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9B195B">
        <w:rPr>
          <w:sz w:val="28"/>
          <w:szCs w:val="28"/>
        </w:rPr>
        <w:t>1</w:t>
      </w:r>
      <w:r w:rsidR="00142409">
        <w:rPr>
          <w:sz w:val="28"/>
          <w:szCs w:val="28"/>
        </w:rPr>
        <w:t>9</w:t>
      </w:r>
      <w:r w:rsidR="00D2120F">
        <w:rPr>
          <w:sz w:val="28"/>
          <w:szCs w:val="28"/>
        </w:rPr>
        <w:t xml:space="preserve"> </w:t>
      </w:r>
      <w:r w:rsidR="00142409">
        <w:rPr>
          <w:sz w:val="28"/>
          <w:szCs w:val="28"/>
        </w:rPr>
        <w:t>апреля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D2120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142409">
        <w:rPr>
          <w:sz w:val="28"/>
          <w:szCs w:val="28"/>
        </w:rPr>
        <w:t>10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2120F">
        <w:rPr>
          <w:b/>
          <w:sz w:val="28"/>
          <w:szCs w:val="28"/>
        </w:rPr>
        <w:t>ых</w:t>
      </w:r>
      <w:r w:rsidRPr="009A204A">
        <w:rPr>
          <w:b/>
          <w:sz w:val="28"/>
          <w:szCs w:val="28"/>
        </w:rPr>
        <w:t xml:space="preserve"> участк</w:t>
      </w:r>
      <w:r w:rsidR="00D2120F">
        <w:rPr>
          <w:b/>
          <w:sz w:val="28"/>
          <w:szCs w:val="28"/>
        </w:rPr>
        <w:t>ов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142409">
        <w:rPr>
          <w:sz w:val="28"/>
          <w:szCs w:val="28"/>
        </w:rPr>
        <w:t>05</w:t>
      </w:r>
      <w:r w:rsidR="00D2120F">
        <w:rPr>
          <w:sz w:val="28"/>
          <w:szCs w:val="28"/>
        </w:rPr>
        <w:t xml:space="preserve"> </w:t>
      </w:r>
      <w:r w:rsidR="009B195B">
        <w:rPr>
          <w:sz w:val="28"/>
          <w:szCs w:val="28"/>
        </w:rPr>
        <w:t>ма</w:t>
      </w:r>
      <w:r w:rsidR="00142409">
        <w:rPr>
          <w:sz w:val="28"/>
          <w:szCs w:val="28"/>
        </w:rPr>
        <w:t>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D2120F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9B195B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142409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142409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142409">
        <w:rPr>
          <w:sz w:val="28"/>
          <w:szCs w:val="28"/>
        </w:rPr>
        <w:t>ов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E31513">
        <w:rPr>
          <w:sz w:val="28"/>
          <w:szCs w:val="28"/>
        </w:rPr>
        <w:t>0</w:t>
      </w:r>
      <w:r w:rsidR="00142409">
        <w:rPr>
          <w:sz w:val="28"/>
          <w:szCs w:val="28"/>
        </w:rPr>
        <w:t>40301</w:t>
      </w:r>
      <w:r w:rsidRPr="009A204A">
        <w:rPr>
          <w:sz w:val="28"/>
          <w:szCs w:val="28"/>
        </w:rPr>
        <w:t>:</w:t>
      </w:r>
      <w:r w:rsidR="00142409">
        <w:rPr>
          <w:sz w:val="28"/>
          <w:szCs w:val="28"/>
        </w:rPr>
        <w:t>136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</w:t>
      </w:r>
      <w:r w:rsidR="001424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2,5 км, по направлению</w:t>
      </w:r>
      <w:r w:rsidR="00AA5FB0">
        <w:rPr>
          <w:sz w:val="28"/>
          <w:szCs w:val="28"/>
        </w:rPr>
        <w:t xml:space="preserve"> на север-запад от ориентира. Почтовый адрес ориентира: обл. Тульская, р-</w:t>
      </w:r>
      <w:proofErr w:type="gramStart"/>
      <w:r w:rsidR="00AA5FB0">
        <w:rPr>
          <w:sz w:val="28"/>
          <w:szCs w:val="28"/>
        </w:rPr>
        <w:t xml:space="preserve">н  </w:t>
      </w:r>
      <w:proofErr w:type="spellStart"/>
      <w:r w:rsidR="00AA5FB0">
        <w:rPr>
          <w:sz w:val="28"/>
          <w:szCs w:val="28"/>
        </w:rPr>
        <w:t>Веневский</w:t>
      </w:r>
      <w:proofErr w:type="spellEnd"/>
      <w:proofErr w:type="gramEnd"/>
      <w:r w:rsidR="00AA5FB0">
        <w:rPr>
          <w:sz w:val="28"/>
          <w:szCs w:val="28"/>
        </w:rPr>
        <w:t xml:space="preserve">, д. </w:t>
      </w:r>
      <w:proofErr w:type="spellStart"/>
      <w:r w:rsidR="00AA5FB0">
        <w:rPr>
          <w:sz w:val="28"/>
          <w:szCs w:val="28"/>
        </w:rPr>
        <w:t>Рассылкино</w:t>
      </w:r>
      <w:proofErr w:type="spellEnd"/>
      <w:r w:rsidR="00AA5FB0">
        <w:rPr>
          <w:sz w:val="28"/>
          <w:szCs w:val="28"/>
        </w:rPr>
        <w:t>, ул. Мира, дом 3,</w:t>
      </w:r>
      <w:r w:rsidR="0064273E">
        <w:rPr>
          <w:sz w:val="28"/>
          <w:szCs w:val="28"/>
        </w:rPr>
        <w:t xml:space="preserve"> отнесенного </w:t>
      </w:r>
      <w:r w:rsidR="007B51B2">
        <w:rPr>
          <w:sz w:val="28"/>
          <w:szCs w:val="28"/>
        </w:rPr>
        <w:t xml:space="preserve">к категории земли </w:t>
      </w:r>
      <w:r w:rsidR="00AA5FB0">
        <w:rPr>
          <w:sz w:val="28"/>
          <w:szCs w:val="28"/>
        </w:rPr>
        <w:t xml:space="preserve">сельскохозяйственного назначения, </w:t>
      </w:r>
      <w:r w:rsidR="009B195B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 xml:space="preserve">площадью </w:t>
      </w:r>
      <w:r w:rsidR="00AA5FB0">
        <w:rPr>
          <w:sz w:val="28"/>
          <w:szCs w:val="28"/>
        </w:rPr>
        <w:t>96600</w:t>
      </w:r>
      <w:r w:rsidR="007B51B2">
        <w:rPr>
          <w:sz w:val="28"/>
          <w:szCs w:val="28"/>
        </w:rPr>
        <w:t xml:space="preserve"> кв. м, с «</w:t>
      </w:r>
      <w:r w:rsidR="00AA5FB0">
        <w:rPr>
          <w:sz w:val="28"/>
          <w:szCs w:val="28"/>
        </w:rPr>
        <w:t>д</w:t>
      </w:r>
      <w:r w:rsidR="00D2120F">
        <w:rPr>
          <w:sz w:val="28"/>
          <w:szCs w:val="28"/>
        </w:rPr>
        <w:t xml:space="preserve">ля </w:t>
      </w:r>
      <w:r w:rsidR="00AA5FB0">
        <w:rPr>
          <w:sz w:val="28"/>
          <w:szCs w:val="28"/>
        </w:rPr>
        <w:t>ведения фермерского хозяйства»</w:t>
      </w:r>
      <w:r w:rsidR="009B195B">
        <w:rPr>
          <w:sz w:val="28"/>
          <w:szCs w:val="28"/>
        </w:rPr>
        <w:t xml:space="preserve"> </w:t>
      </w:r>
      <w:r w:rsidR="00087067">
        <w:rPr>
          <w:sz w:val="28"/>
          <w:szCs w:val="28"/>
        </w:rPr>
        <w:t xml:space="preserve"> </w:t>
      </w:r>
      <w:r w:rsidR="00360D8D">
        <w:rPr>
          <w:sz w:val="28"/>
          <w:szCs w:val="28"/>
        </w:rPr>
        <w:t>на «</w:t>
      </w:r>
      <w:r w:rsidR="00AA5FB0">
        <w:rPr>
          <w:sz w:val="28"/>
          <w:szCs w:val="28"/>
        </w:rPr>
        <w:t>для сельскохозяйственного использования</w:t>
      </w:r>
      <w:r w:rsidR="009B195B">
        <w:rPr>
          <w:sz w:val="28"/>
          <w:szCs w:val="28"/>
        </w:rPr>
        <w:t>»</w:t>
      </w:r>
      <w:r w:rsidR="00AA5FB0">
        <w:rPr>
          <w:sz w:val="28"/>
          <w:szCs w:val="28"/>
        </w:rPr>
        <w:t>;</w:t>
      </w:r>
    </w:p>
    <w:p w:rsidR="00AA5FB0" w:rsidRDefault="00AA5FB0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>
        <w:rPr>
          <w:sz w:val="28"/>
          <w:szCs w:val="28"/>
        </w:rPr>
        <w:t>040301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840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отнесенного к категории земли сельскохозяйственного назначения, площадью 322800 кв. м, с «для ведения фермерского </w:t>
      </w:r>
      <w:proofErr w:type="gramStart"/>
      <w:r>
        <w:rPr>
          <w:sz w:val="28"/>
          <w:szCs w:val="28"/>
        </w:rPr>
        <w:t>хозяйства»  на</w:t>
      </w:r>
      <w:proofErr w:type="gramEnd"/>
      <w:r>
        <w:rPr>
          <w:sz w:val="28"/>
          <w:szCs w:val="28"/>
        </w:rPr>
        <w:t xml:space="preserve"> «для сельскохозяйственного использования»</w:t>
      </w:r>
      <w:r w:rsidR="004E7BC7">
        <w:rPr>
          <w:sz w:val="28"/>
          <w:szCs w:val="28"/>
        </w:rPr>
        <w:t>;</w:t>
      </w:r>
    </w:p>
    <w:p w:rsidR="004E7BC7" w:rsidRDefault="004E7BC7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A204A">
        <w:rPr>
          <w:sz w:val="28"/>
          <w:szCs w:val="28"/>
        </w:rPr>
        <w:t>с кадастровым номером 71:05: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sz w:val="28"/>
          <w:szCs w:val="28"/>
        </w:rPr>
        <w:t>825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729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</w:t>
      </w:r>
      <w:r w:rsidR="005047C3">
        <w:rPr>
          <w:sz w:val="28"/>
          <w:szCs w:val="28"/>
        </w:rPr>
        <w:t>-</w:t>
      </w:r>
      <w:r>
        <w:rPr>
          <w:sz w:val="28"/>
          <w:szCs w:val="28"/>
        </w:rPr>
        <w:t>н,</w:t>
      </w:r>
      <w:r w:rsidR="00AD335E">
        <w:rPr>
          <w:sz w:val="28"/>
          <w:szCs w:val="28"/>
        </w:rPr>
        <w:t xml:space="preserve"> с. Богоявленка, ул. Придорожная,</w:t>
      </w:r>
      <w:r>
        <w:rPr>
          <w:sz w:val="28"/>
          <w:szCs w:val="28"/>
        </w:rPr>
        <w:t xml:space="preserve"> отнесенного к категории земли </w:t>
      </w:r>
      <w:r w:rsidR="00AD335E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площадью </w:t>
      </w:r>
      <w:r w:rsidR="00AD335E">
        <w:rPr>
          <w:sz w:val="28"/>
          <w:szCs w:val="28"/>
        </w:rPr>
        <w:t>338</w:t>
      </w:r>
      <w:r>
        <w:rPr>
          <w:sz w:val="28"/>
          <w:szCs w:val="28"/>
        </w:rPr>
        <w:t xml:space="preserve"> кв. м, с «для </w:t>
      </w:r>
      <w:r w:rsidR="00AD335E">
        <w:rPr>
          <w:sz w:val="28"/>
          <w:szCs w:val="28"/>
        </w:rPr>
        <w:t xml:space="preserve">строительства </w:t>
      </w:r>
      <w:proofErr w:type="gramStart"/>
      <w:r w:rsidR="00AD335E">
        <w:rPr>
          <w:sz w:val="28"/>
          <w:szCs w:val="28"/>
        </w:rPr>
        <w:t>часовни</w:t>
      </w:r>
      <w:r>
        <w:rPr>
          <w:sz w:val="28"/>
          <w:szCs w:val="28"/>
        </w:rPr>
        <w:t>»  на</w:t>
      </w:r>
      <w:proofErr w:type="gramEnd"/>
      <w:r>
        <w:rPr>
          <w:sz w:val="28"/>
          <w:szCs w:val="28"/>
        </w:rPr>
        <w:t xml:space="preserve"> «</w:t>
      </w:r>
      <w:r w:rsidR="00AD335E">
        <w:rPr>
          <w:sz w:val="28"/>
          <w:szCs w:val="28"/>
        </w:rPr>
        <w:t xml:space="preserve">Религиозное использование (для размещения </w:t>
      </w:r>
      <w:proofErr w:type="spellStart"/>
      <w:r w:rsidR="00AD335E">
        <w:rPr>
          <w:sz w:val="28"/>
          <w:szCs w:val="28"/>
        </w:rPr>
        <w:t>чсовни</w:t>
      </w:r>
      <w:proofErr w:type="spellEnd"/>
      <w:r w:rsidR="00AD335E">
        <w:rPr>
          <w:sz w:val="28"/>
          <w:szCs w:val="28"/>
        </w:rPr>
        <w:t>)».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BB43AC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BB43AC">
        <w:rPr>
          <w:sz w:val="28"/>
          <w:szCs w:val="28"/>
        </w:rPr>
        <w:t>ов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BB43AC">
        <w:rPr>
          <w:sz w:val="28"/>
          <w:szCs w:val="28"/>
        </w:rPr>
        <w:t>ых</w:t>
      </w:r>
      <w:r w:rsidR="009A204A" w:rsidRPr="009A204A">
        <w:rPr>
          <w:sz w:val="28"/>
          <w:szCs w:val="28"/>
        </w:rPr>
        <w:t xml:space="preserve"> участк</w:t>
      </w:r>
      <w:r w:rsidR="00BB43AC">
        <w:rPr>
          <w:sz w:val="28"/>
          <w:szCs w:val="28"/>
        </w:rPr>
        <w:t>ов</w:t>
      </w:r>
      <w:r w:rsidR="009A204A" w:rsidRPr="009A204A">
        <w:rPr>
          <w:sz w:val="28"/>
          <w:szCs w:val="28"/>
        </w:rPr>
        <w:t xml:space="preserve"> провести </w:t>
      </w:r>
      <w:r w:rsidR="00BB43AC">
        <w:rPr>
          <w:sz w:val="28"/>
          <w:szCs w:val="28"/>
        </w:rPr>
        <w:t>20</w:t>
      </w:r>
      <w:r w:rsidR="006D02EF">
        <w:rPr>
          <w:sz w:val="28"/>
          <w:szCs w:val="28"/>
        </w:rPr>
        <w:t xml:space="preserve"> </w:t>
      </w:r>
      <w:r w:rsidR="00BB43AC">
        <w:rPr>
          <w:sz w:val="28"/>
          <w:szCs w:val="28"/>
        </w:rPr>
        <w:t>апреля</w:t>
      </w:r>
      <w:r w:rsidRPr="009A204A">
        <w:rPr>
          <w:sz w:val="28"/>
          <w:szCs w:val="28"/>
        </w:rPr>
        <w:t xml:space="preserve"> 202</w:t>
      </w:r>
      <w:r w:rsidR="006D02E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4E660E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BB43AC">
        <w:rPr>
          <w:sz w:val="28"/>
          <w:szCs w:val="28"/>
        </w:rPr>
        <w:t>ых</w:t>
      </w:r>
      <w:r w:rsidR="00087067">
        <w:rPr>
          <w:sz w:val="28"/>
          <w:szCs w:val="28"/>
        </w:rPr>
        <w:t xml:space="preserve"> участк</w:t>
      </w:r>
      <w:r w:rsidR="00BB43AC">
        <w:rPr>
          <w:sz w:val="28"/>
          <w:szCs w:val="28"/>
        </w:rPr>
        <w:t>ов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087067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BB43AC">
        <w:rPr>
          <w:sz w:val="28"/>
          <w:szCs w:val="28"/>
        </w:rPr>
        <w:t>28</w:t>
      </w:r>
      <w:r w:rsidRPr="009A204A">
        <w:rPr>
          <w:sz w:val="28"/>
          <w:szCs w:val="28"/>
        </w:rPr>
        <w:t>.</w:t>
      </w:r>
      <w:r w:rsidR="00087067">
        <w:rPr>
          <w:sz w:val="28"/>
          <w:szCs w:val="28"/>
        </w:rPr>
        <w:t>0</w:t>
      </w:r>
      <w:r w:rsidR="00BB43AC">
        <w:rPr>
          <w:sz w:val="28"/>
          <w:szCs w:val="28"/>
        </w:rPr>
        <w:t>4</w:t>
      </w:r>
      <w:r w:rsidRPr="009A204A">
        <w:rPr>
          <w:sz w:val="28"/>
          <w:szCs w:val="28"/>
        </w:rPr>
        <w:t>.202</w:t>
      </w:r>
      <w:r w:rsidR="006D02EF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</w:t>
      </w:r>
      <w:r w:rsidR="00BB43AC">
        <w:rPr>
          <w:sz w:val="28"/>
          <w:szCs w:val="28"/>
        </w:rPr>
        <w:t>публикования</w:t>
      </w:r>
      <w:r w:rsidR="006B5205" w:rsidRPr="009A204A">
        <w:rPr>
          <w:sz w:val="28"/>
          <w:szCs w:val="28"/>
        </w:rPr>
        <w:t>.</w:t>
      </w:r>
    </w:p>
    <w:p w:rsidR="000609A0" w:rsidRDefault="000609A0" w:rsidP="000609A0">
      <w:pPr>
        <w:rPr>
          <w:sz w:val="28"/>
          <w:szCs w:val="28"/>
        </w:rPr>
      </w:pPr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BB43AC">
        <w:rPr>
          <w:sz w:val="28"/>
          <w:szCs w:val="28"/>
        </w:rPr>
        <w:t>19</w:t>
      </w:r>
      <w:r w:rsidR="008C170B">
        <w:rPr>
          <w:sz w:val="28"/>
          <w:szCs w:val="28"/>
        </w:rPr>
        <w:t>.0</w:t>
      </w:r>
      <w:r w:rsidR="00BB43AC">
        <w:rPr>
          <w:sz w:val="28"/>
          <w:szCs w:val="28"/>
        </w:rPr>
        <w:t>4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B212D8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BB43AC">
        <w:rPr>
          <w:sz w:val="28"/>
          <w:szCs w:val="28"/>
        </w:rPr>
        <w:t>10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7A7AE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BB43AC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Чуйкова С.В.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7A7AEA">
              <w:rPr>
                <w:sz w:val="28"/>
                <w:szCs w:val="28"/>
                <w:lang w:eastAsia="en-US"/>
              </w:rPr>
              <w:t xml:space="preserve">Глава администрации муниципального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Pr="007A7AEA">
              <w:rPr>
                <w:sz w:val="28"/>
                <w:szCs w:val="28"/>
                <w:lang w:eastAsia="en-US"/>
              </w:rPr>
              <w:t xml:space="preserve">бразования  </w:t>
            </w:r>
            <w:r w:rsidR="00BB43AC">
              <w:rPr>
                <w:sz w:val="28"/>
                <w:szCs w:val="28"/>
                <w:lang w:eastAsia="en-US"/>
              </w:rPr>
              <w:t>Центральное</w:t>
            </w:r>
            <w:proofErr w:type="gramEnd"/>
            <w:r w:rsidRPr="007A7A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7AE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7A7AE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AD335E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bookmarkStart w:id="2" w:name="_GoBack"/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AD335E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AD335E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BB43AC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BB43AC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  <w:bookmarkEnd w:id="2"/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3375A"/>
    <w:rsid w:val="000609A0"/>
    <w:rsid w:val="00087067"/>
    <w:rsid w:val="0011433F"/>
    <w:rsid w:val="00142409"/>
    <w:rsid w:val="001B361B"/>
    <w:rsid w:val="002548FB"/>
    <w:rsid w:val="00360D8D"/>
    <w:rsid w:val="003C37BF"/>
    <w:rsid w:val="003D61F2"/>
    <w:rsid w:val="004E660E"/>
    <w:rsid w:val="004E7BC7"/>
    <w:rsid w:val="005047C3"/>
    <w:rsid w:val="005D632D"/>
    <w:rsid w:val="0064273E"/>
    <w:rsid w:val="006B5205"/>
    <w:rsid w:val="006D02EF"/>
    <w:rsid w:val="007A7AEA"/>
    <w:rsid w:val="007B51B2"/>
    <w:rsid w:val="007C11E4"/>
    <w:rsid w:val="007D5D50"/>
    <w:rsid w:val="00804895"/>
    <w:rsid w:val="008C170B"/>
    <w:rsid w:val="009A204A"/>
    <w:rsid w:val="009B195B"/>
    <w:rsid w:val="00AA4289"/>
    <w:rsid w:val="00AA5FB0"/>
    <w:rsid w:val="00AD335E"/>
    <w:rsid w:val="00B212D8"/>
    <w:rsid w:val="00BB43AC"/>
    <w:rsid w:val="00BC5832"/>
    <w:rsid w:val="00BF5FEE"/>
    <w:rsid w:val="00D2120F"/>
    <w:rsid w:val="00DC2544"/>
    <w:rsid w:val="00E31513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B095"/>
  <w15:docId w15:val="{CB2C30A9-80D9-42DF-875D-05BC5C1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95F4-04C9-402A-A0CC-5D786D68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15</cp:revision>
  <cp:lastPrinted>2023-04-19T08:41:00Z</cp:lastPrinted>
  <dcterms:created xsi:type="dcterms:W3CDTF">2022-03-02T08:48:00Z</dcterms:created>
  <dcterms:modified xsi:type="dcterms:W3CDTF">2023-04-19T08:43:00Z</dcterms:modified>
</cp:coreProperties>
</file>