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B106BE">
        <w:rPr>
          <w:sz w:val="28"/>
          <w:szCs w:val="25"/>
          <w:u w:val="single"/>
        </w:rPr>
        <w:t>04 февраля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B106BE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B106BE">
        <w:rPr>
          <w:sz w:val="28"/>
          <w:szCs w:val="25"/>
          <w:u w:val="single"/>
        </w:rPr>
        <w:t>2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B106BE" w:rsidRPr="00B106BE" w:rsidRDefault="00366F82" w:rsidP="00B106BE">
      <w:pPr>
        <w:jc w:val="center"/>
        <w:rPr>
          <w:b/>
          <w:sz w:val="32"/>
          <w:szCs w:val="32"/>
        </w:rPr>
      </w:pPr>
      <w:r w:rsidRPr="000520CC">
        <w:rPr>
          <w:b/>
          <w:sz w:val="28"/>
          <w:szCs w:val="28"/>
        </w:rPr>
        <w:t xml:space="preserve">О назначении  публичных слушаний  </w:t>
      </w:r>
      <w:r w:rsidR="00B106BE" w:rsidRPr="00B106BE">
        <w:rPr>
          <w:b/>
          <w:sz w:val="28"/>
          <w:szCs w:val="28"/>
        </w:rPr>
        <w:t xml:space="preserve">по </w:t>
      </w:r>
      <w:r w:rsidR="0063108E">
        <w:rPr>
          <w:b/>
          <w:sz w:val="28"/>
          <w:szCs w:val="28"/>
        </w:rPr>
        <w:t xml:space="preserve">обсуждению проекта рекультивации нарушенных земель Северо-восточного участка </w:t>
      </w:r>
      <w:proofErr w:type="spellStart"/>
      <w:r w:rsidR="0063108E">
        <w:rPr>
          <w:b/>
          <w:sz w:val="28"/>
          <w:szCs w:val="28"/>
        </w:rPr>
        <w:t>Свиридовского</w:t>
      </w:r>
      <w:proofErr w:type="spellEnd"/>
      <w:r w:rsidR="0063108E">
        <w:rPr>
          <w:b/>
          <w:sz w:val="28"/>
          <w:szCs w:val="28"/>
        </w:rPr>
        <w:t xml:space="preserve"> месторождения известняков, расположенного в Веневском районе Тульской области</w:t>
      </w:r>
    </w:p>
    <w:p w:rsidR="00F57F46" w:rsidRPr="003E6C13" w:rsidRDefault="00F57F46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</w:t>
      </w:r>
      <w:r w:rsidR="00B106BE">
        <w:rPr>
          <w:sz w:val="28"/>
          <w:szCs w:val="28"/>
        </w:rPr>
        <w:t xml:space="preserve">ст. 14 Федерального закона от 23.11.1995 № 74-ФЗ «Об экологической экспертизе», </w:t>
      </w:r>
      <w:r w:rsidRPr="00702505">
        <w:rPr>
          <w:sz w:val="28"/>
          <w:szCs w:val="28"/>
        </w:rPr>
        <w:t>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</w:t>
      </w:r>
      <w:proofErr w:type="gramEnd"/>
      <w:r w:rsidRPr="00702505">
        <w:rPr>
          <w:sz w:val="28"/>
          <w:szCs w:val="28"/>
        </w:rPr>
        <w:t xml:space="preserve"> </w:t>
      </w:r>
      <w:proofErr w:type="gramStart"/>
      <w:r w:rsidRPr="00702505">
        <w:rPr>
          <w:sz w:val="28"/>
          <w:szCs w:val="28"/>
        </w:rPr>
        <w:t>порядке</w:t>
      </w:r>
      <w:proofErr w:type="gramEnd"/>
      <w:r w:rsidRPr="00702505">
        <w:rPr>
          <w:sz w:val="28"/>
          <w:szCs w:val="28"/>
        </w:rPr>
        <w:t xml:space="preserve">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A830F6">
        <w:rPr>
          <w:sz w:val="28"/>
          <w:szCs w:val="28"/>
        </w:rPr>
        <w:t>19</w:t>
      </w:r>
      <w:r w:rsidR="000C7D36">
        <w:rPr>
          <w:sz w:val="28"/>
          <w:szCs w:val="28"/>
        </w:rPr>
        <w:t xml:space="preserve"> </w:t>
      </w:r>
      <w:r w:rsidR="00A830F6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A830F6"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A830F6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19695D">
        <w:rPr>
          <w:sz w:val="28"/>
          <w:szCs w:val="28"/>
        </w:rPr>
        <w:t>Центральное</w:t>
      </w:r>
      <w:proofErr w:type="gramEnd"/>
      <w:r w:rsidR="006F352C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 xml:space="preserve">п. </w:t>
      </w:r>
      <w:r w:rsidR="0019695D">
        <w:rPr>
          <w:sz w:val="28"/>
          <w:szCs w:val="28"/>
        </w:rPr>
        <w:t>Метростроевский</w:t>
      </w:r>
      <w:r w:rsidR="0087137E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861729">
        <w:rPr>
          <w:sz w:val="28"/>
          <w:szCs w:val="28"/>
        </w:rPr>
        <w:t>Горная</w:t>
      </w:r>
      <w:r w:rsidR="0087137E">
        <w:rPr>
          <w:sz w:val="28"/>
          <w:szCs w:val="28"/>
        </w:rPr>
        <w:t>, д.</w:t>
      </w:r>
      <w:r w:rsidR="00861729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63108E" w:rsidRPr="0063108E">
        <w:rPr>
          <w:sz w:val="28"/>
          <w:szCs w:val="28"/>
        </w:rPr>
        <w:t xml:space="preserve">по обсуждению проекта рекультивации нарушенных земель Северо-восточного участка </w:t>
      </w:r>
      <w:proofErr w:type="spellStart"/>
      <w:r w:rsidR="0063108E" w:rsidRPr="0063108E">
        <w:rPr>
          <w:sz w:val="28"/>
          <w:szCs w:val="28"/>
        </w:rPr>
        <w:t>Свиридовского</w:t>
      </w:r>
      <w:proofErr w:type="spellEnd"/>
      <w:r w:rsidR="0063108E" w:rsidRPr="0063108E">
        <w:rPr>
          <w:sz w:val="28"/>
          <w:szCs w:val="28"/>
        </w:rPr>
        <w:t xml:space="preserve"> месторождения известняков, расположенного в Веневском районе Тульской области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DF4993">
        <w:rPr>
          <w:sz w:val="28"/>
          <w:szCs w:val="28"/>
        </w:rPr>
        <w:t>08</w:t>
      </w:r>
      <w:r w:rsidR="00431A21">
        <w:rPr>
          <w:sz w:val="28"/>
          <w:szCs w:val="28"/>
        </w:rPr>
        <w:t xml:space="preserve"> </w:t>
      </w:r>
      <w:r w:rsidR="00DF4993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DF4993">
        <w:rPr>
          <w:sz w:val="28"/>
          <w:szCs w:val="28"/>
        </w:rPr>
        <w:t>6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DF4993">
        <w:rPr>
          <w:sz w:val="28"/>
          <w:szCs w:val="28"/>
        </w:rPr>
        <w:t>материалами проектной документации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DF4993" w:rsidRDefault="00197F06" w:rsidP="00DF499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</w:t>
      </w:r>
      <w:r w:rsidR="00DF4993">
        <w:rPr>
          <w:sz w:val="28"/>
          <w:szCs w:val="28"/>
        </w:rPr>
        <w:t>материалам проектной документации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DF4993">
        <w:rPr>
          <w:sz w:val="28"/>
          <w:szCs w:val="28"/>
        </w:rPr>
        <w:t>12</w:t>
      </w:r>
      <w:r w:rsidR="002E7F96">
        <w:rPr>
          <w:sz w:val="28"/>
          <w:szCs w:val="28"/>
        </w:rPr>
        <w:t xml:space="preserve"> </w:t>
      </w:r>
      <w:r w:rsidR="00DF4993">
        <w:rPr>
          <w:sz w:val="28"/>
          <w:szCs w:val="28"/>
        </w:rPr>
        <w:t>февраля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DF4993">
        <w:rPr>
          <w:sz w:val="28"/>
          <w:szCs w:val="28"/>
        </w:rPr>
        <w:t>6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DF499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F62E32" w:rsidRDefault="00F62E32" w:rsidP="00AE7186">
      <w:pPr>
        <w:jc w:val="right"/>
        <w:rPr>
          <w:sz w:val="26"/>
          <w:szCs w:val="26"/>
        </w:rPr>
      </w:pPr>
    </w:p>
    <w:p w:rsidR="00F62E32" w:rsidRDefault="00F62E32" w:rsidP="00AE7186">
      <w:pPr>
        <w:jc w:val="right"/>
        <w:rPr>
          <w:sz w:val="26"/>
          <w:szCs w:val="26"/>
        </w:rPr>
      </w:pPr>
    </w:p>
    <w:p w:rsidR="00F62E32" w:rsidRDefault="00F62E32" w:rsidP="00AE7186">
      <w:pPr>
        <w:jc w:val="right"/>
        <w:rPr>
          <w:sz w:val="26"/>
          <w:szCs w:val="26"/>
        </w:rPr>
      </w:pPr>
    </w:p>
    <w:p w:rsidR="00F62E32" w:rsidRDefault="00F62E32" w:rsidP="00AE7186">
      <w:pPr>
        <w:jc w:val="right"/>
        <w:rPr>
          <w:sz w:val="26"/>
          <w:szCs w:val="26"/>
        </w:rPr>
      </w:pPr>
    </w:p>
    <w:p w:rsidR="00F62E32" w:rsidRDefault="00F62E32" w:rsidP="00AE7186">
      <w:pPr>
        <w:jc w:val="right"/>
        <w:rPr>
          <w:sz w:val="26"/>
          <w:szCs w:val="26"/>
        </w:rPr>
      </w:pPr>
      <w:bookmarkStart w:id="0" w:name="_GoBack"/>
      <w:bookmarkEnd w:id="0"/>
    </w:p>
    <w:p w:rsidR="004A18A1" w:rsidRDefault="004A18A1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732514">
        <w:rPr>
          <w:sz w:val="26"/>
          <w:szCs w:val="26"/>
        </w:rPr>
        <w:t>04.02.2016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6F352C">
        <w:rPr>
          <w:sz w:val="26"/>
          <w:szCs w:val="26"/>
        </w:rPr>
        <w:t>2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E853D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Default="00E853DF" w:rsidP="00313B5F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Л.Б.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муниципального контроля</w:t>
            </w:r>
            <w:r w:rsidRPr="00526FEB">
              <w:rPr>
                <w:sz w:val="26"/>
                <w:szCs w:val="26"/>
              </w:rPr>
              <w:t xml:space="preserve"> </w:t>
            </w:r>
            <w:r w:rsidRPr="00E50CFC">
              <w:rPr>
                <w:sz w:val="26"/>
                <w:szCs w:val="26"/>
              </w:rPr>
              <w:t xml:space="preserve">администрации муниципального образования Веневский район </w:t>
            </w:r>
            <w:r w:rsidRPr="00526FEB">
              <w:rPr>
                <w:sz w:val="26"/>
                <w:szCs w:val="26"/>
              </w:rPr>
              <w:t>(по согласованию)</w:t>
            </w:r>
          </w:p>
        </w:tc>
      </w:tr>
      <w:tr w:rsidR="00E853D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Default="00E853DF" w:rsidP="00313B5F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AF225F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40589A">
              <w:rPr>
                <w:sz w:val="26"/>
                <w:szCs w:val="26"/>
              </w:rPr>
              <w:t xml:space="preserve"> сектора по архитектуре и строительству </w:t>
            </w:r>
            <w:r w:rsidR="0040589A"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 w:rsidR="0040589A">
              <w:rPr>
                <w:sz w:val="26"/>
                <w:szCs w:val="26"/>
              </w:rPr>
              <w:t xml:space="preserve"> </w:t>
            </w:r>
            <w:r w:rsidR="0040589A"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E853DF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1E7B59" w:rsidRDefault="00E853DF" w:rsidP="00313B5F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Т.В.</w:t>
            </w:r>
          </w:p>
          <w:p w:rsidR="00E853DF" w:rsidRPr="008D358A" w:rsidRDefault="00E853DF" w:rsidP="00313B5F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земельных отношений </w:t>
            </w:r>
            <w:r w:rsidRPr="008D358A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E853D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8D358A" w:rsidRDefault="00E853DF" w:rsidP="00313B5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  <w:tr w:rsidR="00E853D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Default="00E853DF" w:rsidP="00313B5F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Default="00E853DF" w:rsidP="00313B5F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Default="00E853DF" w:rsidP="00313B5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</w:t>
            </w:r>
            <w:r w:rsidRPr="00905357">
              <w:rPr>
                <w:sz w:val="26"/>
                <w:szCs w:val="26"/>
              </w:rPr>
              <w:t>(по согласованию)</w:t>
            </w:r>
          </w:p>
        </w:tc>
      </w:tr>
      <w:tr w:rsidR="00E853D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Default="00E853DF" w:rsidP="00313B5F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AA1F22" w:rsidRDefault="00E853DF" w:rsidP="00313B5F">
            <w:pPr>
              <w:rPr>
                <w:sz w:val="26"/>
                <w:szCs w:val="26"/>
              </w:rPr>
            </w:pPr>
            <w:r w:rsidRPr="00AA1F22">
              <w:rPr>
                <w:sz w:val="26"/>
                <w:szCs w:val="26"/>
              </w:rPr>
              <w:t>Шубчинский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AA1F22" w:rsidRDefault="00E853DF" w:rsidP="00313B5F">
            <w:pPr>
              <w:jc w:val="both"/>
              <w:rPr>
                <w:sz w:val="26"/>
                <w:szCs w:val="26"/>
              </w:rPr>
            </w:pPr>
            <w:r w:rsidRPr="00AA1F22"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gramStart"/>
            <w:r w:rsidRPr="00AA1F22">
              <w:rPr>
                <w:sz w:val="26"/>
                <w:szCs w:val="26"/>
              </w:rPr>
              <w:t>Центральное</w:t>
            </w:r>
            <w:proofErr w:type="gramEnd"/>
            <w:r w:rsidRPr="00AA1F22"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76140"/>
    <w:rsid w:val="00194A6C"/>
    <w:rsid w:val="0019695D"/>
    <w:rsid w:val="00197F06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108E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514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749D0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830F6"/>
    <w:rsid w:val="00A946D0"/>
    <w:rsid w:val="00A97995"/>
    <w:rsid w:val="00AA1E26"/>
    <w:rsid w:val="00AA1F22"/>
    <w:rsid w:val="00AD0771"/>
    <w:rsid w:val="00AD456B"/>
    <w:rsid w:val="00AE7186"/>
    <w:rsid w:val="00AF007B"/>
    <w:rsid w:val="00AF225F"/>
    <w:rsid w:val="00B00240"/>
    <w:rsid w:val="00B00F9F"/>
    <w:rsid w:val="00B04F1F"/>
    <w:rsid w:val="00B106BE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DF4993"/>
    <w:rsid w:val="00E039C2"/>
    <w:rsid w:val="00E321DA"/>
    <w:rsid w:val="00E36588"/>
    <w:rsid w:val="00E50CFC"/>
    <w:rsid w:val="00E6470B"/>
    <w:rsid w:val="00E70A10"/>
    <w:rsid w:val="00E779D1"/>
    <w:rsid w:val="00E853DF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62E32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F599-02F2-47CE-BBF9-5A357241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93</cp:revision>
  <cp:lastPrinted>2016-02-29T08:21:00Z</cp:lastPrinted>
  <dcterms:created xsi:type="dcterms:W3CDTF">2013-11-25T19:22:00Z</dcterms:created>
  <dcterms:modified xsi:type="dcterms:W3CDTF">2016-02-29T08:21:00Z</dcterms:modified>
</cp:coreProperties>
</file>