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A65898" w:rsidRDefault="003C5CCD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A6589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9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A65898" w:rsidRDefault="002E3C1E" w:rsidP="00A6589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5898">
        <w:rPr>
          <w:rFonts w:ascii="Times New Roman" w:hAnsi="Times New Roman"/>
          <w:sz w:val="28"/>
          <w:szCs w:val="28"/>
        </w:rPr>
        <w:t>ПОСТАНОВЛЕНИЕ</w:t>
      </w:r>
    </w:p>
    <w:p w:rsidR="00B02889" w:rsidRPr="00A65898" w:rsidRDefault="00B02889" w:rsidP="002E3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2E3C1E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A65898">
        <w:rPr>
          <w:rFonts w:ascii="Times New Roman" w:hAnsi="Times New Roman"/>
          <w:b w:val="0"/>
          <w:sz w:val="28"/>
          <w:szCs w:val="28"/>
        </w:rPr>
        <w:t xml:space="preserve">от </w:t>
      </w:r>
      <w:r w:rsidR="0050291E">
        <w:rPr>
          <w:rFonts w:ascii="Times New Roman" w:hAnsi="Times New Roman"/>
          <w:b w:val="0"/>
          <w:sz w:val="28"/>
          <w:szCs w:val="28"/>
          <w:u w:val="single"/>
        </w:rPr>
        <w:t>17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0291E">
        <w:rPr>
          <w:rFonts w:ascii="Times New Roman" w:hAnsi="Times New Roman"/>
          <w:b w:val="0"/>
          <w:sz w:val="28"/>
          <w:szCs w:val="28"/>
          <w:u w:val="single"/>
        </w:rPr>
        <w:t>августа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0291E">
        <w:rPr>
          <w:rFonts w:ascii="Times New Roman" w:hAnsi="Times New Roman"/>
          <w:b w:val="0"/>
          <w:sz w:val="28"/>
          <w:szCs w:val="28"/>
          <w:u w:val="single"/>
        </w:rPr>
        <w:t>2020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Pr="00A65898">
        <w:rPr>
          <w:rFonts w:ascii="Times New Roman" w:hAnsi="Times New Roman"/>
          <w:b w:val="0"/>
          <w:sz w:val="28"/>
          <w:szCs w:val="28"/>
        </w:rPr>
        <w:t xml:space="preserve"> </w:t>
      </w:r>
      <w:r w:rsidR="00097B52" w:rsidRPr="00A6589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</w:t>
      </w:r>
      <w:r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50291E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="00510E99" w:rsidRPr="00A6589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2E3C1E" w:rsidRPr="00A65898" w:rsidRDefault="002E3C1E" w:rsidP="002E3C1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A65898">
        <w:rPr>
          <w:rFonts w:ascii="Times New Roman" w:hAnsi="Times New Roman"/>
          <w:b w:val="0"/>
          <w:sz w:val="28"/>
          <w:szCs w:val="28"/>
        </w:rPr>
        <w:t>г. Венев</w:t>
      </w:r>
    </w:p>
    <w:p w:rsidR="002E3C1E" w:rsidRPr="00A65898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A65898">
        <w:rPr>
          <w:b/>
          <w:sz w:val="28"/>
          <w:szCs w:val="28"/>
        </w:rPr>
        <w:t xml:space="preserve">О </w:t>
      </w:r>
      <w:proofErr w:type="gramStart"/>
      <w:r w:rsidRPr="00A65898">
        <w:rPr>
          <w:b/>
          <w:sz w:val="28"/>
          <w:szCs w:val="28"/>
        </w:rPr>
        <w:t>назначении  публичных</w:t>
      </w:r>
      <w:proofErr w:type="gramEnd"/>
      <w:r w:rsidRPr="00A65898">
        <w:rPr>
          <w:b/>
          <w:sz w:val="28"/>
          <w:szCs w:val="28"/>
        </w:rPr>
        <w:t xml:space="preserve"> слушаний  по обсуждению проекта решения Собрания представителей муниципального образования Веневский район «Об исполнении бюджета муниципального образования 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spellStart"/>
      <w:r w:rsidRPr="00A65898">
        <w:rPr>
          <w:b/>
          <w:sz w:val="28"/>
          <w:szCs w:val="28"/>
        </w:rPr>
        <w:t>Веневский</w:t>
      </w:r>
      <w:proofErr w:type="spellEnd"/>
      <w:r w:rsidRPr="00A65898">
        <w:rPr>
          <w:b/>
          <w:sz w:val="28"/>
          <w:szCs w:val="28"/>
        </w:rPr>
        <w:t xml:space="preserve"> район за 201</w:t>
      </w:r>
      <w:r w:rsidR="0050291E">
        <w:rPr>
          <w:b/>
          <w:sz w:val="28"/>
          <w:szCs w:val="28"/>
        </w:rPr>
        <w:t>9</w:t>
      </w:r>
      <w:r w:rsidRPr="00A65898">
        <w:rPr>
          <w:b/>
          <w:sz w:val="28"/>
          <w:szCs w:val="28"/>
        </w:rPr>
        <w:t xml:space="preserve"> год»</w:t>
      </w:r>
    </w:p>
    <w:p w:rsidR="002E3C1E" w:rsidRPr="00A65898" w:rsidRDefault="002E3C1E" w:rsidP="002E3C1E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2E3C1E" w:rsidRPr="00A65898" w:rsidRDefault="002E3C1E" w:rsidP="00A6589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В соответствии </w:t>
      </w:r>
      <w:r w:rsidR="003C5CCD" w:rsidRPr="00A65898">
        <w:rPr>
          <w:sz w:val="28"/>
          <w:szCs w:val="28"/>
        </w:rPr>
        <w:t>с</w:t>
      </w:r>
      <w:r w:rsidRPr="00A65898">
        <w:rPr>
          <w:sz w:val="28"/>
          <w:szCs w:val="28"/>
        </w:rPr>
        <w:t xml:space="preserve"> Федеральн</w:t>
      </w:r>
      <w:r w:rsidR="003C5CCD" w:rsidRPr="00A65898">
        <w:rPr>
          <w:sz w:val="28"/>
          <w:szCs w:val="28"/>
        </w:rPr>
        <w:t>ым</w:t>
      </w:r>
      <w:r w:rsidRPr="00A65898">
        <w:rPr>
          <w:sz w:val="28"/>
          <w:szCs w:val="28"/>
        </w:rPr>
        <w:t xml:space="preserve"> закон</w:t>
      </w:r>
      <w:r w:rsidR="003C5CCD" w:rsidRPr="00A65898">
        <w:rPr>
          <w:sz w:val="28"/>
          <w:szCs w:val="28"/>
        </w:rPr>
        <w:t>ом</w:t>
      </w:r>
      <w:r w:rsidRPr="00A65898">
        <w:rPr>
          <w:sz w:val="28"/>
          <w:szCs w:val="28"/>
        </w:rPr>
        <w:t xml:space="preserve"> от 06</w:t>
      </w:r>
      <w:r w:rsidR="003C5CCD" w:rsidRPr="00A65898">
        <w:rPr>
          <w:sz w:val="28"/>
          <w:szCs w:val="28"/>
        </w:rPr>
        <w:t>.10.</w:t>
      </w:r>
      <w:r w:rsidRPr="00A65898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Веневский район</w:t>
      </w:r>
      <w:r w:rsidR="00A062A5" w:rsidRPr="00A65898">
        <w:rPr>
          <w:sz w:val="28"/>
          <w:szCs w:val="28"/>
        </w:rPr>
        <w:t>, утвержденным решением Собрания представителей муниципального обра</w:t>
      </w:r>
      <w:r w:rsidR="0050291E">
        <w:rPr>
          <w:sz w:val="28"/>
          <w:szCs w:val="28"/>
        </w:rPr>
        <w:t>зования Веневский район от 02.08.2018 № 57/341</w:t>
      </w:r>
      <w:r w:rsidR="00A062A5" w:rsidRPr="00A65898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в муниципальном образовании Веневский район»</w:t>
      </w:r>
      <w:r w:rsidRPr="00A65898">
        <w:rPr>
          <w:sz w:val="28"/>
          <w:szCs w:val="28"/>
        </w:rPr>
        <w:t xml:space="preserve">, на основании статьи 43 Устава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район, </w:t>
      </w:r>
      <w:r w:rsidR="003C5CCD" w:rsidRPr="00A65898">
        <w:rPr>
          <w:sz w:val="28"/>
          <w:szCs w:val="28"/>
        </w:rPr>
        <w:t>ПОСТАНОВЛЯЮ</w:t>
      </w:r>
      <w:r w:rsidRPr="00A65898">
        <w:rPr>
          <w:sz w:val="28"/>
          <w:szCs w:val="28"/>
        </w:rPr>
        <w:t>: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1. Принять проект решения Собрания представителей муниципального образования Веневский район «Об исполнении бюджета муниципального образования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за 201</w:t>
      </w:r>
      <w:r w:rsidR="0050291E">
        <w:rPr>
          <w:sz w:val="28"/>
          <w:szCs w:val="28"/>
        </w:rPr>
        <w:t>9</w:t>
      </w:r>
      <w:r w:rsidRPr="00A65898">
        <w:rPr>
          <w:sz w:val="28"/>
          <w:szCs w:val="28"/>
        </w:rPr>
        <w:t xml:space="preserve"> </w:t>
      </w:r>
      <w:proofErr w:type="gramStart"/>
      <w:r w:rsidRPr="00A65898">
        <w:rPr>
          <w:sz w:val="28"/>
          <w:szCs w:val="28"/>
        </w:rPr>
        <w:t>год»  и</w:t>
      </w:r>
      <w:proofErr w:type="gramEnd"/>
      <w:r w:rsidRPr="00A65898">
        <w:rPr>
          <w:sz w:val="28"/>
          <w:szCs w:val="28"/>
        </w:rPr>
        <w:t xml:space="preserve"> обсудить  его на публичных слушаниях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1).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</w:t>
      </w:r>
      <w:r w:rsidR="00A062A5" w:rsidRPr="00A65898">
        <w:rPr>
          <w:sz w:val="28"/>
          <w:szCs w:val="28"/>
        </w:rPr>
        <w:t>П</w:t>
      </w:r>
      <w:r w:rsidRPr="00A65898">
        <w:rPr>
          <w:sz w:val="28"/>
          <w:szCs w:val="28"/>
        </w:rPr>
        <w:t>риложение 2).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>3. Назначить проведение публичных слушаний</w:t>
      </w:r>
      <w:r w:rsidR="00A062A5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 xml:space="preserve">по обсуждению </w:t>
      </w:r>
      <w:proofErr w:type="gramStart"/>
      <w:r w:rsidRPr="00A65898">
        <w:rPr>
          <w:sz w:val="28"/>
          <w:szCs w:val="28"/>
        </w:rPr>
        <w:t>проекта  решения</w:t>
      </w:r>
      <w:proofErr w:type="gramEnd"/>
      <w:r w:rsidRPr="00A65898">
        <w:rPr>
          <w:sz w:val="28"/>
          <w:szCs w:val="28"/>
        </w:rPr>
        <w:t xml:space="preserve"> Собрания представителей муниципального образования Веневский район «Об исполнении бюджета муниципального образования Веневский район за 201</w:t>
      </w:r>
      <w:r w:rsidR="0050291E">
        <w:rPr>
          <w:sz w:val="28"/>
          <w:szCs w:val="28"/>
        </w:rPr>
        <w:t>9</w:t>
      </w:r>
      <w:r w:rsidRPr="00A65898">
        <w:rPr>
          <w:sz w:val="28"/>
          <w:szCs w:val="28"/>
        </w:rPr>
        <w:t xml:space="preserve"> год» на  </w:t>
      </w:r>
      <w:r w:rsidR="0050291E">
        <w:rPr>
          <w:sz w:val="28"/>
          <w:szCs w:val="28"/>
        </w:rPr>
        <w:t>07</w:t>
      </w:r>
      <w:r w:rsidR="00F830DD" w:rsidRPr="00A65898">
        <w:rPr>
          <w:sz w:val="28"/>
          <w:szCs w:val="28"/>
        </w:rPr>
        <w:t xml:space="preserve"> </w:t>
      </w:r>
      <w:r w:rsidR="0050291E">
        <w:rPr>
          <w:sz w:val="28"/>
          <w:szCs w:val="28"/>
        </w:rPr>
        <w:t>сентября 2020</w:t>
      </w:r>
      <w:r w:rsidRPr="00A65898">
        <w:rPr>
          <w:sz w:val="28"/>
          <w:szCs w:val="28"/>
        </w:rPr>
        <w:t xml:space="preserve"> года в 1</w:t>
      </w:r>
      <w:r w:rsidR="0050291E">
        <w:rPr>
          <w:sz w:val="28"/>
          <w:szCs w:val="28"/>
        </w:rPr>
        <w:t>5</w:t>
      </w:r>
      <w:r w:rsidR="003C5CCD" w:rsidRPr="00A65898">
        <w:rPr>
          <w:sz w:val="28"/>
          <w:szCs w:val="28"/>
        </w:rPr>
        <w:t>.00</w:t>
      </w:r>
      <w:r w:rsidRPr="00A65898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д.4.</w:t>
      </w:r>
    </w:p>
    <w:p w:rsidR="002E3C1E" w:rsidRPr="00A65898" w:rsidRDefault="002E3C1E" w:rsidP="004F2CCB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65898">
        <w:rPr>
          <w:sz w:val="28"/>
          <w:szCs w:val="28"/>
        </w:rPr>
        <w:t xml:space="preserve">4. Первое заседание организационного комитета по подготовке </w:t>
      </w:r>
      <w:proofErr w:type="gramStart"/>
      <w:r w:rsidRPr="00A65898">
        <w:rPr>
          <w:sz w:val="28"/>
          <w:szCs w:val="28"/>
        </w:rPr>
        <w:t>и  проведению</w:t>
      </w:r>
      <w:proofErr w:type="gramEnd"/>
      <w:r w:rsidRPr="00A65898">
        <w:rPr>
          <w:sz w:val="28"/>
          <w:szCs w:val="28"/>
        </w:rPr>
        <w:t xml:space="preserve"> публичных слушаний провести </w:t>
      </w:r>
      <w:r w:rsidR="0050291E">
        <w:rPr>
          <w:sz w:val="28"/>
          <w:szCs w:val="28"/>
        </w:rPr>
        <w:t>18</w:t>
      </w:r>
      <w:r w:rsidR="007E5DD6" w:rsidRPr="00A65898">
        <w:rPr>
          <w:sz w:val="28"/>
          <w:szCs w:val="28"/>
        </w:rPr>
        <w:t xml:space="preserve"> </w:t>
      </w:r>
      <w:r w:rsidR="00F830DD" w:rsidRPr="00A65898">
        <w:rPr>
          <w:sz w:val="28"/>
          <w:szCs w:val="28"/>
        </w:rPr>
        <w:t>а</w:t>
      </w:r>
      <w:r w:rsidR="00A3505D">
        <w:rPr>
          <w:sz w:val="28"/>
          <w:szCs w:val="28"/>
        </w:rPr>
        <w:t>вгуста</w:t>
      </w:r>
      <w:bookmarkStart w:id="0" w:name="_GoBack"/>
      <w:bookmarkEnd w:id="0"/>
      <w:r w:rsidR="007E5DD6" w:rsidRPr="00A65898">
        <w:rPr>
          <w:sz w:val="28"/>
          <w:szCs w:val="28"/>
        </w:rPr>
        <w:t xml:space="preserve"> 2</w:t>
      </w:r>
      <w:r w:rsidR="0050291E">
        <w:rPr>
          <w:sz w:val="28"/>
          <w:szCs w:val="28"/>
        </w:rPr>
        <w:t>020</w:t>
      </w:r>
      <w:r w:rsidRPr="00A65898">
        <w:rPr>
          <w:sz w:val="28"/>
          <w:szCs w:val="28"/>
        </w:rPr>
        <w:t xml:space="preserve"> года </w:t>
      </w:r>
      <w:r w:rsidR="00260048">
        <w:rPr>
          <w:sz w:val="28"/>
          <w:szCs w:val="28"/>
        </w:rPr>
        <w:t xml:space="preserve">в 14:00 </w:t>
      </w:r>
      <w:r w:rsidRPr="00A65898">
        <w:rPr>
          <w:sz w:val="28"/>
          <w:szCs w:val="28"/>
        </w:rPr>
        <w:t xml:space="preserve">в помещении администрации муниципального образования  </w:t>
      </w:r>
      <w:proofErr w:type="spellStart"/>
      <w:r w:rsidRPr="00A65898">
        <w:rPr>
          <w:sz w:val="28"/>
          <w:szCs w:val="28"/>
        </w:rPr>
        <w:t>Веневский</w:t>
      </w:r>
      <w:proofErr w:type="spellEnd"/>
      <w:r w:rsidRPr="00A65898">
        <w:rPr>
          <w:sz w:val="28"/>
          <w:szCs w:val="28"/>
        </w:rPr>
        <w:t xml:space="preserve"> район по адресу:</w:t>
      </w:r>
      <w:r w:rsidR="0044587E" w:rsidRPr="00A65898">
        <w:rPr>
          <w:sz w:val="28"/>
          <w:szCs w:val="28"/>
        </w:rPr>
        <w:t xml:space="preserve"> </w:t>
      </w:r>
      <w:r w:rsidRPr="00A65898">
        <w:rPr>
          <w:sz w:val="28"/>
          <w:szCs w:val="28"/>
        </w:rPr>
        <w:t>г. Венев, пл. Ильича, д.4.</w:t>
      </w:r>
    </w:p>
    <w:p w:rsidR="002E3C1E" w:rsidRPr="00A65898" w:rsidRDefault="002E3C1E" w:rsidP="004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87308D" w:rsidRPr="00A65898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1810C0" w:rsidRPr="00A65898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87308D" w:rsidRPr="00A65898">
        <w:rPr>
          <w:rFonts w:ascii="Times New Roman" w:hAnsi="Times New Roman" w:cs="Times New Roman"/>
          <w:sz w:val="28"/>
          <w:szCs w:val="28"/>
        </w:rPr>
        <w:t xml:space="preserve"> в </w:t>
      </w:r>
      <w:r w:rsidR="00BD1E6C" w:rsidRPr="00A65898">
        <w:rPr>
          <w:rFonts w:ascii="Times New Roman" w:hAnsi="Times New Roman" w:cs="Times New Roman"/>
          <w:sz w:val="28"/>
          <w:szCs w:val="28"/>
        </w:rPr>
        <w:t>газете «Вести Веневского района»</w:t>
      </w:r>
      <w:r w:rsidR="0087308D" w:rsidRPr="00A65898">
        <w:rPr>
          <w:rFonts w:ascii="Times New Roman" w:hAnsi="Times New Roman" w:cs="Times New Roman"/>
          <w:sz w:val="28"/>
          <w:szCs w:val="28"/>
        </w:rPr>
        <w:t>, приложения к проекту решения обнародовать и разместить на официальном сайте муниципального образования Веневск</w:t>
      </w:r>
      <w:r w:rsidR="001810C0" w:rsidRPr="00A65898">
        <w:rPr>
          <w:rFonts w:ascii="Times New Roman" w:hAnsi="Times New Roman" w:cs="Times New Roman"/>
          <w:sz w:val="28"/>
          <w:szCs w:val="28"/>
        </w:rPr>
        <w:t>ий</w:t>
      </w:r>
      <w:r w:rsidR="0087308D" w:rsidRPr="00A65898">
        <w:rPr>
          <w:rFonts w:ascii="Times New Roman" w:hAnsi="Times New Roman" w:cs="Times New Roman"/>
          <w:sz w:val="28"/>
          <w:szCs w:val="28"/>
        </w:rPr>
        <w:t xml:space="preserve"> район в сети Интернет (</w:t>
      </w:r>
      <w:r w:rsidR="00D721F8" w:rsidRPr="00A65898">
        <w:rPr>
          <w:rFonts w:ascii="Times New Roman" w:hAnsi="Times New Roman" w:cs="Times New Roman"/>
          <w:sz w:val="28"/>
          <w:szCs w:val="28"/>
        </w:rPr>
        <w:t>https://venev.tularegion.ru/</w:t>
      </w:r>
      <w:r w:rsidR="0087308D" w:rsidRPr="00A65898">
        <w:rPr>
          <w:rFonts w:ascii="Times New Roman" w:hAnsi="Times New Roman" w:cs="Times New Roman"/>
          <w:sz w:val="28"/>
          <w:szCs w:val="28"/>
        </w:rPr>
        <w:t>).</w:t>
      </w:r>
    </w:p>
    <w:p w:rsidR="003C5CCD" w:rsidRDefault="004C3D6A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98">
        <w:rPr>
          <w:rFonts w:ascii="Times New Roman" w:hAnsi="Times New Roman" w:cs="Times New Roman"/>
          <w:sz w:val="28"/>
          <w:szCs w:val="28"/>
        </w:rPr>
        <w:t>6. Настоящее пост</w:t>
      </w:r>
      <w:r w:rsidR="00335466" w:rsidRPr="00A65898">
        <w:rPr>
          <w:rFonts w:ascii="Times New Roman" w:hAnsi="Times New Roman" w:cs="Times New Roman"/>
          <w:sz w:val="28"/>
          <w:szCs w:val="28"/>
        </w:rPr>
        <w:t>ановление вступает в силу со дня обнародования.</w:t>
      </w:r>
    </w:p>
    <w:p w:rsidR="0050291E" w:rsidRPr="0050291E" w:rsidRDefault="0050291E" w:rsidP="00502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898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E3C1E" w:rsidRPr="00A65898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898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A65898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</w:t>
      </w:r>
      <w:r w:rsidR="005029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М.А. </w:t>
      </w:r>
      <w:proofErr w:type="spellStart"/>
      <w:r w:rsidR="0050291E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171BF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Приложение 1 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Веневский  район</w:t>
      </w:r>
    </w:p>
    <w:p w:rsidR="003C5CCD" w:rsidRPr="00171BF9" w:rsidRDefault="003C5CCD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>от</w:t>
      </w:r>
      <w:r w:rsidR="0044587E" w:rsidRPr="00171BF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0291E">
        <w:rPr>
          <w:rFonts w:ascii="Times New Roman" w:hAnsi="Times New Roman" w:cs="Times New Roman"/>
          <w:sz w:val="28"/>
          <w:szCs w:val="24"/>
        </w:rPr>
        <w:t>17</w:t>
      </w:r>
      <w:r w:rsidR="0044587E" w:rsidRPr="00171BF9">
        <w:rPr>
          <w:rFonts w:ascii="Times New Roman" w:hAnsi="Times New Roman" w:cs="Times New Roman"/>
          <w:sz w:val="28"/>
          <w:szCs w:val="24"/>
        </w:rPr>
        <w:t>.</w:t>
      </w:r>
      <w:r w:rsidR="00510E99" w:rsidRPr="00171BF9">
        <w:rPr>
          <w:rFonts w:ascii="Times New Roman" w:hAnsi="Times New Roman" w:cs="Times New Roman"/>
          <w:sz w:val="28"/>
          <w:szCs w:val="24"/>
        </w:rPr>
        <w:t>0</w:t>
      </w:r>
      <w:r w:rsidR="0050291E">
        <w:rPr>
          <w:rFonts w:ascii="Times New Roman" w:hAnsi="Times New Roman" w:cs="Times New Roman"/>
          <w:sz w:val="28"/>
          <w:szCs w:val="24"/>
        </w:rPr>
        <w:t>8.2020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proofErr w:type="gramEnd"/>
      <w:r w:rsidR="0050291E">
        <w:rPr>
          <w:rFonts w:ascii="Times New Roman" w:hAnsi="Times New Roman" w:cs="Times New Roman"/>
          <w:sz w:val="28"/>
          <w:szCs w:val="24"/>
        </w:rPr>
        <w:t xml:space="preserve"> 20</w:t>
      </w:r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1874" w:rsidRDefault="00091874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5898" w:rsidRDefault="00A65898" w:rsidP="000918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РОССИЙСКАЯ ФЕДЕРАЦИЯ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ТУЛЬСКАЯ ОБЛАСТЬ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МУНИЦИПАЛЬНОЕ ОБРАЗОВАНИЕ 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ВЕНЕВСКИЙ РАЙОН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СОБРАНИЕ ПРЕДСТАВИТЕЛЕЙ МУНИЦИПАЛЬНОГО ОБРАЗОВАНИЯ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 xml:space="preserve"> ВЕНЕВСКИЙ РАЙОН</w:t>
      </w:r>
    </w:p>
    <w:p w:rsidR="003C5CCD" w:rsidRPr="00FB3E1C" w:rsidRDefault="00A65898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6</w:t>
      </w:r>
      <w:r w:rsidR="003C5CCD" w:rsidRPr="00FB3E1C">
        <w:rPr>
          <w:rFonts w:ascii="Times New Roman" w:hAnsi="Times New Roman" w:cs="Times New Roman"/>
          <w:b/>
          <w:sz w:val="28"/>
          <w:szCs w:val="24"/>
        </w:rPr>
        <w:t>-го созыва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(</w:t>
      </w:r>
      <w:r w:rsidR="00B52144" w:rsidRPr="00FB3E1C">
        <w:rPr>
          <w:rFonts w:ascii="Times New Roman" w:hAnsi="Times New Roman" w:cs="Times New Roman"/>
          <w:b/>
          <w:sz w:val="28"/>
          <w:szCs w:val="24"/>
        </w:rPr>
        <w:t>____</w:t>
      </w:r>
      <w:r w:rsidRPr="00FB3E1C">
        <w:rPr>
          <w:rFonts w:ascii="Times New Roman" w:hAnsi="Times New Roman" w:cs="Times New Roman"/>
          <w:b/>
          <w:sz w:val="28"/>
          <w:szCs w:val="24"/>
        </w:rPr>
        <w:t>-е заседание)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3E1C">
        <w:rPr>
          <w:rFonts w:ascii="Times New Roman" w:hAnsi="Times New Roman" w:cs="Times New Roman"/>
          <w:b/>
          <w:sz w:val="28"/>
          <w:szCs w:val="24"/>
        </w:rPr>
        <w:t>Р Е Ш Е Н И Е</w:t>
      </w:r>
    </w:p>
    <w:p w:rsidR="003C5CCD" w:rsidRPr="00FB3E1C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3E1C">
        <w:rPr>
          <w:rFonts w:ascii="Times New Roman" w:hAnsi="Times New Roman" w:cs="Times New Roman"/>
          <w:sz w:val="28"/>
          <w:szCs w:val="24"/>
        </w:rPr>
        <w:t xml:space="preserve">от </w:t>
      </w:r>
      <w:r w:rsidR="00FB1C00" w:rsidRPr="00FB3E1C">
        <w:rPr>
          <w:rFonts w:ascii="Times New Roman" w:hAnsi="Times New Roman" w:cs="Times New Roman"/>
          <w:sz w:val="28"/>
          <w:szCs w:val="24"/>
          <w:u w:val="single"/>
        </w:rPr>
        <w:t>__</w:t>
      </w:r>
      <w:r w:rsidR="0050291E"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      2020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171BF9" w:rsidRPr="00FB3E1C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FB3E1C">
        <w:rPr>
          <w:rFonts w:ascii="Times New Roman" w:hAnsi="Times New Roman" w:cs="Times New Roman"/>
          <w:sz w:val="28"/>
          <w:szCs w:val="24"/>
        </w:rPr>
        <w:t xml:space="preserve">         № </w:t>
      </w:r>
      <w:r w:rsidRPr="00FB3E1C">
        <w:rPr>
          <w:rFonts w:ascii="Times New Roman" w:hAnsi="Times New Roman" w:cs="Times New Roman"/>
          <w:sz w:val="28"/>
          <w:szCs w:val="24"/>
          <w:u w:val="single"/>
        </w:rPr>
        <w:t>_  /__</w:t>
      </w:r>
    </w:p>
    <w:p w:rsidR="003C5CCD" w:rsidRPr="00FB3E1C" w:rsidRDefault="003C5CCD" w:rsidP="003C5C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3E1C">
        <w:rPr>
          <w:rFonts w:ascii="Times New Roman" w:hAnsi="Times New Roman" w:cs="Times New Roman"/>
          <w:sz w:val="28"/>
          <w:szCs w:val="24"/>
        </w:rPr>
        <w:t>г. Венев</w:t>
      </w:r>
    </w:p>
    <w:p w:rsidR="003C5CCD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B3E1C" w:rsidRPr="00FB3E1C" w:rsidRDefault="00FB3E1C" w:rsidP="00FB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1C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FB3E1C" w:rsidRPr="00FB3E1C" w:rsidRDefault="00FB3E1C" w:rsidP="00FB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район за 2019 год</w:t>
      </w:r>
    </w:p>
    <w:p w:rsidR="00FB3E1C" w:rsidRPr="00FB3E1C" w:rsidRDefault="00FB3E1C" w:rsidP="00FB3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от 25 декабря 2013 года №53/418, на основании статьи 11 Устава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E1C">
        <w:rPr>
          <w:rFonts w:ascii="Times New Roman" w:hAnsi="Times New Roman" w:cs="Times New Roman"/>
          <w:sz w:val="28"/>
          <w:szCs w:val="28"/>
        </w:rPr>
        <w:t>район  РЕШИЛО</w:t>
      </w:r>
      <w:proofErr w:type="gramEnd"/>
      <w:r w:rsidRPr="00FB3E1C">
        <w:rPr>
          <w:rFonts w:ascii="Times New Roman" w:hAnsi="Times New Roman" w:cs="Times New Roman"/>
          <w:b/>
          <w:sz w:val="28"/>
          <w:szCs w:val="28"/>
        </w:rPr>
        <w:t>:</w:t>
      </w:r>
    </w:p>
    <w:p w:rsidR="00FB3E1C" w:rsidRPr="00FB3E1C" w:rsidRDefault="00FB3E1C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за 2019 год по доходам в сумме 1197325,0 тыс. рублей и расходам в сумме 1201990,2 тыс. рублей с </w:t>
      </w:r>
      <w:proofErr w:type="gramStart"/>
      <w:r w:rsidRPr="00FB3E1C">
        <w:rPr>
          <w:rFonts w:ascii="Times New Roman" w:hAnsi="Times New Roman" w:cs="Times New Roman"/>
          <w:sz w:val="28"/>
          <w:szCs w:val="28"/>
        </w:rPr>
        <w:t>превышением  расходов</w:t>
      </w:r>
      <w:proofErr w:type="gramEnd"/>
      <w:r w:rsidRPr="00FB3E1C">
        <w:rPr>
          <w:rFonts w:ascii="Times New Roman" w:hAnsi="Times New Roman" w:cs="Times New Roman"/>
          <w:sz w:val="28"/>
          <w:szCs w:val="28"/>
        </w:rPr>
        <w:t xml:space="preserve"> над доходами (дефицит бюджета муниципального образования) в сумме 4665,2 тыс. руб. и со следующими показателями:</w:t>
      </w:r>
    </w:p>
    <w:p w:rsidR="00FB3E1C" w:rsidRPr="00FB3E1C" w:rsidRDefault="00FB3E1C" w:rsidP="00FB3E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1) объем расходов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на исполнение публичных нормативных обязательств в сумме 8328,2 тыс. рублей;</w:t>
      </w:r>
    </w:p>
    <w:p w:rsidR="00FB3E1C" w:rsidRPr="00FB3E1C" w:rsidRDefault="00FB3E1C" w:rsidP="00FB3E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2) предельный объем муниципального долга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в 2019 году в сумме    79454,6 тыс. рублей;</w:t>
      </w:r>
    </w:p>
    <w:p w:rsidR="00FB3E1C" w:rsidRPr="00FB3E1C" w:rsidRDefault="00FB3E1C" w:rsidP="00FB3E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по состоянию на 1 января 2020 года в сумме 49062,6 тыс. рублей;</w:t>
      </w:r>
    </w:p>
    <w:p w:rsidR="00FB3E1C" w:rsidRPr="00FB3E1C" w:rsidRDefault="00FB3E1C" w:rsidP="00FB3E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lastRenderedPageBreak/>
        <w:t xml:space="preserve"> 4) исполнение доходов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по кодам классификации доходов бюджета за 2019 год </w:t>
      </w:r>
      <w:hyperlink r:id="rId5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1)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5) исполнение доходов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за 2019 год по группам, подгруппам, статьям и подстатьям классификации доходов бюджетов Российской Федерации </w:t>
      </w:r>
      <w:hyperlink r:id="rId6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2)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за 2019 год </w:t>
      </w:r>
      <w:hyperlink r:id="rId7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3)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7) исполнение расходов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по разделам и подразделам классификации расходов бюджетов за 2019 год </w:t>
      </w:r>
      <w:hyperlink r:id="rId8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4)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8) исполнение источников финансирования дефицита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2019 год </w:t>
      </w:r>
      <w:hyperlink r:id="rId9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5)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9) исполнение источников финансирования дефицита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по кодам классификации источников  финансирования дефицитов бюджетов за 2019 год </w:t>
      </w:r>
      <w:hyperlink r:id="rId10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6)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10) исполнение бюджетных ассигнований бюджета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за 2019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1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№7)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11) исполнение расходов бюджета на реализацию законов по  программно-целевым средствам, получаемым из бюджета Тульской области по разделам, подразделам, целевым статьям и видам расходов классификации расходов бюджетов Российской Федерации за 2019 год </w:t>
      </w:r>
      <w:hyperlink r:id="rId12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8)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12) исполнение расходов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2019 год </w:t>
      </w:r>
      <w:hyperlink r:id="rId13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9)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13) исполнение расходов бюджета по дотации на выравнивание бюджетной обеспеченности поселений из районного фонда финансовой поддержки поселений за 2019 год </w:t>
      </w:r>
      <w:hyperlink r:id="rId14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10)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14) исполнение расходов бюджета по дотации из районного фонда финансовой поддержки поселений за 2019 год </w:t>
      </w:r>
      <w:hyperlink r:id="rId15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 11)</w:t>
        </w:r>
      </w:hyperlink>
      <w:r w:rsidRPr="00FB3E1C">
        <w:rPr>
          <w:rFonts w:ascii="Times New Roman" w:hAnsi="Times New Roman" w:cs="Times New Roman"/>
          <w:sz w:val="28"/>
          <w:szCs w:val="28"/>
        </w:rPr>
        <w:t>;</w:t>
      </w:r>
    </w:p>
    <w:p w:rsidR="00FB3E1C" w:rsidRPr="00FB3E1C" w:rsidRDefault="00FB3E1C" w:rsidP="00FB3E1C">
      <w:pPr>
        <w:pStyle w:val="ConsPlusNormal"/>
        <w:widowControl/>
        <w:ind w:firstLine="851"/>
        <w:jc w:val="both"/>
        <w:rPr>
          <w:rStyle w:val="ae"/>
          <w:rFonts w:ascii="Times New Roman" w:hAnsi="Times New Roman"/>
          <w:sz w:val="28"/>
          <w:szCs w:val="28"/>
          <w:lang w:val="ru-RU"/>
        </w:rPr>
      </w:pPr>
      <w:r w:rsidRPr="00FB3E1C">
        <w:rPr>
          <w:rFonts w:ascii="Times New Roman" w:hAnsi="Times New Roman" w:cs="Times New Roman"/>
          <w:sz w:val="28"/>
          <w:szCs w:val="28"/>
        </w:rPr>
        <w:t>15</w:t>
      </w:r>
      <w:r w:rsidRPr="00FB3E1C">
        <w:rPr>
          <w:rStyle w:val="ae"/>
          <w:rFonts w:ascii="Times New Roman" w:hAnsi="Times New Roman"/>
          <w:sz w:val="28"/>
          <w:szCs w:val="28"/>
          <w:lang w:val="ru-RU"/>
        </w:rPr>
        <w:t xml:space="preserve">) </w:t>
      </w:r>
      <w:r w:rsidRPr="00FB3E1C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по </w:t>
      </w:r>
      <w:r w:rsidRPr="00FB3E1C">
        <w:rPr>
          <w:rStyle w:val="ae"/>
          <w:rFonts w:ascii="Times New Roman" w:hAnsi="Times New Roman"/>
          <w:sz w:val="28"/>
          <w:szCs w:val="28"/>
          <w:lang w:val="ru-RU"/>
        </w:rPr>
        <w:t xml:space="preserve">дотации из районного фонда  сбалансированности бюджетов поселений за 2019 год </w:t>
      </w:r>
      <w:hyperlink r:id="rId16" w:history="1">
        <w:r w:rsidRPr="00FB3E1C">
          <w:rPr>
            <w:rStyle w:val="ae"/>
            <w:rFonts w:ascii="Times New Roman" w:hAnsi="Times New Roman"/>
            <w:sz w:val="28"/>
            <w:szCs w:val="28"/>
            <w:lang w:val="ru-RU"/>
          </w:rPr>
          <w:t>(приложение № 12)</w:t>
        </w:r>
      </w:hyperlink>
      <w:r w:rsidRPr="00FB3E1C">
        <w:rPr>
          <w:rStyle w:val="ae"/>
          <w:rFonts w:ascii="Times New Roman" w:hAnsi="Times New Roman"/>
          <w:sz w:val="28"/>
          <w:szCs w:val="28"/>
          <w:lang w:val="ru-RU"/>
        </w:rPr>
        <w:t>;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Style w:val="ae"/>
          <w:rFonts w:ascii="Times New Roman" w:eastAsiaTheme="minorHAnsi" w:hAnsi="Times New Roman"/>
          <w:sz w:val="28"/>
          <w:szCs w:val="28"/>
          <w:lang w:val="ru-RU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16) исполнение расходов бюджета по субвенции из областного фонда компенсаций на осуществление полномочий по первичному воинскому учету на территориях, где отсутствуют военные комиссариаты по муниципальным образованиям поселений за 2019 год (приложение № 13); 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lastRenderedPageBreak/>
        <w:t xml:space="preserve">17) исполнение программы муниципальных внутренних заимствований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за 2019 год (приложение № 14);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18) исполнение расходов бюджета по субсидиям на реализацию проекта «Народный бюджет»  за 2019 год </w:t>
      </w:r>
      <w:hyperlink r:id="rId17" w:history="1">
        <w:r w:rsidRPr="00FB3E1C">
          <w:rPr>
            <w:rFonts w:ascii="Times New Roman" w:hAnsi="Times New Roman" w:cs="Times New Roman"/>
            <w:sz w:val="28"/>
            <w:szCs w:val="28"/>
          </w:rPr>
          <w:t>(приложение №15)</w:t>
        </w:r>
      </w:hyperlink>
      <w:r w:rsidRPr="00FB3E1C">
        <w:rPr>
          <w:rFonts w:ascii="Times New Roman" w:hAnsi="Times New Roman" w:cs="Times New Roman"/>
          <w:sz w:val="28"/>
          <w:szCs w:val="28"/>
        </w:rPr>
        <w:t xml:space="preserve">;       </w:t>
      </w:r>
    </w:p>
    <w:p w:rsidR="00FB3E1C" w:rsidRPr="00FB3E1C" w:rsidRDefault="00FB3E1C" w:rsidP="00FB3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 xml:space="preserve">19) использование средств дорожного фонда муниципального образования </w:t>
      </w:r>
      <w:proofErr w:type="spellStart"/>
      <w:r w:rsidRPr="00FB3E1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sz w:val="28"/>
          <w:szCs w:val="28"/>
        </w:rPr>
        <w:t xml:space="preserve"> район в 2019 году (приложение №16).</w:t>
      </w:r>
    </w:p>
    <w:p w:rsidR="00FB3E1C" w:rsidRDefault="00FB3E1C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1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728C6" w:rsidRDefault="00C728C6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8C6" w:rsidRPr="00752ED4" w:rsidRDefault="00C728C6" w:rsidP="00C728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D4">
        <w:rPr>
          <w:rFonts w:ascii="Times New Roman" w:hAnsi="Times New Roman" w:cs="Times New Roman"/>
          <w:i/>
          <w:sz w:val="28"/>
          <w:szCs w:val="28"/>
        </w:rPr>
        <w:t xml:space="preserve">Приложения к решению на сайте </w:t>
      </w:r>
      <w:proofErr w:type="spellStart"/>
      <w:r w:rsidRPr="00752ED4">
        <w:rPr>
          <w:rFonts w:ascii="Times New Roman" w:hAnsi="Times New Roman" w:cs="Times New Roman"/>
          <w:i/>
          <w:sz w:val="28"/>
          <w:szCs w:val="28"/>
          <w:lang w:val="en-US"/>
        </w:rPr>
        <w:t>vevev</w:t>
      </w:r>
      <w:proofErr w:type="spellEnd"/>
      <w:r w:rsidRPr="00752ED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752ED4">
        <w:rPr>
          <w:rFonts w:ascii="Times New Roman" w:hAnsi="Times New Roman" w:cs="Times New Roman"/>
          <w:i/>
          <w:sz w:val="28"/>
          <w:szCs w:val="28"/>
          <w:lang w:val="en-US"/>
        </w:rPr>
        <w:t>tularegion</w:t>
      </w:r>
      <w:proofErr w:type="spellEnd"/>
      <w:r w:rsidRPr="00752ED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752ED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C728C6" w:rsidRPr="00FB3E1C" w:rsidRDefault="00C728C6" w:rsidP="00FB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E1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FB3E1C" w:rsidRPr="00FB3E1C" w:rsidRDefault="00FB3E1C" w:rsidP="00FB3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B3E1C">
        <w:rPr>
          <w:rFonts w:ascii="Times New Roman" w:hAnsi="Times New Roman" w:cs="Times New Roman"/>
          <w:b/>
          <w:sz w:val="28"/>
          <w:szCs w:val="28"/>
        </w:rPr>
        <w:t xml:space="preserve"> М.А. </w:t>
      </w:r>
      <w:proofErr w:type="spellStart"/>
      <w:r w:rsidRPr="00FB3E1C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  <w:r w:rsidRPr="00FB3E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B3E1C" w:rsidRPr="00171BF9" w:rsidRDefault="00FB3E1C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71BF9" w:rsidRDefault="00171BF9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291E" w:rsidRDefault="0050291E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171BF9" w:rsidRDefault="00171BF9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FB3E1C" w:rsidRDefault="00FB3E1C" w:rsidP="003C5CCD">
      <w:pPr>
        <w:spacing w:line="240" w:lineRule="auto"/>
        <w:jc w:val="both"/>
        <w:rPr>
          <w:b/>
          <w:sz w:val="28"/>
          <w:szCs w:val="28"/>
        </w:rPr>
      </w:pPr>
    </w:p>
    <w:p w:rsidR="00C728C6" w:rsidRDefault="00C728C6" w:rsidP="003C5CCD">
      <w:pPr>
        <w:spacing w:line="240" w:lineRule="auto"/>
        <w:jc w:val="both"/>
        <w:rPr>
          <w:b/>
          <w:sz w:val="28"/>
          <w:szCs w:val="28"/>
        </w:rPr>
      </w:pPr>
    </w:p>
    <w:p w:rsidR="00A65898" w:rsidRDefault="00A65898" w:rsidP="003C5CCD">
      <w:pPr>
        <w:spacing w:line="240" w:lineRule="auto"/>
        <w:jc w:val="both"/>
        <w:rPr>
          <w:b/>
          <w:sz w:val="28"/>
          <w:szCs w:val="28"/>
        </w:rPr>
      </w:pPr>
    </w:p>
    <w:p w:rsidR="003C5CCD" w:rsidRPr="00171BF9" w:rsidRDefault="003C5CCD" w:rsidP="003C5CCD">
      <w:pPr>
        <w:spacing w:after="0" w:line="240" w:lineRule="auto"/>
        <w:ind w:hanging="5760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 </w:t>
      </w:r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</w:t>
      </w:r>
      <w:proofErr w:type="spellStart"/>
      <w:proofErr w:type="gramStart"/>
      <w:r w:rsidRPr="00171BF9">
        <w:rPr>
          <w:rFonts w:ascii="Times New Roman" w:hAnsi="Times New Roman" w:cs="Times New Roman"/>
          <w:sz w:val="28"/>
          <w:szCs w:val="24"/>
        </w:rPr>
        <w:t>Веневский</w:t>
      </w:r>
      <w:proofErr w:type="spellEnd"/>
      <w:r w:rsidRPr="00171BF9">
        <w:rPr>
          <w:rFonts w:ascii="Times New Roman" w:hAnsi="Times New Roman" w:cs="Times New Roman"/>
          <w:sz w:val="28"/>
          <w:szCs w:val="24"/>
        </w:rPr>
        <w:t xml:space="preserve">  район</w:t>
      </w:r>
      <w:proofErr w:type="gramEnd"/>
    </w:p>
    <w:p w:rsidR="003C5CCD" w:rsidRPr="00171BF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171BF9"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 w:rsidR="0050291E">
        <w:rPr>
          <w:rFonts w:ascii="Times New Roman" w:hAnsi="Times New Roman" w:cs="Times New Roman"/>
          <w:sz w:val="28"/>
          <w:szCs w:val="24"/>
        </w:rPr>
        <w:t>17.08</w:t>
      </w:r>
      <w:r w:rsidR="007B0682" w:rsidRPr="00171BF9">
        <w:rPr>
          <w:rFonts w:ascii="Times New Roman" w:hAnsi="Times New Roman" w:cs="Times New Roman"/>
          <w:sz w:val="28"/>
          <w:szCs w:val="24"/>
        </w:rPr>
        <w:t>.</w:t>
      </w:r>
      <w:r w:rsidR="0050291E">
        <w:rPr>
          <w:rFonts w:ascii="Times New Roman" w:hAnsi="Times New Roman" w:cs="Times New Roman"/>
          <w:sz w:val="28"/>
          <w:szCs w:val="24"/>
        </w:rPr>
        <w:t>2020</w:t>
      </w:r>
      <w:r w:rsidRPr="00171BF9">
        <w:rPr>
          <w:rFonts w:ascii="Times New Roman" w:hAnsi="Times New Roman" w:cs="Times New Roman"/>
          <w:sz w:val="28"/>
          <w:szCs w:val="24"/>
        </w:rPr>
        <w:t xml:space="preserve">  №</w:t>
      </w:r>
      <w:proofErr w:type="gramEnd"/>
      <w:r w:rsidRPr="00171BF9">
        <w:rPr>
          <w:rFonts w:ascii="Times New Roman" w:hAnsi="Times New Roman" w:cs="Times New Roman"/>
          <w:sz w:val="28"/>
          <w:szCs w:val="24"/>
        </w:rPr>
        <w:t xml:space="preserve"> </w:t>
      </w:r>
      <w:r w:rsidR="0050291E">
        <w:rPr>
          <w:rFonts w:ascii="Times New Roman" w:hAnsi="Times New Roman" w:cs="Times New Roman"/>
          <w:sz w:val="28"/>
          <w:szCs w:val="24"/>
        </w:rPr>
        <w:t>20</w:t>
      </w:r>
    </w:p>
    <w:p w:rsidR="003C5CCD" w:rsidRPr="003C5CCD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171BF9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BF9">
        <w:rPr>
          <w:rFonts w:ascii="Times New Roman" w:hAnsi="Times New Roman" w:cs="Times New Roman"/>
          <w:b/>
          <w:sz w:val="28"/>
          <w:szCs w:val="24"/>
        </w:rPr>
        <w:t>СОСТАВ ОРГАНИЗАЦИОННОГО КОМИТЕТА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proofErr w:type="gramStart"/>
      <w:r w:rsidRPr="00171BF9">
        <w:rPr>
          <w:b/>
          <w:sz w:val="28"/>
        </w:rPr>
        <w:t>ПО  ПОДГОТОВКЕ</w:t>
      </w:r>
      <w:proofErr w:type="gramEnd"/>
      <w:r w:rsidRPr="00171BF9">
        <w:rPr>
          <w:b/>
          <w:sz w:val="28"/>
        </w:rPr>
        <w:t xml:space="preserve"> И ПРОВЕДЕНИЮ ПУБЛИЧНЫХ СЛУШАНИЙ ПО </w:t>
      </w:r>
      <w:r w:rsidRPr="00171BF9">
        <w:rPr>
          <w:b/>
          <w:caps/>
          <w:sz w:val="28"/>
        </w:rPr>
        <w:t xml:space="preserve">обсуждению проекта решения Собрания представителей муниципального образования Веневский район </w:t>
      </w:r>
    </w:p>
    <w:p w:rsidR="003C5CCD" w:rsidRPr="00171BF9" w:rsidRDefault="003C5CCD" w:rsidP="003C5CCD">
      <w:pPr>
        <w:pStyle w:val="2"/>
        <w:spacing w:after="0" w:line="240" w:lineRule="auto"/>
        <w:jc w:val="center"/>
        <w:rPr>
          <w:b/>
          <w:caps/>
          <w:sz w:val="28"/>
        </w:rPr>
      </w:pPr>
      <w:r w:rsidRPr="00171BF9">
        <w:rPr>
          <w:b/>
          <w:caps/>
          <w:sz w:val="28"/>
        </w:rPr>
        <w:t xml:space="preserve">«Об исполнении бюджета муниципального </w:t>
      </w:r>
      <w:proofErr w:type="gramStart"/>
      <w:r w:rsidRPr="00171BF9">
        <w:rPr>
          <w:b/>
          <w:caps/>
          <w:sz w:val="28"/>
        </w:rPr>
        <w:t>образования  Веневский</w:t>
      </w:r>
      <w:proofErr w:type="gramEnd"/>
      <w:r w:rsidRPr="00171BF9">
        <w:rPr>
          <w:b/>
          <w:caps/>
          <w:sz w:val="28"/>
        </w:rPr>
        <w:t xml:space="preserve"> район ЗА 201</w:t>
      </w:r>
      <w:r w:rsidR="0050291E">
        <w:rPr>
          <w:b/>
          <w:caps/>
          <w:sz w:val="28"/>
        </w:rPr>
        <w:t>9</w:t>
      </w:r>
      <w:r w:rsidRPr="00171BF9">
        <w:rPr>
          <w:b/>
          <w:caps/>
          <w:sz w:val="28"/>
        </w:rPr>
        <w:t xml:space="preserve"> ГОД»</w:t>
      </w:r>
    </w:p>
    <w:p w:rsidR="003C5CCD" w:rsidRPr="003C5CCD" w:rsidRDefault="003C5CCD" w:rsidP="00171BF9">
      <w:pPr>
        <w:pStyle w:val="2"/>
        <w:spacing w:after="0" w:line="240" w:lineRule="auto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394877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171BF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Статус, должность (для работающих)</w:t>
            </w:r>
          </w:p>
        </w:tc>
      </w:tr>
      <w:tr w:rsidR="00A65898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Камаева</w:t>
            </w:r>
            <w:proofErr w:type="spellEnd"/>
            <w:r>
              <w:rPr>
                <w:sz w:val="28"/>
                <w:szCs w:val="26"/>
              </w:rPr>
              <w:t xml:space="preserve">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8" w:rsidRPr="00171BF9" w:rsidRDefault="00A65898" w:rsidP="00B9286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Глава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Шутова Е.Н.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Начальник финансового управления администрации муниципального образования Веневский район (по согласованию)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171BF9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Давиденко С.Г.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Руководитель аппарата администрации муниципального образования Веневский район (по согласованию)</w:t>
            </w:r>
          </w:p>
        </w:tc>
      </w:tr>
      <w:tr w:rsidR="00CC1DB6" w:rsidRPr="0064602A" w:rsidTr="00A65898">
        <w:trPr>
          <w:trHeight w:val="7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Жданов А.В.</w:t>
            </w:r>
            <w:r w:rsidR="00171BF9" w:rsidRPr="00171BF9">
              <w:rPr>
                <w:sz w:val="28"/>
                <w:szCs w:val="26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A65898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CC1DB6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171BF9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B6" w:rsidRPr="00171BF9" w:rsidRDefault="00A65898" w:rsidP="00433A1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Председатель комитета по муниципальному хозяйству и охране окружающей среды Собрания представителей МО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  <w:tr w:rsidR="005C65EF" w:rsidRPr="0064602A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Бузовкина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F" w:rsidRPr="00171BF9" w:rsidRDefault="0050291E" w:rsidP="0050291E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п</w:t>
            </w:r>
            <w:r w:rsidR="005C65EF" w:rsidRPr="00171BF9">
              <w:rPr>
                <w:sz w:val="28"/>
                <w:szCs w:val="26"/>
              </w:rPr>
              <w:t>редседател</w:t>
            </w:r>
            <w:r>
              <w:rPr>
                <w:sz w:val="28"/>
                <w:szCs w:val="26"/>
              </w:rPr>
              <w:t>я</w:t>
            </w:r>
            <w:r w:rsidR="005C65EF" w:rsidRPr="00171BF9">
              <w:rPr>
                <w:sz w:val="28"/>
                <w:szCs w:val="26"/>
              </w:rPr>
              <w:t xml:space="preserve"> Собрания представителей муниципального образования Веневский район</w:t>
            </w:r>
          </w:p>
        </w:tc>
      </w:tr>
      <w:tr w:rsidR="00CC1DB6" w:rsidRPr="0064602A" w:rsidTr="00651E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0E02B4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433A1C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 w:rsidRPr="00171BF9">
              <w:rPr>
                <w:sz w:val="28"/>
                <w:szCs w:val="26"/>
              </w:rPr>
              <w:t>Арустамова</w:t>
            </w:r>
            <w:proofErr w:type="spellEnd"/>
            <w:r w:rsidRPr="00171BF9">
              <w:rPr>
                <w:sz w:val="28"/>
                <w:szCs w:val="26"/>
              </w:rPr>
              <w:t xml:space="preserve"> Р.Б.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DB6" w:rsidRPr="00171BF9" w:rsidRDefault="00A65898" w:rsidP="00171BF9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171BF9">
              <w:rPr>
                <w:sz w:val="28"/>
                <w:szCs w:val="26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171BF9">
              <w:rPr>
                <w:sz w:val="28"/>
                <w:szCs w:val="26"/>
              </w:rPr>
              <w:t>Веневский</w:t>
            </w:r>
            <w:proofErr w:type="spellEnd"/>
            <w:r w:rsidRPr="00171BF9">
              <w:rPr>
                <w:sz w:val="28"/>
                <w:szCs w:val="26"/>
              </w:rPr>
              <w:t xml:space="preserve"> район</w:t>
            </w:r>
          </w:p>
        </w:tc>
      </w:tr>
    </w:tbl>
    <w:p w:rsidR="002E3C1E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Sect="00A65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BC3"/>
    <w:multiLevelType w:val="hybridMultilevel"/>
    <w:tmpl w:val="B12A12D4"/>
    <w:lvl w:ilvl="0" w:tplc="D02A8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5C"/>
    <w:rsid w:val="00022B5A"/>
    <w:rsid w:val="00091874"/>
    <w:rsid w:val="00097B52"/>
    <w:rsid w:val="00135221"/>
    <w:rsid w:val="00171BF9"/>
    <w:rsid w:val="001810C0"/>
    <w:rsid w:val="001F2100"/>
    <w:rsid w:val="00260048"/>
    <w:rsid w:val="002A6F40"/>
    <w:rsid w:val="002E3C1E"/>
    <w:rsid w:val="002E62EC"/>
    <w:rsid w:val="00335466"/>
    <w:rsid w:val="00394877"/>
    <w:rsid w:val="003C5CCD"/>
    <w:rsid w:val="003D7122"/>
    <w:rsid w:val="0044587E"/>
    <w:rsid w:val="00465F26"/>
    <w:rsid w:val="004C3D6A"/>
    <w:rsid w:val="004E6E3A"/>
    <w:rsid w:val="004F2CCB"/>
    <w:rsid w:val="0050291E"/>
    <w:rsid w:val="00510E99"/>
    <w:rsid w:val="005C4364"/>
    <w:rsid w:val="005C65EF"/>
    <w:rsid w:val="0064602A"/>
    <w:rsid w:val="00651E3E"/>
    <w:rsid w:val="00696155"/>
    <w:rsid w:val="00702B6A"/>
    <w:rsid w:val="0073601B"/>
    <w:rsid w:val="00752ED4"/>
    <w:rsid w:val="007B0682"/>
    <w:rsid w:val="007E5DD6"/>
    <w:rsid w:val="00823817"/>
    <w:rsid w:val="0087308D"/>
    <w:rsid w:val="00925981"/>
    <w:rsid w:val="00952EEE"/>
    <w:rsid w:val="00A062A5"/>
    <w:rsid w:val="00A3505D"/>
    <w:rsid w:val="00A5045C"/>
    <w:rsid w:val="00A65898"/>
    <w:rsid w:val="00A851E9"/>
    <w:rsid w:val="00AA642F"/>
    <w:rsid w:val="00B01FFB"/>
    <w:rsid w:val="00B02889"/>
    <w:rsid w:val="00B52144"/>
    <w:rsid w:val="00B92868"/>
    <w:rsid w:val="00BC0286"/>
    <w:rsid w:val="00BD1E6C"/>
    <w:rsid w:val="00C728C6"/>
    <w:rsid w:val="00CC1DB6"/>
    <w:rsid w:val="00D15993"/>
    <w:rsid w:val="00D5382B"/>
    <w:rsid w:val="00D721F8"/>
    <w:rsid w:val="00F4526F"/>
    <w:rsid w:val="00F73D65"/>
    <w:rsid w:val="00F830DD"/>
    <w:rsid w:val="00FB1C00"/>
    <w:rsid w:val="00FB3E1C"/>
    <w:rsid w:val="00FD6FF4"/>
    <w:rsid w:val="00FD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4AA5"/>
  <w15:docId w15:val="{106240D4-26AC-45E7-88C4-BBF771E1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26"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2E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2B5A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link w:val="ac"/>
    <w:rsid w:val="00A658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Знак Знак Знак Знак Знак Знак Знак Знак"/>
    <w:link w:val="ab"/>
    <w:rsid w:val="00A65898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link w:val="ae"/>
    <w:rsid w:val="00FB3E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e">
    <w:name w:val="Знак Знак Знак Знак Знак Знак Знак Знак"/>
    <w:link w:val="ad"/>
    <w:rsid w:val="00FB3E1C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2114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4383;fld=134;dst=100633" TargetMode="External"/><Relationship Id="rId12" Type="http://schemas.openxmlformats.org/officeDocument/2006/relationships/hyperlink" Target="consultantplus://offline/main?base=RLAW067;n=34383;fld=134;dst=104093" TargetMode="External"/><Relationship Id="rId17" Type="http://schemas.openxmlformats.org/officeDocument/2006/relationships/hyperlink" Target="consultantplus://offline/main?base=RLAW067;n=34383;fld=134;dst=10412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12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336" TargetMode="External"/><Relationship Id="rId11" Type="http://schemas.openxmlformats.org/officeDocument/2006/relationships/hyperlink" Target="consultantplus://offline/main?base=RLAW067;n=34383;fld=134;dst=102251" TargetMode="External"/><Relationship Id="rId5" Type="http://schemas.openxmlformats.org/officeDocument/2006/relationships/hyperlink" Target="consultantplus://offline/main?base=RLAW067;n=34383;fld=134;dst=100083" TargetMode="External"/><Relationship Id="rId15" Type="http://schemas.openxmlformats.org/officeDocument/2006/relationships/hyperlink" Target="consultantplus://offline/main?base=RLAW067;n=34383;fld=134;dst=104093" TargetMode="External"/><Relationship Id="rId10" Type="http://schemas.openxmlformats.org/officeDocument/2006/relationships/hyperlink" Target="consultantplus://offline/main?base=RLAW067;n=34383;fld=134;dst=1022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4383;fld=134;dst=102191" TargetMode="External"/><Relationship Id="rId14" Type="http://schemas.openxmlformats.org/officeDocument/2006/relationships/hyperlink" Target="consultantplus://offline/main?base=RLAW067;n=34383;fld=134;dst=104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2020-08-19T13:25:00Z</cp:lastPrinted>
  <dcterms:created xsi:type="dcterms:W3CDTF">2013-02-21T09:06:00Z</dcterms:created>
  <dcterms:modified xsi:type="dcterms:W3CDTF">2020-08-27T07:50:00Z</dcterms:modified>
</cp:coreProperties>
</file>