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A2" w:rsidRDefault="000C7ABE" w:rsidP="000C7ABE">
      <w:pPr>
        <w:jc w:val="center"/>
        <w:rPr>
          <w:rFonts w:ascii="Times New Roman" w:hAnsi="Times New Roman"/>
          <w:b/>
          <w:sz w:val="28"/>
          <w:szCs w:val="28"/>
        </w:rPr>
      </w:pPr>
      <w:r w:rsidRPr="000C7ABE">
        <w:rPr>
          <w:rFonts w:ascii="Times New Roman" w:hAnsi="Times New Roman"/>
          <w:b/>
          <w:sz w:val="28"/>
          <w:szCs w:val="28"/>
        </w:rPr>
        <w:t xml:space="preserve">Полномочия </w:t>
      </w:r>
      <w:r w:rsidR="00096E1F">
        <w:rPr>
          <w:rFonts w:ascii="Times New Roman" w:hAnsi="Times New Roman"/>
          <w:b/>
          <w:sz w:val="28"/>
          <w:szCs w:val="28"/>
        </w:rPr>
        <w:t xml:space="preserve">главы </w:t>
      </w:r>
      <w:r w:rsidRPr="000C7ABE">
        <w:rPr>
          <w:rFonts w:ascii="Times New Roman" w:hAnsi="Times New Roman"/>
          <w:b/>
          <w:sz w:val="28"/>
          <w:szCs w:val="28"/>
        </w:rPr>
        <w:t>МО Грицовское Веневского района:</w:t>
      </w:r>
    </w:p>
    <w:p w:rsidR="000C7ABE" w:rsidRPr="000C7ABE" w:rsidRDefault="000C7ABE" w:rsidP="000C7ABE">
      <w:pPr>
        <w:tabs>
          <w:tab w:val="left" w:pos="7305"/>
          <w:tab w:val="right" w:pos="107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ABE">
        <w:rPr>
          <w:rFonts w:ascii="Times New Roman" w:hAnsi="Times New Roman"/>
          <w:b/>
          <w:sz w:val="24"/>
          <w:szCs w:val="24"/>
        </w:rPr>
        <w:t>Выписка из Устава муниципального образования</w:t>
      </w:r>
    </w:p>
    <w:p w:rsidR="000C7ABE" w:rsidRPr="000C7ABE" w:rsidRDefault="000C7ABE" w:rsidP="000C7ABE">
      <w:pPr>
        <w:shd w:val="clear" w:color="auto" w:fill="FFFFFF"/>
        <w:tabs>
          <w:tab w:val="left" w:pos="61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C7ABE">
        <w:rPr>
          <w:rFonts w:ascii="Times New Roman" w:hAnsi="Times New Roman"/>
          <w:b/>
          <w:sz w:val="24"/>
          <w:szCs w:val="24"/>
        </w:rPr>
        <w:t>Грицовское Веневского района</w:t>
      </w:r>
    </w:p>
    <w:p w:rsidR="000C7ABE" w:rsidRPr="000C7ABE" w:rsidRDefault="000C7ABE" w:rsidP="000C7ABE">
      <w:pPr>
        <w:shd w:val="clear" w:color="auto" w:fill="FFFFFF"/>
        <w:tabs>
          <w:tab w:val="left" w:pos="610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C7A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(с изменениями и дополнениями от 20.05.2016 г.)</w:t>
      </w:r>
    </w:p>
    <w:p w:rsidR="000C7ABE" w:rsidRPr="00DA72A8" w:rsidRDefault="000C7ABE" w:rsidP="000C7ABE">
      <w:pPr>
        <w:shd w:val="clear" w:color="auto" w:fill="FFFFFF"/>
        <w:tabs>
          <w:tab w:val="left" w:pos="610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</w:p>
    <w:p w:rsidR="00096E1F" w:rsidRPr="00DA72A8" w:rsidRDefault="00096E1F" w:rsidP="00096E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A72A8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Статья 34. Полномочия главы муниципального образования</w:t>
      </w:r>
    </w:p>
    <w:p w:rsidR="00096E1F" w:rsidRPr="00DA72A8" w:rsidRDefault="00096E1F" w:rsidP="00096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A72A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1. Глава муниципального образования приступает к осуществлению своих полномочий со дня вступления в должность. Полномочия главы муниципального образования прекращаются со дня вступления в должность вновь избранного главы муниципального образования. Днем вступления в должность главы муниципального образования является день его избрания из состава Собрания депутатов муниципального образования. </w:t>
      </w:r>
    </w:p>
    <w:p w:rsidR="00096E1F" w:rsidRPr="00DA72A8" w:rsidRDefault="00096E1F" w:rsidP="00096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A72A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 Глава муниципального образования:</w:t>
      </w:r>
    </w:p>
    <w:p w:rsidR="00096E1F" w:rsidRPr="00DA72A8" w:rsidRDefault="00096E1F" w:rsidP="00096E1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A72A8">
        <w:rPr>
          <w:rFonts w:ascii="Times New Roman" w:hAnsi="Times New Roman"/>
          <w:sz w:val="25"/>
          <w:szCs w:val="25"/>
        </w:rP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096E1F" w:rsidRPr="00DA72A8" w:rsidRDefault="00096E1F" w:rsidP="00096E1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A72A8">
        <w:rPr>
          <w:rFonts w:ascii="Times New Roman" w:hAnsi="Times New Roman"/>
          <w:sz w:val="25"/>
          <w:szCs w:val="25"/>
        </w:rPr>
        <w:t>2) подписывает и обнародует в порядке, установленном настоящим Уставом, нормативные правовые акты, принятые Собранием депутатов муниципального образования;</w:t>
      </w:r>
    </w:p>
    <w:p w:rsidR="00096E1F" w:rsidRPr="00DA72A8" w:rsidRDefault="00096E1F" w:rsidP="00096E1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A72A8">
        <w:rPr>
          <w:rFonts w:ascii="Times New Roman" w:hAnsi="Times New Roman"/>
          <w:sz w:val="25"/>
          <w:szCs w:val="25"/>
        </w:rPr>
        <w:t>3) издает в пределах своих полномочий правовые акты;</w:t>
      </w:r>
    </w:p>
    <w:p w:rsidR="00096E1F" w:rsidRPr="00DA72A8" w:rsidRDefault="00096E1F" w:rsidP="00096E1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A72A8">
        <w:rPr>
          <w:rFonts w:ascii="Times New Roman" w:hAnsi="Times New Roman"/>
          <w:sz w:val="25"/>
          <w:szCs w:val="25"/>
        </w:rPr>
        <w:t>4) вправе требовать созыва внеочередного заседания Собрания депутатов муниципального образования;</w:t>
      </w:r>
    </w:p>
    <w:p w:rsidR="00096E1F" w:rsidRPr="00DA72A8" w:rsidRDefault="00096E1F" w:rsidP="00096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  <w:r w:rsidRPr="00DA72A8">
        <w:rPr>
          <w:rFonts w:ascii="Times New Roman" w:hAnsi="Times New Roman"/>
          <w:sz w:val="25"/>
          <w:szCs w:val="25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органами местного самоуправления федеральными законами и законами Тульской области.</w:t>
      </w:r>
    </w:p>
    <w:p w:rsidR="00096E1F" w:rsidRPr="00DA72A8" w:rsidRDefault="00096E1F" w:rsidP="00096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</w:p>
    <w:p w:rsidR="000C7ABE" w:rsidRPr="000C7ABE" w:rsidRDefault="000C7ABE" w:rsidP="00096E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0C7ABE" w:rsidRPr="000C7ABE" w:rsidSect="006A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E3B"/>
    <w:rsid w:val="00055E21"/>
    <w:rsid w:val="00096E1F"/>
    <w:rsid w:val="000C7ABE"/>
    <w:rsid w:val="00111927"/>
    <w:rsid w:val="00242B7B"/>
    <w:rsid w:val="00276856"/>
    <w:rsid w:val="0038207C"/>
    <w:rsid w:val="003C19FA"/>
    <w:rsid w:val="00433786"/>
    <w:rsid w:val="004635BF"/>
    <w:rsid w:val="005805CD"/>
    <w:rsid w:val="006A44FB"/>
    <w:rsid w:val="006E2670"/>
    <w:rsid w:val="00842CE5"/>
    <w:rsid w:val="009B0E34"/>
    <w:rsid w:val="00A371E8"/>
    <w:rsid w:val="00AA130C"/>
    <w:rsid w:val="00B1649B"/>
    <w:rsid w:val="00BA5E3B"/>
    <w:rsid w:val="00BC3F4D"/>
    <w:rsid w:val="00BD79A2"/>
    <w:rsid w:val="00CD5961"/>
    <w:rsid w:val="00E5702D"/>
    <w:rsid w:val="00F95036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2017-01-09T12:03:00Z</cp:lastPrinted>
  <dcterms:created xsi:type="dcterms:W3CDTF">2017-04-06T09:15:00Z</dcterms:created>
  <dcterms:modified xsi:type="dcterms:W3CDTF">2017-04-06T09:15:00Z</dcterms:modified>
</cp:coreProperties>
</file>