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CA" w:rsidRDefault="004E7DD6">
      <w:pPr>
        <w:jc w:val="center"/>
        <w:rPr>
          <w:rFonts w:ascii="PT Astra Serif" w:hAnsi="PT Astra Serif"/>
          <w:b/>
          <w:sz w:val="3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b/>
          <w:sz w:val="34"/>
        </w:rPr>
        <w:t xml:space="preserve">АДМИНИСТРАЦИЯ </w:t>
      </w:r>
    </w:p>
    <w:p w:rsidR="00C039CA" w:rsidRDefault="004E7DD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039CA" w:rsidRDefault="004E7DD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ВЕНЕВСКИЙ РАЙОН </w:t>
      </w:r>
    </w:p>
    <w:p w:rsidR="00C039CA" w:rsidRDefault="00C039C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039CA" w:rsidRDefault="004E7DD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039CA" w:rsidRDefault="00C039C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ook w:val="04A0" w:firstRow="1" w:lastRow="0" w:firstColumn="1" w:lastColumn="0" w:noHBand="0" w:noVBand="1"/>
      </w:tblPr>
      <w:tblGrid>
        <w:gridCol w:w="5848"/>
        <w:gridCol w:w="2407"/>
      </w:tblGrid>
      <w:tr w:rsidR="00C039CA">
        <w:trPr>
          <w:trHeight w:val="146"/>
        </w:trPr>
        <w:tc>
          <w:tcPr>
            <w:tcW w:w="5847" w:type="dxa"/>
            <w:shd w:val="clear" w:color="auto" w:fill="auto"/>
          </w:tcPr>
          <w:p w:rsidR="00C039CA" w:rsidRDefault="004E7DD6" w:rsidP="004E7DD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09.02.2024</w:t>
            </w:r>
          </w:p>
        </w:tc>
        <w:tc>
          <w:tcPr>
            <w:tcW w:w="2407" w:type="dxa"/>
            <w:shd w:val="clear" w:color="auto" w:fill="auto"/>
          </w:tcPr>
          <w:p w:rsidR="00C039CA" w:rsidRDefault="004E7DD6" w:rsidP="004E7DD6">
            <w:pPr>
              <w:pStyle w:val="afc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 159</w:t>
            </w:r>
          </w:p>
        </w:tc>
      </w:tr>
    </w:tbl>
    <w:p w:rsidR="00C039CA" w:rsidRDefault="00C039CA">
      <w:pPr>
        <w:rPr>
          <w:rFonts w:ascii="PT Astra Serif" w:hAnsi="PT Astra Serif" w:cs="PT Astra Serif"/>
          <w:sz w:val="28"/>
          <w:szCs w:val="28"/>
        </w:rPr>
      </w:pPr>
    </w:p>
    <w:p w:rsidR="00C039CA" w:rsidRDefault="00C039CA">
      <w:pPr>
        <w:rPr>
          <w:rFonts w:ascii="PT Astra Serif" w:hAnsi="PT Astra Serif" w:cs="PT Astra Serif"/>
          <w:sz w:val="28"/>
          <w:szCs w:val="28"/>
        </w:rPr>
      </w:pPr>
    </w:p>
    <w:p w:rsidR="00C039CA" w:rsidRDefault="00C039CA">
      <w:pPr>
        <w:rPr>
          <w:rFonts w:ascii="PT Astra Serif" w:hAnsi="PT Astra Serif" w:cs="PT Astra Serif"/>
          <w:sz w:val="28"/>
          <w:szCs w:val="28"/>
        </w:rPr>
      </w:pPr>
    </w:p>
    <w:p w:rsidR="00C039CA" w:rsidRDefault="00C039CA">
      <w:pPr>
        <w:keepNext/>
        <w:keepLines/>
        <w:spacing w:line="360" w:lineRule="exact"/>
        <w:jc w:val="center"/>
        <w:rPr>
          <w:b/>
          <w:sz w:val="28"/>
          <w:szCs w:val="28"/>
        </w:rPr>
      </w:pPr>
    </w:p>
    <w:p w:rsidR="00C039CA" w:rsidRDefault="004E7DD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 постановление администрации</w:t>
      </w:r>
    </w:p>
    <w:p w:rsidR="00C039CA" w:rsidRDefault="004E7DD6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 от 26.04.2022 № 398</w:t>
      </w:r>
    </w:p>
    <w:p w:rsidR="00C039CA" w:rsidRDefault="004E7DD6">
      <w:pPr>
        <w:shd w:val="clear" w:color="auto" w:fill="FFFFFF"/>
        <w:spacing w:line="300" w:lineRule="exact"/>
        <w:jc w:val="center"/>
      </w:pPr>
      <w:r>
        <w:rPr>
          <w:rFonts w:cs="PT Astra Serif"/>
          <w:b/>
          <w:sz w:val="28"/>
          <w:szCs w:val="28"/>
          <w:shd w:val="clear" w:color="auto" w:fill="FFFFFF"/>
        </w:rPr>
        <w:t xml:space="preserve">«О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>
        <w:rPr>
          <w:rFonts w:cs="PT Astra Serif"/>
          <w:b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cs="PT Astra Serif"/>
          <w:b/>
          <w:sz w:val="28"/>
          <w:szCs w:val="28"/>
          <w:shd w:val="clear" w:color="auto" w:fill="FFFFFF"/>
        </w:rPr>
        <w:t xml:space="preserve"> район»</w:t>
      </w:r>
    </w:p>
    <w:p w:rsidR="00C039CA" w:rsidRDefault="00C039CA">
      <w:pPr>
        <w:spacing w:line="300" w:lineRule="exact"/>
        <w:jc w:val="center"/>
      </w:pPr>
    </w:p>
    <w:p w:rsidR="00C039CA" w:rsidRDefault="00C039CA">
      <w:pPr>
        <w:spacing w:line="276" w:lineRule="auto"/>
        <w:jc w:val="center"/>
      </w:pPr>
    </w:p>
    <w:p w:rsidR="00C039CA" w:rsidRDefault="004E7DD6">
      <w:pPr>
        <w:pStyle w:val="FR3"/>
        <w:keepNext/>
        <w:widowControl/>
        <w:ind w:left="0" w:firstLine="709"/>
        <w:jc w:val="both"/>
      </w:pPr>
      <w:r>
        <w:rPr>
          <w:color w:val="000000"/>
          <w:sz w:val="28"/>
          <w:szCs w:val="28"/>
        </w:rPr>
        <w:t xml:space="preserve">В  соответствии с Постановлением Правительства Российской Федерации от 22.12.2023 № 2263 «Об утверждении уровней реагирования на ландшафтные (природные) пожары»,  на основании Устава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ПОСТАНОВЛЯЕТ:</w:t>
      </w:r>
    </w:p>
    <w:p w:rsidR="00C039CA" w:rsidRDefault="004E7DD6">
      <w:pPr>
        <w:keepNext/>
        <w:keepLines/>
        <w:jc w:val="both"/>
      </w:pPr>
      <w:r>
        <w:rPr>
          <w:color w:val="000000"/>
          <w:sz w:val="28"/>
          <w:szCs w:val="28"/>
        </w:rPr>
        <w:t xml:space="preserve">        1. Внести в </w:t>
      </w: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26.04.2022 № 398 «О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 следующие изменения и дополнения:</w:t>
      </w:r>
    </w:p>
    <w:p w:rsidR="00C039CA" w:rsidRDefault="004E7DD6">
      <w:pPr>
        <w:keepNext/>
        <w:keepLines/>
        <w:ind w:firstLine="709"/>
        <w:jc w:val="both"/>
      </w:pPr>
      <w:r>
        <w:rPr>
          <w:sz w:val="28"/>
          <w:szCs w:val="28"/>
        </w:rPr>
        <w:t xml:space="preserve">- приложение № 1 к постановлению изложить в новой редакции (приложение); </w:t>
      </w:r>
    </w:p>
    <w:p w:rsidR="00C039CA" w:rsidRDefault="004E7DD6">
      <w:pPr>
        <w:ind w:firstLine="709"/>
        <w:jc w:val="both"/>
      </w:pPr>
      <w:r>
        <w:rPr>
          <w:sz w:val="28"/>
          <w:szCs w:val="28"/>
        </w:rPr>
        <w:t xml:space="preserve">- в приложении № 2 к постановлению в разделе </w:t>
      </w:r>
      <w:r>
        <w:rPr>
          <w:sz w:val="28"/>
          <w:szCs w:val="28"/>
          <w:lang w:val="en-US"/>
        </w:rPr>
        <w:t>I</w:t>
      </w:r>
      <w:r w:rsidRPr="004E7DD6">
        <w:rPr>
          <w:sz w:val="28"/>
          <w:szCs w:val="28"/>
        </w:rPr>
        <w:t>. «</w:t>
      </w:r>
      <w:r>
        <w:rPr>
          <w:sz w:val="28"/>
          <w:szCs w:val="28"/>
        </w:rPr>
        <w:t>Общие положения»  пункт 5  дополнить абзацем следующего содержания: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«- устанавливать  решением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муниципальный уровень реагирования при возникновении на территории муниципального образования  ландшафтного (природного) пожара (за исключением лесных пожаров и других ландшафтных (природных) пожаров </w:t>
      </w:r>
      <w:r>
        <w:rPr>
          <w:sz w:val="28"/>
          <w:szCs w:val="28"/>
        </w:rPr>
        <w:lastRenderedPageBreak/>
        <w:t>на землях лесного фонда, землях обороны и безопасности, землях особо охраняемых природных территорий).».</w:t>
      </w:r>
      <w:proofErr w:type="gramEnd"/>
    </w:p>
    <w:p w:rsidR="00C039CA" w:rsidRDefault="004E7DD6">
      <w:pPr>
        <w:ind w:firstLine="709"/>
        <w:jc w:val="both"/>
      </w:pPr>
      <w:r w:rsidRPr="004E7DD6">
        <w:rPr>
          <w:sz w:val="28"/>
          <w:szCs w:val="28"/>
        </w:rPr>
        <w:t>2</w:t>
      </w:r>
      <w:r>
        <w:rPr>
          <w:sz w:val="28"/>
          <w:szCs w:val="28"/>
        </w:rPr>
        <w:t xml:space="preserve">. Опубликовать настоящее  постановление 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 </w:t>
      </w:r>
    </w:p>
    <w:p w:rsidR="00C039CA" w:rsidRDefault="004E7DD6">
      <w:pPr>
        <w:ind w:firstLine="720"/>
        <w:jc w:val="both"/>
      </w:pPr>
      <w:r w:rsidRPr="004E7DD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Отделу по МСУ и информационным технологиям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(</w:t>
      </w:r>
      <w:proofErr w:type="spellStart"/>
      <w:r>
        <w:rPr>
          <w:color w:val="000000"/>
          <w:sz w:val="28"/>
          <w:szCs w:val="28"/>
        </w:rPr>
        <w:t>Студеникина</w:t>
      </w:r>
      <w:proofErr w:type="spellEnd"/>
      <w:r>
        <w:rPr>
          <w:color w:val="000000"/>
          <w:sz w:val="28"/>
          <w:szCs w:val="28"/>
        </w:rPr>
        <w:t xml:space="preserve"> Л.В.) </w:t>
      </w:r>
      <w:proofErr w:type="gramStart"/>
      <w:r>
        <w:rPr>
          <w:color w:val="000000"/>
          <w:sz w:val="28"/>
          <w:szCs w:val="28"/>
        </w:rPr>
        <w:t>разместить</w:t>
      </w:r>
      <w:proofErr w:type="gramEnd"/>
      <w:r>
        <w:rPr>
          <w:color w:val="000000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район.</w:t>
      </w:r>
    </w:p>
    <w:p w:rsidR="00C039CA" w:rsidRDefault="004E7DD6">
      <w:pPr>
        <w:ind w:firstLine="720"/>
        <w:jc w:val="both"/>
      </w:pPr>
      <w:r>
        <w:rPr>
          <w:color w:val="000000"/>
          <w:sz w:val="28"/>
          <w:szCs w:val="28"/>
        </w:rPr>
        <w:t xml:space="preserve">4. Признать утратившим силу постановление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Веневский</w:t>
      </w:r>
      <w:proofErr w:type="spellEnd"/>
      <w:r>
        <w:rPr>
          <w:color w:val="000000"/>
          <w:sz w:val="28"/>
          <w:szCs w:val="28"/>
        </w:rPr>
        <w:t xml:space="preserve"> район от 04.05.2023 № 566 «О внесении  изменений в постановление администрации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26.04.2022 № 398 «</w:t>
      </w:r>
      <w:r>
        <w:rPr>
          <w:rFonts w:cs="PT Astra Serif"/>
          <w:color w:val="000000"/>
          <w:sz w:val="28"/>
          <w:szCs w:val="28"/>
          <w:shd w:val="clear" w:color="auto" w:fill="FFFFFF"/>
        </w:rPr>
        <w:t xml:space="preserve">О комиссии по предупреждению и ликвидации чрезвычайных ситуаций и обеспечению пожарной безопасности администрации муниципального образования </w:t>
      </w:r>
      <w:proofErr w:type="spellStart"/>
      <w:r>
        <w:rPr>
          <w:rFonts w:cs="PT Astra Serif"/>
          <w:color w:val="000000"/>
          <w:sz w:val="28"/>
          <w:szCs w:val="28"/>
          <w:shd w:val="clear" w:color="auto" w:fill="FFFFFF"/>
        </w:rPr>
        <w:t>Веневский</w:t>
      </w:r>
      <w:proofErr w:type="spellEnd"/>
      <w:r>
        <w:rPr>
          <w:rFonts w:cs="PT Astra Serif"/>
          <w:color w:val="000000"/>
          <w:sz w:val="28"/>
          <w:szCs w:val="28"/>
          <w:shd w:val="clear" w:color="auto" w:fill="FFFFFF"/>
        </w:rPr>
        <w:t xml:space="preserve"> район».</w:t>
      </w:r>
    </w:p>
    <w:p w:rsidR="00C039CA" w:rsidRDefault="004E7DD6">
      <w:pPr>
        <w:ind w:firstLine="900"/>
        <w:jc w:val="both"/>
      </w:pPr>
      <w:r>
        <w:rPr>
          <w:color w:val="000000"/>
          <w:sz w:val="28"/>
          <w:szCs w:val="28"/>
        </w:rPr>
        <w:t>5. Постановление вступает в силу со дня опубликования.</w:t>
      </w:r>
    </w:p>
    <w:p w:rsidR="00C039CA" w:rsidRDefault="00C039CA">
      <w:pPr>
        <w:spacing w:line="276" w:lineRule="auto"/>
        <w:ind w:firstLine="900"/>
        <w:jc w:val="both"/>
        <w:rPr>
          <w:rFonts w:cs="PT Astra Serif"/>
          <w:sz w:val="28"/>
          <w:szCs w:val="28"/>
          <w:highlight w:val="white"/>
        </w:rPr>
      </w:pPr>
    </w:p>
    <w:p w:rsidR="00C039CA" w:rsidRDefault="00C039CA">
      <w:pPr>
        <w:spacing w:line="276" w:lineRule="auto"/>
        <w:rPr>
          <w:rFonts w:cs="PT Astra Serif"/>
          <w:sz w:val="28"/>
          <w:szCs w:val="28"/>
        </w:rPr>
      </w:pPr>
    </w:p>
    <w:p w:rsidR="00C039CA" w:rsidRDefault="00C039CA">
      <w:pPr>
        <w:spacing w:line="276" w:lineRule="auto"/>
        <w:rPr>
          <w:rFonts w:cs="PT Astra Serif"/>
          <w:sz w:val="28"/>
          <w:szCs w:val="28"/>
        </w:rPr>
      </w:pPr>
    </w:p>
    <w:p w:rsidR="00C039CA" w:rsidRDefault="00C039C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Ind w:w="108" w:type="dxa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C039CA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39CA" w:rsidRDefault="004E7DD6">
            <w:pPr>
              <w:pStyle w:val="afc"/>
              <w:widowControl w:val="0"/>
              <w:ind w:right="-119"/>
              <w:jc w:val="center"/>
              <w:rPr>
                <w:b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39CA" w:rsidRDefault="00C039C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39CA" w:rsidRDefault="004E7DD6">
            <w:pPr>
              <w:widowControl w:val="0"/>
              <w:jc w:val="right"/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p w:rsidR="00C039CA" w:rsidRDefault="00C039CA"/>
    <w:tbl>
      <w:tblPr>
        <w:tblW w:w="9308" w:type="dxa"/>
        <w:tblInd w:w="10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C039CA">
        <w:trPr>
          <w:trHeight w:val="991"/>
        </w:trPr>
        <w:tc>
          <w:tcPr>
            <w:tcW w:w="5040" w:type="dxa"/>
            <w:shd w:val="clear" w:color="auto" w:fill="auto"/>
          </w:tcPr>
          <w:p w:rsidR="00C039CA" w:rsidRDefault="00C039CA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C039CA" w:rsidRDefault="004E7DD6">
            <w:pPr>
              <w:jc w:val="center"/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C039CA" w:rsidRDefault="004E7DD6">
            <w:pPr>
              <w:ind w:right="-72"/>
              <w:jc w:val="center"/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C039CA" w:rsidRDefault="00C039CA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C039CA" w:rsidRDefault="004E7DD6" w:rsidP="004E7DD6">
            <w:pPr>
              <w:ind w:right="-72"/>
              <w:jc w:val="center"/>
            </w:pPr>
            <w:r>
              <w:rPr>
                <w:color w:val="000000"/>
                <w:sz w:val="28"/>
              </w:rPr>
              <w:t xml:space="preserve">от 09.02.2024  № 159 </w:t>
            </w:r>
          </w:p>
        </w:tc>
      </w:tr>
    </w:tbl>
    <w:p w:rsidR="00C039CA" w:rsidRDefault="00C039CA">
      <w:pPr>
        <w:keepNext/>
        <w:ind w:firstLine="709"/>
        <w:jc w:val="both"/>
        <w:rPr>
          <w:color w:val="000000"/>
          <w:sz w:val="28"/>
          <w:szCs w:val="28"/>
        </w:rPr>
      </w:pPr>
    </w:p>
    <w:p w:rsidR="00C039CA" w:rsidRDefault="00C039CA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41"/>
        <w:gridCol w:w="4267"/>
      </w:tblGrid>
      <w:tr w:rsidR="00C039CA">
        <w:trPr>
          <w:trHeight w:val="991"/>
        </w:trPr>
        <w:tc>
          <w:tcPr>
            <w:tcW w:w="5040" w:type="dxa"/>
            <w:shd w:val="clear" w:color="auto" w:fill="auto"/>
          </w:tcPr>
          <w:p w:rsidR="00C039CA" w:rsidRDefault="00C039CA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4267" w:type="dxa"/>
            <w:shd w:val="clear" w:color="auto" w:fill="auto"/>
          </w:tcPr>
          <w:p w:rsidR="00C039CA" w:rsidRDefault="004E7DD6">
            <w:pPr>
              <w:jc w:val="center"/>
            </w:pPr>
            <w:r>
              <w:rPr>
                <w:color w:val="000000"/>
                <w:sz w:val="28"/>
              </w:rPr>
              <w:t>Приложение   № 1</w:t>
            </w:r>
          </w:p>
          <w:p w:rsidR="00C039CA" w:rsidRDefault="004E7DD6">
            <w:pPr>
              <w:ind w:right="-72"/>
              <w:jc w:val="center"/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C039CA" w:rsidRDefault="00C039CA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C039CA" w:rsidRDefault="004E7DD6">
            <w:pPr>
              <w:ind w:right="-72"/>
              <w:jc w:val="center"/>
            </w:pPr>
            <w:r>
              <w:rPr>
                <w:color w:val="000000"/>
                <w:sz w:val="28"/>
              </w:rPr>
              <w:t>от 26.04.2022  № 398</w:t>
            </w:r>
          </w:p>
        </w:tc>
      </w:tr>
    </w:tbl>
    <w:p w:rsidR="00C039CA" w:rsidRDefault="00C039CA">
      <w:pPr>
        <w:pStyle w:val="FR3"/>
        <w:keepNext/>
        <w:ind w:left="0"/>
        <w:jc w:val="center"/>
        <w:rPr>
          <w:b/>
          <w:bCs/>
          <w:color w:val="000000"/>
          <w:sz w:val="28"/>
          <w:szCs w:val="28"/>
        </w:rPr>
      </w:pPr>
    </w:p>
    <w:p w:rsidR="00C039CA" w:rsidRDefault="004E7DD6">
      <w:pPr>
        <w:pStyle w:val="FR3"/>
        <w:ind w:left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039CA" w:rsidRDefault="004E7DD6">
      <w:pPr>
        <w:pStyle w:val="FR3"/>
        <w:keepNext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 администрации муниципального образования </w:t>
      </w:r>
      <w:proofErr w:type="spellStart"/>
      <w:r>
        <w:rPr>
          <w:b/>
          <w:color w:val="000000"/>
          <w:sz w:val="28"/>
          <w:szCs w:val="28"/>
        </w:rPr>
        <w:t>Веневский</w:t>
      </w:r>
      <w:proofErr w:type="spellEnd"/>
      <w:r>
        <w:rPr>
          <w:b/>
          <w:color w:val="000000"/>
          <w:sz w:val="28"/>
          <w:szCs w:val="28"/>
        </w:rPr>
        <w:t xml:space="preserve"> район</w:t>
      </w:r>
    </w:p>
    <w:p w:rsidR="00C039CA" w:rsidRDefault="00C039CA">
      <w:pPr>
        <w:ind w:firstLine="709"/>
        <w:jc w:val="both"/>
        <w:rPr>
          <w:sz w:val="28"/>
          <w:szCs w:val="28"/>
        </w:rPr>
      </w:pP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муниципального образования 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 председатель комиссии;</w:t>
      </w:r>
    </w:p>
    <w:p w:rsidR="00C039CA" w:rsidRDefault="004E7DD6">
      <w:pPr>
        <w:ind w:firstLine="709"/>
        <w:jc w:val="both"/>
      </w:pPr>
      <w:r>
        <w:rPr>
          <w:sz w:val="28"/>
          <w:szCs w:val="28"/>
        </w:rPr>
        <w:t xml:space="preserve">заместитель главы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заместитель председателя комиссии;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пожарно-спасательного гарнизона, заместитель председателя комиссии (по согласованию);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 сектора ГО, ЧС и мобилизационной работы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ответственный секретарь комиссии.</w:t>
      </w:r>
    </w:p>
    <w:p w:rsidR="00C039CA" w:rsidRDefault="004E7D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</w:p>
    <w:p w:rsidR="00C039CA" w:rsidRDefault="004E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начальник сектора ГО, ЧС и мобилизационной работы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социальным вопросам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муниципального учреждения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«Управление строительства и жилищно-коммунального хозяйства»;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экономике, инвестициям и развитию АПК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 финансового управления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ОНД и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C039CA" w:rsidRDefault="004E7DD6">
      <w:pPr>
        <w:ind w:firstLine="709"/>
        <w:jc w:val="both"/>
      </w:pPr>
      <w:r>
        <w:rPr>
          <w:sz w:val="28"/>
          <w:szCs w:val="28"/>
        </w:rPr>
        <w:t xml:space="preserve">начальник ПАО «МРСК Центра и Приволжья» ф-л «Тулэнерго» </w:t>
      </w:r>
      <w:proofErr w:type="spellStart"/>
      <w:r>
        <w:rPr>
          <w:sz w:val="28"/>
          <w:szCs w:val="28"/>
        </w:rPr>
        <w:t>Веневские</w:t>
      </w:r>
      <w:proofErr w:type="spellEnd"/>
      <w:r>
        <w:rPr>
          <w:sz w:val="28"/>
          <w:szCs w:val="28"/>
        </w:rPr>
        <w:t xml:space="preserve"> электрические сети (по согласованию);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директор МУ «ЕДДС МО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район»;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ОМВД России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 «</w:t>
      </w:r>
      <w:proofErr w:type="spellStart"/>
      <w:r>
        <w:rPr>
          <w:sz w:val="28"/>
          <w:szCs w:val="28"/>
        </w:rPr>
        <w:t>Веневрайгаз</w:t>
      </w:r>
      <w:proofErr w:type="spellEnd"/>
      <w:r>
        <w:rPr>
          <w:sz w:val="28"/>
          <w:szCs w:val="28"/>
        </w:rPr>
        <w:t>» ф-ла АО «Газпром газораспределение Тула» в г. Новомосковске (по согласованию);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 ГУЗ «</w:t>
      </w:r>
      <w:proofErr w:type="spellStart"/>
      <w:r>
        <w:rPr>
          <w:sz w:val="28"/>
          <w:szCs w:val="28"/>
        </w:rPr>
        <w:t>Горбольница</w:t>
      </w:r>
      <w:proofErr w:type="spellEnd"/>
      <w:r>
        <w:rPr>
          <w:sz w:val="28"/>
          <w:szCs w:val="28"/>
        </w:rPr>
        <w:t xml:space="preserve"> №11 г. Тулы» (по согласованию);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культуре комитета по социальным вопросам 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социальной защиты населения по </w:t>
      </w:r>
      <w:proofErr w:type="spellStart"/>
      <w:r>
        <w:rPr>
          <w:sz w:val="28"/>
          <w:szCs w:val="28"/>
        </w:rPr>
        <w:t>Веневскому</w:t>
      </w:r>
      <w:proofErr w:type="spellEnd"/>
      <w:r>
        <w:rPr>
          <w:sz w:val="28"/>
          <w:szCs w:val="28"/>
        </w:rPr>
        <w:t xml:space="preserve">  району  ГУ ТО  «УСЗН Тульской области» (по согласованию);</w:t>
      </w:r>
    </w:p>
    <w:p w:rsidR="00C039CA" w:rsidRDefault="004E7D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Департамента по Центральному федеральному округ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государственный инспектор (по согласованию);</w:t>
      </w:r>
    </w:p>
    <w:p w:rsidR="00C039CA" w:rsidRDefault="004E7DD6">
      <w:pPr>
        <w:ind w:firstLine="709"/>
        <w:jc w:val="both"/>
      </w:pPr>
      <w:r>
        <w:rPr>
          <w:sz w:val="28"/>
          <w:szCs w:val="28"/>
        </w:rPr>
        <w:t xml:space="preserve">представитель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отдела ГУ ТО «Тульское лесничество» </w:t>
      </w:r>
    </w:p>
    <w:p w:rsidR="00C039CA" w:rsidRDefault="00C039CA">
      <w:pPr>
        <w:keepNext/>
        <w:ind w:firstLine="709"/>
        <w:jc w:val="both"/>
        <w:rPr>
          <w:color w:val="000000"/>
          <w:sz w:val="28"/>
          <w:szCs w:val="28"/>
        </w:rPr>
      </w:pPr>
    </w:p>
    <w:p w:rsidR="00C039CA" w:rsidRDefault="00C039CA">
      <w:pPr>
        <w:ind w:firstLine="709"/>
        <w:jc w:val="both"/>
        <w:rPr>
          <w:color w:val="000000"/>
          <w:sz w:val="28"/>
          <w:szCs w:val="28"/>
        </w:rPr>
      </w:pPr>
    </w:p>
    <w:p w:rsidR="00C039CA" w:rsidRDefault="00C039CA">
      <w:pPr>
        <w:ind w:firstLine="709"/>
        <w:jc w:val="both"/>
        <w:rPr>
          <w:color w:val="000000"/>
          <w:sz w:val="28"/>
          <w:szCs w:val="28"/>
        </w:rPr>
      </w:pPr>
    </w:p>
    <w:p w:rsidR="00C039CA" w:rsidRDefault="00C039CA">
      <w:pPr>
        <w:ind w:firstLine="709"/>
        <w:jc w:val="both"/>
        <w:rPr>
          <w:color w:val="000000"/>
          <w:sz w:val="28"/>
          <w:szCs w:val="28"/>
        </w:rPr>
      </w:pPr>
    </w:p>
    <w:p w:rsidR="00C039CA" w:rsidRDefault="00C039CA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C039CA" w:rsidRDefault="00C039CA"/>
    <w:p w:rsidR="00C039CA" w:rsidRDefault="00C039CA"/>
    <w:sectPr w:rsidR="00C039CA">
      <w:pgSz w:w="11906" w:h="16838"/>
      <w:pgMar w:top="1247" w:right="851" w:bottom="11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CA"/>
    <w:rsid w:val="004E7DD6"/>
    <w:rsid w:val="00935731"/>
    <w:rsid w:val="00C0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FR3">
    <w:name w:val="FR3"/>
    <w:qFormat/>
    <w:pPr>
      <w:widowControl w:val="0"/>
      <w:suppressAutoHyphens/>
      <w:ind w:left="120"/>
    </w:pPr>
    <w:rPr>
      <w:kern w:val="2"/>
      <w:lang w:eastAsia="zh-CN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link w:val="aa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 Unicode MS"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</w:style>
  <w:style w:type="paragraph" w:styleId="aa">
    <w:name w:val="header"/>
    <w:basedOn w:val="a"/>
    <w:link w:val="a9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4"/>
    <w:next w:val="14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styleId="afc">
    <w:name w:val="No Spacing"/>
    <w:uiPriority w:val="1"/>
    <w:qFormat/>
    <w:rsid w:val="005B2800"/>
    <w:pPr>
      <w:suppressAutoHyphens/>
    </w:pPr>
    <w:rPr>
      <w:sz w:val="24"/>
      <w:szCs w:val="24"/>
    </w:rPr>
  </w:style>
  <w:style w:type="paragraph" w:customStyle="1" w:styleId="FR3">
    <w:name w:val="FR3"/>
    <w:qFormat/>
    <w:pPr>
      <w:widowControl w:val="0"/>
      <w:suppressAutoHyphens/>
      <w:ind w:left="120"/>
    </w:pPr>
    <w:rPr>
      <w:kern w:val="2"/>
      <w:lang w:eastAsia="zh-CN"/>
    </w:rPr>
  </w:style>
  <w:style w:type="table" w:styleId="afd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CD2D-4708-425F-9705-55BB0AC6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Толкунов</cp:lastModifiedBy>
  <cp:revision>2</cp:revision>
  <cp:lastPrinted>2024-02-06T10:36:00Z</cp:lastPrinted>
  <dcterms:created xsi:type="dcterms:W3CDTF">2024-02-13T11:46:00Z</dcterms:created>
  <dcterms:modified xsi:type="dcterms:W3CDTF">2024-02-13T11:46:00Z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