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D61AC5">
        <w:trPr>
          <w:jc w:val="right"/>
        </w:trPr>
        <w:tc>
          <w:tcPr>
            <w:tcW w:w="9569" w:type="dxa"/>
            <w:gridSpan w:val="2"/>
            <w:vAlign w:val="center"/>
          </w:tcPr>
          <w:p w:rsidR="00D61AC5" w:rsidRDefault="0059751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D61AC5">
        <w:trPr>
          <w:jc w:val="right"/>
        </w:trPr>
        <w:tc>
          <w:tcPr>
            <w:tcW w:w="9569" w:type="dxa"/>
            <w:gridSpan w:val="2"/>
            <w:vAlign w:val="center"/>
          </w:tcPr>
          <w:p w:rsidR="00D61AC5" w:rsidRDefault="0059751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D61AC5">
        <w:trPr>
          <w:jc w:val="right"/>
        </w:trPr>
        <w:tc>
          <w:tcPr>
            <w:tcW w:w="9569" w:type="dxa"/>
            <w:gridSpan w:val="2"/>
            <w:vAlign w:val="center"/>
          </w:tcPr>
          <w:p w:rsidR="00D61AC5" w:rsidRDefault="0059751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61AC5" w:rsidRDefault="00D61AC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61AC5" w:rsidRDefault="00D61AC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61AC5">
        <w:trPr>
          <w:jc w:val="right"/>
        </w:trPr>
        <w:tc>
          <w:tcPr>
            <w:tcW w:w="9569" w:type="dxa"/>
            <w:gridSpan w:val="2"/>
            <w:vAlign w:val="center"/>
          </w:tcPr>
          <w:p w:rsidR="00D61AC5" w:rsidRDefault="0059751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D61AC5">
        <w:trPr>
          <w:jc w:val="right"/>
        </w:trPr>
        <w:tc>
          <w:tcPr>
            <w:tcW w:w="9569" w:type="dxa"/>
            <w:gridSpan w:val="2"/>
            <w:vAlign w:val="center"/>
          </w:tcPr>
          <w:p w:rsidR="00D61AC5" w:rsidRDefault="00D61AC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61AC5">
        <w:trPr>
          <w:jc w:val="right"/>
        </w:trPr>
        <w:tc>
          <w:tcPr>
            <w:tcW w:w="4785" w:type="dxa"/>
            <w:vAlign w:val="center"/>
          </w:tcPr>
          <w:p w:rsidR="00D61AC5" w:rsidRDefault="0059751A" w:rsidP="0059751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21.06.2022</w:t>
            </w:r>
          </w:p>
        </w:tc>
        <w:tc>
          <w:tcPr>
            <w:tcW w:w="4784" w:type="dxa"/>
            <w:vAlign w:val="center"/>
          </w:tcPr>
          <w:p w:rsidR="00D61AC5" w:rsidRDefault="0059751A" w:rsidP="0059751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588</w:t>
            </w:r>
          </w:p>
        </w:tc>
      </w:tr>
    </w:tbl>
    <w:p w:rsidR="00D61AC5" w:rsidRDefault="00D61AC5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D61AC5" w:rsidRDefault="00D61AC5">
      <w:pPr>
        <w:spacing w:line="360" w:lineRule="exact"/>
        <w:jc w:val="center"/>
        <w:rPr>
          <w:b/>
          <w:sz w:val="28"/>
          <w:szCs w:val="28"/>
        </w:rPr>
      </w:pPr>
    </w:p>
    <w:p w:rsidR="00D61AC5" w:rsidRDefault="00597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публичного сервитута</w:t>
      </w:r>
    </w:p>
    <w:p w:rsidR="00D61AC5" w:rsidRDefault="00D61AC5">
      <w:pPr>
        <w:spacing w:line="360" w:lineRule="exact"/>
        <w:jc w:val="both"/>
        <w:rPr>
          <w:b/>
          <w:sz w:val="28"/>
          <w:szCs w:val="28"/>
        </w:rPr>
      </w:pPr>
    </w:p>
    <w:p w:rsidR="00D61AC5" w:rsidRDefault="00597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рассмотрев представленные документы, заявления об установлении публичного сервитута от 04.05.2022года  № 1911144181, 1882085564, 1910920424, 1910807627 Черкасовой Марины Юрьевны, зарегистрированной по адресу: Тульская область, г. Тула, пос. 2-й Западный, ул. Тургенева, д. 36, паспорт 70 10 238343 выдан отделением в Центральном районе отдела УФМС России в г. Туле 07.10.2010, код подразделения 710-002, действующей в интересах  Публичного акционерного общества  «Россети Центр и Приволжье», зарегистрированного за основным государственным регистрационным номером 1075260020043, ИНН 5260200603, адрес юридического лица: 603950, Российская Федерация, город Нижний Новгород, ул. Рождественская, д. 33, на основании доверенности от 07.02.2022года, зарегистрированной в реестре № 77/365-н/77-2022-1-68, удостоверенной Ногтевой Мариной Александровной, временно исполняющей обязанности нотариуса города Москвы Мельниковой Веры Алексеевны, руководствуясь Уставом муниципального образования Веневский район,</w:t>
      </w:r>
      <w:r>
        <w:rPr>
          <w:rFonts w:eastAsia="MS Mincho"/>
          <w:sz w:val="28"/>
          <w:szCs w:val="28"/>
        </w:rPr>
        <w:t xml:space="preserve"> администрация муниципального образования Веневский район </w:t>
      </w:r>
      <w:r>
        <w:rPr>
          <w:spacing w:val="-12"/>
          <w:sz w:val="28"/>
          <w:szCs w:val="28"/>
        </w:rPr>
        <w:t>ПОС</w:t>
      </w:r>
      <w:r>
        <w:rPr>
          <w:sz w:val="28"/>
          <w:szCs w:val="28"/>
        </w:rPr>
        <w:t>ТАНОВЛЯЕТ:</w:t>
      </w:r>
    </w:p>
    <w:p w:rsidR="00D61AC5" w:rsidRDefault="00597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Установить публичный сервитут для эксплуатации объекта электросетевого хозяйства ВЛ-10 кВ ф. Темп 10,7км, инвентарный номер 12003534 на площади 263001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кв.м. в отношении:</w:t>
      </w:r>
    </w:p>
    <w:p w:rsidR="00D61AC5" w:rsidRDefault="00597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части земельного участка с кадастровым номером 71:05:010601:46, обособленный участок входит в единое землепользование земельного участка с К№71:05:010601:48, местоположение: установлено относительно ориентира, расположенного за пределами участка. Ориентир дом. Участок находится примерно в 0,5км по направлению на север от ориентира. </w:t>
      </w:r>
      <w:r>
        <w:rPr>
          <w:sz w:val="28"/>
          <w:szCs w:val="28"/>
        </w:rPr>
        <w:lastRenderedPageBreak/>
        <w:t>Почтовый адрес ориентира:  Тульская область, Веневский район, д. Даровая, дом 3, категория земель – земли сельскохозяйственного назначения, разрешенное использование – для сельскохозяйственного производства;</w:t>
      </w:r>
    </w:p>
    <w:p w:rsidR="00D61AC5" w:rsidRDefault="00597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 части земельного участка с кадастровым номером 71:05:010601:47, обособленный участок входит в единое землепользование земельного участка с К№71:05:010601:48, местоположение: установлено относительно ориентира, расположенного за пределами участка. Ориентир дом. Участок находится примерно в 0,5км по направлению на север от ориентира. Почтовый адрес ориентира:  Тульская область, Веневский район, д. Даровая, дом 3, отнесенного к категории земель земли сельскохозяйственного назначения, разрешенное использование – для сельскохозяйственного производства;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части земельного участка с кадастровым номером 71:05:010601:49, обособленный (условный) участок, входящий в единое землепользование земельного участка с К№ 71:05:010601:53, местоположение: установлено относительно ориентира, расположенного за пределами участка. Ориентир дом. Участок находится примерно в 1км по направлению на север от ориентира. Почтовый адрес ориентира:  Тульская область, Веневский район, с/о Дьяконовский, д. Даровая, дом 3, отнесенного к категории земель земли сельскохозяйственного назначения, разрешенное использование – для сельскохозяйственного производства.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части земельного участка с кадастровым номером К№71:05:010601:57, обособленный участок входит в единое землепользование земельного участка с К№71:05:010601:59, местоположение: установлено относительно ориентира, расположенного за пределами участка. Ориентир жилой дом. Участок находится примерно в 1км по направлению на север от ориентира. Почтовый адрес ориентира:  Тульская область, Веневский район, д. Даровая, ул. Молодежная, дом 29, отнесенного к категории земель земли сельскохозяйственного назначения, разрешенное использование – для сельскохозяйственного производства.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части земельного участка с кадастровым номером 71:05:010601:329, местоположение: Российская Федерация, Тульская область, Веневский район, МО Мордвесское, отнесенного к категории земель земли сельскохозяйственного назначения, разрешенное использование – для сельскохозяйственного использования.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 части земельного участка с кадастровым номером 71:05:020202:227, местоположение: Российская Федерация, Тульская область, Веневский район, категория земель – земли сельскохозяйственного назначения, разрешенное использование – для сельскохозяйственного использования;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 части земельного участка с кадастровым номером 71:05:020202:224, местоположение: Российская Федерация, Тульская область, Веневский район, отнесенного к категории земель сельскохозяйственного назначения, разрешенное использование – для сельскохозяйственного использования;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части земельного участка с кадастровым номером 71:05:010701:273, местоположение: Тульская область, Веневский район, д. Игумново, 3400м на восток от жилого дома №5, отнесенного к категории земель сельскохозяйственного назначения, разрешенное использование – для сельскохозяйственного производства.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части земельного участка с кадастровым номером 71:05:010701:328, местоположение: Тульская область, Веневский район, примерно в 700м по направлению на юго-запад от жилого дома, расположенного по адресу: д. Большая Ретеша, ул. Большая, дом 17, отнесенного к категории земель сельскохозяйственного назначения, разрешенное использование – для сельскохозяйственного использования.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 части земельного участка с кадастровым номером 71:05:010701:44, обособленный участок входит в единое землепользование земельного участка с К№71:05:010701:48, местоположение: установлено относительно ориентира, расположенного за пределами участка. Ориентир километровый столб «146» а/м «Каспий». Участок находится примерно в 500м по направлению на восток от ориентира. Почтовый адрес ориентира:  Тульская область, Веневский район, отнесенного к категории земель сельскохозяйственного назначения, разрешенное использование – для сельскохозяйственного производства.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 части земельного участка с кадастровым номером 71:05:010701:327, местоположение: Тульская область, Веневский район, примерно в 650м по направлению на северо-восток от жилого дома, расположенного по адресу: д. Игумново, дом 46, категория земель – земли сельскохозяйственного назначения, разрешенное использование – для сельскохозяйственного использования;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1.12 части земельного участка с кадастровым номером 71:05:010701:45, обособленный участок входит в единое землепользование земельного участка с К№71:05:010701:48, местоположение: установлено относительно ориентира, расположенного за пределами участка. Ориентир километровый столб «146» а/м «Каспий». Участок находится примерно в 500м по направлению на восток от ориентира. Почтовый адрес ориентира:  Тульская область, Веневский район, отнесенного к категории земель сельскохозяйственного назначения, разрешенное использование – для сельскохозяйственного производства;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1.13 части земельного участка с кадастровым номером 71:05:010701:384, местоположение: Тульская область, Веневский район, западнее д. Игумново, отнесенного к категории земель сельскохозяйственного назначения, разрешенное использование – для сельскохозяйственного производства.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 части земельного участка с кадастровым номером 71:05:010701:173, местоположение: установлено относительно ориентира, расположенного за пределами участка. Ориентир километровый столб «146» а/м «Каспий». Участок находится примерно в 2100м по направлению на юго-восток от ориентира. Почтовый адрес ориентира:  Тульская область, Веневский районместоположение: Тульская область, Веневский район, МО Мордвесское, отнесенного к категории земель сельскохозяйственного назначения, разрешенное использование – для ведения фермерского хозяйства;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1.15 части земельного участка с кадастровым номером 71:05:010701:32, местоположение: Тульская область, Веневский район, совхоз Темп, отнесенного к категории земель сельскохозяйственного назначения, разрешенное использование – для ведения фермерского хозяйства;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1.16 части земельного участка с кадастровым номером 71:05:010701:174, местоположение: установлено относительно ориентира, расположенного за пределами участка. Ориентир километровый столб «146» а/м «Каспий». Участок находится примерно в 450м по направлению на юго-восток от ориентира. Почтовый адрес ориентира:  Тульская область, Веневский район, категория земель – земли сельскохозяйственного назначения, разрешенное использование – для ведения фермерского хозяйства;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1.17 части земельного участка с кадастровым номером 71:05:010701:178, местоположение: установлено относительно ориентира, расположенного за пределами участка. Ориентир километровый столб «145» а/м Каспий. Участок находится примерно в 400м по направлению на юго-восток от ориентира. Почтовый адрес ориентира:  Тульская область, Веневский район, отнесенного к категории земель сельскохозяйственного назначения, разрешенное использование – для ведения фермерского хозяйства;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 части земельного участка с кадастровым номером 71:05:010701:64, обособленный (условный) участок,  входящий в единое землепользование земельного участка с К№71:05:010701:60, местоположение: участок находится примерно в 310м по направлению на восток от ориентира километровый знак 145а/м Каспий, расположенного за пределами участка, </w:t>
      </w:r>
      <w:r>
        <w:rPr>
          <w:sz w:val="28"/>
          <w:szCs w:val="28"/>
        </w:rPr>
        <w:lastRenderedPageBreak/>
        <w:t>адрес ориентира: Тульская область, Веневский район, отнесенного к категории земель сельскохозяйственного назначения, разрешенное использование – для ведения фермерского хозяйства;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1.19 части земельного участка с кадастровым номером 71:05:010701:144, обособленный участок входит в единое землепользование земельного участка с К№71:05:010701:61, местоположение: установлено относительно ориентира, расположенного за пределами участка. Ориентир километровый столб «145» . Участок находится примерно в 230м по направлению на северо-восток от ориентира. Почтовый адрес ориентира:  Тульская область, Веневский район, а/м «Каспий», отнесенного к категории земель сельскохозяйственного назначения, разрешенное использование – для ведения фермерского хозяйства;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 части земельного участка с кадастровым номером К№71:05:010701:141, обособленный участок входит в единое землепользование земельного участка с К№71:05:010701:61, местоположение: установлено относительно ориентира, расположенного за пределами участка. Ориентир километровый столб «145» . Участок находится примерно в 230м по направлению на северо-восток от ориентира. Почтовый адрес ориентира:  Тульская область, Веневский район, а/м «Каспий», отнесенного к категории земель населенных пунктов, разрешенное использование – для строительства жилого дома.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1.21 части земельного участка с кадастровым номером 71:05:010701:265, местоположение: Тульская область, Веневский район, 1км восточнее н.п. Козловка, категория земель – земли сельскохозяйственного назначения, разрешенное использование – для ведения фермерского хозяйства;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1.22 части земельного участка с кадастровым номером 71:05:010701:167, местоположение: установлено относительно ориентира, расположенного за пределами участка. Ориентир с. Козловка . Участок находится примерно в 1,1км по направлению на восток от ориентира. Почтовый адрес ориентира:  Тульская область, Веневский район, отнесенного к категории земель населенных пунктов, разрешенное использование – для личного подсобного хозяйства.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 части земельного участка с кадастровым номером 71:05:010604:363, местоположение: Тульская область, Веневский район, 1800м на юго-восток от школы, расположенный по адресу: с. Козловка, дом 1, отнесенного к категории земель населенных пунктов, разрешенное использование – для сельскохозяйственного производства.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1.24 части земельного участка с кадастровым номером 71:05:010601:279, местоположение: Тульская область, Веневский район, МО Мордвесское, в 960м северо-восточнее с. Козловка, отнесенного к категории земель сельскохозяйственного назначения, разрешенное использование – для сельскохозяйственного использования.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1.25 части земельного участка с кадастровым номером 71:05:010601:284, местоположение: Тульская область, МО Мордвесское, вблизи с. Козловка, отнесенного к категории земель сельскохозяйственного назначения, разрешенное использование – д</w:t>
      </w:r>
      <w:r>
        <w:rPr>
          <w:color w:val="000000"/>
          <w:sz w:val="28"/>
          <w:szCs w:val="28"/>
        </w:rPr>
        <w:t>ля строительства трассы газопровода для газификации завода по производству семян в ООО "Залесово"</w:t>
      </w:r>
      <w:r>
        <w:rPr>
          <w:sz w:val="28"/>
          <w:szCs w:val="28"/>
        </w:rPr>
        <w:t xml:space="preserve">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1.26 части земельного участка с кадастровым номером 71:05:010604:399, местоположение: Тульская область, Веневский район, муниципальное образование Мордвесское, с. Козловка, ул. Центральная, 310м на северо-восток от д. 9, категория земель – земли населенных пунктов, разрешенное использование – для индивидуального жилищного строительства;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1.27 части земельного участка с кадастровым номером 71:05:010604:397, местоположение: Тульская область, Веневский район, муниципальное образование Мордвесское, с. Козловка, ул. Центральная, примерно в 260 м по направлению на северо-восток от д. 9, отнесенного к категории земель населенных пунктов, разрешенное использование – для ведения огородничества; для индивидуального жилищного строительства;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1.28 части земельного участка с кадастровым номером 71:05:010604:115, местоположение: Тульская область, Веневский район, с. Козловка, ул. Центральная, д. 1, отнесенного к категории земель населенных пунктов, разрешенное использование – для ведения личного подсобного хозяйства.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1.29 части земельного участка с кадастровым номером 71:05:010604:937, местоположение: Тульская область, Веневский район, с. Козловка, ул. Центральная, д. 1, отнесенного к категории земель населенных пунктов, разрешенное использование – для эксплуатации и обслуживания блока жилого дома блокированной застройки (часть жилого дома).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1.30 части земельного участка с кадастровым номером 71:05:010604:831, местоположение: Тульская область, Веневский район, с. Козловка, ул. Новая, отнесенного к категории земель населенных пунктов, разрешенное использование – для </w:t>
      </w:r>
      <w:r>
        <w:rPr>
          <w:rFonts w:ascii="calibri;sans-serif" w:hAnsi="calibri;sans-serif"/>
          <w:color w:val="000000"/>
          <w:sz w:val="24"/>
          <w:szCs w:val="28"/>
        </w:rPr>
        <w:t xml:space="preserve"> </w:t>
      </w:r>
      <w:r>
        <w:rPr>
          <w:color w:val="000000"/>
          <w:sz w:val="28"/>
          <w:szCs w:val="28"/>
        </w:rPr>
        <w:t>эксплуатации и обслуживания автомобильной дороги</w:t>
      </w:r>
      <w:r>
        <w:rPr>
          <w:sz w:val="28"/>
          <w:szCs w:val="28"/>
        </w:rPr>
        <w:t xml:space="preserve"> 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1.31 части земельного участка с кадастровым номером 71:05:010604:918, местоположение: Тульская область, Веневский район, с. Козловка, категория земель – земли населенных пунктов, разрешенное использование – для ведения личного подсобного хозяйства;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1.32 части земельного участка с кадастровым номером 71:05:010604:240, местоположение: установлено относительно ориентира, расположенного за пределами участка. Ориентир жилой дом. Участок находится примерно в 17м по направлению на юго-восток от ориентира. Почтовый адрес ориентира: Тульская область, Веневский район, с. Козловка, ул. Новая, дом 6, отнесенного к категории земель населенных пунктов, разрешенное использование – для личного подсобного хозяйства;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1.33 части земельного участка с кадастровым номером 71:05:010604:241, местоположение: установлено относительно ориентира, расположенного за пределами участка. Ориентир жилой дом. Участок находится примерно в 13м по направлению на юго-запад от ориентира. Почтовый адрес ориентира: Тульская область, Веневский район, с. Козловка, ул. Новая, дом 6, отнесенного к категории земель населенных пунктов, разрешенное использование – для личного подсобного хозяйства.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1.34 части земельного участка с кадастровым номером 71:05:010604:337, местоположение: Тульская область, Веневский район, с. Козловка, отнесенного к категории земель населенных пунктов, разрешенное использование – для личного подсобного хозяйства.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1.35 части земельного участка с кадастровым номером 71:05:010604:258, местоположение: установлено относительно ориентира, расположенного за пределами участка. Ориентир жилой дом. Участок находится примерно в 65м по направлению на юго-восток от ориентира. Почтовый адрес ориентира: Тульская область, Веневский район, с. Козловка, ул. Новая, дом 6, отнесенного к категории земель населенных пунктов, разрешенное использование – для личного подсобного хозяйства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1.36 части земельного участка с кадастровым номером К№71:05:010604:250, местоположение: установлено относительно ориентира, расположенного за пределами участка. Ориентир жилой дом. Участок находится примерно в 90м по направлению на юго-восток от ориентира. Почтовый адрес ориентира: Тульская область, Веневский район, с. Козловка, ул. Новая, дом 6, категория земель – земли населенных пунктов, разрешенное использование – для индивидуального жилищного строительства;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1.37 части земельного участка с кадастровым номером 71:05:010604:809, местоположение: Тульская область, Веневский район, с. </w:t>
      </w:r>
      <w:r>
        <w:rPr>
          <w:sz w:val="28"/>
          <w:szCs w:val="28"/>
        </w:rPr>
        <w:lastRenderedPageBreak/>
        <w:t xml:space="preserve">Козловка, примерно  47м на северо-восток от д.№ 6 по ул. Новая, отнесенного к категории земель населенных пунктов, разрешенное использование – </w:t>
      </w:r>
      <w:r>
        <w:rPr>
          <w:color w:val="000000"/>
          <w:sz w:val="28"/>
          <w:szCs w:val="28"/>
        </w:rPr>
        <w:t>для строительства ВЛЗ-10 кВ, КТП-25 кВА 10/0,4 кВ и ВЛИ-0,4 кВ от опоры №59 ВЛ-10 кВ отп."Козловка"фид."Темп" ПС №56 110/35/10 кВ "Мордвес" для присоединения электроустановок гр-ки Гришиной Л.Н.(жилые дома)</w:t>
      </w:r>
      <w:r>
        <w:rPr>
          <w:sz w:val="28"/>
          <w:szCs w:val="28"/>
        </w:rPr>
        <w:t xml:space="preserve"> ;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1.38 части земельного участка с кадастровым номером 71:05:010604:167, местоположение: установлено относительно ориентира, расположенного за пределами участка. Ориентир жилой дом. Участок находится примерно в 550м по направлению на юго-запад от ориентира. Почтовый адрес ориентира: Тульская область, Веневский район, с. Козловка, ул. Луговая, дом 8, отнесенного к категории земель населенных пунктов, разрешенное использование – для ведения личного подсобного хозяйства.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1.39 части земельного участка с кадастровым номером 71:05:010604:266, местоположение: установлено относительно ориентира, расположенного за пределами участка. Ориентир жилой дом. Участок находится примерно в 1000м по направлению на востокад от ориентира. Почтовый адрес ориентира: Тульская область, Веневский район, с. Козловка, ул. Школьная, дом 8, отнесенного к категории земель населенных пунктов, разрешенное использование – для личного подсобного хозяйства.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1.40 части земельного участка с кадастровым номером 71:05:010604:176, местоположение: с. Козловка, отнесенного к категории земель населенных пунктов, разрешенное использование – для ведения личного подсобного хозяйства.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1.41 части земельного участка с кадастровым номером 71:05:010604:231, местоположение: установлено относительно ориентира, расположенного за пределами участка. Ориентир жилой дом. Участок находится примерно в 520м по направлению на юго-запад от ориентира. Почтовый адрес ориентира: Тульская область, Веневский район, с. Козловка, ул. Луговая, дом 8, отнесенного к категории земель населенных пунктов, разрешенное использование – для личного подсобного хозяйства.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1.42 части земельного участка с кадастровым номером 71:05:010604:175, местоположение: Тульская область, Веневский район, с. Козловка, ул. Луговая, 250м по направлению на юго-запад от д. 25, категория земель – земли населенных пунктов, разрешенное использование – для  личного подсобного хозяйства;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1.43 части земельного участка с кадастровым номером 71:05:010604:267, местоположение: установлено относительно ориентира, расположенного за пределами участка. Ориентир жилой дом. Участок </w:t>
      </w:r>
      <w:r>
        <w:rPr>
          <w:sz w:val="28"/>
          <w:szCs w:val="28"/>
        </w:rPr>
        <w:lastRenderedPageBreak/>
        <w:t xml:space="preserve">находится примерно в 550м по направлению на юго-восток от ориентира. Почтовый адрес ориентира: Тульская область, Веневский район, с. Козловка, ул. Центральная, дом 6, отнесенного к категории земель населенных пунктов, разрешенное использование – для личного подсобного хозяйства;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1.44 части земельного участка с кадастровым номером 71:05:010604:188, местоположение: Тульская область, Веневский район, с. Козловка, ул. Луговая, дом 5, отнесенного к категории земель населенных пунктов, разрешенное использование – для ведения личного подсобного хозяйства.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1.45 части земельного участка с кадастровым номером 71:05:010604:374, местоположение: Тульская область, Веневский район, 1800м на юго-восток от школы, расположенной по адресу: с. Козловка, дом 1, отнесенного к категории земель населенных пунктов, разрешенное использование – для сельскохозяйственного производства.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1.46 части земельного участка с кадастровым номером 71:05:010601:172, местоположение: Тульская область, Веневский район, 1800м на юго-восток от школы, расположенной по адресу: с. Козловка, дом 1, отнесенного к категории земель сельскохозяйственного назначения, разрешенное использование – для сельскохозяйственного производства.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1.47 части земельного участка с кадастровым номером 71:05:010601:286, местоположение: Тульская область, Веневский район, муниципальное образование Мордвесское, севернее д. Даровая, категория земель – земли земель сельскохозяйственного назначения, разрешенное использование – для сельскохозяйственного производства.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1.48 части земельного участка с кадастровым номером 71:05:010604:406, местоположение: Тульская область, Веневский район, с. Козловка, отнесенного к категории земель населенных пунктов, разрешенное использование – для личного подсобного хозяйства;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1.49 части земельного участка с кадастровым номером 71:05:010604:404, местоположение: Тульская область, Веневский район, с. Козловка, отнесенного к категории земель населенных пунктов, разрешенное использование – для личного подсобного хозяйства.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1.50 части земельного участка с кадастровым номером 71:05:010604:145, местоположение: Тульская область, Веневский район, с. Козловка, отнесенного к категории земель населенных пунктов, разрешенное использование – для ведения личного подсобного хозяйства;.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1.51 части земельного участка с кадастровым номером 71:05:010604:68, местоположение: Тульская область, Веневский район, с. Козловка, ул. </w:t>
      </w:r>
      <w:r>
        <w:rPr>
          <w:sz w:val="28"/>
          <w:szCs w:val="28"/>
        </w:rPr>
        <w:lastRenderedPageBreak/>
        <w:t>Центральная, дом 24, категория земель – земли населенных пунктов, разрешенное использование – для личного подсобного хозяйства;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1.52 части земельного участка с кадастровым номером К№71:05:010604:256, местоположение: установлено относительно ориентира, расположенного за пределами участка. Ориентир жилой дом. Участок находится примерно в 75м по направлению на северо-запад от ориентира. Почтовый адрес ориентира: Тульская область, Веневский район, с. Козловка, ул. Центральная, дом 23, отнесенного к категории земель населенных пунктов, разрешенное использование – для развития личного подсобного хозяйства ;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1.53 части земельного участка с кадастровым номером 71:05:010604:953, местоположение: Тульская область, Веневский район, с. Козловка, отнесенного к категории земель населенных пунктов, разрешенное использование – для личного подсобного хозяйства.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1.54 части земельного участка с кадастровым номером 71:05:010604:64, местоположение: Тульская область, Веневский район, с. Козловка, отнесенного к категории земель населенных пунктов, разрешенное использование – для личного подсобного хозяйства;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1.55 части земельного участка с кадастровым номером 71:05:010604:343, местоположение: Тульская область, Веневский район, с. Козловка, отнесенного к категории земель населенных пунктов, разрешенное использование – для развития личного подсобного хозяйства; 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1.56 части земельного участка с кадастровым номером 71:05:010604:344, местоположение: Тульская область, Веневский район, с. Козловка, категория земель – земли населенных пунктов, разрешенное использование – для развития личного подсобного хозяйства ;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1.57 части земельного участка с кадастровым номером К№71:05:010604:49, местоположение: установлено относительно ориентира, расположенного за пределами участка. Ориентир жилой дом. Участок находится примерно в 50м по направлению на северо-запад от ориентира. Почтовый адрес ориентира: Тульская область, Веневский район, с. Козловка, ул. Центральная, дом 16, отнесенного к категории земель населенных пунктов, разрешенное использование – для личного подсобного хозяйства ;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1.58 части земельного участка с кадастровым номером 71:05:010604:230, обособленный участок входит в единое землепользование земельного участка с К№71:05:010604:48, местоположение: Тульская область, Веневский район, с. Козловка, ул. Центральная, дом 16, отнесенного к категории земель населенных пунктов, разрешенное использование – для  личного подсобного хозяйства.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1.59 части земельного участка с кадастровым номером К№71:05:010604:129, местоположение: Тульская область, Веневский район, с. Козловка, отнесенного к категории земель населенных пунктов, разрешенное использование – для личного подсобного хозяйства ;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1.60 части земельного участка с кадастровым номером 71:05:010604:764, местоположение: Тульская область, Веневский район, с. Козловка, ул. Центральная, примерно в 112м по направлению на северо-запад от д. 10, отнесенного к категории земель населенных пунктов, разрешенное использование – для личного подсобного хозяйства ;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1.61 части земельного участка с кадастровым номером 71:05:010604:409, местоположение: Тульская область, Веневский район, с. Козловка, ул. Центральная, дом 12, отнесенного к категории земель населенных пунктов, разрешенное использование – для эксплуатации и обслуживания индивидуального жилого дома;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1.62 части земельного участка с кадастровым номером 71:05:010604:827, местоположение: Тульская область, Веневский район, с. Козловка, ул. Луговая, отнесенного к категории земель населенных пунктов, разрешенное использование – для эксплуатации и обслуживания автомобильной дороги;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1.63 части земельного участка с кадастровым номером 71:05:010604:276, местоположение: Тульская область, Веневский район, с. Козловка, ул. Центральная, в 22м по направлению на юго-запад от дома №10, отнесенного к категории земель населенных пунктов, разрешенное использование – для индивидуального жилищного строительства.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1.64 части земельного участка с кадастровым номером К№71:05:010604:832, местоположение: Тульская область, Веневский район, с. Козловка, ул. Центральная, отнесенного к категории земель населенных пунктов, разрешенное использование – для эксплуатации и обслуживания автомобильной дороги;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1.65 части земельного участка с кадастровым номером 71:05:010604:209, местоположение: установлено относительно ориентира, расположенного за пределами участка. Ориентир жилой дом. Участок находится примерно в 18м по направлению на юго-запад  от ориентира. Почтовый адрес ориентира: Тульская область, Веневский район, с. Козловка, ул. Центральная, дом №8, отнесенного к категории земель населенных пунктов, разрешенное использование – для индивидуального жилищного строительства;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1.66 части земельного участка с кадастровым номером 71:05:010604:36, местоположение: установлено относительно ориентира, расположенного за </w:t>
      </w:r>
      <w:r>
        <w:rPr>
          <w:sz w:val="28"/>
          <w:szCs w:val="28"/>
        </w:rPr>
        <w:lastRenderedPageBreak/>
        <w:t xml:space="preserve">пределами участка. Ориентир жилой дом. Участок находится примерно в 70м по направлению на юго-запад от ориентира. Почтовый адрес ориентира: Тульская область, Веневский район, с. Козловка, ул. Центральная, дом №8, отнесенного к категории земель населенных пунктов, разрешенное использование – для индивидуального жилищного строительства. 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границы публичного сервитута в соответствии </w:t>
      </w:r>
      <w:r>
        <w:rPr>
          <w:sz w:val="28"/>
          <w:szCs w:val="28"/>
        </w:rPr>
        <w:br/>
        <w:t>с прилагаемой схемой (описанием) местоположения границ публичного сервитута для эксплуатации объекта электросетевого хозяйства ВЛ-10 кВ ф. Темп 10,7км, инвентарный номер 12003534.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установления публичного сервитута — для эксплуатации объекта электросетевого хозяйства ВЛ-10 кВ ф. Темп 10,7км, инвентарный номер 12003534.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публичного сервитута - 49 (сорок девять) лет.</w:t>
      </w:r>
    </w:p>
    <w:p w:rsidR="00D61AC5" w:rsidRDefault="0059751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Срок, в течение которого использование указанных в настоящем постановлении частей земельных участков в соответствии с их разрешенным использованием будет невозможно или существенно затруднено в связи с осуществлением сервитута – отсутствует, не будет затруднено.</w:t>
      </w:r>
    </w:p>
    <w:p w:rsidR="00D61AC5" w:rsidRDefault="0059751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Плата за публичный сервитут в отношении земельных участков, находящихся в государственной неразграниченной собственности или в муниципальной собственности и не обремененных правами третьих лиц, устанавливается в размере 0,1процента кадастровой стоимости земельного участка за весь срок сервитута.</w:t>
      </w:r>
    </w:p>
    <w:p w:rsidR="00D61AC5" w:rsidRDefault="0059751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Публичному акционерному обществу «Россети Центр и Приволжье» в установленном законом порядке обеспечить:</w:t>
      </w:r>
    </w:p>
    <w:p w:rsidR="00D61AC5" w:rsidRDefault="0059751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 заключение с правообладателями земельных участков, указанных в пункте 1 настоящего постановления, соглашения об осуществлении публичного сервитута, предусматривающее размер платы за сервитут.</w:t>
      </w:r>
    </w:p>
    <w:p w:rsidR="00D61AC5" w:rsidRDefault="0059751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 осуществление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D61AC5" w:rsidRDefault="0059751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после прекращения действия публичного сервитута привести земельные участки, указанные в п. 1 постановления, обремененные публичным сервитутом в состояние, пригодное для их использования в соответствии с видом разрешенного использования.  </w:t>
      </w:r>
    </w:p>
    <w:p w:rsidR="00D61AC5" w:rsidRDefault="0059751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Комитету по земельным и имущественным отношениям администрации муниципального образования Веневский район (Строченова И.А.)  в установленном законом порядке обеспечить:</w:t>
      </w:r>
    </w:p>
    <w:p w:rsidR="00D61AC5" w:rsidRDefault="0059751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обнародование настоящего постановления, опубликовав настоящее постановление об установлении публичного сервитута в газете «Вести Веневского района»,</w:t>
      </w:r>
    </w:p>
    <w:p w:rsidR="00D61AC5" w:rsidRDefault="0059751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направление настоящего постановления об установлении публичного сервитута с приложением утвержденной схемы расположения границ публичного сервитута в Управление Росреестра по Тульской области</w:t>
      </w:r>
    </w:p>
    <w:p w:rsidR="00D61AC5" w:rsidRDefault="0059751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обладателю публичного сервитута настоящего постановления, сведений о лицах, являющихся правообладателями земельных участков, указанных в п.1 настоящего постановления.</w:t>
      </w:r>
    </w:p>
    <w:p w:rsidR="00D61AC5" w:rsidRDefault="0059751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МСУ и информационным технологиям администрации муниципального образования Веневский район (Зайцевой О.Ю.)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D61AC5" w:rsidRDefault="0059751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возложить на заместителя главы администрации муниципального образования Веневский район Казеннова А.И.</w:t>
      </w:r>
    </w:p>
    <w:p w:rsidR="00D61AC5" w:rsidRDefault="0059751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подписания.</w:t>
      </w:r>
    </w:p>
    <w:p w:rsidR="00D61AC5" w:rsidRDefault="00D61AC5">
      <w:pPr>
        <w:spacing w:line="276" w:lineRule="auto"/>
        <w:ind w:firstLine="720"/>
        <w:jc w:val="both"/>
        <w:rPr>
          <w:sz w:val="28"/>
          <w:szCs w:val="28"/>
        </w:rPr>
      </w:pPr>
    </w:p>
    <w:p w:rsidR="00D61AC5" w:rsidRDefault="00D61AC5">
      <w:pPr>
        <w:spacing w:line="276" w:lineRule="auto"/>
        <w:ind w:firstLine="720"/>
        <w:jc w:val="both"/>
        <w:rPr>
          <w:sz w:val="28"/>
          <w:szCs w:val="28"/>
        </w:rPr>
      </w:pPr>
    </w:p>
    <w:p w:rsidR="00D61AC5" w:rsidRDefault="00D61AC5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49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37"/>
        <w:gridCol w:w="5358"/>
      </w:tblGrid>
      <w:tr w:rsidR="00D61AC5">
        <w:trPr>
          <w:cantSplit/>
        </w:trPr>
        <w:tc>
          <w:tcPr>
            <w:tcW w:w="4137" w:type="dxa"/>
          </w:tcPr>
          <w:p w:rsidR="00D61AC5" w:rsidRDefault="0059751A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 администрации муниципального образования</w:t>
            </w:r>
          </w:p>
          <w:p w:rsidR="00D61AC5" w:rsidRDefault="0059751A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5357" w:type="dxa"/>
          </w:tcPr>
          <w:p w:rsidR="00D61AC5" w:rsidRDefault="00D61AC5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D61AC5" w:rsidRDefault="00D61AC5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D61AC5" w:rsidRDefault="0059751A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А.Г. Шубчинский</w:t>
            </w:r>
          </w:p>
        </w:tc>
      </w:tr>
    </w:tbl>
    <w:p w:rsidR="00D61AC5" w:rsidRDefault="00D61AC5">
      <w:pPr>
        <w:spacing w:line="276" w:lineRule="auto"/>
        <w:jc w:val="both"/>
        <w:rPr>
          <w:sz w:val="28"/>
          <w:szCs w:val="28"/>
        </w:rPr>
      </w:pPr>
    </w:p>
    <w:p w:rsidR="00D61AC5" w:rsidRDefault="00D61AC5">
      <w:pPr>
        <w:spacing w:line="276" w:lineRule="auto"/>
        <w:jc w:val="both"/>
        <w:rPr>
          <w:sz w:val="28"/>
          <w:szCs w:val="28"/>
        </w:rPr>
      </w:pPr>
    </w:p>
    <w:p w:rsidR="00D61AC5" w:rsidRDefault="00D61AC5">
      <w:pPr>
        <w:spacing w:line="276" w:lineRule="auto"/>
        <w:jc w:val="both"/>
        <w:rPr>
          <w:sz w:val="28"/>
          <w:szCs w:val="28"/>
        </w:rPr>
      </w:pPr>
    </w:p>
    <w:p w:rsidR="00D61AC5" w:rsidRDefault="00D61AC5">
      <w:pPr>
        <w:spacing w:line="276" w:lineRule="auto"/>
        <w:jc w:val="both"/>
        <w:rPr>
          <w:sz w:val="28"/>
          <w:szCs w:val="28"/>
        </w:rPr>
      </w:pPr>
    </w:p>
    <w:p w:rsidR="00D61AC5" w:rsidRDefault="00D61AC5">
      <w:pPr>
        <w:spacing w:line="276" w:lineRule="auto"/>
        <w:jc w:val="both"/>
        <w:rPr>
          <w:sz w:val="28"/>
          <w:szCs w:val="28"/>
        </w:rPr>
      </w:pPr>
    </w:p>
    <w:p w:rsidR="00D61AC5" w:rsidRDefault="00D61AC5">
      <w:pPr>
        <w:spacing w:line="276" w:lineRule="auto"/>
        <w:jc w:val="both"/>
        <w:rPr>
          <w:sz w:val="28"/>
          <w:szCs w:val="28"/>
        </w:rPr>
      </w:pPr>
    </w:p>
    <w:p w:rsidR="00D61AC5" w:rsidRDefault="00D61AC5">
      <w:pPr>
        <w:spacing w:line="276" w:lineRule="auto"/>
        <w:jc w:val="both"/>
        <w:rPr>
          <w:sz w:val="28"/>
          <w:szCs w:val="28"/>
        </w:rPr>
      </w:pPr>
    </w:p>
    <w:p w:rsidR="00D61AC5" w:rsidRDefault="00D61AC5">
      <w:pPr>
        <w:jc w:val="both"/>
        <w:rPr>
          <w:sz w:val="28"/>
          <w:szCs w:val="28"/>
        </w:rPr>
      </w:pPr>
    </w:p>
    <w:p w:rsidR="00D61AC5" w:rsidRDefault="00D61AC5">
      <w:pPr>
        <w:jc w:val="both"/>
        <w:rPr>
          <w:sz w:val="28"/>
          <w:szCs w:val="28"/>
        </w:rPr>
      </w:pPr>
    </w:p>
    <w:p w:rsidR="00D61AC5" w:rsidRDefault="00D61AC5">
      <w:pPr>
        <w:jc w:val="both"/>
        <w:rPr>
          <w:sz w:val="28"/>
          <w:szCs w:val="28"/>
        </w:rPr>
      </w:pPr>
    </w:p>
    <w:sectPr w:rsidR="00D61AC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C5"/>
    <w:rsid w:val="003E0EFF"/>
    <w:rsid w:val="0059751A"/>
    <w:rsid w:val="00D6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3108-C190-4699-9050-B13CC02E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4380</Words>
  <Characters>24967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it3</cp:lastModifiedBy>
  <cp:revision>2</cp:revision>
  <cp:lastPrinted>2022-06-20T15:08:00Z</cp:lastPrinted>
  <dcterms:created xsi:type="dcterms:W3CDTF">2022-06-22T06:12:00Z</dcterms:created>
  <dcterms:modified xsi:type="dcterms:W3CDTF">2022-06-22T06:12:00Z</dcterms:modified>
  <dc:language>ru-RU</dc:language>
</cp:coreProperties>
</file>