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DA65C9" w:rsidRPr="00F33186" w:rsidTr="00DD34C8">
        <w:trPr>
          <w:jc w:val="right"/>
        </w:trPr>
        <w:tc>
          <w:tcPr>
            <w:tcW w:w="9570" w:type="dxa"/>
            <w:gridSpan w:val="2"/>
            <w:vAlign w:val="center"/>
          </w:tcPr>
          <w:p w:rsidR="00DA65C9" w:rsidRDefault="00DA65C9" w:rsidP="00DD34C8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5C9" w:rsidRPr="00F33186" w:rsidRDefault="0075315C" w:rsidP="00DD34C8">
            <w:pPr>
              <w:suppressAutoHyphens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DA65C9" w:rsidRPr="00F33186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A65C9" w:rsidRPr="00F33186" w:rsidTr="00DD34C8">
        <w:trPr>
          <w:jc w:val="right"/>
        </w:trPr>
        <w:tc>
          <w:tcPr>
            <w:tcW w:w="9570" w:type="dxa"/>
            <w:gridSpan w:val="2"/>
            <w:vAlign w:val="center"/>
          </w:tcPr>
          <w:p w:rsidR="00DA65C9" w:rsidRPr="00F33186" w:rsidRDefault="00DA65C9" w:rsidP="00DD34C8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A65C9" w:rsidRPr="00F33186" w:rsidTr="00DD34C8">
        <w:trPr>
          <w:jc w:val="right"/>
        </w:trPr>
        <w:tc>
          <w:tcPr>
            <w:tcW w:w="9570" w:type="dxa"/>
            <w:gridSpan w:val="2"/>
            <w:vAlign w:val="center"/>
          </w:tcPr>
          <w:p w:rsidR="00DA65C9" w:rsidRPr="00F33186" w:rsidRDefault="00DA65C9" w:rsidP="00DD34C8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A65C9" w:rsidRPr="00F33186" w:rsidRDefault="00DA65C9" w:rsidP="00DD34C8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5C9" w:rsidRPr="00F33186" w:rsidRDefault="00DA65C9" w:rsidP="00DD34C8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65C9" w:rsidRPr="00F33186" w:rsidTr="00DD34C8">
        <w:trPr>
          <w:jc w:val="right"/>
        </w:trPr>
        <w:tc>
          <w:tcPr>
            <w:tcW w:w="9570" w:type="dxa"/>
            <w:gridSpan w:val="2"/>
            <w:vAlign w:val="center"/>
          </w:tcPr>
          <w:p w:rsidR="00DA65C9" w:rsidRPr="00F33186" w:rsidRDefault="00DA65C9" w:rsidP="00DD34C8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A65C9" w:rsidRPr="00F33186" w:rsidTr="00DD34C8">
        <w:trPr>
          <w:jc w:val="right"/>
        </w:trPr>
        <w:tc>
          <w:tcPr>
            <w:tcW w:w="9570" w:type="dxa"/>
            <w:gridSpan w:val="2"/>
            <w:vAlign w:val="center"/>
          </w:tcPr>
          <w:p w:rsidR="00DA65C9" w:rsidRPr="00F33186" w:rsidRDefault="00DA65C9" w:rsidP="00DD34C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65C9" w:rsidRPr="00F33186" w:rsidTr="00DD34C8">
        <w:trPr>
          <w:jc w:val="right"/>
        </w:trPr>
        <w:tc>
          <w:tcPr>
            <w:tcW w:w="4785" w:type="dxa"/>
            <w:vAlign w:val="center"/>
          </w:tcPr>
          <w:p w:rsidR="00DA65C9" w:rsidRDefault="00CA3A9A" w:rsidP="00DD34C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A65C9" w:rsidRPr="00F3318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21.10.2014</w:t>
            </w:r>
            <w:r w:rsidR="00DA65C9" w:rsidRPr="00F3318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DA65C9" w:rsidRPr="00F33186" w:rsidRDefault="00DA65C9" w:rsidP="00DD34C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DA65C9" w:rsidRPr="006A3575" w:rsidRDefault="00DA65C9" w:rsidP="00DD34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CA3A9A">
              <w:rPr>
                <w:rFonts w:ascii="Times New Roman" w:hAnsi="Times New Roman"/>
                <w:b/>
                <w:sz w:val="28"/>
                <w:szCs w:val="28"/>
              </w:rPr>
              <w:t xml:space="preserve"> 1792</w:t>
            </w:r>
          </w:p>
          <w:p w:rsidR="00DA65C9" w:rsidRPr="00F33186" w:rsidRDefault="00DA65C9" w:rsidP="00DD34C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65C9" w:rsidRDefault="00DA65C9" w:rsidP="00DA65C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5C9" w:rsidRPr="00FF0179" w:rsidRDefault="00DA65C9" w:rsidP="00DA65C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5C9" w:rsidRPr="00212A12" w:rsidRDefault="00DA65C9" w:rsidP="00201E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2233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  <w:r w:rsidR="00F2233A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Веневский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08.08.2012 г. № 1359 «</w:t>
      </w:r>
      <w:r w:rsidRPr="00212A1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12A12">
        <w:rPr>
          <w:rFonts w:ascii="Times New Roman" w:hAnsi="Times New Roman" w:cs="Times New Roman"/>
          <w:b/>
          <w:bCs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DA65C9" w:rsidRPr="00E36772" w:rsidRDefault="00DA65C9" w:rsidP="00DA65C9">
      <w:pPr>
        <w:ind w:firstLine="0"/>
        <w:rPr>
          <w:sz w:val="24"/>
          <w:szCs w:val="24"/>
        </w:rPr>
      </w:pPr>
    </w:p>
    <w:p w:rsidR="00DA65C9" w:rsidRPr="006A3575" w:rsidRDefault="00DA65C9" w:rsidP="00DA65C9">
      <w:pPr>
        <w:ind w:firstLine="0"/>
        <w:rPr>
          <w:sz w:val="24"/>
          <w:szCs w:val="24"/>
        </w:rPr>
      </w:pPr>
    </w:p>
    <w:p w:rsidR="00DA65C9" w:rsidRPr="00826DA5" w:rsidRDefault="00DA65C9" w:rsidP="00DA65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D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и   постановлением  администрации муниципального образовани</w:t>
      </w:r>
      <w:r w:rsidR="00931E17">
        <w:rPr>
          <w:rFonts w:ascii="Times New Roman" w:hAnsi="Times New Roman" w:cs="Times New Roman"/>
          <w:sz w:val="28"/>
          <w:szCs w:val="28"/>
        </w:rPr>
        <w:t xml:space="preserve">я Веневский район от 02.06.2011 </w:t>
      </w:r>
      <w:r w:rsidRPr="00826DA5">
        <w:rPr>
          <w:rFonts w:ascii="Times New Roman" w:hAnsi="Times New Roman" w:cs="Times New Roman"/>
          <w:sz w:val="28"/>
          <w:szCs w:val="28"/>
        </w:rPr>
        <w:t>г</w:t>
      </w:r>
      <w:r w:rsidR="00931E17">
        <w:rPr>
          <w:rFonts w:ascii="Times New Roman" w:hAnsi="Times New Roman" w:cs="Times New Roman"/>
          <w:sz w:val="28"/>
          <w:szCs w:val="28"/>
        </w:rPr>
        <w:t>.</w:t>
      </w:r>
      <w:r w:rsidRPr="00826DA5">
        <w:rPr>
          <w:rFonts w:ascii="Times New Roman" w:hAnsi="Times New Roman" w:cs="Times New Roman"/>
          <w:sz w:val="28"/>
          <w:szCs w:val="28"/>
        </w:rPr>
        <w:t xml:space="preserve">  №797  «О  разработке и утверждении административных регламентов исполнения муниципальных функций и предоставления  муниципальных услуг», 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DA65C9" w:rsidRDefault="00DA65C9" w:rsidP="00344B7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1E8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01E8C" w:rsidRPr="00201E8C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Веневский район от 08.08.2012 г. № 1359 «Об утверждении административного регламента предоставления муниципальной услуги «</w:t>
      </w:r>
      <w:r w:rsidR="00201E8C" w:rsidRPr="00201E8C">
        <w:rPr>
          <w:rFonts w:ascii="Times New Roman" w:hAnsi="Times New Roman" w:cs="Times New Roman"/>
          <w:bCs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Cs/>
          <w:sz w:val="28"/>
          <w:szCs w:val="28"/>
        </w:rPr>
        <w:t>, следующ</w:t>
      </w:r>
      <w:r w:rsidR="00F2233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F2233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132A3" w:rsidRDefault="00F2233A" w:rsidP="00D132A3">
      <w:pPr>
        <w:widowControl/>
        <w:tabs>
          <w:tab w:val="left" w:pos="126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пункт </w:t>
      </w:r>
      <w:r w:rsidR="00D132A3" w:rsidRPr="00D132A3">
        <w:rPr>
          <w:rFonts w:ascii="Times New Roman" w:hAnsi="Times New Roman" w:cs="Times New Roman"/>
          <w:sz w:val="28"/>
          <w:szCs w:val="28"/>
        </w:rPr>
        <w:t>23</w:t>
      </w:r>
      <w:r w:rsidR="00201E8C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</w:t>
      </w:r>
      <w:r w:rsidR="00D132A3" w:rsidRPr="00D132A3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исполнении муниципальной услугине должно превышать </w:t>
      </w:r>
      <w:r w:rsidR="00D132A3">
        <w:rPr>
          <w:rFonts w:ascii="Times New Roman" w:hAnsi="Times New Roman" w:cs="Times New Roman"/>
          <w:sz w:val="28"/>
          <w:szCs w:val="28"/>
        </w:rPr>
        <w:t>15</w:t>
      </w:r>
      <w:r w:rsidR="00D132A3" w:rsidRPr="00D132A3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65C9" w:rsidRPr="00FF0179" w:rsidRDefault="00DA65C9" w:rsidP="00DA65C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179">
        <w:rPr>
          <w:rFonts w:ascii="Times New Roman" w:hAnsi="Times New Roman" w:cs="Times New Roman"/>
          <w:sz w:val="28"/>
          <w:szCs w:val="28"/>
        </w:rPr>
        <w:t xml:space="preserve">2. </w:t>
      </w:r>
      <w:r w:rsidR="00D132A3">
        <w:rPr>
          <w:rFonts w:ascii="Times New Roman" w:hAnsi="Times New Roman" w:cs="Times New Roman"/>
          <w:sz w:val="28"/>
          <w:szCs w:val="28"/>
        </w:rPr>
        <w:t>Сектору</w:t>
      </w:r>
      <w:r w:rsidRPr="00FF0179">
        <w:rPr>
          <w:rFonts w:ascii="Times New Roman" w:hAnsi="Times New Roman" w:cs="Times New Roman"/>
          <w:sz w:val="28"/>
          <w:szCs w:val="28"/>
        </w:rPr>
        <w:t xml:space="preserve"> информационных технологий </w:t>
      </w:r>
      <w:r w:rsidR="00CD60A9">
        <w:rPr>
          <w:rFonts w:ascii="Times New Roman" w:hAnsi="Times New Roman" w:cs="Times New Roman"/>
          <w:sz w:val="28"/>
          <w:szCs w:val="28"/>
        </w:rPr>
        <w:t xml:space="preserve">комитета по правовой работе и информационным технологиям </w:t>
      </w:r>
      <w:r w:rsidRPr="00FF017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 (</w:t>
      </w:r>
      <w:proofErr w:type="spellStart"/>
      <w:r w:rsidR="00D132A3">
        <w:rPr>
          <w:rFonts w:ascii="Times New Roman" w:hAnsi="Times New Roman" w:cs="Times New Roman"/>
          <w:sz w:val="28"/>
          <w:szCs w:val="28"/>
        </w:rPr>
        <w:t>Шутяев</w:t>
      </w:r>
      <w:proofErr w:type="spellEnd"/>
      <w:r w:rsidR="00D132A3">
        <w:rPr>
          <w:rFonts w:ascii="Times New Roman" w:hAnsi="Times New Roman" w:cs="Times New Roman"/>
          <w:sz w:val="28"/>
          <w:szCs w:val="28"/>
        </w:rPr>
        <w:t xml:space="preserve"> С.А.</w:t>
      </w:r>
      <w:r w:rsidRPr="00FF0179">
        <w:rPr>
          <w:rFonts w:ascii="Times New Roman" w:hAnsi="Times New Roman" w:cs="Times New Roman"/>
          <w:sz w:val="28"/>
          <w:szCs w:val="28"/>
        </w:rPr>
        <w:t>) разместить настоящее постановление в сети Интернет на официальном сайте</w:t>
      </w:r>
      <w:r w:rsidR="00931E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F01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район.</w:t>
      </w:r>
    </w:p>
    <w:p w:rsidR="00DA65C9" w:rsidRPr="00FF0179" w:rsidRDefault="00DA65C9" w:rsidP="00DA65C9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FF0179">
        <w:rPr>
          <w:rFonts w:ascii="Times New Roman" w:hAnsi="Times New Roman" w:cs="Times New Roman"/>
          <w:sz w:val="28"/>
          <w:szCs w:val="28"/>
        </w:rPr>
        <w:t xml:space="preserve">3. </w:t>
      </w:r>
      <w:r w:rsidR="00201E8C">
        <w:rPr>
          <w:rFonts w:ascii="Times New Roman" w:hAnsi="Times New Roman" w:cs="Times New Roman"/>
          <w:sz w:val="28"/>
          <w:szCs w:val="28"/>
        </w:rPr>
        <w:t>А</w:t>
      </w:r>
      <w:r w:rsidRPr="00FF017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Веневский район  </w:t>
      </w:r>
      <w:r w:rsidR="00201E8C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Pr="00FF0179">
        <w:rPr>
          <w:rFonts w:ascii="Times New Roman" w:hAnsi="Times New Roman" w:cs="Times New Roman"/>
          <w:sz w:val="28"/>
          <w:szCs w:val="28"/>
        </w:rPr>
        <w:t xml:space="preserve">  настоящее постановление в газете «Красное знамя</w:t>
      </w:r>
      <w:r w:rsidR="00CD60A9">
        <w:rPr>
          <w:rFonts w:ascii="Times New Roman" w:hAnsi="Times New Roman" w:cs="Times New Roman"/>
          <w:sz w:val="28"/>
          <w:szCs w:val="28"/>
        </w:rPr>
        <w:t>. Веневский район</w:t>
      </w:r>
      <w:r w:rsidRPr="00FF0179">
        <w:rPr>
          <w:rFonts w:ascii="Times New Roman" w:hAnsi="Times New Roman" w:cs="Times New Roman"/>
          <w:sz w:val="28"/>
          <w:szCs w:val="28"/>
        </w:rPr>
        <w:t>».</w:t>
      </w:r>
    </w:p>
    <w:p w:rsidR="00DA65C9" w:rsidRPr="00FF0179" w:rsidRDefault="00DA65C9" w:rsidP="00DA65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0179">
        <w:rPr>
          <w:rFonts w:ascii="Times New Roman" w:hAnsi="Times New Roman" w:cs="Times New Roman"/>
          <w:sz w:val="28"/>
          <w:szCs w:val="28"/>
        </w:rPr>
        <w:t xml:space="preserve">4. </w:t>
      </w:r>
      <w:r w:rsidR="00D132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Веневский район </w:t>
      </w:r>
      <w:proofErr w:type="spellStart"/>
      <w:r w:rsidR="00D132A3"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 w:rsidR="00D132A3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A65C9" w:rsidRPr="00FF0179" w:rsidRDefault="00DA65C9" w:rsidP="00DA6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0179">
        <w:rPr>
          <w:rFonts w:ascii="Times New Roman" w:hAnsi="Times New Roman" w:cs="Times New Roman"/>
          <w:sz w:val="28"/>
          <w:szCs w:val="28"/>
        </w:rPr>
        <w:t>5.</w:t>
      </w:r>
      <w:r w:rsidRPr="00FF0179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0179">
        <w:rPr>
          <w:rFonts w:ascii="Times New Roman" w:hAnsi="Times New Roman" w:cs="Times New Roman"/>
          <w:sz w:val="28"/>
          <w:szCs w:val="28"/>
        </w:rPr>
        <w:t>.</w:t>
      </w:r>
    </w:p>
    <w:p w:rsidR="00DA65C9" w:rsidRPr="001D08BF" w:rsidRDefault="00DA65C9" w:rsidP="00DA65C9">
      <w:pPr>
        <w:ind w:firstLine="709"/>
        <w:rPr>
          <w:sz w:val="24"/>
          <w:szCs w:val="24"/>
        </w:rPr>
      </w:pPr>
    </w:p>
    <w:p w:rsidR="00DA65C9" w:rsidRDefault="00DA65C9" w:rsidP="00DA65C9">
      <w:pPr>
        <w:ind w:firstLine="709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DA65C9" w:rsidRPr="00FF0179" w:rsidTr="00DD34C8">
        <w:trPr>
          <w:cantSplit/>
        </w:trPr>
        <w:tc>
          <w:tcPr>
            <w:tcW w:w="4140" w:type="dxa"/>
          </w:tcPr>
          <w:p w:rsidR="00DA65C9" w:rsidRPr="00FF0179" w:rsidRDefault="00DA65C9" w:rsidP="00DD34C8">
            <w:pPr>
              <w:pStyle w:val="3"/>
              <w:spacing w:before="0" w:after="0"/>
              <w:rPr>
                <w:rFonts w:ascii="Times New Roman" w:hAnsi="Times New Roman"/>
                <w:color w:val="auto"/>
                <w:sz w:val="28"/>
              </w:rPr>
            </w:pPr>
            <w:r w:rsidRPr="00FF017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F0179">
              <w:rPr>
                <w:rFonts w:ascii="Times New Roman" w:hAnsi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DA65C9" w:rsidRPr="00FF0179" w:rsidRDefault="00DA65C9" w:rsidP="00DD34C8">
            <w:pPr>
              <w:pStyle w:val="3"/>
              <w:spacing w:before="0" w:after="0"/>
              <w:rPr>
                <w:rFonts w:ascii="Times New Roman" w:hAnsi="Times New Roman"/>
                <w:color w:val="auto"/>
                <w:sz w:val="28"/>
              </w:rPr>
            </w:pPr>
            <w:r w:rsidRPr="00FF0179">
              <w:rPr>
                <w:rFonts w:ascii="Times New Roman" w:hAnsi="Times New Roman"/>
                <w:color w:val="auto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DA65C9" w:rsidRPr="00FF0179" w:rsidRDefault="00DA65C9" w:rsidP="00DD34C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5C9" w:rsidRPr="00FF0179" w:rsidRDefault="00DA65C9" w:rsidP="00DD34C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5C9" w:rsidRPr="00FF0179" w:rsidRDefault="00DA65C9" w:rsidP="00DD34C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5C9" w:rsidRPr="00FF0179" w:rsidRDefault="00F2233A" w:rsidP="00DD34C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Ж.Ю. Абрамова</w:t>
            </w:r>
          </w:p>
        </w:tc>
      </w:tr>
    </w:tbl>
    <w:p w:rsidR="00DA65C9" w:rsidRPr="00FF0179" w:rsidRDefault="00DA65C9" w:rsidP="00DA65C9">
      <w:pPr>
        <w:ind w:firstLine="709"/>
        <w:rPr>
          <w:sz w:val="24"/>
          <w:szCs w:val="24"/>
        </w:rPr>
      </w:pPr>
    </w:p>
    <w:p w:rsidR="00DA65C9" w:rsidRPr="00E36772" w:rsidRDefault="00DA65C9" w:rsidP="00DA65C9">
      <w:pPr>
        <w:ind w:firstLine="0"/>
        <w:jc w:val="center"/>
        <w:rPr>
          <w:bCs/>
          <w:sz w:val="24"/>
          <w:szCs w:val="24"/>
        </w:rPr>
      </w:pPr>
    </w:p>
    <w:p w:rsidR="00C41A66" w:rsidRDefault="00C41A66" w:rsidP="00DA65C9"/>
    <w:sectPr w:rsidR="00C41A66" w:rsidSect="00C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C9"/>
    <w:rsid w:val="0008573B"/>
    <w:rsid w:val="00201E8C"/>
    <w:rsid w:val="00317319"/>
    <w:rsid w:val="00344B73"/>
    <w:rsid w:val="00606348"/>
    <w:rsid w:val="0075315C"/>
    <w:rsid w:val="00931E17"/>
    <w:rsid w:val="009D34C6"/>
    <w:rsid w:val="00C41A66"/>
    <w:rsid w:val="00CA3A9A"/>
    <w:rsid w:val="00CD60A9"/>
    <w:rsid w:val="00D132A3"/>
    <w:rsid w:val="00DA65C9"/>
    <w:rsid w:val="00F2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A65C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A6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6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13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B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B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Жаркова</cp:lastModifiedBy>
  <cp:revision>4</cp:revision>
  <cp:lastPrinted>2014-10-17T06:07:00Z</cp:lastPrinted>
  <dcterms:created xsi:type="dcterms:W3CDTF">2014-12-18T12:16:00Z</dcterms:created>
  <dcterms:modified xsi:type="dcterms:W3CDTF">2014-12-18T12:17:00Z</dcterms:modified>
</cp:coreProperties>
</file>