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785"/>
      </w:tblGrid>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Тульская область</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Муниципальное образование Веневский район</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Администрация</w:t>
            </w:r>
          </w:p>
          <w:p w:rsidR="00B30C48" w:rsidRDefault="00B30C48" w:rsidP="00B30C48">
            <w:pPr>
              <w:suppressAutoHyphens/>
              <w:jc w:val="center"/>
              <w:rPr>
                <w:b/>
                <w:sz w:val="28"/>
                <w:szCs w:val="28"/>
              </w:rPr>
            </w:pPr>
          </w:p>
          <w:p w:rsidR="00B30C48" w:rsidRDefault="00B30C48" w:rsidP="00B30C48">
            <w:pPr>
              <w:suppressAutoHyphens/>
              <w:jc w:val="center"/>
              <w:rPr>
                <w:b/>
                <w:sz w:val="28"/>
                <w:szCs w:val="28"/>
              </w:rPr>
            </w:pP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ПОСТАНОВЛЕНИЕ</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p>
        </w:tc>
      </w:tr>
      <w:tr w:rsidR="00B30C48" w:rsidTr="00B30C48">
        <w:trPr>
          <w:jc w:val="right"/>
        </w:trPr>
        <w:tc>
          <w:tcPr>
            <w:tcW w:w="4785" w:type="dxa"/>
            <w:vAlign w:val="center"/>
          </w:tcPr>
          <w:p w:rsidR="00B30C48" w:rsidRDefault="00B30C48" w:rsidP="004F00C3">
            <w:pPr>
              <w:suppressAutoHyphens/>
              <w:jc w:val="center"/>
              <w:rPr>
                <w:b/>
                <w:sz w:val="28"/>
                <w:szCs w:val="28"/>
              </w:rPr>
            </w:pPr>
            <w:r>
              <w:rPr>
                <w:b/>
                <w:sz w:val="28"/>
                <w:szCs w:val="28"/>
              </w:rPr>
              <w:t xml:space="preserve">от </w:t>
            </w:r>
            <w:r w:rsidR="004F00C3">
              <w:rPr>
                <w:b/>
                <w:sz w:val="28"/>
                <w:szCs w:val="28"/>
              </w:rPr>
              <w:t>20.08.2014</w:t>
            </w:r>
            <w:r>
              <w:rPr>
                <w:b/>
                <w:sz w:val="28"/>
                <w:szCs w:val="28"/>
              </w:rPr>
              <w:t>г.</w:t>
            </w:r>
          </w:p>
        </w:tc>
        <w:tc>
          <w:tcPr>
            <w:tcW w:w="4785" w:type="dxa"/>
            <w:vAlign w:val="center"/>
          </w:tcPr>
          <w:p w:rsidR="00B30C48" w:rsidRDefault="00B30C48" w:rsidP="004F00C3">
            <w:pPr>
              <w:suppressAutoHyphens/>
              <w:jc w:val="center"/>
              <w:rPr>
                <w:b/>
                <w:sz w:val="28"/>
                <w:szCs w:val="28"/>
              </w:rPr>
            </w:pPr>
            <w:r>
              <w:rPr>
                <w:b/>
                <w:sz w:val="28"/>
                <w:szCs w:val="28"/>
              </w:rPr>
              <w:t xml:space="preserve">№ </w:t>
            </w:r>
            <w:r w:rsidR="004F00C3">
              <w:rPr>
                <w:b/>
                <w:sz w:val="28"/>
                <w:szCs w:val="28"/>
              </w:rPr>
              <w:t>1347</w:t>
            </w:r>
          </w:p>
        </w:tc>
      </w:tr>
    </w:tbl>
    <w:p w:rsidR="00B30C48" w:rsidRDefault="00B30C48" w:rsidP="00B30C48">
      <w:pPr>
        <w:jc w:val="center"/>
        <w:outlineLvl w:val="0"/>
        <w:rPr>
          <w:b/>
          <w:iCs/>
          <w:sz w:val="28"/>
          <w:lang w:val="en-US"/>
        </w:rPr>
      </w:pPr>
    </w:p>
    <w:p w:rsidR="00B30C48" w:rsidRDefault="00B30C48" w:rsidP="00B30C48">
      <w:pPr>
        <w:jc w:val="center"/>
        <w:outlineLvl w:val="0"/>
        <w:rPr>
          <w:b/>
          <w:iCs/>
          <w:sz w:val="28"/>
          <w:lang w:val="en-US"/>
        </w:rPr>
      </w:pPr>
    </w:p>
    <w:p w:rsidR="00FA455B" w:rsidRPr="00FA455B" w:rsidRDefault="00C954B4" w:rsidP="00FA455B">
      <w:pPr>
        <w:widowControl w:val="0"/>
        <w:autoSpaceDE w:val="0"/>
        <w:autoSpaceDN w:val="0"/>
        <w:adjustRightInd w:val="0"/>
        <w:jc w:val="center"/>
        <w:rPr>
          <w:b/>
          <w:sz w:val="28"/>
          <w:szCs w:val="28"/>
        </w:rPr>
      </w:pPr>
      <w:r>
        <w:rPr>
          <w:b/>
          <w:iCs/>
          <w:sz w:val="28"/>
        </w:rPr>
        <w:t>О внесении изменений в постановление администрации муниципального образования Веневский район от 05.02.2014 г. № 152 «</w:t>
      </w:r>
      <w:r w:rsidR="00FA455B">
        <w:rPr>
          <w:b/>
          <w:iCs/>
          <w:sz w:val="28"/>
        </w:rPr>
        <w:t xml:space="preserve">Об утверждении муниципальной программы </w:t>
      </w:r>
      <w:r w:rsidR="00FA455B" w:rsidRPr="00FA455B">
        <w:rPr>
          <w:b/>
          <w:iCs/>
          <w:sz w:val="28"/>
        </w:rPr>
        <w:t>«</w:t>
      </w:r>
      <w:r w:rsidR="00FA455B" w:rsidRPr="00FA455B">
        <w:rPr>
          <w:b/>
          <w:sz w:val="28"/>
          <w:szCs w:val="28"/>
        </w:rPr>
        <w:t>Обеспечение деятельности администрации муниципального образования Веневский район на 2014-2016 г</w:t>
      </w:r>
      <w:r w:rsidR="00FA455B">
        <w:rPr>
          <w:b/>
          <w:sz w:val="28"/>
          <w:szCs w:val="28"/>
        </w:rPr>
        <w:t>оды»</w:t>
      </w:r>
    </w:p>
    <w:p w:rsidR="00B30C48" w:rsidRPr="00997562" w:rsidRDefault="00B30C48" w:rsidP="00B30C48">
      <w:pPr>
        <w:jc w:val="center"/>
        <w:outlineLvl w:val="0"/>
        <w:rPr>
          <w:b/>
          <w:iCs/>
          <w:sz w:val="28"/>
        </w:rPr>
      </w:pPr>
    </w:p>
    <w:p w:rsidR="00B30C48" w:rsidRDefault="00C954B4" w:rsidP="008B6B9C">
      <w:pPr>
        <w:spacing w:line="360" w:lineRule="exact"/>
        <w:ind w:firstLine="709"/>
        <w:jc w:val="both"/>
        <w:rPr>
          <w:sz w:val="28"/>
        </w:rPr>
      </w:pPr>
      <w:r>
        <w:rPr>
          <w:sz w:val="28"/>
        </w:rPr>
        <w:t xml:space="preserve">Руководствуясь Уставом муниципального образования </w:t>
      </w:r>
      <w:r w:rsidR="00605207">
        <w:rPr>
          <w:sz w:val="28"/>
        </w:rPr>
        <w:t>Веневский район</w:t>
      </w:r>
      <w:r>
        <w:rPr>
          <w:sz w:val="28"/>
        </w:rPr>
        <w:t>,</w:t>
      </w:r>
      <w:r w:rsidR="00605207">
        <w:rPr>
          <w:sz w:val="28"/>
        </w:rPr>
        <w:t xml:space="preserve"> администрация муниципального образования</w:t>
      </w:r>
      <w:r w:rsidR="004F00C3">
        <w:rPr>
          <w:sz w:val="28"/>
        </w:rPr>
        <w:t xml:space="preserve"> </w:t>
      </w:r>
      <w:r>
        <w:rPr>
          <w:sz w:val="28"/>
        </w:rPr>
        <w:t xml:space="preserve">Венеский район </w:t>
      </w:r>
      <w:r w:rsidR="00B30C48">
        <w:rPr>
          <w:sz w:val="28"/>
        </w:rPr>
        <w:t>ПОСТАНОВЛЯЕТ:</w:t>
      </w:r>
    </w:p>
    <w:p w:rsidR="00C954B4" w:rsidRDefault="00B30C48" w:rsidP="00C954B4">
      <w:pPr>
        <w:spacing w:line="360" w:lineRule="exact"/>
        <w:ind w:firstLine="720"/>
        <w:jc w:val="both"/>
        <w:rPr>
          <w:sz w:val="28"/>
          <w:szCs w:val="28"/>
        </w:rPr>
      </w:pPr>
      <w:r w:rsidRPr="00887ADB">
        <w:rPr>
          <w:iCs/>
          <w:sz w:val="28"/>
        </w:rPr>
        <w:t>1</w:t>
      </w:r>
      <w:r w:rsidR="00605207">
        <w:rPr>
          <w:iCs/>
          <w:sz w:val="28"/>
        </w:rPr>
        <w:t xml:space="preserve">. </w:t>
      </w:r>
      <w:r w:rsidR="00C954B4">
        <w:rPr>
          <w:iCs/>
          <w:sz w:val="28"/>
        </w:rPr>
        <w:t>Внести в постановление администрации муниципального образования Веневский район от 05.02.2014 г. № 152</w:t>
      </w:r>
      <w:r w:rsidR="00C954B4" w:rsidRPr="00C954B4">
        <w:rPr>
          <w:iCs/>
          <w:sz w:val="28"/>
        </w:rPr>
        <w:t>«Об утверждении муниципальной программы «</w:t>
      </w:r>
      <w:r w:rsidR="00C954B4" w:rsidRPr="00C954B4">
        <w:rPr>
          <w:sz w:val="28"/>
          <w:szCs w:val="28"/>
        </w:rPr>
        <w:t>Обеспечение деятельности администрации муниципального образования Веневский район на 2014-2016 годы»</w:t>
      </w:r>
      <w:r w:rsidR="00C954B4">
        <w:rPr>
          <w:sz w:val="28"/>
          <w:szCs w:val="28"/>
        </w:rPr>
        <w:t xml:space="preserve"> следующие изменения:</w:t>
      </w:r>
    </w:p>
    <w:p w:rsidR="00C954B4" w:rsidRDefault="00C954B4" w:rsidP="00C954B4">
      <w:pPr>
        <w:spacing w:line="360" w:lineRule="exact"/>
        <w:ind w:firstLine="720"/>
        <w:jc w:val="both"/>
        <w:rPr>
          <w:sz w:val="28"/>
          <w:szCs w:val="28"/>
        </w:rPr>
      </w:pPr>
      <w:r>
        <w:rPr>
          <w:sz w:val="28"/>
          <w:szCs w:val="28"/>
        </w:rPr>
        <w:t>- приложение к постановлению изложить в новой редакции (приложение).</w:t>
      </w:r>
    </w:p>
    <w:p w:rsidR="00B30C48" w:rsidRDefault="00B30C48" w:rsidP="00C954B4">
      <w:pPr>
        <w:spacing w:line="360" w:lineRule="exact"/>
        <w:ind w:firstLine="720"/>
        <w:jc w:val="both"/>
        <w:rPr>
          <w:sz w:val="28"/>
          <w:szCs w:val="28"/>
        </w:rPr>
      </w:pPr>
      <w:r>
        <w:rPr>
          <w:sz w:val="28"/>
          <w:szCs w:val="28"/>
        </w:rPr>
        <w:t xml:space="preserve">2. </w:t>
      </w:r>
      <w:r w:rsidR="007B3BFB">
        <w:rPr>
          <w:sz w:val="28"/>
          <w:szCs w:val="28"/>
        </w:rPr>
        <w:t xml:space="preserve">Сектору информационных технологий комитета по </w:t>
      </w:r>
      <w:r w:rsidR="00730536">
        <w:rPr>
          <w:sz w:val="28"/>
          <w:szCs w:val="28"/>
        </w:rPr>
        <w:t>правовой работе  и информационным технологиям</w:t>
      </w:r>
      <w:r w:rsidR="007B3BFB">
        <w:rPr>
          <w:sz w:val="28"/>
          <w:szCs w:val="28"/>
        </w:rPr>
        <w:t xml:space="preserve"> администрации муниципального образования Веневский район (Шутяев С.А.) разместить настоящее постановление </w:t>
      </w:r>
      <w:r w:rsidR="008902D9">
        <w:rPr>
          <w:sz w:val="28"/>
          <w:szCs w:val="28"/>
        </w:rPr>
        <w:t xml:space="preserve">в сети Интернет </w:t>
      </w:r>
      <w:r w:rsidR="007B3BFB">
        <w:rPr>
          <w:sz w:val="28"/>
          <w:szCs w:val="28"/>
        </w:rPr>
        <w:t xml:space="preserve">на официальном сайте </w:t>
      </w:r>
      <w:r w:rsidR="008902D9">
        <w:rPr>
          <w:sz w:val="28"/>
          <w:szCs w:val="28"/>
        </w:rPr>
        <w:t xml:space="preserve">администрации </w:t>
      </w:r>
      <w:r w:rsidR="007B3BFB">
        <w:rPr>
          <w:sz w:val="28"/>
          <w:szCs w:val="28"/>
        </w:rPr>
        <w:t>муниципального образования Веневский район.</w:t>
      </w:r>
    </w:p>
    <w:p w:rsidR="00C954B4" w:rsidRDefault="00C954B4" w:rsidP="00C954B4">
      <w:pPr>
        <w:spacing w:line="360" w:lineRule="exact"/>
        <w:ind w:firstLine="720"/>
        <w:jc w:val="both"/>
        <w:rPr>
          <w:b/>
          <w:sz w:val="28"/>
          <w:szCs w:val="28"/>
        </w:rPr>
      </w:pPr>
      <w:r>
        <w:rPr>
          <w:sz w:val="28"/>
          <w:szCs w:val="28"/>
        </w:rPr>
        <w:t>3.Контрольза выполнением данного постановления оставляю за собой.</w:t>
      </w:r>
    </w:p>
    <w:p w:rsidR="00B30C48" w:rsidRDefault="00C954B4" w:rsidP="008B6B9C">
      <w:pPr>
        <w:pStyle w:val="FR2"/>
        <w:spacing w:line="360" w:lineRule="exact"/>
        <w:ind w:left="0" w:right="-91" w:firstLine="720"/>
        <w:jc w:val="both"/>
        <w:rPr>
          <w:b w:val="0"/>
          <w:sz w:val="28"/>
          <w:szCs w:val="28"/>
        </w:rPr>
      </w:pPr>
      <w:r>
        <w:rPr>
          <w:b w:val="0"/>
          <w:sz w:val="28"/>
          <w:szCs w:val="28"/>
        </w:rPr>
        <w:t>4</w:t>
      </w:r>
      <w:r w:rsidR="00B30C48">
        <w:rPr>
          <w:b w:val="0"/>
          <w:sz w:val="28"/>
          <w:szCs w:val="28"/>
        </w:rPr>
        <w:t>.</w:t>
      </w:r>
      <w:r w:rsidR="008902D9">
        <w:rPr>
          <w:b w:val="0"/>
          <w:sz w:val="28"/>
          <w:szCs w:val="28"/>
        </w:rPr>
        <w:t xml:space="preserve"> П</w:t>
      </w:r>
      <w:r w:rsidR="00B30C48">
        <w:rPr>
          <w:b w:val="0"/>
          <w:sz w:val="28"/>
          <w:szCs w:val="28"/>
        </w:rPr>
        <w:t xml:space="preserve">остановление вступает в силу со дня </w:t>
      </w:r>
      <w:r w:rsidR="00907C47">
        <w:rPr>
          <w:b w:val="0"/>
          <w:sz w:val="28"/>
          <w:szCs w:val="28"/>
        </w:rPr>
        <w:t>обнародования</w:t>
      </w:r>
      <w:r>
        <w:rPr>
          <w:b w:val="0"/>
          <w:sz w:val="28"/>
          <w:szCs w:val="28"/>
        </w:rPr>
        <w:t>.</w:t>
      </w:r>
    </w:p>
    <w:p w:rsidR="00B30C48" w:rsidRDefault="00B30C48" w:rsidP="008B6B9C">
      <w:pPr>
        <w:pStyle w:val="FR2"/>
        <w:spacing w:line="360" w:lineRule="exact"/>
        <w:ind w:left="0" w:right="-91" w:firstLine="851"/>
        <w:jc w:val="both"/>
        <w:rPr>
          <w:b w:val="0"/>
          <w:sz w:val="28"/>
          <w:szCs w:val="28"/>
        </w:rPr>
      </w:pPr>
    </w:p>
    <w:p w:rsidR="00B30C48" w:rsidRDefault="00B30C48" w:rsidP="00B30C48">
      <w:pPr>
        <w:pStyle w:val="FR2"/>
        <w:spacing w:line="240" w:lineRule="auto"/>
        <w:ind w:left="0" w:right="-91" w:firstLine="851"/>
        <w:jc w:val="both"/>
        <w:rPr>
          <w:b w:val="0"/>
          <w:sz w:val="28"/>
          <w:szCs w:val="28"/>
        </w:rPr>
      </w:pPr>
    </w:p>
    <w:tbl>
      <w:tblPr>
        <w:tblW w:w="9498" w:type="dxa"/>
        <w:tblInd w:w="108" w:type="dxa"/>
        <w:tblLayout w:type="fixed"/>
        <w:tblLook w:val="0000"/>
      </w:tblPr>
      <w:tblGrid>
        <w:gridCol w:w="4140"/>
        <w:gridCol w:w="5358"/>
      </w:tblGrid>
      <w:tr w:rsidR="009F5D58" w:rsidTr="00B30C48">
        <w:trPr>
          <w:cantSplit/>
        </w:trPr>
        <w:tc>
          <w:tcPr>
            <w:tcW w:w="4140" w:type="dxa"/>
          </w:tcPr>
          <w:p w:rsidR="008B6B9C" w:rsidRDefault="008B6B9C" w:rsidP="009F5D58">
            <w:pPr>
              <w:pStyle w:val="3"/>
              <w:spacing w:before="0" w:after="0"/>
              <w:jc w:val="center"/>
              <w:rPr>
                <w:rFonts w:ascii="Times New Roman" w:hAnsi="Times New Roman"/>
                <w:sz w:val="28"/>
              </w:rPr>
            </w:pPr>
          </w:p>
          <w:p w:rsidR="009F5D58" w:rsidRDefault="00C954B4" w:rsidP="008B6B9C">
            <w:pPr>
              <w:pStyle w:val="3"/>
              <w:spacing w:before="0" w:after="0"/>
              <w:jc w:val="center"/>
              <w:rPr>
                <w:b w:val="0"/>
                <w:sz w:val="28"/>
                <w:szCs w:val="28"/>
              </w:rPr>
            </w:pPr>
            <w:r>
              <w:rPr>
                <w:rFonts w:ascii="Times New Roman" w:hAnsi="Times New Roman"/>
                <w:sz w:val="28"/>
              </w:rPr>
              <w:t>Г</w:t>
            </w:r>
            <w:r w:rsidR="009F5D58">
              <w:rPr>
                <w:rFonts w:ascii="Times New Roman" w:hAnsi="Times New Roman"/>
                <w:sz w:val="28"/>
              </w:rPr>
              <w:t>лав</w:t>
            </w:r>
            <w:r>
              <w:rPr>
                <w:rFonts w:ascii="Times New Roman" w:hAnsi="Times New Roman"/>
                <w:sz w:val="28"/>
              </w:rPr>
              <w:t>а</w:t>
            </w:r>
            <w:r w:rsidR="004F00C3">
              <w:rPr>
                <w:rFonts w:ascii="Times New Roman" w:hAnsi="Times New Roman"/>
                <w:sz w:val="28"/>
              </w:rPr>
              <w:t xml:space="preserve"> </w:t>
            </w:r>
            <w:r w:rsidR="009F5D58" w:rsidRPr="008B6B9C">
              <w:rPr>
                <w:rFonts w:ascii="Times New Roman" w:hAnsi="Times New Roman" w:cs="Times New Roman"/>
                <w:sz w:val="28"/>
                <w:szCs w:val="28"/>
              </w:rPr>
              <w:t>администрации муниципального образования</w:t>
            </w:r>
          </w:p>
          <w:p w:rsidR="009F5D58" w:rsidRPr="009A79B7" w:rsidRDefault="009F5D58" w:rsidP="009F5D58">
            <w:pPr>
              <w:jc w:val="center"/>
              <w:rPr>
                <w:b/>
                <w:sz w:val="28"/>
                <w:szCs w:val="28"/>
              </w:rPr>
            </w:pPr>
            <w:r>
              <w:rPr>
                <w:b/>
                <w:sz w:val="28"/>
                <w:szCs w:val="28"/>
              </w:rPr>
              <w:t>Веневский район</w:t>
            </w:r>
          </w:p>
          <w:p w:rsidR="009F5D58" w:rsidRPr="009A79B7" w:rsidRDefault="009F5D58" w:rsidP="009F5D58"/>
        </w:tc>
        <w:tc>
          <w:tcPr>
            <w:tcW w:w="5358" w:type="dxa"/>
          </w:tcPr>
          <w:p w:rsidR="009F5D58" w:rsidRPr="004738D3" w:rsidRDefault="009F5D58" w:rsidP="009F5D58">
            <w:pPr>
              <w:pStyle w:val="3"/>
              <w:spacing w:before="0" w:after="0"/>
              <w:jc w:val="right"/>
              <w:rPr>
                <w:rFonts w:ascii="Times New Roman" w:hAnsi="Times New Roman"/>
                <w:sz w:val="28"/>
                <w:szCs w:val="28"/>
              </w:rPr>
            </w:pPr>
          </w:p>
          <w:p w:rsidR="009F5D58" w:rsidRPr="004738D3" w:rsidRDefault="009F5D58" w:rsidP="009F5D58">
            <w:pPr>
              <w:pStyle w:val="3"/>
              <w:spacing w:before="0" w:after="0"/>
              <w:jc w:val="right"/>
              <w:rPr>
                <w:rFonts w:ascii="Times New Roman" w:hAnsi="Times New Roman"/>
                <w:sz w:val="28"/>
                <w:szCs w:val="28"/>
              </w:rPr>
            </w:pPr>
          </w:p>
          <w:p w:rsidR="008B6B9C" w:rsidRDefault="008B6B9C" w:rsidP="009F5D58">
            <w:pPr>
              <w:jc w:val="right"/>
              <w:rPr>
                <w:b/>
                <w:sz w:val="28"/>
                <w:szCs w:val="28"/>
              </w:rPr>
            </w:pPr>
          </w:p>
          <w:p w:rsidR="009F5D58" w:rsidRPr="004738D3" w:rsidRDefault="009F5D58" w:rsidP="009F5D58">
            <w:pPr>
              <w:jc w:val="right"/>
              <w:rPr>
                <w:b/>
                <w:sz w:val="28"/>
                <w:szCs w:val="28"/>
              </w:rPr>
            </w:pPr>
            <w:r>
              <w:rPr>
                <w:b/>
                <w:sz w:val="28"/>
                <w:szCs w:val="28"/>
              </w:rPr>
              <w:t>Ж.Ю.Абрамова</w:t>
            </w:r>
          </w:p>
        </w:tc>
      </w:tr>
    </w:tbl>
    <w:p w:rsidR="00B30C48" w:rsidRDefault="00B30C48" w:rsidP="00B30C48">
      <w:pPr>
        <w:jc w:val="both"/>
      </w:pPr>
    </w:p>
    <w:p w:rsidR="00B30C48" w:rsidRDefault="00B30C48" w:rsidP="00B30C48">
      <w:pPr>
        <w:jc w:val="both"/>
      </w:pPr>
    </w:p>
    <w:p w:rsidR="004F00C3" w:rsidRDefault="004F00C3" w:rsidP="00B30C48">
      <w:pPr>
        <w:jc w:val="both"/>
      </w:pPr>
    </w:p>
    <w:p w:rsidR="00B30C48" w:rsidRDefault="00B30C48" w:rsidP="00B30C48">
      <w:pPr>
        <w:jc w:val="both"/>
      </w:pPr>
    </w:p>
    <w:p w:rsidR="00467CDC" w:rsidRDefault="00467CDC" w:rsidP="00B30C48">
      <w:pPr>
        <w:jc w:val="both"/>
      </w:pPr>
    </w:p>
    <w:p w:rsidR="00CE2097" w:rsidRPr="00366EE3" w:rsidRDefault="00CE2097" w:rsidP="00CE2097">
      <w:pPr>
        <w:widowControl w:val="0"/>
        <w:autoSpaceDE w:val="0"/>
        <w:autoSpaceDN w:val="0"/>
        <w:adjustRightInd w:val="0"/>
        <w:ind w:left="4956"/>
        <w:jc w:val="center"/>
        <w:outlineLvl w:val="0"/>
        <w:rPr>
          <w:rFonts w:eastAsia="Calibri"/>
          <w:sz w:val="28"/>
          <w:szCs w:val="28"/>
        </w:rPr>
      </w:pPr>
      <w:r w:rsidRPr="00366EE3">
        <w:rPr>
          <w:rFonts w:eastAsia="Calibri"/>
          <w:sz w:val="28"/>
          <w:szCs w:val="28"/>
        </w:rPr>
        <w:lastRenderedPageBreak/>
        <w:t xml:space="preserve">Приложение </w:t>
      </w:r>
    </w:p>
    <w:p w:rsidR="00CE2097" w:rsidRPr="00366EE3" w:rsidRDefault="004F00C3" w:rsidP="00CE2097">
      <w:pPr>
        <w:widowControl w:val="0"/>
        <w:autoSpaceDE w:val="0"/>
        <w:autoSpaceDN w:val="0"/>
        <w:adjustRightInd w:val="0"/>
        <w:ind w:left="4956"/>
        <w:jc w:val="center"/>
        <w:rPr>
          <w:rFonts w:eastAsia="Calibri"/>
          <w:sz w:val="28"/>
          <w:szCs w:val="28"/>
        </w:rPr>
      </w:pPr>
      <w:r>
        <w:rPr>
          <w:rFonts w:eastAsia="Calibri"/>
          <w:sz w:val="28"/>
          <w:szCs w:val="28"/>
        </w:rPr>
        <w:t xml:space="preserve">к </w:t>
      </w:r>
      <w:r w:rsidR="00CE2097">
        <w:rPr>
          <w:rFonts w:eastAsia="Calibri"/>
          <w:sz w:val="28"/>
          <w:szCs w:val="28"/>
        </w:rPr>
        <w:t>п</w:t>
      </w:r>
      <w:r w:rsidR="00CE2097" w:rsidRPr="00366EE3">
        <w:rPr>
          <w:rFonts w:eastAsia="Calibri"/>
          <w:sz w:val="28"/>
          <w:szCs w:val="28"/>
        </w:rPr>
        <w:t>остановлению администрации</w:t>
      </w:r>
    </w:p>
    <w:p w:rsidR="00CE2097" w:rsidRPr="00366EE3" w:rsidRDefault="00CE2097" w:rsidP="00CE2097">
      <w:pPr>
        <w:widowControl w:val="0"/>
        <w:autoSpaceDE w:val="0"/>
        <w:autoSpaceDN w:val="0"/>
        <w:adjustRightInd w:val="0"/>
        <w:ind w:left="4956"/>
        <w:jc w:val="center"/>
        <w:rPr>
          <w:rFonts w:eastAsia="Calibri"/>
          <w:sz w:val="28"/>
          <w:szCs w:val="28"/>
        </w:rPr>
      </w:pPr>
      <w:r w:rsidRPr="00366EE3">
        <w:rPr>
          <w:rFonts w:eastAsia="Calibri"/>
          <w:sz w:val="28"/>
          <w:szCs w:val="28"/>
        </w:rPr>
        <w:t>муниципального образования</w:t>
      </w:r>
    </w:p>
    <w:p w:rsidR="00CE2097" w:rsidRPr="00366EE3" w:rsidRDefault="00CE2097" w:rsidP="00CE2097">
      <w:pPr>
        <w:widowControl w:val="0"/>
        <w:autoSpaceDE w:val="0"/>
        <w:autoSpaceDN w:val="0"/>
        <w:adjustRightInd w:val="0"/>
        <w:ind w:left="4956"/>
        <w:jc w:val="center"/>
        <w:rPr>
          <w:rFonts w:eastAsia="Calibri"/>
          <w:sz w:val="28"/>
          <w:szCs w:val="28"/>
        </w:rPr>
      </w:pPr>
      <w:r w:rsidRPr="00366EE3">
        <w:rPr>
          <w:rFonts w:eastAsia="Calibri"/>
          <w:sz w:val="28"/>
          <w:szCs w:val="28"/>
        </w:rPr>
        <w:t>Веневский район</w:t>
      </w:r>
    </w:p>
    <w:p w:rsidR="00CE2097" w:rsidRPr="00366EE3" w:rsidRDefault="00CE2097" w:rsidP="00CE2097">
      <w:pPr>
        <w:widowControl w:val="0"/>
        <w:autoSpaceDE w:val="0"/>
        <w:autoSpaceDN w:val="0"/>
        <w:adjustRightInd w:val="0"/>
        <w:ind w:left="4956"/>
        <w:jc w:val="center"/>
        <w:rPr>
          <w:rFonts w:eastAsia="Calibri"/>
          <w:sz w:val="28"/>
          <w:szCs w:val="28"/>
        </w:rPr>
      </w:pPr>
      <w:r>
        <w:rPr>
          <w:rFonts w:eastAsia="Calibri"/>
          <w:sz w:val="28"/>
          <w:szCs w:val="28"/>
        </w:rPr>
        <w:t>о</w:t>
      </w:r>
      <w:r w:rsidRPr="00366EE3">
        <w:rPr>
          <w:rFonts w:eastAsia="Calibri"/>
          <w:sz w:val="28"/>
          <w:szCs w:val="28"/>
        </w:rPr>
        <w:t>т</w:t>
      </w:r>
      <w:r>
        <w:rPr>
          <w:rFonts w:eastAsia="Calibri"/>
          <w:sz w:val="28"/>
          <w:szCs w:val="28"/>
        </w:rPr>
        <w:t xml:space="preserve"> </w:t>
      </w:r>
      <w:r w:rsidR="004F00C3">
        <w:rPr>
          <w:rFonts w:eastAsia="Calibri"/>
          <w:sz w:val="28"/>
          <w:szCs w:val="28"/>
        </w:rPr>
        <w:t>20.08.2014 №1347</w:t>
      </w:r>
    </w:p>
    <w:p w:rsidR="00623549" w:rsidRDefault="00623549" w:rsidP="00623549">
      <w:pPr>
        <w:widowControl w:val="0"/>
        <w:autoSpaceDE w:val="0"/>
        <w:autoSpaceDN w:val="0"/>
        <w:adjustRightInd w:val="0"/>
        <w:ind w:left="4956"/>
        <w:jc w:val="center"/>
        <w:outlineLvl w:val="0"/>
        <w:rPr>
          <w:rFonts w:eastAsia="Calibri"/>
          <w:sz w:val="28"/>
          <w:szCs w:val="28"/>
        </w:rPr>
      </w:pPr>
    </w:p>
    <w:p w:rsidR="00623549" w:rsidRPr="00366EE3" w:rsidRDefault="00623549" w:rsidP="00623549">
      <w:pPr>
        <w:widowControl w:val="0"/>
        <w:autoSpaceDE w:val="0"/>
        <w:autoSpaceDN w:val="0"/>
        <w:adjustRightInd w:val="0"/>
        <w:ind w:left="4956"/>
        <w:jc w:val="center"/>
        <w:outlineLvl w:val="0"/>
        <w:rPr>
          <w:rFonts w:eastAsia="Calibri"/>
          <w:sz w:val="28"/>
          <w:szCs w:val="28"/>
        </w:rPr>
      </w:pPr>
      <w:r w:rsidRPr="00366EE3">
        <w:rPr>
          <w:rFonts w:eastAsia="Calibri"/>
          <w:sz w:val="28"/>
          <w:szCs w:val="28"/>
        </w:rPr>
        <w:t xml:space="preserve">Приложение </w:t>
      </w:r>
    </w:p>
    <w:p w:rsidR="00623549" w:rsidRPr="00366EE3" w:rsidRDefault="004F00C3" w:rsidP="00623549">
      <w:pPr>
        <w:widowControl w:val="0"/>
        <w:autoSpaceDE w:val="0"/>
        <w:autoSpaceDN w:val="0"/>
        <w:adjustRightInd w:val="0"/>
        <w:ind w:left="4956"/>
        <w:jc w:val="center"/>
        <w:rPr>
          <w:rFonts w:eastAsia="Calibri"/>
          <w:sz w:val="28"/>
          <w:szCs w:val="28"/>
        </w:rPr>
      </w:pPr>
      <w:r>
        <w:rPr>
          <w:rFonts w:eastAsia="Calibri"/>
          <w:sz w:val="28"/>
          <w:szCs w:val="28"/>
        </w:rPr>
        <w:t xml:space="preserve">к </w:t>
      </w:r>
      <w:r w:rsidR="00623549">
        <w:rPr>
          <w:rFonts w:eastAsia="Calibri"/>
          <w:sz w:val="28"/>
          <w:szCs w:val="28"/>
        </w:rPr>
        <w:t>п</w:t>
      </w:r>
      <w:r w:rsidR="00623549" w:rsidRPr="00366EE3">
        <w:rPr>
          <w:rFonts w:eastAsia="Calibri"/>
          <w:sz w:val="28"/>
          <w:szCs w:val="28"/>
        </w:rPr>
        <w:t>остановлению администрации</w:t>
      </w:r>
    </w:p>
    <w:p w:rsidR="00623549" w:rsidRPr="00366EE3" w:rsidRDefault="00623549" w:rsidP="00623549">
      <w:pPr>
        <w:widowControl w:val="0"/>
        <w:autoSpaceDE w:val="0"/>
        <w:autoSpaceDN w:val="0"/>
        <w:adjustRightInd w:val="0"/>
        <w:ind w:left="4956"/>
        <w:jc w:val="center"/>
        <w:rPr>
          <w:rFonts w:eastAsia="Calibri"/>
          <w:sz w:val="28"/>
          <w:szCs w:val="28"/>
        </w:rPr>
      </w:pPr>
      <w:r w:rsidRPr="00366EE3">
        <w:rPr>
          <w:rFonts w:eastAsia="Calibri"/>
          <w:sz w:val="28"/>
          <w:szCs w:val="28"/>
        </w:rPr>
        <w:t>муниципального образования</w:t>
      </w:r>
    </w:p>
    <w:p w:rsidR="00623549" w:rsidRPr="00366EE3" w:rsidRDefault="00623549" w:rsidP="00623549">
      <w:pPr>
        <w:widowControl w:val="0"/>
        <w:autoSpaceDE w:val="0"/>
        <w:autoSpaceDN w:val="0"/>
        <w:adjustRightInd w:val="0"/>
        <w:ind w:left="4956"/>
        <w:jc w:val="center"/>
        <w:rPr>
          <w:rFonts w:eastAsia="Calibri"/>
          <w:sz w:val="28"/>
          <w:szCs w:val="28"/>
        </w:rPr>
      </w:pPr>
      <w:r w:rsidRPr="00366EE3">
        <w:rPr>
          <w:rFonts w:eastAsia="Calibri"/>
          <w:sz w:val="28"/>
          <w:szCs w:val="28"/>
        </w:rPr>
        <w:t>Веневский район</w:t>
      </w:r>
    </w:p>
    <w:p w:rsidR="00623549" w:rsidRPr="00366EE3" w:rsidRDefault="00623549" w:rsidP="00623549">
      <w:pPr>
        <w:widowControl w:val="0"/>
        <w:autoSpaceDE w:val="0"/>
        <w:autoSpaceDN w:val="0"/>
        <w:adjustRightInd w:val="0"/>
        <w:ind w:left="4956"/>
        <w:jc w:val="center"/>
        <w:rPr>
          <w:rFonts w:eastAsia="Calibri"/>
          <w:sz w:val="28"/>
          <w:szCs w:val="28"/>
        </w:rPr>
      </w:pPr>
      <w:r>
        <w:rPr>
          <w:rFonts w:eastAsia="Calibri"/>
          <w:sz w:val="28"/>
          <w:szCs w:val="28"/>
        </w:rPr>
        <w:t>о</w:t>
      </w:r>
      <w:r w:rsidRPr="00366EE3">
        <w:rPr>
          <w:rFonts w:eastAsia="Calibri"/>
          <w:sz w:val="28"/>
          <w:szCs w:val="28"/>
        </w:rPr>
        <w:t>т</w:t>
      </w:r>
      <w:r w:rsidRPr="00623549">
        <w:rPr>
          <w:rFonts w:eastAsia="Calibri"/>
          <w:sz w:val="28"/>
          <w:szCs w:val="28"/>
          <w:u w:val="single"/>
        </w:rPr>
        <w:t>05.02.2014</w:t>
      </w:r>
      <w:r>
        <w:rPr>
          <w:rFonts w:eastAsia="Calibri"/>
          <w:sz w:val="28"/>
          <w:szCs w:val="28"/>
        </w:rPr>
        <w:t xml:space="preserve"> г.№</w:t>
      </w:r>
      <w:r w:rsidRPr="00623549">
        <w:rPr>
          <w:rFonts w:eastAsia="Calibri"/>
          <w:sz w:val="28"/>
          <w:szCs w:val="28"/>
          <w:u w:val="single"/>
        </w:rPr>
        <w:t>152</w:t>
      </w:r>
    </w:p>
    <w:p w:rsidR="00CE2097" w:rsidRDefault="00CE2097" w:rsidP="00CE2097">
      <w:pPr>
        <w:widowControl w:val="0"/>
        <w:autoSpaceDE w:val="0"/>
        <w:autoSpaceDN w:val="0"/>
        <w:adjustRightInd w:val="0"/>
        <w:ind w:left="708"/>
        <w:jc w:val="center"/>
        <w:rPr>
          <w:rFonts w:eastAsia="Calibri"/>
          <w:sz w:val="28"/>
          <w:szCs w:val="28"/>
        </w:rPr>
      </w:pPr>
    </w:p>
    <w:p w:rsidR="00623549" w:rsidRDefault="00623549" w:rsidP="00CE2097">
      <w:pPr>
        <w:widowControl w:val="0"/>
        <w:autoSpaceDE w:val="0"/>
        <w:autoSpaceDN w:val="0"/>
        <w:adjustRightInd w:val="0"/>
        <w:ind w:left="708"/>
        <w:jc w:val="center"/>
        <w:rPr>
          <w:rFonts w:eastAsia="Calibri"/>
          <w:sz w:val="28"/>
          <w:szCs w:val="28"/>
        </w:rPr>
      </w:pPr>
    </w:p>
    <w:p w:rsidR="00CE2097" w:rsidRPr="00CB2CF2" w:rsidRDefault="00CE2097" w:rsidP="00CE2097">
      <w:pPr>
        <w:widowControl w:val="0"/>
        <w:autoSpaceDE w:val="0"/>
        <w:autoSpaceDN w:val="0"/>
        <w:adjustRightInd w:val="0"/>
        <w:jc w:val="center"/>
        <w:rPr>
          <w:rFonts w:eastAsia="Calibri"/>
          <w:b/>
          <w:sz w:val="28"/>
          <w:szCs w:val="28"/>
        </w:rPr>
      </w:pPr>
      <w:bookmarkStart w:id="0" w:name="Par30"/>
      <w:bookmarkEnd w:id="0"/>
      <w:r>
        <w:rPr>
          <w:rFonts w:eastAsia="Calibri"/>
          <w:b/>
          <w:sz w:val="28"/>
          <w:szCs w:val="28"/>
        </w:rPr>
        <w:t>МУНИЦИПАЛЬН</w:t>
      </w:r>
      <w:r w:rsidR="00907C47">
        <w:rPr>
          <w:rFonts w:eastAsia="Calibri"/>
          <w:b/>
          <w:sz w:val="28"/>
          <w:szCs w:val="28"/>
        </w:rPr>
        <w:t>А</w:t>
      </w:r>
      <w:r>
        <w:rPr>
          <w:rFonts w:eastAsia="Calibri"/>
          <w:b/>
          <w:sz w:val="28"/>
          <w:szCs w:val="28"/>
        </w:rPr>
        <w:t xml:space="preserve">Я ПРОГРАММА МУНИЦИПАЛЬНОГО ОБРАЗОВАНИЯ ВЕНЕВСКИЙ РАЙОН «ОБЕСПЕЧЕНИЕ ДЕЯТЕЛЬНОСТИ АДМИНИСТРАЦИИ МУНИИПАЛЬНОГО ОБРАЗОВАНИЯ ВЕНЕВСКИЙ РАЙОН НА 2014-2016 ГОДЫ»  </w:t>
      </w:r>
    </w:p>
    <w:p w:rsidR="00CE2097" w:rsidRDefault="00CE2097" w:rsidP="00CE2097">
      <w:pPr>
        <w:widowControl w:val="0"/>
        <w:autoSpaceDE w:val="0"/>
        <w:autoSpaceDN w:val="0"/>
        <w:adjustRightInd w:val="0"/>
        <w:jc w:val="center"/>
        <w:rPr>
          <w:b/>
          <w:sz w:val="28"/>
          <w:szCs w:val="28"/>
        </w:rPr>
      </w:pPr>
    </w:p>
    <w:p w:rsidR="00CE2097" w:rsidRPr="00EB7578" w:rsidRDefault="00CE2097" w:rsidP="008902D9">
      <w:pPr>
        <w:widowControl w:val="0"/>
        <w:numPr>
          <w:ilvl w:val="0"/>
          <w:numId w:val="10"/>
        </w:numPr>
        <w:autoSpaceDE w:val="0"/>
        <w:autoSpaceDN w:val="0"/>
        <w:adjustRightInd w:val="0"/>
        <w:jc w:val="center"/>
        <w:rPr>
          <w:b/>
          <w:sz w:val="28"/>
          <w:szCs w:val="28"/>
        </w:rPr>
      </w:pPr>
      <w:r w:rsidRPr="00EB7578">
        <w:rPr>
          <w:b/>
          <w:sz w:val="28"/>
          <w:szCs w:val="28"/>
        </w:rPr>
        <w:t>ПАСПОРТ</w:t>
      </w:r>
    </w:p>
    <w:p w:rsidR="00CE2097" w:rsidRDefault="00CE2097" w:rsidP="00CE2097">
      <w:pPr>
        <w:widowControl w:val="0"/>
        <w:autoSpaceDE w:val="0"/>
        <w:autoSpaceDN w:val="0"/>
        <w:adjustRightInd w:val="0"/>
        <w:jc w:val="center"/>
        <w:rPr>
          <w:b/>
          <w:sz w:val="28"/>
          <w:szCs w:val="28"/>
        </w:rPr>
      </w:pPr>
      <w:r w:rsidRPr="00EB7578">
        <w:rPr>
          <w:b/>
          <w:sz w:val="28"/>
          <w:szCs w:val="28"/>
        </w:rPr>
        <w:t>муниципальной программы муниципального образования</w:t>
      </w:r>
    </w:p>
    <w:p w:rsidR="00CE2097" w:rsidRPr="00EB7578" w:rsidRDefault="00CE2097" w:rsidP="00CE2097">
      <w:pPr>
        <w:widowControl w:val="0"/>
        <w:autoSpaceDE w:val="0"/>
        <w:autoSpaceDN w:val="0"/>
        <w:adjustRightInd w:val="0"/>
        <w:jc w:val="center"/>
        <w:rPr>
          <w:b/>
          <w:sz w:val="28"/>
          <w:szCs w:val="28"/>
        </w:rPr>
      </w:pPr>
      <w:r w:rsidRPr="00EB7578">
        <w:rPr>
          <w:b/>
          <w:sz w:val="28"/>
          <w:szCs w:val="28"/>
        </w:rPr>
        <w:t xml:space="preserve">Веневский район  </w:t>
      </w:r>
    </w:p>
    <w:p w:rsidR="00CE2097" w:rsidRPr="00CB2CF2" w:rsidRDefault="00CE2097" w:rsidP="00CE2097">
      <w:pPr>
        <w:widowControl w:val="0"/>
        <w:autoSpaceDE w:val="0"/>
        <w:autoSpaceDN w:val="0"/>
        <w:adjustRightInd w:val="0"/>
        <w:jc w:val="center"/>
        <w:rPr>
          <w:b/>
          <w:sz w:val="28"/>
          <w:szCs w:val="28"/>
        </w:rPr>
      </w:pPr>
      <w:r>
        <w:rPr>
          <w:b/>
          <w:sz w:val="28"/>
          <w:szCs w:val="28"/>
        </w:rPr>
        <w:t>«</w:t>
      </w:r>
      <w:r w:rsidRPr="00CB2CF2">
        <w:rPr>
          <w:b/>
          <w:sz w:val="28"/>
          <w:szCs w:val="28"/>
        </w:rPr>
        <w:t>Обеспечение деятельности администрации муниципальн</w:t>
      </w:r>
      <w:r>
        <w:rPr>
          <w:b/>
          <w:sz w:val="28"/>
          <w:szCs w:val="28"/>
        </w:rPr>
        <w:t>ого образования Веневский</w:t>
      </w:r>
      <w:r w:rsidR="004F00C3">
        <w:rPr>
          <w:b/>
          <w:sz w:val="28"/>
          <w:szCs w:val="28"/>
        </w:rPr>
        <w:t xml:space="preserve"> </w:t>
      </w:r>
      <w:r>
        <w:rPr>
          <w:b/>
          <w:sz w:val="28"/>
          <w:szCs w:val="28"/>
        </w:rPr>
        <w:t>район  на 2014-2016 годы»</w:t>
      </w:r>
    </w:p>
    <w:p w:rsidR="00CE2097" w:rsidRPr="007931C5" w:rsidRDefault="00CE2097" w:rsidP="00CE2097">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tblPr>
      <w:tblGrid>
        <w:gridCol w:w="4560"/>
        <w:gridCol w:w="4560"/>
      </w:tblGrid>
      <w:tr w:rsidR="00CE2097" w:rsidRPr="007931C5" w:rsidTr="00CE209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1. Ответственный исполнитель        </w:t>
            </w:r>
            <w:r w:rsidRPr="007931C5">
              <w:rPr>
                <w:sz w:val="28"/>
                <w:szCs w:val="28"/>
              </w:rPr>
              <w:br/>
              <w:t xml:space="preserve">муниципальной программы           </w:t>
            </w:r>
          </w:p>
        </w:tc>
        <w:tc>
          <w:tcPr>
            <w:tcW w:w="4560" w:type="dxa"/>
            <w:tcBorders>
              <w:top w:val="single" w:sz="4" w:space="0" w:color="auto"/>
              <w:left w:val="single" w:sz="4" w:space="0" w:color="auto"/>
              <w:bottom w:val="single" w:sz="4" w:space="0" w:color="auto"/>
              <w:right w:val="single" w:sz="4" w:space="0" w:color="auto"/>
            </w:tcBorders>
          </w:tcPr>
          <w:p w:rsidR="00CE2097" w:rsidRPr="007931C5" w:rsidRDefault="00CE2097" w:rsidP="008902D9">
            <w:pPr>
              <w:widowControl w:val="0"/>
              <w:autoSpaceDE w:val="0"/>
              <w:autoSpaceDN w:val="0"/>
              <w:adjustRightInd w:val="0"/>
              <w:jc w:val="both"/>
              <w:rPr>
                <w:sz w:val="28"/>
                <w:szCs w:val="28"/>
              </w:rPr>
            </w:pPr>
            <w:r>
              <w:rPr>
                <w:sz w:val="28"/>
                <w:szCs w:val="28"/>
              </w:rPr>
              <w:t>Муниципальное учреждение            «Муниципальная бухгалтерия»</w:t>
            </w:r>
          </w:p>
        </w:tc>
      </w:tr>
      <w:tr w:rsidR="00CE2097" w:rsidRPr="007931C5" w:rsidTr="00CE2097">
        <w:trPr>
          <w:trHeight w:val="400"/>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2. Соисполнители муниципальной   </w:t>
            </w:r>
            <w:r w:rsidRPr="007931C5">
              <w:rPr>
                <w:sz w:val="28"/>
                <w:szCs w:val="28"/>
              </w:rPr>
              <w:br/>
              <w:t xml:space="preserve">программы                           </w:t>
            </w:r>
          </w:p>
        </w:tc>
        <w:tc>
          <w:tcPr>
            <w:tcW w:w="4560" w:type="dxa"/>
            <w:tcBorders>
              <w:left w:val="single" w:sz="4" w:space="0" w:color="auto"/>
              <w:bottom w:val="single" w:sz="4" w:space="0" w:color="auto"/>
              <w:right w:val="single" w:sz="4" w:space="0" w:color="auto"/>
            </w:tcBorders>
          </w:tcPr>
          <w:p w:rsidR="00CE2097" w:rsidRDefault="00CE2097" w:rsidP="008902D9">
            <w:pPr>
              <w:widowControl w:val="0"/>
              <w:autoSpaceDE w:val="0"/>
              <w:autoSpaceDN w:val="0"/>
              <w:adjustRightInd w:val="0"/>
              <w:jc w:val="both"/>
              <w:rPr>
                <w:sz w:val="28"/>
                <w:szCs w:val="28"/>
              </w:rPr>
            </w:pPr>
            <w:r>
              <w:rPr>
                <w:sz w:val="28"/>
                <w:szCs w:val="28"/>
              </w:rPr>
              <w:t>Муниципальное учреждение            «Муниципальная бухгалтерия»;</w:t>
            </w:r>
          </w:p>
          <w:p w:rsidR="00CE2097" w:rsidRPr="007931C5" w:rsidRDefault="00CE2097" w:rsidP="008902D9">
            <w:pPr>
              <w:widowControl w:val="0"/>
              <w:autoSpaceDE w:val="0"/>
              <w:autoSpaceDN w:val="0"/>
              <w:adjustRightInd w:val="0"/>
              <w:jc w:val="both"/>
              <w:rPr>
                <w:sz w:val="28"/>
                <w:szCs w:val="28"/>
              </w:rPr>
            </w:pPr>
            <w:r>
              <w:rPr>
                <w:sz w:val="28"/>
                <w:szCs w:val="28"/>
              </w:rPr>
              <w:t>Муниципальное учреждение             «Хозяйственно-эксплуатационная служба»</w:t>
            </w:r>
          </w:p>
        </w:tc>
      </w:tr>
      <w:tr w:rsidR="00CE2097" w:rsidRPr="007931C5" w:rsidTr="00E809CC">
        <w:trPr>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3. Цели муниципальной программы   </w:t>
            </w:r>
          </w:p>
        </w:tc>
        <w:tc>
          <w:tcPr>
            <w:tcW w:w="4560" w:type="dxa"/>
            <w:tcBorders>
              <w:left w:val="single" w:sz="4" w:space="0" w:color="auto"/>
              <w:bottom w:val="single" w:sz="4" w:space="0" w:color="auto"/>
              <w:right w:val="single" w:sz="4" w:space="0" w:color="auto"/>
            </w:tcBorders>
          </w:tcPr>
          <w:p w:rsidR="00CE2097" w:rsidRPr="007931C5" w:rsidRDefault="00CE2097" w:rsidP="008902D9">
            <w:pPr>
              <w:widowControl w:val="0"/>
              <w:autoSpaceDE w:val="0"/>
              <w:autoSpaceDN w:val="0"/>
              <w:adjustRightInd w:val="0"/>
              <w:jc w:val="both"/>
              <w:rPr>
                <w:sz w:val="28"/>
                <w:szCs w:val="28"/>
              </w:rPr>
            </w:pPr>
            <w:r>
              <w:rPr>
                <w:sz w:val="28"/>
                <w:szCs w:val="28"/>
              </w:rPr>
              <w:t>Обеспечение деятельности администрации муниципального образования Веневский район</w:t>
            </w:r>
          </w:p>
        </w:tc>
      </w:tr>
      <w:tr w:rsidR="00CE2097" w:rsidRPr="007931C5" w:rsidTr="00E809CC">
        <w:trPr>
          <w:tblCellSpacing w:w="5" w:type="nil"/>
        </w:trPr>
        <w:tc>
          <w:tcPr>
            <w:tcW w:w="4560" w:type="dxa"/>
            <w:tcBorders>
              <w:top w:val="single" w:sz="4" w:space="0" w:color="auto"/>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4. Задачи муниципальной программы </w:t>
            </w:r>
          </w:p>
        </w:tc>
        <w:tc>
          <w:tcPr>
            <w:tcW w:w="4560" w:type="dxa"/>
            <w:tcBorders>
              <w:top w:val="single" w:sz="4" w:space="0" w:color="auto"/>
              <w:left w:val="single" w:sz="4" w:space="0" w:color="auto"/>
              <w:bottom w:val="single" w:sz="4" w:space="0" w:color="auto"/>
              <w:right w:val="single" w:sz="4" w:space="0" w:color="auto"/>
            </w:tcBorders>
          </w:tcPr>
          <w:p w:rsidR="00CE2097" w:rsidRPr="007931C5" w:rsidRDefault="00F64F59" w:rsidP="008902D9">
            <w:pPr>
              <w:widowControl w:val="0"/>
              <w:autoSpaceDE w:val="0"/>
              <w:autoSpaceDN w:val="0"/>
              <w:adjustRightInd w:val="0"/>
              <w:jc w:val="both"/>
              <w:rPr>
                <w:sz w:val="28"/>
                <w:szCs w:val="28"/>
              </w:rPr>
            </w:pPr>
            <w:r>
              <w:rPr>
                <w:sz w:val="28"/>
                <w:szCs w:val="28"/>
              </w:rPr>
              <w:t>В</w:t>
            </w:r>
            <w:r w:rsidR="00696101">
              <w:rPr>
                <w:sz w:val="28"/>
                <w:szCs w:val="28"/>
              </w:rPr>
              <w:t>едение бухгалтерского учета, статистической отчетности, налогового учета, контроль за соблюдением законодательства РФ при осуществлении учреждени</w:t>
            </w:r>
            <w:r>
              <w:rPr>
                <w:sz w:val="28"/>
                <w:szCs w:val="28"/>
              </w:rPr>
              <w:t>ями</w:t>
            </w:r>
            <w:r w:rsidR="00696101">
              <w:rPr>
                <w:sz w:val="28"/>
                <w:szCs w:val="28"/>
              </w:rPr>
              <w:t xml:space="preserve"> хозяйственных операций. </w:t>
            </w:r>
            <w:r>
              <w:rPr>
                <w:sz w:val="28"/>
                <w:szCs w:val="28"/>
              </w:rPr>
              <w:t>Т</w:t>
            </w:r>
            <w:r w:rsidR="00696101">
              <w:rPr>
                <w:sz w:val="28"/>
                <w:szCs w:val="28"/>
              </w:rPr>
              <w:t>екуще</w:t>
            </w:r>
            <w:r w:rsidR="002B47A5">
              <w:rPr>
                <w:sz w:val="28"/>
                <w:szCs w:val="28"/>
              </w:rPr>
              <w:t>е</w:t>
            </w:r>
            <w:r w:rsidR="00696101">
              <w:rPr>
                <w:sz w:val="28"/>
                <w:szCs w:val="28"/>
              </w:rPr>
              <w:t xml:space="preserve"> содержани</w:t>
            </w:r>
            <w:r w:rsidR="002B47A5">
              <w:rPr>
                <w:sz w:val="28"/>
                <w:szCs w:val="28"/>
              </w:rPr>
              <w:t>е</w:t>
            </w:r>
            <w:r w:rsidR="00696101">
              <w:rPr>
                <w:sz w:val="28"/>
                <w:szCs w:val="28"/>
              </w:rPr>
              <w:t xml:space="preserve"> и эксплуатаци</w:t>
            </w:r>
            <w:r w:rsidR="002B47A5">
              <w:rPr>
                <w:sz w:val="28"/>
                <w:szCs w:val="28"/>
              </w:rPr>
              <w:t>я</w:t>
            </w:r>
            <w:r w:rsidR="00696101">
              <w:rPr>
                <w:sz w:val="28"/>
                <w:szCs w:val="28"/>
              </w:rPr>
              <w:t xml:space="preserve"> зданий и сооружений администрации муниципального образования Веневский район</w:t>
            </w:r>
          </w:p>
        </w:tc>
      </w:tr>
      <w:tr w:rsidR="00CE2097" w:rsidRPr="007931C5" w:rsidTr="00E809CC">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lastRenderedPageBreak/>
              <w:t xml:space="preserve">5. Подпрограммы муниципальной    </w:t>
            </w:r>
            <w:r w:rsidRPr="007931C5">
              <w:rPr>
                <w:sz w:val="28"/>
                <w:szCs w:val="28"/>
              </w:rPr>
              <w:br/>
              <w:t xml:space="preserve">программы                        </w:t>
            </w:r>
            <w:bookmarkStart w:id="1" w:name="_GoBack"/>
            <w:bookmarkEnd w:id="1"/>
          </w:p>
        </w:tc>
        <w:tc>
          <w:tcPr>
            <w:tcW w:w="4560" w:type="dxa"/>
            <w:tcBorders>
              <w:top w:val="single" w:sz="4" w:space="0" w:color="auto"/>
              <w:left w:val="single" w:sz="4" w:space="0" w:color="auto"/>
              <w:bottom w:val="single" w:sz="4" w:space="0" w:color="auto"/>
              <w:right w:val="single" w:sz="4" w:space="0" w:color="auto"/>
            </w:tcBorders>
          </w:tcPr>
          <w:p w:rsidR="00F64F59" w:rsidRDefault="003229D4" w:rsidP="008902D9">
            <w:pPr>
              <w:widowControl w:val="0"/>
              <w:autoSpaceDE w:val="0"/>
              <w:autoSpaceDN w:val="0"/>
              <w:adjustRightInd w:val="0"/>
              <w:jc w:val="both"/>
              <w:rPr>
                <w:sz w:val="28"/>
                <w:szCs w:val="28"/>
              </w:rPr>
            </w:pPr>
            <w:r>
              <w:rPr>
                <w:sz w:val="28"/>
                <w:szCs w:val="28"/>
              </w:rPr>
              <w:t>1)</w:t>
            </w:r>
            <w:r w:rsidR="00F64F59" w:rsidRPr="00F64F59">
              <w:rPr>
                <w:rFonts w:eastAsia="Arial Unicode MS"/>
                <w:sz w:val="28"/>
                <w:szCs w:val="28"/>
              </w:rPr>
              <w:t>Расходы на обеспечение деятельности муниципального учреждения «Хозяйственно-эксплуатационная служба» на 2014-2016 годы</w:t>
            </w:r>
          </w:p>
          <w:p w:rsidR="00CE2097" w:rsidRPr="007931C5" w:rsidRDefault="003229D4" w:rsidP="008902D9">
            <w:pPr>
              <w:widowControl w:val="0"/>
              <w:autoSpaceDE w:val="0"/>
              <w:autoSpaceDN w:val="0"/>
              <w:adjustRightInd w:val="0"/>
              <w:jc w:val="both"/>
              <w:rPr>
                <w:sz w:val="28"/>
                <w:szCs w:val="28"/>
              </w:rPr>
            </w:pPr>
            <w:r>
              <w:rPr>
                <w:sz w:val="28"/>
                <w:szCs w:val="28"/>
              </w:rPr>
              <w:t>2)</w:t>
            </w:r>
            <w:r w:rsidR="00F64F59" w:rsidRPr="00F64F59">
              <w:rPr>
                <w:rFonts w:eastAsia="Arial Unicode MS"/>
                <w:sz w:val="28"/>
                <w:szCs w:val="28"/>
              </w:rPr>
              <w:t>Обеспечение деятельности муниципального учреждения «Муниципальная бухгалтерия» на 2014-2016 годы</w:t>
            </w:r>
          </w:p>
        </w:tc>
      </w:tr>
      <w:tr w:rsidR="00CE2097" w:rsidRPr="007931C5" w:rsidTr="00CE2097">
        <w:trPr>
          <w:trHeight w:val="400"/>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6. Индикаторы муниципальной      </w:t>
            </w:r>
            <w:r w:rsidRPr="007931C5">
              <w:rPr>
                <w:sz w:val="28"/>
                <w:szCs w:val="28"/>
              </w:rPr>
              <w:br/>
              <w:t xml:space="preserve">программы                           </w:t>
            </w:r>
          </w:p>
        </w:tc>
        <w:tc>
          <w:tcPr>
            <w:tcW w:w="4560" w:type="dxa"/>
            <w:tcBorders>
              <w:left w:val="single" w:sz="4" w:space="0" w:color="auto"/>
              <w:bottom w:val="single" w:sz="4" w:space="0" w:color="auto"/>
              <w:right w:val="single" w:sz="4" w:space="0" w:color="auto"/>
            </w:tcBorders>
          </w:tcPr>
          <w:p w:rsidR="00F64F59" w:rsidRDefault="00F64F59" w:rsidP="008902D9">
            <w:pPr>
              <w:widowControl w:val="0"/>
              <w:autoSpaceDE w:val="0"/>
              <w:autoSpaceDN w:val="0"/>
              <w:adjustRightInd w:val="0"/>
              <w:jc w:val="both"/>
              <w:rPr>
                <w:sz w:val="28"/>
                <w:szCs w:val="28"/>
              </w:rPr>
            </w:pPr>
            <w:r>
              <w:rPr>
                <w:sz w:val="28"/>
                <w:szCs w:val="28"/>
              </w:rPr>
              <w:t>С</w:t>
            </w:r>
            <w:r w:rsidR="00CE2097">
              <w:rPr>
                <w:sz w:val="28"/>
                <w:szCs w:val="28"/>
              </w:rPr>
              <w:t>облюдение сроков представления  отчетности</w:t>
            </w:r>
            <w:r>
              <w:rPr>
                <w:sz w:val="28"/>
                <w:szCs w:val="28"/>
              </w:rPr>
              <w:t>.</w:t>
            </w:r>
          </w:p>
          <w:p w:rsidR="00CE2097" w:rsidRDefault="00F64F59" w:rsidP="008902D9">
            <w:pPr>
              <w:widowControl w:val="0"/>
              <w:autoSpaceDE w:val="0"/>
              <w:autoSpaceDN w:val="0"/>
              <w:adjustRightInd w:val="0"/>
              <w:jc w:val="both"/>
              <w:rPr>
                <w:sz w:val="28"/>
                <w:szCs w:val="28"/>
              </w:rPr>
            </w:pPr>
            <w:r>
              <w:rPr>
                <w:sz w:val="28"/>
                <w:szCs w:val="28"/>
              </w:rPr>
              <w:t>И</w:t>
            </w:r>
            <w:r w:rsidR="00CE2097">
              <w:rPr>
                <w:sz w:val="28"/>
                <w:szCs w:val="28"/>
              </w:rPr>
              <w:t>сполнение в полном объеме  расходов за отчетный период</w:t>
            </w:r>
            <w:r>
              <w:rPr>
                <w:sz w:val="28"/>
                <w:szCs w:val="28"/>
              </w:rPr>
              <w:t>.</w:t>
            </w:r>
            <w:r w:rsidR="004F00C3">
              <w:rPr>
                <w:sz w:val="28"/>
                <w:szCs w:val="28"/>
              </w:rPr>
              <w:t xml:space="preserve"> </w:t>
            </w:r>
            <w:r>
              <w:rPr>
                <w:sz w:val="28"/>
                <w:szCs w:val="28"/>
              </w:rPr>
              <w:t>К</w:t>
            </w:r>
            <w:r w:rsidR="00CE2097">
              <w:rPr>
                <w:sz w:val="28"/>
                <w:szCs w:val="28"/>
              </w:rPr>
              <w:t>ачество порядка составления смет</w:t>
            </w:r>
            <w:r>
              <w:rPr>
                <w:sz w:val="28"/>
                <w:szCs w:val="28"/>
              </w:rPr>
              <w:t>.</w:t>
            </w:r>
          </w:p>
          <w:p w:rsidR="00CE2097" w:rsidRDefault="00F64F59" w:rsidP="008902D9">
            <w:pPr>
              <w:widowControl w:val="0"/>
              <w:autoSpaceDE w:val="0"/>
              <w:autoSpaceDN w:val="0"/>
              <w:adjustRightInd w:val="0"/>
              <w:jc w:val="both"/>
              <w:rPr>
                <w:sz w:val="28"/>
                <w:szCs w:val="28"/>
              </w:rPr>
            </w:pPr>
            <w:r>
              <w:rPr>
                <w:sz w:val="28"/>
                <w:szCs w:val="28"/>
              </w:rPr>
              <w:t>Ф</w:t>
            </w:r>
            <w:r w:rsidR="00CE2097">
              <w:rPr>
                <w:sz w:val="28"/>
                <w:szCs w:val="28"/>
              </w:rPr>
              <w:t>ормирование полной и достоверной информации о деятельности учреждений</w:t>
            </w:r>
            <w:r>
              <w:rPr>
                <w:sz w:val="28"/>
                <w:szCs w:val="28"/>
              </w:rPr>
              <w:t>.</w:t>
            </w:r>
          </w:p>
          <w:p w:rsidR="00F64F59" w:rsidRDefault="003229D4" w:rsidP="008902D9">
            <w:pPr>
              <w:widowControl w:val="0"/>
              <w:autoSpaceDE w:val="0"/>
              <w:autoSpaceDN w:val="0"/>
              <w:adjustRightInd w:val="0"/>
              <w:jc w:val="both"/>
              <w:rPr>
                <w:sz w:val="28"/>
                <w:szCs w:val="28"/>
              </w:rPr>
            </w:pPr>
            <w:r>
              <w:rPr>
                <w:sz w:val="28"/>
                <w:szCs w:val="28"/>
              </w:rPr>
              <w:t>Обеспечение надлежащего технического и санитарного состояния зданий и сооружений администрации муниципального образования  Веневский район</w:t>
            </w:r>
            <w:r w:rsidR="00F64F59">
              <w:rPr>
                <w:sz w:val="28"/>
                <w:szCs w:val="28"/>
              </w:rPr>
              <w:t>.</w:t>
            </w:r>
            <w:r>
              <w:rPr>
                <w:sz w:val="28"/>
                <w:szCs w:val="28"/>
              </w:rPr>
              <w:t xml:space="preserve"> Обеспечение бесперебойной работы техники. </w:t>
            </w:r>
          </w:p>
          <w:p w:rsidR="003229D4" w:rsidRPr="007931C5" w:rsidRDefault="003229D4" w:rsidP="008902D9">
            <w:pPr>
              <w:widowControl w:val="0"/>
              <w:autoSpaceDE w:val="0"/>
              <w:autoSpaceDN w:val="0"/>
              <w:adjustRightInd w:val="0"/>
              <w:jc w:val="both"/>
              <w:rPr>
                <w:sz w:val="28"/>
                <w:szCs w:val="28"/>
              </w:rPr>
            </w:pPr>
            <w:r>
              <w:rPr>
                <w:sz w:val="28"/>
                <w:szCs w:val="28"/>
              </w:rPr>
              <w:t>Организация  транспортного обеспечения и сопровождения деятельности администрации муниципального образования  Веневский район</w:t>
            </w:r>
            <w:r w:rsidR="00C04631">
              <w:rPr>
                <w:sz w:val="28"/>
                <w:szCs w:val="28"/>
              </w:rPr>
              <w:t>.</w:t>
            </w:r>
          </w:p>
        </w:tc>
      </w:tr>
      <w:tr w:rsidR="00CE2097" w:rsidRPr="007931C5" w:rsidTr="00CE2097">
        <w:trPr>
          <w:trHeight w:val="400"/>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7. Сроки и этапы реализации         </w:t>
            </w:r>
            <w:r w:rsidRPr="007931C5">
              <w:rPr>
                <w:sz w:val="28"/>
                <w:szCs w:val="28"/>
              </w:rPr>
              <w:br/>
              <w:t xml:space="preserve">муниципальной программы           </w:t>
            </w:r>
          </w:p>
        </w:tc>
        <w:tc>
          <w:tcPr>
            <w:tcW w:w="4560" w:type="dxa"/>
            <w:tcBorders>
              <w:left w:val="single" w:sz="4" w:space="0" w:color="auto"/>
              <w:bottom w:val="single" w:sz="4" w:space="0" w:color="auto"/>
              <w:right w:val="single" w:sz="4" w:space="0" w:color="auto"/>
            </w:tcBorders>
          </w:tcPr>
          <w:p w:rsidR="00CE2097" w:rsidRPr="007931C5" w:rsidRDefault="00CE2097" w:rsidP="008902D9">
            <w:pPr>
              <w:widowControl w:val="0"/>
              <w:autoSpaceDE w:val="0"/>
              <w:autoSpaceDN w:val="0"/>
              <w:adjustRightInd w:val="0"/>
              <w:jc w:val="both"/>
              <w:rPr>
                <w:sz w:val="28"/>
                <w:szCs w:val="28"/>
              </w:rPr>
            </w:pPr>
            <w:r>
              <w:rPr>
                <w:sz w:val="28"/>
                <w:szCs w:val="28"/>
              </w:rPr>
              <w:t>2014-2016г</w:t>
            </w:r>
            <w:r w:rsidR="008902D9">
              <w:rPr>
                <w:sz w:val="28"/>
                <w:szCs w:val="28"/>
              </w:rPr>
              <w:t>.</w:t>
            </w:r>
            <w:r>
              <w:rPr>
                <w:sz w:val="28"/>
                <w:szCs w:val="28"/>
              </w:rPr>
              <w:t>г.</w:t>
            </w:r>
          </w:p>
        </w:tc>
      </w:tr>
      <w:tr w:rsidR="00CE2097" w:rsidRPr="007931C5" w:rsidTr="00CE2097">
        <w:trPr>
          <w:trHeight w:val="800"/>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8. Объемы финансирования            </w:t>
            </w:r>
            <w:r w:rsidRPr="007931C5">
              <w:rPr>
                <w:sz w:val="28"/>
                <w:szCs w:val="28"/>
              </w:rPr>
              <w:br/>
              <w:t xml:space="preserve">муниципальной программы за счет   </w:t>
            </w:r>
            <w:r w:rsidRPr="007931C5">
              <w:rPr>
                <w:sz w:val="28"/>
                <w:szCs w:val="28"/>
              </w:rPr>
              <w:br/>
              <w:t xml:space="preserve">всех источников финансирования      </w:t>
            </w:r>
          </w:p>
        </w:tc>
        <w:tc>
          <w:tcPr>
            <w:tcW w:w="4560" w:type="dxa"/>
            <w:tcBorders>
              <w:left w:val="single" w:sz="4" w:space="0" w:color="auto"/>
              <w:bottom w:val="single" w:sz="4" w:space="0" w:color="auto"/>
              <w:right w:val="single" w:sz="4" w:space="0" w:color="auto"/>
            </w:tcBorders>
          </w:tcPr>
          <w:p w:rsidR="0063226B" w:rsidRDefault="0063226B" w:rsidP="008902D9">
            <w:pPr>
              <w:widowControl w:val="0"/>
              <w:autoSpaceDE w:val="0"/>
              <w:autoSpaceDN w:val="0"/>
              <w:adjustRightInd w:val="0"/>
              <w:jc w:val="both"/>
              <w:rPr>
                <w:sz w:val="28"/>
                <w:szCs w:val="28"/>
              </w:rPr>
            </w:pPr>
            <w:r>
              <w:rPr>
                <w:sz w:val="28"/>
                <w:szCs w:val="28"/>
              </w:rPr>
              <w:t>Общий объем финансирования по программе</w:t>
            </w:r>
            <w:r w:rsidR="00AB423D">
              <w:rPr>
                <w:sz w:val="28"/>
                <w:szCs w:val="28"/>
              </w:rPr>
              <w:t xml:space="preserve"> за счет средств бюджета муниципального образования Веневский район составляет всего 2</w:t>
            </w:r>
            <w:r w:rsidR="005E1186">
              <w:rPr>
                <w:sz w:val="28"/>
                <w:szCs w:val="28"/>
              </w:rPr>
              <w:t>6 3</w:t>
            </w:r>
            <w:r w:rsidR="001A5161">
              <w:rPr>
                <w:sz w:val="28"/>
                <w:szCs w:val="28"/>
              </w:rPr>
              <w:t>2</w:t>
            </w:r>
            <w:r w:rsidR="005E1186">
              <w:rPr>
                <w:sz w:val="28"/>
                <w:szCs w:val="28"/>
              </w:rPr>
              <w:t>3,</w:t>
            </w:r>
            <w:r w:rsidR="001A5161">
              <w:rPr>
                <w:sz w:val="28"/>
                <w:szCs w:val="28"/>
              </w:rPr>
              <w:t>1</w:t>
            </w:r>
            <w:r w:rsidR="00B42392">
              <w:rPr>
                <w:sz w:val="28"/>
                <w:szCs w:val="28"/>
              </w:rPr>
              <w:t xml:space="preserve"> тыс. руб.,</w:t>
            </w:r>
            <w:r w:rsidR="00AB423D">
              <w:rPr>
                <w:sz w:val="28"/>
                <w:szCs w:val="28"/>
              </w:rPr>
              <w:t xml:space="preserve"> в т.ч. по годам:</w:t>
            </w:r>
          </w:p>
          <w:p w:rsidR="0063226B" w:rsidRDefault="0063226B" w:rsidP="008902D9">
            <w:pPr>
              <w:widowControl w:val="0"/>
              <w:autoSpaceDE w:val="0"/>
              <w:autoSpaceDN w:val="0"/>
              <w:adjustRightInd w:val="0"/>
              <w:jc w:val="both"/>
              <w:rPr>
                <w:sz w:val="28"/>
                <w:szCs w:val="28"/>
              </w:rPr>
            </w:pPr>
            <w:r>
              <w:rPr>
                <w:sz w:val="28"/>
                <w:szCs w:val="28"/>
              </w:rPr>
              <w:t xml:space="preserve">2014 год- </w:t>
            </w:r>
            <w:r w:rsidR="00062EF5">
              <w:rPr>
                <w:sz w:val="28"/>
                <w:szCs w:val="28"/>
              </w:rPr>
              <w:t>9 951,5</w:t>
            </w:r>
            <w:r w:rsidR="004005CA">
              <w:rPr>
                <w:sz w:val="28"/>
                <w:szCs w:val="28"/>
              </w:rPr>
              <w:t xml:space="preserve"> тыс. </w:t>
            </w:r>
            <w:r w:rsidR="00B42392">
              <w:rPr>
                <w:sz w:val="28"/>
                <w:szCs w:val="28"/>
              </w:rPr>
              <w:t>руб.</w:t>
            </w:r>
            <w:r>
              <w:rPr>
                <w:sz w:val="28"/>
                <w:szCs w:val="28"/>
              </w:rPr>
              <w:t>;</w:t>
            </w:r>
          </w:p>
          <w:p w:rsidR="0063226B" w:rsidRDefault="0063226B" w:rsidP="008902D9">
            <w:pPr>
              <w:widowControl w:val="0"/>
              <w:autoSpaceDE w:val="0"/>
              <w:autoSpaceDN w:val="0"/>
              <w:adjustRightInd w:val="0"/>
              <w:jc w:val="both"/>
              <w:rPr>
                <w:sz w:val="28"/>
                <w:szCs w:val="28"/>
              </w:rPr>
            </w:pPr>
            <w:r>
              <w:rPr>
                <w:sz w:val="28"/>
                <w:szCs w:val="28"/>
              </w:rPr>
              <w:t>2015год - 8 185,8</w:t>
            </w:r>
            <w:r w:rsidR="00B42392">
              <w:rPr>
                <w:sz w:val="28"/>
                <w:szCs w:val="28"/>
              </w:rPr>
              <w:t xml:space="preserve"> тыс. руб.</w:t>
            </w:r>
            <w:r>
              <w:rPr>
                <w:sz w:val="28"/>
                <w:szCs w:val="28"/>
              </w:rPr>
              <w:t>;</w:t>
            </w:r>
          </w:p>
          <w:p w:rsidR="0063226B" w:rsidRDefault="0063226B" w:rsidP="008902D9">
            <w:pPr>
              <w:widowControl w:val="0"/>
              <w:autoSpaceDE w:val="0"/>
              <w:autoSpaceDN w:val="0"/>
              <w:adjustRightInd w:val="0"/>
              <w:jc w:val="both"/>
              <w:rPr>
                <w:sz w:val="28"/>
                <w:szCs w:val="28"/>
              </w:rPr>
            </w:pPr>
            <w:r>
              <w:rPr>
                <w:sz w:val="28"/>
                <w:szCs w:val="28"/>
              </w:rPr>
              <w:t>2016год - 8 185,8</w:t>
            </w:r>
            <w:r w:rsidR="00B42392">
              <w:rPr>
                <w:sz w:val="28"/>
                <w:szCs w:val="28"/>
              </w:rPr>
              <w:t>тыс</w:t>
            </w:r>
            <w:r w:rsidR="00AB423D">
              <w:rPr>
                <w:sz w:val="28"/>
                <w:szCs w:val="28"/>
              </w:rPr>
              <w:t>.</w:t>
            </w:r>
            <w:r w:rsidR="00B42392">
              <w:rPr>
                <w:sz w:val="28"/>
                <w:szCs w:val="28"/>
              </w:rPr>
              <w:t xml:space="preserve"> руб.</w:t>
            </w:r>
          </w:p>
          <w:p w:rsidR="00CE2097" w:rsidRPr="007931C5" w:rsidRDefault="00CE2097" w:rsidP="008902D9">
            <w:pPr>
              <w:widowControl w:val="0"/>
              <w:autoSpaceDE w:val="0"/>
              <w:autoSpaceDN w:val="0"/>
              <w:adjustRightInd w:val="0"/>
              <w:jc w:val="both"/>
              <w:rPr>
                <w:sz w:val="28"/>
                <w:szCs w:val="28"/>
              </w:rPr>
            </w:pPr>
          </w:p>
        </w:tc>
      </w:tr>
      <w:tr w:rsidR="00CE2097" w:rsidRPr="007931C5" w:rsidTr="00CE2097">
        <w:trPr>
          <w:trHeight w:val="400"/>
          <w:tblCellSpacing w:w="5" w:type="nil"/>
        </w:trPr>
        <w:tc>
          <w:tcPr>
            <w:tcW w:w="4560" w:type="dxa"/>
            <w:tcBorders>
              <w:left w:val="single" w:sz="4" w:space="0" w:color="auto"/>
              <w:bottom w:val="single" w:sz="4" w:space="0" w:color="auto"/>
              <w:right w:val="single" w:sz="4" w:space="0" w:color="auto"/>
            </w:tcBorders>
          </w:tcPr>
          <w:p w:rsidR="00CE2097" w:rsidRPr="007931C5" w:rsidRDefault="00CE2097" w:rsidP="00CE2097">
            <w:pPr>
              <w:widowControl w:val="0"/>
              <w:autoSpaceDE w:val="0"/>
              <w:autoSpaceDN w:val="0"/>
              <w:adjustRightInd w:val="0"/>
              <w:rPr>
                <w:sz w:val="28"/>
                <w:szCs w:val="28"/>
              </w:rPr>
            </w:pPr>
            <w:r w:rsidRPr="007931C5">
              <w:rPr>
                <w:sz w:val="28"/>
                <w:szCs w:val="28"/>
              </w:rPr>
              <w:t xml:space="preserve">9. Ожидаемые результаты реализации  </w:t>
            </w:r>
            <w:r w:rsidRPr="007931C5">
              <w:rPr>
                <w:sz w:val="28"/>
                <w:szCs w:val="28"/>
              </w:rPr>
              <w:br/>
              <w:t xml:space="preserve">муниципальной программы           </w:t>
            </w:r>
          </w:p>
        </w:tc>
        <w:tc>
          <w:tcPr>
            <w:tcW w:w="4560" w:type="dxa"/>
            <w:tcBorders>
              <w:left w:val="single" w:sz="4" w:space="0" w:color="auto"/>
              <w:bottom w:val="single" w:sz="4" w:space="0" w:color="auto"/>
              <w:right w:val="single" w:sz="4" w:space="0" w:color="auto"/>
            </w:tcBorders>
          </w:tcPr>
          <w:p w:rsidR="00CE2097" w:rsidRPr="007931C5" w:rsidRDefault="00CE2097" w:rsidP="008902D9">
            <w:pPr>
              <w:widowControl w:val="0"/>
              <w:autoSpaceDE w:val="0"/>
              <w:autoSpaceDN w:val="0"/>
              <w:adjustRightInd w:val="0"/>
              <w:jc w:val="both"/>
              <w:rPr>
                <w:sz w:val="28"/>
                <w:szCs w:val="28"/>
              </w:rPr>
            </w:pPr>
            <w:r>
              <w:rPr>
                <w:sz w:val="28"/>
                <w:szCs w:val="28"/>
              </w:rPr>
              <w:t>Бесперебойное, качественное и своевременное обеспечение деятельности администрации муниципального образования Веневский район</w:t>
            </w:r>
          </w:p>
        </w:tc>
      </w:tr>
    </w:tbl>
    <w:p w:rsidR="007471C1" w:rsidRDefault="007471C1" w:rsidP="008902D9">
      <w:pPr>
        <w:shd w:val="clear" w:color="auto" w:fill="FFFFFF"/>
        <w:jc w:val="center"/>
        <w:rPr>
          <w:b/>
          <w:bCs/>
          <w:color w:val="000000"/>
          <w:sz w:val="28"/>
          <w:szCs w:val="28"/>
        </w:rPr>
      </w:pPr>
    </w:p>
    <w:p w:rsidR="0063226B" w:rsidRDefault="008902D9" w:rsidP="008902D9">
      <w:pPr>
        <w:shd w:val="clear" w:color="auto" w:fill="FFFFFF"/>
        <w:jc w:val="center"/>
        <w:rPr>
          <w:b/>
          <w:bCs/>
          <w:color w:val="000000"/>
          <w:sz w:val="28"/>
          <w:szCs w:val="28"/>
        </w:rPr>
      </w:pPr>
      <w:r w:rsidRPr="008902D9">
        <w:rPr>
          <w:b/>
          <w:bCs/>
          <w:color w:val="000000"/>
          <w:sz w:val="28"/>
          <w:szCs w:val="28"/>
        </w:rPr>
        <w:t>1.</w:t>
      </w:r>
      <w:r w:rsidR="0063226B">
        <w:rPr>
          <w:b/>
          <w:bCs/>
          <w:color w:val="000000"/>
          <w:sz w:val="28"/>
          <w:szCs w:val="28"/>
        </w:rPr>
        <w:t>Общая характеристика сферы реализации муниципальной программы</w:t>
      </w:r>
    </w:p>
    <w:p w:rsidR="008902D9" w:rsidRDefault="008902D9" w:rsidP="008902D9">
      <w:pPr>
        <w:shd w:val="clear" w:color="auto" w:fill="FFFFFF"/>
        <w:jc w:val="center"/>
        <w:rPr>
          <w:b/>
          <w:bCs/>
          <w:color w:val="000000"/>
          <w:sz w:val="28"/>
          <w:szCs w:val="28"/>
        </w:rPr>
      </w:pPr>
    </w:p>
    <w:p w:rsidR="009B65AB" w:rsidRPr="006C7818" w:rsidRDefault="0063226B" w:rsidP="008902D9">
      <w:pPr>
        <w:ind w:firstLine="709"/>
        <w:jc w:val="both"/>
        <w:rPr>
          <w:sz w:val="28"/>
          <w:szCs w:val="28"/>
        </w:rPr>
      </w:pPr>
      <w:r w:rsidRPr="006C7818">
        <w:rPr>
          <w:sz w:val="28"/>
          <w:szCs w:val="28"/>
        </w:rPr>
        <w:t>МУ «Муниципальная  бухгалтерия» является некоммерческой организацией в форме муниципального казенного учреждения, обеспечивающая ведение бухгалтерского, бюджетного и налогового учета в администрации муниципального образования Веневский район и подведомственных ему учреждений  на основе договоров, заключенных с руководителями указанных учреждений.</w:t>
      </w:r>
      <w:r w:rsidR="004F00C3">
        <w:rPr>
          <w:sz w:val="28"/>
          <w:szCs w:val="28"/>
        </w:rPr>
        <w:t xml:space="preserve"> </w:t>
      </w:r>
      <w:r w:rsidRPr="006C7818">
        <w:rPr>
          <w:sz w:val="28"/>
          <w:szCs w:val="28"/>
        </w:rPr>
        <w:t xml:space="preserve">Учредителем МУ «Муниципальная  бухгалтерия»  является администрация муниципального образования Веневский район, которая утверждает Устав МУ «Муниципальная  бухгалтерия», осуществляет контроль за работой, осуществляет согласование кадровых вопросов по руководящим должностям. МУ «Муниципальная  бухгалтерия» осуществляет свою деятельность во взаимодействии с администрацией Веневского района,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 МУ «Муниципальная  бухгалтерия» обладает правами юридического лица, имеет смету, лицевые счета в финансовом управлении администрации муниципального образования Веневский  район, печать со своим наименованием. МУ «Муниципальная бухгалтерия»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 определенные соответствующими законодательными документами. </w:t>
      </w:r>
    </w:p>
    <w:p w:rsidR="000935A3" w:rsidRPr="006C7818" w:rsidRDefault="000935A3" w:rsidP="008902D9">
      <w:pPr>
        <w:ind w:firstLine="709"/>
        <w:jc w:val="both"/>
        <w:rPr>
          <w:sz w:val="28"/>
          <w:szCs w:val="28"/>
        </w:rPr>
      </w:pPr>
      <w:r w:rsidRPr="006C7818">
        <w:rPr>
          <w:sz w:val="28"/>
          <w:szCs w:val="28"/>
        </w:rPr>
        <w:t>МУ «ХЭС»</w:t>
      </w:r>
      <w:r w:rsidR="00763098" w:rsidRPr="006C7818">
        <w:rPr>
          <w:sz w:val="28"/>
          <w:szCs w:val="28"/>
        </w:rPr>
        <w:t xml:space="preserve"> является некоммерческой организацией в форме муниципального казенного учреждения,</w:t>
      </w:r>
      <w:r w:rsidRPr="006C7818">
        <w:rPr>
          <w:sz w:val="28"/>
          <w:szCs w:val="28"/>
        </w:rPr>
        <w:t xml:space="preserve">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w:t>
      </w:r>
      <w:r w:rsidR="004005CA">
        <w:rPr>
          <w:sz w:val="28"/>
          <w:szCs w:val="28"/>
        </w:rPr>
        <w:t>,</w:t>
      </w:r>
      <w:r w:rsidR="004F00C3">
        <w:rPr>
          <w:sz w:val="28"/>
          <w:szCs w:val="28"/>
        </w:rPr>
        <w:t xml:space="preserve"> </w:t>
      </w:r>
      <w:r w:rsidR="004005CA">
        <w:rPr>
          <w:sz w:val="28"/>
          <w:szCs w:val="28"/>
        </w:rPr>
        <w:t>о</w:t>
      </w:r>
      <w:r w:rsidRPr="006C7818">
        <w:rPr>
          <w:sz w:val="28"/>
          <w:szCs w:val="28"/>
        </w:rPr>
        <w:t>беспечение надлежащего санитарного состояния помещений зданий и</w:t>
      </w:r>
      <w:r w:rsidR="0001081A" w:rsidRPr="006C7818">
        <w:rPr>
          <w:sz w:val="28"/>
          <w:szCs w:val="28"/>
        </w:rPr>
        <w:t xml:space="preserve"> сооружений </w:t>
      </w:r>
      <w:r w:rsidR="003229D4">
        <w:rPr>
          <w:sz w:val="28"/>
          <w:szCs w:val="28"/>
        </w:rPr>
        <w:t>администрации муниципального образования</w:t>
      </w:r>
      <w:r w:rsidR="004F00C3">
        <w:rPr>
          <w:sz w:val="28"/>
          <w:szCs w:val="28"/>
        </w:rPr>
        <w:t xml:space="preserve"> </w:t>
      </w:r>
      <w:r w:rsidR="0001081A" w:rsidRPr="006C7818">
        <w:rPr>
          <w:sz w:val="28"/>
          <w:szCs w:val="28"/>
        </w:rPr>
        <w:t>Веневский район</w:t>
      </w:r>
      <w:r w:rsidR="004005CA">
        <w:rPr>
          <w:sz w:val="28"/>
          <w:szCs w:val="28"/>
        </w:rPr>
        <w:t>,</w:t>
      </w:r>
      <w:r w:rsidRPr="006C7818">
        <w:rPr>
          <w:sz w:val="28"/>
          <w:szCs w:val="28"/>
        </w:rPr>
        <w:t xml:space="preserve"> транспортно</w:t>
      </w:r>
      <w:r w:rsidR="004005CA">
        <w:rPr>
          <w:sz w:val="28"/>
          <w:szCs w:val="28"/>
        </w:rPr>
        <w:t>е</w:t>
      </w:r>
      <w:r w:rsidRPr="006C7818">
        <w:rPr>
          <w:sz w:val="28"/>
          <w:szCs w:val="28"/>
        </w:rPr>
        <w:t xml:space="preserve"> обеспечени</w:t>
      </w:r>
      <w:r w:rsidR="004005CA">
        <w:rPr>
          <w:sz w:val="28"/>
          <w:szCs w:val="28"/>
        </w:rPr>
        <w:t>е,</w:t>
      </w:r>
      <w:r w:rsidRPr="006C7818">
        <w:rPr>
          <w:sz w:val="28"/>
          <w:szCs w:val="28"/>
        </w:rPr>
        <w:t xml:space="preserve"> обеспечение эксплуатации транспортных средств, их техническое обслуживание и ремонт, заключение и исполнение всех договоров по обслуживанию здания администрац</w:t>
      </w:r>
      <w:r w:rsidR="000E7ECD" w:rsidRPr="006C7818">
        <w:rPr>
          <w:sz w:val="28"/>
          <w:szCs w:val="28"/>
        </w:rPr>
        <w:t>ии (договоров энергосбережения, теплоснабжения, водоснабжения, договора на закупку ГСМ и т.д.)</w:t>
      </w:r>
      <w:r w:rsidR="004005CA">
        <w:rPr>
          <w:sz w:val="28"/>
          <w:szCs w:val="28"/>
        </w:rPr>
        <w:t>,ч</w:t>
      </w:r>
      <w:r w:rsidR="0001081A" w:rsidRPr="006C7818">
        <w:rPr>
          <w:sz w:val="28"/>
          <w:szCs w:val="28"/>
        </w:rPr>
        <w:t>истка и уборка административных помещений, обор</w:t>
      </w:r>
      <w:r w:rsidR="004005CA">
        <w:rPr>
          <w:sz w:val="28"/>
          <w:szCs w:val="28"/>
        </w:rPr>
        <w:t>удования и транспортных средств,</w:t>
      </w:r>
      <w:r w:rsidR="004F00C3">
        <w:rPr>
          <w:sz w:val="28"/>
          <w:szCs w:val="28"/>
        </w:rPr>
        <w:t xml:space="preserve"> </w:t>
      </w:r>
      <w:r w:rsidR="004005CA">
        <w:rPr>
          <w:sz w:val="28"/>
          <w:szCs w:val="28"/>
        </w:rPr>
        <w:t>м</w:t>
      </w:r>
      <w:r w:rsidR="0001081A" w:rsidRPr="006C7818">
        <w:rPr>
          <w:sz w:val="28"/>
          <w:szCs w:val="28"/>
        </w:rPr>
        <w:t>атериально-техническое обеспечение отделов администрации (закупка хозяйственных товаров и т.д.).</w:t>
      </w:r>
    </w:p>
    <w:p w:rsidR="000E7ECD" w:rsidRDefault="0001081A" w:rsidP="00D0674A">
      <w:pPr>
        <w:spacing w:before="100" w:beforeAutospacing="1" w:after="100" w:afterAutospacing="1"/>
        <w:jc w:val="center"/>
        <w:rPr>
          <w:b/>
          <w:sz w:val="28"/>
          <w:szCs w:val="28"/>
        </w:rPr>
      </w:pPr>
      <w:r w:rsidRPr="006C7818">
        <w:rPr>
          <w:b/>
          <w:sz w:val="28"/>
          <w:szCs w:val="28"/>
        </w:rPr>
        <w:t>2.</w:t>
      </w:r>
      <w:r w:rsidR="000E7ECD" w:rsidRPr="006C7818">
        <w:rPr>
          <w:b/>
          <w:sz w:val="28"/>
          <w:szCs w:val="28"/>
        </w:rPr>
        <w:t xml:space="preserve"> Цели, задачи и индикаторы достижения целей и решения задач, основные ожидаемые </w:t>
      </w:r>
      <w:r w:rsidR="003229D4">
        <w:rPr>
          <w:b/>
          <w:sz w:val="28"/>
          <w:szCs w:val="28"/>
        </w:rPr>
        <w:t xml:space="preserve">конечные </w:t>
      </w:r>
      <w:r w:rsidR="000E7ECD" w:rsidRPr="006C7818">
        <w:rPr>
          <w:b/>
          <w:sz w:val="28"/>
          <w:szCs w:val="28"/>
        </w:rPr>
        <w:t>результаты муниципальной программы</w:t>
      </w:r>
      <w:r w:rsidR="003229D4">
        <w:rPr>
          <w:b/>
          <w:sz w:val="28"/>
          <w:szCs w:val="28"/>
        </w:rPr>
        <w:t>, сроки и этапы реализации муниципальной программы</w:t>
      </w:r>
    </w:p>
    <w:p w:rsidR="00B42392" w:rsidRDefault="00B42392" w:rsidP="00D0674A">
      <w:pPr>
        <w:spacing w:before="100" w:beforeAutospacing="1" w:after="100" w:afterAutospacing="1"/>
        <w:jc w:val="center"/>
        <w:rPr>
          <w:b/>
          <w:sz w:val="28"/>
          <w:szCs w:val="28"/>
        </w:rPr>
      </w:pPr>
      <w:r>
        <w:rPr>
          <w:b/>
          <w:sz w:val="28"/>
          <w:szCs w:val="28"/>
        </w:rPr>
        <w:lastRenderedPageBreak/>
        <w:t>2.1 Цели, задачи и индикаторы достижения, цели и решение задач муниципальной программы</w:t>
      </w:r>
    </w:p>
    <w:p w:rsidR="00B42392" w:rsidRDefault="00C04631" w:rsidP="002B47A5">
      <w:pPr>
        <w:spacing w:before="100" w:beforeAutospacing="1" w:after="100" w:afterAutospacing="1"/>
        <w:jc w:val="both"/>
        <w:rPr>
          <w:sz w:val="28"/>
          <w:szCs w:val="28"/>
        </w:rPr>
      </w:pPr>
      <w:r>
        <w:rPr>
          <w:sz w:val="28"/>
          <w:szCs w:val="28"/>
        </w:rPr>
        <w:t xml:space="preserve">Целью муниципальной программы </w:t>
      </w:r>
      <w:r w:rsidR="00B42392">
        <w:rPr>
          <w:sz w:val="28"/>
          <w:szCs w:val="28"/>
        </w:rPr>
        <w:t>являются:</w:t>
      </w:r>
    </w:p>
    <w:p w:rsidR="00CE2097" w:rsidRPr="006C7818" w:rsidRDefault="00B42392" w:rsidP="008902D9">
      <w:pPr>
        <w:ind w:firstLine="709"/>
        <w:jc w:val="both"/>
        <w:rPr>
          <w:sz w:val="28"/>
          <w:szCs w:val="28"/>
        </w:rPr>
      </w:pPr>
      <w:r>
        <w:rPr>
          <w:sz w:val="28"/>
          <w:szCs w:val="28"/>
        </w:rPr>
        <w:t xml:space="preserve">- </w:t>
      </w:r>
      <w:r w:rsidR="008902D9">
        <w:rPr>
          <w:sz w:val="28"/>
          <w:szCs w:val="28"/>
        </w:rPr>
        <w:t>п</w:t>
      </w:r>
      <w:r w:rsidR="00CE2097" w:rsidRPr="006C7818">
        <w:rPr>
          <w:sz w:val="28"/>
          <w:szCs w:val="28"/>
        </w:rPr>
        <w:t xml:space="preserve">овышение качества бухгалтерского обслуживания муниципальных учреждений муниципального образования </w:t>
      </w:r>
      <w:r w:rsidR="000E7ECD" w:rsidRPr="006C7818">
        <w:rPr>
          <w:sz w:val="28"/>
          <w:szCs w:val="28"/>
        </w:rPr>
        <w:t>Веневский</w:t>
      </w:r>
      <w:r w:rsidR="00CE2097" w:rsidRPr="006C7818">
        <w:rPr>
          <w:sz w:val="28"/>
          <w:szCs w:val="28"/>
        </w:rPr>
        <w:t xml:space="preserve"> район, передавших функций по ведению бухгалтерского</w:t>
      </w:r>
      <w:r w:rsidR="00025704" w:rsidRPr="006C7818">
        <w:rPr>
          <w:sz w:val="28"/>
          <w:szCs w:val="28"/>
        </w:rPr>
        <w:t>, бюджетного и налогового учета</w:t>
      </w:r>
      <w:r w:rsidR="00FF0638" w:rsidRPr="006C7818">
        <w:rPr>
          <w:sz w:val="28"/>
          <w:szCs w:val="28"/>
        </w:rPr>
        <w:t>.</w:t>
      </w:r>
    </w:p>
    <w:p w:rsidR="00CE2097" w:rsidRPr="006C7818" w:rsidRDefault="00CE2097" w:rsidP="008902D9">
      <w:pPr>
        <w:ind w:firstLine="709"/>
        <w:jc w:val="both"/>
        <w:rPr>
          <w:sz w:val="28"/>
          <w:szCs w:val="28"/>
        </w:rPr>
      </w:pPr>
      <w:r w:rsidRPr="006C7818">
        <w:rPr>
          <w:sz w:val="28"/>
          <w:szCs w:val="28"/>
        </w:rPr>
        <w:t>- Качественное формирование полной, сопоставимой и достоверной информации о финансовой деятельности обслуживаемых учреждений, их имущественном положении, доходах и расходах</w:t>
      </w:r>
      <w:r w:rsidR="00763098" w:rsidRPr="006C7818">
        <w:rPr>
          <w:sz w:val="28"/>
          <w:szCs w:val="28"/>
        </w:rPr>
        <w:t>;</w:t>
      </w:r>
    </w:p>
    <w:p w:rsidR="00CE2097" w:rsidRPr="006C7818" w:rsidRDefault="00CE2097" w:rsidP="008902D9">
      <w:pPr>
        <w:ind w:firstLine="709"/>
        <w:jc w:val="both"/>
        <w:rPr>
          <w:sz w:val="28"/>
          <w:szCs w:val="28"/>
        </w:rPr>
      </w:pPr>
      <w:r w:rsidRPr="006C7818">
        <w:rPr>
          <w:sz w:val="28"/>
          <w:szCs w:val="28"/>
        </w:rPr>
        <w:t xml:space="preserve">- </w:t>
      </w:r>
      <w:r w:rsidR="008902D9">
        <w:rPr>
          <w:sz w:val="28"/>
          <w:szCs w:val="28"/>
        </w:rPr>
        <w:t>п</w:t>
      </w:r>
      <w:r w:rsidRPr="006C7818">
        <w:rPr>
          <w:sz w:val="28"/>
          <w:szCs w:val="28"/>
        </w:rPr>
        <w:t>овышение качества обеспечения информацией, необходимой внутренним и внешним пользователям бухгалтерской отчетности для контроля за соблюдением действующего законодательства, при осуществлении обслуживаемыми учреждениями хозяйственных операций и их целесообразностью, о наличии и движении имущества и обязательств, использовании материальных, трудовых и финансовых ресурсов в соответствии с утвержденными нормами, нормативами и сметами</w:t>
      </w:r>
      <w:r w:rsidR="00763098" w:rsidRPr="006C7818">
        <w:rPr>
          <w:sz w:val="28"/>
          <w:szCs w:val="28"/>
        </w:rPr>
        <w:t>.</w:t>
      </w:r>
    </w:p>
    <w:p w:rsidR="00FF0638" w:rsidRDefault="00FF0638" w:rsidP="008902D9">
      <w:pPr>
        <w:ind w:firstLine="709"/>
        <w:jc w:val="both"/>
        <w:rPr>
          <w:color w:val="000000"/>
          <w:sz w:val="28"/>
          <w:szCs w:val="28"/>
        </w:rPr>
      </w:pPr>
      <w:r w:rsidRPr="006C7818">
        <w:rPr>
          <w:color w:val="000000"/>
          <w:sz w:val="28"/>
          <w:szCs w:val="28"/>
        </w:rPr>
        <w:t xml:space="preserve">- </w:t>
      </w:r>
      <w:r w:rsidR="008902D9">
        <w:rPr>
          <w:color w:val="000000"/>
          <w:sz w:val="28"/>
          <w:szCs w:val="28"/>
        </w:rPr>
        <w:t>м</w:t>
      </w:r>
      <w:r w:rsidRPr="006C7818">
        <w:rPr>
          <w:color w:val="000000"/>
          <w:sz w:val="28"/>
          <w:szCs w:val="28"/>
        </w:rPr>
        <w:t>атериально-техническое обеспечение деятельности администрации муниципального образования Веневский район.</w:t>
      </w:r>
    </w:p>
    <w:p w:rsidR="00AB423D" w:rsidRDefault="00253657" w:rsidP="008902D9">
      <w:pPr>
        <w:ind w:firstLine="709"/>
        <w:jc w:val="both"/>
        <w:rPr>
          <w:color w:val="000000"/>
          <w:sz w:val="28"/>
          <w:szCs w:val="28"/>
        </w:rPr>
      </w:pPr>
      <w:r>
        <w:rPr>
          <w:color w:val="000000"/>
          <w:sz w:val="28"/>
          <w:szCs w:val="28"/>
        </w:rPr>
        <w:t>Задачами</w:t>
      </w:r>
      <w:r w:rsidR="00AB423D">
        <w:rPr>
          <w:color w:val="000000"/>
          <w:sz w:val="28"/>
          <w:szCs w:val="28"/>
        </w:rPr>
        <w:t xml:space="preserve"> программы</w:t>
      </w:r>
      <w:r w:rsidR="00B42392">
        <w:rPr>
          <w:color w:val="000000"/>
          <w:sz w:val="28"/>
          <w:szCs w:val="28"/>
        </w:rPr>
        <w:t xml:space="preserve"> являются</w:t>
      </w:r>
      <w:r>
        <w:rPr>
          <w:color w:val="000000"/>
          <w:sz w:val="28"/>
          <w:szCs w:val="28"/>
        </w:rPr>
        <w:t>:</w:t>
      </w:r>
    </w:p>
    <w:p w:rsidR="005C78E8" w:rsidRDefault="00DA18DB" w:rsidP="008902D9">
      <w:pPr>
        <w:ind w:firstLine="709"/>
        <w:jc w:val="both"/>
        <w:rPr>
          <w:sz w:val="28"/>
          <w:szCs w:val="28"/>
        </w:rPr>
      </w:pPr>
      <w:r w:rsidRPr="006C7818">
        <w:rPr>
          <w:sz w:val="28"/>
          <w:szCs w:val="28"/>
        </w:rPr>
        <w:t xml:space="preserve">- </w:t>
      </w:r>
      <w:r w:rsidR="008902D9">
        <w:rPr>
          <w:sz w:val="28"/>
          <w:szCs w:val="28"/>
        </w:rPr>
        <w:t>о</w:t>
      </w:r>
      <w:r w:rsidR="005C78E8">
        <w:rPr>
          <w:sz w:val="28"/>
          <w:szCs w:val="28"/>
        </w:rPr>
        <w:t xml:space="preserve">беспечение деятельности ведение бухгалтерского учета, статистической отчетности, налогового учета, контроль за соблюдением законодательства РФ при осуществлении учреждений хозяйственных операций. </w:t>
      </w:r>
    </w:p>
    <w:p w:rsidR="00EE4E0B" w:rsidRPr="006C7818" w:rsidRDefault="008902D9" w:rsidP="008902D9">
      <w:pPr>
        <w:ind w:firstLine="709"/>
        <w:jc w:val="both"/>
        <w:rPr>
          <w:sz w:val="24"/>
          <w:szCs w:val="24"/>
        </w:rPr>
      </w:pPr>
      <w:r>
        <w:rPr>
          <w:sz w:val="28"/>
          <w:szCs w:val="28"/>
        </w:rPr>
        <w:t>- о</w:t>
      </w:r>
      <w:r w:rsidR="005C78E8">
        <w:rPr>
          <w:sz w:val="28"/>
          <w:szCs w:val="28"/>
        </w:rPr>
        <w:t>беспечение текущего содержания и эксплуатации зданий и сооружений администрации муниципального образования Веневский район</w:t>
      </w:r>
      <w:r>
        <w:rPr>
          <w:sz w:val="28"/>
          <w:szCs w:val="28"/>
        </w:rPr>
        <w:t>.</w:t>
      </w:r>
    </w:p>
    <w:p w:rsidR="00CE2097" w:rsidRPr="00AB423D" w:rsidRDefault="00CE2097" w:rsidP="008902D9">
      <w:pPr>
        <w:ind w:firstLine="709"/>
        <w:jc w:val="both"/>
        <w:rPr>
          <w:bCs/>
          <w:sz w:val="28"/>
          <w:szCs w:val="28"/>
        </w:rPr>
      </w:pPr>
      <w:r w:rsidRPr="00AB423D">
        <w:rPr>
          <w:bCs/>
          <w:sz w:val="28"/>
          <w:szCs w:val="28"/>
        </w:rPr>
        <w:t>Целевые индикаторы муниципальной программы администрации муниципального образования Веневский</w:t>
      </w:r>
      <w:r w:rsidR="004F00C3">
        <w:rPr>
          <w:bCs/>
          <w:sz w:val="28"/>
          <w:szCs w:val="28"/>
        </w:rPr>
        <w:t xml:space="preserve"> </w:t>
      </w:r>
      <w:r w:rsidRPr="00AB423D">
        <w:rPr>
          <w:bCs/>
          <w:sz w:val="28"/>
          <w:szCs w:val="28"/>
        </w:rPr>
        <w:t>район  (измеряемые количественные показатели решения поставленных задач и достижения целей программы), включая значения показателей по годам</w:t>
      </w:r>
      <w:r w:rsidR="00B42392">
        <w:rPr>
          <w:bCs/>
          <w:sz w:val="28"/>
          <w:szCs w:val="28"/>
        </w:rPr>
        <w:t>:</w:t>
      </w:r>
    </w:p>
    <w:p w:rsidR="004D6EA9" w:rsidRDefault="004D6EA9" w:rsidP="00EA6147">
      <w:pPr>
        <w:widowControl w:val="0"/>
        <w:autoSpaceDE w:val="0"/>
        <w:autoSpaceDN w:val="0"/>
        <w:adjustRightInd w:val="0"/>
        <w:jc w:val="center"/>
        <w:rPr>
          <w:rFonts w:eastAsia="Calibri"/>
          <w:b/>
          <w:bCs/>
          <w:sz w:val="28"/>
          <w:szCs w:val="28"/>
        </w:rPr>
        <w:sectPr w:rsidR="004D6EA9" w:rsidSect="00467CDC">
          <w:headerReference w:type="default" r:id="rId8"/>
          <w:pgSz w:w="11906" w:h="16838"/>
          <w:pgMar w:top="1134" w:right="850" w:bottom="1134" w:left="1701" w:header="283" w:footer="283" w:gutter="0"/>
          <w:cols w:space="708"/>
          <w:docGrid w:linePitch="360"/>
        </w:sectPr>
      </w:pPr>
    </w:p>
    <w:p w:rsidR="00930603" w:rsidRDefault="00930603" w:rsidP="00EA6147">
      <w:pPr>
        <w:widowControl w:val="0"/>
        <w:autoSpaceDE w:val="0"/>
        <w:autoSpaceDN w:val="0"/>
        <w:adjustRightInd w:val="0"/>
        <w:jc w:val="center"/>
        <w:rPr>
          <w:rFonts w:eastAsia="Calibri"/>
          <w:b/>
          <w:bCs/>
          <w:sz w:val="28"/>
          <w:szCs w:val="28"/>
        </w:rPr>
      </w:pPr>
    </w:p>
    <w:p w:rsidR="00EA6147" w:rsidRPr="007931C5" w:rsidRDefault="00EA6147" w:rsidP="00EA6147">
      <w:pPr>
        <w:widowControl w:val="0"/>
        <w:autoSpaceDE w:val="0"/>
        <w:autoSpaceDN w:val="0"/>
        <w:adjustRightInd w:val="0"/>
        <w:jc w:val="center"/>
        <w:rPr>
          <w:rFonts w:eastAsia="Calibri"/>
          <w:b/>
          <w:bCs/>
          <w:sz w:val="28"/>
          <w:szCs w:val="28"/>
        </w:rPr>
      </w:pPr>
      <w:r>
        <w:rPr>
          <w:rFonts w:eastAsia="Calibri"/>
          <w:b/>
          <w:bCs/>
          <w:sz w:val="28"/>
          <w:szCs w:val="28"/>
        </w:rPr>
        <w:t>СВЕДЕНИЯ</w:t>
      </w:r>
    </w:p>
    <w:p w:rsidR="00EA6147" w:rsidRPr="007931C5" w:rsidRDefault="00EA6147" w:rsidP="00EA6147">
      <w:pPr>
        <w:widowControl w:val="0"/>
        <w:autoSpaceDE w:val="0"/>
        <w:autoSpaceDN w:val="0"/>
        <w:adjustRightInd w:val="0"/>
        <w:jc w:val="center"/>
        <w:rPr>
          <w:rFonts w:eastAsia="Calibri"/>
          <w:b/>
          <w:bCs/>
          <w:sz w:val="28"/>
          <w:szCs w:val="28"/>
        </w:rPr>
      </w:pPr>
      <w:r w:rsidRPr="007931C5">
        <w:rPr>
          <w:rFonts w:eastAsia="Calibri"/>
          <w:b/>
          <w:bCs/>
          <w:sz w:val="28"/>
          <w:szCs w:val="28"/>
        </w:rPr>
        <w:t>об индикаторах муниципальной программы (показателях</w:t>
      </w:r>
    </w:p>
    <w:p w:rsidR="00EA6147" w:rsidRPr="007931C5" w:rsidRDefault="00EA6147" w:rsidP="00EA6147">
      <w:pPr>
        <w:widowControl w:val="0"/>
        <w:autoSpaceDE w:val="0"/>
        <w:autoSpaceDN w:val="0"/>
        <w:adjustRightInd w:val="0"/>
        <w:jc w:val="center"/>
        <w:rPr>
          <w:rFonts w:eastAsia="Calibri"/>
          <w:b/>
          <w:bCs/>
          <w:sz w:val="28"/>
          <w:szCs w:val="28"/>
        </w:rPr>
      </w:pPr>
      <w:r w:rsidRPr="007931C5">
        <w:rPr>
          <w:rFonts w:eastAsia="Calibri"/>
          <w:b/>
          <w:bCs/>
          <w:sz w:val="28"/>
          <w:szCs w:val="28"/>
        </w:rPr>
        <w:t>подпрограммы) и их значениях</w:t>
      </w:r>
    </w:p>
    <w:tbl>
      <w:tblPr>
        <w:tblpPr w:leftFromText="180" w:rightFromText="180" w:vertAnchor="text" w:horzAnchor="margin" w:tblpXSpec="center" w:tblpY="152"/>
        <w:tblW w:w="13116" w:type="dxa"/>
        <w:tblCellSpacing w:w="5" w:type="nil"/>
        <w:tblLayout w:type="fixed"/>
        <w:tblCellMar>
          <w:left w:w="75" w:type="dxa"/>
          <w:right w:w="75" w:type="dxa"/>
        </w:tblCellMar>
        <w:tblLook w:val="0000"/>
      </w:tblPr>
      <w:tblGrid>
        <w:gridCol w:w="784"/>
        <w:gridCol w:w="3827"/>
        <w:gridCol w:w="709"/>
        <w:gridCol w:w="2268"/>
        <w:gridCol w:w="2126"/>
        <w:gridCol w:w="1134"/>
        <w:gridCol w:w="993"/>
        <w:gridCol w:w="1275"/>
      </w:tblGrid>
      <w:tr w:rsidR="002B47A5" w:rsidRPr="007931C5" w:rsidTr="004D6EA9">
        <w:trPr>
          <w:tblCellSpacing w:w="5" w:type="nil"/>
        </w:trPr>
        <w:tc>
          <w:tcPr>
            <w:tcW w:w="784" w:type="dxa"/>
            <w:vMerge w:val="restart"/>
            <w:tcBorders>
              <w:top w:val="single" w:sz="4" w:space="0" w:color="auto"/>
              <w:left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r w:rsidRPr="004D6EA9">
              <w:rPr>
                <w:sz w:val="28"/>
                <w:szCs w:val="28"/>
              </w:rPr>
              <w:t xml:space="preserve">N </w:t>
            </w:r>
            <w:r w:rsidRPr="004D6EA9">
              <w:rPr>
                <w:sz w:val="28"/>
                <w:szCs w:val="28"/>
              </w:rPr>
              <w:br/>
              <w:t>п/п</w:t>
            </w:r>
          </w:p>
        </w:tc>
        <w:tc>
          <w:tcPr>
            <w:tcW w:w="3827" w:type="dxa"/>
            <w:vMerge w:val="restart"/>
            <w:tcBorders>
              <w:top w:val="single" w:sz="4" w:space="0" w:color="auto"/>
              <w:left w:val="single" w:sz="4" w:space="0" w:color="auto"/>
              <w:right w:val="single" w:sz="4" w:space="0" w:color="auto"/>
            </w:tcBorders>
          </w:tcPr>
          <w:p w:rsidR="002B47A5" w:rsidRPr="004D6EA9" w:rsidRDefault="002B47A5" w:rsidP="004D6EA9">
            <w:pPr>
              <w:widowControl w:val="0"/>
              <w:autoSpaceDE w:val="0"/>
              <w:autoSpaceDN w:val="0"/>
              <w:adjustRightInd w:val="0"/>
              <w:jc w:val="center"/>
              <w:rPr>
                <w:sz w:val="28"/>
                <w:szCs w:val="28"/>
              </w:rPr>
            </w:pPr>
            <w:r w:rsidRPr="004D6EA9">
              <w:rPr>
                <w:sz w:val="28"/>
                <w:szCs w:val="28"/>
              </w:rPr>
              <w:t>Наименование</w:t>
            </w:r>
            <w:r w:rsidRPr="004D6EA9">
              <w:rPr>
                <w:sz w:val="28"/>
                <w:szCs w:val="28"/>
              </w:rPr>
              <w:br/>
              <w:t xml:space="preserve"> индикатора </w:t>
            </w:r>
            <w:r w:rsidRPr="004D6EA9">
              <w:rPr>
                <w:sz w:val="28"/>
                <w:szCs w:val="28"/>
              </w:rPr>
              <w:br/>
              <w:t>(показателя)</w:t>
            </w:r>
          </w:p>
        </w:tc>
        <w:tc>
          <w:tcPr>
            <w:tcW w:w="709" w:type="dxa"/>
            <w:vMerge w:val="restart"/>
            <w:tcBorders>
              <w:top w:val="single" w:sz="4" w:space="0" w:color="auto"/>
              <w:left w:val="single" w:sz="4" w:space="0" w:color="auto"/>
              <w:right w:val="single" w:sz="4" w:space="0" w:color="auto"/>
            </w:tcBorders>
          </w:tcPr>
          <w:p w:rsidR="002B47A5" w:rsidRPr="004D6EA9" w:rsidRDefault="002B47A5" w:rsidP="002B47A5">
            <w:pPr>
              <w:widowControl w:val="0"/>
              <w:autoSpaceDE w:val="0"/>
              <w:autoSpaceDN w:val="0"/>
              <w:adjustRightInd w:val="0"/>
              <w:jc w:val="center"/>
              <w:rPr>
                <w:sz w:val="28"/>
                <w:szCs w:val="28"/>
              </w:rPr>
            </w:pPr>
            <w:r w:rsidRPr="004D6EA9">
              <w:rPr>
                <w:sz w:val="28"/>
                <w:szCs w:val="28"/>
              </w:rPr>
              <w:t xml:space="preserve">Ед. </w:t>
            </w:r>
            <w:r w:rsidRPr="004D6EA9">
              <w:rPr>
                <w:sz w:val="28"/>
                <w:szCs w:val="28"/>
              </w:rPr>
              <w:br/>
              <w:t>изм.</w:t>
            </w:r>
          </w:p>
        </w:tc>
        <w:tc>
          <w:tcPr>
            <w:tcW w:w="7796" w:type="dxa"/>
            <w:gridSpan w:val="5"/>
            <w:tcBorders>
              <w:top w:val="single" w:sz="4" w:space="0" w:color="auto"/>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r w:rsidRPr="004D6EA9">
              <w:rPr>
                <w:sz w:val="28"/>
                <w:szCs w:val="28"/>
              </w:rPr>
              <w:t xml:space="preserve">                                   Значение по годам                                    </w:t>
            </w:r>
          </w:p>
        </w:tc>
      </w:tr>
      <w:tr w:rsidR="002B47A5" w:rsidRPr="007931C5" w:rsidTr="004D6EA9">
        <w:trPr>
          <w:trHeight w:val="555"/>
          <w:tblCellSpacing w:w="5" w:type="nil"/>
        </w:trPr>
        <w:tc>
          <w:tcPr>
            <w:tcW w:w="784" w:type="dxa"/>
            <w:vMerge/>
            <w:tcBorders>
              <w:left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3827" w:type="dxa"/>
            <w:vMerge/>
            <w:tcBorders>
              <w:left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709" w:type="dxa"/>
            <w:vMerge/>
            <w:tcBorders>
              <w:left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2268" w:type="dxa"/>
            <w:vMerge w:val="restart"/>
            <w:tcBorders>
              <w:left w:val="single" w:sz="4" w:space="0" w:color="auto"/>
              <w:right w:val="single" w:sz="4" w:space="0" w:color="auto"/>
            </w:tcBorders>
          </w:tcPr>
          <w:p w:rsidR="002B47A5" w:rsidRPr="004D6EA9" w:rsidRDefault="002B47A5" w:rsidP="002B47A5">
            <w:pPr>
              <w:widowControl w:val="0"/>
              <w:autoSpaceDE w:val="0"/>
              <w:autoSpaceDN w:val="0"/>
              <w:adjustRightInd w:val="0"/>
              <w:jc w:val="center"/>
              <w:rPr>
                <w:sz w:val="28"/>
                <w:szCs w:val="28"/>
              </w:rPr>
            </w:pPr>
            <w:r w:rsidRPr="004D6EA9">
              <w:rPr>
                <w:sz w:val="28"/>
                <w:szCs w:val="28"/>
              </w:rPr>
              <w:t xml:space="preserve">Год,   </w:t>
            </w:r>
            <w:r w:rsidRPr="004D6EA9">
              <w:rPr>
                <w:sz w:val="28"/>
                <w:szCs w:val="28"/>
              </w:rPr>
              <w:br/>
            </w:r>
            <w:r w:rsidR="004F00C3" w:rsidRPr="004D6EA9">
              <w:rPr>
                <w:sz w:val="28"/>
                <w:szCs w:val="28"/>
              </w:rPr>
              <w:t>предшествующий</w:t>
            </w:r>
            <w:r w:rsidRPr="004D6EA9">
              <w:rPr>
                <w:sz w:val="28"/>
                <w:szCs w:val="28"/>
              </w:rPr>
              <w:t xml:space="preserve"> году разработки</w:t>
            </w:r>
            <w:r w:rsidRPr="004D6EA9">
              <w:rPr>
                <w:sz w:val="28"/>
                <w:szCs w:val="28"/>
              </w:rPr>
              <w:br/>
              <w:t>муниципаль-</w:t>
            </w:r>
          </w:p>
          <w:p w:rsidR="002B47A5" w:rsidRPr="004D6EA9" w:rsidRDefault="002B47A5" w:rsidP="002B47A5">
            <w:pPr>
              <w:widowControl w:val="0"/>
              <w:autoSpaceDE w:val="0"/>
              <w:autoSpaceDN w:val="0"/>
              <w:adjustRightInd w:val="0"/>
              <w:jc w:val="center"/>
              <w:rPr>
                <w:sz w:val="28"/>
                <w:szCs w:val="28"/>
              </w:rPr>
            </w:pPr>
            <w:r w:rsidRPr="004D6EA9">
              <w:rPr>
                <w:sz w:val="28"/>
                <w:szCs w:val="28"/>
              </w:rPr>
              <w:t xml:space="preserve">ной    программы   </w:t>
            </w:r>
            <w:r w:rsidRPr="004D6EA9">
              <w:rPr>
                <w:sz w:val="28"/>
                <w:szCs w:val="28"/>
              </w:rPr>
              <w:br/>
              <w:t xml:space="preserve">    (факт) 2012</w:t>
            </w:r>
          </w:p>
        </w:tc>
        <w:tc>
          <w:tcPr>
            <w:tcW w:w="2126" w:type="dxa"/>
            <w:vMerge w:val="restart"/>
            <w:tcBorders>
              <w:left w:val="single" w:sz="4" w:space="0" w:color="auto"/>
              <w:right w:val="single" w:sz="4" w:space="0" w:color="auto"/>
            </w:tcBorders>
          </w:tcPr>
          <w:p w:rsidR="002B47A5" w:rsidRPr="004D6EA9" w:rsidRDefault="002B47A5" w:rsidP="002B47A5">
            <w:pPr>
              <w:widowControl w:val="0"/>
              <w:autoSpaceDE w:val="0"/>
              <w:autoSpaceDN w:val="0"/>
              <w:adjustRightInd w:val="0"/>
              <w:jc w:val="center"/>
              <w:rPr>
                <w:sz w:val="28"/>
                <w:szCs w:val="28"/>
              </w:rPr>
            </w:pPr>
            <w:r w:rsidRPr="004D6EA9">
              <w:rPr>
                <w:sz w:val="28"/>
                <w:szCs w:val="28"/>
              </w:rPr>
              <w:t xml:space="preserve">Год разработки </w:t>
            </w:r>
            <w:r w:rsidRPr="004D6EA9">
              <w:rPr>
                <w:sz w:val="28"/>
                <w:szCs w:val="28"/>
              </w:rPr>
              <w:br/>
            </w:r>
            <w:r w:rsidR="004F00C3" w:rsidRPr="004D6EA9">
              <w:rPr>
                <w:sz w:val="28"/>
                <w:szCs w:val="28"/>
              </w:rPr>
              <w:t>муниципальной</w:t>
            </w:r>
            <w:r w:rsidRPr="004D6EA9">
              <w:rPr>
                <w:sz w:val="28"/>
                <w:szCs w:val="28"/>
              </w:rPr>
              <w:br/>
              <w:t xml:space="preserve">   программы   </w:t>
            </w:r>
            <w:r w:rsidRPr="004D6EA9">
              <w:rPr>
                <w:sz w:val="28"/>
                <w:szCs w:val="28"/>
              </w:rPr>
              <w:br/>
              <w:t xml:space="preserve">   (оценка)</w:t>
            </w:r>
          </w:p>
          <w:p w:rsidR="002B47A5" w:rsidRPr="004D6EA9" w:rsidRDefault="002B47A5" w:rsidP="002B47A5">
            <w:pPr>
              <w:widowControl w:val="0"/>
              <w:autoSpaceDE w:val="0"/>
              <w:autoSpaceDN w:val="0"/>
              <w:adjustRightInd w:val="0"/>
              <w:jc w:val="center"/>
              <w:rPr>
                <w:sz w:val="28"/>
                <w:szCs w:val="28"/>
              </w:rPr>
            </w:pPr>
            <w:r w:rsidRPr="004D6EA9">
              <w:rPr>
                <w:sz w:val="28"/>
                <w:szCs w:val="28"/>
              </w:rPr>
              <w:t>2013</w:t>
            </w:r>
          </w:p>
        </w:tc>
        <w:tc>
          <w:tcPr>
            <w:tcW w:w="3402" w:type="dxa"/>
            <w:gridSpan w:val="3"/>
            <w:tcBorders>
              <w:left w:val="single" w:sz="4" w:space="0" w:color="auto"/>
              <w:bottom w:val="single" w:sz="4" w:space="0" w:color="auto"/>
              <w:right w:val="single" w:sz="4" w:space="0" w:color="auto"/>
            </w:tcBorders>
          </w:tcPr>
          <w:p w:rsidR="002B47A5" w:rsidRPr="004D6EA9" w:rsidRDefault="002B47A5" w:rsidP="004D6EA9">
            <w:pPr>
              <w:widowControl w:val="0"/>
              <w:autoSpaceDE w:val="0"/>
              <w:autoSpaceDN w:val="0"/>
              <w:adjustRightInd w:val="0"/>
              <w:jc w:val="center"/>
              <w:rPr>
                <w:sz w:val="28"/>
                <w:szCs w:val="28"/>
              </w:rPr>
            </w:pPr>
            <w:r w:rsidRPr="004D6EA9">
              <w:rPr>
                <w:sz w:val="28"/>
                <w:szCs w:val="28"/>
              </w:rPr>
              <w:t>Годы реализации муниципальной программы</w:t>
            </w:r>
          </w:p>
        </w:tc>
      </w:tr>
      <w:tr w:rsidR="002B47A5" w:rsidRPr="007931C5" w:rsidTr="004D6EA9">
        <w:trPr>
          <w:trHeight w:val="2025"/>
          <w:tblCellSpacing w:w="5" w:type="nil"/>
        </w:trPr>
        <w:tc>
          <w:tcPr>
            <w:tcW w:w="784" w:type="dxa"/>
            <w:vMerge/>
            <w:tcBorders>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3827" w:type="dxa"/>
            <w:vMerge/>
            <w:tcBorders>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709" w:type="dxa"/>
            <w:vMerge/>
            <w:tcBorders>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rPr>
                <w:sz w:val="28"/>
                <w:szCs w:val="28"/>
              </w:rPr>
            </w:pPr>
          </w:p>
        </w:tc>
        <w:tc>
          <w:tcPr>
            <w:tcW w:w="2268" w:type="dxa"/>
            <w:vMerge/>
            <w:tcBorders>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jc w:val="center"/>
              <w:rPr>
                <w:sz w:val="28"/>
                <w:szCs w:val="28"/>
              </w:rPr>
            </w:pPr>
          </w:p>
        </w:tc>
        <w:tc>
          <w:tcPr>
            <w:tcW w:w="2126" w:type="dxa"/>
            <w:vMerge/>
            <w:tcBorders>
              <w:left w:val="single" w:sz="4" w:space="0" w:color="auto"/>
              <w:bottom w:val="single" w:sz="4" w:space="0" w:color="auto"/>
              <w:right w:val="single" w:sz="4" w:space="0" w:color="auto"/>
            </w:tcBorders>
          </w:tcPr>
          <w:p w:rsidR="002B47A5" w:rsidRPr="004D6EA9" w:rsidRDefault="002B47A5" w:rsidP="002B47A5">
            <w:pPr>
              <w:widowControl w:val="0"/>
              <w:autoSpaceDE w:val="0"/>
              <w:autoSpaceDN w:val="0"/>
              <w:adjustRightInd w:val="0"/>
              <w:jc w:val="center"/>
              <w:rPr>
                <w:sz w:val="28"/>
                <w:szCs w:val="28"/>
              </w:rPr>
            </w:pPr>
          </w:p>
        </w:tc>
        <w:tc>
          <w:tcPr>
            <w:tcW w:w="1134" w:type="dxa"/>
            <w:tcBorders>
              <w:top w:val="single" w:sz="4" w:space="0" w:color="auto"/>
              <w:left w:val="single" w:sz="4" w:space="0" w:color="auto"/>
              <w:right w:val="single" w:sz="4" w:space="0" w:color="auto"/>
            </w:tcBorders>
          </w:tcPr>
          <w:p w:rsidR="002B47A5" w:rsidRPr="004D6EA9" w:rsidRDefault="002B47A5" w:rsidP="004D6EA9">
            <w:pPr>
              <w:widowControl w:val="0"/>
              <w:autoSpaceDE w:val="0"/>
              <w:autoSpaceDN w:val="0"/>
              <w:adjustRightInd w:val="0"/>
              <w:jc w:val="center"/>
              <w:rPr>
                <w:sz w:val="28"/>
                <w:szCs w:val="28"/>
              </w:rPr>
            </w:pPr>
            <w:r w:rsidRPr="004D6EA9">
              <w:rPr>
                <w:sz w:val="28"/>
                <w:szCs w:val="28"/>
              </w:rPr>
              <w:t>2014</w:t>
            </w:r>
          </w:p>
        </w:tc>
        <w:tc>
          <w:tcPr>
            <w:tcW w:w="993" w:type="dxa"/>
            <w:tcBorders>
              <w:top w:val="single" w:sz="4" w:space="0" w:color="auto"/>
              <w:left w:val="single" w:sz="4" w:space="0" w:color="auto"/>
              <w:right w:val="single" w:sz="4" w:space="0" w:color="auto"/>
            </w:tcBorders>
          </w:tcPr>
          <w:p w:rsidR="002B47A5" w:rsidRPr="004D6EA9" w:rsidRDefault="002B47A5" w:rsidP="004D6EA9">
            <w:pPr>
              <w:widowControl w:val="0"/>
              <w:autoSpaceDE w:val="0"/>
              <w:autoSpaceDN w:val="0"/>
              <w:adjustRightInd w:val="0"/>
              <w:jc w:val="center"/>
              <w:rPr>
                <w:sz w:val="28"/>
                <w:szCs w:val="28"/>
              </w:rPr>
            </w:pPr>
            <w:r w:rsidRPr="004D6EA9">
              <w:rPr>
                <w:sz w:val="28"/>
                <w:szCs w:val="28"/>
              </w:rPr>
              <w:t>2015</w:t>
            </w:r>
          </w:p>
        </w:tc>
        <w:tc>
          <w:tcPr>
            <w:tcW w:w="1275" w:type="dxa"/>
            <w:tcBorders>
              <w:top w:val="single" w:sz="4" w:space="0" w:color="auto"/>
              <w:left w:val="single" w:sz="4" w:space="0" w:color="auto"/>
              <w:right w:val="single" w:sz="4" w:space="0" w:color="auto"/>
            </w:tcBorders>
          </w:tcPr>
          <w:p w:rsidR="002B47A5" w:rsidRPr="00981CB0" w:rsidRDefault="002B47A5" w:rsidP="004D6EA9">
            <w:pPr>
              <w:widowControl w:val="0"/>
              <w:autoSpaceDE w:val="0"/>
              <w:autoSpaceDN w:val="0"/>
              <w:adjustRightInd w:val="0"/>
              <w:jc w:val="center"/>
              <w:rPr>
                <w:sz w:val="24"/>
                <w:szCs w:val="24"/>
              </w:rPr>
            </w:pPr>
            <w:r w:rsidRPr="00981CB0">
              <w:rPr>
                <w:sz w:val="24"/>
                <w:szCs w:val="24"/>
              </w:rPr>
              <w:t>2016</w:t>
            </w:r>
          </w:p>
        </w:tc>
      </w:tr>
      <w:tr w:rsidR="002B47A5" w:rsidRPr="007931C5" w:rsidTr="004D6EA9">
        <w:trPr>
          <w:trHeight w:val="540"/>
          <w:tblCellSpacing w:w="5" w:type="nil"/>
        </w:trPr>
        <w:tc>
          <w:tcPr>
            <w:tcW w:w="13116" w:type="dxa"/>
            <w:gridSpan w:val="8"/>
            <w:tcBorders>
              <w:top w:val="single" w:sz="4" w:space="0" w:color="auto"/>
              <w:left w:val="single" w:sz="4" w:space="0" w:color="auto"/>
              <w:bottom w:val="single" w:sz="4" w:space="0" w:color="auto"/>
              <w:right w:val="single" w:sz="4" w:space="0" w:color="auto"/>
            </w:tcBorders>
          </w:tcPr>
          <w:p w:rsidR="004D6EA9" w:rsidRDefault="002B47A5" w:rsidP="004D6EA9">
            <w:pPr>
              <w:widowControl w:val="0"/>
              <w:autoSpaceDE w:val="0"/>
              <w:autoSpaceDN w:val="0"/>
              <w:adjustRightInd w:val="0"/>
              <w:jc w:val="center"/>
              <w:rPr>
                <w:rFonts w:eastAsia="Arial Unicode MS"/>
                <w:sz w:val="24"/>
                <w:szCs w:val="24"/>
              </w:rPr>
            </w:pPr>
            <w:r w:rsidRPr="00981CB0">
              <w:rPr>
                <w:rFonts w:eastAsia="Arial Unicode MS"/>
                <w:sz w:val="24"/>
                <w:szCs w:val="24"/>
              </w:rPr>
              <w:t>Расходы на обеспечение деятельности муниципального учреждения « Хозяйственно-эксплуатационная служба»</w:t>
            </w:r>
          </w:p>
          <w:p w:rsidR="002B47A5" w:rsidRDefault="002B47A5" w:rsidP="004D6EA9">
            <w:pPr>
              <w:widowControl w:val="0"/>
              <w:autoSpaceDE w:val="0"/>
              <w:autoSpaceDN w:val="0"/>
              <w:adjustRightInd w:val="0"/>
              <w:jc w:val="center"/>
              <w:rPr>
                <w:sz w:val="28"/>
                <w:szCs w:val="28"/>
              </w:rPr>
            </w:pPr>
            <w:r w:rsidRPr="00981CB0">
              <w:rPr>
                <w:rFonts w:eastAsia="Arial Unicode MS"/>
                <w:sz w:val="24"/>
                <w:szCs w:val="24"/>
              </w:rPr>
              <w:t>на 2014-2016 годы</w:t>
            </w:r>
          </w:p>
        </w:tc>
      </w:tr>
      <w:tr w:rsidR="002B47A5" w:rsidRPr="007931C5" w:rsidTr="004D6EA9">
        <w:trPr>
          <w:trHeight w:val="480"/>
          <w:tblCellSpacing w:w="5" w:type="nil"/>
        </w:trPr>
        <w:tc>
          <w:tcPr>
            <w:tcW w:w="784" w:type="dxa"/>
            <w:tcBorders>
              <w:top w:val="single" w:sz="4" w:space="0" w:color="auto"/>
              <w:left w:val="single" w:sz="4" w:space="0" w:color="auto"/>
              <w:bottom w:val="single" w:sz="4" w:space="0" w:color="auto"/>
              <w:right w:val="single" w:sz="4" w:space="0" w:color="auto"/>
            </w:tcBorders>
          </w:tcPr>
          <w:p w:rsidR="002B47A5" w:rsidRPr="007931C5" w:rsidRDefault="002B47A5" w:rsidP="004D6EA9">
            <w:pPr>
              <w:widowControl w:val="0"/>
              <w:autoSpaceDE w:val="0"/>
              <w:autoSpaceDN w:val="0"/>
              <w:adjustRightInd w:val="0"/>
              <w:jc w:val="center"/>
              <w:rPr>
                <w:sz w:val="28"/>
                <w:szCs w:val="28"/>
              </w:rPr>
            </w:pPr>
            <w:r>
              <w:rPr>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2B47A5" w:rsidRPr="007D776C" w:rsidRDefault="007D776C" w:rsidP="004D6EA9">
            <w:pPr>
              <w:widowControl w:val="0"/>
              <w:autoSpaceDE w:val="0"/>
              <w:autoSpaceDN w:val="0"/>
              <w:adjustRightInd w:val="0"/>
              <w:jc w:val="both"/>
              <w:rPr>
                <w:sz w:val="24"/>
                <w:szCs w:val="24"/>
              </w:rPr>
            </w:pPr>
            <w:r w:rsidRPr="007D776C">
              <w:rPr>
                <w:sz w:val="24"/>
                <w:szCs w:val="24"/>
              </w:rPr>
              <w:t>Обеспечение надлежащего технического и санитарного состояния зданий и сооружений администрации муниципального образования  Веневский район</w:t>
            </w:r>
          </w:p>
        </w:tc>
        <w:tc>
          <w:tcPr>
            <w:tcW w:w="709" w:type="dxa"/>
            <w:tcBorders>
              <w:top w:val="single" w:sz="4" w:space="0" w:color="auto"/>
              <w:left w:val="single" w:sz="4" w:space="0" w:color="auto"/>
              <w:bottom w:val="single" w:sz="4" w:space="0" w:color="auto"/>
              <w:right w:val="single" w:sz="4" w:space="0" w:color="auto"/>
            </w:tcBorders>
          </w:tcPr>
          <w:p w:rsidR="002B47A5" w:rsidRPr="00F517E1" w:rsidRDefault="007D776C" w:rsidP="002B47A5">
            <w:pPr>
              <w:widowControl w:val="0"/>
              <w:autoSpaceDE w:val="0"/>
              <w:autoSpaceDN w:val="0"/>
              <w:adjustRightInd w:val="0"/>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2B47A5" w:rsidRPr="007931C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2B47A5" w:rsidRPr="007931C5" w:rsidRDefault="007D776C" w:rsidP="002B47A5">
            <w:pPr>
              <w:widowControl w:val="0"/>
              <w:autoSpaceDE w:val="0"/>
              <w:autoSpaceDN w:val="0"/>
              <w:adjustRightInd w:val="0"/>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100</w:t>
            </w:r>
          </w:p>
        </w:tc>
      </w:tr>
      <w:tr w:rsidR="002B47A5" w:rsidRPr="007931C5" w:rsidTr="004D6EA9">
        <w:trPr>
          <w:trHeight w:val="405"/>
          <w:tblCellSpacing w:w="5" w:type="nil"/>
        </w:trPr>
        <w:tc>
          <w:tcPr>
            <w:tcW w:w="784" w:type="dxa"/>
            <w:tcBorders>
              <w:top w:val="single" w:sz="4" w:space="0" w:color="auto"/>
              <w:left w:val="single" w:sz="4" w:space="0" w:color="auto"/>
              <w:bottom w:val="single" w:sz="4" w:space="0" w:color="auto"/>
              <w:right w:val="single" w:sz="4" w:space="0" w:color="auto"/>
            </w:tcBorders>
          </w:tcPr>
          <w:p w:rsidR="002B47A5" w:rsidRPr="007931C5" w:rsidRDefault="002B47A5" w:rsidP="004D6EA9">
            <w:pPr>
              <w:widowControl w:val="0"/>
              <w:autoSpaceDE w:val="0"/>
              <w:autoSpaceDN w:val="0"/>
              <w:adjustRightInd w:val="0"/>
              <w:jc w:val="center"/>
              <w:rPr>
                <w:sz w:val="28"/>
                <w:szCs w:val="28"/>
              </w:rPr>
            </w:pPr>
            <w:r>
              <w:rPr>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7D776C" w:rsidRPr="007D776C" w:rsidRDefault="007D776C" w:rsidP="004D6EA9">
            <w:pPr>
              <w:widowControl w:val="0"/>
              <w:autoSpaceDE w:val="0"/>
              <w:autoSpaceDN w:val="0"/>
              <w:adjustRightInd w:val="0"/>
              <w:jc w:val="both"/>
              <w:rPr>
                <w:sz w:val="24"/>
                <w:szCs w:val="24"/>
              </w:rPr>
            </w:pPr>
            <w:r w:rsidRPr="007D776C">
              <w:rPr>
                <w:sz w:val="24"/>
                <w:szCs w:val="24"/>
              </w:rPr>
              <w:t>Обеспечение бесперебойной работы техники</w:t>
            </w:r>
          </w:p>
          <w:p w:rsidR="002B47A5" w:rsidRPr="007D776C" w:rsidRDefault="002B47A5" w:rsidP="004D6EA9">
            <w:pPr>
              <w:widowControl w:val="0"/>
              <w:autoSpaceDE w:val="0"/>
              <w:autoSpaceDN w:val="0"/>
              <w:adjustRightInd w:val="0"/>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B47A5" w:rsidRPr="00F517E1" w:rsidRDefault="002B47A5" w:rsidP="002B47A5">
            <w:pPr>
              <w:widowControl w:val="0"/>
              <w:autoSpaceDE w:val="0"/>
              <w:autoSpaceDN w:val="0"/>
              <w:adjustRightInd w:val="0"/>
              <w:rPr>
                <w:sz w:val="22"/>
                <w:szCs w:val="22"/>
              </w:rPr>
            </w:pPr>
            <w:r w:rsidRPr="00F517E1">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2B47A5" w:rsidRPr="007931C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2B47A5" w:rsidRPr="007931C5" w:rsidRDefault="002B47A5" w:rsidP="002B47A5">
            <w:pPr>
              <w:widowControl w:val="0"/>
              <w:autoSpaceDE w:val="0"/>
              <w:autoSpaceDN w:val="0"/>
              <w:adjustRightInd w:val="0"/>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100</w:t>
            </w:r>
          </w:p>
        </w:tc>
      </w:tr>
      <w:tr w:rsidR="002B47A5" w:rsidRPr="007931C5" w:rsidTr="004D6EA9">
        <w:trPr>
          <w:trHeight w:val="420"/>
          <w:tblCellSpacing w:w="5" w:type="nil"/>
        </w:trPr>
        <w:tc>
          <w:tcPr>
            <w:tcW w:w="784" w:type="dxa"/>
            <w:tcBorders>
              <w:top w:val="single" w:sz="4" w:space="0" w:color="auto"/>
              <w:left w:val="single" w:sz="4" w:space="0" w:color="auto"/>
              <w:bottom w:val="single" w:sz="4" w:space="0" w:color="auto"/>
              <w:right w:val="single" w:sz="4" w:space="0" w:color="auto"/>
            </w:tcBorders>
          </w:tcPr>
          <w:p w:rsidR="002B47A5" w:rsidRPr="007931C5" w:rsidRDefault="002B47A5" w:rsidP="004D6EA9">
            <w:pPr>
              <w:widowControl w:val="0"/>
              <w:autoSpaceDE w:val="0"/>
              <w:autoSpaceDN w:val="0"/>
              <w:adjustRightInd w:val="0"/>
              <w:jc w:val="center"/>
              <w:rPr>
                <w:sz w:val="28"/>
                <w:szCs w:val="28"/>
              </w:rPr>
            </w:pPr>
            <w:r>
              <w:rPr>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2B47A5" w:rsidRDefault="007D776C" w:rsidP="004D6EA9">
            <w:pPr>
              <w:widowControl w:val="0"/>
              <w:autoSpaceDE w:val="0"/>
              <w:autoSpaceDN w:val="0"/>
              <w:adjustRightInd w:val="0"/>
              <w:jc w:val="both"/>
              <w:rPr>
                <w:sz w:val="24"/>
                <w:szCs w:val="24"/>
              </w:rPr>
            </w:pPr>
            <w:r w:rsidRPr="007D776C">
              <w:rPr>
                <w:sz w:val="24"/>
                <w:szCs w:val="24"/>
              </w:rPr>
              <w:t>Организация  транспортного обеспечения</w:t>
            </w:r>
          </w:p>
          <w:p w:rsidR="004D6EA9" w:rsidRDefault="004D6EA9" w:rsidP="004D6EA9">
            <w:pPr>
              <w:widowControl w:val="0"/>
              <w:autoSpaceDE w:val="0"/>
              <w:autoSpaceDN w:val="0"/>
              <w:adjustRightInd w:val="0"/>
              <w:jc w:val="both"/>
              <w:rPr>
                <w:sz w:val="24"/>
                <w:szCs w:val="24"/>
              </w:rPr>
            </w:pPr>
          </w:p>
          <w:p w:rsidR="004D6EA9" w:rsidRDefault="004D6EA9" w:rsidP="004D6EA9">
            <w:pPr>
              <w:widowControl w:val="0"/>
              <w:autoSpaceDE w:val="0"/>
              <w:autoSpaceDN w:val="0"/>
              <w:adjustRightInd w:val="0"/>
              <w:jc w:val="both"/>
              <w:rPr>
                <w:sz w:val="24"/>
                <w:szCs w:val="24"/>
              </w:rPr>
            </w:pPr>
          </w:p>
          <w:p w:rsidR="004D6EA9" w:rsidRPr="007D776C" w:rsidRDefault="004D6EA9" w:rsidP="004D6EA9">
            <w:pPr>
              <w:widowControl w:val="0"/>
              <w:autoSpaceDE w:val="0"/>
              <w:autoSpaceDN w:val="0"/>
              <w:adjustRightInd w:val="0"/>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B47A5" w:rsidRPr="00F517E1" w:rsidRDefault="007D776C" w:rsidP="002B47A5">
            <w:pPr>
              <w:widowControl w:val="0"/>
              <w:autoSpaceDE w:val="0"/>
              <w:autoSpaceDN w:val="0"/>
              <w:adjustRightInd w:val="0"/>
              <w:rPr>
                <w:sz w:val="22"/>
                <w:szCs w:val="22"/>
              </w:rPr>
            </w:pPr>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2B47A5" w:rsidRPr="007931C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2B47A5" w:rsidRPr="007931C5" w:rsidRDefault="007D776C" w:rsidP="002B47A5">
            <w:pPr>
              <w:widowControl w:val="0"/>
              <w:autoSpaceDE w:val="0"/>
              <w:autoSpaceDN w:val="0"/>
              <w:adjustRightInd w:val="0"/>
              <w:jc w:val="center"/>
              <w:rPr>
                <w:sz w:val="28"/>
                <w:szCs w:val="28"/>
              </w:rPr>
            </w:pPr>
            <w:r>
              <w:rPr>
                <w:sz w:val="28"/>
                <w:szCs w:val="28"/>
              </w:rPr>
              <w:t>10</w:t>
            </w:r>
            <w:r w:rsidR="002B47A5">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w:t>
            </w:r>
            <w:r w:rsidR="002B47A5">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w:t>
            </w:r>
            <w:r w:rsidR="002B47A5">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2B47A5" w:rsidRDefault="007D776C" w:rsidP="002B47A5">
            <w:pPr>
              <w:widowControl w:val="0"/>
              <w:autoSpaceDE w:val="0"/>
              <w:autoSpaceDN w:val="0"/>
              <w:adjustRightInd w:val="0"/>
              <w:rPr>
                <w:sz w:val="28"/>
                <w:szCs w:val="28"/>
              </w:rPr>
            </w:pPr>
            <w:r>
              <w:rPr>
                <w:sz w:val="28"/>
                <w:szCs w:val="28"/>
              </w:rPr>
              <w:t>10</w:t>
            </w:r>
            <w:r w:rsidR="002B47A5">
              <w:rPr>
                <w:sz w:val="28"/>
                <w:szCs w:val="28"/>
              </w:rPr>
              <w:t>0</w:t>
            </w:r>
          </w:p>
        </w:tc>
      </w:tr>
      <w:tr w:rsidR="002B47A5" w:rsidRPr="007931C5" w:rsidTr="004D6EA9">
        <w:trPr>
          <w:trHeight w:val="120"/>
          <w:tblCellSpacing w:w="5" w:type="nil"/>
        </w:trPr>
        <w:tc>
          <w:tcPr>
            <w:tcW w:w="13116" w:type="dxa"/>
            <w:gridSpan w:val="8"/>
            <w:tcBorders>
              <w:top w:val="single" w:sz="4" w:space="0" w:color="auto"/>
              <w:left w:val="single" w:sz="4" w:space="0" w:color="auto"/>
              <w:right w:val="single" w:sz="4" w:space="0" w:color="auto"/>
            </w:tcBorders>
          </w:tcPr>
          <w:p w:rsidR="002B47A5" w:rsidRDefault="002B47A5" w:rsidP="004D6EA9">
            <w:pPr>
              <w:widowControl w:val="0"/>
              <w:autoSpaceDE w:val="0"/>
              <w:autoSpaceDN w:val="0"/>
              <w:adjustRightInd w:val="0"/>
              <w:jc w:val="center"/>
              <w:rPr>
                <w:sz w:val="28"/>
                <w:szCs w:val="28"/>
              </w:rPr>
            </w:pPr>
            <w:r w:rsidRPr="00F64F59">
              <w:rPr>
                <w:rFonts w:eastAsia="Arial Unicode MS"/>
                <w:sz w:val="28"/>
                <w:szCs w:val="28"/>
              </w:rPr>
              <w:lastRenderedPageBreak/>
              <w:t>Обеспечение деятельности муниципального учреждения «Муниципальная бухгалтерия» на 2014-2016 годы</w:t>
            </w:r>
          </w:p>
        </w:tc>
      </w:tr>
      <w:tr w:rsidR="002B47A5" w:rsidRPr="007931C5" w:rsidTr="004D6EA9">
        <w:trPr>
          <w:trHeight w:val="1502"/>
          <w:tblCellSpacing w:w="5" w:type="nil"/>
        </w:trPr>
        <w:tc>
          <w:tcPr>
            <w:tcW w:w="784" w:type="dxa"/>
            <w:tcBorders>
              <w:top w:val="single" w:sz="4" w:space="0" w:color="auto"/>
              <w:left w:val="single" w:sz="4" w:space="0" w:color="auto"/>
              <w:right w:val="single" w:sz="4" w:space="0" w:color="auto"/>
            </w:tcBorders>
          </w:tcPr>
          <w:p w:rsidR="002B47A5" w:rsidRDefault="002B47A5" w:rsidP="004D6EA9">
            <w:pPr>
              <w:widowControl w:val="0"/>
              <w:autoSpaceDE w:val="0"/>
              <w:autoSpaceDN w:val="0"/>
              <w:adjustRightInd w:val="0"/>
              <w:jc w:val="center"/>
              <w:rPr>
                <w:sz w:val="28"/>
                <w:szCs w:val="28"/>
              </w:rPr>
            </w:pPr>
            <w:r>
              <w:rPr>
                <w:sz w:val="28"/>
                <w:szCs w:val="28"/>
              </w:rPr>
              <w:t>1</w:t>
            </w:r>
          </w:p>
        </w:tc>
        <w:tc>
          <w:tcPr>
            <w:tcW w:w="3827" w:type="dxa"/>
            <w:tcBorders>
              <w:top w:val="single" w:sz="4" w:space="0" w:color="auto"/>
              <w:left w:val="single" w:sz="4" w:space="0" w:color="auto"/>
              <w:right w:val="single" w:sz="4" w:space="0" w:color="auto"/>
            </w:tcBorders>
          </w:tcPr>
          <w:p w:rsidR="007D776C" w:rsidRDefault="007D776C" w:rsidP="007D776C">
            <w:pPr>
              <w:widowControl w:val="0"/>
              <w:autoSpaceDE w:val="0"/>
              <w:autoSpaceDN w:val="0"/>
              <w:adjustRightInd w:val="0"/>
              <w:rPr>
                <w:sz w:val="28"/>
                <w:szCs w:val="28"/>
              </w:rPr>
            </w:pPr>
            <w:r w:rsidRPr="007D776C">
              <w:rPr>
                <w:sz w:val="24"/>
                <w:szCs w:val="24"/>
              </w:rPr>
              <w:t>Соблюдение сроков представления  отчетности</w:t>
            </w:r>
          </w:p>
          <w:p w:rsidR="002B47A5" w:rsidRPr="006C7818" w:rsidRDefault="002B47A5" w:rsidP="002B47A5">
            <w:pPr>
              <w:spacing w:before="100" w:beforeAutospacing="1" w:after="100" w:afterAutospacing="1"/>
              <w:rPr>
                <w:sz w:val="24"/>
                <w:szCs w:val="24"/>
              </w:rPr>
            </w:pPr>
          </w:p>
        </w:tc>
        <w:tc>
          <w:tcPr>
            <w:tcW w:w="709" w:type="dxa"/>
            <w:tcBorders>
              <w:top w:val="single" w:sz="4" w:space="0" w:color="auto"/>
              <w:left w:val="single" w:sz="4" w:space="0" w:color="auto"/>
              <w:right w:val="single" w:sz="4" w:space="0" w:color="auto"/>
            </w:tcBorders>
          </w:tcPr>
          <w:p w:rsidR="002B47A5" w:rsidRPr="00F517E1" w:rsidRDefault="002B47A5" w:rsidP="002B47A5">
            <w:pPr>
              <w:spacing w:before="100" w:beforeAutospacing="1" w:after="100" w:afterAutospacing="1"/>
              <w:rPr>
                <w:sz w:val="22"/>
                <w:szCs w:val="22"/>
              </w:rPr>
            </w:pPr>
            <w:r w:rsidRPr="00F517E1">
              <w:rPr>
                <w:sz w:val="22"/>
                <w:szCs w:val="22"/>
              </w:rPr>
              <w:t>Да-1</w:t>
            </w:r>
          </w:p>
          <w:p w:rsidR="002B47A5" w:rsidRPr="006C7818" w:rsidRDefault="002B47A5" w:rsidP="002B47A5">
            <w:pPr>
              <w:spacing w:before="100" w:beforeAutospacing="1" w:after="100" w:afterAutospacing="1"/>
              <w:rPr>
                <w:sz w:val="24"/>
                <w:szCs w:val="24"/>
              </w:rPr>
            </w:pPr>
            <w:r w:rsidRPr="00F517E1">
              <w:rPr>
                <w:sz w:val="22"/>
                <w:szCs w:val="22"/>
              </w:rPr>
              <w:t>Нет-0</w:t>
            </w:r>
          </w:p>
        </w:tc>
        <w:tc>
          <w:tcPr>
            <w:tcW w:w="2268"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1275"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r>
      <w:tr w:rsidR="002B47A5" w:rsidRPr="007931C5" w:rsidTr="004D6EA9">
        <w:trPr>
          <w:trHeight w:val="120"/>
          <w:tblCellSpacing w:w="5" w:type="nil"/>
        </w:trPr>
        <w:tc>
          <w:tcPr>
            <w:tcW w:w="784" w:type="dxa"/>
            <w:tcBorders>
              <w:top w:val="single" w:sz="4" w:space="0" w:color="auto"/>
              <w:left w:val="single" w:sz="4" w:space="0" w:color="auto"/>
              <w:right w:val="single" w:sz="4" w:space="0" w:color="auto"/>
            </w:tcBorders>
          </w:tcPr>
          <w:p w:rsidR="002B47A5" w:rsidRDefault="002B47A5" w:rsidP="004D6EA9">
            <w:pPr>
              <w:widowControl w:val="0"/>
              <w:autoSpaceDE w:val="0"/>
              <w:autoSpaceDN w:val="0"/>
              <w:adjustRightInd w:val="0"/>
              <w:jc w:val="center"/>
              <w:rPr>
                <w:sz w:val="28"/>
                <w:szCs w:val="28"/>
              </w:rPr>
            </w:pPr>
            <w:r>
              <w:rPr>
                <w:sz w:val="28"/>
                <w:szCs w:val="28"/>
              </w:rPr>
              <w:t>2</w:t>
            </w:r>
          </w:p>
        </w:tc>
        <w:tc>
          <w:tcPr>
            <w:tcW w:w="3827" w:type="dxa"/>
            <w:tcBorders>
              <w:top w:val="single" w:sz="4" w:space="0" w:color="auto"/>
              <w:left w:val="single" w:sz="4" w:space="0" w:color="auto"/>
              <w:right w:val="single" w:sz="4" w:space="0" w:color="auto"/>
            </w:tcBorders>
          </w:tcPr>
          <w:p w:rsidR="002B47A5" w:rsidRPr="007D776C" w:rsidRDefault="007D776C" w:rsidP="002B47A5">
            <w:pPr>
              <w:widowControl w:val="0"/>
              <w:autoSpaceDE w:val="0"/>
              <w:autoSpaceDN w:val="0"/>
              <w:adjustRightInd w:val="0"/>
              <w:rPr>
                <w:sz w:val="24"/>
                <w:szCs w:val="24"/>
              </w:rPr>
            </w:pPr>
            <w:r w:rsidRPr="007D776C">
              <w:rPr>
                <w:sz w:val="24"/>
                <w:szCs w:val="24"/>
              </w:rPr>
              <w:t>Исполнение в полном объеме  расходов за отчетный период</w:t>
            </w:r>
          </w:p>
        </w:tc>
        <w:tc>
          <w:tcPr>
            <w:tcW w:w="709" w:type="dxa"/>
            <w:tcBorders>
              <w:top w:val="single" w:sz="4" w:space="0" w:color="auto"/>
              <w:left w:val="single" w:sz="4" w:space="0" w:color="auto"/>
              <w:right w:val="single" w:sz="4" w:space="0" w:color="auto"/>
            </w:tcBorders>
          </w:tcPr>
          <w:p w:rsidR="007D776C" w:rsidRPr="00F517E1" w:rsidRDefault="007D776C" w:rsidP="007D776C">
            <w:pPr>
              <w:spacing w:before="100" w:beforeAutospacing="1" w:after="100" w:afterAutospacing="1"/>
              <w:rPr>
                <w:sz w:val="22"/>
                <w:szCs w:val="22"/>
              </w:rPr>
            </w:pPr>
            <w:r w:rsidRPr="00F517E1">
              <w:rPr>
                <w:sz w:val="22"/>
                <w:szCs w:val="22"/>
              </w:rPr>
              <w:t>Да-1</w:t>
            </w:r>
          </w:p>
          <w:p w:rsidR="002B47A5" w:rsidRPr="00F517E1" w:rsidRDefault="007D776C" w:rsidP="007D776C">
            <w:pPr>
              <w:widowControl w:val="0"/>
              <w:autoSpaceDE w:val="0"/>
              <w:autoSpaceDN w:val="0"/>
              <w:adjustRightInd w:val="0"/>
              <w:rPr>
                <w:sz w:val="22"/>
                <w:szCs w:val="22"/>
              </w:rPr>
            </w:pPr>
            <w:r w:rsidRPr="00F517E1">
              <w:rPr>
                <w:sz w:val="22"/>
                <w:szCs w:val="22"/>
              </w:rPr>
              <w:t>Нет-0</w:t>
            </w:r>
          </w:p>
        </w:tc>
        <w:tc>
          <w:tcPr>
            <w:tcW w:w="2268"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1275" w:type="dxa"/>
            <w:tcBorders>
              <w:top w:val="single" w:sz="4" w:space="0" w:color="auto"/>
              <w:left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r>
      <w:tr w:rsidR="002B47A5" w:rsidRPr="007931C5" w:rsidTr="004D6EA9">
        <w:trPr>
          <w:trHeight w:val="120"/>
          <w:tblCellSpacing w:w="5" w:type="nil"/>
        </w:trPr>
        <w:tc>
          <w:tcPr>
            <w:tcW w:w="784" w:type="dxa"/>
            <w:tcBorders>
              <w:top w:val="single" w:sz="4" w:space="0" w:color="auto"/>
              <w:left w:val="single" w:sz="4" w:space="0" w:color="auto"/>
              <w:bottom w:val="single" w:sz="4" w:space="0" w:color="auto"/>
              <w:right w:val="single" w:sz="4" w:space="0" w:color="auto"/>
            </w:tcBorders>
          </w:tcPr>
          <w:p w:rsidR="002B47A5" w:rsidRDefault="002B47A5" w:rsidP="004D6EA9">
            <w:pPr>
              <w:widowControl w:val="0"/>
              <w:autoSpaceDE w:val="0"/>
              <w:autoSpaceDN w:val="0"/>
              <w:adjustRightInd w:val="0"/>
              <w:jc w:val="center"/>
              <w:rPr>
                <w:sz w:val="28"/>
                <w:szCs w:val="28"/>
              </w:rPr>
            </w:pPr>
            <w:r>
              <w:rPr>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2B47A5" w:rsidRPr="007D776C" w:rsidRDefault="007D776C" w:rsidP="002B47A5">
            <w:pPr>
              <w:widowControl w:val="0"/>
              <w:autoSpaceDE w:val="0"/>
              <w:autoSpaceDN w:val="0"/>
              <w:adjustRightInd w:val="0"/>
              <w:rPr>
                <w:sz w:val="24"/>
                <w:szCs w:val="24"/>
              </w:rPr>
            </w:pPr>
            <w:r w:rsidRPr="007D776C">
              <w:rPr>
                <w:sz w:val="24"/>
                <w:szCs w:val="24"/>
              </w:rPr>
              <w:t>Качество порядка составления смет</w:t>
            </w:r>
          </w:p>
        </w:tc>
        <w:tc>
          <w:tcPr>
            <w:tcW w:w="709" w:type="dxa"/>
            <w:tcBorders>
              <w:top w:val="single" w:sz="4" w:space="0" w:color="auto"/>
              <w:left w:val="single" w:sz="4" w:space="0" w:color="auto"/>
              <w:bottom w:val="single" w:sz="4" w:space="0" w:color="auto"/>
              <w:right w:val="single" w:sz="4" w:space="0" w:color="auto"/>
            </w:tcBorders>
          </w:tcPr>
          <w:p w:rsidR="002B47A5" w:rsidRPr="00F517E1" w:rsidRDefault="002B47A5" w:rsidP="002B47A5">
            <w:pPr>
              <w:spacing w:before="100" w:beforeAutospacing="1" w:after="100" w:afterAutospacing="1"/>
              <w:rPr>
                <w:sz w:val="22"/>
                <w:szCs w:val="22"/>
              </w:rPr>
            </w:pPr>
            <w:r w:rsidRPr="00F517E1">
              <w:rPr>
                <w:sz w:val="22"/>
                <w:szCs w:val="22"/>
              </w:rPr>
              <w:t>Да-1</w:t>
            </w:r>
          </w:p>
          <w:p w:rsidR="002B47A5" w:rsidRPr="00F517E1" w:rsidRDefault="002B47A5" w:rsidP="002B47A5">
            <w:pPr>
              <w:widowControl w:val="0"/>
              <w:autoSpaceDE w:val="0"/>
              <w:autoSpaceDN w:val="0"/>
              <w:adjustRightInd w:val="0"/>
              <w:rPr>
                <w:sz w:val="22"/>
                <w:szCs w:val="22"/>
              </w:rPr>
            </w:pPr>
            <w:r w:rsidRPr="00F517E1">
              <w:rPr>
                <w:sz w:val="22"/>
                <w:szCs w:val="22"/>
              </w:rPr>
              <w:t>Нет-0</w:t>
            </w:r>
          </w:p>
        </w:tc>
        <w:tc>
          <w:tcPr>
            <w:tcW w:w="2268"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r>
      <w:tr w:rsidR="002B47A5" w:rsidRPr="007931C5" w:rsidTr="004D6EA9">
        <w:trPr>
          <w:trHeight w:val="120"/>
          <w:tblCellSpacing w:w="5" w:type="nil"/>
        </w:trPr>
        <w:tc>
          <w:tcPr>
            <w:tcW w:w="784" w:type="dxa"/>
            <w:tcBorders>
              <w:top w:val="single" w:sz="4" w:space="0" w:color="auto"/>
              <w:left w:val="single" w:sz="4" w:space="0" w:color="auto"/>
              <w:bottom w:val="single" w:sz="4" w:space="0" w:color="auto"/>
              <w:right w:val="single" w:sz="4" w:space="0" w:color="auto"/>
            </w:tcBorders>
          </w:tcPr>
          <w:p w:rsidR="002B47A5" w:rsidRDefault="002B47A5" w:rsidP="004D6EA9">
            <w:pPr>
              <w:widowControl w:val="0"/>
              <w:autoSpaceDE w:val="0"/>
              <w:autoSpaceDN w:val="0"/>
              <w:adjustRightInd w:val="0"/>
              <w:jc w:val="center"/>
              <w:rPr>
                <w:sz w:val="28"/>
                <w:szCs w:val="28"/>
              </w:rPr>
            </w:pPr>
            <w:r>
              <w:rPr>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2B47A5" w:rsidRPr="00E33E2F" w:rsidRDefault="00E33E2F" w:rsidP="002B47A5">
            <w:pPr>
              <w:widowControl w:val="0"/>
              <w:autoSpaceDE w:val="0"/>
              <w:autoSpaceDN w:val="0"/>
              <w:adjustRightInd w:val="0"/>
              <w:rPr>
                <w:sz w:val="24"/>
                <w:szCs w:val="24"/>
              </w:rPr>
            </w:pPr>
            <w:r w:rsidRPr="00E33E2F">
              <w:rPr>
                <w:sz w:val="24"/>
                <w:szCs w:val="24"/>
              </w:rPr>
              <w:t>Формирование полной и достоверной информации о деятельности учреждений</w:t>
            </w:r>
          </w:p>
        </w:tc>
        <w:tc>
          <w:tcPr>
            <w:tcW w:w="709" w:type="dxa"/>
            <w:tcBorders>
              <w:top w:val="single" w:sz="4" w:space="0" w:color="auto"/>
              <w:left w:val="single" w:sz="4" w:space="0" w:color="auto"/>
              <w:bottom w:val="single" w:sz="4" w:space="0" w:color="auto"/>
              <w:right w:val="single" w:sz="4" w:space="0" w:color="auto"/>
            </w:tcBorders>
          </w:tcPr>
          <w:p w:rsidR="002B47A5" w:rsidRPr="00F517E1" w:rsidRDefault="002B47A5" w:rsidP="002B47A5">
            <w:pPr>
              <w:spacing w:before="100" w:beforeAutospacing="1" w:after="100" w:afterAutospacing="1"/>
              <w:rPr>
                <w:sz w:val="22"/>
                <w:szCs w:val="22"/>
              </w:rPr>
            </w:pPr>
            <w:r w:rsidRPr="00F517E1">
              <w:rPr>
                <w:sz w:val="22"/>
                <w:szCs w:val="22"/>
              </w:rPr>
              <w:t>Да-1</w:t>
            </w:r>
          </w:p>
          <w:p w:rsidR="002B47A5" w:rsidRPr="00F517E1" w:rsidRDefault="002B47A5" w:rsidP="002B47A5">
            <w:pPr>
              <w:widowControl w:val="0"/>
              <w:autoSpaceDE w:val="0"/>
              <w:autoSpaceDN w:val="0"/>
              <w:adjustRightInd w:val="0"/>
              <w:rPr>
                <w:sz w:val="22"/>
                <w:szCs w:val="22"/>
              </w:rPr>
            </w:pPr>
            <w:r w:rsidRPr="00F517E1">
              <w:rPr>
                <w:sz w:val="22"/>
                <w:szCs w:val="22"/>
              </w:rPr>
              <w:t>Нет-0</w:t>
            </w:r>
          </w:p>
        </w:tc>
        <w:tc>
          <w:tcPr>
            <w:tcW w:w="2268"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47A5" w:rsidRDefault="002B47A5" w:rsidP="002B47A5">
            <w:pPr>
              <w:widowControl w:val="0"/>
              <w:autoSpaceDE w:val="0"/>
              <w:autoSpaceDN w:val="0"/>
              <w:adjustRightInd w:val="0"/>
              <w:rPr>
                <w:sz w:val="28"/>
                <w:szCs w:val="28"/>
              </w:rPr>
            </w:pPr>
            <w:r>
              <w:rPr>
                <w:sz w:val="28"/>
                <w:szCs w:val="28"/>
              </w:rPr>
              <w:t>1</w:t>
            </w:r>
          </w:p>
        </w:tc>
      </w:tr>
    </w:tbl>
    <w:p w:rsidR="004D6EA9" w:rsidRDefault="004D6EA9" w:rsidP="004D6EA9">
      <w:pPr>
        <w:spacing w:before="100" w:beforeAutospacing="1" w:after="100" w:afterAutospacing="1"/>
        <w:jc w:val="center"/>
        <w:rPr>
          <w:b/>
          <w:bCs/>
          <w:sz w:val="28"/>
          <w:szCs w:val="28"/>
        </w:rPr>
        <w:sectPr w:rsidR="004D6EA9" w:rsidSect="004D6EA9">
          <w:pgSz w:w="16838" w:h="11906" w:orient="landscape"/>
          <w:pgMar w:top="851" w:right="1134" w:bottom="1701" w:left="1134" w:header="284" w:footer="284" w:gutter="0"/>
          <w:cols w:space="708"/>
          <w:docGrid w:linePitch="360"/>
        </w:sectPr>
      </w:pPr>
    </w:p>
    <w:p w:rsidR="008902D9" w:rsidRDefault="008902D9" w:rsidP="004D6EA9">
      <w:pPr>
        <w:spacing w:before="100" w:beforeAutospacing="1" w:after="100" w:afterAutospacing="1"/>
        <w:jc w:val="center"/>
        <w:rPr>
          <w:b/>
          <w:bCs/>
          <w:sz w:val="28"/>
          <w:szCs w:val="28"/>
        </w:rPr>
      </w:pPr>
    </w:p>
    <w:p w:rsidR="00C87EC9" w:rsidRDefault="005C78E8" w:rsidP="008902D9">
      <w:pPr>
        <w:jc w:val="center"/>
        <w:rPr>
          <w:b/>
          <w:bCs/>
          <w:sz w:val="28"/>
          <w:szCs w:val="28"/>
        </w:rPr>
      </w:pPr>
      <w:r>
        <w:rPr>
          <w:b/>
          <w:bCs/>
          <w:sz w:val="28"/>
          <w:szCs w:val="28"/>
        </w:rPr>
        <w:t xml:space="preserve">2.2 Конечные результаты </w:t>
      </w:r>
      <w:r w:rsidR="0096717E">
        <w:rPr>
          <w:b/>
          <w:bCs/>
          <w:sz w:val="28"/>
          <w:szCs w:val="28"/>
        </w:rPr>
        <w:t xml:space="preserve">реализации </w:t>
      </w:r>
      <w:r>
        <w:rPr>
          <w:b/>
          <w:bCs/>
          <w:sz w:val="28"/>
          <w:szCs w:val="28"/>
        </w:rPr>
        <w:t>муниципальной программы</w:t>
      </w:r>
    </w:p>
    <w:p w:rsidR="008902D9" w:rsidRDefault="008902D9" w:rsidP="008902D9">
      <w:pPr>
        <w:jc w:val="center"/>
        <w:rPr>
          <w:b/>
          <w:bCs/>
          <w:sz w:val="28"/>
          <w:szCs w:val="28"/>
        </w:rPr>
      </w:pPr>
    </w:p>
    <w:p w:rsidR="005C78E8" w:rsidRDefault="00BA3810" w:rsidP="008902D9">
      <w:pPr>
        <w:ind w:firstLine="709"/>
        <w:jc w:val="both"/>
        <w:rPr>
          <w:sz w:val="28"/>
          <w:szCs w:val="28"/>
        </w:rPr>
      </w:pPr>
      <w:r>
        <w:rPr>
          <w:sz w:val="28"/>
          <w:szCs w:val="28"/>
        </w:rPr>
        <w:t>Конечными результатами муниципальной программы является б</w:t>
      </w:r>
      <w:r w:rsidR="005C78E8">
        <w:rPr>
          <w:sz w:val="28"/>
          <w:szCs w:val="28"/>
        </w:rPr>
        <w:t>есперебойное, качественное и своевременное обеспечение деятельности администрации муниципального образования Веневский район.</w:t>
      </w:r>
    </w:p>
    <w:p w:rsidR="008902D9" w:rsidRDefault="008902D9" w:rsidP="008902D9">
      <w:pPr>
        <w:jc w:val="both"/>
        <w:rPr>
          <w:b/>
          <w:bCs/>
          <w:sz w:val="28"/>
          <w:szCs w:val="28"/>
        </w:rPr>
      </w:pPr>
    </w:p>
    <w:p w:rsidR="008902D9" w:rsidRDefault="008902D9" w:rsidP="008902D9">
      <w:pPr>
        <w:jc w:val="both"/>
        <w:rPr>
          <w:b/>
          <w:bCs/>
          <w:sz w:val="28"/>
          <w:szCs w:val="28"/>
        </w:rPr>
      </w:pPr>
    </w:p>
    <w:p w:rsidR="008902D9" w:rsidRDefault="008902D9" w:rsidP="008902D9">
      <w:pPr>
        <w:jc w:val="both"/>
        <w:rPr>
          <w:b/>
          <w:bCs/>
          <w:sz w:val="28"/>
          <w:szCs w:val="28"/>
        </w:rPr>
      </w:pPr>
    </w:p>
    <w:p w:rsidR="00CE2097" w:rsidRPr="00830270" w:rsidRDefault="00BB2994" w:rsidP="008902D9">
      <w:pPr>
        <w:jc w:val="center"/>
        <w:rPr>
          <w:sz w:val="28"/>
          <w:szCs w:val="28"/>
        </w:rPr>
      </w:pPr>
      <w:r>
        <w:rPr>
          <w:b/>
          <w:bCs/>
          <w:sz w:val="28"/>
          <w:szCs w:val="28"/>
        </w:rPr>
        <w:t>2</w:t>
      </w:r>
      <w:r w:rsidR="00CE2097" w:rsidRPr="00830270">
        <w:rPr>
          <w:b/>
          <w:bCs/>
          <w:sz w:val="28"/>
          <w:szCs w:val="28"/>
        </w:rPr>
        <w:t>.</w:t>
      </w:r>
      <w:r w:rsidR="005C78E8">
        <w:rPr>
          <w:b/>
          <w:bCs/>
          <w:sz w:val="28"/>
          <w:szCs w:val="28"/>
        </w:rPr>
        <w:t>3</w:t>
      </w:r>
      <w:r w:rsidR="00CE2097" w:rsidRPr="00830270">
        <w:rPr>
          <w:b/>
          <w:bCs/>
          <w:sz w:val="28"/>
          <w:szCs w:val="28"/>
        </w:rPr>
        <w:t xml:space="preserve"> Сроки и этапы реализации муниципальной программы</w:t>
      </w:r>
    </w:p>
    <w:p w:rsidR="001F5B29" w:rsidRDefault="001F5B29" w:rsidP="008902D9">
      <w:pPr>
        <w:tabs>
          <w:tab w:val="left" w:pos="851"/>
          <w:tab w:val="left" w:pos="1134"/>
          <w:tab w:val="left" w:pos="1276"/>
        </w:tabs>
        <w:ind w:firstLine="720"/>
        <w:jc w:val="both"/>
        <w:rPr>
          <w:color w:val="000000"/>
          <w:sz w:val="28"/>
          <w:szCs w:val="28"/>
        </w:rPr>
      </w:pPr>
      <w:r>
        <w:rPr>
          <w:color w:val="000000"/>
          <w:sz w:val="28"/>
          <w:szCs w:val="28"/>
        </w:rPr>
        <w:t>Программа будет реализована в один этап: с 2014 по 2016 год.</w:t>
      </w:r>
    </w:p>
    <w:p w:rsidR="00B76D5C" w:rsidRDefault="00B76D5C" w:rsidP="008902D9">
      <w:pPr>
        <w:tabs>
          <w:tab w:val="left" w:pos="851"/>
          <w:tab w:val="left" w:pos="1134"/>
          <w:tab w:val="left" w:pos="1276"/>
        </w:tabs>
        <w:ind w:firstLine="720"/>
        <w:jc w:val="both"/>
        <w:rPr>
          <w:color w:val="000000"/>
          <w:sz w:val="28"/>
          <w:szCs w:val="28"/>
        </w:rPr>
      </w:pPr>
    </w:p>
    <w:p w:rsidR="00BA3810" w:rsidRPr="00EC17CD" w:rsidRDefault="00BA3810" w:rsidP="008902D9">
      <w:pPr>
        <w:widowControl w:val="0"/>
        <w:autoSpaceDE w:val="0"/>
        <w:autoSpaceDN w:val="0"/>
        <w:adjustRightInd w:val="0"/>
        <w:jc w:val="center"/>
        <w:rPr>
          <w:rFonts w:eastAsia="Calibri"/>
          <w:b/>
          <w:color w:val="000000"/>
          <w:sz w:val="28"/>
          <w:szCs w:val="28"/>
        </w:rPr>
      </w:pPr>
      <w:r w:rsidRPr="00EC17CD">
        <w:rPr>
          <w:rFonts w:eastAsia="Calibri"/>
          <w:b/>
          <w:color w:val="000000"/>
          <w:sz w:val="28"/>
          <w:szCs w:val="28"/>
        </w:rPr>
        <w:t>3.О</w:t>
      </w:r>
      <w:r w:rsidR="00040C28">
        <w:rPr>
          <w:rFonts w:eastAsia="Calibri"/>
          <w:b/>
          <w:color w:val="000000"/>
          <w:sz w:val="28"/>
          <w:szCs w:val="28"/>
        </w:rPr>
        <w:t>боснование выделения</w:t>
      </w:r>
      <w:r w:rsidR="004F00C3">
        <w:rPr>
          <w:rFonts w:eastAsia="Calibri"/>
          <w:b/>
          <w:color w:val="000000"/>
          <w:sz w:val="28"/>
          <w:szCs w:val="28"/>
        </w:rPr>
        <w:t xml:space="preserve">  </w:t>
      </w:r>
      <w:r w:rsidR="00F336C0">
        <w:rPr>
          <w:rFonts w:eastAsia="Calibri"/>
          <w:b/>
          <w:color w:val="000000"/>
          <w:sz w:val="28"/>
          <w:szCs w:val="28"/>
        </w:rPr>
        <w:t>подпрограмм муниципальной программы</w:t>
      </w:r>
    </w:p>
    <w:p w:rsidR="00BA3810" w:rsidRPr="00EC17CD" w:rsidRDefault="00BA3810" w:rsidP="008902D9">
      <w:pPr>
        <w:widowControl w:val="0"/>
        <w:autoSpaceDE w:val="0"/>
        <w:autoSpaceDN w:val="0"/>
        <w:adjustRightInd w:val="0"/>
        <w:jc w:val="both"/>
        <w:rPr>
          <w:rFonts w:eastAsia="Calibri"/>
          <w:color w:val="000000"/>
          <w:sz w:val="28"/>
          <w:szCs w:val="28"/>
        </w:rPr>
      </w:pPr>
    </w:p>
    <w:p w:rsidR="00BA3810" w:rsidRPr="00EC17CD" w:rsidRDefault="00BA3810" w:rsidP="008902D9">
      <w:pPr>
        <w:autoSpaceDE w:val="0"/>
        <w:autoSpaceDN w:val="0"/>
        <w:adjustRightInd w:val="0"/>
        <w:ind w:firstLine="709"/>
        <w:jc w:val="both"/>
        <w:rPr>
          <w:color w:val="000000"/>
          <w:sz w:val="28"/>
          <w:szCs w:val="28"/>
        </w:rPr>
      </w:pPr>
      <w:r w:rsidRPr="00EC17CD">
        <w:rPr>
          <w:color w:val="000000"/>
          <w:sz w:val="28"/>
          <w:szCs w:val="28"/>
        </w:rPr>
        <w:t>В перечень расходов при формировании потребностей на соде</w:t>
      </w:r>
      <w:r w:rsidR="00930603">
        <w:rPr>
          <w:color w:val="000000"/>
          <w:sz w:val="28"/>
          <w:szCs w:val="28"/>
        </w:rPr>
        <w:t>р</w:t>
      </w:r>
      <w:r w:rsidRPr="00EC17CD">
        <w:rPr>
          <w:color w:val="000000"/>
          <w:sz w:val="28"/>
          <w:szCs w:val="28"/>
        </w:rPr>
        <w:t xml:space="preserve">жание администрации муниципального образования Веневский район включаются: </w:t>
      </w:r>
    </w:p>
    <w:p w:rsidR="00BA3810" w:rsidRPr="00EC17CD" w:rsidRDefault="00BA3810" w:rsidP="008902D9">
      <w:pPr>
        <w:autoSpaceDE w:val="0"/>
        <w:autoSpaceDN w:val="0"/>
        <w:adjustRightInd w:val="0"/>
        <w:ind w:firstLine="709"/>
        <w:jc w:val="both"/>
        <w:rPr>
          <w:color w:val="000000"/>
          <w:sz w:val="28"/>
          <w:szCs w:val="28"/>
        </w:rPr>
      </w:pPr>
      <w:r w:rsidRPr="00EC17CD">
        <w:rPr>
          <w:color w:val="000000"/>
          <w:sz w:val="28"/>
          <w:szCs w:val="28"/>
        </w:rPr>
        <w:t xml:space="preserve">1)  расходы на содержание  служащих  администрации: оплата труда, выплаты на оплату труда,  командировочные расходы, прочие расходы; </w:t>
      </w:r>
    </w:p>
    <w:p w:rsidR="00BA3810" w:rsidRPr="00EC17CD" w:rsidRDefault="00BA3810" w:rsidP="008902D9">
      <w:pPr>
        <w:autoSpaceDE w:val="0"/>
        <w:autoSpaceDN w:val="0"/>
        <w:adjustRightInd w:val="0"/>
        <w:ind w:firstLine="709"/>
        <w:jc w:val="both"/>
        <w:rPr>
          <w:color w:val="000000"/>
          <w:sz w:val="28"/>
          <w:szCs w:val="28"/>
        </w:rPr>
      </w:pPr>
      <w:r w:rsidRPr="00EC17CD">
        <w:rPr>
          <w:color w:val="000000"/>
          <w:sz w:val="28"/>
          <w:szCs w:val="28"/>
        </w:rPr>
        <w:t>2)расходы на обеспечение деятельности  администрации:  коммунальные услуги, услуги связи, приобретение необходимого оборудования, канцелярских и хозяйственных товаров, услуги по ремонту и содержанию имущества, оплата труда персонала по обслуживанию административного здания.</w:t>
      </w:r>
    </w:p>
    <w:p w:rsidR="00BA3810" w:rsidRPr="00EC17CD" w:rsidRDefault="00BA3810" w:rsidP="008902D9">
      <w:pPr>
        <w:autoSpaceDE w:val="0"/>
        <w:autoSpaceDN w:val="0"/>
        <w:adjustRightInd w:val="0"/>
        <w:ind w:firstLine="709"/>
        <w:jc w:val="both"/>
        <w:rPr>
          <w:color w:val="000000"/>
          <w:sz w:val="28"/>
          <w:szCs w:val="28"/>
        </w:rPr>
      </w:pPr>
      <w:r w:rsidRPr="00EC17CD">
        <w:rPr>
          <w:color w:val="000000"/>
          <w:sz w:val="28"/>
          <w:szCs w:val="28"/>
        </w:rPr>
        <w:t>С целью детализации расходов и наглядной видимости  расходов на содержание  служащих администрации, необходимо  из общих расходов отделить расходы на обеспечение деятельности администрации,  сгруппировать их в рамках одной подпрограммы. Расходы на содержание служащих администрации целесообразно объединить в другую подпрограмму.</w:t>
      </w:r>
    </w:p>
    <w:p w:rsidR="00BA3810" w:rsidRDefault="00BA3810" w:rsidP="008902D9">
      <w:pPr>
        <w:autoSpaceDE w:val="0"/>
        <w:autoSpaceDN w:val="0"/>
        <w:adjustRightInd w:val="0"/>
        <w:ind w:firstLine="709"/>
        <w:jc w:val="both"/>
        <w:rPr>
          <w:color w:val="000000"/>
          <w:sz w:val="28"/>
          <w:szCs w:val="28"/>
        </w:rPr>
      </w:pPr>
      <w:r w:rsidRPr="00EC17CD">
        <w:rPr>
          <w:color w:val="000000"/>
          <w:sz w:val="28"/>
          <w:szCs w:val="28"/>
        </w:rPr>
        <w:t>Выделение расходов по обеспечению деятельности администрации в  отдельную подпрограмму позволит привести объем расходов по содержанию органов местного самоуправления в  соответствие с установленными  нормативами.</w:t>
      </w:r>
    </w:p>
    <w:p w:rsidR="00C228E2" w:rsidRPr="00BA3810" w:rsidRDefault="00C228E2" w:rsidP="008902D9">
      <w:pPr>
        <w:tabs>
          <w:tab w:val="left" w:pos="851"/>
          <w:tab w:val="left" w:pos="1134"/>
          <w:tab w:val="left" w:pos="1276"/>
        </w:tabs>
        <w:ind w:firstLine="720"/>
        <w:rPr>
          <w:b/>
          <w:color w:val="000000"/>
          <w:sz w:val="28"/>
          <w:szCs w:val="28"/>
        </w:rPr>
      </w:pPr>
    </w:p>
    <w:p w:rsidR="004F643E" w:rsidRDefault="004F643E" w:rsidP="008902D9">
      <w:pPr>
        <w:jc w:val="center"/>
        <w:rPr>
          <w:b/>
          <w:bCs/>
          <w:color w:val="000000"/>
          <w:sz w:val="28"/>
          <w:szCs w:val="28"/>
        </w:rPr>
      </w:pPr>
      <w:bookmarkStart w:id="2" w:name="Par408"/>
      <w:bookmarkEnd w:id="2"/>
      <w:r>
        <w:rPr>
          <w:b/>
          <w:bCs/>
          <w:color w:val="000000"/>
          <w:sz w:val="28"/>
          <w:szCs w:val="28"/>
        </w:rPr>
        <w:t>4. Обобщенная характеристика  основных мероприятий</w:t>
      </w:r>
      <w:r w:rsidR="00700BCA">
        <w:rPr>
          <w:b/>
          <w:bCs/>
          <w:color w:val="000000"/>
          <w:sz w:val="28"/>
          <w:szCs w:val="28"/>
        </w:rPr>
        <w:t xml:space="preserve"> муниципальной</w:t>
      </w:r>
      <w:r>
        <w:rPr>
          <w:b/>
          <w:bCs/>
          <w:color w:val="000000"/>
          <w:sz w:val="28"/>
          <w:szCs w:val="28"/>
        </w:rPr>
        <w:t xml:space="preserve"> программы</w:t>
      </w:r>
    </w:p>
    <w:p w:rsidR="008902D9" w:rsidRDefault="008902D9" w:rsidP="008902D9">
      <w:pPr>
        <w:jc w:val="center"/>
        <w:rPr>
          <w:b/>
          <w:bCs/>
          <w:color w:val="000000"/>
          <w:sz w:val="28"/>
          <w:szCs w:val="28"/>
        </w:rPr>
      </w:pPr>
    </w:p>
    <w:p w:rsidR="004F643E" w:rsidRDefault="004F643E" w:rsidP="00D3752C">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мероприятиями, реализуемыми в рамках соответствующих основных мероприятий. </w:t>
      </w:r>
    </w:p>
    <w:p w:rsidR="00100645" w:rsidRPr="00040C28" w:rsidRDefault="00100645" w:rsidP="00D3752C">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B85857">
        <w:rPr>
          <w:rFonts w:ascii="Times New Roman" w:hAnsi="Times New Roman"/>
          <w:sz w:val="28"/>
          <w:szCs w:val="28"/>
        </w:rPr>
        <w:t>Подпрограмма</w:t>
      </w:r>
      <w:r w:rsidR="00D0674A">
        <w:rPr>
          <w:rFonts w:ascii="Times New Roman" w:hAnsi="Times New Roman"/>
          <w:sz w:val="28"/>
          <w:szCs w:val="28"/>
        </w:rPr>
        <w:t>«</w:t>
      </w:r>
      <w:r w:rsidR="00040C28">
        <w:rPr>
          <w:rFonts w:ascii="Times New Roman" w:hAnsi="Times New Roman"/>
          <w:sz w:val="28"/>
          <w:szCs w:val="28"/>
        </w:rPr>
        <w:t>Р</w:t>
      </w:r>
      <w:r w:rsidR="00B85857" w:rsidRPr="00B85857">
        <w:rPr>
          <w:rFonts w:ascii="Times New Roman" w:hAnsi="Times New Roman"/>
          <w:sz w:val="28"/>
          <w:szCs w:val="28"/>
        </w:rPr>
        <w:t xml:space="preserve">асходы на обеспечение деятельности муниципального учреждения «Хозяйственно-эксплуатационная служба» на 2014-2016 годы» </w:t>
      </w:r>
      <w:r w:rsidRPr="00B85857">
        <w:rPr>
          <w:rFonts w:ascii="Times New Roman" w:hAnsi="Times New Roman"/>
          <w:sz w:val="28"/>
          <w:szCs w:val="28"/>
        </w:rPr>
        <w:t>представляет собой комплекс мероприятий, направленных на обеспечение</w:t>
      </w:r>
      <w:r w:rsidR="004F00C3">
        <w:rPr>
          <w:rFonts w:ascii="Times New Roman" w:hAnsi="Times New Roman"/>
          <w:sz w:val="28"/>
          <w:szCs w:val="28"/>
        </w:rPr>
        <w:t xml:space="preserve"> </w:t>
      </w:r>
      <w:r w:rsidR="00B85857" w:rsidRPr="00B85857">
        <w:rPr>
          <w:rFonts w:ascii="Times New Roman" w:eastAsia="Times New Roman" w:hAnsi="Times New Roman"/>
          <w:sz w:val="28"/>
          <w:szCs w:val="28"/>
          <w:lang w:eastAsia="ru-RU"/>
        </w:rPr>
        <w:lastRenderedPageBreak/>
        <w:t>текущего содержания и эксплуатации зданий и сооружений администрации муниципальн</w:t>
      </w:r>
      <w:r w:rsidR="00040C28">
        <w:rPr>
          <w:rFonts w:ascii="Times New Roman" w:eastAsia="Times New Roman" w:hAnsi="Times New Roman"/>
          <w:sz w:val="28"/>
          <w:szCs w:val="28"/>
          <w:lang w:eastAsia="ru-RU"/>
        </w:rPr>
        <w:t>ого образования Веневский район, о</w:t>
      </w:r>
      <w:r w:rsidR="00B85857" w:rsidRPr="00B85857">
        <w:rPr>
          <w:rFonts w:ascii="Times New Roman" w:eastAsia="Times New Roman" w:hAnsi="Times New Roman"/>
          <w:sz w:val="28"/>
          <w:szCs w:val="28"/>
          <w:lang w:eastAsia="ru-RU"/>
        </w:rPr>
        <w:t xml:space="preserve">беспечение надлежащего санитарного состояния помещений зданий и сооружений </w:t>
      </w:r>
      <w:r w:rsidR="00700BCA">
        <w:rPr>
          <w:rFonts w:ascii="Times New Roman" w:eastAsia="Times New Roman" w:hAnsi="Times New Roman"/>
          <w:sz w:val="28"/>
          <w:szCs w:val="28"/>
          <w:lang w:eastAsia="ru-RU"/>
        </w:rPr>
        <w:t>администрации муниципального образования</w:t>
      </w:r>
      <w:r w:rsidR="004F00C3">
        <w:rPr>
          <w:rFonts w:ascii="Times New Roman" w:eastAsia="Times New Roman" w:hAnsi="Times New Roman"/>
          <w:sz w:val="28"/>
          <w:szCs w:val="28"/>
          <w:lang w:eastAsia="ru-RU"/>
        </w:rPr>
        <w:t xml:space="preserve"> </w:t>
      </w:r>
      <w:r w:rsidR="00040C28">
        <w:rPr>
          <w:rFonts w:ascii="Times New Roman" w:eastAsia="Times New Roman" w:hAnsi="Times New Roman"/>
          <w:sz w:val="28"/>
          <w:szCs w:val="28"/>
          <w:lang w:eastAsia="ru-RU"/>
        </w:rPr>
        <w:t>Веневский район, о</w:t>
      </w:r>
      <w:r w:rsidR="00B85857" w:rsidRPr="00B85857">
        <w:rPr>
          <w:rFonts w:ascii="Times New Roman" w:eastAsia="Times New Roman" w:hAnsi="Times New Roman"/>
          <w:sz w:val="28"/>
          <w:szCs w:val="28"/>
          <w:lang w:eastAsia="ru-RU"/>
        </w:rPr>
        <w:t xml:space="preserve">рганизация  транспортного обеспечения и сопровождения деятельности </w:t>
      </w:r>
      <w:r w:rsidR="00700BCA">
        <w:rPr>
          <w:rFonts w:ascii="Times New Roman" w:eastAsia="Times New Roman" w:hAnsi="Times New Roman"/>
          <w:sz w:val="28"/>
          <w:szCs w:val="28"/>
          <w:lang w:eastAsia="ru-RU"/>
        </w:rPr>
        <w:t>администрации муниципального образования</w:t>
      </w:r>
      <w:r w:rsidR="004F00C3">
        <w:rPr>
          <w:rFonts w:ascii="Times New Roman" w:eastAsia="Times New Roman" w:hAnsi="Times New Roman"/>
          <w:sz w:val="28"/>
          <w:szCs w:val="28"/>
          <w:lang w:eastAsia="ru-RU"/>
        </w:rPr>
        <w:t xml:space="preserve"> </w:t>
      </w:r>
      <w:r w:rsidR="00040C28">
        <w:rPr>
          <w:rFonts w:ascii="Times New Roman" w:eastAsia="Times New Roman" w:hAnsi="Times New Roman"/>
          <w:sz w:val="28"/>
          <w:szCs w:val="28"/>
          <w:lang w:eastAsia="ru-RU"/>
        </w:rPr>
        <w:t>Веневский район, о</w:t>
      </w:r>
      <w:r w:rsidR="00B85857" w:rsidRPr="00B85857">
        <w:rPr>
          <w:rFonts w:ascii="Times New Roman" w:eastAsia="Times New Roman" w:hAnsi="Times New Roman"/>
          <w:sz w:val="28"/>
          <w:szCs w:val="28"/>
          <w:lang w:eastAsia="ru-RU"/>
        </w:rPr>
        <w:t>беспечение эксплуатации транспортных средств, их техническое обслуживание и</w:t>
      </w:r>
      <w:r w:rsidR="00040C28">
        <w:rPr>
          <w:rFonts w:ascii="Times New Roman" w:hAnsi="Times New Roman"/>
          <w:sz w:val="28"/>
          <w:szCs w:val="28"/>
        </w:rPr>
        <w:t xml:space="preserve"> ремонт, </w:t>
      </w:r>
      <w:r w:rsidR="00040C28" w:rsidRPr="00040C28">
        <w:rPr>
          <w:rFonts w:ascii="Times New Roman" w:hAnsi="Times New Roman"/>
          <w:sz w:val="28"/>
          <w:szCs w:val="28"/>
        </w:rPr>
        <w:t>обеспечение текущего содержания и эксплуатации зданий и сооружений администрации муниципального образования Веневский район</w:t>
      </w:r>
    </w:p>
    <w:p w:rsidR="004D5B66" w:rsidRDefault="00040C28" w:rsidP="004D6EA9">
      <w:pPr>
        <w:widowControl w:val="0"/>
        <w:autoSpaceDE w:val="0"/>
        <w:autoSpaceDN w:val="0"/>
        <w:adjustRightInd w:val="0"/>
        <w:ind w:firstLine="709"/>
        <w:jc w:val="both"/>
        <w:rPr>
          <w:sz w:val="28"/>
          <w:szCs w:val="28"/>
        </w:rPr>
      </w:pPr>
      <w:r>
        <w:rPr>
          <w:sz w:val="28"/>
          <w:szCs w:val="28"/>
        </w:rPr>
        <w:t xml:space="preserve">Подпрограмма </w:t>
      </w:r>
      <w:r w:rsidR="00D0674A">
        <w:rPr>
          <w:sz w:val="28"/>
          <w:szCs w:val="28"/>
        </w:rPr>
        <w:t>«</w:t>
      </w:r>
      <w:r w:rsidRPr="00F64F59">
        <w:rPr>
          <w:rFonts w:eastAsia="Arial Unicode MS"/>
          <w:sz w:val="28"/>
          <w:szCs w:val="28"/>
        </w:rPr>
        <w:t>Обеспечение деятельности муниципального учреждения «Муниципальная бухгалтерия» на 2014-2016 годы</w:t>
      </w:r>
      <w:r w:rsidR="00C360A3">
        <w:rPr>
          <w:rFonts w:eastAsia="Arial Unicode MS"/>
          <w:sz w:val="28"/>
          <w:szCs w:val="28"/>
        </w:rPr>
        <w:t>»</w:t>
      </w:r>
      <w:r>
        <w:rPr>
          <w:rFonts w:eastAsia="Arial Unicode MS"/>
          <w:sz w:val="28"/>
          <w:szCs w:val="28"/>
        </w:rPr>
        <w:t>,</w:t>
      </w:r>
      <w:r>
        <w:rPr>
          <w:sz w:val="28"/>
          <w:szCs w:val="28"/>
        </w:rPr>
        <w:t>п</w:t>
      </w:r>
      <w:r w:rsidR="00700BCA">
        <w:rPr>
          <w:sz w:val="28"/>
          <w:szCs w:val="28"/>
        </w:rPr>
        <w:t xml:space="preserve">редставляет собой комплекс мероприятий по </w:t>
      </w:r>
      <w:r w:rsidR="004D5B66" w:rsidRPr="00AB3927">
        <w:rPr>
          <w:sz w:val="28"/>
          <w:szCs w:val="28"/>
        </w:rPr>
        <w:t xml:space="preserve"> ведени</w:t>
      </w:r>
      <w:r w:rsidR="00B42392">
        <w:rPr>
          <w:sz w:val="28"/>
          <w:szCs w:val="28"/>
        </w:rPr>
        <w:t>ю</w:t>
      </w:r>
      <w:r w:rsidR="004D5B66" w:rsidRPr="00AB3927">
        <w:rPr>
          <w:sz w:val="28"/>
          <w:szCs w:val="28"/>
        </w:rPr>
        <w:t xml:space="preserve"> бухгалтерского учета, статистическ</w:t>
      </w:r>
      <w:r>
        <w:rPr>
          <w:sz w:val="28"/>
          <w:szCs w:val="28"/>
        </w:rPr>
        <w:t>ой отчетности, налогового учета, к</w:t>
      </w:r>
      <w:r w:rsidR="004D5B66" w:rsidRPr="00AB3927">
        <w:rPr>
          <w:sz w:val="28"/>
          <w:szCs w:val="28"/>
        </w:rPr>
        <w:t>онтрол</w:t>
      </w:r>
      <w:r w:rsidR="00B42392">
        <w:rPr>
          <w:sz w:val="28"/>
          <w:szCs w:val="28"/>
        </w:rPr>
        <w:t>ю</w:t>
      </w:r>
      <w:r w:rsidR="004D5B66" w:rsidRPr="00AB3927">
        <w:rPr>
          <w:sz w:val="28"/>
          <w:szCs w:val="28"/>
        </w:rPr>
        <w:t>за соблюдением законодательства РФ при осуществлении учреждени</w:t>
      </w:r>
      <w:r w:rsidR="00B42392">
        <w:rPr>
          <w:sz w:val="28"/>
          <w:szCs w:val="28"/>
        </w:rPr>
        <w:t>ями</w:t>
      </w:r>
      <w:r w:rsidR="004D5B66" w:rsidRPr="00AB3927">
        <w:rPr>
          <w:sz w:val="28"/>
          <w:szCs w:val="28"/>
        </w:rPr>
        <w:t xml:space="preserve"> хозяйственных операций</w:t>
      </w:r>
      <w:r>
        <w:rPr>
          <w:sz w:val="28"/>
          <w:szCs w:val="28"/>
        </w:rPr>
        <w:t>, соблюдение</w:t>
      </w:r>
      <w:r w:rsidR="00B42392">
        <w:rPr>
          <w:sz w:val="28"/>
          <w:szCs w:val="28"/>
        </w:rPr>
        <w:t>м</w:t>
      </w:r>
      <w:r>
        <w:rPr>
          <w:sz w:val="28"/>
          <w:szCs w:val="28"/>
        </w:rPr>
        <w:t xml:space="preserve"> сроков представления отчетности.</w:t>
      </w:r>
    </w:p>
    <w:p w:rsidR="004D6EA9" w:rsidRDefault="004D6EA9" w:rsidP="002B47A5">
      <w:pPr>
        <w:widowControl w:val="0"/>
        <w:autoSpaceDE w:val="0"/>
        <w:autoSpaceDN w:val="0"/>
        <w:adjustRightInd w:val="0"/>
        <w:ind w:left="360"/>
        <w:jc w:val="both"/>
        <w:rPr>
          <w:sz w:val="28"/>
          <w:szCs w:val="28"/>
        </w:rPr>
        <w:sectPr w:rsidR="004D6EA9" w:rsidSect="00467CDC">
          <w:pgSz w:w="11906" w:h="16838"/>
          <w:pgMar w:top="1134" w:right="850" w:bottom="1134" w:left="1701" w:header="283" w:footer="283" w:gutter="0"/>
          <w:cols w:space="708"/>
          <w:docGrid w:linePitch="360"/>
        </w:sectPr>
      </w:pPr>
    </w:p>
    <w:p w:rsidR="00700BCA" w:rsidRDefault="00AD3E1A" w:rsidP="00D0674A">
      <w:pPr>
        <w:widowControl w:val="0"/>
        <w:autoSpaceDE w:val="0"/>
        <w:autoSpaceDN w:val="0"/>
        <w:adjustRightInd w:val="0"/>
        <w:ind w:left="360"/>
        <w:jc w:val="center"/>
        <w:rPr>
          <w:b/>
          <w:sz w:val="28"/>
          <w:szCs w:val="28"/>
        </w:rPr>
      </w:pPr>
      <w:r>
        <w:rPr>
          <w:b/>
          <w:sz w:val="28"/>
          <w:szCs w:val="28"/>
        </w:rPr>
        <w:lastRenderedPageBreak/>
        <w:t>5.Характеристика мер муниципального регулирования</w:t>
      </w:r>
    </w:p>
    <w:p w:rsidR="00467CDC" w:rsidRDefault="00467CDC" w:rsidP="006C7818">
      <w:pPr>
        <w:widowControl w:val="0"/>
        <w:autoSpaceDE w:val="0"/>
        <w:autoSpaceDN w:val="0"/>
        <w:adjustRightInd w:val="0"/>
        <w:ind w:left="360"/>
        <w:jc w:val="both"/>
        <w:rPr>
          <w:b/>
          <w:sz w:val="28"/>
          <w:szCs w:val="28"/>
        </w:rPr>
      </w:pPr>
    </w:p>
    <w:p w:rsidR="00804E9E" w:rsidRPr="00807BC8" w:rsidRDefault="00804E9E" w:rsidP="00804E9E">
      <w:pPr>
        <w:widowControl w:val="0"/>
        <w:autoSpaceDE w:val="0"/>
        <w:autoSpaceDN w:val="0"/>
        <w:adjustRightInd w:val="0"/>
        <w:jc w:val="center"/>
        <w:rPr>
          <w:rFonts w:eastAsia="Calibri"/>
          <w:b/>
          <w:bCs/>
          <w:sz w:val="28"/>
          <w:szCs w:val="28"/>
        </w:rPr>
      </w:pPr>
      <w:r>
        <w:rPr>
          <w:rFonts w:eastAsia="Calibri"/>
          <w:b/>
          <w:bCs/>
          <w:sz w:val="28"/>
          <w:szCs w:val="28"/>
        </w:rPr>
        <w:t>СВЕДЕНИЯ</w:t>
      </w:r>
    </w:p>
    <w:p w:rsidR="00804E9E" w:rsidRPr="00807BC8" w:rsidRDefault="00804E9E" w:rsidP="00804E9E">
      <w:pPr>
        <w:widowControl w:val="0"/>
        <w:autoSpaceDE w:val="0"/>
        <w:autoSpaceDN w:val="0"/>
        <w:adjustRightInd w:val="0"/>
        <w:jc w:val="center"/>
        <w:rPr>
          <w:rFonts w:eastAsia="Calibri"/>
          <w:b/>
          <w:bCs/>
          <w:sz w:val="28"/>
          <w:szCs w:val="28"/>
        </w:rPr>
      </w:pPr>
      <w:r w:rsidRPr="00807BC8">
        <w:rPr>
          <w:rFonts w:eastAsia="Calibri"/>
          <w:b/>
          <w:bCs/>
          <w:sz w:val="28"/>
          <w:szCs w:val="28"/>
        </w:rPr>
        <w:t>об основных мерах правового регулирования в сфере</w:t>
      </w:r>
    </w:p>
    <w:p w:rsidR="00804E9E" w:rsidRDefault="00804E9E" w:rsidP="00804E9E">
      <w:pPr>
        <w:widowControl w:val="0"/>
        <w:autoSpaceDE w:val="0"/>
        <w:autoSpaceDN w:val="0"/>
        <w:adjustRightInd w:val="0"/>
        <w:jc w:val="center"/>
        <w:rPr>
          <w:rFonts w:eastAsia="Calibri"/>
          <w:b/>
          <w:bCs/>
          <w:sz w:val="28"/>
          <w:szCs w:val="28"/>
        </w:rPr>
      </w:pPr>
      <w:r w:rsidRPr="00807BC8">
        <w:rPr>
          <w:rFonts w:eastAsia="Calibri"/>
          <w:b/>
          <w:bCs/>
          <w:sz w:val="28"/>
          <w:szCs w:val="28"/>
        </w:rPr>
        <w:t>реализации муниципальной программы</w:t>
      </w:r>
    </w:p>
    <w:p w:rsidR="00804E9E" w:rsidRPr="00807BC8" w:rsidRDefault="00804E9E" w:rsidP="00804E9E">
      <w:pPr>
        <w:widowControl w:val="0"/>
        <w:autoSpaceDE w:val="0"/>
        <w:autoSpaceDN w:val="0"/>
        <w:adjustRightInd w:val="0"/>
        <w:jc w:val="both"/>
        <w:rPr>
          <w:rFonts w:eastAsia="Calibri"/>
          <w:sz w:val="28"/>
          <w:szCs w:val="28"/>
        </w:rPr>
      </w:pPr>
    </w:p>
    <w:tbl>
      <w:tblPr>
        <w:tblW w:w="5000" w:type="pct"/>
        <w:tblCellSpacing w:w="5" w:type="nil"/>
        <w:tblLayout w:type="fixed"/>
        <w:tblCellMar>
          <w:left w:w="75" w:type="dxa"/>
          <w:right w:w="75" w:type="dxa"/>
        </w:tblCellMar>
        <w:tblLook w:val="0000"/>
      </w:tblPr>
      <w:tblGrid>
        <w:gridCol w:w="771"/>
        <w:gridCol w:w="3118"/>
        <w:gridCol w:w="2991"/>
        <w:gridCol w:w="1699"/>
        <w:gridCol w:w="1843"/>
        <w:gridCol w:w="4298"/>
      </w:tblGrid>
      <w:tr w:rsidR="00804E9E" w:rsidRPr="00807BC8" w:rsidTr="004D6EA9">
        <w:trPr>
          <w:trHeight w:val="1400"/>
          <w:tblCellSpacing w:w="5" w:type="nil"/>
        </w:trPr>
        <w:tc>
          <w:tcPr>
            <w:tcW w:w="262" w:type="pct"/>
            <w:tcBorders>
              <w:top w:val="single" w:sz="4" w:space="0" w:color="auto"/>
              <w:left w:val="single" w:sz="4" w:space="0" w:color="auto"/>
              <w:bottom w:val="single" w:sz="4" w:space="0" w:color="auto"/>
              <w:right w:val="single" w:sz="4" w:space="0" w:color="auto"/>
            </w:tcBorders>
          </w:tcPr>
          <w:p w:rsidR="00804E9E" w:rsidRPr="00807BC8" w:rsidRDefault="00804E9E" w:rsidP="004D6EA9">
            <w:pPr>
              <w:widowControl w:val="0"/>
              <w:autoSpaceDE w:val="0"/>
              <w:autoSpaceDN w:val="0"/>
              <w:adjustRightInd w:val="0"/>
              <w:jc w:val="center"/>
              <w:rPr>
                <w:sz w:val="28"/>
                <w:szCs w:val="28"/>
              </w:rPr>
            </w:pPr>
            <w:r w:rsidRPr="00807BC8">
              <w:rPr>
                <w:sz w:val="28"/>
                <w:szCs w:val="28"/>
              </w:rPr>
              <w:t xml:space="preserve">N </w:t>
            </w:r>
            <w:r w:rsidRPr="00807BC8">
              <w:rPr>
                <w:sz w:val="28"/>
                <w:szCs w:val="28"/>
              </w:rPr>
              <w:br/>
              <w:t>п/п</w:t>
            </w:r>
          </w:p>
        </w:tc>
        <w:tc>
          <w:tcPr>
            <w:tcW w:w="1059" w:type="pct"/>
            <w:tcBorders>
              <w:top w:val="single" w:sz="4" w:space="0" w:color="auto"/>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center"/>
              <w:rPr>
                <w:sz w:val="22"/>
                <w:szCs w:val="22"/>
              </w:rPr>
            </w:pPr>
            <w:r w:rsidRPr="00467CDC">
              <w:rPr>
                <w:sz w:val="22"/>
                <w:szCs w:val="22"/>
              </w:rPr>
              <w:t xml:space="preserve">Вид и     </w:t>
            </w:r>
            <w:r w:rsidRPr="00467CDC">
              <w:rPr>
                <w:sz w:val="22"/>
                <w:szCs w:val="22"/>
              </w:rPr>
              <w:br/>
              <w:t>характеристика</w:t>
            </w:r>
            <w:r w:rsidRPr="00467CDC">
              <w:rPr>
                <w:sz w:val="22"/>
                <w:szCs w:val="22"/>
              </w:rPr>
              <w:br/>
              <w:t xml:space="preserve"> нормативного </w:t>
            </w:r>
            <w:r w:rsidRPr="00467CDC">
              <w:rPr>
                <w:sz w:val="22"/>
                <w:szCs w:val="22"/>
              </w:rPr>
              <w:br/>
              <w:t>правового акта</w:t>
            </w:r>
          </w:p>
        </w:tc>
        <w:tc>
          <w:tcPr>
            <w:tcW w:w="1016" w:type="pct"/>
            <w:tcBorders>
              <w:top w:val="single" w:sz="4" w:space="0" w:color="auto"/>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center"/>
              <w:rPr>
                <w:sz w:val="22"/>
                <w:szCs w:val="22"/>
              </w:rPr>
            </w:pPr>
            <w:r w:rsidRPr="00467CDC">
              <w:rPr>
                <w:sz w:val="22"/>
                <w:szCs w:val="22"/>
              </w:rPr>
              <w:t xml:space="preserve">Основные  </w:t>
            </w:r>
            <w:r w:rsidRPr="00467CDC">
              <w:rPr>
                <w:sz w:val="22"/>
                <w:szCs w:val="22"/>
              </w:rPr>
              <w:br/>
              <w:t xml:space="preserve">положения  </w:t>
            </w:r>
            <w:r w:rsidRPr="00467CDC">
              <w:rPr>
                <w:sz w:val="22"/>
                <w:szCs w:val="22"/>
              </w:rPr>
              <w:br/>
              <w:t>нормативного</w:t>
            </w:r>
            <w:r w:rsidRPr="00467CDC">
              <w:rPr>
                <w:sz w:val="22"/>
                <w:szCs w:val="22"/>
              </w:rPr>
              <w:br/>
              <w:t xml:space="preserve"> правового  </w:t>
            </w:r>
            <w:r w:rsidRPr="00467CDC">
              <w:rPr>
                <w:sz w:val="22"/>
                <w:szCs w:val="22"/>
              </w:rPr>
              <w:br/>
              <w:t xml:space="preserve">    акта</w:t>
            </w:r>
          </w:p>
        </w:tc>
        <w:tc>
          <w:tcPr>
            <w:tcW w:w="577" w:type="pct"/>
            <w:tcBorders>
              <w:top w:val="single" w:sz="4" w:space="0" w:color="auto"/>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center"/>
              <w:rPr>
                <w:sz w:val="22"/>
                <w:szCs w:val="22"/>
              </w:rPr>
            </w:pPr>
            <w:r w:rsidRPr="00467CDC">
              <w:rPr>
                <w:sz w:val="22"/>
                <w:szCs w:val="22"/>
              </w:rPr>
              <w:t>Ответственный</w:t>
            </w:r>
            <w:r w:rsidRPr="00467CDC">
              <w:rPr>
                <w:sz w:val="22"/>
                <w:szCs w:val="22"/>
              </w:rPr>
              <w:br/>
              <w:t xml:space="preserve"> исполнитель</w:t>
            </w:r>
          </w:p>
        </w:tc>
        <w:tc>
          <w:tcPr>
            <w:tcW w:w="626" w:type="pct"/>
            <w:tcBorders>
              <w:top w:val="single" w:sz="4" w:space="0" w:color="auto"/>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center"/>
              <w:rPr>
                <w:sz w:val="22"/>
                <w:szCs w:val="22"/>
              </w:rPr>
            </w:pPr>
            <w:r w:rsidRPr="00467CDC">
              <w:rPr>
                <w:sz w:val="22"/>
                <w:szCs w:val="22"/>
              </w:rPr>
              <w:t xml:space="preserve">Ожидаемые </w:t>
            </w:r>
            <w:r w:rsidRPr="00467CDC">
              <w:rPr>
                <w:sz w:val="22"/>
                <w:szCs w:val="22"/>
              </w:rPr>
              <w:br/>
              <w:t xml:space="preserve">   сроки   </w:t>
            </w:r>
            <w:r w:rsidRPr="00467CDC">
              <w:rPr>
                <w:sz w:val="22"/>
                <w:szCs w:val="22"/>
              </w:rPr>
              <w:br/>
              <w:t xml:space="preserve">подготовки </w:t>
            </w:r>
            <w:r w:rsidRPr="00467CDC">
              <w:rPr>
                <w:sz w:val="22"/>
                <w:szCs w:val="22"/>
              </w:rPr>
              <w:br/>
              <w:t xml:space="preserve"> (квартал, </w:t>
            </w:r>
            <w:r w:rsidRPr="00467CDC">
              <w:rPr>
                <w:sz w:val="22"/>
                <w:szCs w:val="22"/>
              </w:rPr>
              <w:br/>
              <w:t xml:space="preserve"> год) </w:t>
            </w:r>
            <w:hyperlink w:anchor="Par396" w:history="1">
              <w:r w:rsidRPr="00467CDC">
                <w:rPr>
                  <w:color w:val="0000FF"/>
                  <w:sz w:val="22"/>
                  <w:szCs w:val="22"/>
                </w:rPr>
                <w:t>&lt;*&gt;</w:t>
              </w:r>
            </w:hyperlink>
          </w:p>
        </w:tc>
        <w:tc>
          <w:tcPr>
            <w:tcW w:w="1460" w:type="pct"/>
            <w:tcBorders>
              <w:top w:val="single" w:sz="4" w:space="0" w:color="auto"/>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center"/>
              <w:rPr>
                <w:sz w:val="22"/>
                <w:szCs w:val="22"/>
              </w:rPr>
            </w:pPr>
            <w:r w:rsidRPr="00467CDC">
              <w:rPr>
                <w:sz w:val="22"/>
                <w:szCs w:val="22"/>
              </w:rPr>
              <w:t xml:space="preserve">Наименование   индикатора   </w:t>
            </w:r>
            <w:r w:rsidRPr="00467CDC">
              <w:rPr>
                <w:sz w:val="22"/>
                <w:szCs w:val="22"/>
              </w:rPr>
              <w:br/>
              <w:t xml:space="preserve">муниципальной программы, на который влияет   правовое    </w:t>
            </w:r>
            <w:r w:rsidRPr="00467CDC">
              <w:rPr>
                <w:sz w:val="22"/>
                <w:szCs w:val="22"/>
              </w:rPr>
              <w:br/>
              <w:t>регулирование</w:t>
            </w:r>
          </w:p>
        </w:tc>
      </w:tr>
      <w:tr w:rsidR="00804E9E" w:rsidRPr="00467CDC" w:rsidTr="00804E9E">
        <w:trPr>
          <w:tblCellSpacing w:w="5" w:type="nil"/>
        </w:trPr>
        <w:tc>
          <w:tcPr>
            <w:tcW w:w="5000" w:type="pct"/>
            <w:gridSpan w:val="6"/>
            <w:tcBorders>
              <w:left w:val="single" w:sz="4" w:space="0" w:color="auto"/>
              <w:bottom w:val="single" w:sz="4" w:space="0" w:color="auto"/>
              <w:right w:val="single" w:sz="4" w:space="0" w:color="auto"/>
            </w:tcBorders>
          </w:tcPr>
          <w:p w:rsidR="00804E9E" w:rsidRPr="00467CDC" w:rsidRDefault="00804E9E" w:rsidP="0096717E">
            <w:pPr>
              <w:widowControl w:val="0"/>
              <w:autoSpaceDE w:val="0"/>
              <w:autoSpaceDN w:val="0"/>
              <w:adjustRightInd w:val="0"/>
              <w:rPr>
                <w:sz w:val="22"/>
                <w:szCs w:val="22"/>
              </w:rPr>
            </w:pPr>
            <w:r w:rsidRPr="00467CDC">
              <w:rPr>
                <w:rFonts w:eastAsia="Arial Unicode MS"/>
                <w:sz w:val="22"/>
                <w:szCs w:val="22"/>
              </w:rPr>
              <w:t>«Расходы на обеспечение деятельности муниципального учреждения « Хозяйственно-эксплуатационная служба» на 2014-2016 годы»</w:t>
            </w:r>
          </w:p>
        </w:tc>
      </w:tr>
      <w:tr w:rsidR="00804E9E" w:rsidRPr="00467CDC" w:rsidTr="00804E9E">
        <w:trPr>
          <w:tblCellSpacing w:w="5" w:type="nil"/>
        </w:trPr>
        <w:tc>
          <w:tcPr>
            <w:tcW w:w="5000" w:type="pct"/>
            <w:gridSpan w:val="6"/>
            <w:tcBorders>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rPr>
                <w:sz w:val="22"/>
                <w:szCs w:val="22"/>
              </w:rPr>
            </w:pPr>
            <w:r w:rsidRPr="00467CDC">
              <w:rPr>
                <w:sz w:val="22"/>
                <w:szCs w:val="22"/>
              </w:rPr>
              <w:t xml:space="preserve">  Задача. </w:t>
            </w:r>
            <w:r w:rsidR="003860B1" w:rsidRPr="003860B1">
              <w:rPr>
                <w:sz w:val="24"/>
                <w:szCs w:val="24"/>
              </w:rPr>
              <w:t>Текущее содержание и эксплуатация зданий и сооружений администрации муниципального образования Веневский район</w:t>
            </w:r>
          </w:p>
        </w:tc>
      </w:tr>
      <w:tr w:rsidR="00804E9E" w:rsidRPr="00467CDC" w:rsidTr="004D6EA9">
        <w:trPr>
          <w:tblCellSpacing w:w="5" w:type="nil"/>
        </w:trPr>
        <w:tc>
          <w:tcPr>
            <w:tcW w:w="262"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1059"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r w:rsidRPr="00467CDC">
              <w:rPr>
                <w:sz w:val="22"/>
                <w:szCs w:val="22"/>
              </w:rPr>
              <w:t xml:space="preserve">Действующий   </w:t>
            </w:r>
          </w:p>
        </w:tc>
        <w:tc>
          <w:tcPr>
            <w:tcW w:w="1016"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577"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626"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1460"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r>
      <w:tr w:rsidR="00804E9E" w:rsidRPr="00467CDC" w:rsidTr="004D6EA9">
        <w:trPr>
          <w:tblCellSpacing w:w="5" w:type="nil"/>
        </w:trPr>
        <w:tc>
          <w:tcPr>
            <w:tcW w:w="262"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r w:rsidRPr="00467CDC">
              <w:rPr>
                <w:sz w:val="22"/>
                <w:szCs w:val="22"/>
              </w:rPr>
              <w:t xml:space="preserve"> 1 </w:t>
            </w:r>
          </w:p>
        </w:tc>
        <w:tc>
          <w:tcPr>
            <w:tcW w:w="1059" w:type="pct"/>
            <w:tcBorders>
              <w:left w:val="single" w:sz="4" w:space="0" w:color="auto"/>
              <w:bottom w:val="single" w:sz="4" w:space="0" w:color="auto"/>
              <w:right w:val="single" w:sz="4" w:space="0" w:color="auto"/>
            </w:tcBorders>
          </w:tcPr>
          <w:p w:rsidR="00804E9E" w:rsidRPr="00467CDC" w:rsidRDefault="00804E9E" w:rsidP="004D6EA9">
            <w:pPr>
              <w:widowControl w:val="0"/>
              <w:autoSpaceDE w:val="0"/>
              <w:autoSpaceDN w:val="0"/>
              <w:adjustRightInd w:val="0"/>
              <w:jc w:val="both"/>
              <w:rPr>
                <w:sz w:val="22"/>
                <w:szCs w:val="22"/>
              </w:rPr>
            </w:pPr>
            <w:r w:rsidRPr="00467CDC">
              <w:rPr>
                <w:sz w:val="22"/>
                <w:szCs w:val="22"/>
              </w:rPr>
              <w:t xml:space="preserve">Постановление </w:t>
            </w:r>
            <w:r w:rsidR="00DC1359" w:rsidRPr="00467CDC">
              <w:rPr>
                <w:sz w:val="22"/>
                <w:szCs w:val="22"/>
              </w:rPr>
              <w:t>администрации муниципального образования Веневский район</w:t>
            </w:r>
          </w:p>
        </w:tc>
        <w:tc>
          <w:tcPr>
            <w:tcW w:w="1016" w:type="pct"/>
            <w:tcBorders>
              <w:left w:val="single" w:sz="4" w:space="0" w:color="auto"/>
              <w:bottom w:val="single" w:sz="4" w:space="0" w:color="auto"/>
              <w:right w:val="single" w:sz="4" w:space="0" w:color="auto"/>
            </w:tcBorders>
          </w:tcPr>
          <w:p w:rsidR="00DC1359" w:rsidRPr="00467CDC" w:rsidRDefault="00B76D5C" w:rsidP="004D6EA9">
            <w:pPr>
              <w:widowControl w:val="0"/>
              <w:autoSpaceDE w:val="0"/>
              <w:autoSpaceDN w:val="0"/>
              <w:adjustRightInd w:val="0"/>
              <w:jc w:val="both"/>
              <w:rPr>
                <w:sz w:val="22"/>
                <w:szCs w:val="22"/>
              </w:rPr>
            </w:pPr>
            <w:r>
              <w:rPr>
                <w:sz w:val="22"/>
                <w:szCs w:val="22"/>
              </w:rPr>
              <w:t>«Обеспечение деятельности администрации муниципального образования Веневский район»</w:t>
            </w:r>
          </w:p>
        </w:tc>
        <w:tc>
          <w:tcPr>
            <w:tcW w:w="577" w:type="pct"/>
            <w:tcBorders>
              <w:left w:val="single" w:sz="4" w:space="0" w:color="auto"/>
              <w:bottom w:val="single" w:sz="4" w:space="0" w:color="auto"/>
              <w:right w:val="single" w:sz="4" w:space="0" w:color="auto"/>
            </w:tcBorders>
          </w:tcPr>
          <w:p w:rsidR="00804E9E" w:rsidRPr="00467CDC" w:rsidRDefault="00DC1359" w:rsidP="004D6EA9">
            <w:pPr>
              <w:widowControl w:val="0"/>
              <w:autoSpaceDE w:val="0"/>
              <w:autoSpaceDN w:val="0"/>
              <w:adjustRightInd w:val="0"/>
              <w:jc w:val="both"/>
              <w:rPr>
                <w:sz w:val="22"/>
                <w:szCs w:val="22"/>
              </w:rPr>
            </w:pPr>
            <w:r w:rsidRPr="00467CDC">
              <w:rPr>
                <w:sz w:val="22"/>
                <w:szCs w:val="22"/>
              </w:rPr>
              <w:t>МУ «МБ»</w:t>
            </w:r>
          </w:p>
        </w:tc>
        <w:tc>
          <w:tcPr>
            <w:tcW w:w="626" w:type="pct"/>
            <w:tcBorders>
              <w:left w:val="single" w:sz="4" w:space="0" w:color="auto"/>
              <w:bottom w:val="single" w:sz="4" w:space="0" w:color="auto"/>
              <w:right w:val="single" w:sz="4" w:space="0" w:color="auto"/>
            </w:tcBorders>
          </w:tcPr>
          <w:p w:rsidR="00804E9E" w:rsidRPr="00467CDC" w:rsidRDefault="00DC1359" w:rsidP="004D6EA9">
            <w:pPr>
              <w:widowControl w:val="0"/>
              <w:autoSpaceDE w:val="0"/>
              <w:autoSpaceDN w:val="0"/>
              <w:adjustRightInd w:val="0"/>
              <w:jc w:val="both"/>
              <w:rPr>
                <w:sz w:val="22"/>
                <w:szCs w:val="22"/>
              </w:rPr>
            </w:pPr>
            <w:r w:rsidRPr="00467CDC">
              <w:rPr>
                <w:sz w:val="22"/>
                <w:szCs w:val="22"/>
              </w:rPr>
              <w:t>2014-2016</w:t>
            </w:r>
          </w:p>
        </w:tc>
        <w:tc>
          <w:tcPr>
            <w:tcW w:w="1460" w:type="pct"/>
            <w:tcBorders>
              <w:left w:val="single" w:sz="4" w:space="0" w:color="auto"/>
              <w:bottom w:val="single" w:sz="4" w:space="0" w:color="auto"/>
              <w:right w:val="single" w:sz="4" w:space="0" w:color="auto"/>
            </w:tcBorders>
          </w:tcPr>
          <w:p w:rsidR="003860B1" w:rsidRPr="003860B1" w:rsidRDefault="003860B1" w:rsidP="004D6EA9">
            <w:pPr>
              <w:widowControl w:val="0"/>
              <w:autoSpaceDE w:val="0"/>
              <w:autoSpaceDN w:val="0"/>
              <w:adjustRightInd w:val="0"/>
              <w:jc w:val="both"/>
              <w:rPr>
                <w:sz w:val="24"/>
                <w:szCs w:val="24"/>
              </w:rPr>
            </w:pPr>
            <w:r w:rsidRPr="003860B1">
              <w:rPr>
                <w:sz w:val="24"/>
                <w:szCs w:val="24"/>
              </w:rPr>
              <w:t>Обеспечение надлежащего технического и санитарного состояния зданий и сооружений администрации муниципального образования  Веневский район.</w:t>
            </w:r>
          </w:p>
          <w:p w:rsidR="003860B1" w:rsidRPr="003860B1" w:rsidRDefault="003860B1" w:rsidP="004D6EA9">
            <w:pPr>
              <w:widowControl w:val="0"/>
              <w:autoSpaceDE w:val="0"/>
              <w:autoSpaceDN w:val="0"/>
              <w:adjustRightInd w:val="0"/>
              <w:jc w:val="both"/>
              <w:rPr>
                <w:sz w:val="24"/>
                <w:szCs w:val="24"/>
              </w:rPr>
            </w:pPr>
            <w:r w:rsidRPr="003860B1">
              <w:rPr>
                <w:sz w:val="24"/>
                <w:szCs w:val="24"/>
              </w:rPr>
              <w:t xml:space="preserve">Обеспечение бесперебойной работы техники </w:t>
            </w:r>
          </w:p>
          <w:p w:rsidR="00804E9E" w:rsidRPr="00467CDC" w:rsidRDefault="003860B1" w:rsidP="004D6EA9">
            <w:pPr>
              <w:widowControl w:val="0"/>
              <w:autoSpaceDE w:val="0"/>
              <w:autoSpaceDN w:val="0"/>
              <w:adjustRightInd w:val="0"/>
              <w:jc w:val="both"/>
              <w:rPr>
                <w:sz w:val="22"/>
                <w:szCs w:val="22"/>
              </w:rPr>
            </w:pPr>
            <w:r w:rsidRPr="003860B1">
              <w:rPr>
                <w:sz w:val="24"/>
                <w:szCs w:val="24"/>
              </w:rPr>
              <w:t>Организация  транспортного обеспечения и сопровождения деятельности администрации муниципального образования  Веневский район</w:t>
            </w:r>
          </w:p>
        </w:tc>
      </w:tr>
      <w:tr w:rsidR="00B76D5C" w:rsidRPr="00467CDC" w:rsidTr="004D6EA9">
        <w:trPr>
          <w:tblCellSpacing w:w="5" w:type="nil"/>
        </w:trPr>
        <w:tc>
          <w:tcPr>
            <w:tcW w:w="262" w:type="pct"/>
            <w:tcBorders>
              <w:left w:val="single" w:sz="4" w:space="0" w:color="auto"/>
              <w:bottom w:val="single" w:sz="4" w:space="0" w:color="auto"/>
              <w:right w:val="single" w:sz="4" w:space="0" w:color="auto"/>
            </w:tcBorders>
          </w:tcPr>
          <w:p w:rsidR="00B76D5C" w:rsidRPr="00467CDC" w:rsidRDefault="00B76D5C" w:rsidP="007E5639">
            <w:pPr>
              <w:widowControl w:val="0"/>
              <w:autoSpaceDE w:val="0"/>
              <w:autoSpaceDN w:val="0"/>
              <w:adjustRightInd w:val="0"/>
              <w:rPr>
                <w:sz w:val="22"/>
                <w:szCs w:val="22"/>
              </w:rPr>
            </w:pPr>
            <w:r>
              <w:rPr>
                <w:sz w:val="22"/>
                <w:szCs w:val="22"/>
              </w:rPr>
              <w:t>2</w:t>
            </w:r>
          </w:p>
        </w:tc>
        <w:tc>
          <w:tcPr>
            <w:tcW w:w="1059" w:type="pct"/>
            <w:tcBorders>
              <w:left w:val="single" w:sz="4" w:space="0" w:color="auto"/>
              <w:bottom w:val="single" w:sz="4" w:space="0" w:color="auto"/>
              <w:right w:val="single" w:sz="4" w:space="0" w:color="auto"/>
            </w:tcBorders>
          </w:tcPr>
          <w:p w:rsidR="00B76D5C" w:rsidRDefault="00B76D5C" w:rsidP="007E5639">
            <w:pPr>
              <w:widowControl w:val="0"/>
              <w:autoSpaceDE w:val="0"/>
              <w:autoSpaceDN w:val="0"/>
              <w:adjustRightInd w:val="0"/>
              <w:rPr>
                <w:sz w:val="22"/>
                <w:szCs w:val="22"/>
              </w:rPr>
            </w:pPr>
            <w:r>
              <w:rPr>
                <w:sz w:val="22"/>
                <w:szCs w:val="22"/>
              </w:rPr>
              <w:t>Приказ об учетной политике</w:t>
            </w:r>
          </w:p>
          <w:p w:rsidR="0096717E" w:rsidRDefault="0096717E" w:rsidP="0096717E">
            <w:pPr>
              <w:widowControl w:val="0"/>
              <w:autoSpaceDE w:val="0"/>
              <w:autoSpaceDN w:val="0"/>
              <w:adjustRightInd w:val="0"/>
              <w:rPr>
                <w:sz w:val="22"/>
                <w:szCs w:val="22"/>
              </w:rPr>
            </w:pPr>
            <w:r>
              <w:rPr>
                <w:sz w:val="22"/>
                <w:szCs w:val="22"/>
              </w:rPr>
              <w:t>11.01.2013</w:t>
            </w:r>
          </w:p>
          <w:p w:rsidR="0096717E" w:rsidRPr="00467CDC" w:rsidRDefault="0096717E" w:rsidP="0096717E">
            <w:pPr>
              <w:widowControl w:val="0"/>
              <w:autoSpaceDE w:val="0"/>
              <w:autoSpaceDN w:val="0"/>
              <w:adjustRightInd w:val="0"/>
              <w:rPr>
                <w:sz w:val="22"/>
                <w:szCs w:val="22"/>
              </w:rPr>
            </w:pPr>
            <w:r>
              <w:rPr>
                <w:sz w:val="22"/>
                <w:szCs w:val="22"/>
              </w:rPr>
              <w:t>№ 3</w:t>
            </w:r>
          </w:p>
        </w:tc>
        <w:tc>
          <w:tcPr>
            <w:tcW w:w="1016" w:type="pct"/>
            <w:tcBorders>
              <w:left w:val="single" w:sz="4" w:space="0" w:color="auto"/>
              <w:bottom w:val="single" w:sz="4" w:space="0" w:color="auto"/>
              <w:right w:val="single" w:sz="4" w:space="0" w:color="auto"/>
            </w:tcBorders>
          </w:tcPr>
          <w:p w:rsidR="00B42392" w:rsidRDefault="00EF5ADE" w:rsidP="007E1C52">
            <w:pPr>
              <w:widowControl w:val="0"/>
              <w:autoSpaceDE w:val="0"/>
              <w:autoSpaceDN w:val="0"/>
              <w:adjustRightInd w:val="0"/>
              <w:rPr>
                <w:sz w:val="22"/>
                <w:szCs w:val="22"/>
              </w:rPr>
            </w:pPr>
            <w:r>
              <w:rPr>
                <w:sz w:val="22"/>
                <w:szCs w:val="22"/>
              </w:rPr>
              <w:t>Организация и ведение бюджетного учета учреждения</w:t>
            </w:r>
          </w:p>
        </w:tc>
        <w:tc>
          <w:tcPr>
            <w:tcW w:w="577" w:type="pct"/>
            <w:tcBorders>
              <w:left w:val="single" w:sz="4" w:space="0" w:color="auto"/>
              <w:bottom w:val="single" w:sz="4" w:space="0" w:color="auto"/>
              <w:right w:val="single" w:sz="4" w:space="0" w:color="auto"/>
            </w:tcBorders>
          </w:tcPr>
          <w:p w:rsidR="00B76D5C" w:rsidRPr="00467CDC" w:rsidRDefault="00B76D5C" w:rsidP="007E5639">
            <w:pPr>
              <w:widowControl w:val="0"/>
              <w:autoSpaceDE w:val="0"/>
              <w:autoSpaceDN w:val="0"/>
              <w:adjustRightInd w:val="0"/>
              <w:rPr>
                <w:sz w:val="22"/>
                <w:szCs w:val="22"/>
              </w:rPr>
            </w:pPr>
            <w:r w:rsidRPr="00467CDC">
              <w:rPr>
                <w:sz w:val="22"/>
                <w:szCs w:val="22"/>
              </w:rPr>
              <w:t>МУ «МБ»</w:t>
            </w:r>
          </w:p>
        </w:tc>
        <w:tc>
          <w:tcPr>
            <w:tcW w:w="626" w:type="pct"/>
            <w:tcBorders>
              <w:left w:val="single" w:sz="4" w:space="0" w:color="auto"/>
              <w:bottom w:val="single" w:sz="4" w:space="0" w:color="auto"/>
              <w:right w:val="single" w:sz="4" w:space="0" w:color="auto"/>
            </w:tcBorders>
          </w:tcPr>
          <w:p w:rsidR="00B76D5C" w:rsidRPr="00467CDC" w:rsidRDefault="00B42392" w:rsidP="007E5639">
            <w:pPr>
              <w:widowControl w:val="0"/>
              <w:autoSpaceDE w:val="0"/>
              <w:autoSpaceDN w:val="0"/>
              <w:adjustRightInd w:val="0"/>
              <w:rPr>
                <w:sz w:val="22"/>
                <w:szCs w:val="22"/>
              </w:rPr>
            </w:pPr>
            <w:r>
              <w:rPr>
                <w:sz w:val="22"/>
                <w:szCs w:val="22"/>
              </w:rPr>
              <w:t>Внесение изменений по мере необходимости</w:t>
            </w:r>
          </w:p>
        </w:tc>
        <w:tc>
          <w:tcPr>
            <w:tcW w:w="1460" w:type="pct"/>
            <w:tcBorders>
              <w:left w:val="single" w:sz="4" w:space="0" w:color="auto"/>
              <w:bottom w:val="single" w:sz="4" w:space="0" w:color="auto"/>
              <w:right w:val="single" w:sz="4" w:space="0" w:color="auto"/>
            </w:tcBorders>
          </w:tcPr>
          <w:p w:rsidR="003860B1" w:rsidRPr="003860B1" w:rsidRDefault="003860B1" w:rsidP="003860B1">
            <w:pPr>
              <w:widowControl w:val="0"/>
              <w:autoSpaceDE w:val="0"/>
              <w:autoSpaceDN w:val="0"/>
              <w:adjustRightInd w:val="0"/>
              <w:rPr>
                <w:sz w:val="24"/>
                <w:szCs w:val="24"/>
              </w:rPr>
            </w:pPr>
            <w:r w:rsidRPr="003860B1">
              <w:rPr>
                <w:sz w:val="24"/>
                <w:szCs w:val="24"/>
              </w:rPr>
              <w:t xml:space="preserve">Обеспечение надлежащего технического и санитарного состояния зданий и сооружений администрации муниципального образования  </w:t>
            </w:r>
            <w:r w:rsidRPr="003860B1">
              <w:rPr>
                <w:sz w:val="24"/>
                <w:szCs w:val="24"/>
              </w:rPr>
              <w:lastRenderedPageBreak/>
              <w:t>Веневский район.</w:t>
            </w:r>
          </w:p>
          <w:p w:rsidR="003860B1" w:rsidRPr="003860B1" w:rsidRDefault="003860B1" w:rsidP="003860B1">
            <w:pPr>
              <w:widowControl w:val="0"/>
              <w:autoSpaceDE w:val="0"/>
              <w:autoSpaceDN w:val="0"/>
              <w:adjustRightInd w:val="0"/>
              <w:rPr>
                <w:sz w:val="24"/>
                <w:szCs w:val="24"/>
              </w:rPr>
            </w:pPr>
            <w:r w:rsidRPr="003860B1">
              <w:rPr>
                <w:sz w:val="24"/>
                <w:szCs w:val="24"/>
              </w:rPr>
              <w:t xml:space="preserve">Обеспечение бесперебойной работы техники. </w:t>
            </w:r>
          </w:p>
          <w:p w:rsidR="00B76D5C" w:rsidRPr="00467CDC" w:rsidRDefault="003860B1" w:rsidP="003860B1">
            <w:pPr>
              <w:widowControl w:val="0"/>
              <w:autoSpaceDE w:val="0"/>
              <w:autoSpaceDN w:val="0"/>
              <w:adjustRightInd w:val="0"/>
              <w:rPr>
                <w:sz w:val="22"/>
                <w:szCs w:val="22"/>
              </w:rPr>
            </w:pPr>
            <w:r w:rsidRPr="003860B1">
              <w:rPr>
                <w:sz w:val="24"/>
                <w:szCs w:val="24"/>
              </w:rPr>
              <w:t>Организация  транспортного обеспечения и сопровождения деятельности администрации муниципального образования  Веневский район.</w:t>
            </w:r>
          </w:p>
        </w:tc>
      </w:tr>
      <w:tr w:rsidR="00804E9E" w:rsidRPr="00467CDC" w:rsidTr="00804E9E">
        <w:trPr>
          <w:tblCellSpacing w:w="5" w:type="nil"/>
        </w:trPr>
        <w:tc>
          <w:tcPr>
            <w:tcW w:w="5000" w:type="pct"/>
            <w:gridSpan w:val="6"/>
            <w:tcBorders>
              <w:left w:val="single" w:sz="4" w:space="0" w:color="auto"/>
              <w:bottom w:val="single" w:sz="4" w:space="0" w:color="auto"/>
              <w:right w:val="single" w:sz="4" w:space="0" w:color="auto"/>
            </w:tcBorders>
          </w:tcPr>
          <w:p w:rsidR="00804E9E" w:rsidRPr="00467CDC" w:rsidRDefault="00DC1359" w:rsidP="007E5639">
            <w:pPr>
              <w:widowControl w:val="0"/>
              <w:autoSpaceDE w:val="0"/>
              <w:autoSpaceDN w:val="0"/>
              <w:adjustRightInd w:val="0"/>
              <w:rPr>
                <w:sz w:val="22"/>
                <w:szCs w:val="22"/>
              </w:rPr>
            </w:pPr>
            <w:r w:rsidRPr="00467CDC">
              <w:rPr>
                <w:rFonts w:eastAsia="Arial Unicode MS"/>
                <w:sz w:val="22"/>
                <w:szCs w:val="22"/>
              </w:rPr>
              <w:lastRenderedPageBreak/>
              <w:t>«Обеспечение деятельности муниципального учреждения «Муниципальная бухгалтерия» на 2014-2016 годы»</w:t>
            </w:r>
          </w:p>
        </w:tc>
      </w:tr>
      <w:tr w:rsidR="00804E9E" w:rsidRPr="00467CDC" w:rsidTr="00804E9E">
        <w:trPr>
          <w:tblCellSpacing w:w="5" w:type="nil"/>
        </w:trPr>
        <w:tc>
          <w:tcPr>
            <w:tcW w:w="5000" w:type="pct"/>
            <w:gridSpan w:val="6"/>
            <w:tcBorders>
              <w:left w:val="single" w:sz="4" w:space="0" w:color="auto"/>
              <w:bottom w:val="single" w:sz="4" w:space="0" w:color="auto"/>
              <w:right w:val="single" w:sz="4" w:space="0" w:color="auto"/>
            </w:tcBorders>
          </w:tcPr>
          <w:p w:rsidR="00804E9E" w:rsidRPr="00467CDC" w:rsidRDefault="00DC1359" w:rsidP="00EF5ADE">
            <w:pPr>
              <w:widowControl w:val="0"/>
              <w:autoSpaceDE w:val="0"/>
              <w:autoSpaceDN w:val="0"/>
              <w:adjustRightInd w:val="0"/>
              <w:rPr>
                <w:sz w:val="22"/>
                <w:szCs w:val="22"/>
              </w:rPr>
            </w:pPr>
            <w:r w:rsidRPr="00467CDC">
              <w:rPr>
                <w:sz w:val="22"/>
                <w:szCs w:val="22"/>
              </w:rPr>
              <w:t>Задача.</w:t>
            </w:r>
            <w:r w:rsidR="00EF5ADE" w:rsidRPr="00EF5ADE">
              <w:rPr>
                <w:sz w:val="24"/>
                <w:szCs w:val="24"/>
              </w:rPr>
              <w:t>Ведение бухгалтерского учета, статистической отчетности, налогового учета, контроль за соблюдением законодательства РФ при осуществлении учреждениями хозяйственных операций.</w:t>
            </w:r>
          </w:p>
        </w:tc>
      </w:tr>
      <w:tr w:rsidR="00804E9E" w:rsidRPr="00467CDC" w:rsidTr="004D6EA9">
        <w:trPr>
          <w:tblCellSpacing w:w="5" w:type="nil"/>
        </w:trPr>
        <w:tc>
          <w:tcPr>
            <w:tcW w:w="262"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1059"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r w:rsidRPr="00467CDC">
              <w:rPr>
                <w:sz w:val="22"/>
                <w:szCs w:val="22"/>
              </w:rPr>
              <w:t xml:space="preserve">Действующий   </w:t>
            </w:r>
          </w:p>
        </w:tc>
        <w:tc>
          <w:tcPr>
            <w:tcW w:w="1016"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577"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626"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c>
          <w:tcPr>
            <w:tcW w:w="1460" w:type="pct"/>
            <w:tcBorders>
              <w:left w:val="single" w:sz="4" w:space="0" w:color="auto"/>
              <w:bottom w:val="single" w:sz="4" w:space="0" w:color="auto"/>
              <w:right w:val="single" w:sz="4" w:space="0" w:color="auto"/>
            </w:tcBorders>
          </w:tcPr>
          <w:p w:rsidR="00804E9E" w:rsidRPr="00467CDC" w:rsidRDefault="00804E9E" w:rsidP="007E5639">
            <w:pPr>
              <w:widowControl w:val="0"/>
              <w:autoSpaceDE w:val="0"/>
              <w:autoSpaceDN w:val="0"/>
              <w:adjustRightInd w:val="0"/>
              <w:rPr>
                <w:sz w:val="22"/>
                <w:szCs w:val="22"/>
              </w:rPr>
            </w:pPr>
          </w:p>
        </w:tc>
      </w:tr>
      <w:tr w:rsidR="00DC1359" w:rsidRPr="00467CDC" w:rsidTr="004D6EA9">
        <w:trPr>
          <w:tblCellSpacing w:w="5" w:type="nil"/>
        </w:trPr>
        <w:tc>
          <w:tcPr>
            <w:tcW w:w="262" w:type="pct"/>
            <w:tcBorders>
              <w:left w:val="single" w:sz="4" w:space="0" w:color="auto"/>
              <w:bottom w:val="single" w:sz="4" w:space="0" w:color="auto"/>
              <w:right w:val="single" w:sz="4" w:space="0" w:color="auto"/>
            </w:tcBorders>
          </w:tcPr>
          <w:p w:rsidR="00DC1359" w:rsidRPr="00467CDC" w:rsidRDefault="00B76D5C" w:rsidP="007E5639">
            <w:pPr>
              <w:widowControl w:val="0"/>
              <w:autoSpaceDE w:val="0"/>
              <w:autoSpaceDN w:val="0"/>
              <w:adjustRightInd w:val="0"/>
              <w:rPr>
                <w:sz w:val="22"/>
                <w:szCs w:val="22"/>
              </w:rPr>
            </w:pPr>
            <w:r>
              <w:rPr>
                <w:sz w:val="22"/>
                <w:szCs w:val="22"/>
              </w:rPr>
              <w:t>1</w:t>
            </w:r>
          </w:p>
        </w:tc>
        <w:tc>
          <w:tcPr>
            <w:tcW w:w="1059" w:type="pct"/>
            <w:tcBorders>
              <w:left w:val="single" w:sz="4" w:space="0" w:color="auto"/>
              <w:bottom w:val="single" w:sz="4" w:space="0" w:color="auto"/>
              <w:right w:val="single" w:sz="4" w:space="0" w:color="auto"/>
            </w:tcBorders>
          </w:tcPr>
          <w:p w:rsidR="00DC1359" w:rsidRPr="00467CDC" w:rsidRDefault="00DC1359" w:rsidP="007E5639">
            <w:pPr>
              <w:widowControl w:val="0"/>
              <w:autoSpaceDE w:val="0"/>
              <w:autoSpaceDN w:val="0"/>
              <w:adjustRightInd w:val="0"/>
              <w:rPr>
                <w:sz w:val="22"/>
                <w:szCs w:val="22"/>
              </w:rPr>
            </w:pPr>
            <w:r w:rsidRPr="00467CDC">
              <w:rPr>
                <w:sz w:val="22"/>
                <w:szCs w:val="22"/>
              </w:rPr>
              <w:t>Постановление администрации муниципального образования Веневский район</w:t>
            </w:r>
          </w:p>
        </w:tc>
        <w:tc>
          <w:tcPr>
            <w:tcW w:w="1016" w:type="pct"/>
            <w:tcBorders>
              <w:left w:val="single" w:sz="4" w:space="0" w:color="auto"/>
              <w:bottom w:val="single" w:sz="4" w:space="0" w:color="auto"/>
              <w:right w:val="single" w:sz="4" w:space="0" w:color="auto"/>
            </w:tcBorders>
          </w:tcPr>
          <w:p w:rsidR="00DC1359" w:rsidRPr="00467CDC" w:rsidRDefault="00B76D5C" w:rsidP="007E5639">
            <w:pPr>
              <w:widowControl w:val="0"/>
              <w:autoSpaceDE w:val="0"/>
              <w:autoSpaceDN w:val="0"/>
              <w:adjustRightInd w:val="0"/>
              <w:rPr>
                <w:sz w:val="22"/>
                <w:szCs w:val="22"/>
              </w:rPr>
            </w:pPr>
            <w:r>
              <w:rPr>
                <w:sz w:val="22"/>
                <w:szCs w:val="22"/>
              </w:rPr>
              <w:t>«Обеспечение деятельности администрации муниципального образования Веневский район»</w:t>
            </w:r>
          </w:p>
        </w:tc>
        <w:tc>
          <w:tcPr>
            <w:tcW w:w="577" w:type="pct"/>
            <w:tcBorders>
              <w:left w:val="single" w:sz="4" w:space="0" w:color="auto"/>
              <w:bottom w:val="single" w:sz="4" w:space="0" w:color="auto"/>
              <w:right w:val="single" w:sz="4" w:space="0" w:color="auto"/>
            </w:tcBorders>
          </w:tcPr>
          <w:p w:rsidR="00DC1359" w:rsidRPr="00467CDC" w:rsidRDefault="00DC1359" w:rsidP="007E5639">
            <w:pPr>
              <w:widowControl w:val="0"/>
              <w:autoSpaceDE w:val="0"/>
              <w:autoSpaceDN w:val="0"/>
              <w:adjustRightInd w:val="0"/>
              <w:rPr>
                <w:sz w:val="22"/>
                <w:szCs w:val="22"/>
              </w:rPr>
            </w:pPr>
            <w:r w:rsidRPr="00467CDC">
              <w:rPr>
                <w:sz w:val="22"/>
                <w:szCs w:val="22"/>
              </w:rPr>
              <w:t>МУ «МБ»</w:t>
            </w:r>
          </w:p>
        </w:tc>
        <w:tc>
          <w:tcPr>
            <w:tcW w:w="626" w:type="pct"/>
            <w:tcBorders>
              <w:left w:val="single" w:sz="4" w:space="0" w:color="auto"/>
              <w:bottom w:val="single" w:sz="4" w:space="0" w:color="auto"/>
              <w:right w:val="single" w:sz="4" w:space="0" w:color="auto"/>
            </w:tcBorders>
          </w:tcPr>
          <w:p w:rsidR="00DC1359" w:rsidRPr="00467CDC" w:rsidRDefault="00DC1359" w:rsidP="007E5639">
            <w:pPr>
              <w:widowControl w:val="0"/>
              <w:autoSpaceDE w:val="0"/>
              <w:autoSpaceDN w:val="0"/>
              <w:adjustRightInd w:val="0"/>
              <w:rPr>
                <w:sz w:val="22"/>
                <w:szCs w:val="22"/>
              </w:rPr>
            </w:pPr>
            <w:r w:rsidRPr="00467CDC">
              <w:rPr>
                <w:sz w:val="22"/>
                <w:szCs w:val="22"/>
              </w:rPr>
              <w:t>2014-2016</w:t>
            </w:r>
          </w:p>
        </w:tc>
        <w:tc>
          <w:tcPr>
            <w:tcW w:w="1460" w:type="pct"/>
            <w:tcBorders>
              <w:left w:val="single" w:sz="4" w:space="0" w:color="auto"/>
              <w:bottom w:val="single" w:sz="4" w:space="0" w:color="auto"/>
              <w:right w:val="single" w:sz="4" w:space="0" w:color="auto"/>
            </w:tcBorders>
          </w:tcPr>
          <w:p w:rsidR="003860B1" w:rsidRPr="003860B1" w:rsidRDefault="003860B1" w:rsidP="003860B1">
            <w:pPr>
              <w:widowControl w:val="0"/>
              <w:autoSpaceDE w:val="0"/>
              <w:autoSpaceDN w:val="0"/>
              <w:adjustRightInd w:val="0"/>
              <w:rPr>
                <w:sz w:val="24"/>
                <w:szCs w:val="24"/>
              </w:rPr>
            </w:pPr>
            <w:r w:rsidRPr="003860B1">
              <w:rPr>
                <w:sz w:val="24"/>
                <w:szCs w:val="24"/>
              </w:rPr>
              <w:t xml:space="preserve">Соблюдение сроков представления  отчетности. </w:t>
            </w:r>
          </w:p>
          <w:p w:rsidR="003860B1" w:rsidRPr="003860B1" w:rsidRDefault="003860B1" w:rsidP="003860B1">
            <w:pPr>
              <w:widowControl w:val="0"/>
              <w:autoSpaceDE w:val="0"/>
              <w:autoSpaceDN w:val="0"/>
              <w:adjustRightInd w:val="0"/>
              <w:rPr>
                <w:sz w:val="24"/>
                <w:szCs w:val="24"/>
              </w:rPr>
            </w:pPr>
            <w:r w:rsidRPr="003860B1">
              <w:rPr>
                <w:sz w:val="24"/>
                <w:szCs w:val="24"/>
              </w:rPr>
              <w:t xml:space="preserve">Исполнение в полном объеме  расходов за отчетный период. Качество порядка составления смет. </w:t>
            </w:r>
          </w:p>
          <w:p w:rsidR="003860B1" w:rsidRPr="003860B1" w:rsidRDefault="003860B1" w:rsidP="003860B1">
            <w:pPr>
              <w:widowControl w:val="0"/>
              <w:autoSpaceDE w:val="0"/>
              <w:autoSpaceDN w:val="0"/>
              <w:adjustRightInd w:val="0"/>
              <w:rPr>
                <w:sz w:val="24"/>
                <w:szCs w:val="24"/>
              </w:rPr>
            </w:pPr>
            <w:r w:rsidRPr="003860B1">
              <w:rPr>
                <w:sz w:val="24"/>
                <w:szCs w:val="24"/>
              </w:rPr>
              <w:t xml:space="preserve">Формирование полной и достоверной информации о деятельности учреждений. </w:t>
            </w:r>
          </w:p>
          <w:p w:rsidR="00DC1359" w:rsidRPr="00467CDC" w:rsidRDefault="00DC1359" w:rsidP="007E5639">
            <w:pPr>
              <w:widowControl w:val="0"/>
              <w:autoSpaceDE w:val="0"/>
              <w:autoSpaceDN w:val="0"/>
              <w:adjustRightInd w:val="0"/>
              <w:rPr>
                <w:sz w:val="22"/>
                <w:szCs w:val="22"/>
              </w:rPr>
            </w:pPr>
          </w:p>
        </w:tc>
      </w:tr>
      <w:tr w:rsidR="00B76D5C" w:rsidRPr="00467CDC" w:rsidTr="004D6EA9">
        <w:trPr>
          <w:tblCellSpacing w:w="5" w:type="nil"/>
        </w:trPr>
        <w:tc>
          <w:tcPr>
            <w:tcW w:w="262" w:type="pct"/>
            <w:tcBorders>
              <w:left w:val="single" w:sz="4" w:space="0" w:color="auto"/>
              <w:bottom w:val="single" w:sz="4" w:space="0" w:color="auto"/>
              <w:right w:val="single" w:sz="4" w:space="0" w:color="auto"/>
            </w:tcBorders>
          </w:tcPr>
          <w:p w:rsidR="00B76D5C" w:rsidRPr="00467CDC" w:rsidRDefault="00B76D5C" w:rsidP="007E5639">
            <w:pPr>
              <w:widowControl w:val="0"/>
              <w:autoSpaceDE w:val="0"/>
              <w:autoSpaceDN w:val="0"/>
              <w:adjustRightInd w:val="0"/>
              <w:rPr>
                <w:sz w:val="22"/>
                <w:szCs w:val="22"/>
              </w:rPr>
            </w:pPr>
            <w:r>
              <w:rPr>
                <w:sz w:val="22"/>
                <w:szCs w:val="22"/>
              </w:rPr>
              <w:t>2</w:t>
            </w:r>
          </w:p>
        </w:tc>
        <w:tc>
          <w:tcPr>
            <w:tcW w:w="1059" w:type="pct"/>
            <w:tcBorders>
              <w:left w:val="single" w:sz="4" w:space="0" w:color="auto"/>
              <w:bottom w:val="single" w:sz="4" w:space="0" w:color="auto"/>
              <w:right w:val="single" w:sz="4" w:space="0" w:color="auto"/>
            </w:tcBorders>
          </w:tcPr>
          <w:p w:rsidR="0096717E" w:rsidRDefault="00B76D5C" w:rsidP="0096717E">
            <w:pPr>
              <w:widowControl w:val="0"/>
              <w:autoSpaceDE w:val="0"/>
              <w:autoSpaceDN w:val="0"/>
              <w:adjustRightInd w:val="0"/>
              <w:rPr>
                <w:sz w:val="22"/>
                <w:szCs w:val="22"/>
              </w:rPr>
            </w:pPr>
            <w:r>
              <w:rPr>
                <w:sz w:val="22"/>
                <w:szCs w:val="22"/>
              </w:rPr>
              <w:t>Приказ об учетной политике</w:t>
            </w:r>
          </w:p>
          <w:p w:rsidR="0096717E" w:rsidRDefault="0096717E" w:rsidP="0096717E">
            <w:pPr>
              <w:widowControl w:val="0"/>
              <w:autoSpaceDE w:val="0"/>
              <w:autoSpaceDN w:val="0"/>
              <w:adjustRightInd w:val="0"/>
              <w:rPr>
                <w:sz w:val="22"/>
                <w:szCs w:val="22"/>
              </w:rPr>
            </w:pPr>
            <w:r>
              <w:rPr>
                <w:sz w:val="22"/>
                <w:szCs w:val="22"/>
              </w:rPr>
              <w:t>11.01.2013</w:t>
            </w:r>
          </w:p>
          <w:p w:rsidR="00B76D5C" w:rsidRPr="00467CDC" w:rsidRDefault="0096717E" w:rsidP="0096717E">
            <w:pPr>
              <w:widowControl w:val="0"/>
              <w:autoSpaceDE w:val="0"/>
              <w:autoSpaceDN w:val="0"/>
              <w:adjustRightInd w:val="0"/>
              <w:rPr>
                <w:sz w:val="22"/>
                <w:szCs w:val="22"/>
              </w:rPr>
            </w:pPr>
            <w:r>
              <w:rPr>
                <w:sz w:val="22"/>
                <w:szCs w:val="22"/>
              </w:rPr>
              <w:t>№ 3</w:t>
            </w:r>
          </w:p>
        </w:tc>
        <w:tc>
          <w:tcPr>
            <w:tcW w:w="1016" w:type="pct"/>
            <w:tcBorders>
              <w:left w:val="single" w:sz="4" w:space="0" w:color="auto"/>
              <w:bottom w:val="single" w:sz="4" w:space="0" w:color="auto"/>
              <w:right w:val="single" w:sz="4" w:space="0" w:color="auto"/>
            </w:tcBorders>
          </w:tcPr>
          <w:p w:rsidR="00B42392" w:rsidRDefault="00EF5ADE" w:rsidP="007E5639">
            <w:pPr>
              <w:widowControl w:val="0"/>
              <w:autoSpaceDE w:val="0"/>
              <w:autoSpaceDN w:val="0"/>
              <w:adjustRightInd w:val="0"/>
              <w:rPr>
                <w:sz w:val="22"/>
                <w:szCs w:val="22"/>
              </w:rPr>
            </w:pPr>
            <w:r>
              <w:rPr>
                <w:sz w:val="22"/>
                <w:szCs w:val="22"/>
              </w:rPr>
              <w:t>Организация и ведение бюджетного учета</w:t>
            </w:r>
            <w:r w:rsidR="0096717E">
              <w:rPr>
                <w:sz w:val="22"/>
                <w:szCs w:val="22"/>
              </w:rPr>
              <w:t xml:space="preserve"> учреждения</w:t>
            </w:r>
          </w:p>
        </w:tc>
        <w:tc>
          <w:tcPr>
            <w:tcW w:w="577" w:type="pct"/>
            <w:tcBorders>
              <w:left w:val="single" w:sz="4" w:space="0" w:color="auto"/>
              <w:bottom w:val="single" w:sz="4" w:space="0" w:color="auto"/>
              <w:right w:val="single" w:sz="4" w:space="0" w:color="auto"/>
            </w:tcBorders>
          </w:tcPr>
          <w:p w:rsidR="00B76D5C" w:rsidRPr="00467CDC" w:rsidRDefault="00B76D5C" w:rsidP="007E5639">
            <w:pPr>
              <w:widowControl w:val="0"/>
              <w:autoSpaceDE w:val="0"/>
              <w:autoSpaceDN w:val="0"/>
              <w:adjustRightInd w:val="0"/>
              <w:rPr>
                <w:sz w:val="22"/>
                <w:szCs w:val="22"/>
              </w:rPr>
            </w:pPr>
            <w:r w:rsidRPr="00467CDC">
              <w:rPr>
                <w:sz w:val="22"/>
                <w:szCs w:val="22"/>
              </w:rPr>
              <w:t>МУ «МБ»</w:t>
            </w:r>
          </w:p>
        </w:tc>
        <w:tc>
          <w:tcPr>
            <w:tcW w:w="626" w:type="pct"/>
            <w:tcBorders>
              <w:left w:val="single" w:sz="4" w:space="0" w:color="auto"/>
              <w:bottom w:val="single" w:sz="4" w:space="0" w:color="auto"/>
              <w:right w:val="single" w:sz="4" w:space="0" w:color="auto"/>
            </w:tcBorders>
          </w:tcPr>
          <w:p w:rsidR="00B76D5C" w:rsidRPr="00467CDC" w:rsidRDefault="00B42392" w:rsidP="007E5639">
            <w:pPr>
              <w:widowControl w:val="0"/>
              <w:autoSpaceDE w:val="0"/>
              <w:autoSpaceDN w:val="0"/>
              <w:adjustRightInd w:val="0"/>
              <w:rPr>
                <w:sz w:val="22"/>
                <w:szCs w:val="22"/>
              </w:rPr>
            </w:pPr>
            <w:r>
              <w:rPr>
                <w:sz w:val="22"/>
                <w:szCs w:val="22"/>
              </w:rPr>
              <w:t>Внесение изменений по мере необходимости</w:t>
            </w:r>
          </w:p>
        </w:tc>
        <w:tc>
          <w:tcPr>
            <w:tcW w:w="1460" w:type="pct"/>
            <w:tcBorders>
              <w:left w:val="single" w:sz="4" w:space="0" w:color="auto"/>
              <w:bottom w:val="single" w:sz="4" w:space="0" w:color="auto"/>
              <w:right w:val="single" w:sz="4" w:space="0" w:color="auto"/>
            </w:tcBorders>
          </w:tcPr>
          <w:p w:rsidR="003860B1" w:rsidRPr="003860B1" w:rsidRDefault="003860B1" w:rsidP="003860B1">
            <w:pPr>
              <w:widowControl w:val="0"/>
              <w:autoSpaceDE w:val="0"/>
              <w:autoSpaceDN w:val="0"/>
              <w:adjustRightInd w:val="0"/>
              <w:rPr>
                <w:sz w:val="24"/>
                <w:szCs w:val="24"/>
              </w:rPr>
            </w:pPr>
            <w:r w:rsidRPr="003860B1">
              <w:rPr>
                <w:sz w:val="24"/>
                <w:szCs w:val="24"/>
              </w:rPr>
              <w:t xml:space="preserve">Соблюдение сроков представления  отчетности. </w:t>
            </w:r>
          </w:p>
          <w:p w:rsidR="003860B1" w:rsidRPr="003860B1" w:rsidRDefault="003860B1" w:rsidP="003860B1">
            <w:pPr>
              <w:widowControl w:val="0"/>
              <w:autoSpaceDE w:val="0"/>
              <w:autoSpaceDN w:val="0"/>
              <w:adjustRightInd w:val="0"/>
              <w:rPr>
                <w:sz w:val="24"/>
                <w:szCs w:val="24"/>
              </w:rPr>
            </w:pPr>
            <w:r w:rsidRPr="003860B1">
              <w:rPr>
                <w:sz w:val="24"/>
                <w:szCs w:val="24"/>
              </w:rPr>
              <w:t xml:space="preserve">Исполнение в полном объеме  расходов за отчетный период. Качество порядка составления смет. </w:t>
            </w:r>
          </w:p>
          <w:p w:rsidR="003860B1" w:rsidRDefault="003860B1" w:rsidP="003860B1">
            <w:pPr>
              <w:widowControl w:val="0"/>
              <w:autoSpaceDE w:val="0"/>
              <w:autoSpaceDN w:val="0"/>
              <w:adjustRightInd w:val="0"/>
              <w:rPr>
                <w:sz w:val="28"/>
                <w:szCs w:val="28"/>
              </w:rPr>
            </w:pPr>
            <w:r w:rsidRPr="003860B1">
              <w:rPr>
                <w:sz w:val="24"/>
                <w:szCs w:val="24"/>
              </w:rPr>
              <w:t>Формирование полной и достоверной информации о деятельности учреждений</w:t>
            </w:r>
            <w:r>
              <w:rPr>
                <w:sz w:val="28"/>
                <w:szCs w:val="28"/>
              </w:rPr>
              <w:t xml:space="preserve">. </w:t>
            </w:r>
          </w:p>
          <w:p w:rsidR="00B76D5C" w:rsidRPr="00467CDC" w:rsidRDefault="00B76D5C" w:rsidP="007E5639">
            <w:pPr>
              <w:widowControl w:val="0"/>
              <w:autoSpaceDE w:val="0"/>
              <w:autoSpaceDN w:val="0"/>
              <w:adjustRightInd w:val="0"/>
              <w:rPr>
                <w:sz w:val="22"/>
                <w:szCs w:val="22"/>
              </w:rPr>
            </w:pPr>
          </w:p>
        </w:tc>
      </w:tr>
    </w:tbl>
    <w:p w:rsidR="00804E9E" w:rsidRPr="00467CDC" w:rsidRDefault="00804E9E" w:rsidP="00804E9E">
      <w:pPr>
        <w:widowControl w:val="0"/>
        <w:autoSpaceDE w:val="0"/>
        <w:autoSpaceDN w:val="0"/>
        <w:adjustRightInd w:val="0"/>
        <w:jc w:val="both"/>
        <w:rPr>
          <w:rFonts w:eastAsia="Calibri"/>
          <w:sz w:val="22"/>
          <w:szCs w:val="22"/>
        </w:rPr>
      </w:pPr>
    </w:p>
    <w:p w:rsidR="00804E9E" w:rsidRDefault="00804E9E" w:rsidP="00804E9E">
      <w:pPr>
        <w:widowControl w:val="0"/>
        <w:autoSpaceDE w:val="0"/>
        <w:autoSpaceDN w:val="0"/>
        <w:adjustRightInd w:val="0"/>
        <w:jc w:val="both"/>
        <w:rPr>
          <w:rFonts w:eastAsia="Calibri"/>
          <w:sz w:val="28"/>
          <w:szCs w:val="28"/>
        </w:rPr>
      </w:pPr>
      <w:bookmarkStart w:id="3" w:name="Par396"/>
      <w:bookmarkEnd w:id="3"/>
      <w:r w:rsidRPr="00807BC8">
        <w:rPr>
          <w:rFonts w:eastAsia="Calibri"/>
          <w:sz w:val="28"/>
          <w:szCs w:val="28"/>
        </w:rPr>
        <w:t>&lt;*&gt;Относится в том числе к действующим нормативным правовым актам в случае принятия в них изменений.</w:t>
      </w:r>
    </w:p>
    <w:p w:rsidR="004D6EA9" w:rsidRDefault="004D6EA9" w:rsidP="00804E9E">
      <w:pPr>
        <w:widowControl w:val="0"/>
        <w:autoSpaceDE w:val="0"/>
        <w:autoSpaceDN w:val="0"/>
        <w:adjustRightInd w:val="0"/>
        <w:jc w:val="both"/>
        <w:rPr>
          <w:rFonts w:eastAsia="Calibri"/>
          <w:sz w:val="28"/>
          <w:szCs w:val="28"/>
        </w:rPr>
        <w:sectPr w:rsidR="004D6EA9" w:rsidSect="004D6EA9">
          <w:pgSz w:w="16838" w:h="11906" w:orient="landscape"/>
          <w:pgMar w:top="851" w:right="1134" w:bottom="1701" w:left="1134" w:header="284" w:footer="284" w:gutter="0"/>
          <w:cols w:space="708"/>
          <w:docGrid w:linePitch="360"/>
        </w:sectPr>
      </w:pPr>
    </w:p>
    <w:p w:rsidR="004D6EA9" w:rsidRDefault="004D6EA9" w:rsidP="00804E9E">
      <w:pPr>
        <w:widowControl w:val="0"/>
        <w:autoSpaceDE w:val="0"/>
        <w:autoSpaceDN w:val="0"/>
        <w:adjustRightInd w:val="0"/>
        <w:jc w:val="both"/>
        <w:rPr>
          <w:rFonts w:eastAsia="Calibri"/>
          <w:sz w:val="28"/>
          <w:szCs w:val="28"/>
        </w:rPr>
      </w:pPr>
    </w:p>
    <w:p w:rsidR="000E5B9D" w:rsidRDefault="000E5B9D" w:rsidP="00804E9E">
      <w:pPr>
        <w:widowControl w:val="0"/>
        <w:autoSpaceDE w:val="0"/>
        <w:autoSpaceDN w:val="0"/>
        <w:adjustRightInd w:val="0"/>
        <w:jc w:val="both"/>
        <w:rPr>
          <w:rFonts w:eastAsia="Calibri"/>
          <w:b/>
          <w:sz w:val="28"/>
          <w:szCs w:val="28"/>
        </w:rPr>
      </w:pPr>
    </w:p>
    <w:p w:rsidR="00F336C0" w:rsidRDefault="00F336C0" w:rsidP="00D0674A">
      <w:pPr>
        <w:widowControl w:val="0"/>
        <w:autoSpaceDE w:val="0"/>
        <w:autoSpaceDN w:val="0"/>
        <w:adjustRightInd w:val="0"/>
        <w:jc w:val="center"/>
        <w:rPr>
          <w:rFonts w:eastAsia="Calibri"/>
          <w:b/>
          <w:bCs/>
          <w:sz w:val="28"/>
          <w:szCs w:val="28"/>
        </w:rPr>
      </w:pPr>
      <w:r>
        <w:rPr>
          <w:rFonts w:eastAsia="Calibri"/>
          <w:b/>
          <w:bCs/>
          <w:sz w:val="28"/>
          <w:szCs w:val="28"/>
        </w:rPr>
        <w:t>6.</w:t>
      </w:r>
      <w:r w:rsidRPr="00807BC8">
        <w:rPr>
          <w:rFonts w:eastAsia="Calibri"/>
          <w:b/>
          <w:bCs/>
          <w:sz w:val="28"/>
          <w:szCs w:val="28"/>
        </w:rPr>
        <w:t>О</w:t>
      </w:r>
      <w:r>
        <w:rPr>
          <w:rFonts w:eastAsia="Calibri"/>
          <w:b/>
          <w:bCs/>
          <w:sz w:val="28"/>
          <w:szCs w:val="28"/>
        </w:rPr>
        <w:t xml:space="preserve">боснование </w:t>
      </w:r>
      <w:r w:rsidRPr="00807BC8">
        <w:rPr>
          <w:rFonts w:eastAsia="Calibri"/>
          <w:b/>
          <w:bCs/>
          <w:sz w:val="28"/>
          <w:szCs w:val="28"/>
        </w:rPr>
        <w:t>объема финансовых ресурсов, необходимых для реализации</w:t>
      </w:r>
      <w:r w:rsidR="004F00C3">
        <w:rPr>
          <w:rFonts w:eastAsia="Calibri"/>
          <w:b/>
          <w:bCs/>
          <w:sz w:val="28"/>
          <w:szCs w:val="28"/>
        </w:rPr>
        <w:t xml:space="preserve"> </w:t>
      </w:r>
      <w:r w:rsidRPr="00807BC8">
        <w:rPr>
          <w:rFonts w:eastAsia="Calibri"/>
          <w:b/>
          <w:bCs/>
          <w:sz w:val="28"/>
          <w:szCs w:val="28"/>
        </w:rPr>
        <w:t>муниципальной программы</w:t>
      </w:r>
    </w:p>
    <w:p w:rsidR="00F336C0" w:rsidRDefault="00F336C0" w:rsidP="00804E9E">
      <w:pPr>
        <w:widowControl w:val="0"/>
        <w:autoSpaceDE w:val="0"/>
        <w:autoSpaceDN w:val="0"/>
        <w:adjustRightInd w:val="0"/>
        <w:jc w:val="both"/>
        <w:rPr>
          <w:rFonts w:eastAsia="Calibri"/>
          <w:b/>
          <w:sz w:val="28"/>
          <w:szCs w:val="28"/>
        </w:rPr>
      </w:pPr>
    </w:p>
    <w:p w:rsidR="00804E9E" w:rsidRPr="000E5B9D" w:rsidRDefault="000E5B9D" w:rsidP="00D0674A">
      <w:pPr>
        <w:widowControl w:val="0"/>
        <w:autoSpaceDE w:val="0"/>
        <w:autoSpaceDN w:val="0"/>
        <w:adjustRightInd w:val="0"/>
        <w:jc w:val="center"/>
        <w:rPr>
          <w:rFonts w:eastAsia="Calibri"/>
          <w:b/>
          <w:sz w:val="28"/>
          <w:szCs w:val="28"/>
        </w:rPr>
      </w:pPr>
      <w:r>
        <w:rPr>
          <w:rFonts w:eastAsia="Calibri"/>
          <w:b/>
          <w:sz w:val="28"/>
          <w:szCs w:val="28"/>
        </w:rPr>
        <w:t>6.</w:t>
      </w:r>
      <w:r w:rsidR="00F336C0">
        <w:rPr>
          <w:rFonts w:eastAsia="Calibri"/>
          <w:b/>
          <w:sz w:val="28"/>
          <w:szCs w:val="28"/>
        </w:rPr>
        <w:t>1</w:t>
      </w:r>
      <w:r w:rsidR="008902D9">
        <w:rPr>
          <w:rFonts w:eastAsia="Calibri"/>
          <w:b/>
          <w:sz w:val="28"/>
          <w:szCs w:val="28"/>
        </w:rPr>
        <w:t xml:space="preserve">. </w:t>
      </w:r>
      <w:r>
        <w:rPr>
          <w:rFonts w:eastAsia="Calibri"/>
          <w:b/>
          <w:sz w:val="28"/>
          <w:szCs w:val="28"/>
        </w:rPr>
        <w:t>Общий объем финансовых ресурсов необходимых для реализации муниципальной программы</w:t>
      </w:r>
    </w:p>
    <w:p w:rsidR="00A80806" w:rsidRPr="00807BC8" w:rsidRDefault="00A80806" w:rsidP="00A80806">
      <w:pPr>
        <w:widowControl w:val="0"/>
        <w:autoSpaceDE w:val="0"/>
        <w:autoSpaceDN w:val="0"/>
        <w:adjustRightInd w:val="0"/>
        <w:jc w:val="both"/>
        <w:rPr>
          <w:rFonts w:eastAsia="Calibri"/>
          <w:sz w:val="28"/>
          <w:szCs w:val="28"/>
        </w:rPr>
      </w:pPr>
    </w:p>
    <w:p w:rsidR="00A80806" w:rsidRDefault="00A80806" w:rsidP="00E564E5">
      <w:pPr>
        <w:widowControl w:val="0"/>
        <w:autoSpaceDE w:val="0"/>
        <w:autoSpaceDN w:val="0"/>
        <w:adjustRightInd w:val="0"/>
        <w:ind w:firstLine="709"/>
        <w:jc w:val="both"/>
        <w:rPr>
          <w:color w:val="000000"/>
          <w:sz w:val="28"/>
          <w:szCs w:val="28"/>
        </w:rPr>
      </w:pPr>
      <w:r>
        <w:rPr>
          <w:color w:val="000000"/>
          <w:sz w:val="28"/>
          <w:szCs w:val="28"/>
        </w:rPr>
        <w:t>В данном разделе приводится информация об объемах финансовых ресурсов, необходимых для реализации муниципальной программы:</w:t>
      </w:r>
    </w:p>
    <w:p w:rsidR="00E564E5" w:rsidRDefault="00E564E5" w:rsidP="00E564E5">
      <w:pPr>
        <w:widowControl w:val="0"/>
        <w:autoSpaceDE w:val="0"/>
        <w:autoSpaceDN w:val="0"/>
        <w:adjustRightInd w:val="0"/>
        <w:ind w:firstLine="709"/>
        <w:jc w:val="both"/>
        <w:rPr>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2268"/>
        <w:gridCol w:w="2410"/>
        <w:gridCol w:w="2409"/>
        <w:gridCol w:w="1701"/>
      </w:tblGrid>
      <w:tr w:rsidR="00A80806" w:rsidRPr="004F170F" w:rsidTr="004D6EA9">
        <w:tc>
          <w:tcPr>
            <w:tcW w:w="6062" w:type="dxa"/>
            <w:vMerge w:val="restart"/>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Наименование показателя</w:t>
            </w:r>
          </w:p>
        </w:tc>
        <w:tc>
          <w:tcPr>
            <w:tcW w:w="2268" w:type="dxa"/>
            <w:vMerge w:val="restart"/>
            <w:shd w:val="clear" w:color="auto" w:fill="auto"/>
          </w:tcPr>
          <w:p w:rsidR="00A80806" w:rsidRPr="004F170F" w:rsidRDefault="00A80806" w:rsidP="00E564E5">
            <w:pPr>
              <w:widowControl w:val="0"/>
              <w:autoSpaceDE w:val="0"/>
              <w:autoSpaceDN w:val="0"/>
              <w:adjustRightInd w:val="0"/>
              <w:jc w:val="center"/>
              <w:rPr>
                <w:rFonts w:eastAsia="Arial Unicode MS"/>
                <w:sz w:val="28"/>
                <w:szCs w:val="28"/>
              </w:rPr>
            </w:pPr>
            <w:r w:rsidRPr="004F170F">
              <w:rPr>
                <w:rFonts w:eastAsia="Arial Unicode MS"/>
                <w:sz w:val="28"/>
                <w:szCs w:val="28"/>
              </w:rPr>
              <w:t>Всего</w:t>
            </w:r>
          </w:p>
          <w:p w:rsidR="00A80806" w:rsidRPr="004F170F" w:rsidRDefault="00A80806" w:rsidP="00E564E5">
            <w:pPr>
              <w:widowControl w:val="0"/>
              <w:autoSpaceDE w:val="0"/>
              <w:autoSpaceDN w:val="0"/>
              <w:adjustRightInd w:val="0"/>
              <w:jc w:val="center"/>
              <w:rPr>
                <w:rFonts w:eastAsia="Arial Unicode MS"/>
                <w:sz w:val="28"/>
                <w:szCs w:val="28"/>
              </w:rPr>
            </w:pPr>
            <w:r w:rsidRPr="004F170F">
              <w:rPr>
                <w:rFonts w:eastAsia="Arial Unicode MS"/>
                <w:sz w:val="28"/>
                <w:szCs w:val="28"/>
              </w:rPr>
              <w:t>( тыс.руб.)</w:t>
            </w:r>
          </w:p>
        </w:tc>
        <w:tc>
          <w:tcPr>
            <w:tcW w:w="6520" w:type="dxa"/>
            <w:gridSpan w:val="3"/>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В том числе по годам ( тыс. руб.)</w:t>
            </w:r>
          </w:p>
        </w:tc>
      </w:tr>
      <w:tr w:rsidR="00A80806" w:rsidRPr="004F170F" w:rsidTr="004D6EA9">
        <w:tc>
          <w:tcPr>
            <w:tcW w:w="6062" w:type="dxa"/>
            <w:vMerge/>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c>
          <w:tcPr>
            <w:tcW w:w="2268" w:type="dxa"/>
            <w:vMerge/>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c>
          <w:tcPr>
            <w:tcW w:w="2410" w:type="dxa"/>
            <w:shd w:val="clear" w:color="auto" w:fill="auto"/>
          </w:tcPr>
          <w:p w:rsidR="00A80806" w:rsidRPr="004F170F" w:rsidRDefault="00A80806" w:rsidP="00E564E5">
            <w:pPr>
              <w:widowControl w:val="0"/>
              <w:autoSpaceDE w:val="0"/>
              <w:autoSpaceDN w:val="0"/>
              <w:adjustRightInd w:val="0"/>
              <w:jc w:val="center"/>
              <w:rPr>
                <w:rFonts w:eastAsia="Arial Unicode MS"/>
                <w:sz w:val="28"/>
                <w:szCs w:val="28"/>
              </w:rPr>
            </w:pPr>
            <w:r w:rsidRPr="004F170F">
              <w:rPr>
                <w:rFonts w:eastAsia="Arial Unicode MS"/>
                <w:sz w:val="28"/>
                <w:szCs w:val="28"/>
              </w:rPr>
              <w:t>2014</w:t>
            </w:r>
          </w:p>
        </w:tc>
        <w:tc>
          <w:tcPr>
            <w:tcW w:w="2409" w:type="dxa"/>
            <w:shd w:val="clear" w:color="auto" w:fill="auto"/>
          </w:tcPr>
          <w:p w:rsidR="00A80806" w:rsidRPr="004F170F" w:rsidRDefault="00A80806" w:rsidP="00E564E5">
            <w:pPr>
              <w:widowControl w:val="0"/>
              <w:autoSpaceDE w:val="0"/>
              <w:autoSpaceDN w:val="0"/>
              <w:adjustRightInd w:val="0"/>
              <w:jc w:val="center"/>
              <w:rPr>
                <w:rFonts w:eastAsia="Arial Unicode MS"/>
                <w:sz w:val="28"/>
                <w:szCs w:val="28"/>
              </w:rPr>
            </w:pPr>
            <w:r w:rsidRPr="004F170F">
              <w:rPr>
                <w:rFonts w:eastAsia="Arial Unicode MS"/>
                <w:sz w:val="28"/>
                <w:szCs w:val="28"/>
              </w:rPr>
              <w:t>2015</w:t>
            </w:r>
          </w:p>
        </w:tc>
        <w:tc>
          <w:tcPr>
            <w:tcW w:w="1701" w:type="dxa"/>
            <w:shd w:val="clear" w:color="auto" w:fill="auto"/>
          </w:tcPr>
          <w:p w:rsidR="00A80806" w:rsidRPr="004F170F" w:rsidRDefault="00A80806" w:rsidP="00E564E5">
            <w:pPr>
              <w:widowControl w:val="0"/>
              <w:autoSpaceDE w:val="0"/>
              <w:autoSpaceDN w:val="0"/>
              <w:adjustRightInd w:val="0"/>
              <w:jc w:val="center"/>
              <w:rPr>
                <w:rFonts w:eastAsia="Arial Unicode MS"/>
                <w:sz w:val="28"/>
                <w:szCs w:val="28"/>
              </w:rPr>
            </w:pPr>
            <w:r w:rsidRPr="004F170F">
              <w:rPr>
                <w:rFonts w:eastAsia="Arial Unicode MS"/>
                <w:sz w:val="28"/>
                <w:szCs w:val="28"/>
              </w:rPr>
              <w:t>2016</w:t>
            </w:r>
          </w:p>
        </w:tc>
      </w:tr>
      <w:tr w:rsidR="00A80806" w:rsidRPr="004F170F" w:rsidTr="004D6EA9">
        <w:tc>
          <w:tcPr>
            <w:tcW w:w="6062"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Всего</w:t>
            </w:r>
          </w:p>
        </w:tc>
        <w:tc>
          <w:tcPr>
            <w:tcW w:w="2268" w:type="dxa"/>
            <w:shd w:val="clear" w:color="auto" w:fill="auto"/>
          </w:tcPr>
          <w:p w:rsidR="00A80806" w:rsidRPr="004F170F" w:rsidRDefault="00A80806" w:rsidP="001A5161">
            <w:pPr>
              <w:widowControl w:val="0"/>
              <w:autoSpaceDE w:val="0"/>
              <w:autoSpaceDN w:val="0"/>
              <w:adjustRightInd w:val="0"/>
              <w:rPr>
                <w:rFonts w:eastAsia="Arial Unicode MS"/>
                <w:sz w:val="28"/>
                <w:szCs w:val="28"/>
              </w:rPr>
            </w:pPr>
            <w:r w:rsidRPr="004F170F">
              <w:rPr>
                <w:rFonts w:eastAsia="Arial Unicode MS"/>
                <w:sz w:val="28"/>
                <w:szCs w:val="28"/>
              </w:rPr>
              <w:t>2</w:t>
            </w:r>
            <w:r w:rsidR="00625713">
              <w:rPr>
                <w:rFonts w:eastAsia="Arial Unicode MS"/>
                <w:sz w:val="28"/>
                <w:szCs w:val="28"/>
              </w:rPr>
              <w:t>6 3</w:t>
            </w:r>
            <w:r w:rsidR="001A5161">
              <w:rPr>
                <w:rFonts w:eastAsia="Arial Unicode MS"/>
                <w:sz w:val="28"/>
                <w:szCs w:val="28"/>
              </w:rPr>
              <w:t>2</w:t>
            </w:r>
            <w:r w:rsidR="00625713">
              <w:rPr>
                <w:rFonts w:eastAsia="Arial Unicode MS"/>
                <w:sz w:val="28"/>
                <w:szCs w:val="28"/>
              </w:rPr>
              <w:t>3,</w:t>
            </w:r>
            <w:r w:rsidR="001A5161">
              <w:rPr>
                <w:rFonts w:eastAsia="Arial Unicode MS"/>
                <w:sz w:val="28"/>
                <w:szCs w:val="28"/>
              </w:rPr>
              <w:t>1</w:t>
            </w:r>
          </w:p>
        </w:tc>
        <w:tc>
          <w:tcPr>
            <w:tcW w:w="2410" w:type="dxa"/>
            <w:shd w:val="clear" w:color="auto" w:fill="auto"/>
          </w:tcPr>
          <w:p w:rsidR="00A80806" w:rsidRPr="004F170F" w:rsidRDefault="00625713" w:rsidP="002B5917">
            <w:pPr>
              <w:widowControl w:val="0"/>
              <w:autoSpaceDE w:val="0"/>
              <w:autoSpaceDN w:val="0"/>
              <w:adjustRightInd w:val="0"/>
              <w:rPr>
                <w:rFonts w:eastAsia="Arial Unicode MS"/>
                <w:sz w:val="28"/>
                <w:szCs w:val="28"/>
              </w:rPr>
            </w:pPr>
            <w:r>
              <w:rPr>
                <w:rFonts w:eastAsia="Arial Unicode MS"/>
                <w:sz w:val="28"/>
                <w:szCs w:val="28"/>
              </w:rPr>
              <w:t>9</w:t>
            </w:r>
            <w:r w:rsidR="001A5161">
              <w:rPr>
                <w:rFonts w:eastAsia="Arial Unicode MS"/>
                <w:sz w:val="28"/>
                <w:szCs w:val="28"/>
              </w:rPr>
              <w:t> 951,5</w:t>
            </w:r>
          </w:p>
        </w:tc>
        <w:tc>
          <w:tcPr>
            <w:tcW w:w="2409"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8 185,8</w:t>
            </w:r>
          </w:p>
        </w:tc>
        <w:tc>
          <w:tcPr>
            <w:tcW w:w="1701"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8 185,8</w:t>
            </w:r>
          </w:p>
        </w:tc>
      </w:tr>
      <w:tr w:rsidR="00A80806" w:rsidRPr="004F170F" w:rsidTr="004D6EA9">
        <w:tc>
          <w:tcPr>
            <w:tcW w:w="6062"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 xml:space="preserve">В том числе по подпрограммам </w:t>
            </w:r>
          </w:p>
        </w:tc>
        <w:tc>
          <w:tcPr>
            <w:tcW w:w="2268"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c>
          <w:tcPr>
            <w:tcW w:w="2410"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c>
          <w:tcPr>
            <w:tcW w:w="2409"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c>
          <w:tcPr>
            <w:tcW w:w="1701"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p>
        </w:tc>
      </w:tr>
      <w:tr w:rsidR="00A80806" w:rsidRPr="004F170F" w:rsidTr="004D6EA9">
        <w:trPr>
          <w:trHeight w:val="371"/>
        </w:trPr>
        <w:tc>
          <w:tcPr>
            <w:tcW w:w="6062"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Pr>
                <w:rFonts w:eastAsia="Arial Unicode MS"/>
                <w:sz w:val="28"/>
                <w:szCs w:val="28"/>
              </w:rPr>
              <w:t>«Расходы на обеспечение деятельности муниципального учреждения « Хозяйственно-эксплуатационная служба» на 2014-2016 годы»</w:t>
            </w:r>
          </w:p>
        </w:tc>
        <w:tc>
          <w:tcPr>
            <w:tcW w:w="2268" w:type="dxa"/>
            <w:shd w:val="clear" w:color="auto" w:fill="auto"/>
          </w:tcPr>
          <w:p w:rsidR="00A80806" w:rsidRPr="004F170F" w:rsidRDefault="00A80806" w:rsidP="001A5161">
            <w:pPr>
              <w:widowControl w:val="0"/>
              <w:autoSpaceDE w:val="0"/>
              <w:autoSpaceDN w:val="0"/>
              <w:adjustRightInd w:val="0"/>
              <w:rPr>
                <w:rFonts w:eastAsia="Arial Unicode MS"/>
                <w:sz w:val="28"/>
                <w:szCs w:val="28"/>
              </w:rPr>
            </w:pPr>
            <w:r w:rsidRPr="004F170F">
              <w:rPr>
                <w:rFonts w:eastAsia="Arial Unicode MS"/>
                <w:sz w:val="28"/>
                <w:szCs w:val="28"/>
              </w:rPr>
              <w:t>1</w:t>
            </w:r>
            <w:r w:rsidR="00625713">
              <w:rPr>
                <w:rFonts w:eastAsia="Arial Unicode MS"/>
                <w:sz w:val="28"/>
                <w:szCs w:val="28"/>
              </w:rPr>
              <w:t>8 6</w:t>
            </w:r>
            <w:r w:rsidR="001A5161">
              <w:rPr>
                <w:rFonts w:eastAsia="Arial Unicode MS"/>
                <w:sz w:val="28"/>
                <w:szCs w:val="28"/>
              </w:rPr>
              <w:t>7</w:t>
            </w:r>
            <w:r w:rsidR="00625713">
              <w:rPr>
                <w:rFonts w:eastAsia="Arial Unicode MS"/>
                <w:sz w:val="28"/>
                <w:szCs w:val="28"/>
              </w:rPr>
              <w:t>4,</w:t>
            </w:r>
            <w:r w:rsidR="001A5161">
              <w:rPr>
                <w:rFonts w:eastAsia="Arial Unicode MS"/>
                <w:sz w:val="28"/>
                <w:szCs w:val="28"/>
              </w:rPr>
              <w:t>8</w:t>
            </w:r>
          </w:p>
        </w:tc>
        <w:tc>
          <w:tcPr>
            <w:tcW w:w="2410" w:type="dxa"/>
            <w:shd w:val="clear" w:color="auto" w:fill="auto"/>
          </w:tcPr>
          <w:p w:rsidR="00A80806" w:rsidRPr="004F170F" w:rsidRDefault="00D3188A" w:rsidP="001A5161">
            <w:pPr>
              <w:widowControl w:val="0"/>
              <w:autoSpaceDE w:val="0"/>
              <w:autoSpaceDN w:val="0"/>
              <w:adjustRightInd w:val="0"/>
              <w:rPr>
                <w:rFonts w:eastAsia="Arial Unicode MS"/>
                <w:sz w:val="28"/>
                <w:szCs w:val="28"/>
              </w:rPr>
            </w:pPr>
            <w:r>
              <w:rPr>
                <w:rFonts w:eastAsia="Arial Unicode MS"/>
                <w:sz w:val="28"/>
                <w:szCs w:val="28"/>
              </w:rPr>
              <w:t>7 1</w:t>
            </w:r>
            <w:r w:rsidR="001A5161">
              <w:rPr>
                <w:rFonts w:eastAsia="Arial Unicode MS"/>
                <w:sz w:val="28"/>
                <w:szCs w:val="28"/>
              </w:rPr>
              <w:t>62</w:t>
            </w:r>
            <w:r>
              <w:rPr>
                <w:rFonts w:eastAsia="Arial Unicode MS"/>
                <w:sz w:val="28"/>
                <w:szCs w:val="28"/>
              </w:rPr>
              <w:t>,</w:t>
            </w:r>
            <w:r w:rsidR="001A5161">
              <w:rPr>
                <w:rFonts w:eastAsia="Arial Unicode MS"/>
                <w:sz w:val="28"/>
                <w:szCs w:val="28"/>
              </w:rPr>
              <w:t>4</w:t>
            </w:r>
          </w:p>
        </w:tc>
        <w:tc>
          <w:tcPr>
            <w:tcW w:w="2409"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5 756,2</w:t>
            </w:r>
          </w:p>
        </w:tc>
        <w:tc>
          <w:tcPr>
            <w:tcW w:w="1701"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sidRPr="004F170F">
              <w:rPr>
                <w:rFonts w:eastAsia="Arial Unicode MS"/>
                <w:sz w:val="28"/>
                <w:szCs w:val="28"/>
              </w:rPr>
              <w:t>5 756,2</w:t>
            </w:r>
          </w:p>
        </w:tc>
      </w:tr>
      <w:tr w:rsidR="00A80806" w:rsidRPr="004F170F" w:rsidTr="004D6EA9">
        <w:tc>
          <w:tcPr>
            <w:tcW w:w="6062"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Pr>
                <w:rFonts w:eastAsia="Arial Unicode MS"/>
                <w:sz w:val="28"/>
                <w:szCs w:val="28"/>
              </w:rPr>
              <w:t>«</w:t>
            </w:r>
            <w:r w:rsidRPr="004F170F">
              <w:rPr>
                <w:rFonts w:eastAsia="Arial Unicode MS"/>
                <w:sz w:val="28"/>
                <w:szCs w:val="28"/>
              </w:rPr>
              <w:t xml:space="preserve">Обеспечение деятельности муниципального </w:t>
            </w:r>
            <w:r>
              <w:rPr>
                <w:rFonts w:eastAsia="Arial Unicode MS"/>
                <w:sz w:val="28"/>
                <w:szCs w:val="28"/>
              </w:rPr>
              <w:t>учреждения «Муниципальная бухгалтерия» на 2014-2016 годы»</w:t>
            </w:r>
          </w:p>
        </w:tc>
        <w:tc>
          <w:tcPr>
            <w:tcW w:w="2268" w:type="dxa"/>
            <w:shd w:val="clear" w:color="auto" w:fill="auto"/>
          </w:tcPr>
          <w:p w:rsidR="00A80806" w:rsidRPr="004F170F" w:rsidRDefault="00A80806" w:rsidP="001A5161">
            <w:pPr>
              <w:widowControl w:val="0"/>
              <w:autoSpaceDE w:val="0"/>
              <w:autoSpaceDN w:val="0"/>
              <w:adjustRightInd w:val="0"/>
              <w:rPr>
                <w:rFonts w:eastAsia="Arial Unicode MS"/>
                <w:sz w:val="28"/>
                <w:szCs w:val="28"/>
              </w:rPr>
            </w:pPr>
            <w:r>
              <w:rPr>
                <w:rFonts w:eastAsia="Arial Unicode MS"/>
                <w:sz w:val="28"/>
                <w:szCs w:val="28"/>
              </w:rPr>
              <w:t>7</w:t>
            </w:r>
            <w:r w:rsidR="001A5161">
              <w:rPr>
                <w:rFonts w:eastAsia="Arial Unicode MS"/>
                <w:sz w:val="28"/>
                <w:szCs w:val="28"/>
              </w:rPr>
              <w:t> 648,3</w:t>
            </w:r>
          </w:p>
        </w:tc>
        <w:tc>
          <w:tcPr>
            <w:tcW w:w="2410" w:type="dxa"/>
            <w:shd w:val="clear" w:color="auto" w:fill="auto"/>
          </w:tcPr>
          <w:p w:rsidR="00A80806" w:rsidRPr="004F170F" w:rsidRDefault="00D3188A" w:rsidP="001A5161">
            <w:pPr>
              <w:widowControl w:val="0"/>
              <w:autoSpaceDE w:val="0"/>
              <w:autoSpaceDN w:val="0"/>
              <w:adjustRightInd w:val="0"/>
              <w:rPr>
                <w:rFonts w:eastAsia="Arial Unicode MS"/>
                <w:sz w:val="28"/>
                <w:szCs w:val="28"/>
              </w:rPr>
            </w:pPr>
            <w:r>
              <w:rPr>
                <w:rFonts w:eastAsia="Arial Unicode MS"/>
                <w:sz w:val="28"/>
                <w:szCs w:val="28"/>
              </w:rPr>
              <w:t>2</w:t>
            </w:r>
            <w:r w:rsidR="001A5161">
              <w:rPr>
                <w:rFonts w:eastAsia="Arial Unicode MS"/>
                <w:sz w:val="28"/>
                <w:szCs w:val="28"/>
              </w:rPr>
              <w:t> 789,1</w:t>
            </w:r>
          </w:p>
        </w:tc>
        <w:tc>
          <w:tcPr>
            <w:tcW w:w="2409"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Pr>
                <w:rFonts w:eastAsia="Arial Unicode MS"/>
                <w:sz w:val="28"/>
                <w:szCs w:val="28"/>
              </w:rPr>
              <w:t>2 429,6</w:t>
            </w:r>
          </w:p>
        </w:tc>
        <w:tc>
          <w:tcPr>
            <w:tcW w:w="1701" w:type="dxa"/>
            <w:shd w:val="clear" w:color="auto" w:fill="auto"/>
          </w:tcPr>
          <w:p w:rsidR="00A80806" w:rsidRPr="004F170F" w:rsidRDefault="00A80806" w:rsidP="002B5917">
            <w:pPr>
              <w:widowControl w:val="0"/>
              <w:autoSpaceDE w:val="0"/>
              <w:autoSpaceDN w:val="0"/>
              <w:adjustRightInd w:val="0"/>
              <w:rPr>
                <w:rFonts w:eastAsia="Arial Unicode MS"/>
                <w:sz w:val="28"/>
                <w:szCs w:val="28"/>
              </w:rPr>
            </w:pPr>
            <w:r>
              <w:rPr>
                <w:rFonts w:eastAsia="Arial Unicode MS"/>
                <w:sz w:val="28"/>
                <w:szCs w:val="28"/>
              </w:rPr>
              <w:t>2 429,6</w:t>
            </w:r>
          </w:p>
        </w:tc>
      </w:tr>
    </w:tbl>
    <w:p w:rsidR="00A80806" w:rsidRDefault="00A80806" w:rsidP="00A80806">
      <w:pPr>
        <w:widowControl w:val="0"/>
        <w:autoSpaceDE w:val="0"/>
        <w:autoSpaceDN w:val="0"/>
        <w:adjustRightInd w:val="0"/>
        <w:rPr>
          <w:rFonts w:eastAsia="Calibri"/>
          <w:sz w:val="28"/>
          <w:szCs w:val="28"/>
        </w:rPr>
      </w:pPr>
    </w:p>
    <w:p w:rsidR="00D3752C" w:rsidRDefault="00D3752C"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E564E5" w:rsidRDefault="00E564E5" w:rsidP="00A80806">
      <w:pPr>
        <w:widowControl w:val="0"/>
        <w:autoSpaceDE w:val="0"/>
        <w:autoSpaceDN w:val="0"/>
        <w:adjustRightInd w:val="0"/>
        <w:rPr>
          <w:rFonts w:eastAsia="Calibri"/>
          <w:sz w:val="28"/>
          <w:szCs w:val="28"/>
        </w:rPr>
      </w:pPr>
    </w:p>
    <w:p w:rsidR="000D545D" w:rsidRPr="00B42392" w:rsidRDefault="000D545D" w:rsidP="00D0674A">
      <w:pPr>
        <w:widowControl w:val="0"/>
        <w:autoSpaceDE w:val="0"/>
        <w:autoSpaceDN w:val="0"/>
        <w:adjustRightInd w:val="0"/>
        <w:jc w:val="center"/>
        <w:rPr>
          <w:rFonts w:eastAsia="Calibri"/>
          <w:b/>
          <w:sz w:val="28"/>
          <w:szCs w:val="28"/>
        </w:rPr>
      </w:pPr>
      <w:r w:rsidRPr="00B42392">
        <w:rPr>
          <w:rFonts w:eastAsia="Calibri"/>
          <w:b/>
          <w:sz w:val="28"/>
          <w:szCs w:val="28"/>
        </w:rPr>
        <w:t xml:space="preserve">6.2 </w:t>
      </w:r>
      <w:r w:rsidRPr="00B42392">
        <w:rPr>
          <w:rFonts w:eastAsia="Calibri"/>
          <w:b/>
          <w:bCs/>
          <w:sz w:val="28"/>
          <w:szCs w:val="28"/>
        </w:rPr>
        <w:t>Обоснование объема финансовых ресурсов, необходимых для реализации</w:t>
      </w:r>
      <w:r w:rsidR="004F00C3">
        <w:rPr>
          <w:rFonts w:eastAsia="Calibri"/>
          <w:b/>
          <w:bCs/>
          <w:sz w:val="28"/>
          <w:szCs w:val="28"/>
        </w:rPr>
        <w:t xml:space="preserve"> </w:t>
      </w:r>
      <w:r w:rsidRPr="00B42392">
        <w:rPr>
          <w:rFonts w:eastAsia="Calibri"/>
          <w:b/>
          <w:bCs/>
          <w:sz w:val="28"/>
          <w:szCs w:val="28"/>
        </w:rPr>
        <w:t>муниципальной программы</w:t>
      </w:r>
    </w:p>
    <w:p w:rsidR="000D545D" w:rsidRDefault="000D545D" w:rsidP="00A80806">
      <w:pPr>
        <w:widowControl w:val="0"/>
        <w:autoSpaceDE w:val="0"/>
        <w:autoSpaceDN w:val="0"/>
        <w:adjustRightInd w:val="0"/>
        <w:rPr>
          <w:rFonts w:eastAsia="Calibri"/>
          <w:sz w:val="28"/>
          <w:szCs w:val="28"/>
        </w:rPr>
      </w:pPr>
    </w:p>
    <w:tbl>
      <w:tblPr>
        <w:tblW w:w="14742" w:type="dxa"/>
        <w:tblCellSpacing w:w="5" w:type="nil"/>
        <w:tblInd w:w="75" w:type="dxa"/>
        <w:tblLayout w:type="fixed"/>
        <w:tblCellMar>
          <w:left w:w="75" w:type="dxa"/>
          <w:right w:w="75" w:type="dxa"/>
        </w:tblCellMar>
        <w:tblLook w:val="0000"/>
      </w:tblPr>
      <w:tblGrid>
        <w:gridCol w:w="600"/>
        <w:gridCol w:w="9323"/>
        <w:gridCol w:w="1417"/>
        <w:gridCol w:w="1418"/>
        <w:gridCol w:w="1984"/>
      </w:tblGrid>
      <w:tr w:rsidR="000D545D" w:rsidRPr="00807BC8" w:rsidTr="00E564E5">
        <w:trPr>
          <w:trHeight w:val="322"/>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0D545D" w:rsidRPr="00807BC8" w:rsidRDefault="000D545D" w:rsidP="00014E32">
            <w:pPr>
              <w:widowControl w:val="0"/>
              <w:autoSpaceDE w:val="0"/>
              <w:autoSpaceDN w:val="0"/>
              <w:adjustRightInd w:val="0"/>
              <w:rPr>
                <w:sz w:val="28"/>
                <w:szCs w:val="28"/>
              </w:rPr>
            </w:pPr>
            <w:r w:rsidRPr="00807BC8">
              <w:rPr>
                <w:sz w:val="28"/>
                <w:szCs w:val="28"/>
              </w:rPr>
              <w:t xml:space="preserve">N </w:t>
            </w:r>
          </w:p>
        </w:tc>
        <w:tc>
          <w:tcPr>
            <w:tcW w:w="9323" w:type="dxa"/>
            <w:vMerge w:val="restart"/>
            <w:tcBorders>
              <w:top w:val="single" w:sz="4" w:space="0" w:color="auto"/>
              <w:left w:val="single" w:sz="4" w:space="0" w:color="auto"/>
              <w:bottom w:val="single" w:sz="4" w:space="0" w:color="auto"/>
              <w:right w:val="single" w:sz="4" w:space="0" w:color="auto"/>
            </w:tcBorders>
          </w:tcPr>
          <w:p w:rsidR="000D545D" w:rsidRPr="00807BC8" w:rsidRDefault="000D545D" w:rsidP="00014E32">
            <w:pPr>
              <w:widowControl w:val="0"/>
              <w:autoSpaceDE w:val="0"/>
              <w:autoSpaceDN w:val="0"/>
              <w:adjustRightInd w:val="0"/>
              <w:rPr>
                <w:sz w:val="28"/>
                <w:szCs w:val="28"/>
              </w:rPr>
            </w:pPr>
            <w:r w:rsidRPr="00807BC8">
              <w:rPr>
                <w:sz w:val="28"/>
                <w:szCs w:val="28"/>
              </w:rPr>
              <w:t>Наименование показателей</w:t>
            </w:r>
            <w:r w:rsidRPr="00807BC8">
              <w:rPr>
                <w:sz w:val="28"/>
                <w:szCs w:val="28"/>
              </w:rPr>
              <w:br/>
              <w:t>&lt;*&gt;</w:t>
            </w:r>
          </w:p>
        </w:tc>
        <w:tc>
          <w:tcPr>
            <w:tcW w:w="4819" w:type="dxa"/>
            <w:gridSpan w:val="3"/>
            <w:tcBorders>
              <w:top w:val="single" w:sz="4" w:space="0" w:color="auto"/>
              <w:bottom w:val="single" w:sz="4" w:space="0" w:color="auto"/>
              <w:right w:val="single" w:sz="4" w:space="0" w:color="auto"/>
            </w:tcBorders>
            <w:shd w:val="clear" w:color="auto" w:fill="auto"/>
          </w:tcPr>
          <w:p w:rsidR="000D545D" w:rsidRPr="00506763" w:rsidRDefault="00506763" w:rsidP="004D6EA9">
            <w:pPr>
              <w:jc w:val="center"/>
              <w:rPr>
                <w:sz w:val="28"/>
                <w:szCs w:val="28"/>
              </w:rPr>
            </w:pPr>
            <w:r>
              <w:rPr>
                <w:sz w:val="28"/>
                <w:szCs w:val="28"/>
              </w:rPr>
              <w:t>Значение по годам реализации</w:t>
            </w:r>
          </w:p>
        </w:tc>
      </w:tr>
      <w:tr w:rsidR="000D545D" w:rsidRPr="00807BC8" w:rsidTr="00E564E5">
        <w:trPr>
          <w:tblCellSpacing w:w="5" w:type="nil"/>
        </w:trPr>
        <w:tc>
          <w:tcPr>
            <w:tcW w:w="600" w:type="dxa"/>
            <w:vMerge/>
            <w:tcBorders>
              <w:left w:val="single" w:sz="4" w:space="0" w:color="auto"/>
              <w:bottom w:val="single" w:sz="4" w:space="0" w:color="auto"/>
              <w:right w:val="single" w:sz="4" w:space="0" w:color="auto"/>
            </w:tcBorders>
          </w:tcPr>
          <w:p w:rsidR="000D545D" w:rsidRPr="00807BC8" w:rsidRDefault="000D545D" w:rsidP="00014E32">
            <w:pPr>
              <w:widowControl w:val="0"/>
              <w:autoSpaceDE w:val="0"/>
              <w:autoSpaceDN w:val="0"/>
              <w:adjustRightInd w:val="0"/>
              <w:rPr>
                <w:sz w:val="28"/>
                <w:szCs w:val="28"/>
              </w:rPr>
            </w:pPr>
          </w:p>
        </w:tc>
        <w:tc>
          <w:tcPr>
            <w:tcW w:w="9323" w:type="dxa"/>
            <w:vMerge/>
            <w:tcBorders>
              <w:left w:val="single" w:sz="4" w:space="0" w:color="auto"/>
              <w:bottom w:val="single" w:sz="4" w:space="0" w:color="auto"/>
              <w:right w:val="single" w:sz="4" w:space="0" w:color="auto"/>
            </w:tcBorders>
          </w:tcPr>
          <w:p w:rsidR="000D545D" w:rsidRPr="00807BC8" w:rsidRDefault="000D545D" w:rsidP="00014E32">
            <w:pPr>
              <w:widowControl w:val="0"/>
              <w:autoSpaceDE w:val="0"/>
              <w:autoSpaceDN w:val="0"/>
              <w:adjustRightInd w:val="0"/>
              <w:rPr>
                <w:sz w:val="28"/>
                <w:szCs w:val="28"/>
              </w:rPr>
            </w:pPr>
          </w:p>
        </w:tc>
        <w:tc>
          <w:tcPr>
            <w:tcW w:w="1417" w:type="dxa"/>
            <w:tcBorders>
              <w:left w:val="single" w:sz="4" w:space="0" w:color="auto"/>
              <w:bottom w:val="single" w:sz="4" w:space="0" w:color="auto"/>
              <w:right w:val="single" w:sz="4" w:space="0" w:color="auto"/>
            </w:tcBorders>
          </w:tcPr>
          <w:p w:rsidR="000D545D" w:rsidRPr="00807BC8" w:rsidRDefault="00B42392" w:rsidP="00B42392">
            <w:pPr>
              <w:widowControl w:val="0"/>
              <w:autoSpaceDE w:val="0"/>
              <w:autoSpaceDN w:val="0"/>
              <w:adjustRightInd w:val="0"/>
              <w:rPr>
                <w:sz w:val="28"/>
                <w:szCs w:val="28"/>
              </w:rPr>
            </w:pPr>
            <w:r>
              <w:rPr>
                <w:sz w:val="28"/>
                <w:szCs w:val="28"/>
              </w:rPr>
              <w:t>2014</w:t>
            </w:r>
            <w:r w:rsidR="000D545D" w:rsidRPr="00807BC8">
              <w:rPr>
                <w:sz w:val="28"/>
                <w:szCs w:val="28"/>
              </w:rPr>
              <w:t xml:space="preserve"> год  </w:t>
            </w:r>
          </w:p>
        </w:tc>
        <w:tc>
          <w:tcPr>
            <w:tcW w:w="1418" w:type="dxa"/>
            <w:tcBorders>
              <w:left w:val="single" w:sz="4" w:space="0" w:color="auto"/>
              <w:bottom w:val="single" w:sz="4" w:space="0" w:color="auto"/>
              <w:right w:val="single" w:sz="4" w:space="0" w:color="auto"/>
            </w:tcBorders>
          </w:tcPr>
          <w:p w:rsidR="000D545D" w:rsidRPr="00807BC8" w:rsidRDefault="00B42392" w:rsidP="00014E32">
            <w:pPr>
              <w:widowControl w:val="0"/>
              <w:autoSpaceDE w:val="0"/>
              <w:autoSpaceDN w:val="0"/>
              <w:adjustRightInd w:val="0"/>
              <w:rPr>
                <w:sz w:val="28"/>
                <w:szCs w:val="28"/>
              </w:rPr>
            </w:pPr>
            <w:r>
              <w:rPr>
                <w:sz w:val="28"/>
                <w:szCs w:val="28"/>
              </w:rPr>
              <w:t xml:space="preserve"> 2015</w:t>
            </w:r>
            <w:r w:rsidR="000D545D" w:rsidRPr="00807BC8">
              <w:rPr>
                <w:sz w:val="28"/>
                <w:szCs w:val="28"/>
              </w:rPr>
              <w:t xml:space="preserve"> год  </w:t>
            </w:r>
          </w:p>
        </w:tc>
        <w:tc>
          <w:tcPr>
            <w:tcW w:w="1984" w:type="dxa"/>
            <w:tcBorders>
              <w:left w:val="single" w:sz="4" w:space="0" w:color="auto"/>
              <w:bottom w:val="single" w:sz="4" w:space="0" w:color="auto"/>
              <w:right w:val="single" w:sz="4" w:space="0" w:color="auto"/>
            </w:tcBorders>
          </w:tcPr>
          <w:p w:rsidR="000D545D" w:rsidRPr="00807BC8" w:rsidRDefault="00B42392" w:rsidP="00B42392">
            <w:pPr>
              <w:widowControl w:val="0"/>
              <w:autoSpaceDE w:val="0"/>
              <w:autoSpaceDN w:val="0"/>
              <w:adjustRightInd w:val="0"/>
              <w:rPr>
                <w:sz w:val="28"/>
                <w:szCs w:val="28"/>
              </w:rPr>
            </w:pPr>
            <w:r>
              <w:rPr>
                <w:sz w:val="28"/>
                <w:szCs w:val="28"/>
              </w:rPr>
              <w:t>2016</w:t>
            </w:r>
            <w:r w:rsidR="000D545D" w:rsidRPr="00807BC8">
              <w:rPr>
                <w:sz w:val="28"/>
                <w:szCs w:val="28"/>
              </w:rPr>
              <w:t xml:space="preserve"> год  </w:t>
            </w:r>
          </w:p>
        </w:tc>
      </w:tr>
      <w:tr w:rsidR="000D545D" w:rsidRPr="00807BC8" w:rsidTr="00E564E5">
        <w:trPr>
          <w:tblCellSpacing w:w="5" w:type="nil"/>
        </w:trPr>
        <w:tc>
          <w:tcPr>
            <w:tcW w:w="14742" w:type="dxa"/>
            <w:gridSpan w:val="5"/>
            <w:tcBorders>
              <w:left w:val="single" w:sz="4" w:space="0" w:color="auto"/>
              <w:bottom w:val="single" w:sz="4" w:space="0" w:color="auto"/>
              <w:right w:val="single" w:sz="4" w:space="0" w:color="auto"/>
            </w:tcBorders>
          </w:tcPr>
          <w:p w:rsidR="000D545D" w:rsidRPr="00807BC8" w:rsidRDefault="00EF5ADE" w:rsidP="004D6EA9">
            <w:pPr>
              <w:widowControl w:val="0"/>
              <w:autoSpaceDE w:val="0"/>
              <w:autoSpaceDN w:val="0"/>
              <w:adjustRightInd w:val="0"/>
              <w:jc w:val="both"/>
              <w:rPr>
                <w:sz w:val="28"/>
                <w:szCs w:val="28"/>
              </w:rPr>
            </w:pPr>
            <w:r>
              <w:rPr>
                <w:sz w:val="28"/>
                <w:szCs w:val="28"/>
              </w:rPr>
              <w:t>1)</w:t>
            </w:r>
            <w:r w:rsidR="000D545D">
              <w:rPr>
                <w:sz w:val="28"/>
                <w:szCs w:val="28"/>
              </w:rPr>
              <w:t>Подпрограмма</w:t>
            </w:r>
            <w:r w:rsidR="001059FE">
              <w:rPr>
                <w:sz w:val="28"/>
                <w:szCs w:val="28"/>
              </w:rPr>
              <w:t>«</w:t>
            </w:r>
            <w:r w:rsidR="000D545D">
              <w:rPr>
                <w:rFonts w:eastAsia="Arial Unicode MS"/>
                <w:sz w:val="28"/>
                <w:szCs w:val="28"/>
              </w:rPr>
              <w:t>Расходы на обеспечение деятельности муниципального учреждения «Хозяйственно-эксплуатационная служба» на 2014-2016 годы»</w:t>
            </w:r>
          </w:p>
        </w:tc>
      </w:tr>
      <w:tr w:rsidR="000D545D" w:rsidRPr="00807BC8" w:rsidTr="00E564E5">
        <w:trPr>
          <w:tblCellSpacing w:w="5" w:type="nil"/>
        </w:trPr>
        <w:tc>
          <w:tcPr>
            <w:tcW w:w="600" w:type="dxa"/>
            <w:tcBorders>
              <w:left w:val="single" w:sz="4" w:space="0" w:color="auto"/>
              <w:right w:val="single" w:sz="4" w:space="0" w:color="auto"/>
            </w:tcBorders>
          </w:tcPr>
          <w:p w:rsidR="000D545D" w:rsidRPr="00807BC8" w:rsidRDefault="00EF5ADE" w:rsidP="00014E32">
            <w:pPr>
              <w:widowControl w:val="0"/>
              <w:autoSpaceDE w:val="0"/>
              <w:autoSpaceDN w:val="0"/>
              <w:adjustRightInd w:val="0"/>
              <w:rPr>
                <w:sz w:val="28"/>
                <w:szCs w:val="28"/>
              </w:rPr>
            </w:pPr>
            <w:r>
              <w:rPr>
                <w:sz w:val="28"/>
                <w:szCs w:val="28"/>
              </w:rPr>
              <w:t>1</w:t>
            </w:r>
          </w:p>
        </w:tc>
        <w:tc>
          <w:tcPr>
            <w:tcW w:w="9323" w:type="dxa"/>
            <w:tcBorders>
              <w:left w:val="single" w:sz="4" w:space="0" w:color="auto"/>
              <w:right w:val="single" w:sz="4" w:space="0" w:color="auto"/>
            </w:tcBorders>
          </w:tcPr>
          <w:p w:rsidR="000D545D" w:rsidRPr="00807BC8" w:rsidRDefault="007B3764" w:rsidP="00014E32">
            <w:pPr>
              <w:widowControl w:val="0"/>
              <w:autoSpaceDE w:val="0"/>
              <w:autoSpaceDN w:val="0"/>
              <w:adjustRightInd w:val="0"/>
              <w:rPr>
                <w:sz w:val="28"/>
                <w:szCs w:val="28"/>
              </w:rPr>
            </w:pPr>
            <w:r>
              <w:rPr>
                <w:sz w:val="28"/>
                <w:szCs w:val="28"/>
              </w:rPr>
              <w:t>Расходы на выплату з/пл персоналу</w:t>
            </w:r>
          </w:p>
        </w:tc>
        <w:tc>
          <w:tcPr>
            <w:tcW w:w="1417" w:type="dxa"/>
            <w:tcBorders>
              <w:left w:val="single" w:sz="4" w:space="0" w:color="auto"/>
              <w:right w:val="single" w:sz="4" w:space="0" w:color="auto"/>
            </w:tcBorders>
          </w:tcPr>
          <w:p w:rsidR="000D545D" w:rsidRPr="00807BC8" w:rsidRDefault="007B3764" w:rsidP="00625713">
            <w:pPr>
              <w:widowControl w:val="0"/>
              <w:autoSpaceDE w:val="0"/>
              <w:autoSpaceDN w:val="0"/>
              <w:adjustRightInd w:val="0"/>
              <w:rPr>
                <w:sz w:val="28"/>
                <w:szCs w:val="28"/>
              </w:rPr>
            </w:pPr>
            <w:r>
              <w:rPr>
                <w:sz w:val="28"/>
                <w:szCs w:val="28"/>
              </w:rPr>
              <w:t>4 </w:t>
            </w:r>
            <w:r w:rsidR="00625713">
              <w:rPr>
                <w:sz w:val="28"/>
                <w:szCs w:val="28"/>
              </w:rPr>
              <w:t>912</w:t>
            </w:r>
            <w:r>
              <w:rPr>
                <w:sz w:val="28"/>
                <w:szCs w:val="28"/>
              </w:rPr>
              <w:t>,7</w:t>
            </w:r>
          </w:p>
        </w:tc>
        <w:tc>
          <w:tcPr>
            <w:tcW w:w="1418" w:type="dxa"/>
            <w:tcBorders>
              <w:left w:val="single" w:sz="4" w:space="0" w:color="auto"/>
              <w:right w:val="single" w:sz="4" w:space="0" w:color="auto"/>
            </w:tcBorders>
          </w:tcPr>
          <w:p w:rsidR="000D545D" w:rsidRPr="00807BC8" w:rsidRDefault="0046123E" w:rsidP="00014E32">
            <w:pPr>
              <w:widowControl w:val="0"/>
              <w:autoSpaceDE w:val="0"/>
              <w:autoSpaceDN w:val="0"/>
              <w:adjustRightInd w:val="0"/>
              <w:rPr>
                <w:sz w:val="28"/>
                <w:szCs w:val="28"/>
              </w:rPr>
            </w:pPr>
            <w:r>
              <w:rPr>
                <w:sz w:val="28"/>
                <w:szCs w:val="28"/>
              </w:rPr>
              <w:t>4 224,7</w:t>
            </w:r>
          </w:p>
        </w:tc>
        <w:tc>
          <w:tcPr>
            <w:tcW w:w="1984" w:type="dxa"/>
            <w:tcBorders>
              <w:left w:val="single" w:sz="4" w:space="0" w:color="auto"/>
              <w:right w:val="single" w:sz="4" w:space="0" w:color="auto"/>
            </w:tcBorders>
          </w:tcPr>
          <w:p w:rsidR="000D545D" w:rsidRPr="00807BC8" w:rsidRDefault="0046123E" w:rsidP="00014E32">
            <w:pPr>
              <w:widowControl w:val="0"/>
              <w:autoSpaceDE w:val="0"/>
              <w:autoSpaceDN w:val="0"/>
              <w:adjustRightInd w:val="0"/>
              <w:rPr>
                <w:sz w:val="28"/>
                <w:szCs w:val="28"/>
              </w:rPr>
            </w:pPr>
            <w:r>
              <w:rPr>
                <w:sz w:val="28"/>
                <w:szCs w:val="28"/>
              </w:rPr>
              <w:t>4 224,7</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7B3764" w:rsidP="00014E32">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7B3764" w:rsidRDefault="007B3764" w:rsidP="00014E32">
            <w:pPr>
              <w:widowControl w:val="0"/>
              <w:autoSpaceDE w:val="0"/>
              <w:autoSpaceDN w:val="0"/>
              <w:adjustRightInd w:val="0"/>
              <w:rPr>
                <w:sz w:val="28"/>
                <w:szCs w:val="28"/>
              </w:rPr>
            </w:pPr>
          </w:p>
        </w:tc>
        <w:tc>
          <w:tcPr>
            <w:tcW w:w="1417" w:type="dxa"/>
            <w:tcBorders>
              <w:left w:val="single" w:sz="4" w:space="0" w:color="auto"/>
              <w:bottom w:val="single" w:sz="4" w:space="0" w:color="auto"/>
              <w:right w:val="single" w:sz="4" w:space="0" w:color="auto"/>
            </w:tcBorders>
          </w:tcPr>
          <w:p w:rsidR="007B3764" w:rsidRDefault="007B3764" w:rsidP="00014E32">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7B3764" w:rsidRPr="00807BC8" w:rsidRDefault="007B3764" w:rsidP="00014E32">
            <w:pPr>
              <w:widowControl w:val="0"/>
              <w:autoSpaceDE w:val="0"/>
              <w:autoSpaceDN w:val="0"/>
              <w:adjustRightInd w:val="0"/>
              <w:rPr>
                <w:sz w:val="28"/>
                <w:szCs w:val="28"/>
              </w:rPr>
            </w:pPr>
          </w:p>
        </w:tc>
        <w:tc>
          <w:tcPr>
            <w:tcW w:w="1984" w:type="dxa"/>
            <w:tcBorders>
              <w:left w:val="single" w:sz="4" w:space="0" w:color="auto"/>
              <w:bottom w:val="single" w:sz="4" w:space="0" w:color="auto"/>
              <w:right w:val="single" w:sz="4" w:space="0" w:color="auto"/>
            </w:tcBorders>
          </w:tcPr>
          <w:p w:rsidR="007B3764" w:rsidRPr="00807BC8" w:rsidRDefault="007B3764" w:rsidP="00014E32">
            <w:pPr>
              <w:widowControl w:val="0"/>
              <w:autoSpaceDE w:val="0"/>
              <w:autoSpaceDN w:val="0"/>
              <w:adjustRightInd w:val="0"/>
              <w:rPr>
                <w:sz w:val="28"/>
                <w:szCs w:val="28"/>
              </w:rPr>
            </w:pP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2</w:t>
            </w:r>
          </w:p>
        </w:tc>
        <w:tc>
          <w:tcPr>
            <w:tcW w:w="9323" w:type="dxa"/>
            <w:tcBorders>
              <w:left w:val="single" w:sz="4" w:space="0" w:color="auto"/>
              <w:bottom w:val="single" w:sz="4" w:space="0" w:color="auto"/>
              <w:right w:val="single" w:sz="4" w:space="0" w:color="auto"/>
            </w:tcBorders>
          </w:tcPr>
          <w:p w:rsidR="007B3764" w:rsidRPr="00807BC8" w:rsidRDefault="007B3764" w:rsidP="00A230A8">
            <w:pPr>
              <w:widowControl w:val="0"/>
              <w:autoSpaceDE w:val="0"/>
              <w:autoSpaceDN w:val="0"/>
              <w:adjustRightInd w:val="0"/>
              <w:rPr>
                <w:sz w:val="28"/>
                <w:szCs w:val="28"/>
              </w:rPr>
            </w:pPr>
            <w:r>
              <w:rPr>
                <w:sz w:val="28"/>
                <w:szCs w:val="28"/>
              </w:rPr>
              <w:t>Прочая закупка товаров и услуг для нужд учреждения</w:t>
            </w:r>
          </w:p>
        </w:tc>
        <w:tc>
          <w:tcPr>
            <w:tcW w:w="1417" w:type="dxa"/>
            <w:tcBorders>
              <w:left w:val="single" w:sz="4" w:space="0" w:color="auto"/>
              <w:bottom w:val="single" w:sz="4" w:space="0" w:color="auto"/>
              <w:right w:val="single" w:sz="4" w:space="0" w:color="auto"/>
            </w:tcBorders>
          </w:tcPr>
          <w:p w:rsidR="007B3764" w:rsidRPr="00807BC8" w:rsidRDefault="007B3764" w:rsidP="001A5161">
            <w:pPr>
              <w:widowControl w:val="0"/>
              <w:autoSpaceDE w:val="0"/>
              <w:autoSpaceDN w:val="0"/>
              <w:adjustRightInd w:val="0"/>
              <w:rPr>
                <w:sz w:val="28"/>
                <w:szCs w:val="28"/>
              </w:rPr>
            </w:pPr>
            <w:r>
              <w:rPr>
                <w:sz w:val="28"/>
                <w:szCs w:val="28"/>
              </w:rPr>
              <w:t>1</w:t>
            </w:r>
            <w:r w:rsidR="00AC20A6">
              <w:rPr>
                <w:sz w:val="28"/>
                <w:szCs w:val="28"/>
              </w:rPr>
              <w:t> </w:t>
            </w:r>
            <w:r w:rsidR="001A5161">
              <w:rPr>
                <w:sz w:val="28"/>
                <w:szCs w:val="28"/>
              </w:rPr>
              <w:t>893</w:t>
            </w:r>
            <w:r w:rsidR="00AC20A6">
              <w:rPr>
                <w:sz w:val="28"/>
                <w:szCs w:val="28"/>
              </w:rPr>
              <w:t>,2</w:t>
            </w:r>
          </w:p>
        </w:tc>
        <w:tc>
          <w:tcPr>
            <w:tcW w:w="1418"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1 408,5</w:t>
            </w:r>
          </w:p>
        </w:tc>
        <w:tc>
          <w:tcPr>
            <w:tcW w:w="1984"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1 408,5</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3</w:t>
            </w:r>
          </w:p>
        </w:tc>
        <w:tc>
          <w:tcPr>
            <w:tcW w:w="9323" w:type="dxa"/>
            <w:tcBorders>
              <w:left w:val="single" w:sz="4" w:space="0" w:color="auto"/>
              <w:bottom w:val="single" w:sz="4" w:space="0" w:color="auto"/>
              <w:right w:val="single" w:sz="4" w:space="0" w:color="auto"/>
            </w:tcBorders>
          </w:tcPr>
          <w:p w:rsidR="007B3764" w:rsidRDefault="007B3764" w:rsidP="00A230A8">
            <w:pPr>
              <w:widowControl w:val="0"/>
              <w:autoSpaceDE w:val="0"/>
              <w:autoSpaceDN w:val="0"/>
              <w:adjustRightInd w:val="0"/>
              <w:rPr>
                <w:sz w:val="28"/>
                <w:szCs w:val="28"/>
              </w:rPr>
            </w:pPr>
            <w:r>
              <w:rPr>
                <w:sz w:val="28"/>
                <w:szCs w:val="28"/>
              </w:rPr>
              <w:t>Уплата налогов и сборов</w:t>
            </w:r>
          </w:p>
        </w:tc>
        <w:tc>
          <w:tcPr>
            <w:tcW w:w="1417" w:type="dxa"/>
            <w:tcBorders>
              <w:left w:val="single" w:sz="4" w:space="0" w:color="auto"/>
              <w:bottom w:val="single" w:sz="4" w:space="0" w:color="auto"/>
              <w:right w:val="single" w:sz="4" w:space="0" w:color="auto"/>
            </w:tcBorders>
          </w:tcPr>
          <w:p w:rsidR="007B3764" w:rsidRDefault="001A5161" w:rsidP="00A230A8">
            <w:pPr>
              <w:widowControl w:val="0"/>
              <w:autoSpaceDE w:val="0"/>
              <w:autoSpaceDN w:val="0"/>
              <w:adjustRightInd w:val="0"/>
              <w:rPr>
                <w:sz w:val="28"/>
                <w:szCs w:val="28"/>
              </w:rPr>
            </w:pPr>
            <w:r>
              <w:rPr>
                <w:sz w:val="28"/>
                <w:szCs w:val="28"/>
              </w:rPr>
              <w:t>180,6</w:t>
            </w:r>
          </w:p>
        </w:tc>
        <w:tc>
          <w:tcPr>
            <w:tcW w:w="1418"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11,4</w:t>
            </w:r>
          </w:p>
        </w:tc>
        <w:tc>
          <w:tcPr>
            <w:tcW w:w="1984"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11,4</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4</w:t>
            </w:r>
          </w:p>
        </w:tc>
        <w:tc>
          <w:tcPr>
            <w:tcW w:w="9323" w:type="dxa"/>
            <w:tcBorders>
              <w:left w:val="single" w:sz="4" w:space="0" w:color="auto"/>
              <w:bottom w:val="single" w:sz="4" w:space="0" w:color="auto"/>
              <w:right w:val="single" w:sz="4" w:space="0" w:color="auto"/>
            </w:tcBorders>
          </w:tcPr>
          <w:p w:rsidR="007B3764" w:rsidRPr="00807BC8" w:rsidRDefault="007B3764" w:rsidP="007B3764">
            <w:pPr>
              <w:widowControl w:val="0"/>
              <w:autoSpaceDE w:val="0"/>
              <w:autoSpaceDN w:val="0"/>
              <w:adjustRightInd w:val="0"/>
              <w:rPr>
                <w:sz w:val="28"/>
                <w:szCs w:val="28"/>
              </w:rPr>
            </w:pPr>
            <w:r>
              <w:rPr>
                <w:sz w:val="28"/>
                <w:szCs w:val="28"/>
              </w:rPr>
              <w:t xml:space="preserve">Прочая закупка материалов, хоз. товаров </w:t>
            </w:r>
            <w:r w:rsidR="0046123E">
              <w:rPr>
                <w:sz w:val="28"/>
                <w:szCs w:val="28"/>
              </w:rPr>
              <w:t>и прочее</w:t>
            </w:r>
          </w:p>
        </w:tc>
        <w:tc>
          <w:tcPr>
            <w:tcW w:w="1417"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111,6</w:t>
            </w:r>
          </w:p>
        </w:tc>
        <w:tc>
          <w:tcPr>
            <w:tcW w:w="1418"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111,6</w:t>
            </w:r>
          </w:p>
        </w:tc>
        <w:tc>
          <w:tcPr>
            <w:tcW w:w="1984" w:type="dxa"/>
            <w:tcBorders>
              <w:left w:val="single" w:sz="4" w:space="0" w:color="auto"/>
              <w:bottom w:val="single" w:sz="4" w:space="0" w:color="auto"/>
              <w:right w:val="single" w:sz="4" w:space="0" w:color="auto"/>
            </w:tcBorders>
          </w:tcPr>
          <w:p w:rsidR="007B3764" w:rsidRPr="00807BC8" w:rsidRDefault="0046123E" w:rsidP="00A230A8">
            <w:pPr>
              <w:widowControl w:val="0"/>
              <w:autoSpaceDE w:val="0"/>
              <w:autoSpaceDN w:val="0"/>
              <w:adjustRightInd w:val="0"/>
              <w:rPr>
                <w:sz w:val="28"/>
                <w:szCs w:val="28"/>
              </w:rPr>
            </w:pPr>
            <w:r>
              <w:rPr>
                <w:sz w:val="28"/>
                <w:szCs w:val="28"/>
              </w:rPr>
              <w:t>111,6</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5</w:t>
            </w:r>
          </w:p>
        </w:tc>
        <w:tc>
          <w:tcPr>
            <w:tcW w:w="9323" w:type="dxa"/>
            <w:tcBorders>
              <w:left w:val="single" w:sz="4" w:space="0" w:color="auto"/>
              <w:bottom w:val="single" w:sz="4" w:space="0" w:color="auto"/>
              <w:right w:val="single" w:sz="4" w:space="0" w:color="auto"/>
            </w:tcBorders>
          </w:tcPr>
          <w:p w:rsidR="007B3764" w:rsidRDefault="0046123E" w:rsidP="00A230A8">
            <w:pPr>
              <w:widowControl w:val="0"/>
              <w:autoSpaceDE w:val="0"/>
              <w:autoSpaceDN w:val="0"/>
              <w:adjustRightInd w:val="0"/>
              <w:rPr>
                <w:sz w:val="28"/>
                <w:szCs w:val="28"/>
              </w:rPr>
            </w:pPr>
            <w:r>
              <w:rPr>
                <w:sz w:val="28"/>
                <w:szCs w:val="28"/>
              </w:rPr>
              <w:t>Закупка товаров для малоимущих</w:t>
            </w:r>
            <w:r w:rsidR="00C73DE2">
              <w:rPr>
                <w:sz w:val="28"/>
                <w:szCs w:val="28"/>
              </w:rPr>
              <w:t xml:space="preserve"> граждан</w:t>
            </w:r>
          </w:p>
        </w:tc>
        <w:tc>
          <w:tcPr>
            <w:tcW w:w="1417" w:type="dxa"/>
            <w:tcBorders>
              <w:left w:val="single" w:sz="4" w:space="0" w:color="auto"/>
              <w:bottom w:val="single" w:sz="4" w:space="0" w:color="auto"/>
              <w:right w:val="single" w:sz="4" w:space="0" w:color="auto"/>
            </w:tcBorders>
          </w:tcPr>
          <w:p w:rsidR="007B3764" w:rsidRDefault="001A5161" w:rsidP="00A230A8">
            <w:pPr>
              <w:widowControl w:val="0"/>
              <w:autoSpaceDE w:val="0"/>
              <w:autoSpaceDN w:val="0"/>
              <w:adjustRightInd w:val="0"/>
              <w:rPr>
                <w:sz w:val="28"/>
                <w:szCs w:val="28"/>
              </w:rPr>
            </w:pPr>
            <w:r>
              <w:rPr>
                <w:sz w:val="28"/>
                <w:szCs w:val="28"/>
              </w:rPr>
              <w:t>64,3</w:t>
            </w:r>
          </w:p>
        </w:tc>
        <w:tc>
          <w:tcPr>
            <w:tcW w:w="1418" w:type="dxa"/>
            <w:tcBorders>
              <w:left w:val="single" w:sz="4" w:space="0" w:color="auto"/>
              <w:bottom w:val="single" w:sz="4" w:space="0" w:color="auto"/>
              <w:right w:val="single" w:sz="4" w:space="0" w:color="auto"/>
            </w:tcBorders>
          </w:tcPr>
          <w:p w:rsidR="007B3764" w:rsidRPr="00807BC8" w:rsidRDefault="007B3764" w:rsidP="00A230A8">
            <w:pPr>
              <w:widowControl w:val="0"/>
              <w:autoSpaceDE w:val="0"/>
              <w:autoSpaceDN w:val="0"/>
              <w:adjustRightInd w:val="0"/>
              <w:rPr>
                <w:sz w:val="28"/>
                <w:szCs w:val="28"/>
              </w:rPr>
            </w:pPr>
          </w:p>
        </w:tc>
        <w:tc>
          <w:tcPr>
            <w:tcW w:w="1984" w:type="dxa"/>
            <w:tcBorders>
              <w:left w:val="single" w:sz="4" w:space="0" w:color="auto"/>
              <w:bottom w:val="single" w:sz="4" w:space="0" w:color="auto"/>
              <w:right w:val="single" w:sz="4" w:space="0" w:color="auto"/>
            </w:tcBorders>
          </w:tcPr>
          <w:p w:rsidR="007B3764" w:rsidRPr="00807BC8" w:rsidRDefault="007B3764" w:rsidP="00A230A8">
            <w:pPr>
              <w:widowControl w:val="0"/>
              <w:autoSpaceDE w:val="0"/>
              <w:autoSpaceDN w:val="0"/>
              <w:adjustRightInd w:val="0"/>
              <w:rPr>
                <w:sz w:val="28"/>
                <w:szCs w:val="28"/>
              </w:rPr>
            </w:pPr>
          </w:p>
        </w:tc>
      </w:tr>
      <w:tr w:rsidR="00EF5ADE" w:rsidRPr="00807BC8" w:rsidTr="00E564E5">
        <w:trPr>
          <w:tblCellSpacing w:w="5" w:type="nil"/>
        </w:trPr>
        <w:tc>
          <w:tcPr>
            <w:tcW w:w="600" w:type="dxa"/>
            <w:tcBorders>
              <w:left w:val="single" w:sz="4" w:space="0" w:color="auto"/>
              <w:bottom w:val="single" w:sz="4" w:space="0" w:color="auto"/>
              <w:right w:val="single" w:sz="4" w:space="0" w:color="auto"/>
            </w:tcBorders>
          </w:tcPr>
          <w:p w:rsidR="00EF5ADE" w:rsidRPr="00807BC8" w:rsidRDefault="00EF5ADE" w:rsidP="00A230A8">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EF5ADE" w:rsidRDefault="00EF5ADE" w:rsidP="00A230A8">
            <w:pPr>
              <w:widowControl w:val="0"/>
              <w:autoSpaceDE w:val="0"/>
              <w:autoSpaceDN w:val="0"/>
              <w:adjustRightInd w:val="0"/>
              <w:rPr>
                <w:sz w:val="28"/>
                <w:szCs w:val="28"/>
              </w:rPr>
            </w:pPr>
            <w:r>
              <w:rPr>
                <w:sz w:val="28"/>
                <w:szCs w:val="28"/>
              </w:rPr>
              <w:t>Суммарное значение финансовых ресурсов всего:</w:t>
            </w:r>
          </w:p>
        </w:tc>
        <w:tc>
          <w:tcPr>
            <w:tcW w:w="1417" w:type="dxa"/>
            <w:tcBorders>
              <w:left w:val="single" w:sz="4" w:space="0" w:color="auto"/>
              <w:bottom w:val="single" w:sz="4" w:space="0" w:color="auto"/>
              <w:right w:val="single" w:sz="4" w:space="0" w:color="auto"/>
            </w:tcBorders>
          </w:tcPr>
          <w:p w:rsidR="00EF5ADE" w:rsidRDefault="00AC20A6" w:rsidP="001A5161">
            <w:pPr>
              <w:widowControl w:val="0"/>
              <w:autoSpaceDE w:val="0"/>
              <w:autoSpaceDN w:val="0"/>
              <w:adjustRightInd w:val="0"/>
              <w:rPr>
                <w:sz w:val="28"/>
                <w:szCs w:val="28"/>
              </w:rPr>
            </w:pPr>
            <w:r>
              <w:rPr>
                <w:sz w:val="28"/>
                <w:szCs w:val="28"/>
              </w:rPr>
              <w:t>7 1</w:t>
            </w:r>
            <w:r w:rsidR="001A5161">
              <w:rPr>
                <w:sz w:val="28"/>
                <w:szCs w:val="28"/>
              </w:rPr>
              <w:t>62</w:t>
            </w:r>
            <w:r>
              <w:rPr>
                <w:sz w:val="28"/>
                <w:szCs w:val="28"/>
              </w:rPr>
              <w:t>,</w:t>
            </w:r>
            <w:r w:rsidR="001A5161">
              <w:rPr>
                <w:sz w:val="28"/>
                <w:szCs w:val="28"/>
              </w:rPr>
              <w:t>4</w:t>
            </w:r>
          </w:p>
        </w:tc>
        <w:tc>
          <w:tcPr>
            <w:tcW w:w="1418" w:type="dxa"/>
            <w:tcBorders>
              <w:left w:val="single" w:sz="4" w:space="0" w:color="auto"/>
              <w:bottom w:val="single" w:sz="4" w:space="0" w:color="auto"/>
              <w:right w:val="single" w:sz="4" w:space="0" w:color="auto"/>
            </w:tcBorders>
          </w:tcPr>
          <w:p w:rsidR="00EF5ADE" w:rsidRPr="00807BC8" w:rsidRDefault="00EF5ADE" w:rsidP="00A230A8">
            <w:pPr>
              <w:widowControl w:val="0"/>
              <w:autoSpaceDE w:val="0"/>
              <w:autoSpaceDN w:val="0"/>
              <w:adjustRightInd w:val="0"/>
              <w:rPr>
                <w:sz w:val="28"/>
                <w:szCs w:val="28"/>
              </w:rPr>
            </w:pPr>
            <w:r>
              <w:rPr>
                <w:sz w:val="28"/>
                <w:szCs w:val="28"/>
              </w:rPr>
              <w:t>5 756,2</w:t>
            </w:r>
          </w:p>
        </w:tc>
        <w:tc>
          <w:tcPr>
            <w:tcW w:w="1984" w:type="dxa"/>
            <w:tcBorders>
              <w:left w:val="single" w:sz="4" w:space="0" w:color="auto"/>
              <w:bottom w:val="single" w:sz="4" w:space="0" w:color="auto"/>
              <w:right w:val="single" w:sz="4" w:space="0" w:color="auto"/>
            </w:tcBorders>
          </w:tcPr>
          <w:p w:rsidR="00EF5ADE" w:rsidRPr="00807BC8" w:rsidRDefault="00EF5ADE" w:rsidP="00A230A8">
            <w:pPr>
              <w:widowControl w:val="0"/>
              <w:autoSpaceDE w:val="0"/>
              <w:autoSpaceDN w:val="0"/>
              <w:adjustRightInd w:val="0"/>
              <w:rPr>
                <w:sz w:val="28"/>
                <w:szCs w:val="28"/>
              </w:rPr>
            </w:pPr>
            <w:r>
              <w:rPr>
                <w:sz w:val="28"/>
                <w:szCs w:val="28"/>
              </w:rPr>
              <w:t>5 756,2</w:t>
            </w:r>
          </w:p>
        </w:tc>
      </w:tr>
      <w:tr w:rsidR="00253657" w:rsidRPr="00807BC8" w:rsidTr="00E564E5">
        <w:trPr>
          <w:tblCellSpacing w:w="5" w:type="nil"/>
        </w:trPr>
        <w:tc>
          <w:tcPr>
            <w:tcW w:w="600" w:type="dxa"/>
            <w:tcBorders>
              <w:left w:val="single" w:sz="4" w:space="0" w:color="auto"/>
              <w:bottom w:val="single" w:sz="4" w:space="0" w:color="auto"/>
              <w:right w:val="single" w:sz="4" w:space="0" w:color="auto"/>
            </w:tcBorders>
          </w:tcPr>
          <w:p w:rsidR="00253657" w:rsidRPr="00807BC8" w:rsidRDefault="00253657" w:rsidP="00A230A8">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253657" w:rsidRPr="00807BC8" w:rsidRDefault="00253657" w:rsidP="00C7000B">
            <w:pPr>
              <w:widowControl w:val="0"/>
              <w:autoSpaceDE w:val="0"/>
              <w:autoSpaceDN w:val="0"/>
              <w:adjustRightInd w:val="0"/>
              <w:rPr>
                <w:sz w:val="28"/>
                <w:szCs w:val="28"/>
              </w:rPr>
            </w:pPr>
            <w:r w:rsidRPr="00807BC8">
              <w:rPr>
                <w:sz w:val="28"/>
                <w:szCs w:val="28"/>
              </w:rPr>
              <w:t xml:space="preserve">В том числе:   </w:t>
            </w:r>
          </w:p>
        </w:tc>
        <w:tc>
          <w:tcPr>
            <w:tcW w:w="1417" w:type="dxa"/>
            <w:tcBorders>
              <w:left w:val="single" w:sz="4" w:space="0" w:color="auto"/>
              <w:bottom w:val="single" w:sz="4" w:space="0" w:color="auto"/>
              <w:right w:val="single" w:sz="4" w:space="0" w:color="auto"/>
            </w:tcBorders>
          </w:tcPr>
          <w:p w:rsidR="00253657" w:rsidRPr="004F170F" w:rsidRDefault="00253657" w:rsidP="00C7000B">
            <w:pPr>
              <w:widowControl w:val="0"/>
              <w:autoSpaceDE w:val="0"/>
              <w:autoSpaceDN w:val="0"/>
              <w:adjustRightInd w:val="0"/>
              <w:rPr>
                <w:rFonts w:eastAsia="Arial Unicode MS"/>
                <w:sz w:val="28"/>
                <w:szCs w:val="28"/>
              </w:rPr>
            </w:pPr>
          </w:p>
        </w:tc>
        <w:tc>
          <w:tcPr>
            <w:tcW w:w="1418" w:type="dxa"/>
            <w:tcBorders>
              <w:left w:val="single" w:sz="4" w:space="0" w:color="auto"/>
              <w:bottom w:val="single" w:sz="4" w:space="0" w:color="auto"/>
              <w:right w:val="single" w:sz="4" w:space="0" w:color="auto"/>
            </w:tcBorders>
          </w:tcPr>
          <w:p w:rsidR="00253657" w:rsidRPr="004F170F" w:rsidRDefault="00253657" w:rsidP="00C7000B">
            <w:pPr>
              <w:widowControl w:val="0"/>
              <w:autoSpaceDE w:val="0"/>
              <w:autoSpaceDN w:val="0"/>
              <w:adjustRightInd w:val="0"/>
              <w:rPr>
                <w:rFonts w:eastAsia="Arial Unicode MS"/>
                <w:sz w:val="28"/>
                <w:szCs w:val="28"/>
              </w:rPr>
            </w:pPr>
          </w:p>
        </w:tc>
        <w:tc>
          <w:tcPr>
            <w:tcW w:w="1984" w:type="dxa"/>
            <w:tcBorders>
              <w:left w:val="single" w:sz="4" w:space="0" w:color="auto"/>
              <w:bottom w:val="single" w:sz="4" w:space="0" w:color="auto"/>
              <w:right w:val="single" w:sz="4" w:space="0" w:color="auto"/>
            </w:tcBorders>
          </w:tcPr>
          <w:p w:rsidR="00253657" w:rsidRPr="004F170F" w:rsidRDefault="00253657" w:rsidP="00C7000B">
            <w:pPr>
              <w:widowControl w:val="0"/>
              <w:autoSpaceDE w:val="0"/>
              <w:autoSpaceDN w:val="0"/>
              <w:adjustRightInd w:val="0"/>
              <w:rPr>
                <w:rFonts w:eastAsia="Arial Unicode MS"/>
                <w:sz w:val="28"/>
                <w:szCs w:val="28"/>
              </w:rPr>
            </w:pPr>
          </w:p>
        </w:tc>
      </w:tr>
      <w:tr w:rsidR="00253657" w:rsidRPr="00807BC8" w:rsidTr="00E564E5">
        <w:trPr>
          <w:tblCellSpacing w:w="5" w:type="nil"/>
        </w:trPr>
        <w:tc>
          <w:tcPr>
            <w:tcW w:w="600" w:type="dxa"/>
            <w:tcBorders>
              <w:left w:val="single" w:sz="4" w:space="0" w:color="auto"/>
              <w:bottom w:val="single" w:sz="4" w:space="0" w:color="auto"/>
              <w:right w:val="single" w:sz="4" w:space="0" w:color="auto"/>
            </w:tcBorders>
          </w:tcPr>
          <w:p w:rsidR="00253657" w:rsidRPr="00807BC8" w:rsidRDefault="00253657" w:rsidP="00A230A8">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253657" w:rsidRPr="00807BC8" w:rsidRDefault="00253657" w:rsidP="00C7000B">
            <w:pPr>
              <w:widowControl w:val="0"/>
              <w:autoSpaceDE w:val="0"/>
              <w:autoSpaceDN w:val="0"/>
              <w:adjustRightInd w:val="0"/>
              <w:rPr>
                <w:sz w:val="28"/>
                <w:szCs w:val="28"/>
              </w:rPr>
            </w:pPr>
            <w:r w:rsidRPr="00807BC8">
              <w:rPr>
                <w:sz w:val="28"/>
                <w:szCs w:val="28"/>
              </w:rPr>
              <w:t xml:space="preserve">- средства </w:t>
            </w:r>
            <w:r>
              <w:rPr>
                <w:sz w:val="28"/>
                <w:szCs w:val="28"/>
              </w:rPr>
              <w:t>бюджета муниципального образования Веневский</w:t>
            </w:r>
            <w:r w:rsidR="004F00C3">
              <w:rPr>
                <w:sz w:val="28"/>
                <w:szCs w:val="28"/>
              </w:rPr>
              <w:t xml:space="preserve"> </w:t>
            </w:r>
            <w:r>
              <w:rPr>
                <w:sz w:val="28"/>
                <w:szCs w:val="28"/>
              </w:rPr>
              <w:t>район</w:t>
            </w:r>
            <w:r w:rsidR="00EF5ADE">
              <w:rPr>
                <w:sz w:val="28"/>
                <w:szCs w:val="28"/>
              </w:rPr>
              <w:t>:</w:t>
            </w:r>
          </w:p>
        </w:tc>
        <w:tc>
          <w:tcPr>
            <w:tcW w:w="1417" w:type="dxa"/>
            <w:tcBorders>
              <w:left w:val="single" w:sz="4" w:space="0" w:color="auto"/>
              <w:bottom w:val="single" w:sz="4" w:space="0" w:color="auto"/>
              <w:right w:val="single" w:sz="4" w:space="0" w:color="auto"/>
            </w:tcBorders>
          </w:tcPr>
          <w:p w:rsidR="00253657" w:rsidRPr="00807BC8" w:rsidRDefault="00AC20A6" w:rsidP="001A5161">
            <w:pPr>
              <w:widowControl w:val="0"/>
              <w:autoSpaceDE w:val="0"/>
              <w:autoSpaceDN w:val="0"/>
              <w:adjustRightInd w:val="0"/>
              <w:rPr>
                <w:sz w:val="28"/>
                <w:szCs w:val="28"/>
              </w:rPr>
            </w:pPr>
            <w:r>
              <w:rPr>
                <w:sz w:val="28"/>
                <w:szCs w:val="28"/>
              </w:rPr>
              <w:t>7 1</w:t>
            </w:r>
            <w:r w:rsidR="001A5161">
              <w:rPr>
                <w:sz w:val="28"/>
                <w:szCs w:val="28"/>
              </w:rPr>
              <w:t>62</w:t>
            </w:r>
            <w:r>
              <w:rPr>
                <w:sz w:val="28"/>
                <w:szCs w:val="28"/>
              </w:rPr>
              <w:t>,</w:t>
            </w:r>
            <w:r w:rsidR="001A5161">
              <w:rPr>
                <w:sz w:val="28"/>
                <w:szCs w:val="28"/>
              </w:rPr>
              <w:t>4</w:t>
            </w:r>
          </w:p>
        </w:tc>
        <w:tc>
          <w:tcPr>
            <w:tcW w:w="1418" w:type="dxa"/>
            <w:tcBorders>
              <w:left w:val="single" w:sz="4" w:space="0" w:color="auto"/>
              <w:bottom w:val="single" w:sz="4" w:space="0" w:color="auto"/>
              <w:right w:val="single" w:sz="4" w:space="0" w:color="auto"/>
            </w:tcBorders>
          </w:tcPr>
          <w:p w:rsidR="00253657" w:rsidRPr="00807BC8" w:rsidRDefault="00253657" w:rsidP="00C7000B">
            <w:pPr>
              <w:widowControl w:val="0"/>
              <w:autoSpaceDE w:val="0"/>
              <w:autoSpaceDN w:val="0"/>
              <w:adjustRightInd w:val="0"/>
              <w:rPr>
                <w:sz w:val="28"/>
                <w:szCs w:val="28"/>
              </w:rPr>
            </w:pPr>
            <w:r>
              <w:rPr>
                <w:sz w:val="28"/>
                <w:szCs w:val="28"/>
              </w:rPr>
              <w:t>5 756,2</w:t>
            </w:r>
          </w:p>
        </w:tc>
        <w:tc>
          <w:tcPr>
            <w:tcW w:w="1984" w:type="dxa"/>
            <w:tcBorders>
              <w:left w:val="single" w:sz="4" w:space="0" w:color="auto"/>
              <w:bottom w:val="single" w:sz="4" w:space="0" w:color="auto"/>
              <w:right w:val="single" w:sz="4" w:space="0" w:color="auto"/>
            </w:tcBorders>
          </w:tcPr>
          <w:p w:rsidR="00253657" w:rsidRPr="00807BC8" w:rsidRDefault="00253657" w:rsidP="00C7000B">
            <w:pPr>
              <w:widowControl w:val="0"/>
              <w:autoSpaceDE w:val="0"/>
              <w:autoSpaceDN w:val="0"/>
              <w:adjustRightInd w:val="0"/>
              <w:rPr>
                <w:sz w:val="28"/>
                <w:szCs w:val="28"/>
              </w:rPr>
            </w:pPr>
            <w:r>
              <w:rPr>
                <w:sz w:val="28"/>
                <w:szCs w:val="28"/>
              </w:rPr>
              <w:t>5 756,2</w:t>
            </w:r>
          </w:p>
        </w:tc>
      </w:tr>
      <w:tr w:rsidR="000F38FB" w:rsidRPr="00807BC8" w:rsidTr="00E564E5">
        <w:trPr>
          <w:tblCellSpacing w:w="5" w:type="nil"/>
        </w:trPr>
        <w:tc>
          <w:tcPr>
            <w:tcW w:w="14742" w:type="dxa"/>
            <w:gridSpan w:val="5"/>
            <w:tcBorders>
              <w:left w:val="single" w:sz="4" w:space="0" w:color="auto"/>
              <w:bottom w:val="single" w:sz="4" w:space="0" w:color="auto"/>
              <w:right w:val="single" w:sz="4" w:space="0" w:color="auto"/>
            </w:tcBorders>
          </w:tcPr>
          <w:p w:rsidR="000F38FB" w:rsidRPr="00807BC8" w:rsidRDefault="00EF5ADE" w:rsidP="00A230A8">
            <w:pPr>
              <w:widowControl w:val="0"/>
              <w:autoSpaceDE w:val="0"/>
              <w:autoSpaceDN w:val="0"/>
              <w:adjustRightInd w:val="0"/>
              <w:rPr>
                <w:sz w:val="28"/>
                <w:szCs w:val="28"/>
              </w:rPr>
            </w:pPr>
            <w:r>
              <w:rPr>
                <w:rFonts w:eastAsia="Arial Unicode MS"/>
                <w:sz w:val="28"/>
                <w:szCs w:val="28"/>
              </w:rPr>
              <w:t>2)</w:t>
            </w:r>
            <w:r w:rsidR="001059FE">
              <w:rPr>
                <w:sz w:val="28"/>
                <w:szCs w:val="28"/>
              </w:rPr>
              <w:t xml:space="preserve"> Подпрограмма</w:t>
            </w:r>
            <w:r w:rsidR="001059FE">
              <w:rPr>
                <w:rFonts w:eastAsia="Arial Unicode MS"/>
                <w:sz w:val="28"/>
                <w:szCs w:val="28"/>
              </w:rPr>
              <w:t>«</w:t>
            </w:r>
            <w:r w:rsidR="000F38FB" w:rsidRPr="004F170F">
              <w:rPr>
                <w:rFonts w:eastAsia="Arial Unicode MS"/>
                <w:sz w:val="28"/>
                <w:szCs w:val="28"/>
              </w:rPr>
              <w:t xml:space="preserve">Обеспечение деятельности муниципального </w:t>
            </w:r>
            <w:r w:rsidR="000F38FB">
              <w:rPr>
                <w:rFonts w:eastAsia="Arial Unicode MS"/>
                <w:sz w:val="28"/>
                <w:szCs w:val="28"/>
              </w:rPr>
              <w:t>учреждения «Муниципальная бухгалтерия» на 2014-2016 годы»</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1</w:t>
            </w:r>
          </w:p>
        </w:tc>
        <w:tc>
          <w:tcPr>
            <w:tcW w:w="9323"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Расходы на выплату з/пл персоналу</w:t>
            </w:r>
          </w:p>
        </w:tc>
        <w:tc>
          <w:tcPr>
            <w:tcW w:w="1417"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2</w:t>
            </w:r>
            <w:r w:rsidR="006F6272">
              <w:rPr>
                <w:sz w:val="28"/>
                <w:szCs w:val="28"/>
              </w:rPr>
              <w:t> 569,0</w:t>
            </w:r>
          </w:p>
        </w:tc>
        <w:tc>
          <w:tcPr>
            <w:tcW w:w="1418"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2 209,5</w:t>
            </w:r>
          </w:p>
        </w:tc>
        <w:tc>
          <w:tcPr>
            <w:tcW w:w="1984"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2 209,5</w:t>
            </w:r>
          </w:p>
        </w:tc>
      </w:tr>
      <w:tr w:rsidR="007B3764" w:rsidRPr="00807BC8" w:rsidTr="00E564E5">
        <w:trPr>
          <w:tblCellSpacing w:w="5" w:type="nil"/>
        </w:trPr>
        <w:tc>
          <w:tcPr>
            <w:tcW w:w="600" w:type="dxa"/>
            <w:tcBorders>
              <w:left w:val="single" w:sz="4" w:space="0" w:color="auto"/>
              <w:bottom w:val="single" w:sz="4" w:space="0" w:color="auto"/>
              <w:right w:val="single" w:sz="4" w:space="0" w:color="auto"/>
            </w:tcBorders>
          </w:tcPr>
          <w:p w:rsidR="007B3764" w:rsidRPr="00807BC8" w:rsidRDefault="00EF5ADE" w:rsidP="00A230A8">
            <w:pPr>
              <w:widowControl w:val="0"/>
              <w:autoSpaceDE w:val="0"/>
              <w:autoSpaceDN w:val="0"/>
              <w:adjustRightInd w:val="0"/>
              <w:rPr>
                <w:sz w:val="28"/>
                <w:szCs w:val="28"/>
              </w:rPr>
            </w:pPr>
            <w:r>
              <w:rPr>
                <w:sz w:val="28"/>
                <w:szCs w:val="28"/>
              </w:rPr>
              <w:t>2</w:t>
            </w:r>
          </w:p>
        </w:tc>
        <w:tc>
          <w:tcPr>
            <w:tcW w:w="9323" w:type="dxa"/>
            <w:tcBorders>
              <w:left w:val="single" w:sz="4" w:space="0" w:color="auto"/>
              <w:bottom w:val="single" w:sz="4" w:space="0" w:color="auto"/>
              <w:right w:val="single" w:sz="4" w:space="0" w:color="auto"/>
            </w:tcBorders>
          </w:tcPr>
          <w:p w:rsidR="007B3764" w:rsidRDefault="000F38FB" w:rsidP="00A230A8">
            <w:pPr>
              <w:widowControl w:val="0"/>
              <w:autoSpaceDE w:val="0"/>
              <w:autoSpaceDN w:val="0"/>
              <w:adjustRightInd w:val="0"/>
              <w:rPr>
                <w:sz w:val="28"/>
                <w:szCs w:val="28"/>
              </w:rPr>
            </w:pPr>
            <w:r>
              <w:rPr>
                <w:sz w:val="28"/>
                <w:szCs w:val="28"/>
              </w:rPr>
              <w:t>Прочая закупка товаров и услуг для нужд учреждения</w:t>
            </w:r>
          </w:p>
        </w:tc>
        <w:tc>
          <w:tcPr>
            <w:tcW w:w="1417" w:type="dxa"/>
            <w:tcBorders>
              <w:left w:val="single" w:sz="4" w:space="0" w:color="auto"/>
              <w:bottom w:val="single" w:sz="4" w:space="0" w:color="auto"/>
              <w:right w:val="single" w:sz="4" w:space="0" w:color="auto"/>
            </w:tcBorders>
          </w:tcPr>
          <w:p w:rsidR="007B3764" w:rsidRDefault="000F38FB" w:rsidP="00A230A8">
            <w:pPr>
              <w:widowControl w:val="0"/>
              <w:autoSpaceDE w:val="0"/>
              <w:autoSpaceDN w:val="0"/>
              <w:adjustRightInd w:val="0"/>
              <w:rPr>
                <w:sz w:val="28"/>
                <w:szCs w:val="28"/>
              </w:rPr>
            </w:pPr>
            <w:r>
              <w:rPr>
                <w:sz w:val="28"/>
                <w:szCs w:val="28"/>
              </w:rPr>
              <w:t>2</w:t>
            </w:r>
            <w:r w:rsidR="001A5161">
              <w:rPr>
                <w:sz w:val="28"/>
                <w:szCs w:val="28"/>
              </w:rPr>
              <w:t>20,1</w:t>
            </w:r>
          </w:p>
        </w:tc>
        <w:tc>
          <w:tcPr>
            <w:tcW w:w="1418"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220,1</w:t>
            </w:r>
          </w:p>
        </w:tc>
        <w:tc>
          <w:tcPr>
            <w:tcW w:w="1984" w:type="dxa"/>
            <w:tcBorders>
              <w:left w:val="single" w:sz="4" w:space="0" w:color="auto"/>
              <w:bottom w:val="single" w:sz="4" w:space="0" w:color="auto"/>
              <w:right w:val="single" w:sz="4" w:space="0" w:color="auto"/>
            </w:tcBorders>
          </w:tcPr>
          <w:p w:rsidR="007B3764" w:rsidRPr="00807BC8" w:rsidRDefault="000F38FB" w:rsidP="00A230A8">
            <w:pPr>
              <w:widowControl w:val="0"/>
              <w:autoSpaceDE w:val="0"/>
              <w:autoSpaceDN w:val="0"/>
              <w:adjustRightInd w:val="0"/>
              <w:rPr>
                <w:sz w:val="28"/>
                <w:szCs w:val="28"/>
              </w:rPr>
            </w:pPr>
            <w:r>
              <w:rPr>
                <w:sz w:val="28"/>
                <w:szCs w:val="28"/>
              </w:rPr>
              <w:t>220,1</w:t>
            </w:r>
          </w:p>
        </w:tc>
      </w:tr>
      <w:tr w:rsidR="00EF5ADE" w:rsidRPr="00807BC8" w:rsidTr="00E564E5">
        <w:trPr>
          <w:tblCellSpacing w:w="5" w:type="nil"/>
        </w:trPr>
        <w:tc>
          <w:tcPr>
            <w:tcW w:w="600" w:type="dxa"/>
            <w:tcBorders>
              <w:left w:val="single" w:sz="4" w:space="0" w:color="auto"/>
              <w:bottom w:val="single" w:sz="4" w:space="0" w:color="auto"/>
              <w:right w:val="single" w:sz="4" w:space="0" w:color="auto"/>
            </w:tcBorders>
          </w:tcPr>
          <w:p w:rsidR="00EF5ADE" w:rsidRDefault="00EF5ADE" w:rsidP="00A230A8">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EF5ADE" w:rsidRDefault="00EF5ADE" w:rsidP="00A230A8">
            <w:pPr>
              <w:widowControl w:val="0"/>
              <w:autoSpaceDE w:val="0"/>
              <w:autoSpaceDN w:val="0"/>
              <w:adjustRightInd w:val="0"/>
              <w:rPr>
                <w:sz w:val="28"/>
                <w:szCs w:val="28"/>
              </w:rPr>
            </w:pPr>
            <w:r>
              <w:rPr>
                <w:sz w:val="28"/>
                <w:szCs w:val="28"/>
              </w:rPr>
              <w:t>Суммарное значение финансовых ресурсов всего:</w:t>
            </w:r>
          </w:p>
        </w:tc>
        <w:tc>
          <w:tcPr>
            <w:tcW w:w="1417" w:type="dxa"/>
            <w:tcBorders>
              <w:left w:val="single" w:sz="4" w:space="0" w:color="auto"/>
              <w:bottom w:val="single" w:sz="4" w:space="0" w:color="auto"/>
              <w:right w:val="single" w:sz="4" w:space="0" w:color="auto"/>
            </w:tcBorders>
          </w:tcPr>
          <w:p w:rsidR="00EF5ADE" w:rsidRDefault="00EF5ADE" w:rsidP="001A5161">
            <w:pPr>
              <w:widowControl w:val="0"/>
              <w:autoSpaceDE w:val="0"/>
              <w:autoSpaceDN w:val="0"/>
              <w:adjustRightInd w:val="0"/>
              <w:rPr>
                <w:sz w:val="28"/>
                <w:szCs w:val="28"/>
              </w:rPr>
            </w:pPr>
            <w:r>
              <w:rPr>
                <w:sz w:val="28"/>
                <w:szCs w:val="28"/>
              </w:rPr>
              <w:t>2</w:t>
            </w:r>
            <w:r w:rsidR="001A5161">
              <w:rPr>
                <w:sz w:val="28"/>
                <w:szCs w:val="28"/>
              </w:rPr>
              <w:t> 789,1</w:t>
            </w:r>
          </w:p>
        </w:tc>
        <w:tc>
          <w:tcPr>
            <w:tcW w:w="1418" w:type="dxa"/>
            <w:tcBorders>
              <w:left w:val="single" w:sz="4" w:space="0" w:color="auto"/>
              <w:bottom w:val="single" w:sz="4" w:space="0" w:color="auto"/>
              <w:right w:val="single" w:sz="4" w:space="0" w:color="auto"/>
            </w:tcBorders>
          </w:tcPr>
          <w:p w:rsidR="00EF5ADE" w:rsidRDefault="00EF5ADE" w:rsidP="00A230A8">
            <w:pPr>
              <w:widowControl w:val="0"/>
              <w:autoSpaceDE w:val="0"/>
              <w:autoSpaceDN w:val="0"/>
              <w:adjustRightInd w:val="0"/>
              <w:rPr>
                <w:sz w:val="28"/>
                <w:szCs w:val="28"/>
              </w:rPr>
            </w:pPr>
            <w:r>
              <w:rPr>
                <w:sz w:val="28"/>
                <w:szCs w:val="28"/>
              </w:rPr>
              <w:t>2 429,6</w:t>
            </w:r>
          </w:p>
        </w:tc>
        <w:tc>
          <w:tcPr>
            <w:tcW w:w="1984" w:type="dxa"/>
            <w:tcBorders>
              <w:left w:val="single" w:sz="4" w:space="0" w:color="auto"/>
              <w:bottom w:val="single" w:sz="4" w:space="0" w:color="auto"/>
              <w:right w:val="single" w:sz="4" w:space="0" w:color="auto"/>
            </w:tcBorders>
          </w:tcPr>
          <w:p w:rsidR="00EF5ADE" w:rsidRDefault="00EF5ADE" w:rsidP="00A230A8">
            <w:pPr>
              <w:widowControl w:val="0"/>
              <w:autoSpaceDE w:val="0"/>
              <w:autoSpaceDN w:val="0"/>
              <w:adjustRightInd w:val="0"/>
              <w:rPr>
                <w:sz w:val="28"/>
                <w:szCs w:val="28"/>
              </w:rPr>
            </w:pPr>
            <w:r>
              <w:rPr>
                <w:sz w:val="28"/>
                <w:szCs w:val="28"/>
              </w:rPr>
              <w:t>2 429,6</w:t>
            </w:r>
          </w:p>
        </w:tc>
      </w:tr>
      <w:tr w:rsidR="008B1639" w:rsidRPr="00807BC8" w:rsidTr="00E564E5">
        <w:trPr>
          <w:tblCellSpacing w:w="5" w:type="nil"/>
        </w:trPr>
        <w:tc>
          <w:tcPr>
            <w:tcW w:w="600"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sidRPr="00807BC8">
              <w:rPr>
                <w:sz w:val="28"/>
                <w:szCs w:val="28"/>
              </w:rPr>
              <w:t xml:space="preserve">В том числе:   </w:t>
            </w:r>
          </w:p>
        </w:tc>
        <w:tc>
          <w:tcPr>
            <w:tcW w:w="1417"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c>
          <w:tcPr>
            <w:tcW w:w="1984"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r>
      <w:tr w:rsidR="008B1639" w:rsidRPr="00807BC8" w:rsidTr="00E564E5">
        <w:trPr>
          <w:tblCellSpacing w:w="5" w:type="nil"/>
        </w:trPr>
        <w:tc>
          <w:tcPr>
            <w:tcW w:w="600"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sidRPr="00807BC8">
              <w:rPr>
                <w:sz w:val="28"/>
                <w:szCs w:val="28"/>
              </w:rPr>
              <w:t xml:space="preserve">- средства </w:t>
            </w:r>
            <w:r>
              <w:rPr>
                <w:sz w:val="28"/>
                <w:szCs w:val="28"/>
              </w:rPr>
              <w:t>бюджета муниципального образования Веневский</w:t>
            </w:r>
            <w:r w:rsidR="004F00C3">
              <w:rPr>
                <w:sz w:val="28"/>
                <w:szCs w:val="28"/>
              </w:rPr>
              <w:t xml:space="preserve"> </w:t>
            </w:r>
            <w:r>
              <w:rPr>
                <w:sz w:val="28"/>
                <w:szCs w:val="28"/>
              </w:rPr>
              <w:t>район</w:t>
            </w:r>
            <w:r w:rsidR="00EF5ADE">
              <w:rPr>
                <w:sz w:val="28"/>
                <w:szCs w:val="28"/>
              </w:rPr>
              <w:t>:</w:t>
            </w:r>
          </w:p>
        </w:tc>
        <w:tc>
          <w:tcPr>
            <w:tcW w:w="1417" w:type="dxa"/>
            <w:tcBorders>
              <w:left w:val="single" w:sz="4" w:space="0" w:color="auto"/>
              <w:bottom w:val="single" w:sz="4" w:space="0" w:color="auto"/>
              <w:right w:val="single" w:sz="4" w:space="0" w:color="auto"/>
            </w:tcBorders>
          </w:tcPr>
          <w:p w:rsidR="008B1639" w:rsidRDefault="008B1639" w:rsidP="001A5161">
            <w:pPr>
              <w:widowControl w:val="0"/>
              <w:autoSpaceDE w:val="0"/>
              <w:autoSpaceDN w:val="0"/>
              <w:adjustRightInd w:val="0"/>
              <w:rPr>
                <w:sz w:val="28"/>
                <w:szCs w:val="28"/>
              </w:rPr>
            </w:pPr>
            <w:r>
              <w:rPr>
                <w:sz w:val="28"/>
                <w:szCs w:val="28"/>
              </w:rPr>
              <w:t>2</w:t>
            </w:r>
            <w:r w:rsidR="001A5161">
              <w:rPr>
                <w:sz w:val="28"/>
                <w:szCs w:val="28"/>
              </w:rPr>
              <w:t> 789,1</w:t>
            </w:r>
          </w:p>
        </w:tc>
        <w:tc>
          <w:tcPr>
            <w:tcW w:w="1418"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Pr>
                <w:sz w:val="28"/>
                <w:szCs w:val="28"/>
              </w:rPr>
              <w:t>2 429,6</w:t>
            </w:r>
          </w:p>
        </w:tc>
        <w:tc>
          <w:tcPr>
            <w:tcW w:w="1984" w:type="dxa"/>
            <w:tcBorders>
              <w:left w:val="single" w:sz="4" w:space="0" w:color="auto"/>
              <w:bottom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Pr>
                <w:sz w:val="28"/>
                <w:szCs w:val="28"/>
              </w:rPr>
              <w:t>2 429,6</w:t>
            </w:r>
          </w:p>
        </w:tc>
      </w:tr>
      <w:tr w:rsidR="008B1639" w:rsidRPr="00807BC8" w:rsidTr="00E564E5">
        <w:trPr>
          <w:tblCellSpacing w:w="5" w:type="nil"/>
        </w:trPr>
        <w:tc>
          <w:tcPr>
            <w:tcW w:w="600" w:type="dxa"/>
            <w:tcBorders>
              <w:left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p>
        </w:tc>
        <w:tc>
          <w:tcPr>
            <w:tcW w:w="9323" w:type="dxa"/>
            <w:tcBorders>
              <w:left w:val="single" w:sz="4" w:space="0" w:color="auto"/>
              <w:right w:val="single" w:sz="4" w:space="0" w:color="auto"/>
            </w:tcBorders>
          </w:tcPr>
          <w:p w:rsidR="008B1639" w:rsidRPr="00807BC8" w:rsidRDefault="008B1639" w:rsidP="004D6EA9">
            <w:pPr>
              <w:widowControl w:val="0"/>
              <w:autoSpaceDE w:val="0"/>
              <w:autoSpaceDN w:val="0"/>
              <w:adjustRightInd w:val="0"/>
              <w:rPr>
                <w:sz w:val="28"/>
                <w:szCs w:val="28"/>
              </w:rPr>
            </w:pPr>
            <w:r w:rsidRPr="00807BC8">
              <w:rPr>
                <w:sz w:val="28"/>
                <w:szCs w:val="28"/>
              </w:rPr>
              <w:t xml:space="preserve">Суммарное значение  финансовых ресурсов,    всего (1 + </w:t>
            </w:r>
            <w:hyperlink w:anchor="Par483" w:history="1">
              <w:r w:rsidRPr="00807BC8">
                <w:rPr>
                  <w:sz w:val="28"/>
                  <w:szCs w:val="28"/>
                </w:rPr>
                <w:t>2</w:t>
              </w:r>
            </w:hyperlink>
            <w:r w:rsidRPr="00807BC8">
              <w:rPr>
                <w:sz w:val="28"/>
                <w:szCs w:val="28"/>
              </w:rPr>
              <w:t xml:space="preserve">)           </w:t>
            </w:r>
          </w:p>
        </w:tc>
        <w:tc>
          <w:tcPr>
            <w:tcW w:w="1417" w:type="dxa"/>
            <w:tcBorders>
              <w:left w:val="single" w:sz="4" w:space="0" w:color="auto"/>
              <w:right w:val="single" w:sz="4" w:space="0" w:color="auto"/>
            </w:tcBorders>
          </w:tcPr>
          <w:p w:rsidR="008B1639" w:rsidRPr="00807BC8" w:rsidRDefault="006F6272" w:rsidP="001A5161">
            <w:pPr>
              <w:widowControl w:val="0"/>
              <w:autoSpaceDE w:val="0"/>
              <w:autoSpaceDN w:val="0"/>
              <w:adjustRightInd w:val="0"/>
              <w:rPr>
                <w:sz w:val="28"/>
                <w:szCs w:val="28"/>
              </w:rPr>
            </w:pPr>
            <w:r>
              <w:rPr>
                <w:rFonts w:eastAsia="Arial Unicode MS"/>
                <w:sz w:val="28"/>
                <w:szCs w:val="28"/>
              </w:rPr>
              <w:t>9</w:t>
            </w:r>
            <w:r w:rsidR="001A5161">
              <w:rPr>
                <w:rFonts w:eastAsia="Arial Unicode MS"/>
                <w:sz w:val="28"/>
                <w:szCs w:val="28"/>
              </w:rPr>
              <w:t> </w:t>
            </w:r>
            <w:r>
              <w:rPr>
                <w:rFonts w:eastAsia="Arial Unicode MS"/>
                <w:sz w:val="28"/>
                <w:szCs w:val="28"/>
              </w:rPr>
              <w:t>9</w:t>
            </w:r>
            <w:r w:rsidR="001A5161">
              <w:rPr>
                <w:rFonts w:eastAsia="Arial Unicode MS"/>
                <w:sz w:val="28"/>
                <w:szCs w:val="28"/>
              </w:rPr>
              <w:t>51,5</w:t>
            </w:r>
          </w:p>
        </w:tc>
        <w:tc>
          <w:tcPr>
            <w:tcW w:w="1418" w:type="dxa"/>
            <w:tcBorders>
              <w:left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sidRPr="004F170F">
              <w:rPr>
                <w:rFonts w:eastAsia="Arial Unicode MS"/>
                <w:sz w:val="28"/>
                <w:szCs w:val="28"/>
              </w:rPr>
              <w:t>8 185,8</w:t>
            </w:r>
          </w:p>
        </w:tc>
        <w:tc>
          <w:tcPr>
            <w:tcW w:w="1984" w:type="dxa"/>
            <w:tcBorders>
              <w:left w:val="single" w:sz="4" w:space="0" w:color="auto"/>
              <w:right w:val="single" w:sz="4" w:space="0" w:color="auto"/>
            </w:tcBorders>
          </w:tcPr>
          <w:p w:rsidR="008B1639" w:rsidRPr="00807BC8" w:rsidRDefault="008B1639" w:rsidP="00C7000B">
            <w:pPr>
              <w:widowControl w:val="0"/>
              <w:autoSpaceDE w:val="0"/>
              <w:autoSpaceDN w:val="0"/>
              <w:adjustRightInd w:val="0"/>
              <w:rPr>
                <w:sz w:val="28"/>
                <w:szCs w:val="28"/>
              </w:rPr>
            </w:pPr>
            <w:r w:rsidRPr="004F170F">
              <w:rPr>
                <w:rFonts w:eastAsia="Arial Unicode MS"/>
                <w:sz w:val="28"/>
                <w:szCs w:val="28"/>
              </w:rPr>
              <w:t>8 185,8</w:t>
            </w:r>
          </w:p>
        </w:tc>
      </w:tr>
      <w:tr w:rsidR="00EF5ADE" w:rsidRPr="00807BC8" w:rsidTr="00E564E5">
        <w:trPr>
          <w:tblCellSpacing w:w="5" w:type="nil"/>
        </w:trPr>
        <w:tc>
          <w:tcPr>
            <w:tcW w:w="600" w:type="dxa"/>
            <w:tcBorders>
              <w:left w:val="single" w:sz="4" w:space="0" w:color="auto"/>
              <w:bottom w:val="single" w:sz="4" w:space="0" w:color="auto"/>
              <w:right w:val="single" w:sz="4" w:space="0" w:color="auto"/>
            </w:tcBorders>
          </w:tcPr>
          <w:p w:rsidR="00EF5ADE" w:rsidRPr="00807BC8" w:rsidRDefault="00EF5ADE" w:rsidP="00C7000B">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EF5ADE" w:rsidRPr="00807BC8" w:rsidRDefault="00EF5ADE" w:rsidP="00C7000B">
            <w:pPr>
              <w:widowControl w:val="0"/>
              <w:autoSpaceDE w:val="0"/>
              <w:autoSpaceDN w:val="0"/>
              <w:adjustRightInd w:val="0"/>
              <w:rPr>
                <w:sz w:val="28"/>
                <w:szCs w:val="28"/>
              </w:rPr>
            </w:pPr>
          </w:p>
        </w:tc>
        <w:tc>
          <w:tcPr>
            <w:tcW w:w="1417" w:type="dxa"/>
            <w:tcBorders>
              <w:left w:val="single" w:sz="4" w:space="0" w:color="auto"/>
              <w:bottom w:val="single" w:sz="4" w:space="0" w:color="auto"/>
              <w:right w:val="single" w:sz="4" w:space="0" w:color="auto"/>
            </w:tcBorders>
          </w:tcPr>
          <w:p w:rsidR="00EF5ADE" w:rsidRPr="004F170F" w:rsidRDefault="00EF5ADE" w:rsidP="00C7000B">
            <w:pPr>
              <w:widowControl w:val="0"/>
              <w:autoSpaceDE w:val="0"/>
              <w:autoSpaceDN w:val="0"/>
              <w:adjustRightInd w:val="0"/>
              <w:rPr>
                <w:rFonts w:eastAsia="Arial Unicode MS"/>
                <w:sz w:val="28"/>
                <w:szCs w:val="28"/>
              </w:rPr>
            </w:pPr>
          </w:p>
        </w:tc>
        <w:tc>
          <w:tcPr>
            <w:tcW w:w="1418" w:type="dxa"/>
            <w:tcBorders>
              <w:left w:val="single" w:sz="4" w:space="0" w:color="auto"/>
              <w:bottom w:val="single" w:sz="4" w:space="0" w:color="auto"/>
              <w:right w:val="single" w:sz="4" w:space="0" w:color="auto"/>
            </w:tcBorders>
          </w:tcPr>
          <w:p w:rsidR="00EF5ADE" w:rsidRPr="004F170F" w:rsidRDefault="00EF5ADE" w:rsidP="00C7000B">
            <w:pPr>
              <w:widowControl w:val="0"/>
              <w:autoSpaceDE w:val="0"/>
              <w:autoSpaceDN w:val="0"/>
              <w:adjustRightInd w:val="0"/>
              <w:rPr>
                <w:rFonts w:eastAsia="Arial Unicode MS"/>
                <w:sz w:val="28"/>
                <w:szCs w:val="28"/>
              </w:rPr>
            </w:pPr>
          </w:p>
        </w:tc>
        <w:tc>
          <w:tcPr>
            <w:tcW w:w="1984" w:type="dxa"/>
            <w:tcBorders>
              <w:left w:val="single" w:sz="4" w:space="0" w:color="auto"/>
              <w:bottom w:val="single" w:sz="4" w:space="0" w:color="auto"/>
              <w:right w:val="single" w:sz="4" w:space="0" w:color="auto"/>
            </w:tcBorders>
          </w:tcPr>
          <w:p w:rsidR="00EF5ADE" w:rsidRPr="004F170F" w:rsidRDefault="00EF5ADE" w:rsidP="00C7000B">
            <w:pPr>
              <w:widowControl w:val="0"/>
              <w:autoSpaceDE w:val="0"/>
              <w:autoSpaceDN w:val="0"/>
              <w:adjustRightInd w:val="0"/>
              <w:rPr>
                <w:rFonts w:eastAsia="Arial Unicode MS"/>
                <w:sz w:val="28"/>
                <w:szCs w:val="28"/>
              </w:rPr>
            </w:pPr>
          </w:p>
        </w:tc>
      </w:tr>
      <w:tr w:rsidR="00EF5ADE" w:rsidRPr="00807BC8" w:rsidTr="00E564E5">
        <w:trPr>
          <w:tblCellSpacing w:w="5" w:type="nil"/>
        </w:trPr>
        <w:tc>
          <w:tcPr>
            <w:tcW w:w="600"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r w:rsidRPr="00807BC8">
              <w:rPr>
                <w:sz w:val="28"/>
                <w:szCs w:val="28"/>
              </w:rPr>
              <w:t xml:space="preserve">В том числе:   </w:t>
            </w:r>
          </w:p>
        </w:tc>
        <w:tc>
          <w:tcPr>
            <w:tcW w:w="1417" w:type="dxa"/>
            <w:tcBorders>
              <w:left w:val="single" w:sz="4" w:space="0" w:color="auto"/>
              <w:bottom w:val="single" w:sz="4" w:space="0" w:color="auto"/>
              <w:right w:val="single" w:sz="4" w:space="0" w:color="auto"/>
            </w:tcBorders>
          </w:tcPr>
          <w:p w:rsidR="00EF5ADE" w:rsidRPr="00EF5ADE" w:rsidRDefault="00EF5ADE" w:rsidP="006F71A2">
            <w:pPr>
              <w:widowControl w:val="0"/>
              <w:autoSpaceDE w:val="0"/>
              <w:autoSpaceDN w:val="0"/>
              <w:adjustRightInd w:val="0"/>
              <w:rPr>
                <w:rFonts w:eastAsia="Arial Unicode MS"/>
                <w:sz w:val="28"/>
                <w:szCs w:val="28"/>
              </w:rPr>
            </w:pPr>
          </w:p>
        </w:tc>
        <w:tc>
          <w:tcPr>
            <w:tcW w:w="1418" w:type="dxa"/>
            <w:tcBorders>
              <w:left w:val="single" w:sz="4" w:space="0" w:color="auto"/>
              <w:bottom w:val="single" w:sz="4" w:space="0" w:color="auto"/>
              <w:right w:val="single" w:sz="4" w:space="0" w:color="auto"/>
            </w:tcBorders>
          </w:tcPr>
          <w:p w:rsidR="00EF5ADE" w:rsidRPr="00EF5ADE" w:rsidRDefault="00EF5ADE" w:rsidP="006F71A2">
            <w:pPr>
              <w:widowControl w:val="0"/>
              <w:autoSpaceDE w:val="0"/>
              <w:autoSpaceDN w:val="0"/>
              <w:adjustRightInd w:val="0"/>
              <w:rPr>
                <w:rFonts w:eastAsia="Arial Unicode MS"/>
                <w:sz w:val="28"/>
                <w:szCs w:val="28"/>
              </w:rPr>
            </w:pPr>
          </w:p>
        </w:tc>
        <w:tc>
          <w:tcPr>
            <w:tcW w:w="1984" w:type="dxa"/>
            <w:tcBorders>
              <w:left w:val="single" w:sz="4" w:space="0" w:color="auto"/>
              <w:bottom w:val="single" w:sz="4" w:space="0" w:color="auto"/>
              <w:right w:val="single" w:sz="4" w:space="0" w:color="auto"/>
            </w:tcBorders>
          </w:tcPr>
          <w:p w:rsidR="00EF5ADE" w:rsidRPr="00EF5ADE" w:rsidRDefault="00EF5ADE" w:rsidP="006F71A2">
            <w:pPr>
              <w:widowControl w:val="0"/>
              <w:autoSpaceDE w:val="0"/>
              <w:autoSpaceDN w:val="0"/>
              <w:adjustRightInd w:val="0"/>
              <w:rPr>
                <w:rFonts w:eastAsia="Arial Unicode MS"/>
                <w:sz w:val="28"/>
                <w:szCs w:val="28"/>
              </w:rPr>
            </w:pPr>
          </w:p>
        </w:tc>
      </w:tr>
      <w:tr w:rsidR="00EF5ADE" w:rsidRPr="00807BC8" w:rsidTr="00E564E5">
        <w:trPr>
          <w:tblCellSpacing w:w="5" w:type="nil"/>
        </w:trPr>
        <w:tc>
          <w:tcPr>
            <w:tcW w:w="600"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p>
        </w:tc>
        <w:tc>
          <w:tcPr>
            <w:tcW w:w="9323"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r w:rsidRPr="00807BC8">
              <w:rPr>
                <w:sz w:val="28"/>
                <w:szCs w:val="28"/>
              </w:rPr>
              <w:t xml:space="preserve">- средства </w:t>
            </w:r>
            <w:r>
              <w:rPr>
                <w:sz w:val="28"/>
                <w:szCs w:val="28"/>
              </w:rPr>
              <w:t>бюджета муниципального образования Веневский район</w:t>
            </w:r>
          </w:p>
        </w:tc>
        <w:tc>
          <w:tcPr>
            <w:tcW w:w="1417" w:type="dxa"/>
            <w:tcBorders>
              <w:left w:val="single" w:sz="4" w:space="0" w:color="auto"/>
              <w:bottom w:val="single" w:sz="4" w:space="0" w:color="auto"/>
              <w:right w:val="single" w:sz="4" w:space="0" w:color="auto"/>
            </w:tcBorders>
          </w:tcPr>
          <w:p w:rsidR="00EF5ADE" w:rsidRPr="00807BC8" w:rsidRDefault="006F6272" w:rsidP="001A5161">
            <w:pPr>
              <w:widowControl w:val="0"/>
              <w:autoSpaceDE w:val="0"/>
              <w:autoSpaceDN w:val="0"/>
              <w:adjustRightInd w:val="0"/>
              <w:rPr>
                <w:sz w:val="28"/>
                <w:szCs w:val="28"/>
              </w:rPr>
            </w:pPr>
            <w:r>
              <w:rPr>
                <w:rFonts w:eastAsia="Arial Unicode MS"/>
                <w:sz w:val="28"/>
                <w:szCs w:val="28"/>
              </w:rPr>
              <w:t>9</w:t>
            </w:r>
            <w:r w:rsidR="001A5161">
              <w:rPr>
                <w:rFonts w:eastAsia="Arial Unicode MS"/>
                <w:sz w:val="28"/>
                <w:szCs w:val="28"/>
              </w:rPr>
              <w:t> </w:t>
            </w:r>
            <w:r>
              <w:rPr>
                <w:rFonts w:eastAsia="Arial Unicode MS"/>
                <w:sz w:val="28"/>
                <w:szCs w:val="28"/>
              </w:rPr>
              <w:t>9</w:t>
            </w:r>
            <w:r w:rsidR="001A5161">
              <w:rPr>
                <w:rFonts w:eastAsia="Arial Unicode MS"/>
                <w:sz w:val="28"/>
                <w:szCs w:val="28"/>
              </w:rPr>
              <w:t>51,5</w:t>
            </w:r>
          </w:p>
        </w:tc>
        <w:tc>
          <w:tcPr>
            <w:tcW w:w="1418"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r w:rsidRPr="004F170F">
              <w:rPr>
                <w:rFonts w:eastAsia="Arial Unicode MS"/>
                <w:sz w:val="28"/>
                <w:szCs w:val="28"/>
              </w:rPr>
              <w:t>8 185,8</w:t>
            </w:r>
          </w:p>
        </w:tc>
        <w:tc>
          <w:tcPr>
            <w:tcW w:w="1984" w:type="dxa"/>
            <w:tcBorders>
              <w:left w:val="single" w:sz="4" w:space="0" w:color="auto"/>
              <w:bottom w:val="single" w:sz="4" w:space="0" w:color="auto"/>
              <w:right w:val="single" w:sz="4" w:space="0" w:color="auto"/>
            </w:tcBorders>
          </w:tcPr>
          <w:p w:rsidR="00EF5ADE" w:rsidRPr="00807BC8" w:rsidRDefault="00EF5ADE" w:rsidP="006F71A2">
            <w:pPr>
              <w:widowControl w:val="0"/>
              <w:autoSpaceDE w:val="0"/>
              <w:autoSpaceDN w:val="0"/>
              <w:adjustRightInd w:val="0"/>
              <w:rPr>
                <w:sz w:val="28"/>
                <w:szCs w:val="28"/>
              </w:rPr>
            </w:pPr>
            <w:r w:rsidRPr="004F170F">
              <w:rPr>
                <w:rFonts w:eastAsia="Arial Unicode MS"/>
                <w:sz w:val="28"/>
                <w:szCs w:val="28"/>
              </w:rPr>
              <w:t>8 185,8</w:t>
            </w:r>
          </w:p>
        </w:tc>
      </w:tr>
    </w:tbl>
    <w:p w:rsidR="004D6EA9" w:rsidRDefault="004D6EA9" w:rsidP="00A80806">
      <w:pPr>
        <w:widowControl w:val="0"/>
        <w:autoSpaceDE w:val="0"/>
        <w:autoSpaceDN w:val="0"/>
        <w:adjustRightInd w:val="0"/>
        <w:rPr>
          <w:rFonts w:eastAsia="Calibri"/>
          <w:sz w:val="28"/>
          <w:szCs w:val="28"/>
        </w:rPr>
        <w:sectPr w:rsidR="004D6EA9" w:rsidSect="004D6EA9">
          <w:pgSz w:w="16838" w:h="11906" w:orient="landscape"/>
          <w:pgMar w:top="851" w:right="1134" w:bottom="1701" w:left="1134" w:header="284" w:footer="284" w:gutter="0"/>
          <w:cols w:space="708"/>
          <w:docGrid w:linePitch="360"/>
        </w:sectPr>
      </w:pPr>
    </w:p>
    <w:p w:rsidR="000D545D" w:rsidRDefault="000D545D" w:rsidP="00A80806">
      <w:pPr>
        <w:widowControl w:val="0"/>
        <w:autoSpaceDE w:val="0"/>
        <w:autoSpaceDN w:val="0"/>
        <w:adjustRightInd w:val="0"/>
        <w:rPr>
          <w:rFonts w:eastAsia="Calibri"/>
          <w:sz w:val="28"/>
          <w:szCs w:val="28"/>
        </w:rPr>
      </w:pPr>
    </w:p>
    <w:p w:rsidR="00E23A7A" w:rsidRDefault="00E23A7A" w:rsidP="00A80806">
      <w:pPr>
        <w:widowControl w:val="0"/>
        <w:autoSpaceDE w:val="0"/>
        <w:autoSpaceDN w:val="0"/>
        <w:adjustRightInd w:val="0"/>
        <w:rPr>
          <w:rFonts w:eastAsia="Calibri"/>
          <w:sz w:val="28"/>
          <w:szCs w:val="28"/>
        </w:rPr>
      </w:pPr>
    </w:p>
    <w:p w:rsidR="00E23A7A" w:rsidRPr="005212D4" w:rsidRDefault="00E23A7A" w:rsidP="00A80806">
      <w:pPr>
        <w:widowControl w:val="0"/>
        <w:autoSpaceDE w:val="0"/>
        <w:autoSpaceDN w:val="0"/>
        <w:adjustRightInd w:val="0"/>
        <w:rPr>
          <w:rFonts w:eastAsia="Calibri"/>
          <w:sz w:val="28"/>
          <w:szCs w:val="28"/>
        </w:rPr>
      </w:pPr>
    </w:p>
    <w:p w:rsidR="004D6EA9" w:rsidRDefault="004D6EA9" w:rsidP="00D0674A">
      <w:pPr>
        <w:widowControl w:val="0"/>
        <w:autoSpaceDE w:val="0"/>
        <w:autoSpaceDN w:val="0"/>
        <w:adjustRightInd w:val="0"/>
        <w:jc w:val="center"/>
        <w:rPr>
          <w:b/>
          <w:sz w:val="28"/>
          <w:szCs w:val="28"/>
        </w:rPr>
      </w:pPr>
    </w:p>
    <w:p w:rsidR="00CD50F6" w:rsidRDefault="000E5B9D" w:rsidP="00D0674A">
      <w:pPr>
        <w:widowControl w:val="0"/>
        <w:autoSpaceDE w:val="0"/>
        <w:autoSpaceDN w:val="0"/>
        <w:adjustRightInd w:val="0"/>
        <w:jc w:val="center"/>
        <w:rPr>
          <w:sz w:val="28"/>
          <w:szCs w:val="28"/>
        </w:rPr>
      </w:pPr>
      <w:r>
        <w:rPr>
          <w:b/>
          <w:sz w:val="28"/>
          <w:szCs w:val="28"/>
        </w:rPr>
        <w:t>7. Подпрограммы муниципальной программы</w:t>
      </w:r>
    </w:p>
    <w:p w:rsidR="00100645" w:rsidRDefault="00100645" w:rsidP="004D5B66">
      <w:pPr>
        <w:jc w:val="both"/>
        <w:rPr>
          <w:rFonts w:eastAsia="Calibri"/>
          <w:sz w:val="28"/>
          <w:szCs w:val="28"/>
        </w:rPr>
      </w:pPr>
    </w:p>
    <w:p w:rsidR="004D5B66" w:rsidRDefault="004D5B66" w:rsidP="004D5B66">
      <w:pPr>
        <w:widowControl w:val="0"/>
        <w:autoSpaceDE w:val="0"/>
        <w:autoSpaceDN w:val="0"/>
        <w:adjustRightInd w:val="0"/>
        <w:jc w:val="center"/>
        <w:rPr>
          <w:b/>
          <w:sz w:val="28"/>
          <w:szCs w:val="28"/>
        </w:rPr>
      </w:pPr>
      <w:r>
        <w:rPr>
          <w:b/>
          <w:sz w:val="28"/>
          <w:szCs w:val="28"/>
        </w:rPr>
        <w:t>ПАСПОРТ</w:t>
      </w:r>
    </w:p>
    <w:p w:rsidR="004D5B66" w:rsidRPr="00CB5E93" w:rsidRDefault="004D5B66" w:rsidP="004D5B66">
      <w:pPr>
        <w:widowControl w:val="0"/>
        <w:autoSpaceDE w:val="0"/>
        <w:autoSpaceDN w:val="0"/>
        <w:adjustRightInd w:val="0"/>
        <w:jc w:val="center"/>
        <w:rPr>
          <w:b/>
          <w:sz w:val="28"/>
          <w:szCs w:val="28"/>
        </w:rPr>
      </w:pPr>
      <w:r>
        <w:rPr>
          <w:b/>
          <w:sz w:val="28"/>
          <w:szCs w:val="28"/>
        </w:rPr>
        <w:t>подпрограммы</w:t>
      </w:r>
      <w:r w:rsidR="00CB5E93">
        <w:rPr>
          <w:sz w:val="28"/>
          <w:szCs w:val="28"/>
        </w:rPr>
        <w:t>«Р</w:t>
      </w:r>
      <w:r w:rsidR="00CB5E93">
        <w:rPr>
          <w:b/>
          <w:sz w:val="28"/>
          <w:szCs w:val="28"/>
        </w:rPr>
        <w:t xml:space="preserve">асходы на </w:t>
      </w:r>
      <w:r w:rsidRPr="00CB5E93">
        <w:rPr>
          <w:b/>
          <w:sz w:val="28"/>
          <w:szCs w:val="28"/>
        </w:rPr>
        <w:t>обеспечение деятельности  муниципального учреждения «Хозяйственно-эксплуатационная служба»</w:t>
      </w:r>
      <w:r w:rsidR="00D55685">
        <w:rPr>
          <w:b/>
          <w:sz w:val="28"/>
          <w:szCs w:val="28"/>
        </w:rPr>
        <w:t xml:space="preserve">на </w:t>
      </w:r>
      <w:r w:rsidR="00CB5E93">
        <w:rPr>
          <w:b/>
          <w:sz w:val="28"/>
          <w:szCs w:val="28"/>
        </w:rPr>
        <w:t>2014-2016 годы</w:t>
      </w:r>
    </w:p>
    <w:p w:rsidR="004D5B66" w:rsidRDefault="004D5B66" w:rsidP="004D5B66">
      <w:pPr>
        <w:widowControl w:val="0"/>
        <w:autoSpaceDE w:val="0"/>
        <w:autoSpaceDN w:val="0"/>
        <w:adjustRightInd w:val="0"/>
        <w:rPr>
          <w:sz w:val="28"/>
          <w:szCs w:val="28"/>
        </w:rPr>
      </w:pPr>
    </w:p>
    <w:tbl>
      <w:tblPr>
        <w:tblW w:w="0" w:type="auto"/>
        <w:tblInd w:w="75" w:type="dxa"/>
        <w:tblLayout w:type="fixed"/>
        <w:tblCellMar>
          <w:left w:w="75" w:type="dxa"/>
          <w:right w:w="75" w:type="dxa"/>
        </w:tblCellMar>
        <w:tblLook w:val="04A0"/>
      </w:tblPr>
      <w:tblGrid>
        <w:gridCol w:w="4560"/>
        <w:gridCol w:w="4560"/>
      </w:tblGrid>
      <w:tr w:rsidR="004D5B66" w:rsidTr="007E4367">
        <w:trPr>
          <w:trHeight w:val="400"/>
        </w:trPr>
        <w:tc>
          <w:tcPr>
            <w:tcW w:w="4560" w:type="dxa"/>
            <w:tcBorders>
              <w:top w:val="single" w:sz="4" w:space="0" w:color="auto"/>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1. Соисполнитель муниципальной   </w:t>
            </w:r>
            <w:r>
              <w:rPr>
                <w:sz w:val="28"/>
                <w:szCs w:val="28"/>
              </w:rPr>
              <w:br/>
              <w:t xml:space="preserve">программы                           </w:t>
            </w:r>
          </w:p>
        </w:tc>
        <w:tc>
          <w:tcPr>
            <w:tcW w:w="4560" w:type="dxa"/>
            <w:tcBorders>
              <w:top w:val="single" w:sz="4" w:space="0" w:color="auto"/>
              <w:left w:val="single" w:sz="4" w:space="0" w:color="auto"/>
              <w:bottom w:val="single" w:sz="4" w:space="0" w:color="auto"/>
              <w:right w:val="single" w:sz="4" w:space="0" w:color="auto"/>
            </w:tcBorders>
            <w:hideMark/>
          </w:tcPr>
          <w:p w:rsidR="004D5B66" w:rsidRDefault="004D5B66" w:rsidP="008902D9">
            <w:pPr>
              <w:widowControl w:val="0"/>
              <w:autoSpaceDE w:val="0"/>
              <w:autoSpaceDN w:val="0"/>
              <w:adjustRightInd w:val="0"/>
              <w:jc w:val="both"/>
              <w:rPr>
                <w:sz w:val="28"/>
                <w:szCs w:val="28"/>
              </w:rPr>
            </w:pPr>
            <w:r>
              <w:rPr>
                <w:sz w:val="28"/>
                <w:szCs w:val="28"/>
              </w:rPr>
              <w:t>Муниципальное учреждение «Хозяйственно-эксплуатационная служба»</w:t>
            </w:r>
          </w:p>
        </w:tc>
      </w:tr>
      <w:tr w:rsidR="004D5B66" w:rsidTr="007E4367">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2. Участники подпрограммы           </w:t>
            </w:r>
          </w:p>
        </w:tc>
        <w:tc>
          <w:tcPr>
            <w:tcW w:w="4560" w:type="dxa"/>
            <w:tcBorders>
              <w:top w:val="nil"/>
              <w:left w:val="single" w:sz="4" w:space="0" w:color="auto"/>
              <w:bottom w:val="single" w:sz="4" w:space="0" w:color="auto"/>
              <w:right w:val="single" w:sz="4" w:space="0" w:color="auto"/>
            </w:tcBorders>
            <w:hideMark/>
          </w:tcPr>
          <w:p w:rsidR="004D5B66" w:rsidRDefault="004D5B66" w:rsidP="008902D9">
            <w:pPr>
              <w:widowControl w:val="0"/>
              <w:autoSpaceDE w:val="0"/>
              <w:autoSpaceDN w:val="0"/>
              <w:adjustRightInd w:val="0"/>
              <w:jc w:val="both"/>
              <w:rPr>
                <w:sz w:val="28"/>
                <w:szCs w:val="28"/>
              </w:rPr>
            </w:pPr>
            <w:r>
              <w:rPr>
                <w:sz w:val="28"/>
                <w:szCs w:val="28"/>
              </w:rPr>
              <w:t>МУ «ХЭС»</w:t>
            </w:r>
          </w:p>
        </w:tc>
      </w:tr>
      <w:tr w:rsidR="004D5B66" w:rsidTr="007E4367">
        <w:tc>
          <w:tcPr>
            <w:tcW w:w="4560" w:type="dxa"/>
            <w:tcBorders>
              <w:top w:val="nil"/>
              <w:left w:val="single" w:sz="4" w:space="0" w:color="auto"/>
              <w:bottom w:val="single" w:sz="4" w:space="0" w:color="auto"/>
              <w:right w:val="single" w:sz="4" w:space="0" w:color="auto"/>
            </w:tcBorders>
            <w:hideMark/>
          </w:tcPr>
          <w:p w:rsidR="00CB5E93" w:rsidRDefault="004D5B66" w:rsidP="007E4367">
            <w:pPr>
              <w:widowControl w:val="0"/>
              <w:autoSpaceDE w:val="0"/>
              <w:autoSpaceDN w:val="0"/>
              <w:adjustRightInd w:val="0"/>
              <w:rPr>
                <w:sz w:val="28"/>
                <w:szCs w:val="28"/>
              </w:rPr>
            </w:pPr>
            <w:r>
              <w:rPr>
                <w:sz w:val="28"/>
                <w:szCs w:val="28"/>
              </w:rPr>
              <w:t xml:space="preserve">3. Цели подпрограммы      </w:t>
            </w:r>
          </w:p>
          <w:p w:rsidR="004D5B66" w:rsidRDefault="004D5B66" w:rsidP="007E4367">
            <w:pPr>
              <w:widowControl w:val="0"/>
              <w:autoSpaceDE w:val="0"/>
              <w:autoSpaceDN w:val="0"/>
              <w:adjustRightInd w:val="0"/>
              <w:rPr>
                <w:sz w:val="28"/>
                <w:szCs w:val="28"/>
              </w:rPr>
            </w:pPr>
          </w:p>
        </w:tc>
        <w:tc>
          <w:tcPr>
            <w:tcW w:w="4560" w:type="dxa"/>
            <w:tcBorders>
              <w:top w:val="nil"/>
              <w:left w:val="single" w:sz="4" w:space="0" w:color="auto"/>
              <w:bottom w:val="single" w:sz="4" w:space="0" w:color="auto"/>
              <w:right w:val="single" w:sz="4" w:space="0" w:color="auto"/>
            </w:tcBorders>
            <w:hideMark/>
          </w:tcPr>
          <w:p w:rsidR="004D5B66" w:rsidRDefault="00CB5E93" w:rsidP="008902D9">
            <w:pPr>
              <w:widowControl w:val="0"/>
              <w:autoSpaceDE w:val="0"/>
              <w:autoSpaceDN w:val="0"/>
              <w:adjustRightInd w:val="0"/>
              <w:jc w:val="both"/>
              <w:rPr>
                <w:sz w:val="28"/>
                <w:szCs w:val="28"/>
              </w:rPr>
            </w:pPr>
            <w:r>
              <w:rPr>
                <w:sz w:val="28"/>
                <w:szCs w:val="28"/>
              </w:rPr>
              <w:t xml:space="preserve">Обеспечение надлежащего технического и санитарного состояния зданий и сооружений администрации муниципального образования  Веневский район. Обеспечение бесперебойной работы техники.   </w:t>
            </w:r>
          </w:p>
        </w:tc>
      </w:tr>
      <w:tr w:rsidR="004D5B66" w:rsidTr="007E4367">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4. Задачи подпрограммы              </w:t>
            </w:r>
          </w:p>
        </w:tc>
        <w:tc>
          <w:tcPr>
            <w:tcW w:w="4560" w:type="dxa"/>
            <w:tcBorders>
              <w:top w:val="nil"/>
              <w:left w:val="single" w:sz="4" w:space="0" w:color="auto"/>
              <w:bottom w:val="single" w:sz="4" w:space="0" w:color="auto"/>
              <w:right w:val="single" w:sz="4" w:space="0" w:color="auto"/>
            </w:tcBorders>
            <w:hideMark/>
          </w:tcPr>
          <w:p w:rsidR="004D5B66" w:rsidRDefault="00CB5E93" w:rsidP="008902D9">
            <w:pPr>
              <w:widowControl w:val="0"/>
              <w:autoSpaceDE w:val="0"/>
              <w:autoSpaceDN w:val="0"/>
              <w:adjustRightInd w:val="0"/>
              <w:jc w:val="both"/>
              <w:rPr>
                <w:sz w:val="28"/>
                <w:szCs w:val="28"/>
              </w:rPr>
            </w:pPr>
            <w:r>
              <w:rPr>
                <w:sz w:val="28"/>
                <w:szCs w:val="28"/>
              </w:rPr>
              <w:t>Обеспечение текущего содержания и эксплуатации зданий и сооружений администрации муниципального образования Веневский район; обеспечение надлежащего санитарного состояния помещений зданий и сооружений администрации муниципального образования Веневский район; организация  транспортного обеспечения и сопровождения деятельности администрации муниципального образования  Веневский район; обеспечение эксплуатации транспортных средств, их техническое обслуживание и ремонт.</w:t>
            </w:r>
          </w:p>
        </w:tc>
      </w:tr>
      <w:tr w:rsidR="004D5B66" w:rsidTr="007E4367">
        <w:trPr>
          <w:trHeight w:val="400"/>
        </w:trPr>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5. Перечень основных мероприятий    </w:t>
            </w:r>
            <w:r>
              <w:rPr>
                <w:sz w:val="28"/>
                <w:szCs w:val="28"/>
              </w:rPr>
              <w:br/>
              <w:t xml:space="preserve">подпрограммы                        </w:t>
            </w:r>
          </w:p>
        </w:tc>
        <w:tc>
          <w:tcPr>
            <w:tcW w:w="4560" w:type="dxa"/>
            <w:tcBorders>
              <w:top w:val="nil"/>
              <w:left w:val="single" w:sz="4" w:space="0" w:color="auto"/>
              <w:bottom w:val="single" w:sz="4" w:space="0" w:color="auto"/>
              <w:right w:val="single" w:sz="4" w:space="0" w:color="auto"/>
            </w:tcBorders>
            <w:hideMark/>
          </w:tcPr>
          <w:p w:rsidR="004D5B66" w:rsidRDefault="004D5B66" w:rsidP="008902D9">
            <w:pPr>
              <w:widowControl w:val="0"/>
              <w:autoSpaceDE w:val="0"/>
              <w:autoSpaceDN w:val="0"/>
              <w:adjustRightInd w:val="0"/>
              <w:jc w:val="both"/>
              <w:rPr>
                <w:sz w:val="28"/>
                <w:szCs w:val="28"/>
              </w:rPr>
            </w:pPr>
            <w:r>
              <w:rPr>
                <w:sz w:val="28"/>
                <w:szCs w:val="28"/>
              </w:rPr>
              <w:t>1. Расходы на выплаты по оплате труда работников учреждения</w:t>
            </w:r>
          </w:p>
          <w:p w:rsidR="004D5B66" w:rsidRDefault="004D5B66" w:rsidP="008902D9">
            <w:pPr>
              <w:widowControl w:val="0"/>
              <w:autoSpaceDE w:val="0"/>
              <w:autoSpaceDN w:val="0"/>
              <w:adjustRightInd w:val="0"/>
              <w:jc w:val="both"/>
              <w:rPr>
                <w:sz w:val="28"/>
                <w:szCs w:val="28"/>
              </w:rPr>
            </w:pPr>
            <w:r>
              <w:rPr>
                <w:sz w:val="28"/>
                <w:szCs w:val="28"/>
              </w:rPr>
              <w:t>2. Расходы на обеспечение деятельности  МУ «ХЭС»</w:t>
            </w:r>
          </w:p>
          <w:p w:rsidR="004D5B66" w:rsidRDefault="004D5B66" w:rsidP="008902D9">
            <w:pPr>
              <w:widowControl w:val="0"/>
              <w:autoSpaceDE w:val="0"/>
              <w:autoSpaceDN w:val="0"/>
              <w:adjustRightInd w:val="0"/>
              <w:jc w:val="both"/>
              <w:rPr>
                <w:sz w:val="28"/>
                <w:szCs w:val="28"/>
              </w:rPr>
            </w:pPr>
          </w:p>
        </w:tc>
      </w:tr>
      <w:tr w:rsidR="004D5B66" w:rsidTr="007E4367">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6. Показатели подпрограммы          </w:t>
            </w:r>
          </w:p>
        </w:tc>
        <w:tc>
          <w:tcPr>
            <w:tcW w:w="4560" w:type="dxa"/>
            <w:tcBorders>
              <w:top w:val="nil"/>
              <w:left w:val="single" w:sz="4" w:space="0" w:color="auto"/>
              <w:bottom w:val="single" w:sz="4" w:space="0" w:color="auto"/>
              <w:right w:val="single" w:sz="4" w:space="0" w:color="auto"/>
            </w:tcBorders>
            <w:hideMark/>
          </w:tcPr>
          <w:p w:rsidR="001059FE" w:rsidRDefault="001059FE" w:rsidP="008902D9">
            <w:pPr>
              <w:widowControl w:val="0"/>
              <w:autoSpaceDE w:val="0"/>
              <w:autoSpaceDN w:val="0"/>
              <w:adjustRightInd w:val="0"/>
              <w:jc w:val="both"/>
              <w:rPr>
                <w:sz w:val="28"/>
                <w:szCs w:val="28"/>
              </w:rPr>
            </w:pPr>
            <w:r>
              <w:rPr>
                <w:sz w:val="28"/>
                <w:szCs w:val="28"/>
              </w:rPr>
              <w:t xml:space="preserve">Обеспечение надлежащего </w:t>
            </w:r>
            <w:r>
              <w:rPr>
                <w:sz w:val="28"/>
                <w:szCs w:val="28"/>
              </w:rPr>
              <w:lastRenderedPageBreak/>
              <w:t xml:space="preserve">технического и санитарного состояния зданий и сооружений администрации муниципального образования  Веневский район. Обеспечение бесперебойной работы техники. </w:t>
            </w:r>
          </w:p>
          <w:p w:rsidR="004D5B66" w:rsidRDefault="001059FE" w:rsidP="008902D9">
            <w:pPr>
              <w:widowControl w:val="0"/>
              <w:autoSpaceDE w:val="0"/>
              <w:autoSpaceDN w:val="0"/>
              <w:adjustRightInd w:val="0"/>
              <w:jc w:val="both"/>
              <w:rPr>
                <w:sz w:val="28"/>
                <w:szCs w:val="28"/>
              </w:rPr>
            </w:pPr>
            <w:r>
              <w:rPr>
                <w:sz w:val="28"/>
                <w:szCs w:val="28"/>
              </w:rPr>
              <w:t>Организация  транспортного обеспечения и сопровождения деятельности администрации муниципального образования  Веневский район.</w:t>
            </w:r>
          </w:p>
        </w:tc>
      </w:tr>
      <w:tr w:rsidR="004D5B66" w:rsidTr="007E4367">
        <w:trPr>
          <w:trHeight w:val="400"/>
        </w:trPr>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lastRenderedPageBreak/>
              <w:t xml:space="preserve">7. Сроки и этапы реализации         </w:t>
            </w:r>
            <w:r>
              <w:rPr>
                <w:sz w:val="28"/>
                <w:szCs w:val="28"/>
              </w:rPr>
              <w:br/>
              <w:t xml:space="preserve">подпрограммы                        </w:t>
            </w:r>
          </w:p>
        </w:tc>
        <w:tc>
          <w:tcPr>
            <w:tcW w:w="4560" w:type="dxa"/>
            <w:tcBorders>
              <w:top w:val="nil"/>
              <w:left w:val="single" w:sz="4" w:space="0" w:color="auto"/>
              <w:bottom w:val="single" w:sz="4" w:space="0" w:color="auto"/>
              <w:right w:val="single" w:sz="4" w:space="0" w:color="auto"/>
            </w:tcBorders>
            <w:hideMark/>
          </w:tcPr>
          <w:p w:rsidR="004D5B66" w:rsidRDefault="004D5B66" w:rsidP="008902D9">
            <w:pPr>
              <w:widowControl w:val="0"/>
              <w:autoSpaceDE w:val="0"/>
              <w:autoSpaceDN w:val="0"/>
              <w:adjustRightInd w:val="0"/>
              <w:jc w:val="both"/>
              <w:rPr>
                <w:sz w:val="28"/>
                <w:szCs w:val="28"/>
              </w:rPr>
            </w:pPr>
            <w:r>
              <w:rPr>
                <w:sz w:val="28"/>
                <w:szCs w:val="28"/>
              </w:rPr>
              <w:t>2014-2016 гг.</w:t>
            </w:r>
          </w:p>
        </w:tc>
      </w:tr>
      <w:tr w:rsidR="004D5B66" w:rsidTr="007E4367">
        <w:trPr>
          <w:trHeight w:val="600"/>
        </w:trPr>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8. Объемы финансирования            </w:t>
            </w:r>
            <w:r>
              <w:rPr>
                <w:sz w:val="28"/>
                <w:szCs w:val="28"/>
              </w:rPr>
              <w:br/>
              <w:t xml:space="preserve">подпрограммы за счет средств        </w:t>
            </w:r>
            <w:r>
              <w:rPr>
                <w:sz w:val="28"/>
                <w:szCs w:val="28"/>
              </w:rPr>
              <w:br/>
              <w:t xml:space="preserve">бюджета  муниципального образования Веневский район                  </w:t>
            </w:r>
          </w:p>
        </w:tc>
        <w:tc>
          <w:tcPr>
            <w:tcW w:w="4560" w:type="dxa"/>
            <w:tcBorders>
              <w:top w:val="nil"/>
              <w:left w:val="single" w:sz="4" w:space="0" w:color="auto"/>
              <w:bottom w:val="single" w:sz="4" w:space="0" w:color="auto"/>
              <w:right w:val="single" w:sz="4" w:space="0" w:color="auto"/>
            </w:tcBorders>
          </w:tcPr>
          <w:p w:rsidR="00CB5E93" w:rsidRDefault="00CB5E93" w:rsidP="008902D9">
            <w:pPr>
              <w:widowControl w:val="0"/>
              <w:autoSpaceDE w:val="0"/>
              <w:autoSpaceDN w:val="0"/>
              <w:adjustRightInd w:val="0"/>
              <w:jc w:val="both"/>
              <w:rPr>
                <w:sz w:val="28"/>
                <w:szCs w:val="28"/>
              </w:rPr>
            </w:pPr>
            <w:r>
              <w:rPr>
                <w:sz w:val="28"/>
                <w:szCs w:val="28"/>
              </w:rPr>
              <w:t xml:space="preserve">Финансирование </w:t>
            </w:r>
            <w:r w:rsidR="00C00B1E">
              <w:rPr>
                <w:sz w:val="28"/>
                <w:szCs w:val="28"/>
              </w:rPr>
              <w:t>производится за счет бюджета муниципального образования Веневский район:</w:t>
            </w:r>
          </w:p>
          <w:p w:rsidR="000E5B9D" w:rsidRDefault="000E5B9D" w:rsidP="008902D9">
            <w:pPr>
              <w:widowControl w:val="0"/>
              <w:autoSpaceDE w:val="0"/>
              <w:autoSpaceDN w:val="0"/>
              <w:adjustRightInd w:val="0"/>
              <w:jc w:val="both"/>
              <w:rPr>
                <w:sz w:val="28"/>
                <w:szCs w:val="28"/>
              </w:rPr>
            </w:pPr>
            <w:r>
              <w:rPr>
                <w:sz w:val="28"/>
                <w:szCs w:val="28"/>
              </w:rPr>
              <w:t>Всего- 1</w:t>
            </w:r>
            <w:r w:rsidR="006F6272">
              <w:rPr>
                <w:sz w:val="28"/>
                <w:szCs w:val="28"/>
              </w:rPr>
              <w:t>8 6</w:t>
            </w:r>
            <w:r w:rsidR="001A5161">
              <w:rPr>
                <w:sz w:val="28"/>
                <w:szCs w:val="28"/>
              </w:rPr>
              <w:t>7</w:t>
            </w:r>
            <w:r w:rsidR="006F6272">
              <w:rPr>
                <w:sz w:val="28"/>
                <w:szCs w:val="28"/>
              </w:rPr>
              <w:t>4,</w:t>
            </w:r>
            <w:r w:rsidR="001A5161">
              <w:rPr>
                <w:sz w:val="28"/>
                <w:szCs w:val="28"/>
              </w:rPr>
              <w:t>8</w:t>
            </w:r>
            <w:r w:rsidR="00D55685">
              <w:rPr>
                <w:sz w:val="28"/>
                <w:szCs w:val="28"/>
              </w:rPr>
              <w:t>тыс.руб.</w:t>
            </w:r>
          </w:p>
          <w:p w:rsidR="007057B0" w:rsidRDefault="007057B0" w:rsidP="008902D9">
            <w:pPr>
              <w:widowControl w:val="0"/>
              <w:autoSpaceDE w:val="0"/>
              <w:autoSpaceDN w:val="0"/>
              <w:adjustRightInd w:val="0"/>
              <w:jc w:val="both"/>
              <w:rPr>
                <w:sz w:val="28"/>
                <w:szCs w:val="28"/>
              </w:rPr>
            </w:pPr>
            <w:r>
              <w:rPr>
                <w:sz w:val="28"/>
                <w:szCs w:val="28"/>
              </w:rPr>
              <w:t xml:space="preserve">2014 год- </w:t>
            </w:r>
            <w:r w:rsidR="006F6272">
              <w:rPr>
                <w:sz w:val="28"/>
                <w:szCs w:val="28"/>
              </w:rPr>
              <w:t>7 1</w:t>
            </w:r>
            <w:r w:rsidR="001A5161">
              <w:rPr>
                <w:sz w:val="28"/>
                <w:szCs w:val="28"/>
              </w:rPr>
              <w:t>62</w:t>
            </w:r>
            <w:r w:rsidR="006F6272">
              <w:rPr>
                <w:sz w:val="28"/>
                <w:szCs w:val="28"/>
              </w:rPr>
              <w:t>,</w:t>
            </w:r>
            <w:r w:rsidR="001A5161">
              <w:rPr>
                <w:sz w:val="28"/>
                <w:szCs w:val="28"/>
              </w:rPr>
              <w:t>4</w:t>
            </w:r>
            <w:r w:rsidR="00D55685">
              <w:rPr>
                <w:sz w:val="28"/>
                <w:szCs w:val="28"/>
              </w:rPr>
              <w:t xml:space="preserve"> тыс. руб</w:t>
            </w:r>
            <w:r>
              <w:rPr>
                <w:sz w:val="28"/>
                <w:szCs w:val="28"/>
              </w:rPr>
              <w:t>;</w:t>
            </w:r>
          </w:p>
          <w:p w:rsidR="007057B0" w:rsidRDefault="007057B0" w:rsidP="008902D9">
            <w:pPr>
              <w:widowControl w:val="0"/>
              <w:autoSpaceDE w:val="0"/>
              <w:autoSpaceDN w:val="0"/>
              <w:adjustRightInd w:val="0"/>
              <w:jc w:val="both"/>
              <w:rPr>
                <w:sz w:val="28"/>
                <w:szCs w:val="28"/>
              </w:rPr>
            </w:pPr>
            <w:r>
              <w:rPr>
                <w:sz w:val="28"/>
                <w:szCs w:val="28"/>
              </w:rPr>
              <w:t>2015 год- 5 756,2</w:t>
            </w:r>
            <w:r w:rsidR="00D55685">
              <w:rPr>
                <w:sz w:val="28"/>
                <w:szCs w:val="28"/>
              </w:rPr>
              <w:t>тыс. руб</w:t>
            </w:r>
            <w:r>
              <w:rPr>
                <w:sz w:val="28"/>
                <w:szCs w:val="28"/>
              </w:rPr>
              <w:t>;</w:t>
            </w:r>
          </w:p>
          <w:p w:rsidR="007057B0" w:rsidRDefault="007057B0" w:rsidP="008902D9">
            <w:pPr>
              <w:widowControl w:val="0"/>
              <w:autoSpaceDE w:val="0"/>
              <w:autoSpaceDN w:val="0"/>
              <w:adjustRightInd w:val="0"/>
              <w:jc w:val="both"/>
              <w:rPr>
                <w:sz w:val="28"/>
                <w:szCs w:val="28"/>
              </w:rPr>
            </w:pPr>
            <w:r>
              <w:rPr>
                <w:sz w:val="28"/>
                <w:szCs w:val="28"/>
              </w:rPr>
              <w:t>2016 год- 5 756,2</w:t>
            </w:r>
            <w:r w:rsidR="00D55685">
              <w:rPr>
                <w:sz w:val="28"/>
                <w:szCs w:val="28"/>
              </w:rPr>
              <w:t>тыс.руб</w:t>
            </w:r>
            <w:r>
              <w:rPr>
                <w:sz w:val="28"/>
                <w:szCs w:val="28"/>
              </w:rPr>
              <w:t>;</w:t>
            </w:r>
          </w:p>
          <w:p w:rsidR="004D5B66" w:rsidRDefault="004D5B66" w:rsidP="008902D9">
            <w:pPr>
              <w:widowControl w:val="0"/>
              <w:autoSpaceDE w:val="0"/>
              <w:autoSpaceDN w:val="0"/>
              <w:adjustRightInd w:val="0"/>
              <w:jc w:val="both"/>
              <w:rPr>
                <w:sz w:val="28"/>
                <w:szCs w:val="28"/>
              </w:rPr>
            </w:pPr>
          </w:p>
        </w:tc>
      </w:tr>
      <w:tr w:rsidR="004D5B66" w:rsidTr="007E4367">
        <w:trPr>
          <w:trHeight w:val="400"/>
        </w:trPr>
        <w:tc>
          <w:tcPr>
            <w:tcW w:w="4560" w:type="dxa"/>
            <w:tcBorders>
              <w:top w:val="nil"/>
              <w:left w:val="single" w:sz="4" w:space="0" w:color="auto"/>
              <w:bottom w:val="single" w:sz="4" w:space="0" w:color="auto"/>
              <w:right w:val="single" w:sz="4" w:space="0" w:color="auto"/>
            </w:tcBorders>
            <w:hideMark/>
          </w:tcPr>
          <w:p w:rsidR="004D5B66" w:rsidRDefault="004D5B66" w:rsidP="007E4367">
            <w:pPr>
              <w:widowControl w:val="0"/>
              <w:autoSpaceDE w:val="0"/>
              <w:autoSpaceDN w:val="0"/>
              <w:adjustRightInd w:val="0"/>
              <w:rPr>
                <w:sz w:val="28"/>
                <w:szCs w:val="28"/>
              </w:rPr>
            </w:pPr>
            <w:r>
              <w:rPr>
                <w:sz w:val="28"/>
                <w:szCs w:val="28"/>
              </w:rPr>
              <w:t xml:space="preserve">9. Ожидаемые результаты реализации  </w:t>
            </w:r>
            <w:r>
              <w:rPr>
                <w:sz w:val="28"/>
                <w:szCs w:val="28"/>
              </w:rPr>
              <w:br/>
              <w:t>подпрограммы</w:t>
            </w:r>
          </w:p>
        </w:tc>
        <w:tc>
          <w:tcPr>
            <w:tcW w:w="4560" w:type="dxa"/>
            <w:tcBorders>
              <w:top w:val="nil"/>
              <w:left w:val="single" w:sz="4" w:space="0" w:color="auto"/>
              <w:bottom w:val="single" w:sz="4" w:space="0" w:color="auto"/>
              <w:right w:val="single" w:sz="4" w:space="0" w:color="auto"/>
            </w:tcBorders>
            <w:hideMark/>
          </w:tcPr>
          <w:p w:rsidR="004D5B66" w:rsidRDefault="000E5B9D" w:rsidP="008902D9">
            <w:pPr>
              <w:widowControl w:val="0"/>
              <w:autoSpaceDE w:val="0"/>
              <w:autoSpaceDN w:val="0"/>
              <w:adjustRightInd w:val="0"/>
              <w:jc w:val="both"/>
              <w:rPr>
                <w:sz w:val="28"/>
                <w:szCs w:val="28"/>
              </w:rPr>
            </w:pPr>
            <w:r>
              <w:rPr>
                <w:sz w:val="28"/>
                <w:szCs w:val="28"/>
              </w:rPr>
              <w:t>Бесперебойное, качественное и своевременное обеспечение деятельности администрации муниципального образования Веневский район</w:t>
            </w:r>
          </w:p>
        </w:tc>
      </w:tr>
    </w:tbl>
    <w:p w:rsidR="00CE2097" w:rsidRDefault="00CE2097" w:rsidP="00CE2097">
      <w:pPr>
        <w:widowControl w:val="0"/>
        <w:autoSpaceDE w:val="0"/>
        <w:autoSpaceDN w:val="0"/>
        <w:adjustRightInd w:val="0"/>
        <w:jc w:val="both"/>
        <w:rPr>
          <w:rFonts w:eastAsia="Calibri"/>
          <w:sz w:val="24"/>
          <w:szCs w:val="24"/>
        </w:rPr>
      </w:pPr>
    </w:p>
    <w:p w:rsidR="007057B0" w:rsidRDefault="000F38FB" w:rsidP="00B55B73">
      <w:pPr>
        <w:widowControl w:val="0"/>
        <w:autoSpaceDE w:val="0"/>
        <w:autoSpaceDN w:val="0"/>
        <w:adjustRightInd w:val="0"/>
        <w:jc w:val="center"/>
        <w:rPr>
          <w:b/>
          <w:sz w:val="28"/>
          <w:szCs w:val="28"/>
        </w:rPr>
      </w:pPr>
      <w:r>
        <w:rPr>
          <w:b/>
          <w:sz w:val="28"/>
          <w:szCs w:val="28"/>
        </w:rPr>
        <w:t>7.1.1</w:t>
      </w:r>
      <w:r w:rsidR="00D3752C">
        <w:rPr>
          <w:b/>
          <w:sz w:val="28"/>
          <w:szCs w:val="28"/>
        </w:rPr>
        <w:t>.</w:t>
      </w:r>
      <w:r w:rsidR="00467CDC" w:rsidRPr="006C7818">
        <w:rPr>
          <w:b/>
          <w:sz w:val="28"/>
          <w:szCs w:val="28"/>
        </w:rPr>
        <w:t xml:space="preserve">Цели, задачи и индикаторы достижения целей и решения задач, ожидаемые </w:t>
      </w:r>
      <w:r w:rsidR="00467CDC">
        <w:rPr>
          <w:b/>
          <w:sz w:val="28"/>
          <w:szCs w:val="28"/>
        </w:rPr>
        <w:t xml:space="preserve">конечные </w:t>
      </w:r>
      <w:r w:rsidR="00467CDC" w:rsidRPr="006C7818">
        <w:rPr>
          <w:b/>
          <w:sz w:val="28"/>
          <w:szCs w:val="28"/>
        </w:rPr>
        <w:t xml:space="preserve">результаты </w:t>
      </w:r>
      <w:r w:rsidR="00467CDC">
        <w:rPr>
          <w:b/>
          <w:sz w:val="28"/>
          <w:szCs w:val="28"/>
        </w:rPr>
        <w:t>под</w:t>
      </w:r>
      <w:r w:rsidR="00467CDC" w:rsidRPr="006C7818">
        <w:rPr>
          <w:b/>
          <w:sz w:val="28"/>
          <w:szCs w:val="28"/>
        </w:rPr>
        <w:t>программы</w:t>
      </w:r>
      <w:r w:rsidR="00467CDC">
        <w:rPr>
          <w:b/>
          <w:sz w:val="28"/>
          <w:szCs w:val="28"/>
        </w:rPr>
        <w:t>, сроки и этапы реализации подпрограммы</w:t>
      </w:r>
    </w:p>
    <w:p w:rsidR="00D3752C" w:rsidRDefault="00D3752C" w:rsidP="00B55B73">
      <w:pPr>
        <w:widowControl w:val="0"/>
        <w:autoSpaceDE w:val="0"/>
        <w:autoSpaceDN w:val="0"/>
        <w:adjustRightInd w:val="0"/>
        <w:jc w:val="center"/>
        <w:rPr>
          <w:b/>
          <w:sz w:val="28"/>
          <w:szCs w:val="28"/>
        </w:rPr>
      </w:pPr>
    </w:p>
    <w:p w:rsidR="00467CDC" w:rsidRDefault="00467CDC" w:rsidP="00D3752C">
      <w:pPr>
        <w:widowControl w:val="0"/>
        <w:autoSpaceDE w:val="0"/>
        <w:autoSpaceDN w:val="0"/>
        <w:adjustRightInd w:val="0"/>
        <w:ind w:firstLine="709"/>
        <w:rPr>
          <w:sz w:val="28"/>
          <w:szCs w:val="28"/>
        </w:rPr>
      </w:pPr>
      <w:r>
        <w:rPr>
          <w:sz w:val="28"/>
          <w:szCs w:val="28"/>
        </w:rPr>
        <w:t>Цели подпрограммы:</w:t>
      </w:r>
    </w:p>
    <w:p w:rsidR="00467CDC" w:rsidRPr="00467CDC" w:rsidRDefault="00467CDC" w:rsidP="00D3752C">
      <w:pPr>
        <w:widowControl w:val="0"/>
        <w:autoSpaceDE w:val="0"/>
        <w:autoSpaceDN w:val="0"/>
        <w:adjustRightInd w:val="0"/>
        <w:ind w:firstLine="709"/>
        <w:jc w:val="both"/>
        <w:rPr>
          <w:sz w:val="28"/>
          <w:szCs w:val="28"/>
        </w:rPr>
      </w:pPr>
      <w:r>
        <w:rPr>
          <w:sz w:val="28"/>
          <w:szCs w:val="28"/>
        </w:rPr>
        <w:t xml:space="preserve">Обеспечение надлежащего технического и санитарного состояния зданий и сооружений администрации муниципального образования  Веневский район. Обеспечение бесперебойной работы техники.              </w:t>
      </w:r>
    </w:p>
    <w:p w:rsidR="00467CDC" w:rsidRDefault="00467CDC" w:rsidP="00D3752C">
      <w:pPr>
        <w:widowControl w:val="0"/>
        <w:autoSpaceDE w:val="0"/>
        <w:autoSpaceDN w:val="0"/>
        <w:adjustRightInd w:val="0"/>
        <w:ind w:firstLine="709"/>
        <w:rPr>
          <w:sz w:val="28"/>
          <w:szCs w:val="28"/>
        </w:rPr>
      </w:pPr>
      <w:r>
        <w:rPr>
          <w:sz w:val="28"/>
          <w:szCs w:val="28"/>
        </w:rPr>
        <w:t xml:space="preserve">Задачи подпрограммы:    </w:t>
      </w:r>
    </w:p>
    <w:p w:rsidR="00467CDC" w:rsidRDefault="00467CDC" w:rsidP="00D3752C">
      <w:pPr>
        <w:widowControl w:val="0"/>
        <w:autoSpaceDE w:val="0"/>
        <w:autoSpaceDN w:val="0"/>
        <w:adjustRightInd w:val="0"/>
        <w:ind w:firstLine="709"/>
        <w:jc w:val="both"/>
        <w:rPr>
          <w:sz w:val="28"/>
          <w:szCs w:val="28"/>
        </w:rPr>
      </w:pPr>
      <w:r>
        <w:rPr>
          <w:sz w:val="28"/>
          <w:szCs w:val="28"/>
        </w:rPr>
        <w:t xml:space="preserve">Обеспечение текущего содержания и эксплуатации зданий и сооружений администрации муниципального образования Веневский район; обеспечение надлежащего санитарного состояния помещений зданий и сооружений администрации муниципального образования Веневский район; организация  транспортного обеспечения и сопровождения деятельности администрации муниципального образования  Веневский район; обеспечение эксплуатации транспортных средств, их техническое обслуживание и ремонт.  </w:t>
      </w:r>
    </w:p>
    <w:p w:rsidR="00E564E5" w:rsidRDefault="00467CDC" w:rsidP="00467CDC">
      <w:pPr>
        <w:widowControl w:val="0"/>
        <w:autoSpaceDE w:val="0"/>
        <w:autoSpaceDN w:val="0"/>
        <w:adjustRightInd w:val="0"/>
        <w:jc w:val="both"/>
        <w:rPr>
          <w:sz w:val="28"/>
          <w:szCs w:val="28"/>
        </w:rPr>
      </w:pPr>
      <w:r>
        <w:rPr>
          <w:sz w:val="28"/>
          <w:szCs w:val="28"/>
        </w:rPr>
        <w:t>Показатели подпрограммы:</w:t>
      </w:r>
    </w:p>
    <w:p w:rsidR="00E564E5" w:rsidRDefault="00E564E5" w:rsidP="00467CDC">
      <w:pPr>
        <w:widowControl w:val="0"/>
        <w:autoSpaceDE w:val="0"/>
        <w:autoSpaceDN w:val="0"/>
        <w:adjustRightInd w:val="0"/>
        <w:jc w:val="both"/>
        <w:rPr>
          <w:sz w:val="28"/>
          <w:szCs w:val="28"/>
        </w:rPr>
        <w:sectPr w:rsidR="00E564E5" w:rsidSect="004D6EA9">
          <w:pgSz w:w="11906" w:h="16838"/>
          <w:pgMar w:top="1134" w:right="851" w:bottom="1134" w:left="1701" w:header="284" w:footer="284" w:gutter="0"/>
          <w:cols w:space="708"/>
          <w:docGrid w:linePitch="360"/>
        </w:sectPr>
      </w:pPr>
    </w:p>
    <w:p w:rsidR="00E564E5" w:rsidRDefault="00E564E5" w:rsidP="00467CDC">
      <w:pPr>
        <w:widowControl w:val="0"/>
        <w:autoSpaceDE w:val="0"/>
        <w:autoSpaceDN w:val="0"/>
        <w:adjustRightInd w:val="0"/>
        <w:jc w:val="both"/>
        <w:rPr>
          <w:sz w:val="28"/>
          <w:szCs w:val="28"/>
        </w:rPr>
      </w:pPr>
    </w:p>
    <w:tbl>
      <w:tblPr>
        <w:tblpPr w:leftFromText="180" w:rightFromText="180" w:vertAnchor="text" w:horzAnchor="margin" w:tblpXSpec="center" w:tblpY="1"/>
        <w:tblW w:w="14250" w:type="dxa"/>
        <w:tblCellSpacing w:w="5" w:type="nil"/>
        <w:tblLayout w:type="fixed"/>
        <w:tblCellMar>
          <w:left w:w="75" w:type="dxa"/>
          <w:right w:w="75" w:type="dxa"/>
        </w:tblCellMar>
        <w:tblLook w:val="0000"/>
      </w:tblPr>
      <w:tblGrid>
        <w:gridCol w:w="784"/>
        <w:gridCol w:w="4111"/>
        <w:gridCol w:w="1134"/>
        <w:gridCol w:w="1843"/>
        <w:gridCol w:w="1842"/>
        <w:gridCol w:w="142"/>
        <w:gridCol w:w="1418"/>
        <w:gridCol w:w="1417"/>
        <w:gridCol w:w="1559"/>
      </w:tblGrid>
      <w:tr w:rsidR="00434EEB" w:rsidRPr="007931C5" w:rsidTr="00E564E5">
        <w:trPr>
          <w:tblCellSpacing w:w="5" w:type="nil"/>
        </w:trPr>
        <w:tc>
          <w:tcPr>
            <w:tcW w:w="784" w:type="dxa"/>
            <w:vMerge w:val="restart"/>
            <w:tcBorders>
              <w:top w:val="single" w:sz="4" w:space="0" w:color="auto"/>
              <w:left w:val="single" w:sz="4" w:space="0" w:color="auto"/>
              <w:right w:val="single" w:sz="4" w:space="0" w:color="auto"/>
            </w:tcBorders>
          </w:tcPr>
          <w:p w:rsidR="00434EEB" w:rsidRPr="00981CB0" w:rsidRDefault="00434EEB" w:rsidP="00E564E5">
            <w:pPr>
              <w:widowControl w:val="0"/>
              <w:autoSpaceDE w:val="0"/>
              <w:autoSpaceDN w:val="0"/>
              <w:adjustRightInd w:val="0"/>
              <w:jc w:val="center"/>
              <w:rPr>
                <w:sz w:val="24"/>
                <w:szCs w:val="24"/>
              </w:rPr>
            </w:pPr>
            <w:r w:rsidRPr="00981CB0">
              <w:rPr>
                <w:sz w:val="24"/>
                <w:szCs w:val="24"/>
              </w:rPr>
              <w:t xml:space="preserve">N </w:t>
            </w:r>
            <w:r w:rsidRPr="00981CB0">
              <w:rPr>
                <w:sz w:val="24"/>
                <w:szCs w:val="24"/>
              </w:rPr>
              <w:br/>
              <w:t>п/п</w:t>
            </w:r>
          </w:p>
        </w:tc>
        <w:tc>
          <w:tcPr>
            <w:tcW w:w="4111" w:type="dxa"/>
            <w:vMerge w:val="restart"/>
            <w:tcBorders>
              <w:top w:val="single" w:sz="4" w:space="0" w:color="auto"/>
              <w:left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lang w:val="en-US"/>
              </w:rPr>
            </w:pPr>
            <w:r w:rsidRPr="00981CB0">
              <w:rPr>
                <w:sz w:val="24"/>
                <w:szCs w:val="24"/>
              </w:rPr>
              <w:t>Наимено</w:t>
            </w:r>
            <w:r w:rsidRPr="00981CB0">
              <w:rPr>
                <w:sz w:val="24"/>
                <w:szCs w:val="24"/>
                <w:lang w:val="en-US"/>
              </w:rPr>
              <w:t>-</w:t>
            </w:r>
          </w:p>
          <w:p w:rsidR="00434EEB" w:rsidRPr="00981CB0" w:rsidRDefault="00434EEB" w:rsidP="00434EEB">
            <w:pPr>
              <w:widowControl w:val="0"/>
              <w:autoSpaceDE w:val="0"/>
              <w:autoSpaceDN w:val="0"/>
              <w:adjustRightInd w:val="0"/>
              <w:jc w:val="center"/>
              <w:rPr>
                <w:sz w:val="24"/>
                <w:szCs w:val="24"/>
              </w:rPr>
            </w:pPr>
            <w:r w:rsidRPr="00981CB0">
              <w:rPr>
                <w:sz w:val="24"/>
                <w:szCs w:val="24"/>
              </w:rPr>
              <w:t>вание</w:t>
            </w:r>
            <w:r w:rsidRPr="00981CB0">
              <w:rPr>
                <w:sz w:val="24"/>
                <w:szCs w:val="24"/>
              </w:rPr>
              <w:br/>
              <w:t xml:space="preserve"> индикатора </w:t>
            </w:r>
            <w:r w:rsidRPr="00981CB0">
              <w:rPr>
                <w:sz w:val="24"/>
                <w:szCs w:val="24"/>
              </w:rPr>
              <w:br/>
              <w:t>(показателя)</w:t>
            </w:r>
          </w:p>
        </w:tc>
        <w:tc>
          <w:tcPr>
            <w:tcW w:w="1134" w:type="dxa"/>
            <w:vMerge w:val="restart"/>
            <w:tcBorders>
              <w:top w:val="single" w:sz="4" w:space="0" w:color="auto"/>
              <w:left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rPr>
            </w:pPr>
            <w:r w:rsidRPr="00981CB0">
              <w:rPr>
                <w:sz w:val="24"/>
                <w:szCs w:val="24"/>
              </w:rPr>
              <w:t xml:space="preserve">Ед. </w:t>
            </w:r>
            <w:r w:rsidRPr="00981CB0">
              <w:rPr>
                <w:sz w:val="24"/>
                <w:szCs w:val="24"/>
              </w:rPr>
              <w:br/>
              <w:t>изм.</w:t>
            </w:r>
          </w:p>
        </w:tc>
        <w:tc>
          <w:tcPr>
            <w:tcW w:w="8221" w:type="dxa"/>
            <w:gridSpan w:val="6"/>
            <w:tcBorders>
              <w:top w:val="single" w:sz="4" w:space="0" w:color="auto"/>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sz w:val="24"/>
                <w:szCs w:val="24"/>
              </w:rPr>
              <w:t xml:space="preserve">                                   Значение по годам                                    </w:t>
            </w:r>
          </w:p>
        </w:tc>
      </w:tr>
      <w:tr w:rsidR="00434EEB" w:rsidRPr="007931C5" w:rsidTr="00E564E5">
        <w:trPr>
          <w:trHeight w:val="555"/>
          <w:tblCellSpacing w:w="5" w:type="nil"/>
        </w:trPr>
        <w:tc>
          <w:tcPr>
            <w:tcW w:w="784" w:type="dxa"/>
            <w:vMerge/>
            <w:tcBorders>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4111" w:type="dxa"/>
            <w:vMerge/>
            <w:tcBorders>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1134" w:type="dxa"/>
            <w:vMerge/>
            <w:tcBorders>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1843" w:type="dxa"/>
            <w:vMerge w:val="restart"/>
            <w:tcBorders>
              <w:left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rPr>
            </w:pPr>
            <w:r w:rsidRPr="00981CB0">
              <w:rPr>
                <w:sz w:val="24"/>
                <w:szCs w:val="24"/>
              </w:rPr>
              <w:t xml:space="preserve">Год,   </w:t>
            </w:r>
            <w:r w:rsidRPr="00981CB0">
              <w:rPr>
                <w:sz w:val="24"/>
                <w:szCs w:val="24"/>
              </w:rPr>
              <w:br/>
            </w:r>
            <w:r w:rsidR="004F00C3" w:rsidRPr="00981CB0">
              <w:rPr>
                <w:sz w:val="24"/>
                <w:szCs w:val="24"/>
              </w:rPr>
              <w:t>предшествующий</w:t>
            </w:r>
            <w:r w:rsidRPr="00981CB0">
              <w:rPr>
                <w:sz w:val="24"/>
                <w:szCs w:val="24"/>
              </w:rPr>
              <w:t xml:space="preserve"> году разработки</w:t>
            </w:r>
            <w:r w:rsidRPr="00981CB0">
              <w:rPr>
                <w:sz w:val="24"/>
                <w:szCs w:val="24"/>
              </w:rPr>
              <w:br/>
            </w:r>
            <w:r w:rsidR="004F00C3" w:rsidRPr="00981CB0">
              <w:rPr>
                <w:sz w:val="24"/>
                <w:szCs w:val="24"/>
              </w:rPr>
              <w:t>муниципал</w:t>
            </w:r>
            <w:r w:rsidR="004F00C3">
              <w:rPr>
                <w:sz w:val="24"/>
                <w:szCs w:val="24"/>
              </w:rPr>
              <w:t>ь</w:t>
            </w:r>
            <w:r w:rsidRPr="00981CB0">
              <w:rPr>
                <w:sz w:val="24"/>
                <w:szCs w:val="24"/>
              </w:rPr>
              <w:t>-</w:t>
            </w:r>
          </w:p>
          <w:p w:rsidR="00434EEB" w:rsidRPr="00981CB0" w:rsidRDefault="00434EEB" w:rsidP="00434EEB">
            <w:pPr>
              <w:widowControl w:val="0"/>
              <w:autoSpaceDE w:val="0"/>
              <w:autoSpaceDN w:val="0"/>
              <w:adjustRightInd w:val="0"/>
              <w:jc w:val="center"/>
              <w:rPr>
                <w:sz w:val="24"/>
                <w:szCs w:val="24"/>
              </w:rPr>
            </w:pPr>
            <w:r w:rsidRPr="00981CB0">
              <w:rPr>
                <w:sz w:val="24"/>
                <w:szCs w:val="24"/>
              </w:rPr>
              <w:t xml:space="preserve">ной    программы   </w:t>
            </w:r>
            <w:r w:rsidRPr="00981CB0">
              <w:rPr>
                <w:sz w:val="24"/>
                <w:szCs w:val="24"/>
              </w:rPr>
              <w:br/>
              <w:t xml:space="preserve">    (факт) 2012</w:t>
            </w:r>
          </w:p>
        </w:tc>
        <w:tc>
          <w:tcPr>
            <w:tcW w:w="1842" w:type="dxa"/>
            <w:vMerge w:val="restart"/>
            <w:tcBorders>
              <w:left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rPr>
            </w:pPr>
            <w:r w:rsidRPr="00981CB0">
              <w:rPr>
                <w:sz w:val="24"/>
                <w:szCs w:val="24"/>
              </w:rPr>
              <w:t xml:space="preserve">Год разработки </w:t>
            </w:r>
            <w:r w:rsidRPr="00981CB0">
              <w:rPr>
                <w:sz w:val="24"/>
                <w:szCs w:val="24"/>
              </w:rPr>
              <w:br/>
            </w:r>
            <w:r w:rsidR="004F00C3" w:rsidRPr="00981CB0">
              <w:rPr>
                <w:sz w:val="24"/>
                <w:szCs w:val="24"/>
              </w:rPr>
              <w:t>муниципальной</w:t>
            </w:r>
            <w:r w:rsidRPr="00981CB0">
              <w:rPr>
                <w:sz w:val="24"/>
                <w:szCs w:val="24"/>
              </w:rPr>
              <w:br/>
              <w:t xml:space="preserve">   программы   </w:t>
            </w:r>
            <w:r w:rsidRPr="00981CB0">
              <w:rPr>
                <w:sz w:val="24"/>
                <w:szCs w:val="24"/>
              </w:rPr>
              <w:br/>
              <w:t xml:space="preserve">   (оценка)</w:t>
            </w:r>
          </w:p>
          <w:p w:rsidR="00434EEB" w:rsidRPr="00981CB0" w:rsidRDefault="00434EEB" w:rsidP="00434EEB">
            <w:pPr>
              <w:widowControl w:val="0"/>
              <w:autoSpaceDE w:val="0"/>
              <w:autoSpaceDN w:val="0"/>
              <w:adjustRightInd w:val="0"/>
              <w:jc w:val="center"/>
              <w:rPr>
                <w:sz w:val="24"/>
                <w:szCs w:val="24"/>
              </w:rPr>
            </w:pPr>
            <w:r w:rsidRPr="00981CB0">
              <w:rPr>
                <w:sz w:val="24"/>
                <w:szCs w:val="24"/>
              </w:rPr>
              <w:t>2013</w:t>
            </w:r>
          </w:p>
        </w:tc>
        <w:tc>
          <w:tcPr>
            <w:tcW w:w="4536" w:type="dxa"/>
            <w:gridSpan w:val="4"/>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sz w:val="24"/>
                <w:szCs w:val="24"/>
              </w:rPr>
              <w:t>Годы реализации муниципальной программы</w:t>
            </w:r>
          </w:p>
        </w:tc>
      </w:tr>
      <w:tr w:rsidR="00434EEB" w:rsidTr="00E564E5">
        <w:trPr>
          <w:trHeight w:val="2025"/>
          <w:tblCellSpacing w:w="5" w:type="nil"/>
        </w:trPr>
        <w:tc>
          <w:tcPr>
            <w:tcW w:w="784" w:type="dxa"/>
            <w:vMerge/>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4111" w:type="dxa"/>
            <w:vMerge/>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1134" w:type="dxa"/>
            <w:vMerge/>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p>
        </w:tc>
        <w:tc>
          <w:tcPr>
            <w:tcW w:w="1843" w:type="dxa"/>
            <w:vMerge/>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rPr>
            </w:pPr>
          </w:p>
        </w:tc>
        <w:tc>
          <w:tcPr>
            <w:tcW w:w="1842" w:type="dxa"/>
            <w:vMerge/>
            <w:tcBorders>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jc w:val="center"/>
              <w:rPr>
                <w:sz w:val="24"/>
                <w:szCs w:val="24"/>
              </w:rPr>
            </w:pPr>
          </w:p>
        </w:tc>
        <w:tc>
          <w:tcPr>
            <w:tcW w:w="1560" w:type="dxa"/>
            <w:gridSpan w:val="2"/>
            <w:tcBorders>
              <w:top w:val="single" w:sz="4" w:space="0" w:color="auto"/>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sz w:val="24"/>
                <w:szCs w:val="24"/>
              </w:rPr>
              <w:t>2014</w:t>
            </w:r>
          </w:p>
        </w:tc>
        <w:tc>
          <w:tcPr>
            <w:tcW w:w="1417" w:type="dxa"/>
            <w:tcBorders>
              <w:top w:val="single" w:sz="4" w:space="0" w:color="auto"/>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sz w:val="24"/>
                <w:szCs w:val="24"/>
              </w:rPr>
              <w:t>2015</w:t>
            </w:r>
          </w:p>
        </w:tc>
        <w:tc>
          <w:tcPr>
            <w:tcW w:w="1559" w:type="dxa"/>
            <w:tcBorders>
              <w:top w:val="single" w:sz="4" w:space="0" w:color="auto"/>
              <w:left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sz w:val="24"/>
                <w:szCs w:val="24"/>
              </w:rPr>
              <w:t>2016</w:t>
            </w:r>
          </w:p>
        </w:tc>
      </w:tr>
      <w:tr w:rsidR="00434EEB" w:rsidTr="00E564E5">
        <w:trPr>
          <w:trHeight w:val="540"/>
          <w:tblCellSpacing w:w="5" w:type="nil"/>
        </w:trPr>
        <w:tc>
          <w:tcPr>
            <w:tcW w:w="14250" w:type="dxa"/>
            <w:gridSpan w:val="9"/>
            <w:tcBorders>
              <w:top w:val="single" w:sz="4" w:space="0" w:color="auto"/>
              <w:left w:val="single" w:sz="4" w:space="0" w:color="auto"/>
              <w:bottom w:val="single" w:sz="4" w:space="0" w:color="auto"/>
              <w:right w:val="single" w:sz="4" w:space="0" w:color="auto"/>
            </w:tcBorders>
          </w:tcPr>
          <w:p w:rsidR="00434EEB" w:rsidRPr="00981CB0" w:rsidRDefault="00434EEB" w:rsidP="00434EEB">
            <w:pPr>
              <w:widowControl w:val="0"/>
              <w:autoSpaceDE w:val="0"/>
              <w:autoSpaceDN w:val="0"/>
              <w:adjustRightInd w:val="0"/>
              <w:rPr>
                <w:sz w:val="24"/>
                <w:szCs w:val="24"/>
              </w:rPr>
            </w:pPr>
            <w:r w:rsidRPr="00981CB0">
              <w:rPr>
                <w:rFonts w:eastAsia="Arial Unicode MS"/>
                <w:sz w:val="24"/>
                <w:szCs w:val="24"/>
              </w:rPr>
              <w:t>Расходы на обеспечение деятельности муниципального учреждения « Хозяйственно-эксплуатационная служба» на 2014-2016 годы</w:t>
            </w:r>
          </w:p>
          <w:p w:rsidR="00434EEB" w:rsidRDefault="00434EEB" w:rsidP="00434EEB">
            <w:pPr>
              <w:widowControl w:val="0"/>
              <w:autoSpaceDE w:val="0"/>
              <w:autoSpaceDN w:val="0"/>
              <w:adjustRightInd w:val="0"/>
              <w:rPr>
                <w:sz w:val="28"/>
                <w:szCs w:val="28"/>
              </w:rPr>
            </w:pPr>
          </w:p>
        </w:tc>
      </w:tr>
      <w:tr w:rsidR="00981CB0" w:rsidTr="00E564E5">
        <w:trPr>
          <w:trHeight w:val="480"/>
          <w:tblCellSpacing w:w="5" w:type="nil"/>
        </w:trPr>
        <w:tc>
          <w:tcPr>
            <w:tcW w:w="784" w:type="dxa"/>
            <w:tcBorders>
              <w:top w:val="single" w:sz="4" w:space="0" w:color="auto"/>
              <w:left w:val="single" w:sz="4" w:space="0" w:color="auto"/>
              <w:bottom w:val="single" w:sz="4" w:space="0" w:color="auto"/>
              <w:right w:val="single" w:sz="4" w:space="0" w:color="auto"/>
            </w:tcBorders>
          </w:tcPr>
          <w:p w:rsidR="00981CB0" w:rsidRPr="007931C5" w:rsidRDefault="00981CB0" w:rsidP="00E564E5">
            <w:pPr>
              <w:widowControl w:val="0"/>
              <w:autoSpaceDE w:val="0"/>
              <w:autoSpaceDN w:val="0"/>
              <w:adjustRightInd w:val="0"/>
              <w:jc w:val="center"/>
              <w:rPr>
                <w:sz w:val="28"/>
                <w:szCs w:val="28"/>
              </w:rPr>
            </w:pPr>
            <w:r>
              <w:rPr>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981CB0" w:rsidRPr="007D776C" w:rsidRDefault="00981CB0" w:rsidP="00E564E5">
            <w:pPr>
              <w:widowControl w:val="0"/>
              <w:autoSpaceDE w:val="0"/>
              <w:autoSpaceDN w:val="0"/>
              <w:adjustRightInd w:val="0"/>
              <w:jc w:val="both"/>
              <w:rPr>
                <w:sz w:val="24"/>
                <w:szCs w:val="24"/>
              </w:rPr>
            </w:pPr>
            <w:r w:rsidRPr="007D776C">
              <w:rPr>
                <w:sz w:val="24"/>
                <w:szCs w:val="24"/>
              </w:rPr>
              <w:t>Обеспечение надлежащего технического и санитарного состояния зданий и сооружений администрации муниципального образования  Веневский район</w:t>
            </w:r>
          </w:p>
        </w:tc>
        <w:tc>
          <w:tcPr>
            <w:tcW w:w="1134" w:type="dxa"/>
            <w:tcBorders>
              <w:top w:val="single" w:sz="4" w:space="0" w:color="auto"/>
              <w:left w:val="single" w:sz="4" w:space="0" w:color="auto"/>
              <w:bottom w:val="single" w:sz="4" w:space="0" w:color="auto"/>
              <w:right w:val="single" w:sz="4" w:space="0" w:color="auto"/>
            </w:tcBorders>
          </w:tcPr>
          <w:p w:rsidR="00981CB0" w:rsidRPr="00F517E1" w:rsidRDefault="00981CB0" w:rsidP="00981CB0">
            <w:pPr>
              <w:widowControl w:val="0"/>
              <w:autoSpaceDE w:val="0"/>
              <w:autoSpaceDN w:val="0"/>
              <w:adjustRightInd w:val="0"/>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r>
      <w:tr w:rsidR="00981CB0" w:rsidTr="00E564E5">
        <w:trPr>
          <w:trHeight w:val="405"/>
          <w:tblCellSpacing w:w="5" w:type="nil"/>
        </w:trPr>
        <w:tc>
          <w:tcPr>
            <w:tcW w:w="784" w:type="dxa"/>
            <w:tcBorders>
              <w:top w:val="single" w:sz="4" w:space="0" w:color="auto"/>
              <w:left w:val="single" w:sz="4" w:space="0" w:color="auto"/>
              <w:bottom w:val="single" w:sz="4" w:space="0" w:color="auto"/>
              <w:right w:val="single" w:sz="4" w:space="0" w:color="auto"/>
            </w:tcBorders>
          </w:tcPr>
          <w:p w:rsidR="00981CB0" w:rsidRPr="007931C5" w:rsidRDefault="00981CB0" w:rsidP="00E564E5">
            <w:pPr>
              <w:widowControl w:val="0"/>
              <w:autoSpaceDE w:val="0"/>
              <w:autoSpaceDN w:val="0"/>
              <w:adjustRightInd w:val="0"/>
              <w:jc w:val="center"/>
              <w:rPr>
                <w:sz w:val="28"/>
                <w:szCs w:val="28"/>
              </w:rPr>
            </w:pPr>
            <w:r>
              <w:rPr>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981CB0" w:rsidRPr="007D776C" w:rsidRDefault="00981CB0" w:rsidP="00E564E5">
            <w:pPr>
              <w:widowControl w:val="0"/>
              <w:autoSpaceDE w:val="0"/>
              <w:autoSpaceDN w:val="0"/>
              <w:adjustRightInd w:val="0"/>
              <w:jc w:val="both"/>
              <w:rPr>
                <w:sz w:val="24"/>
                <w:szCs w:val="24"/>
              </w:rPr>
            </w:pPr>
            <w:r w:rsidRPr="007D776C">
              <w:rPr>
                <w:sz w:val="24"/>
                <w:szCs w:val="24"/>
              </w:rPr>
              <w:t>Обеспечение бесперебойной работы техники</w:t>
            </w:r>
          </w:p>
        </w:tc>
        <w:tc>
          <w:tcPr>
            <w:tcW w:w="1134" w:type="dxa"/>
            <w:tcBorders>
              <w:top w:val="single" w:sz="4" w:space="0" w:color="auto"/>
              <w:left w:val="single" w:sz="4" w:space="0" w:color="auto"/>
              <w:bottom w:val="single" w:sz="4" w:space="0" w:color="auto"/>
              <w:right w:val="single" w:sz="4" w:space="0" w:color="auto"/>
            </w:tcBorders>
          </w:tcPr>
          <w:p w:rsidR="00981CB0" w:rsidRPr="00F517E1" w:rsidRDefault="00981CB0" w:rsidP="00981CB0">
            <w:pPr>
              <w:widowControl w:val="0"/>
              <w:autoSpaceDE w:val="0"/>
              <w:autoSpaceDN w:val="0"/>
              <w:adjustRightInd w:val="0"/>
              <w:rPr>
                <w:sz w:val="22"/>
                <w:szCs w:val="22"/>
              </w:rPr>
            </w:pPr>
            <w:r w:rsidRPr="00F517E1">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r>
      <w:tr w:rsidR="00981CB0" w:rsidTr="00E564E5">
        <w:trPr>
          <w:trHeight w:val="420"/>
          <w:tblCellSpacing w:w="5" w:type="nil"/>
        </w:trPr>
        <w:tc>
          <w:tcPr>
            <w:tcW w:w="784" w:type="dxa"/>
            <w:tcBorders>
              <w:top w:val="single" w:sz="4" w:space="0" w:color="auto"/>
              <w:left w:val="single" w:sz="4" w:space="0" w:color="auto"/>
              <w:bottom w:val="single" w:sz="4" w:space="0" w:color="auto"/>
              <w:right w:val="single" w:sz="4" w:space="0" w:color="auto"/>
            </w:tcBorders>
          </w:tcPr>
          <w:p w:rsidR="00981CB0" w:rsidRPr="007931C5" w:rsidRDefault="00981CB0" w:rsidP="00E564E5">
            <w:pPr>
              <w:widowControl w:val="0"/>
              <w:autoSpaceDE w:val="0"/>
              <w:autoSpaceDN w:val="0"/>
              <w:adjustRightInd w:val="0"/>
              <w:jc w:val="center"/>
              <w:rPr>
                <w:sz w:val="28"/>
                <w:szCs w:val="28"/>
              </w:rPr>
            </w:pPr>
            <w:r>
              <w:rPr>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981CB0" w:rsidRPr="007D776C" w:rsidRDefault="00981CB0" w:rsidP="00E564E5">
            <w:pPr>
              <w:widowControl w:val="0"/>
              <w:autoSpaceDE w:val="0"/>
              <w:autoSpaceDN w:val="0"/>
              <w:adjustRightInd w:val="0"/>
              <w:jc w:val="both"/>
              <w:rPr>
                <w:sz w:val="24"/>
                <w:szCs w:val="24"/>
              </w:rPr>
            </w:pPr>
            <w:r w:rsidRPr="007D776C">
              <w:rPr>
                <w:sz w:val="24"/>
                <w:szCs w:val="24"/>
              </w:rPr>
              <w:t>Организация  транспортного обеспечения</w:t>
            </w:r>
          </w:p>
        </w:tc>
        <w:tc>
          <w:tcPr>
            <w:tcW w:w="1134" w:type="dxa"/>
            <w:tcBorders>
              <w:top w:val="single" w:sz="4" w:space="0" w:color="auto"/>
              <w:left w:val="single" w:sz="4" w:space="0" w:color="auto"/>
              <w:bottom w:val="single" w:sz="4" w:space="0" w:color="auto"/>
              <w:right w:val="single" w:sz="4" w:space="0" w:color="auto"/>
            </w:tcBorders>
          </w:tcPr>
          <w:p w:rsidR="00981CB0" w:rsidRPr="00F517E1" w:rsidRDefault="00981CB0" w:rsidP="00981CB0">
            <w:pPr>
              <w:widowControl w:val="0"/>
              <w:autoSpaceDE w:val="0"/>
              <w:autoSpaceDN w:val="0"/>
              <w:adjustRightInd w:val="0"/>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r>
      <w:tr w:rsidR="00981CB0" w:rsidTr="00E564E5">
        <w:trPr>
          <w:trHeight w:val="120"/>
          <w:tblCellSpacing w:w="5" w:type="nil"/>
        </w:trPr>
        <w:tc>
          <w:tcPr>
            <w:tcW w:w="784" w:type="dxa"/>
            <w:tcBorders>
              <w:top w:val="single" w:sz="4" w:space="0" w:color="auto"/>
              <w:left w:val="single" w:sz="4" w:space="0" w:color="auto"/>
              <w:bottom w:val="single" w:sz="4" w:space="0" w:color="auto"/>
              <w:right w:val="single" w:sz="4" w:space="0" w:color="auto"/>
            </w:tcBorders>
          </w:tcPr>
          <w:p w:rsidR="00981CB0" w:rsidRPr="007931C5" w:rsidRDefault="00981CB0" w:rsidP="00E564E5">
            <w:pPr>
              <w:widowControl w:val="0"/>
              <w:autoSpaceDE w:val="0"/>
              <w:autoSpaceDN w:val="0"/>
              <w:adjustRightInd w:val="0"/>
              <w:jc w:val="center"/>
              <w:rPr>
                <w:sz w:val="28"/>
                <w:szCs w:val="28"/>
              </w:rPr>
            </w:pPr>
            <w:r>
              <w:rPr>
                <w:sz w:val="28"/>
                <w:szCs w:val="28"/>
              </w:rPr>
              <w:t>4</w:t>
            </w:r>
          </w:p>
        </w:tc>
        <w:tc>
          <w:tcPr>
            <w:tcW w:w="4111" w:type="dxa"/>
            <w:tcBorders>
              <w:top w:val="single" w:sz="4" w:space="0" w:color="auto"/>
              <w:left w:val="single" w:sz="4" w:space="0" w:color="auto"/>
              <w:bottom w:val="single" w:sz="4" w:space="0" w:color="auto"/>
              <w:right w:val="single" w:sz="4" w:space="0" w:color="auto"/>
            </w:tcBorders>
          </w:tcPr>
          <w:p w:rsidR="00981CB0" w:rsidRPr="007D776C" w:rsidRDefault="00981CB0" w:rsidP="00E564E5">
            <w:pPr>
              <w:widowControl w:val="0"/>
              <w:autoSpaceDE w:val="0"/>
              <w:autoSpaceDN w:val="0"/>
              <w:adjustRightInd w:val="0"/>
              <w:jc w:val="both"/>
              <w:rPr>
                <w:sz w:val="24"/>
                <w:szCs w:val="24"/>
              </w:rPr>
            </w:pPr>
            <w:r w:rsidRPr="007D776C">
              <w:rPr>
                <w:sz w:val="24"/>
                <w:szCs w:val="24"/>
              </w:rPr>
              <w:t>Обеспечение надлежащего технического и санитарного состояния зданий и сооружений администрации муниципального образования  Веневский район</w:t>
            </w:r>
          </w:p>
        </w:tc>
        <w:tc>
          <w:tcPr>
            <w:tcW w:w="1134" w:type="dxa"/>
            <w:tcBorders>
              <w:top w:val="single" w:sz="4" w:space="0" w:color="auto"/>
              <w:left w:val="single" w:sz="4" w:space="0" w:color="auto"/>
              <w:bottom w:val="single" w:sz="4" w:space="0" w:color="auto"/>
              <w:right w:val="single" w:sz="4" w:space="0" w:color="auto"/>
            </w:tcBorders>
          </w:tcPr>
          <w:p w:rsidR="00981CB0" w:rsidRPr="00F517E1" w:rsidRDefault="00981CB0" w:rsidP="00981CB0">
            <w:pPr>
              <w:widowControl w:val="0"/>
              <w:autoSpaceDE w:val="0"/>
              <w:autoSpaceDN w:val="0"/>
              <w:adjustRightInd w:val="0"/>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rsidR="00981CB0" w:rsidRPr="007931C5" w:rsidRDefault="00981CB0" w:rsidP="00981CB0">
            <w:pPr>
              <w:widowControl w:val="0"/>
              <w:autoSpaceDE w:val="0"/>
              <w:autoSpaceDN w:val="0"/>
              <w:adjustRightInd w:val="0"/>
              <w:jc w:val="center"/>
              <w:rPr>
                <w:sz w:val="28"/>
                <w:szCs w:val="28"/>
              </w:rPr>
            </w:pPr>
            <w:r>
              <w:rPr>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417"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981CB0" w:rsidRDefault="00981CB0" w:rsidP="00981CB0">
            <w:pPr>
              <w:widowControl w:val="0"/>
              <w:autoSpaceDE w:val="0"/>
              <w:autoSpaceDN w:val="0"/>
              <w:adjustRightInd w:val="0"/>
              <w:rPr>
                <w:sz w:val="28"/>
                <w:szCs w:val="28"/>
              </w:rPr>
            </w:pPr>
            <w:r>
              <w:rPr>
                <w:sz w:val="28"/>
                <w:szCs w:val="28"/>
              </w:rPr>
              <w:t>100</w:t>
            </w:r>
          </w:p>
        </w:tc>
      </w:tr>
    </w:tbl>
    <w:p w:rsidR="00E564E5" w:rsidRDefault="00E564E5" w:rsidP="00B55B73">
      <w:pPr>
        <w:tabs>
          <w:tab w:val="left" w:pos="851"/>
          <w:tab w:val="left" w:pos="1134"/>
          <w:tab w:val="left" w:pos="1276"/>
        </w:tabs>
        <w:ind w:firstLine="720"/>
        <w:jc w:val="both"/>
        <w:rPr>
          <w:sz w:val="28"/>
          <w:szCs w:val="28"/>
        </w:rPr>
      </w:pPr>
    </w:p>
    <w:p w:rsidR="00E564E5" w:rsidRDefault="00E564E5" w:rsidP="00B55B73">
      <w:pPr>
        <w:tabs>
          <w:tab w:val="left" w:pos="851"/>
          <w:tab w:val="left" w:pos="1134"/>
          <w:tab w:val="left" w:pos="1276"/>
        </w:tabs>
        <w:ind w:firstLine="720"/>
        <w:jc w:val="both"/>
        <w:rPr>
          <w:sz w:val="28"/>
          <w:szCs w:val="28"/>
        </w:rPr>
      </w:pPr>
    </w:p>
    <w:p w:rsidR="00E564E5" w:rsidRDefault="00E564E5" w:rsidP="00B55B73">
      <w:pPr>
        <w:tabs>
          <w:tab w:val="left" w:pos="851"/>
          <w:tab w:val="left" w:pos="1134"/>
          <w:tab w:val="left" w:pos="1276"/>
        </w:tabs>
        <w:ind w:firstLine="720"/>
        <w:jc w:val="both"/>
        <w:rPr>
          <w:sz w:val="28"/>
          <w:szCs w:val="28"/>
        </w:rPr>
        <w:sectPr w:rsidR="00E564E5" w:rsidSect="00E564E5">
          <w:pgSz w:w="16838" w:h="11906" w:orient="landscape"/>
          <w:pgMar w:top="851" w:right="1134" w:bottom="1701" w:left="1134" w:header="284" w:footer="284" w:gutter="0"/>
          <w:cols w:space="708"/>
          <w:docGrid w:linePitch="360"/>
        </w:sectPr>
      </w:pPr>
    </w:p>
    <w:p w:rsidR="00E564E5" w:rsidRDefault="00E564E5" w:rsidP="00B55B73">
      <w:pPr>
        <w:tabs>
          <w:tab w:val="left" w:pos="851"/>
          <w:tab w:val="left" w:pos="1134"/>
          <w:tab w:val="left" w:pos="1276"/>
        </w:tabs>
        <w:ind w:firstLine="720"/>
        <w:jc w:val="both"/>
        <w:rPr>
          <w:sz w:val="28"/>
          <w:szCs w:val="28"/>
        </w:rPr>
      </w:pPr>
    </w:p>
    <w:p w:rsidR="00E564E5" w:rsidRDefault="00E564E5" w:rsidP="00B55B73">
      <w:pPr>
        <w:tabs>
          <w:tab w:val="left" w:pos="851"/>
          <w:tab w:val="left" w:pos="1134"/>
          <w:tab w:val="left" w:pos="1276"/>
        </w:tabs>
        <w:ind w:firstLine="720"/>
        <w:jc w:val="both"/>
        <w:rPr>
          <w:sz w:val="28"/>
          <w:szCs w:val="28"/>
        </w:rPr>
      </w:pPr>
    </w:p>
    <w:p w:rsidR="00D55685" w:rsidRDefault="00621260" w:rsidP="00B55B73">
      <w:pPr>
        <w:tabs>
          <w:tab w:val="left" w:pos="851"/>
          <w:tab w:val="left" w:pos="1134"/>
          <w:tab w:val="left" w:pos="1276"/>
        </w:tabs>
        <w:ind w:firstLine="720"/>
        <w:jc w:val="both"/>
        <w:rPr>
          <w:color w:val="000000"/>
          <w:sz w:val="28"/>
          <w:szCs w:val="28"/>
        </w:rPr>
      </w:pPr>
      <w:r>
        <w:rPr>
          <w:sz w:val="28"/>
          <w:szCs w:val="28"/>
        </w:rPr>
        <w:t xml:space="preserve">Сроки и этапы реализации подпрограммы:  </w:t>
      </w:r>
      <w:r w:rsidR="00D55685">
        <w:rPr>
          <w:color w:val="000000"/>
          <w:sz w:val="28"/>
          <w:szCs w:val="28"/>
        </w:rPr>
        <w:t>с 2014 по 2016 год.</w:t>
      </w:r>
    </w:p>
    <w:p w:rsidR="000E5B9D" w:rsidRDefault="000E5B9D" w:rsidP="00B55B73">
      <w:pPr>
        <w:tabs>
          <w:tab w:val="left" w:pos="851"/>
          <w:tab w:val="left" w:pos="1134"/>
          <w:tab w:val="left" w:pos="1276"/>
        </w:tabs>
        <w:ind w:firstLine="720"/>
        <w:jc w:val="both"/>
        <w:rPr>
          <w:sz w:val="28"/>
          <w:szCs w:val="28"/>
        </w:rPr>
      </w:pPr>
      <w:r>
        <w:rPr>
          <w:sz w:val="28"/>
          <w:szCs w:val="28"/>
        </w:rPr>
        <w:t xml:space="preserve">Ожидаемые результаты реализации  подпрограммы:  </w:t>
      </w:r>
    </w:p>
    <w:p w:rsidR="0057454B" w:rsidRDefault="000E5B9D" w:rsidP="00B55B73">
      <w:pPr>
        <w:tabs>
          <w:tab w:val="left" w:pos="851"/>
          <w:tab w:val="left" w:pos="1134"/>
          <w:tab w:val="left" w:pos="1276"/>
        </w:tabs>
        <w:ind w:firstLine="720"/>
        <w:jc w:val="both"/>
        <w:rPr>
          <w:sz w:val="28"/>
          <w:szCs w:val="28"/>
        </w:rPr>
      </w:pPr>
      <w:r>
        <w:rPr>
          <w:sz w:val="28"/>
          <w:szCs w:val="28"/>
        </w:rPr>
        <w:t xml:space="preserve">Бесперебойное, качественное и своевременное обеспечение деятельности администрации муниципального образования Веневский район. </w:t>
      </w:r>
    </w:p>
    <w:p w:rsidR="000E5B9D" w:rsidRDefault="000E5B9D" w:rsidP="00B55B73">
      <w:pPr>
        <w:tabs>
          <w:tab w:val="left" w:pos="851"/>
          <w:tab w:val="left" w:pos="1134"/>
          <w:tab w:val="left" w:pos="1276"/>
        </w:tabs>
        <w:ind w:firstLine="720"/>
        <w:jc w:val="both"/>
        <w:rPr>
          <w:color w:val="000000"/>
          <w:sz w:val="28"/>
          <w:szCs w:val="28"/>
        </w:rPr>
      </w:pPr>
    </w:p>
    <w:p w:rsidR="00D865D5" w:rsidRDefault="000F38FB" w:rsidP="00B55B73">
      <w:pPr>
        <w:widowControl w:val="0"/>
        <w:autoSpaceDE w:val="0"/>
        <w:autoSpaceDN w:val="0"/>
        <w:adjustRightInd w:val="0"/>
        <w:jc w:val="center"/>
        <w:rPr>
          <w:rFonts w:eastAsia="Calibri"/>
          <w:b/>
          <w:sz w:val="28"/>
          <w:szCs w:val="28"/>
        </w:rPr>
      </w:pPr>
      <w:r>
        <w:rPr>
          <w:b/>
          <w:sz w:val="26"/>
          <w:szCs w:val="26"/>
        </w:rPr>
        <w:t>7.1.2</w:t>
      </w:r>
      <w:r w:rsidR="00C73DE2">
        <w:rPr>
          <w:rFonts w:eastAsia="Calibri"/>
          <w:b/>
          <w:sz w:val="28"/>
          <w:szCs w:val="28"/>
        </w:rPr>
        <w:t xml:space="preserve"> Общий объем финансовых ресурсов необходимых для реализации  подпрограммы</w:t>
      </w:r>
    </w:p>
    <w:p w:rsidR="00D3752C" w:rsidRDefault="00D3752C" w:rsidP="00B55B73">
      <w:pPr>
        <w:widowControl w:val="0"/>
        <w:autoSpaceDE w:val="0"/>
        <w:autoSpaceDN w:val="0"/>
        <w:adjustRightInd w:val="0"/>
        <w:jc w:val="center"/>
        <w:rPr>
          <w:b/>
          <w:sz w:val="26"/>
          <w:szCs w:val="26"/>
        </w:rPr>
      </w:pPr>
    </w:p>
    <w:p w:rsidR="00941C9C" w:rsidRDefault="00650BC9" w:rsidP="00D3752C">
      <w:pPr>
        <w:widowControl w:val="0"/>
        <w:autoSpaceDE w:val="0"/>
        <w:autoSpaceDN w:val="0"/>
        <w:adjustRightInd w:val="0"/>
        <w:ind w:firstLine="709"/>
        <w:jc w:val="both"/>
        <w:rPr>
          <w:sz w:val="28"/>
          <w:szCs w:val="28"/>
        </w:rPr>
      </w:pPr>
      <w:r>
        <w:rPr>
          <w:sz w:val="28"/>
          <w:szCs w:val="28"/>
        </w:rPr>
        <w:t xml:space="preserve">Объемы финансирования    подпрограммы </w:t>
      </w:r>
      <w:r w:rsidR="002049FF">
        <w:rPr>
          <w:sz w:val="28"/>
          <w:szCs w:val="28"/>
        </w:rPr>
        <w:t>на 2014-2016 годы составляет</w:t>
      </w:r>
      <w:r w:rsidR="00C73DE2">
        <w:rPr>
          <w:sz w:val="28"/>
          <w:szCs w:val="28"/>
        </w:rPr>
        <w:t xml:space="preserve"> всего 1</w:t>
      </w:r>
      <w:r w:rsidR="00DC64C7">
        <w:rPr>
          <w:sz w:val="28"/>
          <w:szCs w:val="28"/>
        </w:rPr>
        <w:t>8 6</w:t>
      </w:r>
      <w:r w:rsidR="001A5161">
        <w:rPr>
          <w:sz w:val="28"/>
          <w:szCs w:val="28"/>
        </w:rPr>
        <w:t>7</w:t>
      </w:r>
      <w:r w:rsidR="00DC64C7">
        <w:rPr>
          <w:sz w:val="28"/>
          <w:szCs w:val="28"/>
        </w:rPr>
        <w:t>4,</w:t>
      </w:r>
      <w:r w:rsidR="001A5161">
        <w:rPr>
          <w:sz w:val="28"/>
          <w:szCs w:val="28"/>
        </w:rPr>
        <w:t>8</w:t>
      </w:r>
      <w:r w:rsidR="00D55685">
        <w:rPr>
          <w:sz w:val="28"/>
          <w:szCs w:val="28"/>
        </w:rPr>
        <w:t xml:space="preserve"> тыс. руб.,</w:t>
      </w:r>
      <w:r w:rsidR="00C73DE2">
        <w:rPr>
          <w:sz w:val="28"/>
          <w:szCs w:val="28"/>
        </w:rPr>
        <w:t>в т.ч. по годам</w:t>
      </w:r>
      <w:r w:rsidR="00941C9C">
        <w:rPr>
          <w:sz w:val="28"/>
          <w:szCs w:val="28"/>
        </w:rPr>
        <w:t>:</w:t>
      </w:r>
    </w:p>
    <w:p w:rsidR="002049FF" w:rsidRDefault="002049FF" w:rsidP="00D3752C">
      <w:pPr>
        <w:widowControl w:val="0"/>
        <w:autoSpaceDE w:val="0"/>
        <w:autoSpaceDN w:val="0"/>
        <w:adjustRightInd w:val="0"/>
        <w:ind w:firstLine="709"/>
        <w:rPr>
          <w:sz w:val="28"/>
          <w:szCs w:val="28"/>
        </w:rPr>
      </w:pPr>
      <w:r>
        <w:rPr>
          <w:sz w:val="28"/>
          <w:szCs w:val="28"/>
        </w:rPr>
        <w:t xml:space="preserve">2014 год-  </w:t>
      </w:r>
      <w:r w:rsidR="00DC64C7">
        <w:rPr>
          <w:sz w:val="28"/>
          <w:szCs w:val="28"/>
        </w:rPr>
        <w:t>7 1</w:t>
      </w:r>
      <w:r w:rsidR="001A5161">
        <w:rPr>
          <w:sz w:val="28"/>
          <w:szCs w:val="28"/>
        </w:rPr>
        <w:t>62</w:t>
      </w:r>
      <w:r w:rsidR="00DC64C7">
        <w:rPr>
          <w:sz w:val="28"/>
          <w:szCs w:val="28"/>
        </w:rPr>
        <w:t>,</w:t>
      </w:r>
      <w:r w:rsidR="001A5161">
        <w:rPr>
          <w:sz w:val="28"/>
          <w:szCs w:val="28"/>
        </w:rPr>
        <w:t>4</w:t>
      </w:r>
      <w:r w:rsidR="00941C9C">
        <w:rPr>
          <w:sz w:val="28"/>
          <w:szCs w:val="28"/>
        </w:rPr>
        <w:t>тыс. руб</w:t>
      </w:r>
      <w:r>
        <w:rPr>
          <w:sz w:val="28"/>
          <w:szCs w:val="28"/>
        </w:rPr>
        <w:t>;</w:t>
      </w:r>
    </w:p>
    <w:p w:rsidR="002049FF" w:rsidRDefault="002049FF" w:rsidP="00D3752C">
      <w:pPr>
        <w:widowControl w:val="0"/>
        <w:autoSpaceDE w:val="0"/>
        <w:autoSpaceDN w:val="0"/>
        <w:adjustRightInd w:val="0"/>
        <w:ind w:firstLine="709"/>
        <w:rPr>
          <w:sz w:val="28"/>
          <w:szCs w:val="28"/>
        </w:rPr>
      </w:pPr>
      <w:r>
        <w:rPr>
          <w:sz w:val="28"/>
          <w:szCs w:val="28"/>
        </w:rPr>
        <w:t>2015 год-  5 756,2</w:t>
      </w:r>
      <w:r w:rsidR="00941C9C">
        <w:rPr>
          <w:sz w:val="28"/>
          <w:szCs w:val="28"/>
        </w:rPr>
        <w:t>тыс. руб</w:t>
      </w:r>
      <w:r>
        <w:rPr>
          <w:sz w:val="28"/>
          <w:szCs w:val="28"/>
        </w:rPr>
        <w:t>;</w:t>
      </w:r>
    </w:p>
    <w:p w:rsidR="002049FF" w:rsidRDefault="002049FF" w:rsidP="00D3752C">
      <w:pPr>
        <w:widowControl w:val="0"/>
        <w:autoSpaceDE w:val="0"/>
        <w:autoSpaceDN w:val="0"/>
        <w:adjustRightInd w:val="0"/>
        <w:ind w:firstLine="709"/>
        <w:rPr>
          <w:sz w:val="28"/>
          <w:szCs w:val="28"/>
        </w:rPr>
      </w:pPr>
      <w:r>
        <w:rPr>
          <w:sz w:val="28"/>
          <w:szCs w:val="28"/>
        </w:rPr>
        <w:t>2016 год-  5 756,2</w:t>
      </w:r>
      <w:r w:rsidR="00941C9C">
        <w:rPr>
          <w:sz w:val="28"/>
          <w:szCs w:val="28"/>
        </w:rPr>
        <w:t>тыс. руб.</w:t>
      </w:r>
    </w:p>
    <w:p w:rsidR="00941C9C" w:rsidRDefault="00941C9C" w:rsidP="00D3752C">
      <w:pPr>
        <w:widowControl w:val="0"/>
        <w:autoSpaceDE w:val="0"/>
        <w:autoSpaceDN w:val="0"/>
        <w:adjustRightInd w:val="0"/>
        <w:ind w:firstLine="709"/>
        <w:rPr>
          <w:sz w:val="28"/>
          <w:szCs w:val="28"/>
        </w:rPr>
      </w:pPr>
      <w:r>
        <w:rPr>
          <w:sz w:val="28"/>
          <w:szCs w:val="28"/>
        </w:rPr>
        <w:t>И осуществляется за счет средств бюджета муниципальн</w:t>
      </w:r>
      <w:r w:rsidR="00B55B73">
        <w:rPr>
          <w:sz w:val="28"/>
          <w:szCs w:val="28"/>
        </w:rPr>
        <w:t>ого образования Веневский район.</w:t>
      </w:r>
    </w:p>
    <w:p w:rsidR="00CD50F6" w:rsidRDefault="00CD50F6" w:rsidP="00434EEB">
      <w:pPr>
        <w:widowControl w:val="0"/>
        <w:autoSpaceDE w:val="0"/>
        <w:autoSpaceDN w:val="0"/>
        <w:adjustRightInd w:val="0"/>
        <w:rPr>
          <w:rFonts w:eastAsia="Calibri"/>
          <w:b/>
          <w:bCs/>
          <w:sz w:val="28"/>
          <w:szCs w:val="28"/>
        </w:rPr>
      </w:pPr>
    </w:p>
    <w:p w:rsidR="00434EEB" w:rsidRDefault="00C73DE2" w:rsidP="00B55B73">
      <w:pPr>
        <w:widowControl w:val="0"/>
        <w:autoSpaceDE w:val="0"/>
        <w:autoSpaceDN w:val="0"/>
        <w:adjustRightInd w:val="0"/>
        <w:jc w:val="center"/>
        <w:rPr>
          <w:rFonts w:eastAsia="Calibri"/>
          <w:b/>
          <w:bCs/>
          <w:sz w:val="28"/>
          <w:szCs w:val="28"/>
        </w:rPr>
      </w:pPr>
      <w:r>
        <w:rPr>
          <w:rFonts w:eastAsia="Calibri"/>
          <w:b/>
          <w:bCs/>
          <w:sz w:val="28"/>
          <w:szCs w:val="28"/>
        </w:rPr>
        <w:t>7.1.3</w:t>
      </w:r>
      <w:r w:rsidR="00D3752C">
        <w:rPr>
          <w:rFonts w:eastAsia="Calibri"/>
          <w:b/>
          <w:bCs/>
          <w:sz w:val="28"/>
          <w:szCs w:val="28"/>
        </w:rPr>
        <w:t>.</w:t>
      </w:r>
      <w:r w:rsidR="00434EEB">
        <w:rPr>
          <w:rFonts w:eastAsia="Calibri"/>
          <w:b/>
          <w:bCs/>
          <w:sz w:val="28"/>
          <w:szCs w:val="28"/>
        </w:rPr>
        <w:t>Механизм реализации подпрограммы</w:t>
      </w:r>
    </w:p>
    <w:p w:rsidR="00D3752C" w:rsidRDefault="00D3752C" w:rsidP="00B55B73">
      <w:pPr>
        <w:widowControl w:val="0"/>
        <w:autoSpaceDE w:val="0"/>
        <w:autoSpaceDN w:val="0"/>
        <w:adjustRightInd w:val="0"/>
        <w:jc w:val="center"/>
        <w:rPr>
          <w:rFonts w:eastAsia="Calibri"/>
          <w:b/>
          <w:bCs/>
          <w:sz w:val="28"/>
          <w:szCs w:val="28"/>
        </w:rPr>
      </w:pPr>
    </w:p>
    <w:p w:rsidR="00434EEB" w:rsidRDefault="00FE54EE" w:rsidP="00D3752C">
      <w:pPr>
        <w:widowControl w:val="0"/>
        <w:autoSpaceDE w:val="0"/>
        <w:autoSpaceDN w:val="0"/>
        <w:adjustRightInd w:val="0"/>
        <w:ind w:firstLine="709"/>
        <w:jc w:val="both"/>
        <w:rPr>
          <w:rFonts w:eastAsia="Calibri"/>
          <w:bCs/>
          <w:sz w:val="28"/>
          <w:szCs w:val="28"/>
        </w:rPr>
      </w:pPr>
      <w:r>
        <w:rPr>
          <w:rFonts w:eastAsia="Calibri"/>
          <w:bCs/>
          <w:sz w:val="28"/>
          <w:szCs w:val="28"/>
        </w:rPr>
        <w:t>Муниципальное учреждение « Хозяйственно-эксплуатационная служба» несет ответственность за текущее управление реализацией подпрограммы и конечные результаты, рациональное использование</w:t>
      </w:r>
      <w:r w:rsidR="00095992">
        <w:rPr>
          <w:rFonts w:eastAsia="Calibri"/>
          <w:bCs/>
          <w:sz w:val="28"/>
          <w:szCs w:val="28"/>
        </w:rPr>
        <w:t xml:space="preserve"> выделяемых на ее выполнение финансовых средств, определяет формы и методы реализации подпрограммы.</w:t>
      </w:r>
    </w:p>
    <w:p w:rsidR="00095992" w:rsidRDefault="00095992" w:rsidP="00D3752C">
      <w:pPr>
        <w:widowControl w:val="0"/>
        <w:autoSpaceDE w:val="0"/>
        <w:autoSpaceDN w:val="0"/>
        <w:adjustRightInd w:val="0"/>
        <w:ind w:firstLine="709"/>
        <w:jc w:val="both"/>
        <w:rPr>
          <w:rFonts w:eastAsia="Calibri"/>
          <w:bCs/>
          <w:sz w:val="28"/>
          <w:szCs w:val="28"/>
        </w:rPr>
      </w:pPr>
      <w:r>
        <w:rPr>
          <w:rFonts w:eastAsia="Calibri"/>
          <w:bCs/>
          <w:sz w:val="28"/>
          <w:szCs w:val="28"/>
        </w:rPr>
        <w:t>Реализация подпрограммы осуществляется на основе условий, порядка и правил утвержденными муниципальными правовыми актами.</w:t>
      </w:r>
    </w:p>
    <w:p w:rsidR="004C7C85" w:rsidRDefault="00095992" w:rsidP="00D3752C">
      <w:pPr>
        <w:widowControl w:val="0"/>
        <w:autoSpaceDE w:val="0"/>
        <w:autoSpaceDN w:val="0"/>
        <w:adjustRightInd w:val="0"/>
        <w:ind w:firstLine="709"/>
        <w:jc w:val="both"/>
        <w:rPr>
          <w:rFonts w:eastAsia="Calibri"/>
          <w:bCs/>
          <w:sz w:val="28"/>
          <w:szCs w:val="28"/>
        </w:rPr>
      </w:pPr>
      <w:r>
        <w:rPr>
          <w:rFonts w:eastAsia="Calibri"/>
          <w:bCs/>
          <w:sz w:val="28"/>
          <w:szCs w:val="28"/>
        </w:rPr>
        <w:t xml:space="preserve">Муниципальное учреждение « Хозяйственно-эксплуатационная служба» с учетом выделяемых на реализацию подпрограммы финансовых средств, ежегодно уточняют </w:t>
      </w:r>
      <w:r w:rsidR="004C7C85">
        <w:rPr>
          <w:rFonts w:eastAsia="Calibri"/>
          <w:bCs/>
          <w:sz w:val="28"/>
          <w:szCs w:val="28"/>
        </w:rPr>
        <w:t>целевые показатели и затраты по подпрограммным мероприятиям.</w:t>
      </w:r>
    </w:p>
    <w:p w:rsidR="00C16CE2" w:rsidRDefault="004C7C85" w:rsidP="00D3752C">
      <w:pPr>
        <w:widowControl w:val="0"/>
        <w:autoSpaceDE w:val="0"/>
        <w:autoSpaceDN w:val="0"/>
        <w:adjustRightInd w:val="0"/>
        <w:ind w:firstLine="709"/>
        <w:jc w:val="both"/>
        <w:rPr>
          <w:rFonts w:eastAsia="Calibri"/>
          <w:bCs/>
          <w:sz w:val="28"/>
          <w:szCs w:val="28"/>
        </w:rPr>
      </w:pPr>
      <w:r>
        <w:rPr>
          <w:rFonts w:eastAsia="Calibri"/>
          <w:bCs/>
          <w:sz w:val="28"/>
          <w:szCs w:val="28"/>
        </w:rPr>
        <w:t xml:space="preserve">Отчеты о финансировании и результативности проводимых подпрограммных мероприятий представляются муниципальным учреждением « Хозяйственно-эксплуатационная служба» в финансовое управление администрации муниципальное образование Веневский район и комитет по экономике, инвестициям, развитию АПК и муниципальному заказу </w:t>
      </w:r>
      <w:r w:rsidR="00C16CE2">
        <w:rPr>
          <w:rFonts w:eastAsia="Calibri"/>
          <w:bCs/>
          <w:sz w:val="28"/>
          <w:szCs w:val="28"/>
        </w:rPr>
        <w:t>администрации муниципального образования Веневский район в установленном порядке.</w:t>
      </w:r>
    </w:p>
    <w:p w:rsidR="00D3752C" w:rsidRDefault="00D3752C" w:rsidP="00D3752C">
      <w:pPr>
        <w:widowControl w:val="0"/>
        <w:autoSpaceDE w:val="0"/>
        <w:autoSpaceDN w:val="0"/>
        <w:adjustRightInd w:val="0"/>
        <w:ind w:firstLine="709"/>
        <w:jc w:val="both"/>
        <w:rPr>
          <w:rFonts w:eastAsia="Calibri"/>
          <w:bCs/>
          <w:sz w:val="28"/>
          <w:szCs w:val="28"/>
        </w:rPr>
      </w:pPr>
    </w:p>
    <w:p w:rsidR="00D3752C" w:rsidRDefault="00D3752C" w:rsidP="00D3752C">
      <w:pPr>
        <w:widowControl w:val="0"/>
        <w:autoSpaceDE w:val="0"/>
        <w:autoSpaceDN w:val="0"/>
        <w:adjustRightInd w:val="0"/>
        <w:ind w:firstLine="709"/>
        <w:jc w:val="both"/>
        <w:rPr>
          <w:rFonts w:eastAsia="Calibri"/>
          <w:bCs/>
          <w:sz w:val="28"/>
          <w:szCs w:val="28"/>
        </w:rPr>
      </w:pPr>
    </w:p>
    <w:p w:rsidR="00D3752C" w:rsidRDefault="00D3752C" w:rsidP="00D3752C">
      <w:pPr>
        <w:widowControl w:val="0"/>
        <w:autoSpaceDE w:val="0"/>
        <w:autoSpaceDN w:val="0"/>
        <w:adjustRightInd w:val="0"/>
        <w:ind w:firstLine="709"/>
        <w:jc w:val="both"/>
        <w:rPr>
          <w:rFonts w:eastAsia="Calibri"/>
          <w:bCs/>
          <w:sz w:val="28"/>
          <w:szCs w:val="28"/>
        </w:rPr>
      </w:pPr>
    </w:p>
    <w:p w:rsidR="00D3752C" w:rsidRDefault="00D3752C" w:rsidP="00D3752C">
      <w:pPr>
        <w:widowControl w:val="0"/>
        <w:autoSpaceDE w:val="0"/>
        <w:autoSpaceDN w:val="0"/>
        <w:adjustRightInd w:val="0"/>
        <w:ind w:firstLine="709"/>
        <w:jc w:val="both"/>
        <w:rPr>
          <w:rFonts w:eastAsia="Calibri"/>
          <w:bCs/>
          <w:sz w:val="28"/>
          <w:szCs w:val="28"/>
        </w:rPr>
      </w:pPr>
    </w:p>
    <w:p w:rsidR="00D3752C" w:rsidRDefault="00D3752C" w:rsidP="00D3752C">
      <w:pPr>
        <w:widowControl w:val="0"/>
        <w:autoSpaceDE w:val="0"/>
        <w:autoSpaceDN w:val="0"/>
        <w:adjustRightInd w:val="0"/>
        <w:ind w:firstLine="709"/>
        <w:jc w:val="both"/>
        <w:rPr>
          <w:rFonts w:eastAsia="Calibri"/>
          <w:bCs/>
          <w:sz w:val="28"/>
          <w:szCs w:val="28"/>
        </w:rPr>
      </w:pPr>
    </w:p>
    <w:p w:rsidR="00E564E5" w:rsidRDefault="00E564E5" w:rsidP="00D3752C">
      <w:pPr>
        <w:widowControl w:val="0"/>
        <w:autoSpaceDE w:val="0"/>
        <w:autoSpaceDN w:val="0"/>
        <w:adjustRightInd w:val="0"/>
        <w:ind w:firstLine="709"/>
        <w:jc w:val="both"/>
        <w:rPr>
          <w:rFonts w:eastAsia="Calibri"/>
          <w:bCs/>
          <w:sz w:val="28"/>
          <w:szCs w:val="28"/>
        </w:rPr>
      </w:pPr>
    </w:p>
    <w:p w:rsidR="00D3752C" w:rsidRDefault="00D3752C" w:rsidP="00D3752C">
      <w:pPr>
        <w:widowControl w:val="0"/>
        <w:autoSpaceDE w:val="0"/>
        <w:autoSpaceDN w:val="0"/>
        <w:adjustRightInd w:val="0"/>
        <w:ind w:firstLine="709"/>
        <w:jc w:val="both"/>
        <w:rPr>
          <w:rFonts w:eastAsia="Calibri"/>
          <w:bCs/>
          <w:sz w:val="28"/>
          <w:szCs w:val="28"/>
        </w:rPr>
      </w:pPr>
    </w:p>
    <w:p w:rsidR="000F473A" w:rsidRDefault="000F473A" w:rsidP="00B55B73">
      <w:pPr>
        <w:widowControl w:val="0"/>
        <w:autoSpaceDE w:val="0"/>
        <w:autoSpaceDN w:val="0"/>
        <w:adjustRightInd w:val="0"/>
        <w:jc w:val="center"/>
        <w:rPr>
          <w:rFonts w:eastAsia="Calibri"/>
          <w:b/>
          <w:bCs/>
          <w:sz w:val="28"/>
          <w:szCs w:val="28"/>
        </w:rPr>
        <w:sectPr w:rsidR="000F473A" w:rsidSect="000F473A">
          <w:pgSz w:w="11906" w:h="16838"/>
          <w:pgMar w:top="1134" w:right="851" w:bottom="1134" w:left="1701" w:header="284" w:footer="284" w:gutter="0"/>
          <w:cols w:space="708"/>
          <w:docGrid w:linePitch="360"/>
        </w:sectPr>
      </w:pPr>
      <w:bookmarkStart w:id="4" w:name="Par610"/>
      <w:bookmarkEnd w:id="4"/>
    </w:p>
    <w:p w:rsidR="00A30369" w:rsidRDefault="00C73DE2" w:rsidP="00B55B73">
      <w:pPr>
        <w:widowControl w:val="0"/>
        <w:autoSpaceDE w:val="0"/>
        <w:autoSpaceDN w:val="0"/>
        <w:adjustRightInd w:val="0"/>
        <w:jc w:val="center"/>
        <w:rPr>
          <w:rFonts w:eastAsia="Calibri"/>
          <w:b/>
          <w:bCs/>
          <w:sz w:val="28"/>
          <w:szCs w:val="28"/>
        </w:rPr>
      </w:pPr>
      <w:r>
        <w:rPr>
          <w:rFonts w:eastAsia="Calibri"/>
          <w:b/>
          <w:bCs/>
          <w:sz w:val="28"/>
          <w:szCs w:val="28"/>
        </w:rPr>
        <w:lastRenderedPageBreak/>
        <w:t>7.1.4</w:t>
      </w:r>
      <w:r w:rsidR="00D3752C">
        <w:rPr>
          <w:rFonts w:eastAsia="Calibri"/>
          <w:b/>
          <w:bCs/>
          <w:sz w:val="28"/>
          <w:szCs w:val="28"/>
        </w:rPr>
        <w:t>.</w:t>
      </w:r>
      <w:r w:rsidR="00A30369">
        <w:rPr>
          <w:rFonts w:eastAsia="Calibri"/>
          <w:b/>
          <w:bCs/>
          <w:sz w:val="28"/>
          <w:szCs w:val="28"/>
        </w:rPr>
        <w:t>П</w:t>
      </w:r>
      <w:r>
        <w:rPr>
          <w:rFonts w:eastAsia="Calibri"/>
          <w:b/>
          <w:bCs/>
          <w:sz w:val="28"/>
          <w:szCs w:val="28"/>
        </w:rPr>
        <w:t xml:space="preserve">еречень </w:t>
      </w:r>
      <w:r w:rsidR="00A30369" w:rsidRPr="00D64361">
        <w:rPr>
          <w:rFonts w:eastAsia="Calibri"/>
          <w:b/>
          <w:bCs/>
          <w:sz w:val="28"/>
          <w:szCs w:val="28"/>
        </w:rPr>
        <w:t>программных мероприятий подпрограммы</w:t>
      </w:r>
    </w:p>
    <w:p w:rsidR="00D3752C" w:rsidRDefault="00D3752C" w:rsidP="00B55B73">
      <w:pPr>
        <w:widowControl w:val="0"/>
        <w:autoSpaceDE w:val="0"/>
        <w:autoSpaceDN w:val="0"/>
        <w:adjustRightInd w:val="0"/>
        <w:jc w:val="center"/>
        <w:rPr>
          <w:rFonts w:eastAsia="Calibri"/>
          <w:b/>
          <w:bCs/>
          <w:sz w:val="28"/>
          <w:szCs w:val="28"/>
        </w:rPr>
      </w:pPr>
    </w:p>
    <w:tbl>
      <w:tblPr>
        <w:tblW w:w="15294" w:type="dxa"/>
        <w:tblCellSpacing w:w="5" w:type="nil"/>
        <w:tblInd w:w="-477" w:type="dxa"/>
        <w:tblLayout w:type="fixed"/>
        <w:tblCellMar>
          <w:left w:w="75" w:type="dxa"/>
          <w:right w:w="75" w:type="dxa"/>
        </w:tblCellMar>
        <w:tblLook w:val="0000"/>
      </w:tblPr>
      <w:tblGrid>
        <w:gridCol w:w="540"/>
        <w:gridCol w:w="3273"/>
        <w:gridCol w:w="1559"/>
        <w:gridCol w:w="2126"/>
        <w:gridCol w:w="2835"/>
        <w:gridCol w:w="1559"/>
        <w:gridCol w:w="1276"/>
        <w:gridCol w:w="1134"/>
        <w:gridCol w:w="992"/>
      </w:tblGrid>
      <w:tr w:rsidR="00A30369" w:rsidRPr="00D64361" w:rsidTr="000F473A">
        <w:trPr>
          <w:trHeight w:val="36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r w:rsidRPr="00A30369">
              <w:rPr>
                <w:sz w:val="22"/>
                <w:szCs w:val="22"/>
              </w:rPr>
              <w:t xml:space="preserve"> N </w:t>
            </w:r>
            <w:r w:rsidRPr="00A30369">
              <w:rPr>
                <w:sz w:val="22"/>
                <w:szCs w:val="22"/>
              </w:rPr>
              <w:br/>
              <w:t>п/п</w:t>
            </w:r>
          </w:p>
        </w:tc>
        <w:tc>
          <w:tcPr>
            <w:tcW w:w="3273"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0F473A">
            <w:pPr>
              <w:widowControl w:val="0"/>
              <w:autoSpaceDE w:val="0"/>
              <w:autoSpaceDN w:val="0"/>
              <w:adjustRightInd w:val="0"/>
              <w:jc w:val="center"/>
              <w:rPr>
                <w:sz w:val="22"/>
                <w:szCs w:val="22"/>
              </w:rPr>
            </w:pPr>
            <w:r w:rsidRPr="00A30369">
              <w:rPr>
                <w:sz w:val="22"/>
                <w:szCs w:val="22"/>
              </w:rPr>
              <w:t>Наименование</w:t>
            </w:r>
            <w:r w:rsidRPr="00A30369">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0F473A">
            <w:pPr>
              <w:widowControl w:val="0"/>
              <w:autoSpaceDE w:val="0"/>
              <w:autoSpaceDN w:val="0"/>
              <w:adjustRightInd w:val="0"/>
              <w:jc w:val="center"/>
              <w:rPr>
                <w:sz w:val="22"/>
                <w:szCs w:val="22"/>
              </w:rPr>
            </w:pPr>
            <w:r w:rsidRPr="00A30369">
              <w:rPr>
                <w:sz w:val="22"/>
                <w:szCs w:val="22"/>
              </w:rPr>
              <w:t xml:space="preserve">Сроки   </w:t>
            </w:r>
            <w:r w:rsidRPr="00A30369">
              <w:rPr>
                <w:sz w:val="22"/>
                <w:szCs w:val="22"/>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0F473A">
            <w:pPr>
              <w:widowControl w:val="0"/>
              <w:autoSpaceDE w:val="0"/>
              <w:autoSpaceDN w:val="0"/>
              <w:adjustRightInd w:val="0"/>
              <w:jc w:val="center"/>
              <w:rPr>
                <w:sz w:val="22"/>
                <w:szCs w:val="22"/>
              </w:rPr>
            </w:pPr>
            <w:r w:rsidRPr="00A30369">
              <w:rPr>
                <w:sz w:val="22"/>
                <w:szCs w:val="22"/>
              </w:rPr>
              <w:t xml:space="preserve">Участник  </w:t>
            </w:r>
            <w:r w:rsidRPr="00A30369">
              <w:rPr>
                <w:sz w:val="22"/>
                <w:szCs w:val="22"/>
              </w:rPr>
              <w:br/>
              <w:t>подпрограммы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0F473A">
            <w:pPr>
              <w:widowControl w:val="0"/>
              <w:autoSpaceDE w:val="0"/>
              <w:autoSpaceDN w:val="0"/>
              <w:adjustRightInd w:val="0"/>
              <w:jc w:val="center"/>
              <w:rPr>
                <w:sz w:val="22"/>
                <w:szCs w:val="22"/>
              </w:rPr>
            </w:pPr>
            <w:r w:rsidRPr="00A30369">
              <w:rPr>
                <w:sz w:val="22"/>
                <w:szCs w:val="22"/>
              </w:rPr>
              <w:t xml:space="preserve">Источники   </w:t>
            </w:r>
            <w:r w:rsidRPr="00A30369">
              <w:rPr>
                <w:sz w:val="22"/>
                <w:szCs w:val="22"/>
              </w:rPr>
              <w:br/>
              <w:t>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A30369" w:rsidRPr="00A30369" w:rsidRDefault="00A30369" w:rsidP="000F473A">
            <w:pPr>
              <w:widowControl w:val="0"/>
              <w:autoSpaceDE w:val="0"/>
              <w:autoSpaceDN w:val="0"/>
              <w:adjustRightInd w:val="0"/>
              <w:jc w:val="center"/>
              <w:rPr>
                <w:sz w:val="22"/>
                <w:szCs w:val="22"/>
              </w:rPr>
            </w:pPr>
            <w:r w:rsidRPr="00A30369">
              <w:rPr>
                <w:sz w:val="22"/>
                <w:szCs w:val="22"/>
              </w:rPr>
              <w:t xml:space="preserve">Сумма  </w:t>
            </w:r>
            <w:r w:rsidRPr="00A30369">
              <w:rPr>
                <w:sz w:val="22"/>
                <w:szCs w:val="22"/>
              </w:rPr>
              <w:br/>
              <w:t>расходов,</w:t>
            </w:r>
            <w:r w:rsidRPr="00A30369">
              <w:rPr>
                <w:sz w:val="22"/>
                <w:szCs w:val="22"/>
              </w:rPr>
              <w:br/>
              <w:t xml:space="preserve">  всего  </w:t>
            </w:r>
            <w:r w:rsidRPr="00A30369">
              <w:rPr>
                <w:sz w:val="22"/>
                <w:szCs w:val="22"/>
              </w:rPr>
              <w:br/>
              <w:t xml:space="preserve">  (тыс.руб.)</w:t>
            </w:r>
          </w:p>
        </w:tc>
        <w:tc>
          <w:tcPr>
            <w:tcW w:w="3402" w:type="dxa"/>
            <w:gridSpan w:val="3"/>
            <w:tcBorders>
              <w:top w:val="single" w:sz="4" w:space="0" w:color="auto"/>
              <w:bottom w:val="single" w:sz="4" w:space="0" w:color="auto"/>
              <w:right w:val="single" w:sz="4" w:space="0" w:color="auto"/>
            </w:tcBorders>
            <w:shd w:val="clear" w:color="auto" w:fill="auto"/>
          </w:tcPr>
          <w:p w:rsidR="00A30369" w:rsidRPr="00A30369" w:rsidRDefault="00A30369" w:rsidP="00FC38F0">
            <w:pPr>
              <w:rPr>
                <w:sz w:val="22"/>
                <w:szCs w:val="22"/>
              </w:rPr>
            </w:pPr>
            <w:r>
              <w:rPr>
                <w:sz w:val="22"/>
                <w:szCs w:val="22"/>
              </w:rPr>
              <w:t>В том числе по годам реализации подпрограммы</w:t>
            </w:r>
          </w:p>
        </w:tc>
      </w:tr>
      <w:tr w:rsidR="00A30369" w:rsidRPr="00D64361" w:rsidTr="000F473A">
        <w:trPr>
          <w:trHeight w:val="540"/>
          <w:tblCellSpacing w:w="5" w:type="nil"/>
        </w:trPr>
        <w:tc>
          <w:tcPr>
            <w:tcW w:w="540"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3273"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2835"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r>
              <w:rPr>
                <w:sz w:val="22"/>
                <w:szCs w:val="22"/>
              </w:rPr>
              <w:t>2014</w:t>
            </w:r>
            <w:r w:rsidRPr="00A30369">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r>
              <w:rPr>
                <w:sz w:val="22"/>
                <w:szCs w:val="22"/>
              </w:rPr>
              <w:t>2015</w:t>
            </w:r>
            <w:r w:rsidRPr="00A30369">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A30369" w:rsidRPr="00A30369" w:rsidRDefault="00A30369" w:rsidP="00FC38F0">
            <w:pPr>
              <w:widowControl w:val="0"/>
              <w:autoSpaceDE w:val="0"/>
              <w:autoSpaceDN w:val="0"/>
              <w:adjustRightInd w:val="0"/>
              <w:rPr>
                <w:sz w:val="22"/>
                <w:szCs w:val="22"/>
              </w:rPr>
            </w:pPr>
            <w:r>
              <w:rPr>
                <w:sz w:val="22"/>
                <w:szCs w:val="22"/>
              </w:rPr>
              <w:t>2016</w:t>
            </w:r>
            <w:r w:rsidRPr="00A30369">
              <w:rPr>
                <w:sz w:val="22"/>
                <w:szCs w:val="22"/>
              </w:rPr>
              <w:t xml:space="preserve"> год</w:t>
            </w:r>
          </w:p>
        </w:tc>
      </w:tr>
      <w:tr w:rsidR="00941C9C" w:rsidRPr="00D64361" w:rsidTr="000F473A">
        <w:trPr>
          <w:tblCellSpacing w:w="5" w:type="nil"/>
        </w:trPr>
        <w:tc>
          <w:tcPr>
            <w:tcW w:w="540" w:type="dxa"/>
            <w:tcBorders>
              <w:left w:val="single" w:sz="4" w:space="0" w:color="auto"/>
              <w:right w:val="single" w:sz="4" w:space="0" w:color="auto"/>
            </w:tcBorders>
          </w:tcPr>
          <w:p w:rsidR="00941C9C" w:rsidRPr="00D64361" w:rsidRDefault="002B2988" w:rsidP="00FC38F0">
            <w:pPr>
              <w:widowControl w:val="0"/>
              <w:autoSpaceDE w:val="0"/>
              <w:autoSpaceDN w:val="0"/>
              <w:adjustRightInd w:val="0"/>
              <w:rPr>
                <w:sz w:val="28"/>
                <w:szCs w:val="28"/>
              </w:rPr>
            </w:pPr>
            <w:r>
              <w:rPr>
                <w:sz w:val="28"/>
                <w:szCs w:val="28"/>
              </w:rPr>
              <w:t>2</w:t>
            </w:r>
          </w:p>
        </w:tc>
        <w:tc>
          <w:tcPr>
            <w:tcW w:w="3273" w:type="dxa"/>
            <w:tcBorders>
              <w:left w:val="single" w:sz="4" w:space="0" w:color="auto"/>
              <w:right w:val="single" w:sz="4" w:space="0" w:color="auto"/>
            </w:tcBorders>
          </w:tcPr>
          <w:p w:rsidR="00941C9C" w:rsidRPr="00C73DE2" w:rsidRDefault="00941C9C" w:rsidP="002A4690">
            <w:pPr>
              <w:widowControl w:val="0"/>
              <w:autoSpaceDE w:val="0"/>
              <w:autoSpaceDN w:val="0"/>
              <w:adjustRightInd w:val="0"/>
              <w:rPr>
                <w:sz w:val="24"/>
                <w:szCs w:val="24"/>
              </w:rPr>
            </w:pPr>
            <w:r w:rsidRPr="00C73DE2">
              <w:rPr>
                <w:sz w:val="24"/>
                <w:szCs w:val="24"/>
              </w:rPr>
              <w:t xml:space="preserve">Расходы на выплату з/пл персоналу              </w:t>
            </w:r>
          </w:p>
        </w:tc>
        <w:tc>
          <w:tcPr>
            <w:tcW w:w="1559" w:type="dxa"/>
            <w:tcBorders>
              <w:left w:val="single" w:sz="4" w:space="0" w:color="auto"/>
              <w:right w:val="single" w:sz="4" w:space="0" w:color="auto"/>
            </w:tcBorders>
          </w:tcPr>
          <w:p w:rsidR="00941C9C" w:rsidRPr="00E83152" w:rsidRDefault="00E83152" w:rsidP="00FC38F0">
            <w:pPr>
              <w:widowControl w:val="0"/>
              <w:autoSpaceDE w:val="0"/>
              <w:autoSpaceDN w:val="0"/>
              <w:adjustRightInd w:val="0"/>
              <w:rPr>
                <w:sz w:val="24"/>
                <w:szCs w:val="24"/>
              </w:rPr>
            </w:pPr>
            <w:r w:rsidRPr="00E83152">
              <w:rPr>
                <w:sz w:val="24"/>
                <w:szCs w:val="24"/>
              </w:rPr>
              <w:t xml:space="preserve">2014-2016 </w:t>
            </w:r>
          </w:p>
        </w:tc>
        <w:tc>
          <w:tcPr>
            <w:tcW w:w="2126" w:type="dxa"/>
            <w:tcBorders>
              <w:left w:val="single" w:sz="4" w:space="0" w:color="auto"/>
              <w:right w:val="single" w:sz="4" w:space="0" w:color="auto"/>
            </w:tcBorders>
          </w:tcPr>
          <w:p w:rsidR="00587D2F" w:rsidRPr="00E83152" w:rsidRDefault="00587D2F" w:rsidP="00587D2F">
            <w:pPr>
              <w:widowControl w:val="0"/>
              <w:autoSpaceDE w:val="0"/>
              <w:autoSpaceDN w:val="0"/>
              <w:adjustRightInd w:val="0"/>
              <w:rPr>
                <w:sz w:val="22"/>
                <w:szCs w:val="22"/>
              </w:rPr>
            </w:pPr>
            <w:r w:rsidRPr="00E83152">
              <w:rPr>
                <w:rFonts w:eastAsia="Arial Unicode MS"/>
                <w:sz w:val="22"/>
                <w:szCs w:val="22"/>
              </w:rPr>
              <w:t xml:space="preserve">МУ </w:t>
            </w:r>
            <w:r w:rsidR="001059FE">
              <w:rPr>
                <w:rFonts w:eastAsia="Arial Unicode MS"/>
                <w:sz w:val="22"/>
                <w:szCs w:val="22"/>
              </w:rPr>
              <w:t>«</w:t>
            </w:r>
            <w:r w:rsidRPr="00E83152">
              <w:rPr>
                <w:rFonts w:eastAsia="Arial Unicode MS"/>
                <w:sz w:val="22"/>
                <w:szCs w:val="22"/>
              </w:rPr>
              <w:t>ХЭС</w:t>
            </w:r>
            <w:r w:rsidR="001059FE">
              <w:rPr>
                <w:rFonts w:eastAsia="Arial Unicode MS"/>
                <w:sz w:val="22"/>
                <w:szCs w:val="22"/>
              </w:rPr>
              <w:t>»</w:t>
            </w:r>
          </w:p>
          <w:p w:rsidR="00941C9C" w:rsidRPr="00E83152" w:rsidRDefault="00941C9C" w:rsidP="00FC38F0">
            <w:pPr>
              <w:widowControl w:val="0"/>
              <w:autoSpaceDE w:val="0"/>
              <w:autoSpaceDN w:val="0"/>
              <w:adjustRightInd w:val="0"/>
              <w:rPr>
                <w:sz w:val="22"/>
                <w:szCs w:val="22"/>
              </w:rPr>
            </w:pPr>
          </w:p>
        </w:tc>
        <w:tc>
          <w:tcPr>
            <w:tcW w:w="2835" w:type="dxa"/>
            <w:tcBorders>
              <w:left w:val="single" w:sz="4" w:space="0" w:color="auto"/>
              <w:right w:val="single" w:sz="4" w:space="0" w:color="auto"/>
            </w:tcBorders>
          </w:tcPr>
          <w:p w:rsidR="00941C9C" w:rsidRPr="00E83152" w:rsidRDefault="00941C9C" w:rsidP="00FC38F0">
            <w:pPr>
              <w:widowControl w:val="0"/>
              <w:autoSpaceDE w:val="0"/>
              <w:autoSpaceDN w:val="0"/>
              <w:adjustRightInd w:val="0"/>
              <w:rPr>
                <w:sz w:val="22"/>
                <w:szCs w:val="22"/>
              </w:rPr>
            </w:pPr>
            <w:r w:rsidRPr="00E83152">
              <w:rPr>
                <w:sz w:val="22"/>
                <w:szCs w:val="22"/>
              </w:rPr>
              <w:t>Бюджет муниципального образования</w:t>
            </w:r>
          </w:p>
          <w:p w:rsidR="00941C9C" w:rsidRPr="00E83152" w:rsidRDefault="00941C9C" w:rsidP="00FC38F0">
            <w:pPr>
              <w:widowControl w:val="0"/>
              <w:autoSpaceDE w:val="0"/>
              <w:autoSpaceDN w:val="0"/>
              <w:adjustRightInd w:val="0"/>
              <w:rPr>
                <w:sz w:val="22"/>
                <w:szCs w:val="22"/>
              </w:rPr>
            </w:pPr>
            <w:r w:rsidRPr="00E83152">
              <w:rPr>
                <w:sz w:val="22"/>
                <w:szCs w:val="22"/>
              </w:rPr>
              <w:t>Веневский район</w:t>
            </w:r>
          </w:p>
        </w:tc>
        <w:tc>
          <w:tcPr>
            <w:tcW w:w="1559" w:type="dxa"/>
            <w:tcBorders>
              <w:left w:val="single" w:sz="4" w:space="0" w:color="auto"/>
              <w:right w:val="single" w:sz="4" w:space="0" w:color="auto"/>
            </w:tcBorders>
          </w:tcPr>
          <w:p w:rsidR="00941C9C" w:rsidRPr="001059FE" w:rsidRDefault="001059FE" w:rsidP="00FC38F0">
            <w:pPr>
              <w:widowControl w:val="0"/>
              <w:autoSpaceDE w:val="0"/>
              <w:autoSpaceDN w:val="0"/>
              <w:adjustRightInd w:val="0"/>
              <w:rPr>
                <w:sz w:val="24"/>
                <w:szCs w:val="24"/>
              </w:rPr>
            </w:pPr>
            <w:r>
              <w:rPr>
                <w:sz w:val="24"/>
                <w:szCs w:val="24"/>
              </w:rPr>
              <w:t>1</w:t>
            </w:r>
            <w:r w:rsidR="00DC64C7">
              <w:rPr>
                <w:sz w:val="24"/>
                <w:szCs w:val="24"/>
              </w:rPr>
              <w:t>3 362,1</w:t>
            </w:r>
          </w:p>
        </w:tc>
        <w:tc>
          <w:tcPr>
            <w:tcW w:w="1276" w:type="dxa"/>
            <w:tcBorders>
              <w:left w:val="single" w:sz="4" w:space="0" w:color="auto"/>
              <w:right w:val="single" w:sz="4" w:space="0" w:color="auto"/>
            </w:tcBorders>
          </w:tcPr>
          <w:p w:rsidR="00941C9C" w:rsidRPr="000B188A" w:rsidRDefault="00DC64C7" w:rsidP="00FC38F0">
            <w:pPr>
              <w:widowControl w:val="0"/>
              <w:autoSpaceDE w:val="0"/>
              <w:autoSpaceDN w:val="0"/>
              <w:adjustRightInd w:val="0"/>
              <w:rPr>
                <w:sz w:val="24"/>
                <w:szCs w:val="24"/>
              </w:rPr>
            </w:pPr>
            <w:r>
              <w:rPr>
                <w:sz w:val="24"/>
                <w:szCs w:val="24"/>
              </w:rPr>
              <w:t>4 912,7</w:t>
            </w:r>
          </w:p>
        </w:tc>
        <w:tc>
          <w:tcPr>
            <w:tcW w:w="1134" w:type="dxa"/>
            <w:tcBorders>
              <w:left w:val="single" w:sz="4" w:space="0" w:color="auto"/>
              <w:right w:val="single" w:sz="4" w:space="0" w:color="auto"/>
            </w:tcBorders>
          </w:tcPr>
          <w:p w:rsidR="00941C9C" w:rsidRPr="000B188A" w:rsidRDefault="00941C9C" w:rsidP="00FC38F0">
            <w:pPr>
              <w:widowControl w:val="0"/>
              <w:autoSpaceDE w:val="0"/>
              <w:autoSpaceDN w:val="0"/>
              <w:adjustRightInd w:val="0"/>
              <w:rPr>
                <w:sz w:val="24"/>
                <w:szCs w:val="24"/>
              </w:rPr>
            </w:pPr>
            <w:r>
              <w:rPr>
                <w:sz w:val="24"/>
                <w:szCs w:val="24"/>
              </w:rPr>
              <w:t>4 224,7</w:t>
            </w:r>
          </w:p>
        </w:tc>
        <w:tc>
          <w:tcPr>
            <w:tcW w:w="992" w:type="dxa"/>
            <w:tcBorders>
              <w:left w:val="single" w:sz="4" w:space="0" w:color="auto"/>
              <w:right w:val="single" w:sz="4" w:space="0" w:color="auto"/>
            </w:tcBorders>
          </w:tcPr>
          <w:p w:rsidR="00941C9C" w:rsidRPr="000B188A" w:rsidRDefault="00941C9C" w:rsidP="00FC38F0">
            <w:pPr>
              <w:widowControl w:val="0"/>
              <w:autoSpaceDE w:val="0"/>
              <w:autoSpaceDN w:val="0"/>
              <w:adjustRightInd w:val="0"/>
              <w:rPr>
                <w:sz w:val="24"/>
                <w:szCs w:val="24"/>
              </w:rPr>
            </w:pPr>
            <w:r>
              <w:rPr>
                <w:sz w:val="24"/>
                <w:szCs w:val="24"/>
              </w:rPr>
              <w:t>4 224,7</w:t>
            </w:r>
          </w:p>
        </w:tc>
      </w:tr>
      <w:tr w:rsidR="00941C9C" w:rsidRPr="00D64361" w:rsidTr="000F473A">
        <w:trPr>
          <w:tblCellSpacing w:w="5" w:type="nil"/>
        </w:trPr>
        <w:tc>
          <w:tcPr>
            <w:tcW w:w="540" w:type="dxa"/>
            <w:tcBorders>
              <w:left w:val="single" w:sz="4" w:space="0" w:color="auto"/>
              <w:bottom w:val="single" w:sz="4" w:space="0" w:color="auto"/>
              <w:right w:val="single" w:sz="4" w:space="0" w:color="auto"/>
            </w:tcBorders>
          </w:tcPr>
          <w:p w:rsidR="00941C9C" w:rsidRPr="00D64361" w:rsidRDefault="00941C9C" w:rsidP="00FC38F0">
            <w:pPr>
              <w:widowControl w:val="0"/>
              <w:autoSpaceDE w:val="0"/>
              <w:autoSpaceDN w:val="0"/>
              <w:adjustRightInd w:val="0"/>
              <w:rPr>
                <w:sz w:val="28"/>
                <w:szCs w:val="28"/>
              </w:rPr>
            </w:pPr>
          </w:p>
        </w:tc>
        <w:tc>
          <w:tcPr>
            <w:tcW w:w="3273" w:type="dxa"/>
            <w:tcBorders>
              <w:left w:val="single" w:sz="4" w:space="0" w:color="auto"/>
              <w:bottom w:val="single" w:sz="4" w:space="0" w:color="auto"/>
              <w:right w:val="single" w:sz="4" w:space="0" w:color="auto"/>
            </w:tcBorders>
          </w:tcPr>
          <w:p w:rsidR="00941C9C" w:rsidRPr="00D64361" w:rsidRDefault="00941C9C" w:rsidP="002A4690">
            <w:pPr>
              <w:widowControl w:val="0"/>
              <w:autoSpaceDE w:val="0"/>
              <w:autoSpaceDN w:val="0"/>
              <w:adjustRightInd w:val="0"/>
              <w:rPr>
                <w:sz w:val="28"/>
                <w:szCs w:val="28"/>
              </w:rPr>
            </w:pPr>
          </w:p>
        </w:tc>
        <w:tc>
          <w:tcPr>
            <w:tcW w:w="1559" w:type="dxa"/>
            <w:tcBorders>
              <w:left w:val="single" w:sz="4" w:space="0" w:color="auto"/>
              <w:bottom w:val="single" w:sz="4" w:space="0" w:color="auto"/>
              <w:right w:val="single" w:sz="4" w:space="0" w:color="auto"/>
            </w:tcBorders>
          </w:tcPr>
          <w:p w:rsidR="00941C9C" w:rsidRPr="00D64361" w:rsidRDefault="00941C9C" w:rsidP="00FC38F0">
            <w:pPr>
              <w:widowControl w:val="0"/>
              <w:autoSpaceDE w:val="0"/>
              <w:autoSpaceDN w:val="0"/>
              <w:adjustRightInd w:val="0"/>
              <w:rPr>
                <w:sz w:val="28"/>
                <w:szCs w:val="28"/>
              </w:rPr>
            </w:pPr>
          </w:p>
        </w:tc>
        <w:tc>
          <w:tcPr>
            <w:tcW w:w="2126" w:type="dxa"/>
            <w:tcBorders>
              <w:left w:val="single" w:sz="4" w:space="0" w:color="auto"/>
              <w:bottom w:val="single" w:sz="4" w:space="0" w:color="auto"/>
              <w:right w:val="single" w:sz="4" w:space="0" w:color="auto"/>
            </w:tcBorders>
          </w:tcPr>
          <w:p w:rsidR="00941C9C" w:rsidRPr="00E83152" w:rsidRDefault="00941C9C" w:rsidP="00FC38F0">
            <w:pPr>
              <w:widowControl w:val="0"/>
              <w:autoSpaceDE w:val="0"/>
              <w:autoSpaceDN w:val="0"/>
              <w:adjustRightInd w:val="0"/>
              <w:rPr>
                <w:sz w:val="22"/>
                <w:szCs w:val="22"/>
              </w:rPr>
            </w:pPr>
          </w:p>
        </w:tc>
        <w:tc>
          <w:tcPr>
            <w:tcW w:w="2835" w:type="dxa"/>
            <w:tcBorders>
              <w:left w:val="single" w:sz="4" w:space="0" w:color="auto"/>
              <w:bottom w:val="single" w:sz="4" w:space="0" w:color="auto"/>
              <w:right w:val="single" w:sz="4" w:space="0" w:color="auto"/>
            </w:tcBorders>
          </w:tcPr>
          <w:p w:rsidR="00941C9C" w:rsidRPr="00E83152" w:rsidRDefault="00941C9C" w:rsidP="00FC38F0">
            <w:pPr>
              <w:widowControl w:val="0"/>
              <w:autoSpaceDE w:val="0"/>
              <w:autoSpaceDN w:val="0"/>
              <w:adjustRightInd w:val="0"/>
              <w:rPr>
                <w:sz w:val="22"/>
                <w:szCs w:val="22"/>
              </w:rPr>
            </w:pPr>
          </w:p>
        </w:tc>
        <w:tc>
          <w:tcPr>
            <w:tcW w:w="1559" w:type="dxa"/>
            <w:tcBorders>
              <w:left w:val="single" w:sz="4" w:space="0" w:color="auto"/>
              <w:bottom w:val="single" w:sz="4" w:space="0" w:color="auto"/>
              <w:right w:val="single" w:sz="4" w:space="0" w:color="auto"/>
            </w:tcBorders>
          </w:tcPr>
          <w:p w:rsidR="00941C9C" w:rsidRPr="00D64361" w:rsidRDefault="00941C9C" w:rsidP="00FC38F0">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941C9C" w:rsidRPr="000B188A" w:rsidRDefault="00941C9C" w:rsidP="00FC38F0">
            <w:pPr>
              <w:widowControl w:val="0"/>
              <w:autoSpaceDE w:val="0"/>
              <w:autoSpaceDN w:val="0"/>
              <w:adjustRightInd w:val="0"/>
              <w:rPr>
                <w:sz w:val="24"/>
                <w:szCs w:val="24"/>
              </w:rPr>
            </w:pPr>
          </w:p>
        </w:tc>
        <w:tc>
          <w:tcPr>
            <w:tcW w:w="1134" w:type="dxa"/>
            <w:tcBorders>
              <w:left w:val="single" w:sz="4" w:space="0" w:color="auto"/>
              <w:bottom w:val="single" w:sz="4" w:space="0" w:color="auto"/>
              <w:right w:val="single" w:sz="4" w:space="0" w:color="auto"/>
            </w:tcBorders>
          </w:tcPr>
          <w:p w:rsidR="00941C9C" w:rsidRPr="000B188A" w:rsidRDefault="00941C9C" w:rsidP="00FC38F0">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rsidR="00941C9C" w:rsidRPr="000B188A" w:rsidRDefault="00941C9C" w:rsidP="00FC38F0">
            <w:pPr>
              <w:widowControl w:val="0"/>
              <w:autoSpaceDE w:val="0"/>
              <w:autoSpaceDN w:val="0"/>
              <w:adjustRightInd w:val="0"/>
              <w:rPr>
                <w:sz w:val="24"/>
                <w:szCs w:val="24"/>
              </w:rPr>
            </w:pPr>
          </w:p>
        </w:tc>
      </w:tr>
      <w:tr w:rsidR="00941C9C" w:rsidRPr="00D64361" w:rsidTr="000F473A">
        <w:trPr>
          <w:tblCellSpacing w:w="5" w:type="nil"/>
        </w:trPr>
        <w:tc>
          <w:tcPr>
            <w:tcW w:w="540" w:type="dxa"/>
            <w:tcBorders>
              <w:left w:val="single" w:sz="4" w:space="0" w:color="auto"/>
              <w:bottom w:val="single" w:sz="4" w:space="0" w:color="auto"/>
              <w:right w:val="single" w:sz="4" w:space="0" w:color="auto"/>
            </w:tcBorders>
          </w:tcPr>
          <w:p w:rsidR="00941C9C" w:rsidRPr="00D64361" w:rsidRDefault="002B2988" w:rsidP="00A230A8">
            <w:pPr>
              <w:widowControl w:val="0"/>
              <w:autoSpaceDE w:val="0"/>
              <w:autoSpaceDN w:val="0"/>
              <w:adjustRightInd w:val="0"/>
              <w:rPr>
                <w:sz w:val="28"/>
                <w:szCs w:val="28"/>
              </w:rPr>
            </w:pPr>
            <w:r>
              <w:rPr>
                <w:sz w:val="28"/>
                <w:szCs w:val="28"/>
              </w:rPr>
              <w:t>3</w:t>
            </w:r>
          </w:p>
        </w:tc>
        <w:tc>
          <w:tcPr>
            <w:tcW w:w="3273" w:type="dxa"/>
            <w:tcBorders>
              <w:left w:val="single" w:sz="4" w:space="0" w:color="auto"/>
              <w:bottom w:val="single" w:sz="4" w:space="0" w:color="auto"/>
              <w:right w:val="single" w:sz="4" w:space="0" w:color="auto"/>
            </w:tcBorders>
          </w:tcPr>
          <w:p w:rsidR="00941C9C" w:rsidRPr="00C73DE2" w:rsidRDefault="00941C9C" w:rsidP="002A4690">
            <w:pPr>
              <w:widowControl w:val="0"/>
              <w:autoSpaceDE w:val="0"/>
              <w:autoSpaceDN w:val="0"/>
              <w:adjustRightInd w:val="0"/>
              <w:rPr>
                <w:sz w:val="24"/>
                <w:szCs w:val="24"/>
              </w:rPr>
            </w:pPr>
            <w:r w:rsidRPr="00C73DE2">
              <w:rPr>
                <w:sz w:val="24"/>
                <w:szCs w:val="24"/>
              </w:rPr>
              <w:t xml:space="preserve">Прочая закупка товаров и услуг для нужд учреждения              </w:t>
            </w:r>
          </w:p>
        </w:tc>
        <w:tc>
          <w:tcPr>
            <w:tcW w:w="1559" w:type="dxa"/>
            <w:tcBorders>
              <w:left w:val="single" w:sz="4" w:space="0" w:color="auto"/>
              <w:bottom w:val="single" w:sz="4" w:space="0" w:color="auto"/>
              <w:right w:val="single" w:sz="4" w:space="0" w:color="auto"/>
            </w:tcBorders>
          </w:tcPr>
          <w:p w:rsidR="00941C9C" w:rsidRPr="00D64361" w:rsidRDefault="00E83152" w:rsidP="00A230A8">
            <w:pPr>
              <w:widowControl w:val="0"/>
              <w:autoSpaceDE w:val="0"/>
              <w:autoSpaceDN w:val="0"/>
              <w:adjustRightInd w:val="0"/>
              <w:rPr>
                <w:sz w:val="28"/>
                <w:szCs w:val="28"/>
              </w:rPr>
            </w:pPr>
            <w:r w:rsidRPr="00E83152">
              <w:rPr>
                <w:sz w:val="24"/>
                <w:szCs w:val="24"/>
              </w:rPr>
              <w:t>2014-2016</w:t>
            </w:r>
          </w:p>
        </w:tc>
        <w:tc>
          <w:tcPr>
            <w:tcW w:w="2126" w:type="dxa"/>
            <w:tcBorders>
              <w:left w:val="single" w:sz="4" w:space="0" w:color="auto"/>
              <w:bottom w:val="single" w:sz="4" w:space="0" w:color="auto"/>
              <w:right w:val="single" w:sz="4" w:space="0" w:color="auto"/>
            </w:tcBorders>
          </w:tcPr>
          <w:p w:rsidR="00587D2F" w:rsidRPr="00E83152" w:rsidRDefault="00587D2F" w:rsidP="00587D2F">
            <w:pPr>
              <w:widowControl w:val="0"/>
              <w:autoSpaceDE w:val="0"/>
              <w:autoSpaceDN w:val="0"/>
              <w:adjustRightInd w:val="0"/>
              <w:rPr>
                <w:sz w:val="22"/>
                <w:szCs w:val="22"/>
              </w:rPr>
            </w:pPr>
            <w:r w:rsidRPr="00E83152">
              <w:rPr>
                <w:rFonts w:eastAsia="Arial Unicode MS"/>
                <w:sz w:val="22"/>
                <w:szCs w:val="22"/>
              </w:rPr>
              <w:t xml:space="preserve">МУ </w:t>
            </w:r>
            <w:r w:rsidR="001059FE">
              <w:rPr>
                <w:rFonts w:eastAsia="Arial Unicode MS"/>
                <w:sz w:val="22"/>
                <w:szCs w:val="22"/>
              </w:rPr>
              <w:t>«</w:t>
            </w:r>
            <w:r w:rsidRPr="00E83152">
              <w:rPr>
                <w:rFonts w:eastAsia="Arial Unicode MS"/>
                <w:sz w:val="22"/>
                <w:szCs w:val="22"/>
              </w:rPr>
              <w:t>ХЭС</w:t>
            </w:r>
            <w:r w:rsidR="001059FE">
              <w:rPr>
                <w:rFonts w:eastAsia="Arial Unicode MS"/>
                <w:sz w:val="22"/>
                <w:szCs w:val="22"/>
              </w:rPr>
              <w:t>»</w:t>
            </w:r>
          </w:p>
          <w:p w:rsidR="00941C9C" w:rsidRPr="00E83152" w:rsidRDefault="00941C9C" w:rsidP="00A230A8">
            <w:pPr>
              <w:widowControl w:val="0"/>
              <w:autoSpaceDE w:val="0"/>
              <w:autoSpaceDN w:val="0"/>
              <w:adjustRightInd w:val="0"/>
              <w:rPr>
                <w:sz w:val="22"/>
                <w:szCs w:val="22"/>
              </w:rPr>
            </w:pPr>
          </w:p>
        </w:tc>
        <w:tc>
          <w:tcPr>
            <w:tcW w:w="2835" w:type="dxa"/>
            <w:tcBorders>
              <w:left w:val="single" w:sz="4" w:space="0" w:color="auto"/>
              <w:bottom w:val="single" w:sz="4" w:space="0" w:color="auto"/>
              <w:right w:val="single" w:sz="4" w:space="0" w:color="auto"/>
            </w:tcBorders>
          </w:tcPr>
          <w:p w:rsidR="00941C9C" w:rsidRPr="00E83152" w:rsidRDefault="00941C9C" w:rsidP="00A230A8">
            <w:pPr>
              <w:widowControl w:val="0"/>
              <w:autoSpaceDE w:val="0"/>
              <w:autoSpaceDN w:val="0"/>
              <w:adjustRightInd w:val="0"/>
              <w:rPr>
                <w:sz w:val="22"/>
                <w:szCs w:val="22"/>
              </w:rPr>
            </w:pPr>
            <w:r w:rsidRPr="00E83152">
              <w:rPr>
                <w:sz w:val="22"/>
                <w:szCs w:val="22"/>
              </w:rPr>
              <w:t>Бюджет муниципального образования</w:t>
            </w:r>
          </w:p>
          <w:p w:rsidR="00941C9C" w:rsidRPr="00E83152" w:rsidRDefault="00941C9C" w:rsidP="00A230A8">
            <w:pPr>
              <w:widowControl w:val="0"/>
              <w:autoSpaceDE w:val="0"/>
              <w:autoSpaceDN w:val="0"/>
              <w:adjustRightInd w:val="0"/>
              <w:rPr>
                <w:sz w:val="22"/>
                <w:szCs w:val="22"/>
              </w:rPr>
            </w:pPr>
            <w:r w:rsidRPr="00E83152">
              <w:rPr>
                <w:sz w:val="22"/>
                <w:szCs w:val="22"/>
              </w:rPr>
              <w:t>Веневский район</w:t>
            </w:r>
          </w:p>
        </w:tc>
        <w:tc>
          <w:tcPr>
            <w:tcW w:w="1559" w:type="dxa"/>
            <w:tcBorders>
              <w:left w:val="single" w:sz="4" w:space="0" w:color="auto"/>
              <w:bottom w:val="single" w:sz="4" w:space="0" w:color="auto"/>
              <w:right w:val="single" w:sz="4" w:space="0" w:color="auto"/>
            </w:tcBorders>
          </w:tcPr>
          <w:p w:rsidR="00941C9C" w:rsidRPr="001059FE" w:rsidRDefault="001059FE" w:rsidP="008554F1">
            <w:pPr>
              <w:widowControl w:val="0"/>
              <w:autoSpaceDE w:val="0"/>
              <w:autoSpaceDN w:val="0"/>
              <w:adjustRightInd w:val="0"/>
              <w:rPr>
                <w:sz w:val="24"/>
                <w:szCs w:val="24"/>
              </w:rPr>
            </w:pPr>
            <w:r>
              <w:rPr>
                <w:sz w:val="24"/>
                <w:szCs w:val="24"/>
              </w:rPr>
              <w:t>4</w:t>
            </w:r>
            <w:r w:rsidR="00DC64C7">
              <w:rPr>
                <w:sz w:val="24"/>
                <w:szCs w:val="24"/>
              </w:rPr>
              <w:t> </w:t>
            </w:r>
            <w:r w:rsidR="008554F1">
              <w:rPr>
                <w:sz w:val="24"/>
                <w:szCs w:val="24"/>
              </w:rPr>
              <w:t>710</w:t>
            </w:r>
            <w:r w:rsidR="00DC64C7">
              <w:rPr>
                <w:sz w:val="24"/>
                <w:szCs w:val="24"/>
              </w:rPr>
              <w:t>,2</w:t>
            </w:r>
          </w:p>
        </w:tc>
        <w:tc>
          <w:tcPr>
            <w:tcW w:w="1276" w:type="dxa"/>
            <w:tcBorders>
              <w:left w:val="single" w:sz="4" w:space="0" w:color="auto"/>
              <w:bottom w:val="single" w:sz="4" w:space="0" w:color="auto"/>
              <w:right w:val="single" w:sz="4" w:space="0" w:color="auto"/>
            </w:tcBorders>
          </w:tcPr>
          <w:p w:rsidR="00941C9C" w:rsidRPr="000B188A" w:rsidRDefault="00941C9C" w:rsidP="001A5161">
            <w:pPr>
              <w:widowControl w:val="0"/>
              <w:autoSpaceDE w:val="0"/>
              <w:autoSpaceDN w:val="0"/>
              <w:adjustRightInd w:val="0"/>
              <w:rPr>
                <w:sz w:val="24"/>
                <w:szCs w:val="24"/>
              </w:rPr>
            </w:pPr>
            <w:r>
              <w:rPr>
                <w:sz w:val="24"/>
                <w:szCs w:val="24"/>
              </w:rPr>
              <w:t>1</w:t>
            </w:r>
            <w:r w:rsidR="001A5161">
              <w:rPr>
                <w:sz w:val="24"/>
                <w:szCs w:val="24"/>
              </w:rPr>
              <w:t>893,2</w:t>
            </w:r>
          </w:p>
        </w:tc>
        <w:tc>
          <w:tcPr>
            <w:tcW w:w="1134"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1 408,5</w:t>
            </w:r>
          </w:p>
        </w:tc>
        <w:tc>
          <w:tcPr>
            <w:tcW w:w="992"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1 408,5</w:t>
            </w:r>
          </w:p>
        </w:tc>
      </w:tr>
      <w:tr w:rsidR="00941C9C" w:rsidRPr="00D64361" w:rsidTr="000F473A">
        <w:trPr>
          <w:tblCellSpacing w:w="5" w:type="nil"/>
        </w:trPr>
        <w:tc>
          <w:tcPr>
            <w:tcW w:w="540" w:type="dxa"/>
            <w:tcBorders>
              <w:left w:val="single" w:sz="4" w:space="0" w:color="auto"/>
              <w:bottom w:val="single" w:sz="4" w:space="0" w:color="auto"/>
              <w:right w:val="single" w:sz="4" w:space="0" w:color="auto"/>
            </w:tcBorders>
          </w:tcPr>
          <w:p w:rsidR="00941C9C" w:rsidRPr="00D64361" w:rsidRDefault="002B2988" w:rsidP="00A230A8">
            <w:pPr>
              <w:widowControl w:val="0"/>
              <w:autoSpaceDE w:val="0"/>
              <w:autoSpaceDN w:val="0"/>
              <w:adjustRightInd w:val="0"/>
              <w:rPr>
                <w:sz w:val="28"/>
                <w:szCs w:val="28"/>
              </w:rPr>
            </w:pPr>
            <w:r>
              <w:rPr>
                <w:sz w:val="28"/>
                <w:szCs w:val="28"/>
              </w:rPr>
              <w:t>4</w:t>
            </w:r>
          </w:p>
        </w:tc>
        <w:tc>
          <w:tcPr>
            <w:tcW w:w="3273" w:type="dxa"/>
            <w:tcBorders>
              <w:left w:val="single" w:sz="4" w:space="0" w:color="auto"/>
              <w:bottom w:val="single" w:sz="4" w:space="0" w:color="auto"/>
              <w:right w:val="single" w:sz="4" w:space="0" w:color="auto"/>
            </w:tcBorders>
          </w:tcPr>
          <w:p w:rsidR="00941C9C" w:rsidRPr="00C73DE2" w:rsidRDefault="00941C9C" w:rsidP="002A4690">
            <w:pPr>
              <w:widowControl w:val="0"/>
              <w:autoSpaceDE w:val="0"/>
              <w:autoSpaceDN w:val="0"/>
              <w:adjustRightInd w:val="0"/>
              <w:rPr>
                <w:sz w:val="24"/>
                <w:szCs w:val="24"/>
              </w:rPr>
            </w:pPr>
            <w:r w:rsidRPr="00C73DE2">
              <w:rPr>
                <w:sz w:val="24"/>
                <w:szCs w:val="24"/>
              </w:rPr>
              <w:t>Уплата налогов и сборов</w:t>
            </w:r>
          </w:p>
        </w:tc>
        <w:tc>
          <w:tcPr>
            <w:tcW w:w="1559" w:type="dxa"/>
            <w:tcBorders>
              <w:left w:val="single" w:sz="4" w:space="0" w:color="auto"/>
              <w:bottom w:val="single" w:sz="4" w:space="0" w:color="auto"/>
              <w:right w:val="single" w:sz="4" w:space="0" w:color="auto"/>
            </w:tcBorders>
          </w:tcPr>
          <w:p w:rsidR="00941C9C" w:rsidRPr="00D64361" w:rsidRDefault="00E83152" w:rsidP="00A230A8">
            <w:pPr>
              <w:widowControl w:val="0"/>
              <w:autoSpaceDE w:val="0"/>
              <w:autoSpaceDN w:val="0"/>
              <w:adjustRightInd w:val="0"/>
              <w:rPr>
                <w:sz w:val="28"/>
                <w:szCs w:val="28"/>
              </w:rPr>
            </w:pPr>
            <w:r w:rsidRPr="00E83152">
              <w:rPr>
                <w:sz w:val="24"/>
                <w:szCs w:val="24"/>
              </w:rPr>
              <w:t>2014-2016</w:t>
            </w:r>
          </w:p>
        </w:tc>
        <w:tc>
          <w:tcPr>
            <w:tcW w:w="2126" w:type="dxa"/>
            <w:tcBorders>
              <w:left w:val="single" w:sz="4" w:space="0" w:color="auto"/>
              <w:bottom w:val="single" w:sz="4" w:space="0" w:color="auto"/>
              <w:right w:val="single" w:sz="4" w:space="0" w:color="auto"/>
            </w:tcBorders>
          </w:tcPr>
          <w:p w:rsidR="00587D2F" w:rsidRPr="00E83152" w:rsidRDefault="00587D2F" w:rsidP="00587D2F">
            <w:pPr>
              <w:widowControl w:val="0"/>
              <w:autoSpaceDE w:val="0"/>
              <w:autoSpaceDN w:val="0"/>
              <w:adjustRightInd w:val="0"/>
              <w:rPr>
                <w:sz w:val="22"/>
                <w:szCs w:val="22"/>
              </w:rPr>
            </w:pPr>
            <w:r w:rsidRPr="00E83152">
              <w:rPr>
                <w:rFonts w:eastAsia="Arial Unicode MS"/>
                <w:sz w:val="22"/>
                <w:szCs w:val="22"/>
              </w:rPr>
              <w:t xml:space="preserve">МУ </w:t>
            </w:r>
            <w:r w:rsidR="001059FE">
              <w:rPr>
                <w:rFonts w:eastAsia="Arial Unicode MS"/>
                <w:sz w:val="22"/>
                <w:szCs w:val="22"/>
              </w:rPr>
              <w:t>«</w:t>
            </w:r>
            <w:r w:rsidRPr="00E83152">
              <w:rPr>
                <w:rFonts w:eastAsia="Arial Unicode MS"/>
                <w:sz w:val="22"/>
                <w:szCs w:val="22"/>
              </w:rPr>
              <w:t>ХЭС</w:t>
            </w:r>
            <w:r w:rsidR="001059FE">
              <w:rPr>
                <w:rFonts w:eastAsia="Arial Unicode MS"/>
                <w:sz w:val="22"/>
                <w:szCs w:val="22"/>
              </w:rPr>
              <w:t>»</w:t>
            </w:r>
          </w:p>
          <w:p w:rsidR="00941C9C" w:rsidRPr="00E83152" w:rsidRDefault="00941C9C" w:rsidP="00A230A8">
            <w:pPr>
              <w:widowControl w:val="0"/>
              <w:autoSpaceDE w:val="0"/>
              <w:autoSpaceDN w:val="0"/>
              <w:adjustRightInd w:val="0"/>
              <w:rPr>
                <w:sz w:val="22"/>
                <w:szCs w:val="22"/>
              </w:rPr>
            </w:pPr>
          </w:p>
        </w:tc>
        <w:tc>
          <w:tcPr>
            <w:tcW w:w="2835" w:type="dxa"/>
            <w:tcBorders>
              <w:left w:val="single" w:sz="4" w:space="0" w:color="auto"/>
              <w:bottom w:val="single" w:sz="4" w:space="0" w:color="auto"/>
              <w:right w:val="single" w:sz="4" w:space="0" w:color="auto"/>
            </w:tcBorders>
          </w:tcPr>
          <w:p w:rsidR="00941C9C" w:rsidRPr="00E83152" w:rsidRDefault="00941C9C" w:rsidP="00A230A8">
            <w:pPr>
              <w:widowControl w:val="0"/>
              <w:autoSpaceDE w:val="0"/>
              <w:autoSpaceDN w:val="0"/>
              <w:adjustRightInd w:val="0"/>
              <w:rPr>
                <w:sz w:val="22"/>
                <w:szCs w:val="22"/>
              </w:rPr>
            </w:pPr>
            <w:r w:rsidRPr="00E83152">
              <w:rPr>
                <w:sz w:val="22"/>
                <w:szCs w:val="22"/>
              </w:rPr>
              <w:t>Бюджет муниципального образования</w:t>
            </w:r>
          </w:p>
          <w:p w:rsidR="00941C9C" w:rsidRPr="00E83152" w:rsidRDefault="00941C9C" w:rsidP="00A230A8">
            <w:pPr>
              <w:widowControl w:val="0"/>
              <w:autoSpaceDE w:val="0"/>
              <w:autoSpaceDN w:val="0"/>
              <w:adjustRightInd w:val="0"/>
              <w:rPr>
                <w:sz w:val="22"/>
                <w:szCs w:val="22"/>
              </w:rPr>
            </w:pPr>
            <w:r w:rsidRPr="00E83152">
              <w:rPr>
                <w:sz w:val="22"/>
                <w:szCs w:val="22"/>
              </w:rPr>
              <w:t>Веневский район</w:t>
            </w:r>
          </w:p>
        </w:tc>
        <w:tc>
          <w:tcPr>
            <w:tcW w:w="1559" w:type="dxa"/>
            <w:tcBorders>
              <w:left w:val="single" w:sz="4" w:space="0" w:color="auto"/>
              <w:bottom w:val="single" w:sz="4" w:space="0" w:color="auto"/>
              <w:right w:val="single" w:sz="4" w:space="0" w:color="auto"/>
            </w:tcBorders>
          </w:tcPr>
          <w:p w:rsidR="00941C9C" w:rsidRPr="001059FE" w:rsidRDefault="001A5161" w:rsidP="00A230A8">
            <w:pPr>
              <w:widowControl w:val="0"/>
              <w:autoSpaceDE w:val="0"/>
              <w:autoSpaceDN w:val="0"/>
              <w:adjustRightInd w:val="0"/>
              <w:rPr>
                <w:sz w:val="24"/>
                <w:szCs w:val="24"/>
              </w:rPr>
            </w:pPr>
            <w:r>
              <w:rPr>
                <w:sz w:val="24"/>
                <w:szCs w:val="24"/>
              </w:rPr>
              <w:t>203,4</w:t>
            </w:r>
          </w:p>
        </w:tc>
        <w:tc>
          <w:tcPr>
            <w:tcW w:w="1276" w:type="dxa"/>
            <w:tcBorders>
              <w:left w:val="single" w:sz="4" w:space="0" w:color="auto"/>
              <w:bottom w:val="single" w:sz="4" w:space="0" w:color="auto"/>
              <w:right w:val="single" w:sz="4" w:space="0" w:color="auto"/>
            </w:tcBorders>
          </w:tcPr>
          <w:p w:rsidR="00941C9C" w:rsidRPr="000B188A" w:rsidRDefault="001A5161" w:rsidP="00A230A8">
            <w:pPr>
              <w:widowControl w:val="0"/>
              <w:autoSpaceDE w:val="0"/>
              <w:autoSpaceDN w:val="0"/>
              <w:adjustRightInd w:val="0"/>
              <w:rPr>
                <w:sz w:val="24"/>
                <w:szCs w:val="24"/>
              </w:rPr>
            </w:pPr>
            <w:r>
              <w:rPr>
                <w:sz w:val="24"/>
                <w:szCs w:val="24"/>
              </w:rPr>
              <w:t>180,6</w:t>
            </w:r>
          </w:p>
        </w:tc>
        <w:tc>
          <w:tcPr>
            <w:tcW w:w="1134"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11,4</w:t>
            </w:r>
          </w:p>
        </w:tc>
        <w:tc>
          <w:tcPr>
            <w:tcW w:w="992"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11,4</w:t>
            </w:r>
          </w:p>
        </w:tc>
      </w:tr>
      <w:tr w:rsidR="00941C9C" w:rsidRPr="00D64361" w:rsidTr="000F473A">
        <w:trPr>
          <w:tblCellSpacing w:w="5" w:type="nil"/>
        </w:trPr>
        <w:tc>
          <w:tcPr>
            <w:tcW w:w="540" w:type="dxa"/>
            <w:tcBorders>
              <w:left w:val="single" w:sz="4" w:space="0" w:color="auto"/>
              <w:bottom w:val="single" w:sz="4" w:space="0" w:color="auto"/>
              <w:right w:val="single" w:sz="4" w:space="0" w:color="auto"/>
            </w:tcBorders>
          </w:tcPr>
          <w:p w:rsidR="00941C9C" w:rsidRPr="00D64361" w:rsidRDefault="002B2988" w:rsidP="00A230A8">
            <w:pPr>
              <w:widowControl w:val="0"/>
              <w:autoSpaceDE w:val="0"/>
              <w:autoSpaceDN w:val="0"/>
              <w:adjustRightInd w:val="0"/>
              <w:rPr>
                <w:sz w:val="28"/>
                <w:szCs w:val="28"/>
              </w:rPr>
            </w:pPr>
            <w:r>
              <w:rPr>
                <w:sz w:val="28"/>
                <w:szCs w:val="28"/>
              </w:rPr>
              <w:t>5</w:t>
            </w:r>
          </w:p>
        </w:tc>
        <w:tc>
          <w:tcPr>
            <w:tcW w:w="3273" w:type="dxa"/>
            <w:tcBorders>
              <w:left w:val="single" w:sz="4" w:space="0" w:color="auto"/>
              <w:bottom w:val="single" w:sz="4" w:space="0" w:color="auto"/>
              <w:right w:val="single" w:sz="4" w:space="0" w:color="auto"/>
            </w:tcBorders>
          </w:tcPr>
          <w:p w:rsidR="00941C9C" w:rsidRPr="00C73DE2" w:rsidRDefault="00941C9C" w:rsidP="002A4690">
            <w:pPr>
              <w:widowControl w:val="0"/>
              <w:autoSpaceDE w:val="0"/>
              <w:autoSpaceDN w:val="0"/>
              <w:adjustRightInd w:val="0"/>
              <w:rPr>
                <w:sz w:val="24"/>
                <w:szCs w:val="24"/>
              </w:rPr>
            </w:pPr>
            <w:r w:rsidRPr="00C73DE2">
              <w:rPr>
                <w:sz w:val="24"/>
                <w:szCs w:val="24"/>
              </w:rPr>
              <w:t>Прочая закупка материалов, хоз. товаров и прочее</w:t>
            </w:r>
          </w:p>
        </w:tc>
        <w:tc>
          <w:tcPr>
            <w:tcW w:w="1559" w:type="dxa"/>
            <w:tcBorders>
              <w:left w:val="single" w:sz="4" w:space="0" w:color="auto"/>
              <w:bottom w:val="single" w:sz="4" w:space="0" w:color="auto"/>
              <w:right w:val="single" w:sz="4" w:space="0" w:color="auto"/>
            </w:tcBorders>
          </w:tcPr>
          <w:p w:rsidR="00941C9C" w:rsidRPr="00D64361" w:rsidRDefault="00E83152" w:rsidP="00A230A8">
            <w:pPr>
              <w:widowControl w:val="0"/>
              <w:autoSpaceDE w:val="0"/>
              <w:autoSpaceDN w:val="0"/>
              <w:adjustRightInd w:val="0"/>
              <w:rPr>
                <w:sz w:val="28"/>
                <w:szCs w:val="28"/>
              </w:rPr>
            </w:pPr>
            <w:r w:rsidRPr="00E83152">
              <w:rPr>
                <w:sz w:val="24"/>
                <w:szCs w:val="24"/>
              </w:rPr>
              <w:t>2014-2016</w:t>
            </w:r>
          </w:p>
        </w:tc>
        <w:tc>
          <w:tcPr>
            <w:tcW w:w="2126" w:type="dxa"/>
            <w:tcBorders>
              <w:left w:val="single" w:sz="4" w:space="0" w:color="auto"/>
              <w:bottom w:val="single" w:sz="4" w:space="0" w:color="auto"/>
              <w:right w:val="single" w:sz="4" w:space="0" w:color="auto"/>
            </w:tcBorders>
          </w:tcPr>
          <w:p w:rsidR="00587D2F" w:rsidRPr="00E83152" w:rsidRDefault="00587D2F" w:rsidP="00587D2F">
            <w:pPr>
              <w:widowControl w:val="0"/>
              <w:autoSpaceDE w:val="0"/>
              <w:autoSpaceDN w:val="0"/>
              <w:adjustRightInd w:val="0"/>
              <w:rPr>
                <w:sz w:val="22"/>
                <w:szCs w:val="22"/>
              </w:rPr>
            </w:pPr>
            <w:r w:rsidRPr="00E83152">
              <w:rPr>
                <w:rFonts w:eastAsia="Arial Unicode MS"/>
                <w:sz w:val="22"/>
                <w:szCs w:val="22"/>
              </w:rPr>
              <w:t xml:space="preserve">МУ </w:t>
            </w:r>
            <w:r w:rsidR="001059FE">
              <w:rPr>
                <w:rFonts w:eastAsia="Arial Unicode MS"/>
                <w:sz w:val="22"/>
                <w:szCs w:val="22"/>
              </w:rPr>
              <w:t>«</w:t>
            </w:r>
            <w:r w:rsidRPr="00E83152">
              <w:rPr>
                <w:rFonts w:eastAsia="Arial Unicode MS"/>
                <w:sz w:val="22"/>
                <w:szCs w:val="22"/>
              </w:rPr>
              <w:t>ХЭС</w:t>
            </w:r>
            <w:r w:rsidR="001059FE">
              <w:rPr>
                <w:rFonts w:eastAsia="Arial Unicode MS"/>
                <w:sz w:val="22"/>
                <w:szCs w:val="22"/>
              </w:rPr>
              <w:t>»</w:t>
            </w:r>
          </w:p>
          <w:p w:rsidR="00941C9C" w:rsidRPr="00E83152" w:rsidRDefault="00941C9C" w:rsidP="00A230A8">
            <w:pPr>
              <w:widowControl w:val="0"/>
              <w:autoSpaceDE w:val="0"/>
              <w:autoSpaceDN w:val="0"/>
              <w:adjustRightInd w:val="0"/>
              <w:rPr>
                <w:sz w:val="22"/>
                <w:szCs w:val="22"/>
              </w:rPr>
            </w:pPr>
          </w:p>
        </w:tc>
        <w:tc>
          <w:tcPr>
            <w:tcW w:w="2835" w:type="dxa"/>
            <w:tcBorders>
              <w:left w:val="single" w:sz="4" w:space="0" w:color="auto"/>
              <w:bottom w:val="single" w:sz="4" w:space="0" w:color="auto"/>
              <w:right w:val="single" w:sz="4" w:space="0" w:color="auto"/>
            </w:tcBorders>
          </w:tcPr>
          <w:p w:rsidR="00941C9C" w:rsidRPr="00E83152" w:rsidRDefault="00941C9C" w:rsidP="00A230A8">
            <w:pPr>
              <w:widowControl w:val="0"/>
              <w:autoSpaceDE w:val="0"/>
              <w:autoSpaceDN w:val="0"/>
              <w:adjustRightInd w:val="0"/>
              <w:rPr>
                <w:sz w:val="22"/>
                <w:szCs w:val="22"/>
              </w:rPr>
            </w:pPr>
            <w:r w:rsidRPr="00E83152">
              <w:rPr>
                <w:sz w:val="22"/>
                <w:szCs w:val="22"/>
              </w:rPr>
              <w:t>Бюджет муниципального образования</w:t>
            </w:r>
          </w:p>
          <w:p w:rsidR="00941C9C" w:rsidRPr="00E83152" w:rsidRDefault="00941C9C" w:rsidP="00A230A8">
            <w:pPr>
              <w:widowControl w:val="0"/>
              <w:autoSpaceDE w:val="0"/>
              <w:autoSpaceDN w:val="0"/>
              <w:adjustRightInd w:val="0"/>
              <w:rPr>
                <w:sz w:val="22"/>
                <w:szCs w:val="22"/>
              </w:rPr>
            </w:pPr>
            <w:r w:rsidRPr="00E83152">
              <w:rPr>
                <w:sz w:val="22"/>
                <w:szCs w:val="22"/>
              </w:rPr>
              <w:t>Веневский район</w:t>
            </w:r>
          </w:p>
        </w:tc>
        <w:tc>
          <w:tcPr>
            <w:tcW w:w="1559" w:type="dxa"/>
            <w:tcBorders>
              <w:left w:val="single" w:sz="4" w:space="0" w:color="auto"/>
              <w:bottom w:val="single" w:sz="4" w:space="0" w:color="auto"/>
              <w:right w:val="single" w:sz="4" w:space="0" w:color="auto"/>
            </w:tcBorders>
          </w:tcPr>
          <w:p w:rsidR="00941C9C" w:rsidRPr="001059FE" w:rsidRDefault="001059FE" w:rsidP="00A230A8">
            <w:pPr>
              <w:widowControl w:val="0"/>
              <w:autoSpaceDE w:val="0"/>
              <w:autoSpaceDN w:val="0"/>
              <w:adjustRightInd w:val="0"/>
              <w:rPr>
                <w:sz w:val="24"/>
                <w:szCs w:val="24"/>
              </w:rPr>
            </w:pPr>
            <w:r>
              <w:rPr>
                <w:sz w:val="24"/>
                <w:szCs w:val="24"/>
              </w:rPr>
              <w:t>334,8</w:t>
            </w:r>
          </w:p>
        </w:tc>
        <w:tc>
          <w:tcPr>
            <w:tcW w:w="1276"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111,6</w:t>
            </w:r>
          </w:p>
        </w:tc>
        <w:tc>
          <w:tcPr>
            <w:tcW w:w="1134"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111,6</w:t>
            </w:r>
          </w:p>
        </w:tc>
        <w:tc>
          <w:tcPr>
            <w:tcW w:w="992"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r>
              <w:rPr>
                <w:sz w:val="24"/>
                <w:szCs w:val="24"/>
              </w:rPr>
              <w:t>111,6</w:t>
            </w:r>
          </w:p>
        </w:tc>
      </w:tr>
      <w:tr w:rsidR="00941C9C" w:rsidRPr="00D64361" w:rsidTr="000F473A">
        <w:trPr>
          <w:tblCellSpacing w:w="5" w:type="nil"/>
        </w:trPr>
        <w:tc>
          <w:tcPr>
            <w:tcW w:w="540" w:type="dxa"/>
            <w:tcBorders>
              <w:left w:val="single" w:sz="4" w:space="0" w:color="auto"/>
              <w:bottom w:val="single" w:sz="4" w:space="0" w:color="auto"/>
              <w:right w:val="single" w:sz="4" w:space="0" w:color="auto"/>
            </w:tcBorders>
          </w:tcPr>
          <w:p w:rsidR="00941C9C" w:rsidRPr="00D64361" w:rsidRDefault="002B2988" w:rsidP="00A230A8">
            <w:pPr>
              <w:widowControl w:val="0"/>
              <w:autoSpaceDE w:val="0"/>
              <w:autoSpaceDN w:val="0"/>
              <w:adjustRightInd w:val="0"/>
              <w:rPr>
                <w:sz w:val="28"/>
                <w:szCs w:val="28"/>
              </w:rPr>
            </w:pPr>
            <w:r>
              <w:rPr>
                <w:sz w:val="28"/>
                <w:szCs w:val="28"/>
              </w:rPr>
              <w:t>6</w:t>
            </w:r>
          </w:p>
        </w:tc>
        <w:tc>
          <w:tcPr>
            <w:tcW w:w="3273" w:type="dxa"/>
            <w:tcBorders>
              <w:left w:val="single" w:sz="4" w:space="0" w:color="auto"/>
              <w:bottom w:val="single" w:sz="4" w:space="0" w:color="auto"/>
              <w:right w:val="single" w:sz="4" w:space="0" w:color="auto"/>
            </w:tcBorders>
          </w:tcPr>
          <w:p w:rsidR="00941C9C" w:rsidRPr="00C73DE2" w:rsidRDefault="00941C9C" w:rsidP="002A4690">
            <w:pPr>
              <w:widowControl w:val="0"/>
              <w:autoSpaceDE w:val="0"/>
              <w:autoSpaceDN w:val="0"/>
              <w:adjustRightInd w:val="0"/>
              <w:rPr>
                <w:sz w:val="24"/>
                <w:szCs w:val="24"/>
              </w:rPr>
            </w:pPr>
            <w:r w:rsidRPr="00C73DE2">
              <w:rPr>
                <w:sz w:val="24"/>
                <w:szCs w:val="24"/>
              </w:rPr>
              <w:t>Закупка товаров для малоимущих граждан</w:t>
            </w:r>
          </w:p>
        </w:tc>
        <w:tc>
          <w:tcPr>
            <w:tcW w:w="1559" w:type="dxa"/>
            <w:tcBorders>
              <w:left w:val="single" w:sz="4" w:space="0" w:color="auto"/>
              <w:bottom w:val="single" w:sz="4" w:space="0" w:color="auto"/>
              <w:right w:val="single" w:sz="4" w:space="0" w:color="auto"/>
            </w:tcBorders>
          </w:tcPr>
          <w:p w:rsidR="00941C9C" w:rsidRPr="00D64361" w:rsidRDefault="00E83152" w:rsidP="00A230A8">
            <w:pPr>
              <w:widowControl w:val="0"/>
              <w:autoSpaceDE w:val="0"/>
              <w:autoSpaceDN w:val="0"/>
              <w:adjustRightInd w:val="0"/>
              <w:rPr>
                <w:sz w:val="28"/>
                <w:szCs w:val="28"/>
              </w:rPr>
            </w:pPr>
            <w:r w:rsidRPr="00E83152">
              <w:rPr>
                <w:sz w:val="24"/>
                <w:szCs w:val="24"/>
              </w:rPr>
              <w:t>2014-2016</w:t>
            </w:r>
          </w:p>
        </w:tc>
        <w:tc>
          <w:tcPr>
            <w:tcW w:w="2126" w:type="dxa"/>
            <w:tcBorders>
              <w:left w:val="single" w:sz="4" w:space="0" w:color="auto"/>
              <w:bottom w:val="single" w:sz="4" w:space="0" w:color="auto"/>
              <w:right w:val="single" w:sz="4" w:space="0" w:color="auto"/>
            </w:tcBorders>
          </w:tcPr>
          <w:p w:rsidR="00587D2F" w:rsidRPr="00E83152" w:rsidRDefault="00587D2F" w:rsidP="00587D2F">
            <w:pPr>
              <w:widowControl w:val="0"/>
              <w:autoSpaceDE w:val="0"/>
              <w:autoSpaceDN w:val="0"/>
              <w:adjustRightInd w:val="0"/>
              <w:rPr>
                <w:sz w:val="22"/>
                <w:szCs w:val="22"/>
              </w:rPr>
            </w:pPr>
            <w:r w:rsidRPr="00E83152">
              <w:rPr>
                <w:rFonts w:eastAsia="Arial Unicode MS"/>
                <w:sz w:val="22"/>
                <w:szCs w:val="22"/>
              </w:rPr>
              <w:t xml:space="preserve">МУ </w:t>
            </w:r>
            <w:r w:rsidR="001059FE">
              <w:rPr>
                <w:rFonts w:eastAsia="Arial Unicode MS"/>
                <w:sz w:val="22"/>
                <w:szCs w:val="22"/>
              </w:rPr>
              <w:t>«</w:t>
            </w:r>
            <w:r w:rsidRPr="00E83152">
              <w:rPr>
                <w:rFonts w:eastAsia="Arial Unicode MS"/>
                <w:sz w:val="22"/>
                <w:szCs w:val="22"/>
              </w:rPr>
              <w:t>ХЭС</w:t>
            </w:r>
          </w:p>
          <w:p w:rsidR="00941C9C" w:rsidRPr="00E83152" w:rsidRDefault="00941C9C" w:rsidP="00A230A8">
            <w:pPr>
              <w:widowControl w:val="0"/>
              <w:autoSpaceDE w:val="0"/>
              <w:autoSpaceDN w:val="0"/>
              <w:adjustRightInd w:val="0"/>
              <w:rPr>
                <w:sz w:val="22"/>
                <w:szCs w:val="22"/>
              </w:rPr>
            </w:pPr>
          </w:p>
        </w:tc>
        <w:tc>
          <w:tcPr>
            <w:tcW w:w="2835" w:type="dxa"/>
            <w:tcBorders>
              <w:left w:val="single" w:sz="4" w:space="0" w:color="auto"/>
              <w:bottom w:val="single" w:sz="4" w:space="0" w:color="auto"/>
              <w:right w:val="single" w:sz="4" w:space="0" w:color="auto"/>
            </w:tcBorders>
          </w:tcPr>
          <w:p w:rsidR="00941C9C" w:rsidRPr="00E83152" w:rsidRDefault="00941C9C" w:rsidP="00A230A8">
            <w:pPr>
              <w:widowControl w:val="0"/>
              <w:autoSpaceDE w:val="0"/>
              <w:autoSpaceDN w:val="0"/>
              <w:adjustRightInd w:val="0"/>
              <w:rPr>
                <w:sz w:val="22"/>
                <w:szCs w:val="22"/>
              </w:rPr>
            </w:pPr>
            <w:r w:rsidRPr="00E83152">
              <w:rPr>
                <w:sz w:val="22"/>
                <w:szCs w:val="22"/>
              </w:rPr>
              <w:t>Бюджет муниципального образования</w:t>
            </w:r>
          </w:p>
          <w:p w:rsidR="00941C9C" w:rsidRPr="00E83152" w:rsidRDefault="00941C9C" w:rsidP="000F473A">
            <w:pPr>
              <w:widowControl w:val="0"/>
              <w:autoSpaceDE w:val="0"/>
              <w:autoSpaceDN w:val="0"/>
              <w:adjustRightInd w:val="0"/>
              <w:rPr>
                <w:sz w:val="22"/>
                <w:szCs w:val="22"/>
              </w:rPr>
            </w:pPr>
            <w:r w:rsidRPr="00E83152">
              <w:rPr>
                <w:sz w:val="22"/>
                <w:szCs w:val="22"/>
              </w:rPr>
              <w:t>Веневский район</w:t>
            </w:r>
          </w:p>
        </w:tc>
        <w:tc>
          <w:tcPr>
            <w:tcW w:w="1559" w:type="dxa"/>
            <w:tcBorders>
              <w:left w:val="single" w:sz="4" w:space="0" w:color="auto"/>
              <w:bottom w:val="single" w:sz="4" w:space="0" w:color="auto"/>
              <w:right w:val="single" w:sz="4" w:space="0" w:color="auto"/>
            </w:tcBorders>
          </w:tcPr>
          <w:p w:rsidR="00941C9C" w:rsidRPr="001059FE" w:rsidRDefault="001A5161" w:rsidP="00A230A8">
            <w:pPr>
              <w:widowControl w:val="0"/>
              <w:autoSpaceDE w:val="0"/>
              <w:autoSpaceDN w:val="0"/>
              <w:adjustRightInd w:val="0"/>
              <w:rPr>
                <w:sz w:val="24"/>
                <w:szCs w:val="24"/>
              </w:rPr>
            </w:pPr>
            <w:r>
              <w:rPr>
                <w:sz w:val="24"/>
                <w:szCs w:val="24"/>
              </w:rPr>
              <w:t>64,3</w:t>
            </w:r>
          </w:p>
        </w:tc>
        <w:tc>
          <w:tcPr>
            <w:tcW w:w="1276" w:type="dxa"/>
            <w:tcBorders>
              <w:left w:val="single" w:sz="4" w:space="0" w:color="auto"/>
              <w:bottom w:val="single" w:sz="4" w:space="0" w:color="auto"/>
              <w:right w:val="single" w:sz="4" w:space="0" w:color="auto"/>
            </w:tcBorders>
          </w:tcPr>
          <w:p w:rsidR="00941C9C" w:rsidRPr="000B188A" w:rsidRDefault="001A5161" w:rsidP="00A230A8">
            <w:pPr>
              <w:widowControl w:val="0"/>
              <w:autoSpaceDE w:val="0"/>
              <w:autoSpaceDN w:val="0"/>
              <w:adjustRightInd w:val="0"/>
              <w:rPr>
                <w:sz w:val="24"/>
                <w:szCs w:val="24"/>
              </w:rPr>
            </w:pPr>
            <w:r>
              <w:rPr>
                <w:sz w:val="24"/>
                <w:szCs w:val="24"/>
              </w:rPr>
              <w:t>64,3</w:t>
            </w:r>
          </w:p>
        </w:tc>
        <w:tc>
          <w:tcPr>
            <w:tcW w:w="1134"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rsidR="00941C9C" w:rsidRPr="000B188A" w:rsidRDefault="00941C9C" w:rsidP="00A230A8">
            <w:pPr>
              <w:widowControl w:val="0"/>
              <w:autoSpaceDE w:val="0"/>
              <w:autoSpaceDN w:val="0"/>
              <w:adjustRightInd w:val="0"/>
              <w:rPr>
                <w:sz w:val="24"/>
                <w:szCs w:val="24"/>
              </w:rPr>
            </w:pPr>
          </w:p>
        </w:tc>
      </w:tr>
      <w:tr w:rsidR="002B2988" w:rsidRPr="000B188A" w:rsidTr="000F473A">
        <w:trPr>
          <w:tblCellSpacing w:w="5" w:type="nil"/>
        </w:trPr>
        <w:tc>
          <w:tcPr>
            <w:tcW w:w="540" w:type="dxa"/>
            <w:tcBorders>
              <w:left w:val="single" w:sz="4" w:space="0" w:color="auto"/>
              <w:bottom w:val="single" w:sz="4" w:space="0" w:color="auto"/>
              <w:right w:val="single" w:sz="4" w:space="0" w:color="auto"/>
            </w:tcBorders>
          </w:tcPr>
          <w:p w:rsidR="002B2988" w:rsidRPr="00D64361" w:rsidRDefault="002B2988" w:rsidP="002A4690">
            <w:pPr>
              <w:widowControl w:val="0"/>
              <w:autoSpaceDE w:val="0"/>
              <w:autoSpaceDN w:val="0"/>
              <w:adjustRightInd w:val="0"/>
              <w:rPr>
                <w:sz w:val="28"/>
                <w:szCs w:val="28"/>
              </w:rPr>
            </w:pPr>
            <w:r>
              <w:rPr>
                <w:sz w:val="28"/>
                <w:szCs w:val="28"/>
              </w:rPr>
              <w:t>7</w:t>
            </w:r>
          </w:p>
        </w:tc>
        <w:tc>
          <w:tcPr>
            <w:tcW w:w="3273" w:type="dxa"/>
            <w:tcBorders>
              <w:left w:val="single" w:sz="4" w:space="0" w:color="auto"/>
              <w:bottom w:val="single" w:sz="4" w:space="0" w:color="auto"/>
              <w:right w:val="single" w:sz="4" w:space="0" w:color="auto"/>
            </w:tcBorders>
          </w:tcPr>
          <w:p w:rsidR="002B2988" w:rsidRPr="00C73DE2" w:rsidRDefault="002B2988" w:rsidP="002A4690">
            <w:pPr>
              <w:widowControl w:val="0"/>
              <w:autoSpaceDE w:val="0"/>
              <w:autoSpaceDN w:val="0"/>
              <w:adjustRightInd w:val="0"/>
              <w:rPr>
                <w:sz w:val="24"/>
                <w:szCs w:val="24"/>
              </w:rPr>
            </w:pPr>
          </w:p>
        </w:tc>
        <w:tc>
          <w:tcPr>
            <w:tcW w:w="1559" w:type="dxa"/>
            <w:tcBorders>
              <w:left w:val="single" w:sz="4" w:space="0" w:color="auto"/>
              <w:bottom w:val="single" w:sz="4" w:space="0" w:color="auto"/>
              <w:right w:val="single" w:sz="4" w:space="0" w:color="auto"/>
            </w:tcBorders>
          </w:tcPr>
          <w:p w:rsidR="002B2988" w:rsidRPr="00D64361" w:rsidRDefault="002B2988" w:rsidP="002A4690">
            <w:pPr>
              <w:widowControl w:val="0"/>
              <w:autoSpaceDE w:val="0"/>
              <w:autoSpaceDN w:val="0"/>
              <w:adjustRightInd w:val="0"/>
              <w:rPr>
                <w:sz w:val="28"/>
                <w:szCs w:val="28"/>
              </w:rPr>
            </w:pPr>
          </w:p>
        </w:tc>
        <w:tc>
          <w:tcPr>
            <w:tcW w:w="2126" w:type="dxa"/>
            <w:tcBorders>
              <w:left w:val="single" w:sz="4" w:space="0" w:color="auto"/>
              <w:bottom w:val="single" w:sz="4" w:space="0" w:color="auto"/>
              <w:right w:val="single" w:sz="4" w:space="0" w:color="auto"/>
            </w:tcBorders>
          </w:tcPr>
          <w:p w:rsidR="002B2988" w:rsidRPr="00E83152" w:rsidRDefault="002B2988" w:rsidP="002A4690">
            <w:pPr>
              <w:widowControl w:val="0"/>
              <w:autoSpaceDE w:val="0"/>
              <w:autoSpaceDN w:val="0"/>
              <w:adjustRightInd w:val="0"/>
              <w:rPr>
                <w:rFonts w:eastAsia="Arial Unicode MS"/>
                <w:sz w:val="22"/>
                <w:szCs w:val="22"/>
              </w:rPr>
            </w:pPr>
          </w:p>
        </w:tc>
        <w:tc>
          <w:tcPr>
            <w:tcW w:w="2835" w:type="dxa"/>
            <w:tcBorders>
              <w:left w:val="single" w:sz="4" w:space="0" w:color="auto"/>
              <w:bottom w:val="single" w:sz="4" w:space="0" w:color="auto"/>
              <w:right w:val="single" w:sz="4" w:space="0" w:color="auto"/>
            </w:tcBorders>
          </w:tcPr>
          <w:p w:rsidR="002B2988" w:rsidRPr="00E83152" w:rsidRDefault="00587D2F" w:rsidP="002A4690">
            <w:pPr>
              <w:widowControl w:val="0"/>
              <w:autoSpaceDE w:val="0"/>
              <w:autoSpaceDN w:val="0"/>
              <w:adjustRightInd w:val="0"/>
              <w:rPr>
                <w:sz w:val="22"/>
                <w:szCs w:val="22"/>
              </w:rPr>
            </w:pPr>
            <w:r w:rsidRPr="00E83152">
              <w:rPr>
                <w:sz w:val="22"/>
                <w:szCs w:val="22"/>
              </w:rPr>
              <w:t>ВСЕГО по подпрограмме</w:t>
            </w:r>
          </w:p>
        </w:tc>
        <w:tc>
          <w:tcPr>
            <w:tcW w:w="1559" w:type="dxa"/>
            <w:tcBorders>
              <w:left w:val="single" w:sz="4" w:space="0" w:color="auto"/>
              <w:bottom w:val="single" w:sz="4" w:space="0" w:color="auto"/>
              <w:right w:val="single" w:sz="4" w:space="0" w:color="auto"/>
            </w:tcBorders>
          </w:tcPr>
          <w:p w:rsidR="002B2988" w:rsidRPr="00A30369" w:rsidRDefault="00217D0C" w:rsidP="001A5161">
            <w:pPr>
              <w:widowControl w:val="0"/>
              <w:autoSpaceDE w:val="0"/>
              <w:autoSpaceDN w:val="0"/>
              <w:adjustRightInd w:val="0"/>
              <w:rPr>
                <w:sz w:val="22"/>
                <w:szCs w:val="22"/>
              </w:rPr>
            </w:pPr>
            <w:r>
              <w:rPr>
                <w:sz w:val="22"/>
                <w:szCs w:val="22"/>
              </w:rPr>
              <w:t>186</w:t>
            </w:r>
            <w:r w:rsidR="001A5161">
              <w:rPr>
                <w:sz w:val="22"/>
                <w:szCs w:val="22"/>
              </w:rPr>
              <w:t>7</w:t>
            </w:r>
            <w:r>
              <w:rPr>
                <w:sz w:val="22"/>
                <w:szCs w:val="22"/>
              </w:rPr>
              <w:t>4,</w:t>
            </w:r>
            <w:r w:rsidR="001A5161">
              <w:rPr>
                <w:sz w:val="22"/>
                <w:szCs w:val="22"/>
              </w:rPr>
              <w:t>8</w:t>
            </w:r>
          </w:p>
        </w:tc>
        <w:tc>
          <w:tcPr>
            <w:tcW w:w="1276" w:type="dxa"/>
            <w:tcBorders>
              <w:left w:val="single" w:sz="4" w:space="0" w:color="auto"/>
              <w:bottom w:val="single" w:sz="4" w:space="0" w:color="auto"/>
              <w:right w:val="single" w:sz="4" w:space="0" w:color="auto"/>
            </w:tcBorders>
          </w:tcPr>
          <w:p w:rsidR="002B2988" w:rsidRPr="00A30369" w:rsidRDefault="00DC64C7" w:rsidP="001A5161">
            <w:pPr>
              <w:widowControl w:val="0"/>
              <w:autoSpaceDE w:val="0"/>
              <w:autoSpaceDN w:val="0"/>
              <w:adjustRightInd w:val="0"/>
              <w:rPr>
                <w:sz w:val="22"/>
                <w:szCs w:val="22"/>
              </w:rPr>
            </w:pPr>
            <w:r>
              <w:rPr>
                <w:sz w:val="22"/>
                <w:szCs w:val="22"/>
              </w:rPr>
              <w:t>7</w:t>
            </w:r>
            <w:r w:rsidR="001A5161">
              <w:rPr>
                <w:sz w:val="22"/>
                <w:szCs w:val="22"/>
              </w:rPr>
              <w:t> </w:t>
            </w:r>
            <w:r>
              <w:rPr>
                <w:sz w:val="22"/>
                <w:szCs w:val="22"/>
              </w:rPr>
              <w:t>1</w:t>
            </w:r>
            <w:r w:rsidR="001A5161">
              <w:rPr>
                <w:sz w:val="22"/>
                <w:szCs w:val="22"/>
              </w:rPr>
              <w:t>62,4</w:t>
            </w:r>
          </w:p>
        </w:tc>
        <w:tc>
          <w:tcPr>
            <w:tcW w:w="1134" w:type="dxa"/>
            <w:tcBorders>
              <w:left w:val="single" w:sz="4" w:space="0" w:color="auto"/>
              <w:bottom w:val="single" w:sz="4" w:space="0" w:color="auto"/>
              <w:right w:val="single" w:sz="4" w:space="0" w:color="auto"/>
            </w:tcBorders>
          </w:tcPr>
          <w:p w:rsidR="002B2988" w:rsidRPr="00A30369" w:rsidRDefault="002B2988" w:rsidP="002A4690">
            <w:pPr>
              <w:widowControl w:val="0"/>
              <w:autoSpaceDE w:val="0"/>
              <w:autoSpaceDN w:val="0"/>
              <w:adjustRightInd w:val="0"/>
              <w:rPr>
                <w:sz w:val="22"/>
                <w:szCs w:val="22"/>
              </w:rPr>
            </w:pPr>
            <w:r>
              <w:rPr>
                <w:sz w:val="22"/>
                <w:szCs w:val="22"/>
              </w:rPr>
              <w:t>5756,2</w:t>
            </w:r>
          </w:p>
        </w:tc>
        <w:tc>
          <w:tcPr>
            <w:tcW w:w="992" w:type="dxa"/>
            <w:tcBorders>
              <w:left w:val="single" w:sz="4" w:space="0" w:color="auto"/>
              <w:bottom w:val="single" w:sz="4" w:space="0" w:color="auto"/>
              <w:right w:val="single" w:sz="4" w:space="0" w:color="auto"/>
            </w:tcBorders>
          </w:tcPr>
          <w:p w:rsidR="002B2988" w:rsidRPr="00A30369" w:rsidRDefault="002B2988" w:rsidP="002A4690">
            <w:pPr>
              <w:widowControl w:val="0"/>
              <w:autoSpaceDE w:val="0"/>
              <w:autoSpaceDN w:val="0"/>
              <w:adjustRightInd w:val="0"/>
              <w:rPr>
                <w:sz w:val="22"/>
                <w:szCs w:val="22"/>
              </w:rPr>
            </w:pPr>
            <w:r>
              <w:rPr>
                <w:sz w:val="22"/>
                <w:szCs w:val="22"/>
              </w:rPr>
              <w:t>5756,2</w:t>
            </w:r>
          </w:p>
        </w:tc>
      </w:tr>
    </w:tbl>
    <w:p w:rsidR="000F473A" w:rsidRDefault="000F473A" w:rsidP="007057B0">
      <w:pPr>
        <w:widowControl w:val="0"/>
        <w:autoSpaceDE w:val="0"/>
        <w:autoSpaceDN w:val="0"/>
        <w:adjustRightInd w:val="0"/>
        <w:jc w:val="center"/>
        <w:rPr>
          <w:b/>
          <w:sz w:val="28"/>
          <w:szCs w:val="28"/>
        </w:rPr>
        <w:sectPr w:rsidR="000F473A" w:rsidSect="000F473A">
          <w:pgSz w:w="16838" w:h="11906" w:orient="landscape"/>
          <w:pgMar w:top="851" w:right="1134" w:bottom="1701" w:left="1134" w:header="284" w:footer="284" w:gutter="0"/>
          <w:cols w:space="708"/>
          <w:docGrid w:linePitch="360"/>
        </w:sectPr>
      </w:pPr>
    </w:p>
    <w:p w:rsidR="007057B0" w:rsidRDefault="007057B0" w:rsidP="007057B0">
      <w:pPr>
        <w:widowControl w:val="0"/>
        <w:autoSpaceDE w:val="0"/>
        <w:autoSpaceDN w:val="0"/>
        <w:adjustRightInd w:val="0"/>
        <w:jc w:val="center"/>
        <w:rPr>
          <w:b/>
          <w:sz w:val="28"/>
          <w:szCs w:val="28"/>
        </w:rPr>
      </w:pPr>
      <w:r>
        <w:rPr>
          <w:b/>
          <w:sz w:val="28"/>
          <w:szCs w:val="28"/>
        </w:rPr>
        <w:lastRenderedPageBreak/>
        <w:t>ПАСПОРТ</w:t>
      </w:r>
    </w:p>
    <w:p w:rsidR="007057B0" w:rsidRPr="00CB5E93" w:rsidRDefault="007057B0" w:rsidP="007057B0">
      <w:pPr>
        <w:widowControl w:val="0"/>
        <w:autoSpaceDE w:val="0"/>
        <w:autoSpaceDN w:val="0"/>
        <w:adjustRightInd w:val="0"/>
        <w:jc w:val="center"/>
        <w:rPr>
          <w:b/>
          <w:sz w:val="28"/>
          <w:szCs w:val="28"/>
        </w:rPr>
      </w:pPr>
      <w:r>
        <w:rPr>
          <w:b/>
          <w:sz w:val="28"/>
          <w:szCs w:val="28"/>
        </w:rPr>
        <w:t>подпрограммы</w:t>
      </w:r>
      <w:r w:rsidR="00CB5E93">
        <w:rPr>
          <w:b/>
          <w:sz w:val="28"/>
          <w:szCs w:val="28"/>
        </w:rPr>
        <w:t xml:space="preserve">«Расходы на </w:t>
      </w:r>
      <w:r w:rsidRPr="00CB5E93">
        <w:rPr>
          <w:b/>
          <w:sz w:val="28"/>
          <w:szCs w:val="28"/>
        </w:rPr>
        <w:t>обеспечение деятельности  муниципального учреждения «Муниципальная бухгалтерия»</w:t>
      </w:r>
      <w:r w:rsidR="00CB5E93">
        <w:rPr>
          <w:b/>
          <w:sz w:val="28"/>
          <w:szCs w:val="28"/>
        </w:rPr>
        <w:t xml:space="preserve"> на 2014-2016 годы</w:t>
      </w:r>
    </w:p>
    <w:p w:rsidR="007057B0" w:rsidRPr="00CB5E93" w:rsidRDefault="007057B0" w:rsidP="007057B0">
      <w:pPr>
        <w:widowControl w:val="0"/>
        <w:autoSpaceDE w:val="0"/>
        <w:autoSpaceDN w:val="0"/>
        <w:adjustRightInd w:val="0"/>
        <w:rPr>
          <w:b/>
          <w:sz w:val="28"/>
          <w:szCs w:val="28"/>
        </w:rPr>
      </w:pPr>
    </w:p>
    <w:tbl>
      <w:tblPr>
        <w:tblW w:w="0" w:type="auto"/>
        <w:tblInd w:w="75" w:type="dxa"/>
        <w:tblLayout w:type="fixed"/>
        <w:tblCellMar>
          <w:left w:w="75" w:type="dxa"/>
          <w:right w:w="75" w:type="dxa"/>
        </w:tblCellMar>
        <w:tblLook w:val="04A0"/>
      </w:tblPr>
      <w:tblGrid>
        <w:gridCol w:w="3828"/>
        <w:gridCol w:w="5292"/>
      </w:tblGrid>
      <w:tr w:rsidR="007057B0" w:rsidTr="000F473A">
        <w:trPr>
          <w:trHeight w:val="400"/>
        </w:trPr>
        <w:tc>
          <w:tcPr>
            <w:tcW w:w="3828" w:type="dxa"/>
            <w:tcBorders>
              <w:top w:val="single" w:sz="4" w:space="0" w:color="auto"/>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1. Соисполнитель муниципальной   </w:t>
            </w:r>
            <w:r>
              <w:rPr>
                <w:sz w:val="28"/>
                <w:szCs w:val="28"/>
              </w:rPr>
              <w:br/>
              <w:t xml:space="preserve">программы                           </w:t>
            </w:r>
          </w:p>
        </w:tc>
        <w:tc>
          <w:tcPr>
            <w:tcW w:w="5292" w:type="dxa"/>
            <w:tcBorders>
              <w:top w:val="single" w:sz="4" w:space="0" w:color="auto"/>
              <w:left w:val="single" w:sz="4" w:space="0" w:color="auto"/>
              <w:bottom w:val="single" w:sz="4" w:space="0" w:color="auto"/>
              <w:right w:val="single" w:sz="4" w:space="0" w:color="auto"/>
            </w:tcBorders>
            <w:hideMark/>
          </w:tcPr>
          <w:p w:rsidR="007057B0" w:rsidRDefault="007057B0" w:rsidP="008902D9">
            <w:pPr>
              <w:widowControl w:val="0"/>
              <w:autoSpaceDE w:val="0"/>
              <w:autoSpaceDN w:val="0"/>
              <w:adjustRightInd w:val="0"/>
              <w:jc w:val="both"/>
              <w:rPr>
                <w:sz w:val="28"/>
                <w:szCs w:val="28"/>
              </w:rPr>
            </w:pPr>
            <w:r>
              <w:rPr>
                <w:sz w:val="28"/>
                <w:szCs w:val="28"/>
              </w:rPr>
              <w:t>Муниципальное учреждение «Муниципальная бухгалтерия»</w:t>
            </w:r>
          </w:p>
        </w:tc>
      </w:tr>
      <w:tr w:rsidR="007057B0" w:rsidTr="000F473A">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2. Участники подпрограммы           </w:t>
            </w:r>
          </w:p>
        </w:tc>
        <w:tc>
          <w:tcPr>
            <w:tcW w:w="5292" w:type="dxa"/>
            <w:tcBorders>
              <w:top w:val="nil"/>
              <w:left w:val="single" w:sz="4" w:space="0" w:color="auto"/>
              <w:bottom w:val="single" w:sz="4" w:space="0" w:color="auto"/>
              <w:right w:val="single" w:sz="4" w:space="0" w:color="auto"/>
            </w:tcBorders>
            <w:hideMark/>
          </w:tcPr>
          <w:p w:rsidR="007057B0" w:rsidRDefault="007057B0" w:rsidP="008902D9">
            <w:pPr>
              <w:widowControl w:val="0"/>
              <w:autoSpaceDE w:val="0"/>
              <w:autoSpaceDN w:val="0"/>
              <w:adjustRightInd w:val="0"/>
              <w:jc w:val="both"/>
              <w:rPr>
                <w:sz w:val="28"/>
                <w:szCs w:val="28"/>
              </w:rPr>
            </w:pPr>
            <w:r>
              <w:rPr>
                <w:sz w:val="28"/>
                <w:szCs w:val="28"/>
              </w:rPr>
              <w:t>Муниципальное учреждение «Муниципальная бухгалтерия»</w:t>
            </w:r>
          </w:p>
        </w:tc>
      </w:tr>
      <w:tr w:rsidR="007057B0" w:rsidTr="000F473A">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3. Цели подпрограммы                </w:t>
            </w:r>
          </w:p>
        </w:tc>
        <w:tc>
          <w:tcPr>
            <w:tcW w:w="5292" w:type="dxa"/>
            <w:tcBorders>
              <w:top w:val="nil"/>
              <w:left w:val="single" w:sz="4" w:space="0" w:color="auto"/>
              <w:bottom w:val="single" w:sz="4" w:space="0" w:color="auto"/>
              <w:right w:val="single" w:sz="4" w:space="0" w:color="auto"/>
            </w:tcBorders>
            <w:hideMark/>
          </w:tcPr>
          <w:p w:rsidR="007057B0" w:rsidRDefault="00C73042" w:rsidP="008902D9">
            <w:pPr>
              <w:widowControl w:val="0"/>
              <w:autoSpaceDE w:val="0"/>
              <w:autoSpaceDN w:val="0"/>
              <w:adjustRightInd w:val="0"/>
              <w:jc w:val="both"/>
              <w:rPr>
                <w:sz w:val="28"/>
                <w:szCs w:val="28"/>
              </w:rPr>
            </w:pPr>
            <w:r>
              <w:rPr>
                <w:sz w:val="28"/>
                <w:szCs w:val="28"/>
              </w:rPr>
              <w:t>Обеспечение деятельности администрации муниципального образования Веневский район</w:t>
            </w:r>
          </w:p>
        </w:tc>
      </w:tr>
      <w:tr w:rsidR="007057B0" w:rsidTr="000F473A">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4. Задачи подпрограммы              </w:t>
            </w:r>
          </w:p>
        </w:tc>
        <w:tc>
          <w:tcPr>
            <w:tcW w:w="5292" w:type="dxa"/>
            <w:tcBorders>
              <w:top w:val="nil"/>
              <w:left w:val="single" w:sz="4" w:space="0" w:color="auto"/>
              <w:bottom w:val="single" w:sz="4" w:space="0" w:color="auto"/>
              <w:right w:val="single" w:sz="4" w:space="0" w:color="auto"/>
            </w:tcBorders>
            <w:hideMark/>
          </w:tcPr>
          <w:p w:rsidR="007057B0" w:rsidRDefault="00C73042" w:rsidP="008902D9">
            <w:pPr>
              <w:widowControl w:val="0"/>
              <w:autoSpaceDE w:val="0"/>
              <w:autoSpaceDN w:val="0"/>
              <w:adjustRightInd w:val="0"/>
              <w:jc w:val="both"/>
              <w:rPr>
                <w:sz w:val="28"/>
                <w:szCs w:val="28"/>
              </w:rPr>
            </w:pPr>
            <w:r>
              <w:rPr>
                <w:sz w:val="28"/>
                <w:szCs w:val="28"/>
              </w:rPr>
              <w:t>Обеспечение деятельности ведения бухгалтерского учета, статистической отчетности, налогового учета, контроль за соблюдением законодательства РФ при осуществлении хозяйственных операций.</w:t>
            </w:r>
          </w:p>
        </w:tc>
      </w:tr>
      <w:tr w:rsidR="007057B0" w:rsidTr="000F473A">
        <w:trPr>
          <w:trHeight w:val="400"/>
        </w:trPr>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5. Перечень основных мероприятий    </w:t>
            </w:r>
            <w:r>
              <w:rPr>
                <w:sz w:val="28"/>
                <w:szCs w:val="28"/>
              </w:rPr>
              <w:br/>
              <w:t xml:space="preserve">подпрограммы                        </w:t>
            </w:r>
          </w:p>
        </w:tc>
        <w:tc>
          <w:tcPr>
            <w:tcW w:w="5292" w:type="dxa"/>
            <w:tcBorders>
              <w:top w:val="nil"/>
              <w:left w:val="single" w:sz="4" w:space="0" w:color="auto"/>
              <w:bottom w:val="single" w:sz="4" w:space="0" w:color="auto"/>
              <w:right w:val="single" w:sz="4" w:space="0" w:color="auto"/>
            </w:tcBorders>
            <w:hideMark/>
          </w:tcPr>
          <w:p w:rsidR="00C73042" w:rsidRDefault="00C73042" w:rsidP="008902D9">
            <w:pPr>
              <w:widowControl w:val="0"/>
              <w:autoSpaceDE w:val="0"/>
              <w:autoSpaceDN w:val="0"/>
              <w:adjustRightInd w:val="0"/>
              <w:jc w:val="both"/>
              <w:rPr>
                <w:sz w:val="28"/>
                <w:szCs w:val="28"/>
              </w:rPr>
            </w:pPr>
            <w:r>
              <w:rPr>
                <w:sz w:val="28"/>
                <w:szCs w:val="28"/>
              </w:rPr>
              <w:t>1. Расходы на выплаты по оплате труда работников учреждения</w:t>
            </w:r>
          </w:p>
          <w:p w:rsidR="00C73042" w:rsidRDefault="00C73042" w:rsidP="008902D9">
            <w:pPr>
              <w:widowControl w:val="0"/>
              <w:autoSpaceDE w:val="0"/>
              <w:autoSpaceDN w:val="0"/>
              <w:adjustRightInd w:val="0"/>
              <w:jc w:val="both"/>
              <w:rPr>
                <w:sz w:val="28"/>
                <w:szCs w:val="28"/>
              </w:rPr>
            </w:pPr>
            <w:r>
              <w:rPr>
                <w:sz w:val="28"/>
                <w:szCs w:val="28"/>
              </w:rPr>
              <w:t>2. Расходы на обеспечение деятельности  МУ «МБ»</w:t>
            </w:r>
          </w:p>
          <w:p w:rsidR="007057B0" w:rsidRDefault="00C73042" w:rsidP="008902D9">
            <w:pPr>
              <w:widowControl w:val="0"/>
              <w:autoSpaceDE w:val="0"/>
              <w:autoSpaceDN w:val="0"/>
              <w:adjustRightInd w:val="0"/>
              <w:jc w:val="both"/>
              <w:rPr>
                <w:sz w:val="28"/>
                <w:szCs w:val="28"/>
              </w:rPr>
            </w:pPr>
            <w:r>
              <w:rPr>
                <w:sz w:val="28"/>
                <w:szCs w:val="28"/>
              </w:rPr>
              <w:t>3.Бухгалтерский ,статистический и налоговый учет.</w:t>
            </w:r>
          </w:p>
        </w:tc>
      </w:tr>
      <w:tr w:rsidR="007057B0" w:rsidTr="000F473A">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6. Показатели подпрограммы          </w:t>
            </w:r>
          </w:p>
        </w:tc>
        <w:tc>
          <w:tcPr>
            <w:tcW w:w="5292" w:type="dxa"/>
            <w:tcBorders>
              <w:top w:val="nil"/>
              <w:left w:val="single" w:sz="4" w:space="0" w:color="auto"/>
              <w:bottom w:val="single" w:sz="4" w:space="0" w:color="auto"/>
              <w:right w:val="single" w:sz="4" w:space="0" w:color="auto"/>
            </w:tcBorders>
            <w:hideMark/>
          </w:tcPr>
          <w:p w:rsidR="007057B0" w:rsidRDefault="007057B0" w:rsidP="008902D9">
            <w:pPr>
              <w:widowControl w:val="0"/>
              <w:autoSpaceDE w:val="0"/>
              <w:autoSpaceDN w:val="0"/>
              <w:adjustRightInd w:val="0"/>
              <w:jc w:val="both"/>
              <w:rPr>
                <w:sz w:val="28"/>
                <w:szCs w:val="28"/>
              </w:rPr>
            </w:pPr>
            <w:r>
              <w:rPr>
                <w:sz w:val="28"/>
                <w:szCs w:val="28"/>
              </w:rPr>
              <w:t xml:space="preserve">Соблюдение сроков представления  отчетности; исполнение в полном объеме  расходов за отчетный период; качество порядка составления смет; </w:t>
            </w:r>
          </w:p>
          <w:p w:rsidR="007057B0" w:rsidRDefault="007057B0" w:rsidP="008902D9">
            <w:pPr>
              <w:widowControl w:val="0"/>
              <w:autoSpaceDE w:val="0"/>
              <w:autoSpaceDN w:val="0"/>
              <w:adjustRightInd w:val="0"/>
              <w:jc w:val="both"/>
              <w:rPr>
                <w:sz w:val="28"/>
                <w:szCs w:val="28"/>
              </w:rPr>
            </w:pPr>
            <w:r>
              <w:rPr>
                <w:sz w:val="28"/>
                <w:szCs w:val="28"/>
              </w:rPr>
              <w:t xml:space="preserve">формирование полной и достоверной информации о деятельности учреждений </w:t>
            </w:r>
            <w:r w:rsidR="001059FE">
              <w:rPr>
                <w:sz w:val="28"/>
                <w:szCs w:val="28"/>
              </w:rPr>
              <w:t>.</w:t>
            </w:r>
          </w:p>
        </w:tc>
      </w:tr>
      <w:tr w:rsidR="007057B0" w:rsidTr="000F473A">
        <w:trPr>
          <w:trHeight w:val="400"/>
        </w:trPr>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7. Сроки и этапы реализации         </w:t>
            </w:r>
            <w:r>
              <w:rPr>
                <w:sz w:val="28"/>
                <w:szCs w:val="28"/>
              </w:rPr>
              <w:br/>
              <w:t xml:space="preserve">подпрограммы                        </w:t>
            </w:r>
          </w:p>
        </w:tc>
        <w:tc>
          <w:tcPr>
            <w:tcW w:w="5292" w:type="dxa"/>
            <w:tcBorders>
              <w:top w:val="nil"/>
              <w:left w:val="single" w:sz="4" w:space="0" w:color="auto"/>
              <w:bottom w:val="single" w:sz="4" w:space="0" w:color="auto"/>
              <w:right w:val="single" w:sz="4" w:space="0" w:color="auto"/>
            </w:tcBorders>
            <w:hideMark/>
          </w:tcPr>
          <w:p w:rsidR="007057B0" w:rsidRDefault="007057B0" w:rsidP="008902D9">
            <w:pPr>
              <w:widowControl w:val="0"/>
              <w:autoSpaceDE w:val="0"/>
              <w:autoSpaceDN w:val="0"/>
              <w:adjustRightInd w:val="0"/>
              <w:jc w:val="both"/>
              <w:rPr>
                <w:sz w:val="28"/>
                <w:szCs w:val="28"/>
              </w:rPr>
            </w:pPr>
            <w:r>
              <w:rPr>
                <w:sz w:val="28"/>
                <w:szCs w:val="28"/>
              </w:rPr>
              <w:t>2014-2016 гг.</w:t>
            </w:r>
          </w:p>
        </w:tc>
      </w:tr>
      <w:tr w:rsidR="007057B0" w:rsidTr="000F473A">
        <w:trPr>
          <w:trHeight w:val="600"/>
        </w:trPr>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8. Объемы финансирования            </w:t>
            </w:r>
            <w:r>
              <w:rPr>
                <w:sz w:val="28"/>
                <w:szCs w:val="28"/>
              </w:rPr>
              <w:br/>
              <w:t xml:space="preserve">подпрограммы за счет средств        </w:t>
            </w:r>
            <w:r>
              <w:rPr>
                <w:sz w:val="28"/>
                <w:szCs w:val="28"/>
              </w:rPr>
              <w:br/>
              <w:t xml:space="preserve">бюджета  муниципального образования Веневский район                  </w:t>
            </w:r>
          </w:p>
        </w:tc>
        <w:tc>
          <w:tcPr>
            <w:tcW w:w="5292" w:type="dxa"/>
            <w:tcBorders>
              <w:top w:val="nil"/>
              <w:left w:val="single" w:sz="4" w:space="0" w:color="auto"/>
              <w:bottom w:val="single" w:sz="4" w:space="0" w:color="auto"/>
              <w:right w:val="single" w:sz="4" w:space="0" w:color="auto"/>
            </w:tcBorders>
          </w:tcPr>
          <w:p w:rsidR="00C00B1E" w:rsidRDefault="00C00B1E" w:rsidP="008902D9">
            <w:pPr>
              <w:widowControl w:val="0"/>
              <w:autoSpaceDE w:val="0"/>
              <w:autoSpaceDN w:val="0"/>
              <w:adjustRightInd w:val="0"/>
              <w:jc w:val="both"/>
              <w:rPr>
                <w:sz w:val="28"/>
                <w:szCs w:val="28"/>
              </w:rPr>
            </w:pPr>
            <w:r>
              <w:rPr>
                <w:sz w:val="28"/>
                <w:szCs w:val="28"/>
              </w:rPr>
              <w:t>Финансирование производится за счет бюджета муниципального образования Веневский район:</w:t>
            </w:r>
          </w:p>
          <w:p w:rsidR="002049FF" w:rsidRDefault="00E83152" w:rsidP="008902D9">
            <w:pPr>
              <w:widowControl w:val="0"/>
              <w:autoSpaceDE w:val="0"/>
              <w:autoSpaceDN w:val="0"/>
              <w:adjustRightInd w:val="0"/>
              <w:jc w:val="both"/>
              <w:rPr>
                <w:sz w:val="28"/>
                <w:szCs w:val="28"/>
              </w:rPr>
            </w:pPr>
            <w:r>
              <w:rPr>
                <w:sz w:val="28"/>
                <w:szCs w:val="28"/>
              </w:rPr>
              <w:t>в</w:t>
            </w:r>
            <w:r w:rsidR="002049FF">
              <w:rPr>
                <w:sz w:val="28"/>
                <w:szCs w:val="28"/>
              </w:rPr>
              <w:t>сего- 7</w:t>
            </w:r>
            <w:r w:rsidR="00217D0C">
              <w:rPr>
                <w:sz w:val="28"/>
                <w:szCs w:val="28"/>
              </w:rPr>
              <w:t> 6</w:t>
            </w:r>
            <w:r w:rsidR="008554F1">
              <w:rPr>
                <w:sz w:val="28"/>
                <w:szCs w:val="28"/>
              </w:rPr>
              <w:t>48</w:t>
            </w:r>
            <w:r w:rsidR="00217D0C">
              <w:rPr>
                <w:sz w:val="28"/>
                <w:szCs w:val="28"/>
              </w:rPr>
              <w:t>,</w:t>
            </w:r>
            <w:r w:rsidR="008554F1">
              <w:rPr>
                <w:sz w:val="28"/>
                <w:szCs w:val="28"/>
              </w:rPr>
              <w:t>3</w:t>
            </w:r>
            <w:r w:rsidR="00587D2F">
              <w:rPr>
                <w:sz w:val="28"/>
                <w:szCs w:val="28"/>
              </w:rPr>
              <w:t>тыс. руб</w:t>
            </w:r>
            <w:r>
              <w:rPr>
                <w:sz w:val="28"/>
                <w:szCs w:val="28"/>
              </w:rPr>
              <w:t>., в том числе по годам:</w:t>
            </w:r>
          </w:p>
          <w:p w:rsidR="007057B0" w:rsidRDefault="007057B0" w:rsidP="008902D9">
            <w:pPr>
              <w:widowControl w:val="0"/>
              <w:autoSpaceDE w:val="0"/>
              <w:autoSpaceDN w:val="0"/>
              <w:adjustRightInd w:val="0"/>
              <w:jc w:val="both"/>
              <w:rPr>
                <w:sz w:val="28"/>
                <w:szCs w:val="28"/>
              </w:rPr>
            </w:pPr>
            <w:r>
              <w:rPr>
                <w:sz w:val="28"/>
                <w:szCs w:val="28"/>
              </w:rPr>
              <w:t>2014 год – 2</w:t>
            </w:r>
            <w:r w:rsidR="008554F1">
              <w:rPr>
                <w:sz w:val="28"/>
                <w:szCs w:val="28"/>
              </w:rPr>
              <w:t> 789,1</w:t>
            </w:r>
            <w:r w:rsidR="00E83152">
              <w:rPr>
                <w:sz w:val="28"/>
                <w:szCs w:val="28"/>
              </w:rPr>
              <w:t>тыс.руб;</w:t>
            </w:r>
          </w:p>
          <w:p w:rsidR="007057B0" w:rsidRDefault="007057B0" w:rsidP="008902D9">
            <w:pPr>
              <w:widowControl w:val="0"/>
              <w:autoSpaceDE w:val="0"/>
              <w:autoSpaceDN w:val="0"/>
              <w:adjustRightInd w:val="0"/>
              <w:jc w:val="both"/>
              <w:rPr>
                <w:sz w:val="28"/>
                <w:szCs w:val="28"/>
              </w:rPr>
            </w:pPr>
            <w:r>
              <w:rPr>
                <w:sz w:val="28"/>
                <w:szCs w:val="28"/>
              </w:rPr>
              <w:t>2015 год – 2 429,6</w:t>
            </w:r>
            <w:r w:rsidR="00D47024">
              <w:rPr>
                <w:sz w:val="28"/>
                <w:szCs w:val="28"/>
              </w:rPr>
              <w:t xml:space="preserve"> тыс. руб;</w:t>
            </w:r>
          </w:p>
          <w:p w:rsidR="007057B0" w:rsidRDefault="007057B0" w:rsidP="008902D9">
            <w:pPr>
              <w:widowControl w:val="0"/>
              <w:autoSpaceDE w:val="0"/>
              <w:autoSpaceDN w:val="0"/>
              <w:adjustRightInd w:val="0"/>
              <w:jc w:val="both"/>
              <w:rPr>
                <w:sz w:val="28"/>
                <w:szCs w:val="28"/>
              </w:rPr>
            </w:pPr>
            <w:r>
              <w:rPr>
                <w:sz w:val="28"/>
                <w:szCs w:val="28"/>
              </w:rPr>
              <w:t>2016 год – 2 429,6</w:t>
            </w:r>
            <w:r w:rsidR="00D47024">
              <w:rPr>
                <w:sz w:val="28"/>
                <w:szCs w:val="28"/>
              </w:rPr>
              <w:t>тыс.руб.</w:t>
            </w:r>
          </w:p>
        </w:tc>
      </w:tr>
      <w:tr w:rsidR="007057B0" w:rsidTr="000F473A">
        <w:trPr>
          <w:trHeight w:val="400"/>
        </w:trPr>
        <w:tc>
          <w:tcPr>
            <w:tcW w:w="3828" w:type="dxa"/>
            <w:tcBorders>
              <w:top w:val="nil"/>
              <w:left w:val="single" w:sz="4" w:space="0" w:color="auto"/>
              <w:bottom w:val="single" w:sz="4" w:space="0" w:color="auto"/>
              <w:right w:val="single" w:sz="4" w:space="0" w:color="auto"/>
            </w:tcBorders>
            <w:hideMark/>
          </w:tcPr>
          <w:p w:rsidR="007057B0" w:rsidRDefault="007057B0" w:rsidP="007E4367">
            <w:pPr>
              <w:widowControl w:val="0"/>
              <w:autoSpaceDE w:val="0"/>
              <w:autoSpaceDN w:val="0"/>
              <w:adjustRightInd w:val="0"/>
              <w:rPr>
                <w:sz w:val="28"/>
                <w:szCs w:val="28"/>
              </w:rPr>
            </w:pPr>
            <w:r>
              <w:rPr>
                <w:sz w:val="28"/>
                <w:szCs w:val="28"/>
              </w:rPr>
              <w:t xml:space="preserve">9. Ожидаемые результаты реализации  </w:t>
            </w:r>
            <w:r>
              <w:rPr>
                <w:sz w:val="28"/>
                <w:szCs w:val="28"/>
              </w:rPr>
              <w:br/>
              <w:t>подпрограммы</w:t>
            </w:r>
          </w:p>
        </w:tc>
        <w:tc>
          <w:tcPr>
            <w:tcW w:w="5292" w:type="dxa"/>
            <w:tcBorders>
              <w:top w:val="nil"/>
              <w:left w:val="single" w:sz="4" w:space="0" w:color="auto"/>
              <w:bottom w:val="single" w:sz="4" w:space="0" w:color="auto"/>
              <w:right w:val="single" w:sz="4" w:space="0" w:color="auto"/>
            </w:tcBorders>
            <w:hideMark/>
          </w:tcPr>
          <w:p w:rsidR="007057B0" w:rsidRDefault="002049FF" w:rsidP="008902D9">
            <w:pPr>
              <w:widowControl w:val="0"/>
              <w:autoSpaceDE w:val="0"/>
              <w:autoSpaceDN w:val="0"/>
              <w:adjustRightInd w:val="0"/>
              <w:jc w:val="both"/>
              <w:rPr>
                <w:sz w:val="28"/>
                <w:szCs w:val="28"/>
              </w:rPr>
            </w:pPr>
            <w:r>
              <w:rPr>
                <w:sz w:val="28"/>
                <w:szCs w:val="28"/>
              </w:rPr>
              <w:t>Бесперебойное, качественное и своевременное обеспечение деятельности администрации муниципального образования Веневский район</w:t>
            </w:r>
          </w:p>
        </w:tc>
      </w:tr>
    </w:tbl>
    <w:p w:rsidR="000F473A" w:rsidRDefault="000F473A" w:rsidP="007057B0">
      <w:pPr>
        <w:spacing w:line="100" w:lineRule="atLeast"/>
        <w:ind w:firstLine="709"/>
        <w:jc w:val="both"/>
        <w:rPr>
          <w:b/>
          <w:bCs/>
          <w:sz w:val="28"/>
          <w:szCs w:val="28"/>
        </w:rPr>
        <w:sectPr w:rsidR="000F473A" w:rsidSect="000F473A">
          <w:pgSz w:w="11906" w:h="16838"/>
          <w:pgMar w:top="1134" w:right="851" w:bottom="1134" w:left="1701" w:header="284" w:footer="284" w:gutter="0"/>
          <w:cols w:space="708"/>
          <w:docGrid w:linePitch="360"/>
        </w:sectPr>
      </w:pPr>
    </w:p>
    <w:p w:rsidR="00567E35" w:rsidRDefault="000B188A" w:rsidP="00B55B73">
      <w:pPr>
        <w:ind w:firstLine="709"/>
        <w:jc w:val="center"/>
        <w:rPr>
          <w:b/>
          <w:bCs/>
          <w:sz w:val="28"/>
          <w:szCs w:val="28"/>
        </w:rPr>
      </w:pPr>
      <w:r>
        <w:rPr>
          <w:b/>
          <w:bCs/>
          <w:sz w:val="28"/>
          <w:szCs w:val="28"/>
        </w:rPr>
        <w:lastRenderedPageBreak/>
        <w:t>7.2.1</w:t>
      </w:r>
      <w:r w:rsidR="00D3752C">
        <w:rPr>
          <w:b/>
          <w:bCs/>
          <w:sz w:val="28"/>
          <w:szCs w:val="28"/>
        </w:rPr>
        <w:t>.</w:t>
      </w:r>
      <w:r w:rsidR="00567E35">
        <w:rPr>
          <w:b/>
          <w:bCs/>
          <w:sz w:val="28"/>
          <w:szCs w:val="28"/>
        </w:rPr>
        <w:t>Цели, задачи и показатели достижения целей и решения задач, ожидаемые конечные результаты подпрограммы, сроки и этапы реализации подпрограммы</w:t>
      </w:r>
    </w:p>
    <w:p w:rsidR="00D3752C" w:rsidRDefault="00D3752C" w:rsidP="00B55B73">
      <w:pPr>
        <w:ind w:firstLine="709"/>
        <w:jc w:val="center"/>
        <w:rPr>
          <w:b/>
          <w:bCs/>
          <w:sz w:val="28"/>
          <w:szCs w:val="28"/>
        </w:rPr>
      </w:pPr>
    </w:p>
    <w:p w:rsidR="00621260" w:rsidRDefault="00621260" w:rsidP="00621260">
      <w:pPr>
        <w:widowControl w:val="0"/>
        <w:autoSpaceDE w:val="0"/>
        <w:autoSpaceDN w:val="0"/>
        <w:adjustRightInd w:val="0"/>
        <w:jc w:val="both"/>
        <w:rPr>
          <w:sz w:val="28"/>
          <w:szCs w:val="28"/>
        </w:rPr>
      </w:pPr>
      <w:r>
        <w:rPr>
          <w:sz w:val="28"/>
          <w:szCs w:val="28"/>
        </w:rPr>
        <w:t>Цель подпрограммы: обеспечение деятельности ведени</w:t>
      </w:r>
      <w:r w:rsidR="00C360A3">
        <w:rPr>
          <w:sz w:val="28"/>
          <w:szCs w:val="28"/>
        </w:rPr>
        <w:t>я</w:t>
      </w:r>
      <w:r>
        <w:rPr>
          <w:sz w:val="28"/>
          <w:szCs w:val="28"/>
        </w:rPr>
        <w:t xml:space="preserve"> бухгалтерского учета, статистической отчетности, налогового учета, контроль за соблюдением законодательства РФ при осуществлении учр</w:t>
      </w:r>
      <w:r w:rsidR="000B188A">
        <w:rPr>
          <w:sz w:val="28"/>
          <w:szCs w:val="28"/>
        </w:rPr>
        <w:t>еждени</w:t>
      </w:r>
      <w:r w:rsidR="00C360A3">
        <w:rPr>
          <w:sz w:val="28"/>
          <w:szCs w:val="28"/>
        </w:rPr>
        <w:t>ями</w:t>
      </w:r>
      <w:r w:rsidR="000B188A">
        <w:rPr>
          <w:sz w:val="28"/>
          <w:szCs w:val="28"/>
        </w:rPr>
        <w:t xml:space="preserve"> хозяйственных операций, соблюдение сроков представления отчетности, исполнение в полном объеме расходов за отчетный период.</w:t>
      </w:r>
    </w:p>
    <w:p w:rsidR="00621260" w:rsidRDefault="00621260" w:rsidP="00621260">
      <w:pPr>
        <w:pStyle w:val="ac"/>
        <w:spacing w:line="380" w:lineRule="exact"/>
        <w:rPr>
          <w:szCs w:val="28"/>
          <w:lang w:eastAsia="ru-RU"/>
        </w:rPr>
      </w:pPr>
      <w:r>
        <w:t>Задачи  подпрограммы: о</w:t>
      </w:r>
      <w:r>
        <w:rPr>
          <w:szCs w:val="28"/>
          <w:lang w:eastAsia="ru-RU"/>
        </w:rPr>
        <w:t>беспечение деятельности администрации муниципального образования Веневский район в полном объеме и в соответствии с законодательством.</w:t>
      </w:r>
    </w:p>
    <w:p w:rsidR="000F473A" w:rsidRDefault="001059FE" w:rsidP="001059FE">
      <w:pPr>
        <w:widowControl w:val="0"/>
        <w:autoSpaceDE w:val="0"/>
        <w:autoSpaceDN w:val="0"/>
        <w:adjustRightInd w:val="0"/>
        <w:jc w:val="both"/>
        <w:rPr>
          <w:sz w:val="28"/>
          <w:szCs w:val="28"/>
        </w:rPr>
      </w:pPr>
      <w:r>
        <w:rPr>
          <w:sz w:val="28"/>
          <w:szCs w:val="28"/>
        </w:rPr>
        <w:t>Показатели подпрограммы:</w:t>
      </w:r>
    </w:p>
    <w:tbl>
      <w:tblPr>
        <w:tblpPr w:leftFromText="180" w:rightFromText="180" w:vertAnchor="text" w:horzAnchor="margin" w:tblpXSpec="center" w:tblpY="2206"/>
        <w:tblW w:w="14109" w:type="dxa"/>
        <w:tblCellSpacing w:w="5" w:type="nil"/>
        <w:tblLayout w:type="fixed"/>
        <w:tblCellMar>
          <w:left w:w="75" w:type="dxa"/>
          <w:right w:w="75" w:type="dxa"/>
        </w:tblCellMar>
        <w:tblLook w:val="0000"/>
      </w:tblPr>
      <w:tblGrid>
        <w:gridCol w:w="501"/>
        <w:gridCol w:w="5528"/>
        <w:gridCol w:w="992"/>
        <w:gridCol w:w="2126"/>
        <w:gridCol w:w="1843"/>
        <w:gridCol w:w="1134"/>
        <w:gridCol w:w="992"/>
        <w:gridCol w:w="993"/>
      </w:tblGrid>
      <w:tr w:rsidR="00B335FA" w:rsidRPr="00D47024" w:rsidTr="00B335FA">
        <w:trPr>
          <w:trHeight w:val="120"/>
          <w:tblCellSpacing w:w="5" w:type="nil"/>
        </w:trPr>
        <w:tc>
          <w:tcPr>
            <w:tcW w:w="14109" w:type="dxa"/>
            <w:gridSpan w:val="8"/>
            <w:tcBorders>
              <w:top w:val="single" w:sz="4" w:space="0" w:color="auto"/>
              <w:left w:val="single" w:sz="4" w:space="0" w:color="auto"/>
              <w:right w:val="single" w:sz="4" w:space="0" w:color="auto"/>
            </w:tcBorders>
          </w:tcPr>
          <w:p w:rsidR="00B335FA" w:rsidRPr="00D47024" w:rsidRDefault="00B335FA" w:rsidP="00B335FA">
            <w:pPr>
              <w:widowControl w:val="0"/>
              <w:autoSpaceDE w:val="0"/>
              <w:autoSpaceDN w:val="0"/>
              <w:adjustRightInd w:val="0"/>
              <w:rPr>
                <w:sz w:val="24"/>
                <w:szCs w:val="24"/>
              </w:rPr>
            </w:pPr>
            <w:r w:rsidRPr="00D47024">
              <w:rPr>
                <w:rFonts w:eastAsia="Arial Unicode MS"/>
                <w:sz w:val="24"/>
                <w:szCs w:val="24"/>
              </w:rPr>
              <w:t>Обеспечение деятельности муниципального учреждения «Муниципальная бухгалтерия» на 2014-2016 годы</w:t>
            </w:r>
          </w:p>
        </w:tc>
      </w:tr>
      <w:tr w:rsidR="00B335FA" w:rsidTr="00B335FA">
        <w:trPr>
          <w:trHeight w:val="120"/>
          <w:tblCellSpacing w:w="5" w:type="nil"/>
        </w:trPr>
        <w:tc>
          <w:tcPr>
            <w:tcW w:w="501"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5528"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sidRPr="007D776C">
              <w:rPr>
                <w:sz w:val="24"/>
                <w:szCs w:val="24"/>
              </w:rPr>
              <w:t>Соблюдение сроков представления  отчетности</w:t>
            </w:r>
          </w:p>
          <w:p w:rsidR="00B335FA" w:rsidRPr="006C7818" w:rsidRDefault="00B335FA" w:rsidP="00B335FA">
            <w:pPr>
              <w:spacing w:before="100" w:beforeAutospacing="1" w:after="100" w:afterAutospacing="1"/>
              <w:rPr>
                <w:sz w:val="24"/>
                <w:szCs w:val="24"/>
              </w:rPr>
            </w:pPr>
          </w:p>
        </w:tc>
        <w:tc>
          <w:tcPr>
            <w:tcW w:w="992" w:type="dxa"/>
            <w:tcBorders>
              <w:top w:val="single" w:sz="4" w:space="0" w:color="auto"/>
              <w:left w:val="single" w:sz="4" w:space="0" w:color="auto"/>
              <w:right w:val="single" w:sz="4" w:space="0" w:color="auto"/>
            </w:tcBorders>
          </w:tcPr>
          <w:p w:rsidR="00B335FA" w:rsidRPr="00F517E1" w:rsidRDefault="00B335FA" w:rsidP="00B335FA">
            <w:pPr>
              <w:spacing w:before="100" w:beforeAutospacing="1" w:after="100" w:afterAutospacing="1"/>
              <w:rPr>
                <w:sz w:val="22"/>
                <w:szCs w:val="22"/>
              </w:rPr>
            </w:pPr>
            <w:r w:rsidRPr="00F517E1">
              <w:rPr>
                <w:sz w:val="22"/>
                <w:szCs w:val="22"/>
              </w:rPr>
              <w:t>Да-1</w:t>
            </w:r>
          </w:p>
          <w:p w:rsidR="00B335FA" w:rsidRPr="006C7818" w:rsidRDefault="00B335FA" w:rsidP="00B335FA">
            <w:pPr>
              <w:spacing w:before="100" w:beforeAutospacing="1" w:after="100" w:afterAutospacing="1"/>
              <w:rPr>
                <w:sz w:val="24"/>
                <w:szCs w:val="24"/>
              </w:rPr>
            </w:pPr>
            <w:r w:rsidRPr="00F517E1">
              <w:rPr>
                <w:sz w:val="22"/>
                <w:szCs w:val="22"/>
              </w:rPr>
              <w:t>Нет-0</w:t>
            </w:r>
          </w:p>
        </w:tc>
        <w:tc>
          <w:tcPr>
            <w:tcW w:w="2126"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w:t>
            </w:r>
          </w:p>
        </w:tc>
        <w:tc>
          <w:tcPr>
            <w:tcW w:w="1843"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2"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r>
      <w:tr w:rsidR="00B335FA" w:rsidTr="00B335FA">
        <w:trPr>
          <w:trHeight w:val="120"/>
          <w:tblCellSpacing w:w="5" w:type="nil"/>
        </w:trPr>
        <w:tc>
          <w:tcPr>
            <w:tcW w:w="501"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2</w:t>
            </w:r>
          </w:p>
        </w:tc>
        <w:tc>
          <w:tcPr>
            <w:tcW w:w="5528" w:type="dxa"/>
            <w:tcBorders>
              <w:top w:val="single" w:sz="4" w:space="0" w:color="auto"/>
              <w:left w:val="single" w:sz="4" w:space="0" w:color="auto"/>
              <w:right w:val="single" w:sz="4" w:space="0" w:color="auto"/>
            </w:tcBorders>
          </w:tcPr>
          <w:p w:rsidR="00B335FA" w:rsidRPr="007D776C" w:rsidRDefault="00B335FA" w:rsidP="00B335FA">
            <w:pPr>
              <w:widowControl w:val="0"/>
              <w:autoSpaceDE w:val="0"/>
              <w:autoSpaceDN w:val="0"/>
              <w:adjustRightInd w:val="0"/>
              <w:rPr>
                <w:sz w:val="24"/>
                <w:szCs w:val="24"/>
              </w:rPr>
            </w:pPr>
            <w:r w:rsidRPr="007D776C">
              <w:rPr>
                <w:sz w:val="24"/>
                <w:szCs w:val="24"/>
              </w:rPr>
              <w:t>Исполнение в полном объеме  расходов за отчетный период</w:t>
            </w:r>
          </w:p>
        </w:tc>
        <w:tc>
          <w:tcPr>
            <w:tcW w:w="992" w:type="dxa"/>
            <w:tcBorders>
              <w:top w:val="single" w:sz="4" w:space="0" w:color="auto"/>
              <w:left w:val="single" w:sz="4" w:space="0" w:color="auto"/>
              <w:right w:val="single" w:sz="4" w:space="0" w:color="auto"/>
            </w:tcBorders>
          </w:tcPr>
          <w:p w:rsidR="00B335FA" w:rsidRPr="00F517E1" w:rsidRDefault="00B335FA" w:rsidP="00B335FA">
            <w:pPr>
              <w:spacing w:before="100" w:beforeAutospacing="1" w:after="100" w:afterAutospacing="1"/>
              <w:rPr>
                <w:sz w:val="22"/>
                <w:szCs w:val="22"/>
              </w:rPr>
            </w:pPr>
            <w:r w:rsidRPr="00F517E1">
              <w:rPr>
                <w:sz w:val="22"/>
                <w:szCs w:val="22"/>
              </w:rPr>
              <w:t>Да-1</w:t>
            </w:r>
          </w:p>
          <w:p w:rsidR="00B335FA" w:rsidRPr="00F517E1" w:rsidRDefault="00B335FA" w:rsidP="00B335FA">
            <w:pPr>
              <w:widowControl w:val="0"/>
              <w:autoSpaceDE w:val="0"/>
              <w:autoSpaceDN w:val="0"/>
              <w:adjustRightInd w:val="0"/>
              <w:rPr>
                <w:sz w:val="22"/>
                <w:szCs w:val="22"/>
              </w:rPr>
            </w:pPr>
            <w:r w:rsidRPr="00F517E1">
              <w:rPr>
                <w:sz w:val="22"/>
                <w:szCs w:val="22"/>
              </w:rPr>
              <w:t>Нет-0</w:t>
            </w:r>
          </w:p>
        </w:tc>
        <w:tc>
          <w:tcPr>
            <w:tcW w:w="2126"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w:t>
            </w:r>
          </w:p>
        </w:tc>
        <w:tc>
          <w:tcPr>
            <w:tcW w:w="1843"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2"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r>
      <w:tr w:rsidR="00B335FA" w:rsidTr="00184CD4">
        <w:trPr>
          <w:trHeight w:val="120"/>
          <w:tblCellSpacing w:w="5" w:type="nil"/>
        </w:trPr>
        <w:tc>
          <w:tcPr>
            <w:tcW w:w="501"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B335FA" w:rsidRPr="007D776C" w:rsidRDefault="00B335FA" w:rsidP="00B335FA">
            <w:pPr>
              <w:widowControl w:val="0"/>
              <w:autoSpaceDE w:val="0"/>
              <w:autoSpaceDN w:val="0"/>
              <w:adjustRightInd w:val="0"/>
              <w:rPr>
                <w:sz w:val="24"/>
                <w:szCs w:val="24"/>
              </w:rPr>
            </w:pPr>
            <w:r w:rsidRPr="007D776C">
              <w:rPr>
                <w:sz w:val="24"/>
                <w:szCs w:val="24"/>
              </w:rPr>
              <w:t>Качество порядка составления смет</w:t>
            </w:r>
          </w:p>
        </w:tc>
        <w:tc>
          <w:tcPr>
            <w:tcW w:w="992" w:type="dxa"/>
            <w:tcBorders>
              <w:top w:val="single" w:sz="4" w:space="0" w:color="auto"/>
              <w:left w:val="single" w:sz="4" w:space="0" w:color="auto"/>
              <w:bottom w:val="single" w:sz="4" w:space="0" w:color="auto"/>
              <w:right w:val="single" w:sz="4" w:space="0" w:color="auto"/>
            </w:tcBorders>
          </w:tcPr>
          <w:p w:rsidR="00B335FA" w:rsidRPr="00F517E1" w:rsidRDefault="00B335FA" w:rsidP="00B335FA">
            <w:pPr>
              <w:spacing w:before="100" w:beforeAutospacing="1" w:after="100" w:afterAutospacing="1"/>
              <w:rPr>
                <w:sz w:val="22"/>
                <w:szCs w:val="22"/>
              </w:rPr>
            </w:pPr>
            <w:r w:rsidRPr="00F517E1">
              <w:rPr>
                <w:sz w:val="22"/>
                <w:szCs w:val="22"/>
              </w:rPr>
              <w:t>Да-1</w:t>
            </w:r>
          </w:p>
          <w:p w:rsidR="00B335FA" w:rsidRPr="00F517E1" w:rsidRDefault="00B335FA" w:rsidP="00B335FA">
            <w:pPr>
              <w:widowControl w:val="0"/>
              <w:autoSpaceDE w:val="0"/>
              <w:autoSpaceDN w:val="0"/>
              <w:adjustRightInd w:val="0"/>
              <w:rPr>
                <w:sz w:val="22"/>
                <w:szCs w:val="22"/>
              </w:rPr>
            </w:pPr>
            <w:r w:rsidRPr="00F517E1">
              <w:rPr>
                <w:sz w:val="22"/>
                <w:szCs w:val="22"/>
              </w:rPr>
              <w:t>Нет-0</w:t>
            </w:r>
          </w:p>
        </w:tc>
        <w:tc>
          <w:tcPr>
            <w:tcW w:w="2126"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r>
      <w:tr w:rsidR="00B335FA" w:rsidTr="00184CD4">
        <w:trPr>
          <w:trHeight w:val="120"/>
          <w:tblCellSpacing w:w="5" w:type="nil"/>
        </w:trPr>
        <w:tc>
          <w:tcPr>
            <w:tcW w:w="501"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4</w:t>
            </w:r>
          </w:p>
        </w:tc>
        <w:tc>
          <w:tcPr>
            <w:tcW w:w="5528" w:type="dxa"/>
            <w:tcBorders>
              <w:top w:val="single" w:sz="4" w:space="0" w:color="auto"/>
              <w:left w:val="single" w:sz="4" w:space="0" w:color="auto"/>
              <w:bottom w:val="single" w:sz="4" w:space="0" w:color="auto"/>
              <w:right w:val="single" w:sz="4" w:space="0" w:color="auto"/>
            </w:tcBorders>
          </w:tcPr>
          <w:p w:rsidR="00B335FA" w:rsidRPr="00E33E2F" w:rsidRDefault="00B335FA" w:rsidP="00B335FA">
            <w:pPr>
              <w:widowControl w:val="0"/>
              <w:autoSpaceDE w:val="0"/>
              <w:autoSpaceDN w:val="0"/>
              <w:adjustRightInd w:val="0"/>
              <w:rPr>
                <w:sz w:val="24"/>
                <w:szCs w:val="24"/>
              </w:rPr>
            </w:pPr>
            <w:r w:rsidRPr="00E33E2F">
              <w:rPr>
                <w:sz w:val="24"/>
                <w:szCs w:val="24"/>
              </w:rPr>
              <w:t>Формирование полной и достоверной информации о деятельности учреждений</w:t>
            </w:r>
          </w:p>
        </w:tc>
        <w:tc>
          <w:tcPr>
            <w:tcW w:w="992" w:type="dxa"/>
            <w:tcBorders>
              <w:top w:val="single" w:sz="4" w:space="0" w:color="auto"/>
              <w:left w:val="single" w:sz="4" w:space="0" w:color="auto"/>
              <w:bottom w:val="single" w:sz="4" w:space="0" w:color="auto"/>
              <w:right w:val="single" w:sz="4" w:space="0" w:color="auto"/>
            </w:tcBorders>
          </w:tcPr>
          <w:p w:rsidR="00B335FA" w:rsidRPr="00F517E1" w:rsidRDefault="00B335FA" w:rsidP="00B335FA">
            <w:pPr>
              <w:spacing w:before="100" w:beforeAutospacing="1" w:after="100" w:afterAutospacing="1"/>
              <w:rPr>
                <w:sz w:val="22"/>
                <w:szCs w:val="22"/>
              </w:rPr>
            </w:pPr>
            <w:r w:rsidRPr="00F517E1">
              <w:rPr>
                <w:sz w:val="22"/>
                <w:szCs w:val="22"/>
              </w:rPr>
              <w:t>Да-1</w:t>
            </w:r>
          </w:p>
          <w:p w:rsidR="00B335FA" w:rsidRPr="00F517E1" w:rsidRDefault="00B335FA" w:rsidP="00B335FA">
            <w:pPr>
              <w:widowControl w:val="0"/>
              <w:autoSpaceDE w:val="0"/>
              <w:autoSpaceDN w:val="0"/>
              <w:adjustRightInd w:val="0"/>
              <w:rPr>
                <w:sz w:val="22"/>
                <w:szCs w:val="22"/>
              </w:rPr>
            </w:pPr>
            <w:r w:rsidRPr="00F517E1">
              <w:rPr>
                <w:sz w:val="22"/>
                <w:szCs w:val="22"/>
              </w:rPr>
              <w:t>Нет-0</w:t>
            </w:r>
          </w:p>
        </w:tc>
        <w:tc>
          <w:tcPr>
            <w:tcW w:w="2126"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335FA" w:rsidRDefault="00B335FA" w:rsidP="00B335FA">
            <w:pPr>
              <w:widowControl w:val="0"/>
              <w:autoSpaceDE w:val="0"/>
              <w:autoSpaceDN w:val="0"/>
              <w:adjustRightInd w:val="0"/>
              <w:rPr>
                <w:sz w:val="28"/>
                <w:szCs w:val="28"/>
              </w:rPr>
            </w:pPr>
            <w:r>
              <w:rPr>
                <w:sz w:val="28"/>
                <w:szCs w:val="28"/>
              </w:rPr>
              <w:t>1</w:t>
            </w:r>
          </w:p>
        </w:tc>
      </w:tr>
    </w:tbl>
    <w:p w:rsidR="000F473A" w:rsidRDefault="000F473A" w:rsidP="001059FE">
      <w:pPr>
        <w:widowControl w:val="0"/>
        <w:autoSpaceDE w:val="0"/>
        <w:autoSpaceDN w:val="0"/>
        <w:adjustRightInd w:val="0"/>
        <w:jc w:val="both"/>
        <w:rPr>
          <w:szCs w:val="28"/>
        </w:rPr>
      </w:pPr>
    </w:p>
    <w:tbl>
      <w:tblPr>
        <w:tblpPr w:leftFromText="180" w:rightFromText="180" w:vertAnchor="text" w:horzAnchor="margin" w:tblpXSpec="center" w:tblpY="1"/>
        <w:tblW w:w="14109" w:type="dxa"/>
        <w:tblCellSpacing w:w="5" w:type="nil"/>
        <w:tblLayout w:type="fixed"/>
        <w:tblCellMar>
          <w:left w:w="75" w:type="dxa"/>
          <w:right w:w="75" w:type="dxa"/>
        </w:tblCellMar>
        <w:tblLook w:val="0000"/>
      </w:tblPr>
      <w:tblGrid>
        <w:gridCol w:w="567"/>
        <w:gridCol w:w="5462"/>
        <w:gridCol w:w="992"/>
        <w:gridCol w:w="2126"/>
        <w:gridCol w:w="1843"/>
        <w:gridCol w:w="1134"/>
        <w:gridCol w:w="992"/>
        <w:gridCol w:w="993"/>
      </w:tblGrid>
      <w:tr w:rsidR="002B2988" w:rsidRPr="00D47024" w:rsidTr="00B335FA">
        <w:trPr>
          <w:tblCellSpacing w:w="5" w:type="nil"/>
        </w:trPr>
        <w:tc>
          <w:tcPr>
            <w:tcW w:w="567" w:type="dxa"/>
            <w:vMerge w:val="restart"/>
            <w:tcBorders>
              <w:top w:val="single" w:sz="4" w:space="0" w:color="auto"/>
              <w:left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 xml:space="preserve">N </w:t>
            </w:r>
            <w:r w:rsidRPr="00D47024">
              <w:rPr>
                <w:sz w:val="24"/>
                <w:szCs w:val="24"/>
              </w:rPr>
              <w:br/>
              <w:t>п/п</w:t>
            </w:r>
          </w:p>
        </w:tc>
        <w:tc>
          <w:tcPr>
            <w:tcW w:w="5462" w:type="dxa"/>
            <w:vMerge w:val="restart"/>
            <w:tcBorders>
              <w:top w:val="single" w:sz="4" w:space="0" w:color="auto"/>
              <w:left w:val="single" w:sz="4" w:space="0" w:color="auto"/>
              <w:right w:val="single" w:sz="4" w:space="0" w:color="auto"/>
            </w:tcBorders>
          </w:tcPr>
          <w:p w:rsidR="002B2988" w:rsidRPr="00D47024" w:rsidRDefault="002B2988" w:rsidP="00B335FA">
            <w:pPr>
              <w:widowControl w:val="0"/>
              <w:autoSpaceDE w:val="0"/>
              <w:autoSpaceDN w:val="0"/>
              <w:adjustRightInd w:val="0"/>
              <w:jc w:val="center"/>
              <w:rPr>
                <w:sz w:val="24"/>
                <w:szCs w:val="24"/>
              </w:rPr>
            </w:pPr>
            <w:r w:rsidRPr="00D47024">
              <w:rPr>
                <w:sz w:val="24"/>
                <w:szCs w:val="24"/>
              </w:rPr>
              <w:t>Наименование</w:t>
            </w:r>
            <w:r w:rsidRPr="00D47024">
              <w:rPr>
                <w:sz w:val="24"/>
                <w:szCs w:val="24"/>
              </w:rPr>
              <w:br/>
              <w:t xml:space="preserve"> индикатора </w:t>
            </w:r>
            <w:r w:rsidRPr="00D47024">
              <w:rPr>
                <w:sz w:val="24"/>
                <w:szCs w:val="24"/>
              </w:rPr>
              <w:br/>
              <w:t>(показателя)</w:t>
            </w:r>
          </w:p>
        </w:tc>
        <w:tc>
          <w:tcPr>
            <w:tcW w:w="992" w:type="dxa"/>
            <w:vMerge w:val="restart"/>
            <w:tcBorders>
              <w:top w:val="single" w:sz="4" w:space="0" w:color="auto"/>
              <w:left w:val="single" w:sz="4" w:space="0" w:color="auto"/>
              <w:right w:val="single" w:sz="4" w:space="0" w:color="auto"/>
            </w:tcBorders>
          </w:tcPr>
          <w:p w:rsidR="002B2988" w:rsidRPr="00D47024" w:rsidRDefault="002B2988" w:rsidP="002A4690">
            <w:pPr>
              <w:widowControl w:val="0"/>
              <w:autoSpaceDE w:val="0"/>
              <w:autoSpaceDN w:val="0"/>
              <w:adjustRightInd w:val="0"/>
              <w:jc w:val="center"/>
              <w:rPr>
                <w:sz w:val="24"/>
                <w:szCs w:val="24"/>
              </w:rPr>
            </w:pPr>
            <w:r w:rsidRPr="00D47024">
              <w:rPr>
                <w:sz w:val="24"/>
                <w:szCs w:val="24"/>
              </w:rPr>
              <w:t xml:space="preserve">Ед. </w:t>
            </w:r>
            <w:r w:rsidRPr="00D47024">
              <w:rPr>
                <w:sz w:val="24"/>
                <w:szCs w:val="24"/>
              </w:rPr>
              <w:br/>
              <w:t>изм.</w:t>
            </w:r>
          </w:p>
        </w:tc>
        <w:tc>
          <w:tcPr>
            <w:tcW w:w="7088" w:type="dxa"/>
            <w:gridSpan w:val="5"/>
            <w:tcBorders>
              <w:top w:val="single" w:sz="4" w:space="0" w:color="auto"/>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 xml:space="preserve">                                   Значение по годам                                    </w:t>
            </w:r>
          </w:p>
        </w:tc>
      </w:tr>
      <w:tr w:rsidR="002B2988" w:rsidRPr="00D47024" w:rsidTr="00B335FA">
        <w:trPr>
          <w:trHeight w:val="555"/>
          <w:tblCellSpacing w:w="5" w:type="nil"/>
        </w:trPr>
        <w:tc>
          <w:tcPr>
            <w:tcW w:w="567" w:type="dxa"/>
            <w:vMerge/>
            <w:tcBorders>
              <w:left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5462" w:type="dxa"/>
            <w:vMerge/>
            <w:tcBorders>
              <w:left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992" w:type="dxa"/>
            <w:vMerge/>
            <w:tcBorders>
              <w:left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2126" w:type="dxa"/>
            <w:vMerge w:val="restart"/>
            <w:tcBorders>
              <w:left w:val="single" w:sz="4" w:space="0" w:color="auto"/>
              <w:right w:val="single" w:sz="4" w:space="0" w:color="auto"/>
            </w:tcBorders>
          </w:tcPr>
          <w:p w:rsidR="002B2988" w:rsidRPr="00D47024" w:rsidRDefault="002B2988" w:rsidP="002A4690">
            <w:pPr>
              <w:widowControl w:val="0"/>
              <w:autoSpaceDE w:val="0"/>
              <w:autoSpaceDN w:val="0"/>
              <w:adjustRightInd w:val="0"/>
              <w:jc w:val="center"/>
              <w:rPr>
                <w:sz w:val="24"/>
                <w:szCs w:val="24"/>
              </w:rPr>
            </w:pPr>
            <w:r w:rsidRPr="00D47024">
              <w:rPr>
                <w:sz w:val="24"/>
                <w:szCs w:val="24"/>
              </w:rPr>
              <w:t xml:space="preserve">Год,   </w:t>
            </w:r>
            <w:r w:rsidRPr="00D47024">
              <w:rPr>
                <w:sz w:val="24"/>
                <w:szCs w:val="24"/>
              </w:rPr>
              <w:br/>
              <w:t>предшествующий году разработки</w:t>
            </w:r>
            <w:r w:rsidRPr="00D47024">
              <w:rPr>
                <w:sz w:val="24"/>
                <w:szCs w:val="24"/>
              </w:rPr>
              <w:br/>
              <w:t>муниципаль-</w:t>
            </w:r>
          </w:p>
          <w:p w:rsidR="002B2988" w:rsidRPr="00D47024" w:rsidRDefault="002B2988" w:rsidP="002A4690">
            <w:pPr>
              <w:widowControl w:val="0"/>
              <w:autoSpaceDE w:val="0"/>
              <w:autoSpaceDN w:val="0"/>
              <w:adjustRightInd w:val="0"/>
              <w:jc w:val="center"/>
              <w:rPr>
                <w:sz w:val="24"/>
                <w:szCs w:val="24"/>
              </w:rPr>
            </w:pPr>
            <w:r w:rsidRPr="00D47024">
              <w:rPr>
                <w:sz w:val="24"/>
                <w:szCs w:val="24"/>
              </w:rPr>
              <w:t xml:space="preserve">ной    программы   </w:t>
            </w:r>
            <w:r w:rsidRPr="00D47024">
              <w:rPr>
                <w:sz w:val="24"/>
                <w:szCs w:val="24"/>
              </w:rPr>
              <w:br/>
              <w:t xml:space="preserve">    (факт) 2012</w:t>
            </w:r>
          </w:p>
        </w:tc>
        <w:tc>
          <w:tcPr>
            <w:tcW w:w="1843" w:type="dxa"/>
            <w:vMerge w:val="restart"/>
            <w:tcBorders>
              <w:left w:val="single" w:sz="4" w:space="0" w:color="auto"/>
              <w:right w:val="single" w:sz="4" w:space="0" w:color="auto"/>
            </w:tcBorders>
          </w:tcPr>
          <w:p w:rsidR="002B2988" w:rsidRPr="00D47024" w:rsidRDefault="002B2988" w:rsidP="002A4690">
            <w:pPr>
              <w:widowControl w:val="0"/>
              <w:autoSpaceDE w:val="0"/>
              <w:autoSpaceDN w:val="0"/>
              <w:adjustRightInd w:val="0"/>
              <w:jc w:val="center"/>
              <w:rPr>
                <w:sz w:val="24"/>
                <w:szCs w:val="24"/>
              </w:rPr>
            </w:pPr>
            <w:r w:rsidRPr="00D47024">
              <w:rPr>
                <w:sz w:val="24"/>
                <w:szCs w:val="24"/>
              </w:rPr>
              <w:t xml:space="preserve">Год разработки </w:t>
            </w:r>
            <w:r w:rsidRPr="00D47024">
              <w:rPr>
                <w:sz w:val="24"/>
                <w:szCs w:val="24"/>
              </w:rPr>
              <w:br/>
              <w:t>муниципаль-ной</w:t>
            </w:r>
            <w:r w:rsidRPr="00D47024">
              <w:rPr>
                <w:sz w:val="24"/>
                <w:szCs w:val="24"/>
              </w:rPr>
              <w:br/>
              <w:t xml:space="preserve">   программы   </w:t>
            </w:r>
            <w:r w:rsidRPr="00D47024">
              <w:rPr>
                <w:sz w:val="24"/>
                <w:szCs w:val="24"/>
              </w:rPr>
              <w:br/>
              <w:t xml:space="preserve">   (оценка)</w:t>
            </w:r>
          </w:p>
          <w:p w:rsidR="002B2988" w:rsidRPr="00D47024" w:rsidRDefault="002B2988" w:rsidP="002A4690">
            <w:pPr>
              <w:widowControl w:val="0"/>
              <w:autoSpaceDE w:val="0"/>
              <w:autoSpaceDN w:val="0"/>
              <w:adjustRightInd w:val="0"/>
              <w:jc w:val="center"/>
              <w:rPr>
                <w:sz w:val="24"/>
                <w:szCs w:val="24"/>
              </w:rPr>
            </w:pPr>
            <w:r w:rsidRPr="00D47024">
              <w:rPr>
                <w:sz w:val="24"/>
                <w:szCs w:val="24"/>
              </w:rPr>
              <w:t>2013</w:t>
            </w:r>
          </w:p>
        </w:tc>
        <w:tc>
          <w:tcPr>
            <w:tcW w:w="3119" w:type="dxa"/>
            <w:gridSpan w:val="3"/>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Годы реализации муниципальной программы</w:t>
            </w:r>
          </w:p>
        </w:tc>
      </w:tr>
      <w:tr w:rsidR="002B2988" w:rsidRPr="00D47024" w:rsidTr="00B335FA">
        <w:trPr>
          <w:trHeight w:val="1127"/>
          <w:tblCellSpacing w:w="5" w:type="nil"/>
        </w:trPr>
        <w:tc>
          <w:tcPr>
            <w:tcW w:w="567" w:type="dxa"/>
            <w:vMerge/>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5462" w:type="dxa"/>
            <w:vMerge/>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992" w:type="dxa"/>
            <w:vMerge/>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jc w:val="center"/>
              <w:rPr>
                <w:sz w:val="24"/>
                <w:szCs w:val="24"/>
              </w:rPr>
            </w:pPr>
          </w:p>
        </w:tc>
        <w:tc>
          <w:tcPr>
            <w:tcW w:w="1843" w:type="dxa"/>
            <w:vMerge/>
            <w:tcBorders>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2014</w:t>
            </w:r>
          </w:p>
        </w:tc>
        <w:tc>
          <w:tcPr>
            <w:tcW w:w="992" w:type="dxa"/>
            <w:tcBorders>
              <w:top w:val="single" w:sz="4" w:space="0" w:color="auto"/>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2B2988" w:rsidRPr="00D47024" w:rsidRDefault="002B2988" w:rsidP="002A4690">
            <w:pPr>
              <w:widowControl w:val="0"/>
              <w:autoSpaceDE w:val="0"/>
              <w:autoSpaceDN w:val="0"/>
              <w:adjustRightInd w:val="0"/>
              <w:rPr>
                <w:sz w:val="24"/>
                <w:szCs w:val="24"/>
              </w:rPr>
            </w:pPr>
            <w:r w:rsidRPr="00D47024">
              <w:rPr>
                <w:sz w:val="24"/>
                <w:szCs w:val="24"/>
              </w:rPr>
              <w:t>2016</w:t>
            </w:r>
          </w:p>
        </w:tc>
      </w:tr>
    </w:tbl>
    <w:p w:rsidR="00567E35" w:rsidRDefault="00567E35" w:rsidP="00621260">
      <w:pPr>
        <w:widowControl w:val="0"/>
        <w:autoSpaceDE w:val="0"/>
        <w:autoSpaceDN w:val="0"/>
        <w:adjustRightInd w:val="0"/>
        <w:jc w:val="both"/>
        <w:rPr>
          <w:sz w:val="28"/>
          <w:szCs w:val="28"/>
        </w:rPr>
      </w:pPr>
      <w:r>
        <w:rPr>
          <w:sz w:val="28"/>
          <w:szCs w:val="28"/>
        </w:rPr>
        <w:t>Подпрограмма будет реализовываться  в один этап с 2014 по 2016 год.</w:t>
      </w:r>
    </w:p>
    <w:p w:rsidR="000F473A" w:rsidRDefault="000F473A" w:rsidP="00621260">
      <w:pPr>
        <w:widowControl w:val="0"/>
        <w:autoSpaceDE w:val="0"/>
        <w:autoSpaceDN w:val="0"/>
        <w:adjustRightInd w:val="0"/>
        <w:jc w:val="both"/>
        <w:rPr>
          <w:sz w:val="28"/>
          <w:szCs w:val="28"/>
        </w:rPr>
        <w:sectPr w:rsidR="000F473A" w:rsidSect="00B335FA">
          <w:pgSz w:w="16838" w:h="11906" w:orient="landscape"/>
          <w:pgMar w:top="851" w:right="1134" w:bottom="1701" w:left="1134" w:header="284" w:footer="284" w:gutter="0"/>
          <w:cols w:space="708"/>
          <w:docGrid w:linePitch="360"/>
        </w:sectPr>
      </w:pPr>
    </w:p>
    <w:p w:rsidR="001059FE" w:rsidRDefault="001059FE" w:rsidP="00621260">
      <w:pPr>
        <w:widowControl w:val="0"/>
        <w:autoSpaceDE w:val="0"/>
        <w:autoSpaceDN w:val="0"/>
        <w:adjustRightInd w:val="0"/>
        <w:jc w:val="both"/>
        <w:rPr>
          <w:sz w:val="28"/>
          <w:szCs w:val="28"/>
        </w:rPr>
      </w:pPr>
    </w:p>
    <w:p w:rsidR="000B188A" w:rsidRDefault="000B188A" w:rsidP="001059FE">
      <w:pPr>
        <w:widowControl w:val="0"/>
        <w:autoSpaceDE w:val="0"/>
        <w:autoSpaceDN w:val="0"/>
        <w:adjustRightInd w:val="0"/>
        <w:jc w:val="center"/>
        <w:rPr>
          <w:rFonts w:eastAsia="Calibri"/>
          <w:b/>
          <w:sz w:val="28"/>
          <w:szCs w:val="28"/>
        </w:rPr>
      </w:pPr>
      <w:r>
        <w:rPr>
          <w:rFonts w:eastAsia="Calibri"/>
          <w:b/>
          <w:sz w:val="28"/>
          <w:szCs w:val="28"/>
        </w:rPr>
        <w:t>7.2.2</w:t>
      </w:r>
      <w:r w:rsidR="00D3752C">
        <w:rPr>
          <w:rFonts w:eastAsia="Calibri"/>
          <w:b/>
          <w:sz w:val="28"/>
          <w:szCs w:val="28"/>
        </w:rPr>
        <w:t>.</w:t>
      </w:r>
      <w:r>
        <w:rPr>
          <w:rFonts w:eastAsia="Calibri"/>
          <w:b/>
          <w:sz w:val="28"/>
          <w:szCs w:val="28"/>
        </w:rPr>
        <w:t xml:space="preserve"> Общий объем финансовых ресурсов необходимых для реализации  подпрограммы</w:t>
      </w:r>
    </w:p>
    <w:p w:rsidR="00D3752C" w:rsidRDefault="00D3752C" w:rsidP="001059FE">
      <w:pPr>
        <w:widowControl w:val="0"/>
        <w:autoSpaceDE w:val="0"/>
        <w:autoSpaceDN w:val="0"/>
        <w:adjustRightInd w:val="0"/>
        <w:jc w:val="center"/>
        <w:rPr>
          <w:b/>
          <w:sz w:val="26"/>
          <w:szCs w:val="26"/>
        </w:rPr>
      </w:pPr>
    </w:p>
    <w:p w:rsidR="000B188A" w:rsidRDefault="000B188A" w:rsidP="00D3752C">
      <w:pPr>
        <w:widowControl w:val="0"/>
        <w:autoSpaceDE w:val="0"/>
        <w:autoSpaceDN w:val="0"/>
        <w:adjustRightInd w:val="0"/>
        <w:ind w:firstLine="709"/>
        <w:jc w:val="both"/>
        <w:rPr>
          <w:sz w:val="28"/>
          <w:szCs w:val="28"/>
        </w:rPr>
      </w:pPr>
      <w:r>
        <w:rPr>
          <w:sz w:val="28"/>
          <w:szCs w:val="28"/>
        </w:rPr>
        <w:t>Объемы финансирования    подпрограммы на 2014-2016 годы составляет всего 7</w:t>
      </w:r>
      <w:r w:rsidR="00217D0C">
        <w:rPr>
          <w:sz w:val="28"/>
          <w:szCs w:val="28"/>
        </w:rPr>
        <w:t> 6</w:t>
      </w:r>
      <w:r w:rsidR="008554F1">
        <w:rPr>
          <w:sz w:val="28"/>
          <w:szCs w:val="28"/>
        </w:rPr>
        <w:t>48</w:t>
      </w:r>
      <w:r w:rsidR="00217D0C">
        <w:rPr>
          <w:sz w:val="28"/>
          <w:szCs w:val="28"/>
        </w:rPr>
        <w:t>,</w:t>
      </w:r>
      <w:r w:rsidR="008554F1">
        <w:rPr>
          <w:sz w:val="28"/>
          <w:szCs w:val="28"/>
        </w:rPr>
        <w:t>3</w:t>
      </w:r>
      <w:r w:rsidR="002B2988">
        <w:rPr>
          <w:sz w:val="28"/>
          <w:szCs w:val="28"/>
        </w:rPr>
        <w:t xml:space="preserve"> тыс. руб.,</w:t>
      </w:r>
      <w:r>
        <w:rPr>
          <w:sz w:val="28"/>
          <w:szCs w:val="28"/>
        </w:rPr>
        <w:t xml:space="preserve"> в т.ч. по годам</w:t>
      </w:r>
      <w:r w:rsidR="002B2988">
        <w:rPr>
          <w:sz w:val="28"/>
          <w:szCs w:val="28"/>
        </w:rPr>
        <w:t>:</w:t>
      </w:r>
    </w:p>
    <w:p w:rsidR="005400C0" w:rsidRDefault="005400C0" w:rsidP="00D3752C">
      <w:pPr>
        <w:widowControl w:val="0"/>
        <w:autoSpaceDE w:val="0"/>
        <w:autoSpaceDN w:val="0"/>
        <w:adjustRightInd w:val="0"/>
        <w:ind w:firstLine="709"/>
        <w:rPr>
          <w:sz w:val="28"/>
          <w:szCs w:val="28"/>
        </w:rPr>
      </w:pPr>
      <w:r>
        <w:rPr>
          <w:sz w:val="28"/>
          <w:szCs w:val="28"/>
        </w:rPr>
        <w:t>2014 год-  2</w:t>
      </w:r>
      <w:r w:rsidR="008554F1">
        <w:rPr>
          <w:sz w:val="28"/>
          <w:szCs w:val="28"/>
        </w:rPr>
        <w:t> 789,1</w:t>
      </w:r>
      <w:r w:rsidR="002B2988">
        <w:rPr>
          <w:sz w:val="28"/>
          <w:szCs w:val="28"/>
        </w:rPr>
        <w:t xml:space="preserve"> тыс. руб</w:t>
      </w:r>
      <w:r>
        <w:rPr>
          <w:sz w:val="28"/>
          <w:szCs w:val="28"/>
        </w:rPr>
        <w:t>;</w:t>
      </w:r>
    </w:p>
    <w:p w:rsidR="005400C0" w:rsidRDefault="005400C0" w:rsidP="00D3752C">
      <w:pPr>
        <w:widowControl w:val="0"/>
        <w:autoSpaceDE w:val="0"/>
        <w:autoSpaceDN w:val="0"/>
        <w:adjustRightInd w:val="0"/>
        <w:ind w:firstLine="709"/>
        <w:rPr>
          <w:sz w:val="28"/>
          <w:szCs w:val="28"/>
        </w:rPr>
      </w:pPr>
      <w:r>
        <w:rPr>
          <w:sz w:val="28"/>
          <w:szCs w:val="28"/>
        </w:rPr>
        <w:t>2015 год-  2 429,6</w:t>
      </w:r>
      <w:r w:rsidR="002B2988">
        <w:rPr>
          <w:sz w:val="28"/>
          <w:szCs w:val="28"/>
        </w:rPr>
        <w:t xml:space="preserve"> тыс.руб</w:t>
      </w:r>
      <w:r>
        <w:rPr>
          <w:sz w:val="28"/>
          <w:szCs w:val="28"/>
        </w:rPr>
        <w:t>;</w:t>
      </w:r>
    </w:p>
    <w:p w:rsidR="005400C0" w:rsidRDefault="005400C0" w:rsidP="00D3752C">
      <w:pPr>
        <w:widowControl w:val="0"/>
        <w:autoSpaceDE w:val="0"/>
        <w:autoSpaceDN w:val="0"/>
        <w:adjustRightInd w:val="0"/>
        <w:ind w:firstLine="709"/>
        <w:rPr>
          <w:sz w:val="28"/>
          <w:szCs w:val="28"/>
        </w:rPr>
      </w:pPr>
      <w:r>
        <w:rPr>
          <w:sz w:val="28"/>
          <w:szCs w:val="28"/>
        </w:rPr>
        <w:t>2016 год-  2 429,6</w:t>
      </w:r>
      <w:r w:rsidR="002B2988">
        <w:rPr>
          <w:sz w:val="28"/>
          <w:szCs w:val="28"/>
        </w:rPr>
        <w:t xml:space="preserve"> тыс.руб</w:t>
      </w:r>
      <w:r>
        <w:rPr>
          <w:sz w:val="28"/>
          <w:szCs w:val="28"/>
        </w:rPr>
        <w:t>.</w:t>
      </w:r>
    </w:p>
    <w:p w:rsidR="002B2988" w:rsidRDefault="002B2988" w:rsidP="00D3752C">
      <w:pPr>
        <w:widowControl w:val="0"/>
        <w:autoSpaceDE w:val="0"/>
        <w:autoSpaceDN w:val="0"/>
        <w:adjustRightInd w:val="0"/>
        <w:ind w:firstLine="709"/>
        <w:jc w:val="both"/>
        <w:rPr>
          <w:sz w:val="28"/>
          <w:szCs w:val="28"/>
        </w:rPr>
      </w:pPr>
      <w:r>
        <w:rPr>
          <w:sz w:val="28"/>
          <w:szCs w:val="28"/>
        </w:rPr>
        <w:t>И осуществляется за счет средств бюджета муниципального образования Веневский район</w:t>
      </w:r>
      <w:r w:rsidR="00B55B73">
        <w:rPr>
          <w:sz w:val="28"/>
          <w:szCs w:val="28"/>
        </w:rPr>
        <w:t>.</w:t>
      </w:r>
    </w:p>
    <w:p w:rsidR="005400C0" w:rsidRDefault="005400C0" w:rsidP="00D865D5">
      <w:pPr>
        <w:tabs>
          <w:tab w:val="left" w:pos="851"/>
          <w:tab w:val="left" w:pos="1134"/>
          <w:tab w:val="left" w:pos="1276"/>
        </w:tabs>
        <w:ind w:firstLine="720"/>
        <w:rPr>
          <w:sz w:val="28"/>
          <w:szCs w:val="28"/>
        </w:rPr>
      </w:pPr>
    </w:p>
    <w:p w:rsidR="005400C0" w:rsidRDefault="000B188A" w:rsidP="001059FE">
      <w:pPr>
        <w:widowControl w:val="0"/>
        <w:autoSpaceDE w:val="0"/>
        <w:autoSpaceDN w:val="0"/>
        <w:adjustRightInd w:val="0"/>
        <w:jc w:val="center"/>
        <w:rPr>
          <w:rFonts w:eastAsia="Calibri"/>
          <w:b/>
          <w:bCs/>
          <w:sz w:val="28"/>
          <w:szCs w:val="28"/>
        </w:rPr>
      </w:pPr>
      <w:r w:rsidRPr="000B188A">
        <w:rPr>
          <w:b/>
          <w:sz w:val="28"/>
          <w:szCs w:val="28"/>
        </w:rPr>
        <w:t>7.2.3</w:t>
      </w:r>
      <w:r w:rsidR="00D3752C">
        <w:rPr>
          <w:b/>
          <w:sz w:val="28"/>
          <w:szCs w:val="28"/>
        </w:rPr>
        <w:t>.</w:t>
      </w:r>
      <w:r w:rsidR="005400C0">
        <w:rPr>
          <w:rFonts w:eastAsia="Calibri"/>
          <w:b/>
          <w:bCs/>
          <w:sz w:val="28"/>
          <w:szCs w:val="28"/>
        </w:rPr>
        <w:t>Механизм реализации подпрограммы</w:t>
      </w:r>
    </w:p>
    <w:p w:rsidR="001059FE" w:rsidRDefault="001059FE" w:rsidP="001059FE">
      <w:pPr>
        <w:widowControl w:val="0"/>
        <w:autoSpaceDE w:val="0"/>
        <w:autoSpaceDN w:val="0"/>
        <w:adjustRightInd w:val="0"/>
        <w:jc w:val="center"/>
        <w:rPr>
          <w:rFonts w:eastAsia="Calibri"/>
          <w:b/>
          <w:bCs/>
          <w:sz w:val="28"/>
          <w:szCs w:val="28"/>
        </w:rPr>
      </w:pPr>
    </w:p>
    <w:p w:rsidR="005400C0" w:rsidRDefault="005400C0" w:rsidP="00D3752C">
      <w:pPr>
        <w:widowControl w:val="0"/>
        <w:autoSpaceDE w:val="0"/>
        <w:autoSpaceDN w:val="0"/>
        <w:adjustRightInd w:val="0"/>
        <w:ind w:firstLine="709"/>
        <w:jc w:val="both"/>
        <w:rPr>
          <w:rFonts w:eastAsia="Calibri"/>
          <w:bCs/>
          <w:sz w:val="28"/>
          <w:szCs w:val="28"/>
        </w:rPr>
      </w:pPr>
      <w:r>
        <w:rPr>
          <w:rFonts w:eastAsia="Calibri"/>
          <w:bCs/>
          <w:sz w:val="28"/>
          <w:szCs w:val="28"/>
        </w:rPr>
        <w:t>Муниципальное учреждение «Муниципальная бухгалтерия» несет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определяет формы и методы реализации подпрограммы.</w:t>
      </w:r>
    </w:p>
    <w:p w:rsidR="005400C0" w:rsidRDefault="005400C0" w:rsidP="00D3752C">
      <w:pPr>
        <w:widowControl w:val="0"/>
        <w:autoSpaceDE w:val="0"/>
        <w:autoSpaceDN w:val="0"/>
        <w:adjustRightInd w:val="0"/>
        <w:ind w:firstLine="709"/>
        <w:jc w:val="both"/>
        <w:rPr>
          <w:rFonts w:eastAsia="Calibri"/>
          <w:bCs/>
          <w:sz w:val="28"/>
          <w:szCs w:val="28"/>
        </w:rPr>
      </w:pPr>
      <w:r>
        <w:rPr>
          <w:rFonts w:eastAsia="Calibri"/>
          <w:bCs/>
          <w:sz w:val="28"/>
          <w:szCs w:val="28"/>
        </w:rPr>
        <w:t>Реализация подпрограммы осуществляется на основе условий, порядка и правил утвержденными муниципальными правовыми актами.</w:t>
      </w:r>
    </w:p>
    <w:p w:rsidR="005400C0" w:rsidRDefault="00621260" w:rsidP="00D3752C">
      <w:pPr>
        <w:widowControl w:val="0"/>
        <w:autoSpaceDE w:val="0"/>
        <w:autoSpaceDN w:val="0"/>
        <w:adjustRightInd w:val="0"/>
        <w:ind w:firstLine="709"/>
        <w:jc w:val="both"/>
        <w:rPr>
          <w:rFonts w:eastAsia="Calibri"/>
          <w:bCs/>
          <w:sz w:val="28"/>
          <w:szCs w:val="28"/>
        </w:rPr>
      </w:pPr>
      <w:r>
        <w:rPr>
          <w:rFonts w:eastAsia="Calibri"/>
          <w:bCs/>
          <w:sz w:val="28"/>
          <w:szCs w:val="28"/>
        </w:rPr>
        <w:t xml:space="preserve">Муниципальное учреждение «Муниципальная бухгалтерия» </w:t>
      </w:r>
      <w:r w:rsidR="005400C0">
        <w:rPr>
          <w:rFonts w:eastAsia="Calibri"/>
          <w:bCs/>
          <w:sz w:val="28"/>
          <w:szCs w:val="28"/>
        </w:rPr>
        <w:t>с учетом выделяемых на реализацию подпрограммы финансовых средств, ежегодно уточняют целевые показатели и затраты по подпрограммным мероприятиям.</w:t>
      </w:r>
    </w:p>
    <w:p w:rsidR="005400C0" w:rsidRDefault="005400C0" w:rsidP="00D3752C">
      <w:pPr>
        <w:widowControl w:val="0"/>
        <w:autoSpaceDE w:val="0"/>
        <w:autoSpaceDN w:val="0"/>
        <w:adjustRightInd w:val="0"/>
        <w:ind w:firstLine="709"/>
        <w:jc w:val="both"/>
        <w:rPr>
          <w:rFonts w:eastAsia="Calibri"/>
          <w:bCs/>
          <w:sz w:val="28"/>
          <w:szCs w:val="28"/>
        </w:rPr>
      </w:pPr>
      <w:r>
        <w:rPr>
          <w:rFonts w:eastAsia="Calibri"/>
          <w:bCs/>
          <w:sz w:val="28"/>
          <w:szCs w:val="28"/>
        </w:rPr>
        <w:t xml:space="preserve">Отчеты о финансировании и результативности проводимых подпрограммных мероприятий представляются муниципальным учреждением </w:t>
      </w:r>
      <w:r w:rsidR="00621260">
        <w:rPr>
          <w:rFonts w:eastAsia="Calibri"/>
          <w:bCs/>
          <w:sz w:val="28"/>
          <w:szCs w:val="28"/>
        </w:rPr>
        <w:t xml:space="preserve">«Муниципальная бухгалтерия» </w:t>
      </w:r>
      <w:r>
        <w:rPr>
          <w:rFonts w:eastAsia="Calibri"/>
          <w:bCs/>
          <w:sz w:val="28"/>
          <w:szCs w:val="28"/>
        </w:rPr>
        <w:t>в финансовое управление администрации муниципальное образование Веневский район и комитет по экономике, инвестициям, развитию АПК и муниципальному заказу администрации муниципального образования Веневский район в установленном порядке.</w:t>
      </w:r>
    </w:p>
    <w:p w:rsidR="00E564E5" w:rsidRDefault="00E564E5" w:rsidP="00621260">
      <w:pPr>
        <w:widowControl w:val="0"/>
        <w:autoSpaceDE w:val="0"/>
        <w:autoSpaceDN w:val="0"/>
        <w:adjustRightInd w:val="0"/>
        <w:jc w:val="center"/>
        <w:rPr>
          <w:rFonts w:eastAsia="Calibri"/>
          <w:b/>
          <w:bCs/>
          <w:sz w:val="28"/>
          <w:szCs w:val="28"/>
        </w:rPr>
        <w:sectPr w:rsidR="00E564E5" w:rsidSect="004D6EA9">
          <w:pgSz w:w="11906" w:h="16838"/>
          <w:pgMar w:top="1134" w:right="851" w:bottom="1134" w:left="1701" w:header="284" w:footer="284" w:gutter="0"/>
          <w:cols w:space="708"/>
          <w:docGrid w:linePitch="360"/>
        </w:sectPr>
      </w:pPr>
    </w:p>
    <w:p w:rsidR="00621260" w:rsidRDefault="00621260" w:rsidP="00621260">
      <w:pPr>
        <w:widowControl w:val="0"/>
        <w:autoSpaceDE w:val="0"/>
        <w:autoSpaceDN w:val="0"/>
        <w:adjustRightInd w:val="0"/>
        <w:jc w:val="center"/>
        <w:rPr>
          <w:rFonts w:eastAsia="Calibri"/>
          <w:b/>
          <w:bCs/>
          <w:sz w:val="28"/>
          <w:szCs w:val="28"/>
        </w:rPr>
      </w:pPr>
    </w:p>
    <w:p w:rsidR="00621260" w:rsidRDefault="000B188A" w:rsidP="001059FE">
      <w:pPr>
        <w:widowControl w:val="0"/>
        <w:autoSpaceDE w:val="0"/>
        <w:autoSpaceDN w:val="0"/>
        <w:adjustRightInd w:val="0"/>
        <w:jc w:val="center"/>
        <w:rPr>
          <w:rFonts w:eastAsia="Calibri"/>
          <w:b/>
          <w:bCs/>
          <w:sz w:val="28"/>
          <w:szCs w:val="28"/>
        </w:rPr>
      </w:pPr>
      <w:r>
        <w:rPr>
          <w:rFonts w:eastAsia="Calibri"/>
          <w:b/>
          <w:bCs/>
          <w:sz w:val="28"/>
          <w:szCs w:val="28"/>
        </w:rPr>
        <w:t>7.2.4</w:t>
      </w:r>
      <w:r w:rsidR="00D3752C">
        <w:rPr>
          <w:rFonts w:eastAsia="Calibri"/>
          <w:b/>
          <w:bCs/>
          <w:sz w:val="28"/>
          <w:szCs w:val="28"/>
        </w:rPr>
        <w:t>.</w:t>
      </w:r>
      <w:r w:rsidR="00621260">
        <w:rPr>
          <w:rFonts w:eastAsia="Calibri"/>
          <w:b/>
          <w:bCs/>
          <w:sz w:val="28"/>
          <w:szCs w:val="28"/>
        </w:rPr>
        <w:t>П</w:t>
      </w:r>
      <w:r>
        <w:rPr>
          <w:rFonts w:eastAsia="Calibri"/>
          <w:b/>
          <w:bCs/>
          <w:sz w:val="28"/>
          <w:szCs w:val="28"/>
        </w:rPr>
        <w:t xml:space="preserve">еречень </w:t>
      </w:r>
      <w:r w:rsidR="00621260" w:rsidRPr="00D64361">
        <w:rPr>
          <w:rFonts w:eastAsia="Calibri"/>
          <w:b/>
          <w:bCs/>
          <w:sz w:val="28"/>
          <w:szCs w:val="28"/>
        </w:rPr>
        <w:t>программных мероприятий подпрограммы</w:t>
      </w:r>
    </w:p>
    <w:p w:rsidR="00D47024" w:rsidRDefault="00D47024" w:rsidP="00621260">
      <w:pPr>
        <w:widowControl w:val="0"/>
        <w:autoSpaceDE w:val="0"/>
        <w:autoSpaceDN w:val="0"/>
        <w:adjustRightInd w:val="0"/>
        <w:jc w:val="center"/>
        <w:rPr>
          <w:rFonts w:eastAsia="Calibri"/>
          <w:sz w:val="28"/>
          <w:szCs w:val="28"/>
        </w:rPr>
      </w:pPr>
    </w:p>
    <w:tbl>
      <w:tblPr>
        <w:tblW w:w="14727" w:type="dxa"/>
        <w:tblCellSpacing w:w="5" w:type="nil"/>
        <w:tblInd w:w="-477" w:type="dxa"/>
        <w:tblLayout w:type="fixed"/>
        <w:tblCellMar>
          <w:left w:w="75" w:type="dxa"/>
          <w:right w:w="75" w:type="dxa"/>
        </w:tblCellMar>
        <w:tblLook w:val="0000"/>
      </w:tblPr>
      <w:tblGrid>
        <w:gridCol w:w="540"/>
        <w:gridCol w:w="1997"/>
        <w:gridCol w:w="2126"/>
        <w:gridCol w:w="1701"/>
        <w:gridCol w:w="2268"/>
        <w:gridCol w:w="1701"/>
        <w:gridCol w:w="1559"/>
        <w:gridCol w:w="1418"/>
        <w:gridCol w:w="1417"/>
      </w:tblGrid>
      <w:tr w:rsidR="00DA2BE2" w:rsidRPr="00D64361" w:rsidTr="004B2719">
        <w:trPr>
          <w:trHeight w:val="36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r w:rsidRPr="00A30369">
              <w:rPr>
                <w:sz w:val="22"/>
                <w:szCs w:val="22"/>
              </w:rPr>
              <w:t xml:space="preserve">N </w:t>
            </w:r>
            <w:r w:rsidRPr="00A30369">
              <w:rPr>
                <w:sz w:val="22"/>
                <w:szCs w:val="22"/>
              </w:rPr>
              <w:br/>
              <w:t>п/п</w:t>
            </w:r>
          </w:p>
        </w:tc>
        <w:tc>
          <w:tcPr>
            <w:tcW w:w="1997"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sidRPr="00A30369">
              <w:rPr>
                <w:sz w:val="22"/>
                <w:szCs w:val="22"/>
              </w:rPr>
              <w:t>Наименование</w:t>
            </w:r>
            <w:r w:rsidRPr="00A30369">
              <w:rPr>
                <w:sz w:val="22"/>
                <w:szCs w:val="22"/>
              </w:rPr>
              <w:b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sidRPr="00A30369">
              <w:rPr>
                <w:sz w:val="22"/>
                <w:szCs w:val="22"/>
              </w:rPr>
              <w:t xml:space="preserve">Сроки   </w:t>
            </w:r>
            <w:r w:rsidRPr="00A30369">
              <w:rPr>
                <w:sz w:val="22"/>
                <w:szCs w:val="22"/>
              </w:rPr>
              <w:br/>
              <w:t>реализации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sidRPr="00A30369">
              <w:rPr>
                <w:sz w:val="22"/>
                <w:szCs w:val="22"/>
              </w:rPr>
              <w:t xml:space="preserve">Участник  </w:t>
            </w:r>
            <w:r w:rsidRPr="00A30369">
              <w:rPr>
                <w:sz w:val="22"/>
                <w:szCs w:val="22"/>
              </w:rPr>
              <w:br/>
              <w:t>подпрограммы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sidRPr="00A30369">
              <w:rPr>
                <w:sz w:val="22"/>
                <w:szCs w:val="22"/>
              </w:rPr>
              <w:t xml:space="preserve">Источники   </w:t>
            </w:r>
            <w:r w:rsidRPr="00A30369">
              <w:rPr>
                <w:sz w:val="22"/>
                <w:szCs w:val="22"/>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sidRPr="00A30369">
              <w:rPr>
                <w:sz w:val="22"/>
                <w:szCs w:val="22"/>
              </w:rPr>
              <w:t xml:space="preserve">Сумма  </w:t>
            </w:r>
            <w:r w:rsidRPr="00A30369">
              <w:rPr>
                <w:sz w:val="22"/>
                <w:szCs w:val="22"/>
              </w:rPr>
              <w:br/>
              <w:t>расходов,</w:t>
            </w:r>
            <w:r w:rsidRPr="00A30369">
              <w:rPr>
                <w:sz w:val="22"/>
                <w:szCs w:val="22"/>
              </w:rPr>
              <w:br/>
              <w:t xml:space="preserve"> всего  </w:t>
            </w:r>
            <w:r w:rsidRPr="00A30369">
              <w:rPr>
                <w:sz w:val="22"/>
                <w:szCs w:val="22"/>
              </w:rPr>
              <w:br/>
              <w:t>(тыс.руб.)</w:t>
            </w:r>
          </w:p>
        </w:tc>
        <w:tc>
          <w:tcPr>
            <w:tcW w:w="4394" w:type="dxa"/>
            <w:gridSpan w:val="3"/>
            <w:tcBorders>
              <w:top w:val="single" w:sz="4" w:space="0" w:color="auto"/>
              <w:bottom w:val="single" w:sz="4" w:space="0" w:color="auto"/>
              <w:right w:val="single" w:sz="4" w:space="0" w:color="auto"/>
            </w:tcBorders>
            <w:shd w:val="clear" w:color="auto" w:fill="auto"/>
          </w:tcPr>
          <w:p w:rsidR="00DA2BE2" w:rsidRPr="00A30369" w:rsidRDefault="00DA2BE2" w:rsidP="00A230A8">
            <w:pPr>
              <w:rPr>
                <w:sz w:val="22"/>
                <w:szCs w:val="22"/>
              </w:rPr>
            </w:pPr>
            <w:r>
              <w:rPr>
                <w:sz w:val="22"/>
                <w:szCs w:val="22"/>
              </w:rPr>
              <w:t>В том числе по годам реализации подпрограммы</w:t>
            </w:r>
          </w:p>
        </w:tc>
      </w:tr>
      <w:tr w:rsidR="00DA2BE2" w:rsidRPr="00D64361" w:rsidTr="004B2719">
        <w:trPr>
          <w:trHeight w:val="540"/>
          <w:tblCellSpacing w:w="5" w:type="nil"/>
        </w:trPr>
        <w:tc>
          <w:tcPr>
            <w:tcW w:w="540"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1997"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2126"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1701" w:type="dxa"/>
            <w:vMerge/>
            <w:tcBorders>
              <w:left w:val="single" w:sz="4" w:space="0" w:color="auto"/>
              <w:bottom w:val="single" w:sz="4" w:space="0" w:color="auto"/>
              <w:right w:val="single" w:sz="4" w:space="0" w:color="auto"/>
            </w:tcBorders>
          </w:tcPr>
          <w:p w:rsidR="00DA2BE2" w:rsidRPr="00A30369" w:rsidRDefault="00DA2BE2" w:rsidP="00A230A8">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Pr>
                <w:sz w:val="22"/>
                <w:szCs w:val="22"/>
              </w:rPr>
              <w:t>2014</w:t>
            </w:r>
            <w:r w:rsidRPr="00A30369">
              <w:rPr>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Pr>
                <w:sz w:val="22"/>
                <w:szCs w:val="22"/>
              </w:rPr>
              <w:t>2015</w:t>
            </w:r>
            <w:r w:rsidRPr="00A30369">
              <w:rPr>
                <w:sz w:val="22"/>
                <w:szCs w:val="22"/>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DA2BE2" w:rsidRPr="00A30369" w:rsidRDefault="00DA2BE2" w:rsidP="00E564E5">
            <w:pPr>
              <w:widowControl w:val="0"/>
              <w:autoSpaceDE w:val="0"/>
              <w:autoSpaceDN w:val="0"/>
              <w:adjustRightInd w:val="0"/>
              <w:jc w:val="center"/>
              <w:rPr>
                <w:sz w:val="22"/>
                <w:szCs w:val="22"/>
              </w:rPr>
            </w:pPr>
            <w:r>
              <w:rPr>
                <w:sz w:val="22"/>
                <w:szCs w:val="22"/>
              </w:rPr>
              <w:t>2016</w:t>
            </w:r>
            <w:r w:rsidRPr="00A30369">
              <w:rPr>
                <w:sz w:val="22"/>
                <w:szCs w:val="22"/>
              </w:rPr>
              <w:t xml:space="preserve"> год</w:t>
            </w:r>
          </w:p>
        </w:tc>
      </w:tr>
      <w:tr w:rsidR="004005CA" w:rsidRPr="00D64361" w:rsidTr="004B2719">
        <w:trPr>
          <w:tblCellSpacing w:w="5" w:type="nil"/>
        </w:trPr>
        <w:tc>
          <w:tcPr>
            <w:tcW w:w="540" w:type="dxa"/>
            <w:tcBorders>
              <w:left w:val="single" w:sz="4" w:space="0" w:color="auto"/>
              <w:bottom w:val="single" w:sz="4" w:space="0" w:color="auto"/>
              <w:right w:val="single" w:sz="4" w:space="0" w:color="auto"/>
            </w:tcBorders>
          </w:tcPr>
          <w:p w:rsidR="004005CA" w:rsidRPr="00D64361" w:rsidRDefault="004005CA" w:rsidP="00A230A8">
            <w:pPr>
              <w:widowControl w:val="0"/>
              <w:autoSpaceDE w:val="0"/>
              <w:autoSpaceDN w:val="0"/>
              <w:adjustRightInd w:val="0"/>
              <w:rPr>
                <w:sz w:val="28"/>
                <w:szCs w:val="28"/>
              </w:rPr>
            </w:pPr>
            <w:r w:rsidRPr="00D64361">
              <w:rPr>
                <w:sz w:val="28"/>
                <w:szCs w:val="28"/>
              </w:rPr>
              <w:t xml:space="preserve"> 1 </w:t>
            </w:r>
          </w:p>
        </w:tc>
        <w:tc>
          <w:tcPr>
            <w:tcW w:w="1997" w:type="dxa"/>
            <w:tcBorders>
              <w:left w:val="single" w:sz="4" w:space="0" w:color="auto"/>
              <w:bottom w:val="single" w:sz="4" w:space="0" w:color="auto"/>
              <w:right w:val="single" w:sz="4" w:space="0" w:color="auto"/>
            </w:tcBorders>
          </w:tcPr>
          <w:p w:rsidR="004005CA" w:rsidRPr="00C73DE2" w:rsidRDefault="004005CA" w:rsidP="002A4690">
            <w:pPr>
              <w:widowControl w:val="0"/>
              <w:autoSpaceDE w:val="0"/>
              <w:autoSpaceDN w:val="0"/>
              <w:adjustRightInd w:val="0"/>
              <w:rPr>
                <w:sz w:val="24"/>
                <w:szCs w:val="24"/>
              </w:rPr>
            </w:pPr>
            <w:r w:rsidRPr="00C73DE2">
              <w:rPr>
                <w:sz w:val="24"/>
                <w:szCs w:val="24"/>
              </w:rPr>
              <w:t xml:space="preserve">Расходы на выплату з/пл персоналу              </w:t>
            </w:r>
          </w:p>
        </w:tc>
        <w:tc>
          <w:tcPr>
            <w:tcW w:w="2126" w:type="dxa"/>
            <w:tcBorders>
              <w:left w:val="single" w:sz="4" w:space="0" w:color="auto"/>
              <w:bottom w:val="single" w:sz="4" w:space="0" w:color="auto"/>
              <w:right w:val="single" w:sz="4" w:space="0" w:color="auto"/>
            </w:tcBorders>
          </w:tcPr>
          <w:p w:rsidR="004005CA" w:rsidRPr="00A30369" w:rsidRDefault="00D47024" w:rsidP="00A230A8">
            <w:pPr>
              <w:widowControl w:val="0"/>
              <w:autoSpaceDE w:val="0"/>
              <w:autoSpaceDN w:val="0"/>
              <w:adjustRightInd w:val="0"/>
              <w:rPr>
                <w:sz w:val="24"/>
                <w:szCs w:val="24"/>
              </w:rPr>
            </w:pPr>
            <w:r>
              <w:rPr>
                <w:sz w:val="24"/>
                <w:szCs w:val="24"/>
              </w:rPr>
              <w:t>2014-2016</w:t>
            </w:r>
          </w:p>
        </w:tc>
        <w:tc>
          <w:tcPr>
            <w:tcW w:w="1701" w:type="dxa"/>
            <w:tcBorders>
              <w:left w:val="single" w:sz="4" w:space="0" w:color="auto"/>
              <w:bottom w:val="single" w:sz="4" w:space="0" w:color="auto"/>
              <w:right w:val="single" w:sz="4" w:space="0" w:color="auto"/>
            </w:tcBorders>
          </w:tcPr>
          <w:p w:rsidR="004005CA" w:rsidRPr="00DA2BE2" w:rsidRDefault="00587D2F" w:rsidP="00DA2BE2">
            <w:pPr>
              <w:widowControl w:val="0"/>
              <w:autoSpaceDE w:val="0"/>
              <w:autoSpaceDN w:val="0"/>
              <w:adjustRightInd w:val="0"/>
              <w:rPr>
                <w:sz w:val="24"/>
                <w:szCs w:val="24"/>
              </w:rPr>
            </w:pPr>
            <w:r>
              <w:rPr>
                <w:sz w:val="24"/>
                <w:szCs w:val="24"/>
              </w:rPr>
              <w:t xml:space="preserve">МУ </w:t>
            </w:r>
            <w:r w:rsidR="00C63517">
              <w:rPr>
                <w:sz w:val="24"/>
                <w:szCs w:val="24"/>
              </w:rPr>
              <w:t>«</w:t>
            </w:r>
            <w:r>
              <w:rPr>
                <w:sz w:val="24"/>
                <w:szCs w:val="24"/>
              </w:rPr>
              <w:t>МБ</w:t>
            </w:r>
            <w:r w:rsidR="00C63517">
              <w:rPr>
                <w:sz w:val="24"/>
                <w:szCs w:val="24"/>
              </w:rPr>
              <w:t>»</w:t>
            </w:r>
          </w:p>
        </w:tc>
        <w:tc>
          <w:tcPr>
            <w:tcW w:w="2268" w:type="dxa"/>
            <w:tcBorders>
              <w:left w:val="single" w:sz="4" w:space="0" w:color="auto"/>
              <w:bottom w:val="single" w:sz="4" w:space="0" w:color="auto"/>
              <w:right w:val="single" w:sz="4" w:space="0" w:color="auto"/>
            </w:tcBorders>
          </w:tcPr>
          <w:p w:rsidR="004005CA" w:rsidRPr="00D47024" w:rsidRDefault="004005CA" w:rsidP="00A230A8">
            <w:pPr>
              <w:widowControl w:val="0"/>
              <w:autoSpaceDE w:val="0"/>
              <w:autoSpaceDN w:val="0"/>
              <w:adjustRightInd w:val="0"/>
              <w:rPr>
                <w:sz w:val="22"/>
                <w:szCs w:val="22"/>
              </w:rPr>
            </w:pPr>
            <w:r w:rsidRPr="00D47024">
              <w:rPr>
                <w:sz w:val="22"/>
                <w:szCs w:val="22"/>
              </w:rPr>
              <w:t>Бюджет муниципального образования</w:t>
            </w:r>
          </w:p>
          <w:p w:rsidR="004005CA" w:rsidRPr="00D47024" w:rsidRDefault="004005CA" w:rsidP="00A230A8">
            <w:pPr>
              <w:widowControl w:val="0"/>
              <w:autoSpaceDE w:val="0"/>
              <w:autoSpaceDN w:val="0"/>
              <w:adjustRightInd w:val="0"/>
              <w:rPr>
                <w:sz w:val="22"/>
                <w:szCs w:val="22"/>
              </w:rPr>
            </w:pPr>
            <w:r w:rsidRPr="00D47024">
              <w:rPr>
                <w:sz w:val="22"/>
                <w:szCs w:val="22"/>
              </w:rPr>
              <w:t>Веневский район</w:t>
            </w:r>
          </w:p>
        </w:tc>
        <w:tc>
          <w:tcPr>
            <w:tcW w:w="1701" w:type="dxa"/>
            <w:tcBorders>
              <w:left w:val="single" w:sz="4" w:space="0" w:color="auto"/>
              <w:bottom w:val="single" w:sz="4" w:space="0" w:color="auto"/>
              <w:right w:val="single" w:sz="4" w:space="0" w:color="auto"/>
            </w:tcBorders>
          </w:tcPr>
          <w:p w:rsidR="004005CA" w:rsidRPr="00C63517" w:rsidRDefault="00C63517" w:rsidP="00A230A8">
            <w:pPr>
              <w:widowControl w:val="0"/>
              <w:autoSpaceDE w:val="0"/>
              <w:autoSpaceDN w:val="0"/>
              <w:adjustRightInd w:val="0"/>
              <w:rPr>
                <w:sz w:val="24"/>
                <w:szCs w:val="24"/>
              </w:rPr>
            </w:pPr>
            <w:r w:rsidRPr="00C63517">
              <w:rPr>
                <w:sz w:val="24"/>
                <w:szCs w:val="24"/>
              </w:rPr>
              <w:t>6</w:t>
            </w:r>
            <w:r w:rsidR="00217D0C">
              <w:rPr>
                <w:sz w:val="24"/>
                <w:szCs w:val="24"/>
              </w:rPr>
              <w:t> 988,00</w:t>
            </w:r>
          </w:p>
        </w:tc>
        <w:tc>
          <w:tcPr>
            <w:tcW w:w="1559" w:type="dxa"/>
            <w:tcBorders>
              <w:left w:val="single" w:sz="4" w:space="0" w:color="auto"/>
              <w:bottom w:val="single" w:sz="4" w:space="0" w:color="auto"/>
              <w:right w:val="single" w:sz="4" w:space="0" w:color="auto"/>
            </w:tcBorders>
          </w:tcPr>
          <w:p w:rsidR="004005CA" w:rsidRPr="000B188A" w:rsidRDefault="004005CA" w:rsidP="00217D0C">
            <w:pPr>
              <w:widowControl w:val="0"/>
              <w:autoSpaceDE w:val="0"/>
              <w:autoSpaceDN w:val="0"/>
              <w:adjustRightInd w:val="0"/>
              <w:rPr>
                <w:sz w:val="24"/>
                <w:szCs w:val="24"/>
              </w:rPr>
            </w:pPr>
            <w:r>
              <w:rPr>
                <w:sz w:val="24"/>
                <w:szCs w:val="24"/>
              </w:rPr>
              <w:t>2</w:t>
            </w:r>
            <w:r w:rsidR="00217D0C">
              <w:rPr>
                <w:sz w:val="24"/>
                <w:szCs w:val="24"/>
              </w:rPr>
              <w:t> 569,0</w:t>
            </w:r>
          </w:p>
        </w:tc>
        <w:tc>
          <w:tcPr>
            <w:tcW w:w="1418" w:type="dxa"/>
            <w:tcBorders>
              <w:left w:val="single" w:sz="4" w:space="0" w:color="auto"/>
              <w:bottom w:val="single" w:sz="4" w:space="0" w:color="auto"/>
              <w:right w:val="single" w:sz="4" w:space="0" w:color="auto"/>
            </w:tcBorders>
          </w:tcPr>
          <w:p w:rsidR="004005CA" w:rsidRPr="000B188A" w:rsidRDefault="004005CA" w:rsidP="002A4690">
            <w:pPr>
              <w:widowControl w:val="0"/>
              <w:autoSpaceDE w:val="0"/>
              <w:autoSpaceDN w:val="0"/>
              <w:adjustRightInd w:val="0"/>
              <w:rPr>
                <w:sz w:val="24"/>
                <w:szCs w:val="24"/>
              </w:rPr>
            </w:pPr>
            <w:r>
              <w:rPr>
                <w:sz w:val="24"/>
                <w:szCs w:val="24"/>
              </w:rPr>
              <w:t>2 209,5</w:t>
            </w:r>
          </w:p>
        </w:tc>
        <w:tc>
          <w:tcPr>
            <w:tcW w:w="1417" w:type="dxa"/>
            <w:tcBorders>
              <w:left w:val="single" w:sz="4" w:space="0" w:color="auto"/>
              <w:bottom w:val="single" w:sz="4" w:space="0" w:color="auto"/>
              <w:right w:val="single" w:sz="4" w:space="0" w:color="auto"/>
            </w:tcBorders>
          </w:tcPr>
          <w:p w:rsidR="004005CA" w:rsidRPr="000B188A" w:rsidRDefault="004005CA" w:rsidP="002A4690">
            <w:pPr>
              <w:widowControl w:val="0"/>
              <w:autoSpaceDE w:val="0"/>
              <w:autoSpaceDN w:val="0"/>
              <w:adjustRightInd w:val="0"/>
              <w:rPr>
                <w:sz w:val="24"/>
                <w:szCs w:val="24"/>
              </w:rPr>
            </w:pPr>
            <w:r>
              <w:rPr>
                <w:sz w:val="24"/>
                <w:szCs w:val="24"/>
              </w:rPr>
              <w:t>2 209,5</w:t>
            </w:r>
          </w:p>
        </w:tc>
      </w:tr>
      <w:tr w:rsidR="004005CA" w:rsidRPr="00D64361" w:rsidTr="004B2719">
        <w:trPr>
          <w:tblCellSpacing w:w="5" w:type="nil"/>
        </w:trPr>
        <w:tc>
          <w:tcPr>
            <w:tcW w:w="540" w:type="dxa"/>
            <w:tcBorders>
              <w:left w:val="single" w:sz="4" w:space="0" w:color="auto"/>
              <w:right w:val="single" w:sz="4" w:space="0" w:color="auto"/>
            </w:tcBorders>
          </w:tcPr>
          <w:p w:rsidR="004005CA" w:rsidRPr="00D64361" w:rsidRDefault="004005CA" w:rsidP="00A230A8">
            <w:pPr>
              <w:widowControl w:val="0"/>
              <w:autoSpaceDE w:val="0"/>
              <w:autoSpaceDN w:val="0"/>
              <w:adjustRightInd w:val="0"/>
              <w:rPr>
                <w:sz w:val="28"/>
                <w:szCs w:val="28"/>
              </w:rPr>
            </w:pPr>
            <w:r>
              <w:rPr>
                <w:sz w:val="28"/>
                <w:szCs w:val="28"/>
              </w:rPr>
              <w:t>2</w:t>
            </w:r>
          </w:p>
        </w:tc>
        <w:tc>
          <w:tcPr>
            <w:tcW w:w="1997" w:type="dxa"/>
            <w:tcBorders>
              <w:left w:val="single" w:sz="4" w:space="0" w:color="auto"/>
              <w:right w:val="single" w:sz="4" w:space="0" w:color="auto"/>
            </w:tcBorders>
          </w:tcPr>
          <w:p w:rsidR="004005CA" w:rsidRPr="00C73DE2" w:rsidRDefault="004005CA" w:rsidP="002A4690">
            <w:pPr>
              <w:widowControl w:val="0"/>
              <w:autoSpaceDE w:val="0"/>
              <w:autoSpaceDN w:val="0"/>
              <w:adjustRightInd w:val="0"/>
              <w:rPr>
                <w:sz w:val="24"/>
                <w:szCs w:val="24"/>
              </w:rPr>
            </w:pPr>
            <w:r w:rsidRPr="00C73DE2">
              <w:rPr>
                <w:sz w:val="24"/>
                <w:szCs w:val="24"/>
              </w:rPr>
              <w:t xml:space="preserve">Прочая закупка товаров и услуг для нужд учреждения              </w:t>
            </w:r>
          </w:p>
        </w:tc>
        <w:tc>
          <w:tcPr>
            <w:tcW w:w="2126" w:type="dxa"/>
            <w:tcBorders>
              <w:left w:val="single" w:sz="4" w:space="0" w:color="auto"/>
              <w:right w:val="single" w:sz="4" w:space="0" w:color="auto"/>
            </w:tcBorders>
          </w:tcPr>
          <w:p w:rsidR="004005CA" w:rsidRPr="00D47024" w:rsidRDefault="00D47024" w:rsidP="00A230A8">
            <w:pPr>
              <w:widowControl w:val="0"/>
              <w:autoSpaceDE w:val="0"/>
              <w:autoSpaceDN w:val="0"/>
              <w:adjustRightInd w:val="0"/>
              <w:rPr>
                <w:sz w:val="24"/>
                <w:szCs w:val="24"/>
              </w:rPr>
            </w:pPr>
            <w:r w:rsidRPr="00D47024">
              <w:rPr>
                <w:sz w:val="24"/>
                <w:szCs w:val="24"/>
              </w:rPr>
              <w:t>2014-2016</w:t>
            </w:r>
          </w:p>
        </w:tc>
        <w:tc>
          <w:tcPr>
            <w:tcW w:w="1701" w:type="dxa"/>
            <w:tcBorders>
              <w:left w:val="single" w:sz="4" w:space="0" w:color="auto"/>
              <w:right w:val="single" w:sz="4" w:space="0" w:color="auto"/>
            </w:tcBorders>
          </w:tcPr>
          <w:p w:rsidR="004005CA" w:rsidRPr="00C73DE2" w:rsidRDefault="00587D2F" w:rsidP="00A230A8">
            <w:pPr>
              <w:widowControl w:val="0"/>
              <w:autoSpaceDE w:val="0"/>
              <w:autoSpaceDN w:val="0"/>
              <w:adjustRightInd w:val="0"/>
              <w:rPr>
                <w:sz w:val="24"/>
                <w:szCs w:val="24"/>
              </w:rPr>
            </w:pPr>
            <w:r>
              <w:rPr>
                <w:sz w:val="24"/>
                <w:szCs w:val="24"/>
              </w:rPr>
              <w:t xml:space="preserve">МУ </w:t>
            </w:r>
            <w:r w:rsidR="00C63517">
              <w:rPr>
                <w:sz w:val="24"/>
                <w:szCs w:val="24"/>
              </w:rPr>
              <w:t>«</w:t>
            </w:r>
            <w:r>
              <w:rPr>
                <w:sz w:val="24"/>
                <w:szCs w:val="24"/>
              </w:rPr>
              <w:t>МБ</w:t>
            </w:r>
            <w:r w:rsidR="00C63517">
              <w:rPr>
                <w:sz w:val="24"/>
                <w:szCs w:val="24"/>
              </w:rPr>
              <w:t>»</w:t>
            </w:r>
          </w:p>
        </w:tc>
        <w:tc>
          <w:tcPr>
            <w:tcW w:w="2268" w:type="dxa"/>
            <w:tcBorders>
              <w:left w:val="single" w:sz="4" w:space="0" w:color="auto"/>
              <w:right w:val="single" w:sz="4" w:space="0" w:color="auto"/>
            </w:tcBorders>
          </w:tcPr>
          <w:p w:rsidR="004005CA" w:rsidRPr="00D47024" w:rsidRDefault="004005CA" w:rsidP="00A230A8">
            <w:pPr>
              <w:widowControl w:val="0"/>
              <w:autoSpaceDE w:val="0"/>
              <w:autoSpaceDN w:val="0"/>
              <w:adjustRightInd w:val="0"/>
              <w:rPr>
                <w:sz w:val="22"/>
                <w:szCs w:val="22"/>
              </w:rPr>
            </w:pPr>
            <w:r w:rsidRPr="00D47024">
              <w:rPr>
                <w:sz w:val="22"/>
                <w:szCs w:val="22"/>
              </w:rPr>
              <w:t>Бюджет муниципального образования</w:t>
            </w:r>
          </w:p>
          <w:p w:rsidR="004005CA" w:rsidRPr="00D47024" w:rsidRDefault="004005CA" w:rsidP="00A230A8">
            <w:pPr>
              <w:widowControl w:val="0"/>
              <w:autoSpaceDE w:val="0"/>
              <w:autoSpaceDN w:val="0"/>
              <w:adjustRightInd w:val="0"/>
              <w:rPr>
                <w:sz w:val="22"/>
                <w:szCs w:val="22"/>
              </w:rPr>
            </w:pPr>
            <w:r w:rsidRPr="00D47024">
              <w:rPr>
                <w:sz w:val="22"/>
                <w:szCs w:val="22"/>
              </w:rPr>
              <w:t>Веневский район</w:t>
            </w:r>
          </w:p>
        </w:tc>
        <w:tc>
          <w:tcPr>
            <w:tcW w:w="1701" w:type="dxa"/>
            <w:tcBorders>
              <w:left w:val="single" w:sz="4" w:space="0" w:color="auto"/>
              <w:right w:val="single" w:sz="4" w:space="0" w:color="auto"/>
            </w:tcBorders>
          </w:tcPr>
          <w:p w:rsidR="004005CA" w:rsidRPr="00C63517" w:rsidRDefault="00C63517" w:rsidP="00A230A8">
            <w:pPr>
              <w:widowControl w:val="0"/>
              <w:autoSpaceDE w:val="0"/>
              <w:autoSpaceDN w:val="0"/>
              <w:adjustRightInd w:val="0"/>
              <w:rPr>
                <w:sz w:val="24"/>
                <w:szCs w:val="24"/>
              </w:rPr>
            </w:pPr>
            <w:r>
              <w:rPr>
                <w:sz w:val="24"/>
                <w:szCs w:val="24"/>
              </w:rPr>
              <w:t>6</w:t>
            </w:r>
            <w:r w:rsidR="008554F1">
              <w:rPr>
                <w:sz w:val="24"/>
                <w:szCs w:val="24"/>
              </w:rPr>
              <w:t>60,3</w:t>
            </w:r>
          </w:p>
        </w:tc>
        <w:tc>
          <w:tcPr>
            <w:tcW w:w="1559" w:type="dxa"/>
            <w:tcBorders>
              <w:left w:val="single" w:sz="4" w:space="0" w:color="auto"/>
              <w:right w:val="single" w:sz="4" w:space="0" w:color="auto"/>
            </w:tcBorders>
          </w:tcPr>
          <w:p w:rsidR="004005CA" w:rsidRPr="000B188A" w:rsidRDefault="008554F1" w:rsidP="002A4690">
            <w:pPr>
              <w:widowControl w:val="0"/>
              <w:autoSpaceDE w:val="0"/>
              <w:autoSpaceDN w:val="0"/>
              <w:adjustRightInd w:val="0"/>
              <w:rPr>
                <w:sz w:val="24"/>
                <w:szCs w:val="24"/>
              </w:rPr>
            </w:pPr>
            <w:r>
              <w:rPr>
                <w:sz w:val="24"/>
                <w:szCs w:val="24"/>
              </w:rPr>
              <w:t>220,1</w:t>
            </w:r>
          </w:p>
        </w:tc>
        <w:tc>
          <w:tcPr>
            <w:tcW w:w="1418" w:type="dxa"/>
            <w:tcBorders>
              <w:left w:val="single" w:sz="4" w:space="0" w:color="auto"/>
              <w:right w:val="single" w:sz="4" w:space="0" w:color="auto"/>
            </w:tcBorders>
          </w:tcPr>
          <w:p w:rsidR="004005CA" w:rsidRPr="000B188A" w:rsidRDefault="004005CA" w:rsidP="002A4690">
            <w:pPr>
              <w:widowControl w:val="0"/>
              <w:autoSpaceDE w:val="0"/>
              <w:autoSpaceDN w:val="0"/>
              <w:adjustRightInd w:val="0"/>
              <w:rPr>
                <w:sz w:val="24"/>
                <w:szCs w:val="24"/>
              </w:rPr>
            </w:pPr>
            <w:r>
              <w:rPr>
                <w:sz w:val="24"/>
                <w:szCs w:val="24"/>
              </w:rPr>
              <w:t>220,1</w:t>
            </w:r>
          </w:p>
        </w:tc>
        <w:tc>
          <w:tcPr>
            <w:tcW w:w="1417" w:type="dxa"/>
            <w:tcBorders>
              <w:left w:val="single" w:sz="4" w:space="0" w:color="auto"/>
              <w:right w:val="single" w:sz="4" w:space="0" w:color="auto"/>
            </w:tcBorders>
          </w:tcPr>
          <w:p w:rsidR="004005CA" w:rsidRPr="000B188A" w:rsidRDefault="004005CA" w:rsidP="002A4690">
            <w:pPr>
              <w:widowControl w:val="0"/>
              <w:autoSpaceDE w:val="0"/>
              <w:autoSpaceDN w:val="0"/>
              <w:adjustRightInd w:val="0"/>
              <w:rPr>
                <w:sz w:val="24"/>
                <w:szCs w:val="24"/>
              </w:rPr>
            </w:pPr>
            <w:r>
              <w:rPr>
                <w:sz w:val="24"/>
                <w:szCs w:val="24"/>
              </w:rPr>
              <w:t>220,1</w:t>
            </w:r>
          </w:p>
        </w:tc>
      </w:tr>
      <w:tr w:rsidR="002B2988" w:rsidRPr="00D64361" w:rsidTr="004B2719">
        <w:trPr>
          <w:trHeight w:val="95"/>
          <w:tblCellSpacing w:w="5" w:type="nil"/>
        </w:trPr>
        <w:tc>
          <w:tcPr>
            <w:tcW w:w="540" w:type="dxa"/>
            <w:tcBorders>
              <w:left w:val="single" w:sz="4" w:space="0" w:color="auto"/>
              <w:bottom w:val="single" w:sz="4" w:space="0" w:color="auto"/>
              <w:right w:val="single" w:sz="4" w:space="0" w:color="auto"/>
            </w:tcBorders>
          </w:tcPr>
          <w:p w:rsidR="002B2988" w:rsidRPr="00D64361" w:rsidRDefault="002B2988" w:rsidP="00A230A8">
            <w:pPr>
              <w:widowControl w:val="0"/>
              <w:autoSpaceDE w:val="0"/>
              <w:autoSpaceDN w:val="0"/>
              <w:adjustRightInd w:val="0"/>
              <w:rPr>
                <w:sz w:val="28"/>
                <w:szCs w:val="28"/>
              </w:rPr>
            </w:pPr>
          </w:p>
        </w:tc>
        <w:tc>
          <w:tcPr>
            <w:tcW w:w="1997" w:type="dxa"/>
            <w:tcBorders>
              <w:left w:val="single" w:sz="4" w:space="0" w:color="auto"/>
              <w:bottom w:val="single" w:sz="4" w:space="0" w:color="auto"/>
              <w:right w:val="single" w:sz="4" w:space="0" w:color="auto"/>
            </w:tcBorders>
          </w:tcPr>
          <w:p w:rsidR="002B2988" w:rsidRPr="00C73DE2" w:rsidRDefault="002B2988" w:rsidP="002A4690">
            <w:pPr>
              <w:widowControl w:val="0"/>
              <w:autoSpaceDE w:val="0"/>
              <w:autoSpaceDN w:val="0"/>
              <w:adjustRightInd w:val="0"/>
              <w:rPr>
                <w:sz w:val="24"/>
                <w:szCs w:val="24"/>
              </w:rPr>
            </w:pPr>
          </w:p>
        </w:tc>
        <w:tc>
          <w:tcPr>
            <w:tcW w:w="2126" w:type="dxa"/>
            <w:tcBorders>
              <w:left w:val="single" w:sz="4" w:space="0" w:color="auto"/>
              <w:bottom w:val="single" w:sz="4" w:space="0" w:color="auto"/>
              <w:right w:val="single" w:sz="4" w:space="0" w:color="auto"/>
            </w:tcBorders>
          </w:tcPr>
          <w:p w:rsidR="002B2988" w:rsidRPr="00D64361" w:rsidRDefault="002B2988" w:rsidP="00A230A8">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2B2988" w:rsidRPr="00D64361" w:rsidRDefault="002B2988" w:rsidP="00A230A8">
            <w:pPr>
              <w:widowControl w:val="0"/>
              <w:autoSpaceDE w:val="0"/>
              <w:autoSpaceDN w:val="0"/>
              <w:adjustRightInd w:val="0"/>
              <w:rPr>
                <w:sz w:val="28"/>
                <w:szCs w:val="28"/>
              </w:rPr>
            </w:pPr>
          </w:p>
        </w:tc>
        <w:tc>
          <w:tcPr>
            <w:tcW w:w="2268" w:type="dxa"/>
            <w:tcBorders>
              <w:left w:val="single" w:sz="4" w:space="0" w:color="auto"/>
              <w:bottom w:val="single" w:sz="4" w:space="0" w:color="auto"/>
              <w:right w:val="single" w:sz="4" w:space="0" w:color="auto"/>
            </w:tcBorders>
          </w:tcPr>
          <w:p w:rsidR="002B2988" w:rsidRPr="00D64361" w:rsidRDefault="002B2988" w:rsidP="00A230A8">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2B2988" w:rsidRPr="00D64361" w:rsidRDefault="002B2988" w:rsidP="00A230A8">
            <w:pPr>
              <w:widowControl w:val="0"/>
              <w:autoSpaceDE w:val="0"/>
              <w:autoSpaceDN w:val="0"/>
              <w:adjustRightInd w:val="0"/>
              <w:rPr>
                <w:sz w:val="28"/>
                <w:szCs w:val="28"/>
              </w:rPr>
            </w:pPr>
          </w:p>
        </w:tc>
        <w:tc>
          <w:tcPr>
            <w:tcW w:w="1559" w:type="dxa"/>
            <w:tcBorders>
              <w:left w:val="single" w:sz="4" w:space="0" w:color="auto"/>
              <w:bottom w:val="single" w:sz="4" w:space="0" w:color="auto"/>
              <w:right w:val="single" w:sz="4" w:space="0" w:color="auto"/>
            </w:tcBorders>
          </w:tcPr>
          <w:p w:rsidR="002B2988" w:rsidRPr="000B188A" w:rsidRDefault="002B2988" w:rsidP="00A230A8">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rsidR="002B2988" w:rsidRPr="000B188A" w:rsidRDefault="002B2988" w:rsidP="00A230A8">
            <w:pPr>
              <w:widowControl w:val="0"/>
              <w:autoSpaceDE w:val="0"/>
              <w:autoSpaceDN w:val="0"/>
              <w:adjustRightInd w:val="0"/>
              <w:rPr>
                <w:sz w:val="24"/>
                <w:szCs w:val="24"/>
              </w:rPr>
            </w:pPr>
          </w:p>
        </w:tc>
        <w:tc>
          <w:tcPr>
            <w:tcW w:w="1417" w:type="dxa"/>
            <w:tcBorders>
              <w:left w:val="single" w:sz="4" w:space="0" w:color="auto"/>
              <w:bottom w:val="single" w:sz="4" w:space="0" w:color="auto"/>
              <w:right w:val="single" w:sz="4" w:space="0" w:color="auto"/>
            </w:tcBorders>
          </w:tcPr>
          <w:p w:rsidR="002B2988" w:rsidRPr="000B188A" w:rsidRDefault="002B2988" w:rsidP="00A230A8">
            <w:pPr>
              <w:widowControl w:val="0"/>
              <w:autoSpaceDE w:val="0"/>
              <w:autoSpaceDN w:val="0"/>
              <w:adjustRightInd w:val="0"/>
              <w:rPr>
                <w:sz w:val="24"/>
                <w:szCs w:val="24"/>
              </w:rPr>
            </w:pPr>
          </w:p>
        </w:tc>
      </w:tr>
      <w:tr w:rsidR="004B2719" w:rsidRPr="000B188A" w:rsidTr="004B2719">
        <w:trPr>
          <w:tblCellSpacing w:w="5" w:type="nil"/>
        </w:trPr>
        <w:tc>
          <w:tcPr>
            <w:tcW w:w="540" w:type="dxa"/>
            <w:tcBorders>
              <w:left w:val="single" w:sz="4" w:space="0" w:color="auto"/>
              <w:bottom w:val="single" w:sz="4" w:space="0" w:color="auto"/>
              <w:right w:val="single" w:sz="4" w:space="0" w:color="auto"/>
            </w:tcBorders>
          </w:tcPr>
          <w:p w:rsidR="004B2719" w:rsidRPr="00D64361" w:rsidRDefault="004B2719" w:rsidP="00C360A3">
            <w:pPr>
              <w:widowControl w:val="0"/>
              <w:autoSpaceDE w:val="0"/>
              <w:autoSpaceDN w:val="0"/>
              <w:adjustRightInd w:val="0"/>
              <w:rPr>
                <w:sz w:val="28"/>
                <w:szCs w:val="28"/>
              </w:rPr>
            </w:pPr>
            <w:r>
              <w:rPr>
                <w:sz w:val="28"/>
                <w:szCs w:val="28"/>
              </w:rPr>
              <w:t>4</w:t>
            </w:r>
          </w:p>
        </w:tc>
        <w:tc>
          <w:tcPr>
            <w:tcW w:w="1997"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t>Сдача  бюджетной отчетности</w:t>
            </w:r>
          </w:p>
        </w:tc>
        <w:tc>
          <w:tcPr>
            <w:tcW w:w="2126" w:type="dxa"/>
            <w:tcBorders>
              <w:left w:val="single" w:sz="4" w:space="0" w:color="auto"/>
              <w:bottom w:val="single" w:sz="4" w:space="0" w:color="auto"/>
              <w:right w:val="single" w:sz="4" w:space="0" w:color="auto"/>
            </w:tcBorders>
          </w:tcPr>
          <w:p w:rsidR="004B2719" w:rsidRDefault="004B2719" w:rsidP="00C360A3">
            <w:pPr>
              <w:widowControl w:val="0"/>
              <w:autoSpaceDE w:val="0"/>
              <w:autoSpaceDN w:val="0"/>
              <w:adjustRightInd w:val="0"/>
              <w:rPr>
                <w:sz w:val="28"/>
                <w:szCs w:val="28"/>
              </w:rPr>
            </w:pPr>
            <w:r>
              <w:rPr>
                <w:sz w:val="28"/>
                <w:szCs w:val="28"/>
              </w:rPr>
              <w:t>ежемесячно</w:t>
            </w:r>
          </w:p>
          <w:p w:rsidR="004B2719" w:rsidRDefault="004B2719" w:rsidP="00C360A3">
            <w:pPr>
              <w:widowControl w:val="0"/>
              <w:autoSpaceDE w:val="0"/>
              <w:autoSpaceDN w:val="0"/>
              <w:adjustRightInd w:val="0"/>
              <w:rPr>
                <w:sz w:val="28"/>
                <w:szCs w:val="28"/>
              </w:rPr>
            </w:pPr>
            <w:r>
              <w:rPr>
                <w:sz w:val="28"/>
                <w:szCs w:val="28"/>
              </w:rPr>
              <w:t>ежеквартально</w:t>
            </w:r>
          </w:p>
          <w:p w:rsidR="004B2719" w:rsidRDefault="004B2719" w:rsidP="00C360A3">
            <w:pPr>
              <w:widowControl w:val="0"/>
              <w:autoSpaceDE w:val="0"/>
              <w:autoSpaceDN w:val="0"/>
              <w:adjustRightInd w:val="0"/>
              <w:rPr>
                <w:sz w:val="28"/>
                <w:szCs w:val="28"/>
              </w:rPr>
            </w:pPr>
            <w:r>
              <w:rPr>
                <w:sz w:val="28"/>
                <w:szCs w:val="28"/>
              </w:rPr>
              <w:t>ежегодно</w:t>
            </w:r>
          </w:p>
          <w:p w:rsidR="004B2719" w:rsidRPr="00D64361" w:rsidRDefault="004B2719" w:rsidP="00C360A3">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t>МУ «МБ»</w:t>
            </w:r>
          </w:p>
        </w:tc>
        <w:tc>
          <w:tcPr>
            <w:tcW w:w="2268" w:type="dxa"/>
            <w:tcBorders>
              <w:left w:val="single" w:sz="4" w:space="0" w:color="auto"/>
              <w:bottom w:val="single" w:sz="4" w:space="0" w:color="auto"/>
              <w:right w:val="single" w:sz="4" w:space="0" w:color="auto"/>
            </w:tcBorders>
          </w:tcPr>
          <w:p w:rsidR="004B2719" w:rsidRPr="00D47024" w:rsidRDefault="004B2719" w:rsidP="004B2719">
            <w:pPr>
              <w:widowControl w:val="0"/>
              <w:autoSpaceDE w:val="0"/>
              <w:autoSpaceDN w:val="0"/>
              <w:adjustRightInd w:val="0"/>
              <w:rPr>
                <w:sz w:val="22"/>
                <w:szCs w:val="22"/>
              </w:rPr>
            </w:pPr>
            <w:r w:rsidRPr="00D47024">
              <w:rPr>
                <w:sz w:val="22"/>
                <w:szCs w:val="22"/>
              </w:rPr>
              <w:t>Бюджет муниципального образования</w:t>
            </w:r>
          </w:p>
          <w:p w:rsidR="004B2719" w:rsidRPr="00D64361" w:rsidRDefault="004B2719" w:rsidP="004B2719">
            <w:pPr>
              <w:widowControl w:val="0"/>
              <w:autoSpaceDE w:val="0"/>
              <w:autoSpaceDN w:val="0"/>
              <w:adjustRightInd w:val="0"/>
              <w:rPr>
                <w:sz w:val="28"/>
                <w:szCs w:val="28"/>
              </w:rPr>
            </w:pPr>
            <w:r w:rsidRPr="00D47024">
              <w:rPr>
                <w:sz w:val="22"/>
                <w:szCs w:val="22"/>
              </w:rPr>
              <w:t>Веневский район</w:t>
            </w:r>
          </w:p>
        </w:tc>
        <w:tc>
          <w:tcPr>
            <w:tcW w:w="6095" w:type="dxa"/>
            <w:gridSpan w:val="4"/>
            <w:tcBorders>
              <w:left w:val="single" w:sz="4" w:space="0" w:color="auto"/>
              <w:bottom w:val="single" w:sz="4" w:space="0" w:color="auto"/>
              <w:right w:val="single" w:sz="4" w:space="0" w:color="auto"/>
            </w:tcBorders>
          </w:tcPr>
          <w:p w:rsidR="004B2719" w:rsidRPr="00664905" w:rsidRDefault="004B2719" w:rsidP="004B2719">
            <w:pPr>
              <w:widowControl w:val="0"/>
              <w:autoSpaceDE w:val="0"/>
              <w:autoSpaceDN w:val="0"/>
              <w:adjustRightInd w:val="0"/>
              <w:jc w:val="center"/>
              <w:rPr>
                <w:sz w:val="24"/>
                <w:szCs w:val="24"/>
              </w:rPr>
            </w:pPr>
            <w:r w:rsidRPr="00664905">
              <w:rPr>
                <w:sz w:val="24"/>
                <w:szCs w:val="24"/>
              </w:rPr>
              <w:t>В пределах средств выделенных на реализацию подпрограммы</w:t>
            </w:r>
          </w:p>
          <w:p w:rsidR="004B2719" w:rsidRPr="000B188A" w:rsidRDefault="004B2719" w:rsidP="00631319">
            <w:pPr>
              <w:widowControl w:val="0"/>
              <w:autoSpaceDE w:val="0"/>
              <w:autoSpaceDN w:val="0"/>
              <w:adjustRightInd w:val="0"/>
              <w:jc w:val="center"/>
              <w:rPr>
                <w:sz w:val="24"/>
                <w:szCs w:val="24"/>
              </w:rPr>
            </w:pPr>
          </w:p>
        </w:tc>
      </w:tr>
      <w:tr w:rsidR="004B2719" w:rsidTr="004B2719">
        <w:trPr>
          <w:tblCellSpacing w:w="5" w:type="nil"/>
        </w:trPr>
        <w:tc>
          <w:tcPr>
            <w:tcW w:w="540" w:type="dxa"/>
            <w:tcBorders>
              <w:left w:val="single" w:sz="4" w:space="0" w:color="auto"/>
              <w:bottom w:val="single" w:sz="4" w:space="0" w:color="auto"/>
              <w:right w:val="single" w:sz="4" w:space="0" w:color="auto"/>
            </w:tcBorders>
          </w:tcPr>
          <w:p w:rsidR="004B2719" w:rsidRDefault="004B2719" w:rsidP="00C360A3">
            <w:pPr>
              <w:widowControl w:val="0"/>
              <w:autoSpaceDE w:val="0"/>
              <w:autoSpaceDN w:val="0"/>
              <w:adjustRightInd w:val="0"/>
              <w:rPr>
                <w:sz w:val="28"/>
                <w:szCs w:val="28"/>
              </w:rPr>
            </w:pPr>
            <w:r>
              <w:rPr>
                <w:sz w:val="28"/>
                <w:szCs w:val="28"/>
              </w:rPr>
              <w:t>5</w:t>
            </w:r>
          </w:p>
        </w:tc>
        <w:tc>
          <w:tcPr>
            <w:tcW w:w="1997" w:type="dxa"/>
            <w:tcBorders>
              <w:left w:val="single" w:sz="4" w:space="0" w:color="auto"/>
              <w:bottom w:val="single" w:sz="4" w:space="0" w:color="auto"/>
              <w:right w:val="single" w:sz="4" w:space="0" w:color="auto"/>
            </w:tcBorders>
          </w:tcPr>
          <w:p w:rsidR="004B2719" w:rsidRPr="00C73DE2" w:rsidRDefault="004B2719" w:rsidP="004557A6">
            <w:pPr>
              <w:widowControl w:val="0"/>
              <w:autoSpaceDE w:val="0"/>
              <w:autoSpaceDN w:val="0"/>
              <w:adjustRightInd w:val="0"/>
              <w:rPr>
                <w:sz w:val="24"/>
                <w:szCs w:val="24"/>
              </w:rPr>
            </w:pPr>
            <w:r>
              <w:rPr>
                <w:sz w:val="24"/>
                <w:szCs w:val="24"/>
              </w:rPr>
              <w:t>Сдача статистической отчетности</w:t>
            </w:r>
          </w:p>
        </w:tc>
        <w:tc>
          <w:tcPr>
            <w:tcW w:w="2126" w:type="dxa"/>
            <w:tcBorders>
              <w:left w:val="single" w:sz="4" w:space="0" w:color="auto"/>
              <w:bottom w:val="single" w:sz="4" w:space="0" w:color="auto"/>
              <w:right w:val="single" w:sz="4" w:space="0" w:color="auto"/>
            </w:tcBorders>
          </w:tcPr>
          <w:p w:rsidR="004B2719" w:rsidRDefault="004B2719" w:rsidP="004B2719">
            <w:pPr>
              <w:widowControl w:val="0"/>
              <w:autoSpaceDE w:val="0"/>
              <w:autoSpaceDN w:val="0"/>
              <w:adjustRightInd w:val="0"/>
              <w:rPr>
                <w:sz w:val="28"/>
                <w:szCs w:val="28"/>
              </w:rPr>
            </w:pPr>
            <w:r>
              <w:rPr>
                <w:sz w:val="28"/>
                <w:szCs w:val="28"/>
              </w:rPr>
              <w:t>ежемесячно</w:t>
            </w:r>
          </w:p>
          <w:p w:rsidR="004B2719" w:rsidRDefault="004B2719" w:rsidP="004B2719">
            <w:pPr>
              <w:widowControl w:val="0"/>
              <w:autoSpaceDE w:val="0"/>
              <w:autoSpaceDN w:val="0"/>
              <w:adjustRightInd w:val="0"/>
              <w:rPr>
                <w:sz w:val="28"/>
                <w:szCs w:val="28"/>
              </w:rPr>
            </w:pPr>
            <w:r>
              <w:rPr>
                <w:sz w:val="28"/>
                <w:szCs w:val="28"/>
              </w:rPr>
              <w:t>ежеквартально</w:t>
            </w:r>
          </w:p>
          <w:p w:rsidR="004B2719" w:rsidRDefault="004B2719" w:rsidP="004B2719">
            <w:pPr>
              <w:widowControl w:val="0"/>
              <w:autoSpaceDE w:val="0"/>
              <w:autoSpaceDN w:val="0"/>
              <w:adjustRightInd w:val="0"/>
              <w:rPr>
                <w:sz w:val="28"/>
                <w:szCs w:val="28"/>
              </w:rPr>
            </w:pPr>
            <w:r>
              <w:rPr>
                <w:sz w:val="28"/>
                <w:szCs w:val="28"/>
              </w:rPr>
              <w:t>ежегодно</w:t>
            </w:r>
          </w:p>
          <w:p w:rsidR="004B2719" w:rsidRPr="00D64361" w:rsidRDefault="004B2719" w:rsidP="00C360A3">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t>МУ «МБ»</w:t>
            </w:r>
          </w:p>
        </w:tc>
        <w:tc>
          <w:tcPr>
            <w:tcW w:w="2268" w:type="dxa"/>
            <w:tcBorders>
              <w:left w:val="single" w:sz="4" w:space="0" w:color="auto"/>
              <w:bottom w:val="single" w:sz="4" w:space="0" w:color="auto"/>
              <w:right w:val="single" w:sz="4" w:space="0" w:color="auto"/>
            </w:tcBorders>
          </w:tcPr>
          <w:p w:rsidR="004B2719" w:rsidRPr="00D47024" w:rsidRDefault="004B2719" w:rsidP="004B2719">
            <w:pPr>
              <w:widowControl w:val="0"/>
              <w:autoSpaceDE w:val="0"/>
              <w:autoSpaceDN w:val="0"/>
              <w:adjustRightInd w:val="0"/>
              <w:rPr>
                <w:sz w:val="22"/>
                <w:szCs w:val="22"/>
              </w:rPr>
            </w:pPr>
            <w:r w:rsidRPr="00D47024">
              <w:rPr>
                <w:sz w:val="22"/>
                <w:szCs w:val="22"/>
              </w:rPr>
              <w:t>Бюджет муниципального образования</w:t>
            </w:r>
          </w:p>
          <w:p w:rsidR="004B2719" w:rsidRDefault="004B2719" w:rsidP="004B2719">
            <w:pPr>
              <w:widowControl w:val="0"/>
              <w:autoSpaceDE w:val="0"/>
              <w:autoSpaceDN w:val="0"/>
              <w:adjustRightInd w:val="0"/>
              <w:rPr>
                <w:sz w:val="28"/>
                <w:szCs w:val="28"/>
              </w:rPr>
            </w:pPr>
            <w:r w:rsidRPr="00D47024">
              <w:rPr>
                <w:sz w:val="22"/>
                <w:szCs w:val="22"/>
              </w:rPr>
              <w:t>Веневский район</w:t>
            </w:r>
          </w:p>
        </w:tc>
        <w:tc>
          <w:tcPr>
            <w:tcW w:w="6095" w:type="dxa"/>
            <w:gridSpan w:val="4"/>
            <w:tcBorders>
              <w:left w:val="single" w:sz="4" w:space="0" w:color="auto"/>
              <w:bottom w:val="single" w:sz="4" w:space="0" w:color="auto"/>
              <w:right w:val="single" w:sz="4" w:space="0" w:color="auto"/>
            </w:tcBorders>
          </w:tcPr>
          <w:p w:rsidR="004B2719" w:rsidRDefault="004B2719" w:rsidP="004B2719">
            <w:pPr>
              <w:widowControl w:val="0"/>
              <w:autoSpaceDE w:val="0"/>
              <w:autoSpaceDN w:val="0"/>
              <w:adjustRightInd w:val="0"/>
              <w:jc w:val="center"/>
              <w:rPr>
                <w:sz w:val="28"/>
                <w:szCs w:val="28"/>
              </w:rPr>
            </w:pPr>
            <w:r w:rsidRPr="00664905">
              <w:rPr>
                <w:sz w:val="24"/>
                <w:szCs w:val="24"/>
              </w:rPr>
              <w:t>В пределах средств выделенных на реализацию подпрограммы</w:t>
            </w:r>
          </w:p>
          <w:p w:rsidR="004B2719" w:rsidRDefault="004B2719" w:rsidP="00631319">
            <w:pPr>
              <w:widowControl w:val="0"/>
              <w:autoSpaceDE w:val="0"/>
              <w:autoSpaceDN w:val="0"/>
              <w:adjustRightInd w:val="0"/>
              <w:jc w:val="center"/>
              <w:rPr>
                <w:sz w:val="24"/>
                <w:szCs w:val="24"/>
              </w:rPr>
            </w:pPr>
          </w:p>
        </w:tc>
      </w:tr>
      <w:tr w:rsidR="004B2719" w:rsidRPr="000B188A" w:rsidTr="004B2719">
        <w:trPr>
          <w:trHeight w:val="1032"/>
          <w:tblCellSpacing w:w="5" w:type="nil"/>
        </w:trPr>
        <w:tc>
          <w:tcPr>
            <w:tcW w:w="540" w:type="dxa"/>
            <w:tcBorders>
              <w:left w:val="single" w:sz="4" w:space="0" w:color="auto"/>
              <w:bottom w:val="single" w:sz="4" w:space="0" w:color="auto"/>
              <w:right w:val="single" w:sz="4" w:space="0" w:color="auto"/>
            </w:tcBorders>
          </w:tcPr>
          <w:p w:rsidR="004B2719" w:rsidRPr="00D64361" w:rsidRDefault="004B2719" w:rsidP="00C360A3">
            <w:pPr>
              <w:widowControl w:val="0"/>
              <w:autoSpaceDE w:val="0"/>
              <w:autoSpaceDN w:val="0"/>
              <w:adjustRightInd w:val="0"/>
              <w:rPr>
                <w:sz w:val="28"/>
                <w:szCs w:val="28"/>
              </w:rPr>
            </w:pPr>
            <w:r>
              <w:rPr>
                <w:sz w:val="28"/>
                <w:szCs w:val="28"/>
              </w:rPr>
              <w:t>6</w:t>
            </w:r>
          </w:p>
        </w:tc>
        <w:tc>
          <w:tcPr>
            <w:tcW w:w="1997" w:type="dxa"/>
            <w:tcBorders>
              <w:left w:val="single" w:sz="4" w:space="0" w:color="auto"/>
              <w:bottom w:val="single" w:sz="4" w:space="0" w:color="auto"/>
              <w:right w:val="single" w:sz="4" w:space="0" w:color="auto"/>
            </w:tcBorders>
          </w:tcPr>
          <w:p w:rsidR="004B2719" w:rsidRPr="00C73DE2" w:rsidRDefault="004B2719" w:rsidP="004557A6">
            <w:pPr>
              <w:widowControl w:val="0"/>
              <w:autoSpaceDE w:val="0"/>
              <w:autoSpaceDN w:val="0"/>
              <w:adjustRightInd w:val="0"/>
              <w:rPr>
                <w:sz w:val="24"/>
                <w:szCs w:val="24"/>
              </w:rPr>
            </w:pPr>
            <w:r>
              <w:rPr>
                <w:sz w:val="24"/>
                <w:szCs w:val="24"/>
              </w:rPr>
              <w:t>Сдача налоговой отчетности</w:t>
            </w:r>
          </w:p>
        </w:tc>
        <w:tc>
          <w:tcPr>
            <w:tcW w:w="2126" w:type="dxa"/>
            <w:tcBorders>
              <w:left w:val="single" w:sz="4" w:space="0" w:color="auto"/>
              <w:bottom w:val="single" w:sz="4" w:space="0" w:color="auto"/>
              <w:right w:val="single" w:sz="4" w:space="0" w:color="auto"/>
            </w:tcBorders>
          </w:tcPr>
          <w:p w:rsidR="004B2719" w:rsidRDefault="004B2719" w:rsidP="004B2719">
            <w:pPr>
              <w:widowControl w:val="0"/>
              <w:autoSpaceDE w:val="0"/>
              <w:autoSpaceDN w:val="0"/>
              <w:adjustRightInd w:val="0"/>
              <w:rPr>
                <w:sz w:val="28"/>
                <w:szCs w:val="28"/>
              </w:rPr>
            </w:pPr>
            <w:r>
              <w:rPr>
                <w:sz w:val="28"/>
                <w:szCs w:val="28"/>
              </w:rPr>
              <w:t>ежемесячно</w:t>
            </w:r>
          </w:p>
          <w:p w:rsidR="004B2719" w:rsidRDefault="004B2719" w:rsidP="004B2719">
            <w:pPr>
              <w:widowControl w:val="0"/>
              <w:autoSpaceDE w:val="0"/>
              <w:autoSpaceDN w:val="0"/>
              <w:adjustRightInd w:val="0"/>
              <w:rPr>
                <w:sz w:val="28"/>
                <w:szCs w:val="28"/>
              </w:rPr>
            </w:pPr>
            <w:r>
              <w:rPr>
                <w:sz w:val="28"/>
                <w:szCs w:val="28"/>
              </w:rPr>
              <w:t>ежеквартально</w:t>
            </w:r>
          </w:p>
          <w:p w:rsidR="004B2719" w:rsidRDefault="004B2719" w:rsidP="004B2719">
            <w:pPr>
              <w:widowControl w:val="0"/>
              <w:autoSpaceDE w:val="0"/>
              <w:autoSpaceDN w:val="0"/>
              <w:adjustRightInd w:val="0"/>
              <w:rPr>
                <w:sz w:val="28"/>
                <w:szCs w:val="28"/>
              </w:rPr>
            </w:pPr>
            <w:r>
              <w:rPr>
                <w:sz w:val="28"/>
                <w:szCs w:val="28"/>
              </w:rPr>
              <w:t>ежегодно</w:t>
            </w:r>
          </w:p>
          <w:p w:rsidR="004B2719" w:rsidRPr="00D64361" w:rsidRDefault="004B2719" w:rsidP="00C360A3">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t>МУ «МБ»</w:t>
            </w:r>
          </w:p>
        </w:tc>
        <w:tc>
          <w:tcPr>
            <w:tcW w:w="2268" w:type="dxa"/>
            <w:tcBorders>
              <w:left w:val="single" w:sz="4" w:space="0" w:color="auto"/>
              <w:bottom w:val="single" w:sz="4" w:space="0" w:color="auto"/>
              <w:right w:val="single" w:sz="4" w:space="0" w:color="auto"/>
            </w:tcBorders>
          </w:tcPr>
          <w:p w:rsidR="004B2719" w:rsidRPr="00D47024" w:rsidRDefault="004B2719" w:rsidP="004B2719">
            <w:pPr>
              <w:widowControl w:val="0"/>
              <w:autoSpaceDE w:val="0"/>
              <w:autoSpaceDN w:val="0"/>
              <w:adjustRightInd w:val="0"/>
              <w:rPr>
                <w:sz w:val="22"/>
                <w:szCs w:val="22"/>
              </w:rPr>
            </w:pPr>
            <w:r w:rsidRPr="00D47024">
              <w:rPr>
                <w:sz w:val="22"/>
                <w:szCs w:val="22"/>
              </w:rPr>
              <w:t>Бюджет муниципального образования</w:t>
            </w:r>
          </w:p>
          <w:p w:rsidR="004B2719" w:rsidRPr="00D64361" w:rsidRDefault="004B2719" w:rsidP="004B2719">
            <w:pPr>
              <w:widowControl w:val="0"/>
              <w:autoSpaceDE w:val="0"/>
              <w:autoSpaceDN w:val="0"/>
              <w:adjustRightInd w:val="0"/>
              <w:rPr>
                <w:sz w:val="28"/>
                <w:szCs w:val="28"/>
              </w:rPr>
            </w:pPr>
            <w:r w:rsidRPr="00D47024">
              <w:rPr>
                <w:sz w:val="22"/>
                <w:szCs w:val="22"/>
              </w:rPr>
              <w:t>Веневский район</w:t>
            </w:r>
          </w:p>
        </w:tc>
        <w:tc>
          <w:tcPr>
            <w:tcW w:w="6095" w:type="dxa"/>
            <w:gridSpan w:val="4"/>
            <w:tcBorders>
              <w:left w:val="single" w:sz="4" w:space="0" w:color="auto"/>
              <w:bottom w:val="single" w:sz="4" w:space="0" w:color="auto"/>
              <w:right w:val="single" w:sz="4" w:space="0" w:color="auto"/>
            </w:tcBorders>
          </w:tcPr>
          <w:p w:rsidR="004B2719" w:rsidRPr="00D64361" w:rsidRDefault="004B2719" w:rsidP="004B2719">
            <w:pPr>
              <w:widowControl w:val="0"/>
              <w:autoSpaceDE w:val="0"/>
              <w:autoSpaceDN w:val="0"/>
              <w:adjustRightInd w:val="0"/>
              <w:jc w:val="center"/>
              <w:rPr>
                <w:sz w:val="28"/>
                <w:szCs w:val="28"/>
              </w:rPr>
            </w:pPr>
            <w:r w:rsidRPr="00664905">
              <w:rPr>
                <w:sz w:val="24"/>
                <w:szCs w:val="24"/>
              </w:rPr>
              <w:t>В пределах средств выделенных на реализацию подпрограммы</w:t>
            </w:r>
          </w:p>
          <w:p w:rsidR="004B2719" w:rsidRPr="000B188A" w:rsidRDefault="004B2719" w:rsidP="004B2719">
            <w:pPr>
              <w:widowControl w:val="0"/>
              <w:autoSpaceDE w:val="0"/>
              <w:autoSpaceDN w:val="0"/>
              <w:adjustRightInd w:val="0"/>
              <w:jc w:val="center"/>
              <w:rPr>
                <w:sz w:val="24"/>
                <w:szCs w:val="24"/>
              </w:rPr>
            </w:pPr>
          </w:p>
        </w:tc>
      </w:tr>
      <w:tr w:rsidR="004B2719" w:rsidTr="004B2719">
        <w:trPr>
          <w:tblCellSpacing w:w="5" w:type="nil"/>
        </w:trPr>
        <w:tc>
          <w:tcPr>
            <w:tcW w:w="540" w:type="dxa"/>
            <w:tcBorders>
              <w:left w:val="single" w:sz="4" w:space="0" w:color="auto"/>
              <w:bottom w:val="single" w:sz="4" w:space="0" w:color="auto"/>
              <w:right w:val="single" w:sz="4" w:space="0" w:color="auto"/>
            </w:tcBorders>
          </w:tcPr>
          <w:p w:rsidR="004B2719" w:rsidRDefault="004B2719" w:rsidP="00C360A3">
            <w:pPr>
              <w:widowControl w:val="0"/>
              <w:autoSpaceDE w:val="0"/>
              <w:autoSpaceDN w:val="0"/>
              <w:adjustRightInd w:val="0"/>
              <w:rPr>
                <w:sz w:val="28"/>
                <w:szCs w:val="28"/>
              </w:rPr>
            </w:pPr>
            <w:r>
              <w:rPr>
                <w:sz w:val="28"/>
                <w:szCs w:val="28"/>
              </w:rPr>
              <w:t>7</w:t>
            </w:r>
          </w:p>
        </w:tc>
        <w:tc>
          <w:tcPr>
            <w:tcW w:w="1997"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t xml:space="preserve">Составление смет расходов </w:t>
            </w:r>
          </w:p>
        </w:tc>
        <w:tc>
          <w:tcPr>
            <w:tcW w:w="2126" w:type="dxa"/>
            <w:tcBorders>
              <w:left w:val="single" w:sz="4" w:space="0" w:color="auto"/>
              <w:bottom w:val="single" w:sz="4" w:space="0" w:color="auto"/>
              <w:right w:val="single" w:sz="4" w:space="0" w:color="auto"/>
            </w:tcBorders>
          </w:tcPr>
          <w:p w:rsidR="004B2719" w:rsidRDefault="004B2719" w:rsidP="004B2719">
            <w:pPr>
              <w:widowControl w:val="0"/>
              <w:autoSpaceDE w:val="0"/>
              <w:autoSpaceDN w:val="0"/>
              <w:adjustRightInd w:val="0"/>
              <w:rPr>
                <w:sz w:val="28"/>
                <w:szCs w:val="28"/>
              </w:rPr>
            </w:pPr>
            <w:r>
              <w:rPr>
                <w:sz w:val="28"/>
                <w:szCs w:val="28"/>
              </w:rPr>
              <w:t>ежемесячно</w:t>
            </w:r>
          </w:p>
          <w:p w:rsidR="004B2719" w:rsidRDefault="004B2719" w:rsidP="004B2719">
            <w:pPr>
              <w:widowControl w:val="0"/>
              <w:autoSpaceDE w:val="0"/>
              <w:autoSpaceDN w:val="0"/>
              <w:adjustRightInd w:val="0"/>
              <w:rPr>
                <w:sz w:val="28"/>
                <w:szCs w:val="28"/>
              </w:rPr>
            </w:pPr>
            <w:r>
              <w:rPr>
                <w:sz w:val="28"/>
                <w:szCs w:val="28"/>
              </w:rPr>
              <w:t>ежеквартально</w:t>
            </w:r>
          </w:p>
          <w:p w:rsidR="004B2719" w:rsidRDefault="004B2719" w:rsidP="004B2719">
            <w:pPr>
              <w:widowControl w:val="0"/>
              <w:autoSpaceDE w:val="0"/>
              <w:autoSpaceDN w:val="0"/>
              <w:adjustRightInd w:val="0"/>
              <w:rPr>
                <w:sz w:val="28"/>
                <w:szCs w:val="28"/>
              </w:rPr>
            </w:pPr>
            <w:r>
              <w:rPr>
                <w:sz w:val="28"/>
                <w:szCs w:val="28"/>
              </w:rPr>
              <w:lastRenderedPageBreak/>
              <w:t>ежегодно</w:t>
            </w:r>
          </w:p>
          <w:p w:rsidR="004B2719" w:rsidRPr="00D64361" w:rsidRDefault="004B2719" w:rsidP="00C360A3">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4B2719" w:rsidRPr="00C73DE2" w:rsidRDefault="004B2719" w:rsidP="00C360A3">
            <w:pPr>
              <w:widowControl w:val="0"/>
              <w:autoSpaceDE w:val="0"/>
              <w:autoSpaceDN w:val="0"/>
              <w:adjustRightInd w:val="0"/>
              <w:rPr>
                <w:sz w:val="24"/>
                <w:szCs w:val="24"/>
              </w:rPr>
            </w:pPr>
            <w:r>
              <w:rPr>
                <w:sz w:val="24"/>
                <w:szCs w:val="24"/>
              </w:rPr>
              <w:lastRenderedPageBreak/>
              <w:t>МУ «МБ»</w:t>
            </w:r>
          </w:p>
        </w:tc>
        <w:tc>
          <w:tcPr>
            <w:tcW w:w="2268" w:type="dxa"/>
            <w:tcBorders>
              <w:left w:val="single" w:sz="4" w:space="0" w:color="auto"/>
              <w:bottom w:val="single" w:sz="4" w:space="0" w:color="auto"/>
              <w:right w:val="single" w:sz="4" w:space="0" w:color="auto"/>
            </w:tcBorders>
          </w:tcPr>
          <w:p w:rsidR="004B2719" w:rsidRPr="00D47024" w:rsidRDefault="004B2719" w:rsidP="004B2719">
            <w:pPr>
              <w:widowControl w:val="0"/>
              <w:autoSpaceDE w:val="0"/>
              <w:autoSpaceDN w:val="0"/>
              <w:adjustRightInd w:val="0"/>
              <w:rPr>
                <w:sz w:val="22"/>
                <w:szCs w:val="22"/>
              </w:rPr>
            </w:pPr>
            <w:r w:rsidRPr="00D47024">
              <w:rPr>
                <w:sz w:val="22"/>
                <w:szCs w:val="22"/>
              </w:rPr>
              <w:t xml:space="preserve">Бюджет муниципального </w:t>
            </w:r>
            <w:r w:rsidRPr="00D47024">
              <w:rPr>
                <w:sz w:val="22"/>
                <w:szCs w:val="22"/>
              </w:rPr>
              <w:lastRenderedPageBreak/>
              <w:t>образования</w:t>
            </w:r>
          </w:p>
          <w:p w:rsidR="004B2719" w:rsidRDefault="004B2719" w:rsidP="004B2719">
            <w:pPr>
              <w:widowControl w:val="0"/>
              <w:autoSpaceDE w:val="0"/>
              <w:autoSpaceDN w:val="0"/>
              <w:adjustRightInd w:val="0"/>
              <w:rPr>
                <w:sz w:val="28"/>
                <w:szCs w:val="28"/>
              </w:rPr>
            </w:pPr>
            <w:r w:rsidRPr="00D47024">
              <w:rPr>
                <w:sz w:val="22"/>
                <w:szCs w:val="22"/>
              </w:rPr>
              <w:t>Веневский район</w:t>
            </w:r>
          </w:p>
        </w:tc>
        <w:tc>
          <w:tcPr>
            <w:tcW w:w="6095" w:type="dxa"/>
            <w:gridSpan w:val="4"/>
            <w:tcBorders>
              <w:left w:val="single" w:sz="4" w:space="0" w:color="auto"/>
              <w:bottom w:val="single" w:sz="4" w:space="0" w:color="auto"/>
              <w:right w:val="single" w:sz="4" w:space="0" w:color="auto"/>
            </w:tcBorders>
          </w:tcPr>
          <w:p w:rsidR="004B2719" w:rsidRDefault="004B2719" w:rsidP="004B2719">
            <w:pPr>
              <w:widowControl w:val="0"/>
              <w:autoSpaceDE w:val="0"/>
              <w:autoSpaceDN w:val="0"/>
              <w:adjustRightInd w:val="0"/>
              <w:jc w:val="center"/>
              <w:rPr>
                <w:sz w:val="28"/>
                <w:szCs w:val="28"/>
              </w:rPr>
            </w:pPr>
            <w:r w:rsidRPr="00664905">
              <w:rPr>
                <w:sz w:val="24"/>
                <w:szCs w:val="24"/>
              </w:rPr>
              <w:lastRenderedPageBreak/>
              <w:t>В пределах средств выделенных на реализацию подпрограммы</w:t>
            </w:r>
          </w:p>
          <w:p w:rsidR="004B2719" w:rsidRDefault="004B2719" w:rsidP="004B2719">
            <w:pPr>
              <w:widowControl w:val="0"/>
              <w:autoSpaceDE w:val="0"/>
              <w:autoSpaceDN w:val="0"/>
              <w:adjustRightInd w:val="0"/>
              <w:jc w:val="center"/>
              <w:rPr>
                <w:sz w:val="24"/>
                <w:szCs w:val="24"/>
              </w:rPr>
            </w:pPr>
          </w:p>
        </w:tc>
      </w:tr>
      <w:tr w:rsidR="004B2719" w:rsidRPr="000B188A" w:rsidTr="004B2719">
        <w:trPr>
          <w:tblCellSpacing w:w="5" w:type="nil"/>
        </w:trPr>
        <w:tc>
          <w:tcPr>
            <w:tcW w:w="540" w:type="dxa"/>
            <w:tcBorders>
              <w:left w:val="single" w:sz="4" w:space="0" w:color="auto"/>
              <w:bottom w:val="single" w:sz="4" w:space="0" w:color="auto"/>
              <w:right w:val="single" w:sz="4" w:space="0" w:color="auto"/>
            </w:tcBorders>
          </w:tcPr>
          <w:p w:rsidR="004B2719" w:rsidRPr="00D64361" w:rsidRDefault="004B2719" w:rsidP="004B2719">
            <w:pPr>
              <w:widowControl w:val="0"/>
              <w:autoSpaceDE w:val="0"/>
              <w:autoSpaceDN w:val="0"/>
              <w:adjustRightInd w:val="0"/>
              <w:rPr>
                <w:sz w:val="28"/>
                <w:szCs w:val="28"/>
              </w:rPr>
            </w:pPr>
            <w:r>
              <w:rPr>
                <w:sz w:val="28"/>
                <w:szCs w:val="28"/>
              </w:rPr>
              <w:lastRenderedPageBreak/>
              <w:t>8</w:t>
            </w:r>
          </w:p>
        </w:tc>
        <w:tc>
          <w:tcPr>
            <w:tcW w:w="1997" w:type="dxa"/>
            <w:tcBorders>
              <w:left w:val="single" w:sz="4" w:space="0" w:color="auto"/>
              <w:bottom w:val="single" w:sz="4" w:space="0" w:color="auto"/>
              <w:right w:val="single" w:sz="4" w:space="0" w:color="auto"/>
            </w:tcBorders>
          </w:tcPr>
          <w:p w:rsidR="004B2719" w:rsidRPr="00C73DE2" w:rsidRDefault="004B2719" w:rsidP="004B2719">
            <w:pPr>
              <w:widowControl w:val="0"/>
              <w:autoSpaceDE w:val="0"/>
              <w:autoSpaceDN w:val="0"/>
              <w:adjustRightInd w:val="0"/>
              <w:rPr>
                <w:sz w:val="24"/>
                <w:szCs w:val="24"/>
              </w:rPr>
            </w:pPr>
          </w:p>
        </w:tc>
        <w:tc>
          <w:tcPr>
            <w:tcW w:w="2126" w:type="dxa"/>
            <w:tcBorders>
              <w:left w:val="single" w:sz="4" w:space="0" w:color="auto"/>
              <w:bottom w:val="single" w:sz="4" w:space="0" w:color="auto"/>
              <w:right w:val="single" w:sz="4" w:space="0" w:color="auto"/>
            </w:tcBorders>
          </w:tcPr>
          <w:p w:rsidR="004B2719" w:rsidRPr="00D64361" w:rsidRDefault="004B2719" w:rsidP="004B2719">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tcPr>
          <w:p w:rsidR="004B2719" w:rsidRPr="00C73DE2" w:rsidRDefault="004B2719" w:rsidP="004B2719">
            <w:pPr>
              <w:widowControl w:val="0"/>
              <w:autoSpaceDE w:val="0"/>
              <w:autoSpaceDN w:val="0"/>
              <w:adjustRightInd w:val="0"/>
              <w:rPr>
                <w:sz w:val="24"/>
                <w:szCs w:val="24"/>
              </w:rPr>
            </w:pPr>
          </w:p>
        </w:tc>
        <w:tc>
          <w:tcPr>
            <w:tcW w:w="2268" w:type="dxa"/>
            <w:tcBorders>
              <w:left w:val="single" w:sz="4" w:space="0" w:color="auto"/>
              <w:bottom w:val="single" w:sz="4" w:space="0" w:color="auto"/>
              <w:right w:val="single" w:sz="4" w:space="0" w:color="auto"/>
            </w:tcBorders>
          </w:tcPr>
          <w:p w:rsidR="004B2719" w:rsidRPr="00D64361" w:rsidRDefault="004B2719" w:rsidP="004B2719">
            <w:pPr>
              <w:widowControl w:val="0"/>
              <w:autoSpaceDE w:val="0"/>
              <w:autoSpaceDN w:val="0"/>
              <w:adjustRightInd w:val="0"/>
              <w:rPr>
                <w:sz w:val="28"/>
                <w:szCs w:val="28"/>
              </w:rPr>
            </w:pPr>
            <w:r>
              <w:rPr>
                <w:sz w:val="28"/>
                <w:szCs w:val="28"/>
              </w:rPr>
              <w:t>Всего</w:t>
            </w:r>
          </w:p>
        </w:tc>
        <w:tc>
          <w:tcPr>
            <w:tcW w:w="1701" w:type="dxa"/>
            <w:tcBorders>
              <w:left w:val="single" w:sz="4" w:space="0" w:color="auto"/>
              <w:bottom w:val="single" w:sz="4" w:space="0" w:color="auto"/>
              <w:right w:val="single" w:sz="4" w:space="0" w:color="auto"/>
            </w:tcBorders>
          </w:tcPr>
          <w:p w:rsidR="004B2719" w:rsidRPr="004B2719" w:rsidRDefault="004B2719" w:rsidP="004B2719">
            <w:pPr>
              <w:widowControl w:val="0"/>
              <w:autoSpaceDE w:val="0"/>
              <w:autoSpaceDN w:val="0"/>
              <w:adjustRightInd w:val="0"/>
              <w:rPr>
                <w:sz w:val="24"/>
                <w:szCs w:val="24"/>
              </w:rPr>
            </w:pPr>
            <w:r w:rsidRPr="004B2719">
              <w:rPr>
                <w:sz w:val="24"/>
                <w:szCs w:val="24"/>
              </w:rPr>
              <w:t>7</w:t>
            </w:r>
            <w:r w:rsidR="008554F1">
              <w:rPr>
                <w:sz w:val="24"/>
                <w:szCs w:val="24"/>
              </w:rPr>
              <w:t> </w:t>
            </w:r>
            <w:r w:rsidR="00217D0C">
              <w:rPr>
                <w:sz w:val="24"/>
                <w:szCs w:val="24"/>
              </w:rPr>
              <w:t>6</w:t>
            </w:r>
            <w:r w:rsidR="008554F1">
              <w:rPr>
                <w:sz w:val="24"/>
                <w:szCs w:val="24"/>
              </w:rPr>
              <w:t>48,3</w:t>
            </w:r>
          </w:p>
        </w:tc>
        <w:tc>
          <w:tcPr>
            <w:tcW w:w="1559" w:type="dxa"/>
            <w:tcBorders>
              <w:left w:val="single" w:sz="4" w:space="0" w:color="auto"/>
              <w:bottom w:val="single" w:sz="4" w:space="0" w:color="auto"/>
              <w:right w:val="single" w:sz="4" w:space="0" w:color="auto"/>
            </w:tcBorders>
          </w:tcPr>
          <w:p w:rsidR="004B2719" w:rsidRPr="000B188A" w:rsidRDefault="004B2719" w:rsidP="008554F1">
            <w:pPr>
              <w:widowControl w:val="0"/>
              <w:autoSpaceDE w:val="0"/>
              <w:autoSpaceDN w:val="0"/>
              <w:adjustRightInd w:val="0"/>
              <w:jc w:val="center"/>
              <w:rPr>
                <w:sz w:val="24"/>
                <w:szCs w:val="24"/>
              </w:rPr>
            </w:pPr>
            <w:r>
              <w:rPr>
                <w:sz w:val="24"/>
                <w:szCs w:val="24"/>
              </w:rPr>
              <w:t>2</w:t>
            </w:r>
            <w:r w:rsidR="008554F1">
              <w:rPr>
                <w:sz w:val="24"/>
                <w:szCs w:val="24"/>
              </w:rPr>
              <w:t> 789,1</w:t>
            </w:r>
          </w:p>
        </w:tc>
        <w:tc>
          <w:tcPr>
            <w:tcW w:w="1418" w:type="dxa"/>
            <w:tcBorders>
              <w:left w:val="single" w:sz="4" w:space="0" w:color="auto"/>
              <w:bottom w:val="single" w:sz="4" w:space="0" w:color="auto"/>
              <w:right w:val="single" w:sz="4" w:space="0" w:color="auto"/>
            </w:tcBorders>
          </w:tcPr>
          <w:p w:rsidR="004B2719" w:rsidRPr="000B188A" w:rsidRDefault="004B2719" w:rsidP="004B2719">
            <w:pPr>
              <w:widowControl w:val="0"/>
              <w:autoSpaceDE w:val="0"/>
              <w:autoSpaceDN w:val="0"/>
              <w:adjustRightInd w:val="0"/>
              <w:jc w:val="center"/>
              <w:rPr>
                <w:sz w:val="24"/>
                <w:szCs w:val="24"/>
              </w:rPr>
            </w:pPr>
            <w:r>
              <w:rPr>
                <w:sz w:val="24"/>
                <w:szCs w:val="24"/>
              </w:rPr>
              <w:t>2 429,6</w:t>
            </w:r>
          </w:p>
        </w:tc>
        <w:tc>
          <w:tcPr>
            <w:tcW w:w="1417" w:type="dxa"/>
            <w:tcBorders>
              <w:left w:val="single" w:sz="4" w:space="0" w:color="auto"/>
              <w:bottom w:val="single" w:sz="4" w:space="0" w:color="auto"/>
              <w:right w:val="single" w:sz="4" w:space="0" w:color="auto"/>
            </w:tcBorders>
          </w:tcPr>
          <w:p w:rsidR="004B2719" w:rsidRPr="000B188A" w:rsidRDefault="004B2719" w:rsidP="004B2719">
            <w:pPr>
              <w:widowControl w:val="0"/>
              <w:autoSpaceDE w:val="0"/>
              <w:autoSpaceDN w:val="0"/>
              <w:adjustRightInd w:val="0"/>
              <w:jc w:val="center"/>
              <w:rPr>
                <w:sz w:val="24"/>
                <w:szCs w:val="24"/>
              </w:rPr>
            </w:pPr>
            <w:r>
              <w:rPr>
                <w:sz w:val="24"/>
                <w:szCs w:val="24"/>
              </w:rPr>
              <w:t>2 429,6</w:t>
            </w:r>
          </w:p>
        </w:tc>
      </w:tr>
    </w:tbl>
    <w:p w:rsidR="00621260" w:rsidRPr="00D64361" w:rsidRDefault="00621260" w:rsidP="00621260">
      <w:pPr>
        <w:widowControl w:val="0"/>
        <w:autoSpaceDE w:val="0"/>
        <w:autoSpaceDN w:val="0"/>
        <w:adjustRightInd w:val="0"/>
        <w:jc w:val="both"/>
        <w:rPr>
          <w:rFonts w:eastAsia="Calibri"/>
          <w:sz w:val="28"/>
          <w:szCs w:val="28"/>
        </w:rPr>
      </w:pPr>
    </w:p>
    <w:p w:rsidR="00A7251A" w:rsidRDefault="00A7251A" w:rsidP="00A7251A">
      <w:pPr>
        <w:tabs>
          <w:tab w:val="left" w:pos="851"/>
          <w:tab w:val="left" w:pos="1134"/>
          <w:tab w:val="left" w:pos="1276"/>
        </w:tabs>
        <w:ind w:firstLine="720"/>
        <w:rPr>
          <w:color w:val="000000"/>
          <w:sz w:val="28"/>
          <w:szCs w:val="28"/>
        </w:rPr>
      </w:pPr>
    </w:p>
    <w:p w:rsidR="00C73042" w:rsidRPr="005212D4" w:rsidRDefault="00C73042" w:rsidP="00C73042">
      <w:pPr>
        <w:widowControl w:val="0"/>
        <w:autoSpaceDE w:val="0"/>
        <w:autoSpaceDN w:val="0"/>
        <w:adjustRightInd w:val="0"/>
        <w:rPr>
          <w:rFonts w:eastAsia="Calibri"/>
          <w:sz w:val="28"/>
          <w:szCs w:val="28"/>
        </w:rPr>
      </w:pPr>
    </w:p>
    <w:p w:rsidR="00567E35" w:rsidRDefault="00567E35" w:rsidP="00567E35">
      <w:pPr>
        <w:widowControl w:val="0"/>
        <w:autoSpaceDE w:val="0"/>
        <w:autoSpaceDN w:val="0"/>
        <w:adjustRightInd w:val="0"/>
        <w:jc w:val="both"/>
        <w:rPr>
          <w:sz w:val="28"/>
          <w:szCs w:val="28"/>
        </w:rPr>
      </w:pPr>
    </w:p>
    <w:sectPr w:rsidR="00567E35" w:rsidSect="00E564E5">
      <w:pgSz w:w="16838" w:h="11906" w:orient="landscape"/>
      <w:pgMar w:top="851" w:right="1134" w:bottom="1701"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B7" w:rsidRDefault="000E59B7">
      <w:r>
        <w:separator/>
      </w:r>
    </w:p>
  </w:endnote>
  <w:endnote w:type="continuationSeparator" w:id="1">
    <w:p w:rsidR="000E59B7" w:rsidRDefault="000E5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B7" w:rsidRDefault="000E59B7">
      <w:r>
        <w:separator/>
      </w:r>
    </w:p>
  </w:footnote>
  <w:footnote w:type="continuationSeparator" w:id="1">
    <w:p w:rsidR="000E59B7" w:rsidRDefault="000E5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7A" w:rsidRDefault="00E23A7A">
    <w:pPr>
      <w:pStyle w:val="a6"/>
      <w:jc w:val="center"/>
    </w:pPr>
  </w:p>
  <w:p w:rsidR="00E23A7A" w:rsidRPr="00AE1F7F" w:rsidRDefault="00E23A7A">
    <w:pPr>
      <w:pStyle w:val="a6"/>
      <w:jc w:val="center"/>
    </w:pPr>
  </w:p>
  <w:p w:rsidR="00E23A7A" w:rsidRDefault="00E23A7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575CFD"/>
    <w:multiLevelType w:val="hybridMultilevel"/>
    <w:tmpl w:val="2A22B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30C56"/>
    <w:multiLevelType w:val="multilevel"/>
    <w:tmpl w:val="D76A88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6232607"/>
    <w:multiLevelType w:val="hybridMultilevel"/>
    <w:tmpl w:val="13A02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897548"/>
    <w:multiLevelType w:val="hybridMultilevel"/>
    <w:tmpl w:val="4C46A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2BB6B40"/>
    <w:multiLevelType w:val="hybridMultilevel"/>
    <w:tmpl w:val="61C05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90808"/>
    <w:multiLevelType w:val="hybridMultilevel"/>
    <w:tmpl w:val="0E2E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2"/>
  </w:num>
  <w:num w:numId="6">
    <w:abstractNumId w:val="0"/>
  </w:num>
  <w:num w:numId="7">
    <w:abstractNumId w:val="7"/>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30C48"/>
    <w:rsid w:val="0001081A"/>
    <w:rsid w:val="00014E32"/>
    <w:rsid w:val="00020597"/>
    <w:rsid w:val="00025704"/>
    <w:rsid w:val="00032249"/>
    <w:rsid w:val="00033A0C"/>
    <w:rsid w:val="000368F0"/>
    <w:rsid w:val="00040C28"/>
    <w:rsid w:val="00062EF5"/>
    <w:rsid w:val="00077052"/>
    <w:rsid w:val="000935A3"/>
    <w:rsid w:val="00095992"/>
    <w:rsid w:val="000B188A"/>
    <w:rsid w:val="000C292D"/>
    <w:rsid w:val="000D545D"/>
    <w:rsid w:val="000E59B7"/>
    <w:rsid w:val="000E5B9D"/>
    <w:rsid w:val="000E7ECD"/>
    <w:rsid w:val="000F331F"/>
    <w:rsid w:val="000F38FB"/>
    <w:rsid w:val="000F473A"/>
    <w:rsid w:val="00100645"/>
    <w:rsid w:val="001059FE"/>
    <w:rsid w:val="00132851"/>
    <w:rsid w:val="00184CD4"/>
    <w:rsid w:val="001A5161"/>
    <w:rsid w:val="001B7CAD"/>
    <w:rsid w:val="001F5B29"/>
    <w:rsid w:val="002049FF"/>
    <w:rsid w:val="00217D0C"/>
    <w:rsid w:val="00253657"/>
    <w:rsid w:val="00296760"/>
    <w:rsid w:val="0029685C"/>
    <w:rsid w:val="002A4690"/>
    <w:rsid w:val="002B2988"/>
    <w:rsid w:val="002B4390"/>
    <w:rsid w:val="002B47A5"/>
    <w:rsid w:val="002B5917"/>
    <w:rsid w:val="002F02D7"/>
    <w:rsid w:val="00300D50"/>
    <w:rsid w:val="0030181D"/>
    <w:rsid w:val="00302FCA"/>
    <w:rsid w:val="003229D4"/>
    <w:rsid w:val="003810EA"/>
    <w:rsid w:val="003860B1"/>
    <w:rsid w:val="00386AE9"/>
    <w:rsid w:val="00394D5E"/>
    <w:rsid w:val="003F0458"/>
    <w:rsid w:val="004005CA"/>
    <w:rsid w:val="00422154"/>
    <w:rsid w:val="00434EEB"/>
    <w:rsid w:val="0044294B"/>
    <w:rsid w:val="004557A6"/>
    <w:rsid w:val="0046123E"/>
    <w:rsid w:val="004659D5"/>
    <w:rsid w:val="00467CDC"/>
    <w:rsid w:val="00470C41"/>
    <w:rsid w:val="004B2719"/>
    <w:rsid w:val="004C1755"/>
    <w:rsid w:val="004C7C85"/>
    <w:rsid w:val="004D5B66"/>
    <w:rsid w:val="004D6EA9"/>
    <w:rsid w:val="004F00C3"/>
    <w:rsid w:val="004F170F"/>
    <w:rsid w:val="004F499C"/>
    <w:rsid w:val="004F643E"/>
    <w:rsid w:val="005020AC"/>
    <w:rsid w:val="0050600E"/>
    <w:rsid w:val="00506763"/>
    <w:rsid w:val="0052084D"/>
    <w:rsid w:val="005212D4"/>
    <w:rsid w:val="00536C3D"/>
    <w:rsid w:val="005400C0"/>
    <w:rsid w:val="00567E35"/>
    <w:rsid w:val="0057454B"/>
    <w:rsid w:val="00587D2F"/>
    <w:rsid w:val="005C78E8"/>
    <w:rsid w:val="005D14EE"/>
    <w:rsid w:val="005E1186"/>
    <w:rsid w:val="005F1B56"/>
    <w:rsid w:val="00605207"/>
    <w:rsid w:val="00607B3B"/>
    <w:rsid w:val="006177BE"/>
    <w:rsid w:val="00621260"/>
    <w:rsid w:val="00623549"/>
    <w:rsid w:val="00625713"/>
    <w:rsid w:val="00631319"/>
    <w:rsid w:val="0063226B"/>
    <w:rsid w:val="00650BC9"/>
    <w:rsid w:val="00655EA0"/>
    <w:rsid w:val="00664905"/>
    <w:rsid w:val="00672957"/>
    <w:rsid w:val="0067769C"/>
    <w:rsid w:val="00696101"/>
    <w:rsid w:val="006A3A67"/>
    <w:rsid w:val="006A4A88"/>
    <w:rsid w:val="006C7818"/>
    <w:rsid w:val="006E1C7F"/>
    <w:rsid w:val="006F6272"/>
    <w:rsid w:val="006F71A2"/>
    <w:rsid w:val="00700BCA"/>
    <w:rsid w:val="007057B0"/>
    <w:rsid w:val="00713CFC"/>
    <w:rsid w:val="00724F66"/>
    <w:rsid w:val="00730536"/>
    <w:rsid w:val="00735E23"/>
    <w:rsid w:val="007471C1"/>
    <w:rsid w:val="00755E23"/>
    <w:rsid w:val="00756093"/>
    <w:rsid w:val="00763098"/>
    <w:rsid w:val="007B3764"/>
    <w:rsid w:val="007B3BFB"/>
    <w:rsid w:val="007D776C"/>
    <w:rsid w:val="007E1C52"/>
    <w:rsid w:val="007E4367"/>
    <w:rsid w:val="007E5639"/>
    <w:rsid w:val="007F4651"/>
    <w:rsid w:val="008046D7"/>
    <w:rsid w:val="00804E9E"/>
    <w:rsid w:val="008554F1"/>
    <w:rsid w:val="008631C4"/>
    <w:rsid w:val="008849B1"/>
    <w:rsid w:val="00886A4A"/>
    <w:rsid w:val="008902D9"/>
    <w:rsid w:val="008920A4"/>
    <w:rsid w:val="008B1639"/>
    <w:rsid w:val="008B6B9C"/>
    <w:rsid w:val="008B703B"/>
    <w:rsid w:val="008F3FF5"/>
    <w:rsid w:val="0090050C"/>
    <w:rsid w:val="00907C47"/>
    <w:rsid w:val="00930603"/>
    <w:rsid w:val="00941C9C"/>
    <w:rsid w:val="0096717E"/>
    <w:rsid w:val="00981CB0"/>
    <w:rsid w:val="00991BEB"/>
    <w:rsid w:val="0099696B"/>
    <w:rsid w:val="009B0BFB"/>
    <w:rsid w:val="009B65AB"/>
    <w:rsid w:val="009F5D58"/>
    <w:rsid w:val="00A230A8"/>
    <w:rsid w:val="00A30369"/>
    <w:rsid w:val="00A4083B"/>
    <w:rsid w:val="00A7251A"/>
    <w:rsid w:val="00A80806"/>
    <w:rsid w:val="00A87DBC"/>
    <w:rsid w:val="00A918DB"/>
    <w:rsid w:val="00A97205"/>
    <w:rsid w:val="00AB423D"/>
    <w:rsid w:val="00AC20A6"/>
    <w:rsid w:val="00AD3E1A"/>
    <w:rsid w:val="00AE1F7F"/>
    <w:rsid w:val="00AE3FB0"/>
    <w:rsid w:val="00B07BF1"/>
    <w:rsid w:val="00B30C48"/>
    <w:rsid w:val="00B335FA"/>
    <w:rsid w:val="00B42392"/>
    <w:rsid w:val="00B50C70"/>
    <w:rsid w:val="00B55B73"/>
    <w:rsid w:val="00B713D8"/>
    <w:rsid w:val="00B76D5C"/>
    <w:rsid w:val="00B85857"/>
    <w:rsid w:val="00B87BBD"/>
    <w:rsid w:val="00BA3810"/>
    <w:rsid w:val="00BB2994"/>
    <w:rsid w:val="00BD5A7B"/>
    <w:rsid w:val="00BD6696"/>
    <w:rsid w:val="00C00B1E"/>
    <w:rsid w:val="00C04631"/>
    <w:rsid w:val="00C16CE2"/>
    <w:rsid w:val="00C20FB8"/>
    <w:rsid w:val="00C228E2"/>
    <w:rsid w:val="00C360A3"/>
    <w:rsid w:val="00C37D44"/>
    <w:rsid w:val="00C600C3"/>
    <w:rsid w:val="00C63517"/>
    <w:rsid w:val="00C6505F"/>
    <w:rsid w:val="00C7000B"/>
    <w:rsid w:val="00C73042"/>
    <w:rsid w:val="00C73DE2"/>
    <w:rsid w:val="00C77718"/>
    <w:rsid w:val="00C87EC9"/>
    <w:rsid w:val="00C954B4"/>
    <w:rsid w:val="00CA3741"/>
    <w:rsid w:val="00CB5E93"/>
    <w:rsid w:val="00CD50F6"/>
    <w:rsid w:val="00CE2097"/>
    <w:rsid w:val="00CF4740"/>
    <w:rsid w:val="00D0674A"/>
    <w:rsid w:val="00D3188A"/>
    <w:rsid w:val="00D3752C"/>
    <w:rsid w:val="00D47024"/>
    <w:rsid w:val="00D55685"/>
    <w:rsid w:val="00D85C6F"/>
    <w:rsid w:val="00D865D5"/>
    <w:rsid w:val="00DA18DB"/>
    <w:rsid w:val="00DA2BE2"/>
    <w:rsid w:val="00DC1359"/>
    <w:rsid w:val="00DC64C7"/>
    <w:rsid w:val="00DD1BD1"/>
    <w:rsid w:val="00DD7B72"/>
    <w:rsid w:val="00DE5AE3"/>
    <w:rsid w:val="00DF6D78"/>
    <w:rsid w:val="00E17D4D"/>
    <w:rsid w:val="00E23A7A"/>
    <w:rsid w:val="00E33E2F"/>
    <w:rsid w:val="00E564E5"/>
    <w:rsid w:val="00E721B0"/>
    <w:rsid w:val="00E809CC"/>
    <w:rsid w:val="00E83152"/>
    <w:rsid w:val="00EA6147"/>
    <w:rsid w:val="00EE3329"/>
    <w:rsid w:val="00EE4E0B"/>
    <w:rsid w:val="00EF22A0"/>
    <w:rsid w:val="00EF5ADE"/>
    <w:rsid w:val="00F336C0"/>
    <w:rsid w:val="00F517E1"/>
    <w:rsid w:val="00F529A4"/>
    <w:rsid w:val="00F63EB9"/>
    <w:rsid w:val="00F64F59"/>
    <w:rsid w:val="00F85FAD"/>
    <w:rsid w:val="00F941F2"/>
    <w:rsid w:val="00FA3BD2"/>
    <w:rsid w:val="00FA455B"/>
    <w:rsid w:val="00FA76B6"/>
    <w:rsid w:val="00FB103D"/>
    <w:rsid w:val="00FC38F0"/>
    <w:rsid w:val="00FE54EE"/>
    <w:rsid w:val="00FF0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48"/>
  </w:style>
  <w:style w:type="paragraph" w:styleId="3">
    <w:name w:val="heading 3"/>
    <w:basedOn w:val="a"/>
    <w:next w:val="a"/>
    <w:link w:val="30"/>
    <w:qFormat/>
    <w:rsid w:val="00B30C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30C48"/>
    <w:rPr>
      <w:rFonts w:ascii="Arial" w:hAnsi="Arial" w:cs="Arial"/>
      <w:b/>
      <w:bCs/>
      <w:sz w:val="26"/>
      <w:szCs w:val="26"/>
      <w:lang w:val="ru-RU" w:eastAsia="ru-RU" w:bidi="ar-SA"/>
    </w:rPr>
  </w:style>
  <w:style w:type="paragraph" w:customStyle="1" w:styleId="FR2">
    <w:name w:val="FR2"/>
    <w:rsid w:val="00B30C48"/>
    <w:pPr>
      <w:widowControl w:val="0"/>
      <w:spacing w:line="300" w:lineRule="auto"/>
      <w:ind w:left="2600" w:right="2000"/>
      <w:jc w:val="center"/>
    </w:pPr>
    <w:rPr>
      <w:b/>
      <w:sz w:val="22"/>
    </w:rPr>
  </w:style>
  <w:style w:type="paragraph" w:customStyle="1" w:styleId="a3">
    <w:name w:val="Знак Знак Знак Знак Знак Знак"/>
    <w:basedOn w:val="a"/>
    <w:rsid w:val="00B30C48"/>
    <w:pPr>
      <w:spacing w:before="100" w:beforeAutospacing="1" w:after="100" w:afterAutospacing="1"/>
    </w:pPr>
    <w:rPr>
      <w:rFonts w:ascii="Tahoma" w:hAnsi="Tahoma"/>
      <w:lang w:val="en-US" w:eastAsia="en-US"/>
    </w:rPr>
  </w:style>
  <w:style w:type="paragraph" w:styleId="a4">
    <w:name w:val="Balloon Text"/>
    <w:basedOn w:val="a"/>
    <w:link w:val="a5"/>
    <w:rsid w:val="00032249"/>
    <w:rPr>
      <w:rFonts w:ascii="Segoe UI" w:hAnsi="Segoe UI"/>
      <w:sz w:val="18"/>
      <w:szCs w:val="18"/>
    </w:rPr>
  </w:style>
  <w:style w:type="character" w:customStyle="1" w:styleId="a5">
    <w:name w:val="Текст выноски Знак"/>
    <w:link w:val="a4"/>
    <w:rsid w:val="00032249"/>
    <w:rPr>
      <w:rFonts w:ascii="Segoe UI" w:hAnsi="Segoe UI" w:cs="Segoe UI"/>
      <w:sz w:val="18"/>
      <w:szCs w:val="18"/>
    </w:rPr>
  </w:style>
  <w:style w:type="paragraph" w:styleId="a6">
    <w:name w:val="header"/>
    <w:basedOn w:val="a"/>
    <w:link w:val="a7"/>
    <w:uiPriority w:val="99"/>
    <w:unhideWhenUsed/>
    <w:rsid w:val="00CE2097"/>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link w:val="a6"/>
    <w:uiPriority w:val="99"/>
    <w:rsid w:val="00CE2097"/>
    <w:rPr>
      <w:rFonts w:ascii="Calibri" w:eastAsia="Calibri" w:hAnsi="Calibri"/>
      <w:sz w:val="22"/>
      <w:szCs w:val="22"/>
      <w:lang w:eastAsia="en-US"/>
    </w:rPr>
  </w:style>
  <w:style w:type="table" w:styleId="a8">
    <w:name w:val="Table Grid"/>
    <w:basedOn w:val="a1"/>
    <w:uiPriority w:val="59"/>
    <w:rsid w:val="00CE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E2097"/>
    <w:pPr>
      <w:spacing w:after="200" w:line="276" w:lineRule="auto"/>
      <w:ind w:left="720"/>
      <w:contextualSpacing/>
    </w:pPr>
    <w:rPr>
      <w:rFonts w:ascii="Calibri" w:eastAsia="Calibri" w:hAnsi="Calibri"/>
      <w:sz w:val="22"/>
      <w:szCs w:val="22"/>
      <w:lang w:eastAsia="en-US"/>
    </w:rPr>
  </w:style>
  <w:style w:type="paragraph" w:styleId="aa">
    <w:name w:val="No Spacing"/>
    <w:qFormat/>
    <w:rsid w:val="001F5B29"/>
    <w:pPr>
      <w:suppressAutoHyphens/>
    </w:pPr>
    <w:rPr>
      <w:rFonts w:ascii="Calibri" w:eastAsia="Arial" w:hAnsi="Calibri" w:cs="Calibri"/>
      <w:sz w:val="22"/>
      <w:szCs w:val="22"/>
      <w:lang w:eastAsia="ar-SA"/>
    </w:rPr>
  </w:style>
  <w:style w:type="character" w:customStyle="1" w:styleId="WW8Num19z0">
    <w:name w:val="WW8Num19z0"/>
    <w:rsid w:val="001F5B29"/>
    <w:rPr>
      <w:rFonts w:ascii="Symbol" w:hAnsi="Symbol"/>
    </w:rPr>
  </w:style>
  <w:style w:type="paragraph" w:customStyle="1" w:styleId="ab">
    <w:name w:val="Содержимое таблицы"/>
    <w:basedOn w:val="a"/>
    <w:rsid w:val="001F5B29"/>
    <w:pPr>
      <w:widowControl w:val="0"/>
      <w:suppressLineNumbers/>
      <w:suppressAutoHyphens/>
      <w:autoSpaceDE w:val="0"/>
    </w:pPr>
    <w:rPr>
      <w:rFonts w:ascii="Arial" w:eastAsia="Calibri" w:hAnsi="Arial" w:cs="Arial"/>
      <w:lang w:eastAsia="ar-SA"/>
    </w:rPr>
  </w:style>
  <w:style w:type="paragraph" w:customStyle="1" w:styleId="ac">
    <w:name w:val="МОН"/>
    <w:basedOn w:val="a"/>
    <w:rsid w:val="00567E35"/>
    <w:pPr>
      <w:suppressAutoHyphens/>
      <w:spacing w:line="360" w:lineRule="auto"/>
      <w:ind w:firstLine="709"/>
      <w:jc w:val="both"/>
    </w:pPr>
    <w:rPr>
      <w:sz w:val="28"/>
      <w:lang w:eastAsia="ar-SA"/>
    </w:rPr>
  </w:style>
  <w:style w:type="paragraph" w:styleId="ad">
    <w:name w:val="footer"/>
    <w:basedOn w:val="a"/>
    <w:link w:val="ae"/>
    <w:rsid w:val="00AE1F7F"/>
    <w:pPr>
      <w:tabs>
        <w:tab w:val="center" w:pos="4677"/>
        <w:tab w:val="right" w:pos="9355"/>
      </w:tabs>
    </w:pPr>
  </w:style>
  <w:style w:type="character" w:customStyle="1" w:styleId="ae">
    <w:name w:val="Нижний колонтитул Знак"/>
    <w:basedOn w:val="a0"/>
    <w:link w:val="ad"/>
    <w:rsid w:val="00AE1F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054A-F7E2-47A0-90BA-D8D260F8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4584</Words>
  <Characters>26131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30654</CharactersWithSpaces>
  <SharedDoc>false</SharedDoc>
  <HLinks>
    <vt:vector size="12" baseType="variant">
      <vt:variant>
        <vt:i4>6684730</vt:i4>
      </vt:variant>
      <vt:variant>
        <vt:i4>3</vt:i4>
      </vt:variant>
      <vt:variant>
        <vt:i4>0</vt:i4>
      </vt:variant>
      <vt:variant>
        <vt:i4>5</vt:i4>
      </vt:variant>
      <vt:variant>
        <vt:lpwstr/>
      </vt:variant>
      <vt:variant>
        <vt:lpwstr>Par483</vt:lpwstr>
      </vt:variant>
      <vt:variant>
        <vt:i4>6553659</vt:i4>
      </vt:variant>
      <vt:variant>
        <vt:i4>0</vt:i4>
      </vt:variant>
      <vt:variant>
        <vt:i4>0</vt:i4>
      </vt:variant>
      <vt:variant>
        <vt:i4>5</vt:i4>
      </vt:variant>
      <vt:variant>
        <vt:lpwstr/>
      </vt:variant>
      <vt:variant>
        <vt:lpwstr>Par396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Жаркова</cp:lastModifiedBy>
  <cp:revision>4</cp:revision>
  <cp:lastPrinted>2014-07-31T07:11:00Z</cp:lastPrinted>
  <dcterms:created xsi:type="dcterms:W3CDTF">2014-12-18T12:31:00Z</dcterms:created>
  <dcterms:modified xsi:type="dcterms:W3CDTF">2014-12-18T12:34:00Z</dcterms:modified>
</cp:coreProperties>
</file>