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C7" w:rsidRDefault="00CA74C7" w:rsidP="00CA74C7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3A6DB3D4" wp14:editId="1D98A96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A74C7" w:rsidRDefault="00CA74C7" w:rsidP="00CA74C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A74C7" w:rsidRDefault="00CA74C7" w:rsidP="00CA74C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A74C7" w:rsidRDefault="00CA74C7" w:rsidP="00CA74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A74C7" w:rsidRDefault="00CA74C7" w:rsidP="00CA74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A74C7" w:rsidRDefault="00CA74C7" w:rsidP="00CA74C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A74C7" w:rsidTr="00F6778B">
        <w:trPr>
          <w:trHeight w:val="146"/>
        </w:trPr>
        <w:tc>
          <w:tcPr>
            <w:tcW w:w="5847" w:type="dxa"/>
            <w:shd w:val="clear" w:color="auto" w:fill="auto"/>
          </w:tcPr>
          <w:p w:rsidR="00CA74C7" w:rsidRDefault="00CA74C7" w:rsidP="006D2229">
            <w:pPr>
              <w:pStyle w:val="a7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D22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7" w:type="dxa"/>
            <w:shd w:val="clear" w:color="auto" w:fill="auto"/>
          </w:tcPr>
          <w:p w:rsidR="00CA74C7" w:rsidRDefault="00CA74C7" w:rsidP="006D2229">
            <w:pPr>
              <w:pStyle w:val="a7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D22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777</w:t>
            </w:r>
          </w:p>
        </w:tc>
      </w:tr>
    </w:tbl>
    <w:p w:rsidR="00CA74C7" w:rsidRDefault="00CA74C7" w:rsidP="00CA74C7">
      <w:pPr>
        <w:rPr>
          <w:rFonts w:ascii="PT Astra Serif" w:hAnsi="PT Astra Serif" w:cs="PT Astra Serif"/>
          <w:sz w:val="28"/>
          <w:szCs w:val="28"/>
        </w:rPr>
      </w:pPr>
    </w:p>
    <w:p w:rsidR="00CA74C7" w:rsidRDefault="00CA74C7" w:rsidP="00CA74C7">
      <w:pPr>
        <w:rPr>
          <w:rFonts w:ascii="PT Astra Serif" w:hAnsi="PT Astra Serif" w:cs="PT Astra Serif"/>
          <w:sz w:val="28"/>
          <w:szCs w:val="28"/>
        </w:rPr>
      </w:pPr>
    </w:p>
    <w:p w:rsidR="00CA74C7" w:rsidRPr="00CA74C7" w:rsidRDefault="00CA74C7" w:rsidP="007A3567">
      <w:pPr>
        <w:tabs>
          <w:tab w:val="left" w:pos="8505"/>
        </w:tabs>
        <w:spacing w:line="276" w:lineRule="auto"/>
        <w:jc w:val="center"/>
        <w:rPr>
          <w:b/>
          <w:sz w:val="28"/>
          <w:szCs w:val="28"/>
        </w:rPr>
      </w:pPr>
      <w:r w:rsidRPr="00CA74C7">
        <w:rPr>
          <w:b/>
          <w:sz w:val="28"/>
          <w:szCs w:val="28"/>
        </w:rPr>
        <w:t xml:space="preserve">Об утверждении Положения об Общественном совете по проведению </w:t>
      </w:r>
      <w:r w:rsidR="007A3567">
        <w:rPr>
          <w:b/>
          <w:sz w:val="28"/>
          <w:szCs w:val="28"/>
        </w:rPr>
        <w:t xml:space="preserve">независимой </w:t>
      </w:r>
      <w:proofErr w:type="gramStart"/>
      <w:r w:rsidR="007A3567">
        <w:rPr>
          <w:b/>
          <w:sz w:val="28"/>
          <w:szCs w:val="28"/>
        </w:rPr>
        <w:t>оценки качества условий оказания услуг</w:t>
      </w:r>
      <w:proofErr w:type="gramEnd"/>
      <w:r w:rsidR="007A3567">
        <w:rPr>
          <w:b/>
          <w:sz w:val="28"/>
          <w:szCs w:val="28"/>
        </w:rPr>
        <w:t xml:space="preserve"> организациями </w:t>
      </w:r>
      <w:r w:rsidR="00BF3818">
        <w:rPr>
          <w:b/>
          <w:sz w:val="28"/>
          <w:szCs w:val="28"/>
        </w:rPr>
        <w:t xml:space="preserve">в сфере </w:t>
      </w:r>
      <w:r w:rsidR="007A3567">
        <w:rPr>
          <w:b/>
          <w:sz w:val="28"/>
          <w:szCs w:val="28"/>
        </w:rPr>
        <w:t>образования,</w:t>
      </w:r>
      <w:r w:rsidR="00BF3818">
        <w:rPr>
          <w:b/>
          <w:sz w:val="28"/>
          <w:szCs w:val="28"/>
        </w:rPr>
        <w:t xml:space="preserve"> в сфере</w:t>
      </w:r>
      <w:r w:rsidRPr="00CA74C7">
        <w:rPr>
          <w:b/>
          <w:sz w:val="28"/>
          <w:szCs w:val="28"/>
        </w:rPr>
        <w:t xml:space="preserve"> культуры</w:t>
      </w:r>
    </w:p>
    <w:p w:rsidR="007A3567" w:rsidRPr="007A3567" w:rsidRDefault="007A3567" w:rsidP="007A3567">
      <w:pPr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</w:p>
    <w:p w:rsidR="00CA74C7" w:rsidRPr="007A3567" w:rsidRDefault="007A3567" w:rsidP="00BF3818">
      <w:pPr>
        <w:spacing w:line="24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A3567">
        <w:rPr>
          <w:color w:val="22272F"/>
          <w:sz w:val="28"/>
          <w:szCs w:val="28"/>
          <w:shd w:val="clear" w:color="auto" w:fill="FFFFFF"/>
        </w:rPr>
        <w:t>В соответствии Федеральным  законом от 29 декабря 2012 г. N 273-ФЗ "Об образовании в Российской Федерации"</w:t>
      </w:r>
      <w:r>
        <w:rPr>
          <w:color w:val="22272F"/>
          <w:sz w:val="28"/>
          <w:szCs w:val="28"/>
          <w:shd w:val="clear" w:color="auto" w:fill="FFFFFF"/>
        </w:rPr>
        <w:t>, Законом Российской Федерации от 09 октября 1992 № 3612-</w:t>
      </w:r>
      <w:r>
        <w:rPr>
          <w:color w:val="22272F"/>
          <w:sz w:val="28"/>
          <w:szCs w:val="28"/>
          <w:shd w:val="clear" w:color="auto" w:fill="FFFFFF"/>
          <w:lang w:val="en-US"/>
        </w:rPr>
        <w:t>I</w:t>
      </w:r>
      <w:r w:rsidRPr="007A3567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« Основы законодательства Российской Федерации о культуре», на основании Устава муниципального образования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Веневский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район, администрация муниципального образования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Веневский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район ПОСТАВЛЯЕТ</w:t>
      </w:r>
      <w:r w:rsidRPr="007A3567">
        <w:rPr>
          <w:color w:val="22272F"/>
          <w:sz w:val="28"/>
          <w:szCs w:val="28"/>
          <w:shd w:val="clear" w:color="auto" w:fill="FFFFFF"/>
        </w:rPr>
        <w:t>:</w:t>
      </w:r>
    </w:p>
    <w:p w:rsidR="007A3567" w:rsidRPr="00BB643F" w:rsidRDefault="007A3567" w:rsidP="00BF3818">
      <w:pPr>
        <w:pStyle w:val="a4"/>
        <w:tabs>
          <w:tab w:val="left" w:pos="8505"/>
        </w:tabs>
        <w:spacing w:line="240" w:lineRule="atLeast"/>
        <w:ind w:left="0" w:firstLine="975"/>
        <w:jc w:val="both"/>
        <w:rPr>
          <w:sz w:val="28"/>
          <w:szCs w:val="28"/>
        </w:rPr>
      </w:pPr>
      <w:r w:rsidRPr="00BB643F">
        <w:rPr>
          <w:color w:val="22272F"/>
          <w:sz w:val="28"/>
          <w:szCs w:val="28"/>
          <w:shd w:val="clear" w:color="auto" w:fill="FFFFFF"/>
        </w:rPr>
        <w:t>1.</w:t>
      </w:r>
      <w:r w:rsidR="00BF3818" w:rsidRPr="00BB643F">
        <w:rPr>
          <w:color w:val="22272F"/>
          <w:sz w:val="28"/>
          <w:szCs w:val="28"/>
          <w:shd w:val="clear" w:color="auto" w:fill="FFFFFF"/>
        </w:rPr>
        <w:t xml:space="preserve"> </w:t>
      </w:r>
      <w:r w:rsidR="00BB643F" w:rsidRPr="00BB643F">
        <w:rPr>
          <w:sz w:val="28"/>
          <w:szCs w:val="28"/>
        </w:rPr>
        <w:t xml:space="preserve">Утвердить  Положение об Общественном совете по проведению независимой оценки качества условий оказания услуг организациями в сфере образования, в сфере культуры </w:t>
      </w:r>
      <w:proofErr w:type="gramStart"/>
      <w:r w:rsidR="00BB643F" w:rsidRPr="00BB643F">
        <w:rPr>
          <w:sz w:val="28"/>
          <w:szCs w:val="28"/>
        </w:rPr>
        <w:t xml:space="preserve">( </w:t>
      </w:r>
      <w:proofErr w:type="gramEnd"/>
      <w:r w:rsidR="00BB643F" w:rsidRPr="00BB643F">
        <w:rPr>
          <w:sz w:val="28"/>
          <w:szCs w:val="28"/>
        </w:rPr>
        <w:t>приложение).</w:t>
      </w:r>
    </w:p>
    <w:p w:rsidR="007A3567" w:rsidRDefault="007A3567" w:rsidP="00BF3818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BF3818">
        <w:rPr>
          <w:sz w:val="28"/>
          <w:szCs w:val="28"/>
        </w:rPr>
        <w:t>.</w:t>
      </w:r>
      <w:r w:rsidR="00F326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в сети «Интернет»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7A3567" w:rsidRPr="007A3567" w:rsidRDefault="007A3567" w:rsidP="00BF3818">
      <w:pPr>
        <w:spacing w:line="240" w:lineRule="atLeas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3. Признать утратившим силу постановление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13.06.2018  № 532  </w:t>
      </w:r>
      <w:r w:rsidRPr="007A3567">
        <w:rPr>
          <w:sz w:val="28"/>
          <w:szCs w:val="28"/>
        </w:rPr>
        <w:t xml:space="preserve">«Об утверждении Положения об Общественном совете по проведению независимой </w:t>
      </w:r>
      <w:proofErr w:type="gramStart"/>
      <w:r w:rsidRPr="007A3567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качества условий оказания услуг</w:t>
      </w:r>
      <w:proofErr w:type="gramEnd"/>
      <w:r>
        <w:rPr>
          <w:sz w:val="28"/>
          <w:szCs w:val="28"/>
        </w:rPr>
        <w:t xml:space="preserve"> </w:t>
      </w:r>
      <w:r w:rsidRPr="007A3567">
        <w:rPr>
          <w:sz w:val="28"/>
          <w:szCs w:val="28"/>
        </w:rPr>
        <w:t xml:space="preserve"> организациями в сфере образования, </w:t>
      </w:r>
      <w:r>
        <w:rPr>
          <w:sz w:val="28"/>
          <w:szCs w:val="28"/>
        </w:rPr>
        <w:t xml:space="preserve">в сфере </w:t>
      </w:r>
      <w:r w:rsidRPr="007A3567">
        <w:rPr>
          <w:sz w:val="28"/>
          <w:szCs w:val="28"/>
        </w:rPr>
        <w:t>культуры</w:t>
      </w:r>
      <w:r>
        <w:rPr>
          <w:sz w:val="28"/>
          <w:szCs w:val="28"/>
        </w:rPr>
        <w:t>»</w:t>
      </w:r>
      <w:r w:rsidR="00BF3818">
        <w:rPr>
          <w:sz w:val="28"/>
          <w:szCs w:val="28"/>
        </w:rPr>
        <w:t>.</w:t>
      </w:r>
    </w:p>
    <w:p w:rsidR="00CA74C7" w:rsidRDefault="00BF3818" w:rsidP="00BF3818">
      <w:pPr>
        <w:shd w:val="clear" w:color="auto" w:fill="FFFFFF"/>
        <w:spacing w:line="240" w:lineRule="atLeast"/>
      </w:pPr>
      <w:r>
        <w:rPr>
          <w:rFonts w:cs="PT Astra Serif"/>
          <w:sz w:val="28"/>
          <w:szCs w:val="28"/>
        </w:rPr>
        <w:t xml:space="preserve">            4</w:t>
      </w:r>
      <w:r w:rsidR="00CA74C7">
        <w:rPr>
          <w:rFonts w:cs="PT Astra Serif"/>
          <w:sz w:val="28"/>
          <w:szCs w:val="28"/>
        </w:rPr>
        <w:t>. Постановление вступает в силу со дня подписания.</w:t>
      </w:r>
    </w:p>
    <w:p w:rsidR="00CA74C7" w:rsidRDefault="00CA74C7" w:rsidP="00CA74C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3"/>
        <w:gridCol w:w="2444"/>
        <w:gridCol w:w="2964"/>
      </w:tblGrid>
      <w:tr w:rsidR="00CA74C7" w:rsidTr="00F6778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A74C7" w:rsidRDefault="00CA74C7" w:rsidP="00F6778B">
            <w:pPr>
              <w:pStyle w:val="a7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4C7" w:rsidRDefault="00CA74C7" w:rsidP="00F6778B">
            <w:pPr>
              <w:widowControl w:val="0"/>
              <w:jc w:val="center"/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4C7" w:rsidRDefault="00CA74C7" w:rsidP="00F6778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BF3818" w:rsidTr="00BF3818">
        <w:trPr>
          <w:trHeight w:val="991"/>
        </w:trPr>
        <w:tc>
          <w:tcPr>
            <w:tcW w:w="5040" w:type="dxa"/>
          </w:tcPr>
          <w:p w:rsidR="00BF3818" w:rsidRDefault="00BF3818">
            <w:pPr>
              <w:suppressAutoHyphens/>
              <w:snapToGrid w:val="0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4268" w:type="dxa"/>
          </w:tcPr>
          <w:p w:rsidR="00BF3818" w:rsidRDefault="00BF3818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Приложение </w:t>
            </w:r>
          </w:p>
          <w:p w:rsidR="00BF3818" w:rsidRDefault="00BF3818">
            <w:pPr>
              <w:ind w:right="-72"/>
              <w:jc w:val="center"/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2"/>
                <w:lang w:eastAsia="en-US"/>
              </w:rPr>
              <w:t xml:space="preserve"> район</w:t>
            </w:r>
          </w:p>
          <w:p w:rsidR="00BF3818" w:rsidRDefault="00BF3818">
            <w:pPr>
              <w:ind w:right="-72"/>
              <w:rPr>
                <w:color w:val="000000"/>
                <w:sz w:val="28"/>
                <w:szCs w:val="22"/>
                <w:lang w:eastAsia="en-US"/>
              </w:rPr>
            </w:pPr>
          </w:p>
          <w:p w:rsidR="00BF3818" w:rsidRDefault="00BF3818">
            <w:pPr>
              <w:ind w:right="-72"/>
              <w:rPr>
                <w:lang w:eastAsia="zh-CN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 xml:space="preserve">          от </w:t>
            </w:r>
            <w:r w:rsidR="006D2229">
              <w:rPr>
                <w:color w:val="000000"/>
                <w:sz w:val="28"/>
                <w:szCs w:val="22"/>
                <w:lang w:eastAsia="en-US"/>
              </w:rPr>
              <w:t>01.07.2024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  № </w:t>
            </w:r>
            <w:r w:rsidR="006D2229">
              <w:rPr>
                <w:color w:val="000000"/>
                <w:sz w:val="28"/>
                <w:szCs w:val="22"/>
                <w:lang w:eastAsia="en-US"/>
              </w:rPr>
              <w:t>777</w:t>
            </w:r>
          </w:p>
          <w:p w:rsidR="00BF3818" w:rsidRDefault="00BF3818">
            <w:pPr>
              <w:suppressAutoHyphens/>
              <w:ind w:right="-72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CA74C7" w:rsidRDefault="00CA74C7" w:rsidP="00CA74C7">
      <w:pPr>
        <w:rPr>
          <w:rFonts w:ascii="PT Astra Serif" w:hAnsi="PT Astra Serif" w:cs="PT Astra Serif"/>
          <w:sz w:val="28"/>
          <w:szCs w:val="28"/>
        </w:rPr>
      </w:pPr>
    </w:p>
    <w:p w:rsidR="00CA74C7" w:rsidRDefault="00CA74C7" w:rsidP="00443D22">
      <w:pPr>
        <w:ind w:firstLine="708"/>
        <w:rPr>
          <w:sz w:val="28"/>
          <w:szCs w:val="28"/>
        </w:rPr>
      </w:pPr>
    </w:p>
    <w:p w:rsidR="00443D22" w:rsidRDefault="00443D22" w:rsidP="00443D22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43D22" w:rsidRDefault="00443D22" w:rsidP="00443D22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Общественном совете по проведению  независимой </w:t>
      </w:r>
      <w:proofErr w:type="gramStart"/>
      <w:r>
        <w:rPr>
          <w:b/>
          <w:sz w:val="28"/>
          <w:szCs w:val="28"/>
        </w:rPr>
        <w:t>оценки  качества условий оказания услуг</w:t>
      </w:r>
      <w:proofErr w:type="gramEnd"/>
      <w:r>
        <w:rPr>
          <w:b/>
          <w:sz w:val="28"/>
          <w:szCs w:val="28"/>
        </w:rPr>
        <w:t xml:space="preserve"> организациями в сфере образования,</w:t>
      </w:r>
      <w:r w:rsidR="00BB643F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сфере культуры</w:t>
      </w:r>
    </w:p>
    <w:p w:rsidR="00443D22" w:rsidRDefault="00443D22" w:rsidP="00443D22">
      <w:pPr>
        <w:jc w:val="center"/>
        <w:rPr>
          <w:sz w:val="28"/>
          <w:szCs w:val="28"/>
        </w:rPr>
      </w:pPr>
    </w:p>
    <w:p w:rsidR="00443D22" w:rsidRDefault="00443D22" w:rsidP="00443D22">
      <w:pPr>
        <w:tabs>
          <w:tab w:val="left" w:pos="4140"/>
        </w:tabs>
        <w:ind w:firstLine="708"/>
        <w:jc w:val="center"/>
        <w:rPr>
          <w:sz w:val="28"/>
          <w:szCs w:val="28"/>
        </w:rPr>
      </w:pPr>
    </w:p>
    <w:p w:rsidR="00443D22" w:rsidRDefault="00443D22" w:rsidP="00443D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43D22" w:rsidRDefault="00443D22" w:rsidP="00443D22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определяет задачи, компетенцию, порядок формирования и порядок деятельности Общественно</w:t>
      </w:r>
      <w:r w:rsidR="007105F7">
        <w:rPr>
          <w:sz w:val="28"/>
          <w:szCs w:val="28"/>
        </w:rPr>
        <w:t xml:space="preserve">го совета по проведению независимой </w:t>
      </w:r>
      <w:proofErr w:type="gramStart"/>
      <w:r w:rsidR="007105F7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в сфере   образования, сфере культуры  (далее - Общественный совет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).</w:t>
      </w:r>
    </w:p>
    <w:p w:rsidR="00443D22" w:rsidRDefault="003C38B7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43D22">
        <w:rPr>
          <w:sz w:val="28"/>
          <w:szCs w:val="28"/>
        </w:rPr>
        <w:t>.  Задачей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>
        <w:rPr>
          <w:sz w:val="28"/>
          <w:szCs w:val="28"/>
        </w:rPr>
        <w:t xml:space="preserve"> является организация и проведение независимой </w:t>
      </w:r>
      <w:proofErr w:type="gramStart"/>
      <w:r w:rsidR="00443D22">
        <w:rPr>
          <w:sz w:val="28"/>
          <w:szCs w:val="28"/>
        </w:rPr>
        <w:t>оценки качества условий  оказания услуг</w:t>
      </w:r>
      <w:proofErr w:type="gramEnd"/>
      <w:r w:rsidR="00443D22">
        <w:rPr>
          <w:sz w:val="28"/>
          <w:szCs w:val="28"/>
        </w:rPr>
        <w:t xml:space="preserve"> организациями  в сфере образования, сфере культуры </w:t>
      </w:r>
      <w:r>
        <w:rPr>
          <w:sz w:val="28"/>
          <w:szCs w:val="28"/>
        </w:rPr>
        <w:t xml:space="preserve">в </w:t>
      </w:r>
      <w:r w:rsidR="00443D22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учреждениях </w:t>
      </w:r>
      <w:r w:rsidR="00443D22">
        <w:rPr>
          <w:sz w:val="28"/>
          <w:szCs w:val="28"/>
        </w:rPr>
        <w:t xml:space="preserve"> комитету по социальным вопросам администрации муниципального образования </w:t>
      </w:r>
      <w:proofErr w:type="spellStart"/>
      <w:r w:rsidR="00443D22">
        <w:rPr>
          <w:sz w:val="28"/>
          <w:szCs w:val="28"/>
        </w:rPr>
        <w:t>Веневский</w:t>
      </w:r>
      <w:proofErr w:type="spellEnd"/>
      <w:r w:rsidR="00443D22">
        <w:rPr>
          <w:sz w:val="28"/>
          <w:szCs w:val="28"/>
        </w:rPr>
        <w:t xml:space="preserve"> район.</w:t>
      </w:r>
    </w:p>
    <w:p w:rsidR="00443D22" w:rsidRDefault="003C38B7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43D22">
        <w:rPr>
          <w:sz w:val="28"/>
          <w:szCs w:val="28"/>
        </w:rPr>
        <w:t>.  Общественный совет</w:t>
      </w:r>
      <w:r w:rsidR="007105F7">
        <w:rPr>
          <w:sz w:val="28"/>
          <w:szCs w:val="28"/>
        </w:rPr>
        <w:t xml:space="preserve"> по НОК</w:t>
      </w:r>
      <w:r w:rsidR="00443D22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иными правовыми актами, а также настоящим Положением.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D22" w:rsidRDefault="008F6DAB" w:rsidP="00443D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и ф</w:t>
      </w:r>
      <w:r w:rsidR="00443D22">
        <w:rPr>
          <w:sz w:val="28"/>
          <w:szCs w:val="28"/>
        </w:rPr>
        <w:t>ункции Общественного совета</w:t>
      </w:r>
      <w:r w:rsidR="007105F7">
        <w:rPr>
          <w:sz w:val="28"/>
          <w:szCs w:val="28"/>
        </w:rPr>
        <w:t xml:space="preserve"> по НОК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43D22" w:rsidRDefault="008F6DAB" w:rsidP="001B5F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22136">
        <w:rPr>
          <w:sz w:val="28"/>
          <w:szCs w:val="28"/>
        </w:rPr>
        <w:t xml:space="preserve"> Задачей Общественного совета </w:t>
      </w:r>
      <w:r w:rsidR="007105F7">
        <w:rPr>
          <w:sz w:val="28"/>
          <w:szCs w:val="28"/>
        </w:rPr>
        <w:t xml:space="preserve">по НОК </w:t>
      </w:r>
      <w:r w:rsidR="00422136">
        <w:rPr>
          <w:sz w:val="28"/>
          <w:szCs w:val="28"/>
        </w:rPr>
        <w:t xml:space="preserve">является организация и проведение независимой </w:t>
      </w:r>
      <w:proofErr w:type="gramStart"/>
      <w:r w:rsidR="00422136">
        <w:rPr>
          <w:sz w:val="28"/>
          <w:szCs w:val="28"/>
        </w:rPr>
        <w:t>оценки ка</w:t>
      </w:r>
      <w:r w:rsidR="001B5FE6">
        <w:rPr>
          <w:sz w:val="28"/>
          <w:szCs w:val="28"/>
        </w:rPr>
        <w:t>чества условий оказания услуг</w:t>
      </w:r>
      <w:proofErr w:type="gramEnd"/>
      <w:r w:rsidR="001B5FE6">
        <w:rPr>
          <w:sz w:val="28"/>
          <w:szCs w:val="28"/>
        </w:rPr>
        <w:t xml:space="preserve"> в организациях в сф</w:t>
      </w:r>
      <w:r w:rsidR="007105F7">
        <w:rPr>
          <w:sz w:val="28"/>
          <w:szCs w:val="28"/>
        </w:rPr>
        <w:t>ере образования, культуры подведомстве</w:t>
      </w:r>
      <w:r w:rsidR="001B5FE6">
        <w:rPr>
          <w:sz w:val="28"/>
          <w:szCs w:val="28"/>
        </w:rPr>
        <w:t xml:space="preserve">нных комитету по социальным вопросам администрации муниципального образования </w:t>
      </w:r>
      <w:proofErr w:type="spellStart"/>
      <w:r w:rsidR="001B5FE6">
        <w:rPr>
          <w:sz w:val="28"/>
          <w:szCs w:val="28"/>
        </w:rPr>
        <w:t>Веневский</w:t>
      </w:r>
      <w:proofErr w:type="spellEnd"/>
      <w:r w:rsidR="001B5FE6">
        <w:rPr>
          <w:sz w:val="28"/>
          <w:szCs w:val="28"/>
        </w:rPr>
        <w:t xml:space="preserve"> район.</w:t>
      </w:r>
    </w:p>
    <w:p w:rsidR="001B5FE6" w:rsidRPr="001B5FE6" w:rsidRDefault="001B5FE6" w:rsidP="001B5F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Общественный совет по НОК</w:t>
      </w:r>
      <w:r w:rsidRPr="001B5FE6">
        <w:rPr>
          <w:sz w:val="28"/>
          <w:szCs w:val="28"/>
        </w:rPr>
        <w:t>:</w:t>
      </w:r>
    </w:p>
    <w:p w:rsidR="001B5FE6" w:rsidRPr="001B5FE6" w:rsidRDefault="00B10F1A" w:rsidP="001B5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10F1A">
        <w:rPr>
          <w:color w:val="22272F"/>
          <w:sz w:val="28"/>
          <w:szCs w:val="28"/>
        </w:rPr>
        <w:t xml:space="preserve">- </w:t>
      </w:r>
      <w:r>
        <w:rPr>
          <w:color w:val="22272F"/>
          <w:sz w:val="28"/>
          <w:szCs w:val="28"/>
        </w:rPr>
        <w:t>утверждае</w:t>
      </w:r>
      <w:r w:rsidR="001B5FE6" w:rsidRPr="001B5FE6">
        <w:rPr>
          <w:color w:val="22272F"/>
          <w:sz w:val="28"/>
          <w:szCs w:val="28"/>
        </w:rPr>
        <w:t>т порядок и сроки проведения независимой оценки качества на соответствующем уровне;</w:t>
      </w:r>
    </w:p>
    <w:p w:rsidR="001B5FE6" w:rsidRPr="001B5FE6" w:rsidRDefault="00B10F1A" w:rsidP="001B5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- формируе</w:t>
      </w:r>
      <w:r w:rsidR="001B5FE6" w:rsidRPr="001B5FE6">
        <w:rPr>
          <w:color w:val="22272F"/>
          <w:sz w:val="28"/>
          <w:szCs w:val="28"/>
        </w:rPr>
        <w:t>т перечень организаций, в отношении которых проводится независимая оценка на соответствующем уровне;</w:t>
      </w:r>
    </w:p>
    <w:p w:rsidR="001B5FE6" w:rsidRDefault="00B10F1A" w:rsidP="001B5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- принимае</w:t>
      </w:r>
      <w:r w:rsidR="001B5FE6" w:rsidRPr="001B5FE6">
        <w:rPr>
          <w:color w:val="22272F"/>
          <w:sz w:val="28"/>
          <w:szCs w:val="28"/>
        </w:rPr>
        <w:t xml:space="preserve">т участие в рассмотрении проектов документации о закупке работ, услуг, </w:t>
      </w:r>
      <w:r>
        <w:rPr>
          <w:color w:val="22272F"/>
          <w:sz w:val="28"/>
          <w:szCs w:val="28"/>
        </w:rPr>
        <w:t xml:space="preserve">а также проектов муниципальных </w:t>
      </w:r>
      <w:r w:rsidR="001B5FE6" w:rsidRPr="001B5FE6">
        <w:rPr>
          <w:color w:val="22272F"/>
          <w:sz w:val="28"/>
          <w:szCs w:val="28"/>
        </w:rPr>
        <w:t xml:space="preserve"> контрактов на выполнение работ, оказание услуг по сбору и обобщению информации о качестве условий оказания услуг организациями в сфере культуры</w:t>
      </w:r>
      <w:r>
        <w:rPr>
          <w:color w:val="22272F"/>
          <w:sz w:val="28"/>
          <w:szCs w:val="28"/>
        </w:rPr>
        <w:t xml:space="preserve"> </w:t>
      </w:r>
      <w:r w:rsidR="001B5FE6" w:rsidRPr="001B5FE6">
        <w:rPr>
          <w:color w:val="22272F"/>
          <w:sz w:val="28"/>
          <w:szCs w:val="28"/>
        </w:rPr>
        <w:t xml:space="preserve">заключаемых органом исполнительной власти с оператором в соответствии </w:t>
      </w:r>
      <w:r w:rsidR="001B5FE6" w:rsidRPr="00B10F1A">
        <w:rPr>
          <w:color w:val="22272F"/>
          <w:sz w:val="28"/>
          <w:szCs w:val="28"/>
        </w:rPr>
        <w:t>с </w:t>
      </w:r>
      <w:hyperlink r:id="rId7" w:anchor="/document/70353464/entry/0" w:history="1">
        <w:r w:rsidR="001B5FE6" w:rsidRPr="00B10F1A">
          <w:rPr>
            <w:rStyle w:val="a5"/>
            <w:color w:val="3272C0"/>
            <w:sz w:val="28"/>
            <w:szCs w:val="28"/>
            <w:u w:val="none"/>
          </w:rPr>
          <w:t>Федеральным законом</w:t>
        </w:r>
      </w:hyperlink>
      <w:r w:rsidR="001B5FE6" w:rsidRPr="001B5FE6">
        <w:rPr>
          <w:color w:val="22272F"/>
          <w:sz w:val="28"/>
          <w:szCs w:val="28"/>
        </w:rPr>
        <w:t> от 5 апреля 2013 г. N 44-ФЗ "О контрактной системе в сфере закупок товаров, работ</w:t>
      </w:r>
      <w:proofErr w:type="gramEnd"/>
      <w:r w:rsidR="001B5FE6" w:rsidRPr="001B5FE6">
        <w:rPr>
          <w:color w:val="22272F"/>
          <w:sz w:val="28"/>
          <w:szCs w:val="28"/>
        </w:rPr>
        <w:t>, услуг для обеспечения государственных и муниципальных нужд";</w:t>
      </w:r>
    </w:p>
    <w:p w:rsidR="00B10F1A" w:rsidRPr="00B10F1A" w:rsidRDefault="00B10F1A" w:rsidP="00B10F1A">
      <w:pPr>
        <w:pStyle w:val="a6"/>
        <w:rPr>
          <w:sz w:val="28"/>
          <w:szCs w:val="28"/>
        </w:rPr>
      </w:pPr>
      <w:r w:rsidRPr="00B10F1A">
        <w:rPr>
          <w:sz w:val="28"/>
          <w:szCs w:val="28"/>
        </w:rPr>
        <w:t xml:space="preserve">           - </w:t>
      </w:r>
      <w:r>
        <w:rPr>
          <w:sz w:val="28"/>
          <w:szCs w:val="28"/>
        </w:rPr>
        <w:t>осуществляе</w:t>
      </w:r>
      <w:r w:rsidRPr="00B10F1A">
        <w:rPr>
          <w:sz w:val="28"/>
          <w:szCs w:val="28"/>
        </w:rPr>
        <w:t>т выезды в организации социальной сферы с целью непосредственно проведения независимой оценки качества услуг;</w:t>
      </w:r>
    </w:p>
    <w:p w:rsidR="00B10F1A" w:rsidRPr="00B10F1A" w:rsidRDefault="00B10F1A" w:rsidP="00B10F1A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- рассматривае</w:t>
      </w:r>
      <w:r w:rsidRPr="00B10F1A">
        <w:rPr>
          <w:sz w:val="28"/>
          <w:szCs w:val="28"/>
        </w:rPr>
        <w:t>т информацию о качестве условий оказания услуг, представленную оператором;</w:t>
      </w:r>
    </w:p>
    <w:p w:rsidR="00B10F1A" w:rsidRPr="00B10F1A" w:rsidRDefault="00B10F1A" w:rsidP="00B10F1A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- проводи</w:t>
      </w:r>
      <w:r w:rsidRPr="00B10F1A">
        <w:rPr>
          <w:sz w:val="28"/>
          <w:szCs w:val="28"/>
        </w:rPr>
        <w:t>т независимую оценку качества условий оказания услуг организациями социальной сферы на основе информации, представленной оператором и/или с учетом сведений, полученных во время выезда в организации;</w:t>
      </w:r>
    </w:p>
    <w:p w:rsidR="00B10F1A" w:rsidRPr="00B10F1A" w:rsidRDefault="00B10F1A" w:rsidP="00B10F1A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- вырабатывае</w:t>
      </w:r>
      <w:r w:rsidRPr="00B10F1A">
        <w:rPr>
          <w:sz w:val="28"/>
          <w:szCs w:val="28"/>
        </w:rPr>
        <w:t>т предложения по улучшению качества деятельности организаций.</w:t>
      </w:r>
    </w:p>
    <w:p w:rsidR="00B10F1A" w:rsidRDefault="007105F7" w:rsidP="00B10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10F1A" w:rsidRPr="00B10F1A">
        <w:rPr>
          <w:sz w:val="28"/>
          <w:szCs w:val="28"/>
        </w:rPr>
        <w:t>Сведения об общественном совете по НОК размещаются на официальном сайте уполномоченным органом власти в Личном кабинете Уполномоченного органа. Сведения об общественном совете по НОК должны быть сохранены, подписаны электронной подписью и размещены</w:t>
      </w:r>
    </w:p>
    <w:p w:rsidR="008F6DAB" w:rsidRDefault="008F6DAB" w:rsidP="008F6DAB">
      <w:pPr>
        <w:pStyle w:val="a4"/>
        <w:ind w:firstLine="709"/>
        <w:rPr>
          <w:sz w:val="28"/>
          <w:szCs w:val="28"/>
        </w:rPr>
      </w:pPr>
    </w:p>
    <w:p w:rsidR="00443D22" w:rsidRDefault="00443D22" w:rsidP="00B677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Права Общественного совета</w:t>
      </w:r>
      <w:r w:rsidR="007105F7">
        <w:rPr>
          <w:sz w:val="28"/>
          <w:szCs w:val="28"/>
        </w:rPr>
        <w:t xml:space="preserve"> по НОК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818">
        <w:rPr>
          <w:sz w:val="28"/>
          <w:szCs w:val="28"/>
        </w:rPr>
        <w:t>1.</w:t>
      </w:r>
      <w:r>
        <w:rPr>
          <w:sz w:val="28"/>
          <w:szCs w:val="28"/>
        </w:rPr>
        <w:t xml:space="preserve"> Общественный совет </w:t>
      </w:r>
      <w:r w:rsidR="007105F7">
        <w:rPr>
          <w:sz w:val="28"/>
          <w:szCs w:val="28"/>
        </w:rPr>
        <w:t xml:space="preserve">по НОК </w:t>
      </w:r>
      <w:r>
        <w:rPr>
          <w:sz w:val="28"/>
          <w:szCs w:val="28"/>
        </w:rPr>
        <w:t>имеет право: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105F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запрашивать в установленном порядке у руководителей организаций, оказывающих услуги в сфере культуры и образования, подведомственных комитету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информацию, необходимую для работы Общественного совета;</w:t>
      </w:r>
    </w:p>
    <w:p w:rsidR="00443D22" w:rsidRDefault="00B677DE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5F7">
        <w:rPr>
          <w:sz w:val="28"/>
          <w:szCs w:val="28"/>
        </w:rPr>
        <w:t xml:space="preserve">- </w:t>
      </w:r>
      <w:r w:rsidR="00443D22">
        <w:rPr>
          <w:sz w:val="28"/>
          <w:szCs w:val="28"/>
        </w:rPr>
        <w:t xml:space="preserve">направлять в администрацию муниципального образования </w:t>
      </w:r>
      <w:proofErr w:type="spellStart"/>
      <w:r w:rsidR="00443D22">
        <w:rPr>
          <w:sz w:val="28"/>
          <w:szCs w:val="28"/>
        </w:rPr>
        <w:t>Веневский</w:t>
      </w:r>
      <w:proofErr w:type="spellEnd"/>
      <w:r w:rsidR="00443D22">
        <w:rPr>
          <w:sz w:val="28"/>
          <w:szCs w:val="28"/>
        </w:rPr>
        <w:t xml:space="preserve"> район, в комитет по социальным вопросам администрации муниципального образования </w:t>
      </w:r>
      <w:proofErr w:type="spellStart"/>
      <w:r w:rsidR="00443D22">
        <w:rPr>
          <w:sz w:val="28"/>
          <w:szCs w:val="28"/>
        </w:rPr>
        <w:t>Веневский</w:t>
      </w:r>
      <w:proofErr w:type="spellEnd"/>
      <w:r w:rsidR="00443D22">
        <w:rPr>
          <w:sz w:val="28"/>
          <w:szCs w:val="28"/>
        </w:rPr>
        <w:t xml:space="preserve"> район: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результатах независимой </w:t>
      </w:r>
      <w:proofErr w:type="gramStart"/>
      <w:r>
        <w:rPr>
          <w:sz w:val="28"/>
          <w:szCs w:val="28"/>
        </w:rPr>
        <w:t>оценки качества  условий оказания услуг</w:t>
      </w:r>
      <w:proofErr w:type="gramEnd"/>
      <w:r>
        <w:rPr>
          <w:sz w:val="28"/>
          <w:szCs w:val="28"/>
        </w:rPr>
        <w:t xml:space="preserve"> организациями культуры, образования  подведомственных комитету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443D22" w:rsidRDefault="00443D22" w:rsidP="00B677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об улучшении деятельности организаций, оказывающих услуги в сфере культуры и образования.</w:t>
      </w:r>
    </w:p>
    <w:p w:rsidR="00BF3818" w:rsidRDefault="00BF3818" w:rsidP="00B677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3818" w:rsidRDefault="00BF3818" w:rsidP="00B677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3D22" w:rsidRDefault="00443D22" w:rsidP="00B677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формирования Общественного совета</w:t>
      </w:r>
      <w:r w:rsidR="007105F7">
        <w:rPr>
          <w:sz w:val="28"/>
          <w:szCs w:val="28"/>
        </w:rPr>
        <w:t xml:space="preserve"> по НОК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F6DAB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Общественный совет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 xml:space="preserve"> формируется на основе добровольного участия граждан в его деятельности таким образом, чтобы была исключена возможность возникновения конфликта интересов.</w:t>
      </w:r>
    </w:p>
    <w:p w:rsidR="008F6DAB" w:rsidRPr="00401A47" w:rsidRDefault="008F6DAB" w:rsidP="008F6D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8F6DAB">
        <w:rPr>
          <w:sz w:val="28"/>
          <w:szCs w:val="28"/>
        </w:rPr>
        <w:t xml:space="preserve"> </w:t>
      </w:r>
      <w:r>
        <w:rPr>
          <w:sz w:val="28"/>
          <w:szCs w:val="28"/>
        </w:rPr>
        <w:t>   Общественный совет</w:t>
      </w:r>
      <w:r w:rsidR="007105F7">
        <w:rPr>
          <w:sz w:val="28"/>
          <w:szCs w:val="28"/>
        </w:rPr>
        <w:t xml:space="preserve"> по НОК </w:t>
      </w:r>
      <w:r>
        <w:rPr>
          <w:sz w:val="28"/>
          <w:szCs w:val="28"/>
        </w:rPr>
        <w:t xml:space="preserve"> утверждается сроком на три года.</w:t>
      </w:r>
      <w:r w:rsidR="00401A47" w:rsidRPr="00401A47">
        <w:rPr>
          <w:color w:val="22272F"/>
          <w:sz w:val="23"/>
          <w:szCs w:val="23"/>
          <w:shd w:val="clear" w:color="auto" w:fill="FFFFFF"/>
        </w:rPr>
        <w:t xml:space="preserve"> </w:t>
      </w:r>
      <w:r w:rsidR="00401A47" w:rsidRPr="00401A47">
        <w:rPr>
          <w:color w:val="22272F"/>
          <w:sz w:val="28"/>
          <w:szCs w:val="28"/>
          <w:shd w:val="clear" w:color="auto" w:fill="FFFFFF"/>
        </w:rPr>
        <w:t>При формировании Общественного совета на новый срок осуществляется изменение не менее трети его состава.</w:t>
      </w:r>
    </w:p>
    <w:p w:rsidR="00443D22" w:rsidRDefault="008F6DAB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43D22">
        <w:rPr>
          <w:sz w:val="28"/>
          <w:szCs w:val="28"/>
        </w:rPr>
        <w:t>. Количественный состав Общественного совета составляет не менее 5 человек. Члены Общественного совета осуществляют свою деятельность на общественных началах.</w:t>
      </w:r>
    </w:p>
    <w:p w:rsidR="00443D22" w:rsidRDefault="008F6DAB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4.4</w:t>
      </w:r>
      <w:r w:rsidR="00443D22">
        <w:rPr>
          <w:sz w:val="28"/>
          <w:szCs w:val="28"/>
        </w:rPr>
        <w:t xml:space="preserve">. </w:t>
      </w:r>
      <w:r w:rsidR="00443D22">
        <w:rPr>
          <w:color w:val="22272F"/>
          <w:sz w:val="28"/>
          <w:szCs w:val="28"/>
          <w:shd w:val="clear" w:color="auto" w:fill="FFFFFF"/>
        </w:rPr>
        <w:t xml:space="preserve"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культуры,  а также  руководители (их заместители) и работники организаций, осуществляющих деятельность в указанной сфере. 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культуры,  общественной палаты для обсуждения и формирования результатов такой оценки.</w:t>
      </w:r>
    </w:p>
    <w:p w:rsidR="00443D22" w:rsidRDefault="004D42E5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443D22">
        <w:rPr>
          <w:sz w:val="28"/>
          <w:szCs w:val="28"/>
        </w:rPr>
        <w:t xml:space="preserve">. Состав Общественного совета </w:t>
      </w:r>
      <w:r w:rsidR="007105F7">
        <w:rPr>
          <w:sz w:val="28"/>
          <w:szCs w:val="28"/>
        </w:rPr>
        <w:t xml:space="preserve">по НОК </w:t>
      </w:r>
      <w:r w:rsidR="00443D22">
        <w:rPr>
          <w:sz w:val="28"/>
          <w:szCs w:val="28"/>
        </w:rPr>
        <w:t xml:space="preserve">утверждается решением Общественного совета муниципального образования </w:t>
      </w:r>
      <w:proofErr w:type="spellStart"/>
      <w:r w:rsidR="00443D22">
        <w:rPr>
          <w:sz w:val="28"/>
          <w:szCs w:val="28"/>
        </w:rPr>
        <w:t>Веневский</w:t>
      </w:r>
      <w:proofErr w:type="spellEnd"/>
      <w:r w:rsidR="00443D22">
        <w:rPr>
          <w:sz w:val="28"/>
          <w:szCs w:val="28"/>
        </w:rPr>
        <w:t xml:space="preserve"> район.</w:t>
      </w:r>
    </w:p>
    <w:p w:rsidR="00443D22" w:rsidRDefault="004D42E5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443D22">
        <w:rPr>
          <w:sz w:val="28"/>
          <w:szCs w:val="28"/>
        </w:rPr>
        <w:t>.   Член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>
        <w:rPr>
          <w:sz w:val="28"/>
          <w:szCs w:val="28"/>
        </w:rPr>
        <w:t xml:space="preserve"> может выйти из состава Общественного совета на основании письменного заявления.</w:t>
      </w:r>
    </w:p>
    <w:p w:rsidR="00443D22" w:rsidRDefault="004D42E5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43D22">
        <w:rPr>
          <w:sz w:val="28"/>
          <w:szCs w:val="28"/>
        </w:rPr>
        <w:t>. Член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>
        <w:rPr>
          <w:sz w:val="28"/>
          <w:szCs w:val="28"/>
        </w:rPr>
        <w:t xml:space="preserve"> может быть исключен из состава Общественного совета по решению Общественного совета простым большинством голосов от общего числа членов Общественного совета в случаях, если он не участвовал в работе Общественного совета</w:t>
      </w:r>
      <w:r w:rsidR="007105F7">
        <w:rPr>
          <w:sz w:val="28"/>
          <w:szCs w:val="28"/>
        </w:rPr>
        <w:t xml:space="preserve"> по НОК</w:t>
      </w:r>
      <w:r w:rsidR="00443D22">
        <w:rPr>
          <w:sz w:val="28"/>
          <w:szCs w:val="28"/>
        </w:rPr>
        <w:t xml:space="preserve"> более 6 месяцев непрерывно либо совершил действия, порочащие его честь и достоинство.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Общественного совета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01A47" w:rsidRPr="00401A47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401A47">
        <w:rPr>
          <w:sz w:val="28"/>
          <w:szCs w:val="28"/>
        </w:rPr>
        <w:t>.</w:t>
      </w:r>
      <w:r w:rsidR="00443D22" w:rsidRPr="00401A47">
        <w:rPr>
          <w:sz w:val="28"/>
          <w:szCs w:val="28"/>
        </w:rPr>
        <w:t xml:space="preserve"> </w:t>
      </w:r>
      <w:r w:rsidR="00401A47" w:rsidRPr="00401A47">
        <w:rPr>
          <w:color w:val="22272F"/>
          <w:sz w:val="28"/>
          <w:szCs w:val="28"/>
          <w:shd w:val="clear" w:color="auto" w:fill="FFFFFF"/>
        </w:rPr>
        <w:t>На первом заседании Общественного совета</w:t>
      </w:r>
      <w:r w:rsidR="00401A47">
        <w:rPr>
          <w:color w:val="22272F"/>
          <w:sz w:val="28"/>
          <w:szCs w:val="28"/>
          <w:shd w:val="clear" w:color="auto" w:fill="FFFFFF"/>
        </w:rPr>
        <w:t xml:space="preserve"> по НОК </w:t>
      </w:r>
      <w:r w:rsidR="00401A47" w:rsidRPr="00401A47">
        <w:rPr>
          <w:color w:val="22272F"/>
          <w:sz w:val="28"/>
          <w:szCs w:val="28"/>
          <w:shd w:val="clear" w:color="auto" w:fill="FFFFFF"/>
        </w:rPr>
        <w:t xml:space="preserve">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заместитель председателя Общественного совета и секретарь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43D22">
        <w:rPr>
          <w:sz w:val="28"/>
          <w:szCs w:val="28"/>
        </w:rPr>
        <w:t>. Председатель Общественного совета: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 работы, повестку заседания и список лиц, приглашенных на заседание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 организует работу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 xml:space="preserve"> и председательствует на его заседаниях;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 подписывает протоколы заседаний и другие документы, исходящие от Общественного совета;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 вносит предложения в Общественный совет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 по вопросу внесения изменений в состав Общественного Совета </w:t>
      </w:r>
      <w:r w:rsidR="007105F7">
        <w:rPr>
          <w:sz w:val="28"/>
          <w:szCs w:val="28"/>
        </w:rPr>
        <w:t xml:space="preserve"> по НОК </w:t>
      </w:r>
      <w:r>
        <w:rPr>
          <w:sz w:val="28"/>
          <w:szCs w:val="28"/>
        </w:rPr>
        <w:t>и в настоящее Положение;</w:t>
      </w:r>
    </w:p>
    <w:p w:rsidR="00443D22" w:rsidRDefault="00443D22" w:rsidP="004D4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  взаимодействует с администрацией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 комитетом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 обеспечению деятельности и реализации решений Общественного совета;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 - осуществляет    иные    полномочия    по    обеспечению деятельности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43D22">
        <w:rPr>
          <w:sz w:val="28"/>
          <w:szCs w:val="28"/>
        </w:rPr>
        <w:t>. Заместитель председателя Общественного совета: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председательствует на заседаниях Общественного совета в случае</w:t>
      </w:r>
      <w:r>
        <w:rPr>
          <w:sz w:val="28"/>
          <w:szCs w:val="28"/>
        </w:rPr>
        <w:br/>
        <w:t>отсутствия председателя Общественного совета;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организации работы Общественного совета и подготовке</w:t>
      </w:r>
      <w:r>
        <w:rPr>
          <w:sz w:val="28"/>
          <w:szCs w:val="28"/>
        </w:rPr>
        <w:br/>
        <w:t>планов работы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43D22">
        <w:rPr>
          <w:sz w:val="28"/>
          <w:szCs w:val="28"/>
        </w:rPr>
        <w:t>. Секретарь Общественного совета: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ведет протокол заседания Общественного совета;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уведомляет членов Общественного совета о дате и времени предстоящего заседания;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решений Общественного совета и иных документов, исходящих от Общественного совета;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администрацией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 комитетом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 вопросам организационно-технического и информационного сопровождения деятельности Общественного совета.</w:t>
      </w:r>
    </w:p>
    <w:p w:rsidR="004D42E5" w:rsidRDefault="004D42E5" w:rsidP="004D4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полномочия в рамках деятельности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.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3818">
        <w:rPr>
          <w:sz w:val="28"/>
          <w:szCs w:val="28"/>
        </w:rPr>
        <w:t>5</w:t>
      </w:r>
      <w:r>
        <w:rPr>
          <w:sz w:val="28"/>
          <w:szCs w:val="28"/>
        </w:rPr>
        <w:t xml:space="preserve">. Члены Общественного совета </w:t>
      </w:r>
      <w:r w:rsidR="007105F7">
        <w:rPr>
          <w:sz w:val="28"/>
          <w:szCs w:val="28"/>
        </w:rPr>
        <w:t xml:space="preserve">по НОК </w:t>
      </w:r>
      <w:r>
        <w:rPr>
          <w:sz w:val="28"/>
          <w:szCs w:val="28"/>
        </w:rPr>
        <w:t>имеют право: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формированию повестки заседаний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вносить предложения в план работы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предлагать кандидатуры гражданских служащих и иных лиц для участия в заседаниях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участвовать в подготовке материалов к заседаниям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 высказывать особое мнение по вопросам, рассматриваемым на заседаниях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  вносить предложения по вопросу формирования экспертных и рабочих групп, создаваемых Общественным советом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;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  осуществлять иные полномочия в рамках деятельности Общественного совета</w:t>
      </w:r>
      <w:r w:rsidR="007105F7">
        <w:rPr>
          <w:sz w:val="28"/>
          <w:szCs w:val="28"/>
        </w:rPr>
        <w:t xml:space="preserve"> по НОК</w:t>
      </w:r>
      <w:r>
        <w:rPr>
          <w:sz w:val="28"/>
          <w:szCs w:val="28"/>
        </w:rPr>
        <w:t>.</w:t>
      </w:r>
    </w:p>
    <w:p w:rsidR="00443D22" w:rsidRDefault="00443D22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F3818">
        <w:rPr>
          <w:sz w:val="28"/>
          <w:szCs w:val="28"/>
        </w:rPr>
        <w:t>6</w:t>
      </w:r>
      <w:r>
        <w:rPr>
          <w:sz w:val="28"/>
          <w:szCs w:val="28"/>
        </w:rPr>
        <w:t xml:space="preserve">.  Основной формой деятельности Общественного совета </w:t>
      </w:r>
      <w:r w:rsidR="007105F7">
        <w:rPr>
          <w:sz w:val="28"/>
          <w:szCs w:val="28"/>
        </w:rPr>
        <w:t xml:space="preserve">по НОК </w:t>
      </w:r>
      <w:r>
        <w:rPr>
          <w:sz w:val="28"/>
          <w:szCs w:val="28"/>
        </w:rPr>
        <w:t>являются заседания.</w:t>
      </w:r>
    </w:p>
    <w:p w:rsidR="00401A47" w:rsidRPr="00401A47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01A47">
        <w:rPr>
          <w:sz w:val="28"/>
          <w:szCs w:val="28"/>
        </w:rPr>
        <w:t>5.7</w:t>
      </w:r>
      <w:r w:rsidR="00443D22" w:rsidRPr="00401A47">
        <w:rPr>
          <w:sz w:val="28"/>
          <w:szCs w:val="28"/>
        </w:rPr>
        <w:t>.   </w:t>
      </w:r>
      <w:r w:rsidR="00401A47" w:rsidRPr="00401A47">
        <w:rPr>
          <w:color w:val="22272F"/>
          <w:sz w:val="28"/>
          <w:szCs w:val="28"/>
          <w:shd w:val="clear" w:color="auto" w:fill="FFFFFF"/>
        </w:rPr>
        <w:t>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квартал.</w:t>
      </w:r>
    </w:p>
    <w:p w:rsidR="00443D22" w:rsidRDefault="00401A47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18">
        <w:rPr>
          <w:sz w:val="28"/>
          <w:szCs w:val="28"/>
        </w:rPr>
        <w:t>5.8</w:t>
      </w:r>
      <w:r w:rsidR="00443D22">
        <w:rPr>
          <w:sz w:val="28"/>
          <w:szCs w:val="28"/>
        </w:rPr>
        <w:t>.  Внеочередное заседание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>
        <w:rPr>
          <w:sz w:val="28"/>
          <w:szCs w:val="28"/>
        </w:rPr>
        <w:t xml:space="preserve"> проводится по решению председателя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43D22">
        <w:rPr>
          <w:sz w:val="28"/>
          <w:szCs w:val="28"/>
        </w:rPr>
        <w:t xml:space="preserve">.  Члены Общественного совета </w:t>
      </w:r>
      <w:r w:rsidR="007105F7">
        <w:rPr>
          <w:sz w:val="28"/>
          <w:szCs w:val="28"/>
        </w:rPr>
        <w:t xml:space="preserve">по НОК </w:t>
      </w:r>
      <w:r w:rsidR="00443D22">
        <w:rPr>
          <w:sz w:val="28"/>
          <w:szCs w:val="28"/>
        </w:rPr>
        <w:t>лично участвуют в заседаниях Общественного совета.</w:t>
      </w:r>
    </w:p>
    <w:p w:rsidR="00443D22" w:rsidRPr="00C269CA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443D22" w:rsidRPr="00C269CA">
        <w:rPr>
          <w:sz w:val="28"/>
          <w:szCs w:val="28"/>
        </w:rPr>
        <w:t>. Заседание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 w:rsidRPr="00C269CA">
        <w:rPr>
          <w:sz w:val="28"/>
          <w:szCs w:val="28"/>
        </w:rPr>
        <w:t xml:space="preserve"> считается правомочным, если в нем участвуют не менее половины членов Общественного совета.</w:t>
      </w:r>
    </w:p>
    <w:p w:rsidR="00C269CA" w:rsidRPr="00C269CA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5.11</w:t>
      </w:r>
      <w:r w:rsidR="00C269CA" w:rsidRPr="00C269CA">
        <w:rPr>
          <w:color w:val="22272F"/>
          <w:sz w:val="28"/>
          <w:szCs w:val="28"/>
          <w:shd w:val="clear" w:color="auto" w:fill="FFFFFF"/>
        </w:rPr>
        <w:t>. Решения Общественного совета</w:t>
      </w:r>
      <w:r w:rsidR="007105F7">
        <w:rPr>
          <w:color w:val="22272F"/>
          <w:sz w:val="28"/>
          <w:szCs w:val="28"/>
          <w:shd w:val="clear" w:color="auto" w:fill="FFFFFF"/>
        </w:rPr>
        <w:t xml:space="preserve"> по НОК</w:t>
      </w:r>
      <w:r w:rsidR="00C269CA" w:rsidRPr="00C269CA">
        <w:rPr>
          <w:color w:val="22272F"/>
          <w:sz w:val="28"/>
          <w:szCs w:val="28"/>
          <w:shd w:val="clear" w:color="auto" w:fill="FFFFFF"/>
        </w:rPr>
        <w:t xml:space="preserve"> принимаются открытым голосованием. </w:t>
      </w:r>
    </w:p>
    <w:p w:rsidR="00C269CA" w:rsidRPr="00C269CA" w:rsidRDefault="00C269CA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269CA">
        <w:rPr>
          <w:color w:val="22272F"/>
          <w:sz w:val="28"/>
          <w:szCs w:val="28"/>
          <w:shd w:val="clear" w:color="auto" w:fill="FFFFFF"/>
        </w:rPr>
        <w:t>Решение считается принятым, если за него проголосовало большинство лиц, входящих в состав Общественного совета</w:t>
      </w:r>
      <w:r w:rsidR="007105F7">
        <w:rPr>
          <w:color w:val="22272F"/>
          <w:sz w:val="28"/>
          <w:szCs w:val="28"/>
          <w:shd w:val="clear" w:color="auto" w:fill="FFFFFF"/>
        </w:rPr>
        <w:t xml:space="preserve"> по НОК </w:t>
      </w:r>
      <w:r w:rsidRPr="00C269CA">
        <w:rPr>
          <w:color w:val="22272F"/>
          <w:sz w:val="28"/>
          <w:szCs w:val="28"/>
          <w:shd w:val="clear" w:color="auto" w:fill="FFFFFF"/>
        </w:rPr>
        <w:t xml:space="preserve"> и присутствующих на заседании Общественного совета. </w:t>
      </w:r>
    </w:p>
    <w:p w:rsidR="00C269CA" w:rsidRPr="00C269CA" w:rsidRDefault="00C269CA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269CA">
        <w:rPr>
          <w:color w:val="22272F"/>
          <w:sz w:val="28"/>
          <w:szCs w:val="28"/>
          <w:shd w:val="clear" w:color="auto" w:fill="FFFFFF"/>
        </w:rPr>
        <w:t>При равенстве голосов решающим является голос председательствующего на заседании Общественного совета</w:t>
      </w:r>
      <w:r w:rsidR="007105F7">
        <w:rPr>
          <w:color w:val="22272F"/>
          <w:sz w:val="28"/>
          <w:szCs w:val="28"/>
          <w:shd w:val="clear" w:color="auto" w:fill="FFFFFF"/>
        </w:rPr>
        <w:t xml:space="preserve"> по НОК</w:t>
      </w:r>
      <w:proofErr w:type="gramStart"/>
      <w:r w:rsidR="007105F7">
        <w:rPr>
          <w:color w:val="22272F"/>
          <w:sz w:val="28"/>
          <w:szCs w:val="28"/>
          <w:shd w:val="clear" w:color="auto" w:fill="FFFFFF"/>
        </w:rPr>
        <w:t xml:space="preserve"> </w:t>
      </w:r>
      <w:r w:rsidRPr="00C269CA">
        <w:rPr>
          <w:color w:val="22272F"/>
          <w:sz w:val="28"/>
          <w:szCs w:val="28"/>
          <w:shd w:val="clear" w:color="auto" w:fill="FFFFFF"/>
        </w:rPr>
        <w:t>.</w:t>
      </w:r>
      <w:proofErr w:type="gramEnd"/>
      <w:r w:rsidRPr="00C269CA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269CA" w:rsidRPr="00C269CA" w:rsidRDefault="00C269CA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9CA">
        <w:rPr>
          <w:color w:val="22272F"/>
          <w:sz w:val="28"/>
          <w:szCs w:val="28"/>
          <w:shd w:val="clear" w:color="auto" w:fill="FFFFFF"/>
        </w:rPr>
        <w:t>В случае несогласия с принятым на заседании Общественного совета</w:t>
      </w:r>
      <w:r w:rsidR="007105F7">
        <w:rPr>
          <w:color w:val="22272F"/>
          <w:sz w:val="28"/>
          <w:szCs w:val="28"/>
          <w:shd w:val="clear" w:color="auto" w:fill="FFFFFF"/>
        </w:rPr>
        <w:t xml:space="preserve"> по НОК </w:t>
      </w:r>
      <w:r w:rsidRPr="00C269CA">
        <w:rPr>
          <w:color w:val="22272F"/>
          <w:sz w:val="28"/>
          <w:szCs w:val="28"/>
          <w:shd w:val="clear" w:color="auto" w:fill="FFFFFF"/>
        </w:rPr>
        <w:t xml:space="preserve">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443D22">
        <w:rPr>
          <w:sz w:val="28"/>
          <w:szCs w:val="28"/>
        </w:rPr>
        <w:t>. В заседаниях Общественного совета</w:t>
      </w:r>
      <w:r w:rsidR="007105F7">
        <w:rPr>
          <w:sz w:val="28"/>
          <w:szCs w:val="28"/>
        </w:rPr>
        <w:t xml:space="preserve"> по НОК </w:t>
      </w:r>
      <w:r w:rsidR="00443D22">
        <w:rPr>
          <w:sz w:val="28"/>
          <w:szCs w:val="28"/>
        </w:rPr>
        <w:t xml:space="preserve"> могут участвовать иные лица, не являющиеся членами Общественного совета, без права голоса, по решению Общественного совета.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443D22">
        <w:rPr>
          <w:sz w:val="28"/>
          <w:szCs w:val="28"/>
        </w:rPr>
        <w:t xml:space="preserve">. Заседания Общественного совета </w:t>
      </w:r>
      <w:r w:rsidR="007105F7">
        <w:rPr>
          <w:sz w:val="28"/>
          <w:szCs w:val="28"/>
        </w:rPr>
        <w:t xml:space="preserve">по НОК </w:t>
      </w:r>
      <w:r w:rsidR="00443D22">
        <w:rPr>
          <w:sz w:val="28"/>
          <w:szCs w:val="28"/>
        </w:rPr>
        <w:t>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5.14</w:t>
      </w:r>
      <w:r w:rsidR="00443D22">
        <w:rPr>
          <w:sz w:val="28"/>
          <w:szCs w:val="28"/>
        </w:rPr>
        <w:t xml:space="preserve">.  Общественный совет </w:t>
      </w:r>
      <w:r w:rsidR="007105F7">
        <w:rPr>
          <w:sz w:val="28"/>
          <w:szCs w:val="28"/>
        </w:rPr>
        <w:t xml:space="preserve">по НОК </w:t>
      </w:r>
      <w:r w:rsidR="00443D22">
        <w:rPr>
          <w:sz w:val="28"/>
          <w:szCs w:val="28"/>
        </w:rPr>
        <w:t xml:space="preserve">вправе создавать экспертные и рабочие группы по различным вопросам в установленной сфере деятельности, представителей общественных объединений, осуществляющих деятельность в сфере образования, культуры для обсуждения и формирования результатов такой </w:t>
      </w:r>
      <w:r w:rsidR="00443D22">
        <w:rPr>
          <w:color w:val="FF0000"/>
          <w:sz w:val="28"/>
          <w:szCs w:val="28"/>
        </w:rPr>
        <w:t>оценки.</w:t>
      </w:r>
    </w:p>
    <w:p w:rsidR="00443D22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443D22">
        <w:rPr>
          <w:sz w:val="28"/>
          <w:szCs w:val="28"/>
        </w:rPr>
        <w:t xml:space="preserve">.  Информация о результатах </w:t>
      </w:r>
      <w:r w:rsidR="005E65BC">
        <w:rPr>
          <w:sz w:val="28"/>
          <w:szCs w:val="28"/>
        </w:rPr>
        <w:t xml:space="preserve">независимой оценки качества </w:t>
      </w:r>
      <w:r w:rsidR="00443D22">
        <w:rPr>
          <w:sz w:val="28"/>
          <w:szCs w:val="28"/>
        </w:rPr>
        <w:t xml:space="preserve">  в сфере культуры и образования размещаются  на официальном сайте для размещения информации о государственных и муниципальных учреждениях в информационно-телекоммуникационной сети «Интернет» (bus.gov.ru).</w:t>
      </w:r>
    </w:p>
    <w:p w:rsidR="00443D22" w:rsidRPr="00263277" w:rsidRDefault="00BF3818" w:rsidP="00443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5.16</w:t>
      </w:r>
      <w:r w:rsidR="00C269CA" w:rsidRPr="00263277">
        <w:rPr>
          <w:color w:val="22272F"/>
          <w:sz w:val="28"/>
          <w:szCs w:val="28"/>
          <w:shd w:val="clear" w:color="auto" w:fill="FFFFFF"/>
        </w:rPr>
        <w:t>. Решения Общественного совета</w:t>
      </w:r>
      <w:r w:rsidR="007105F7">
        <w:rPr>
          <w:color w:val="22272F"/>
          <w:sz w:val="28"/>
          <w:szCs w:val="28"/>
          <w:shd w:val="clear" w:color="auto" w:fill="FFFFFF"/>
        </w:rPr>
        <w:t xml:space="preserve"> по НОК </w:t>
      </w:r>
      <w:r w:rsidR="00C269CA" w:rsidRPr="00263277">
        <w:rPr>
          <w:color w:val="22272F"/>
          <w:sz w:val="28"/>
          <w:szCs w:val="28"/>
          <w:shd w:val="clear" w:color="auto" w:fill="FFFFFF"/>
        </w:rPr>
        <w:t xml:space="preserve"> носят рекомендательный характер.</w:t>
      </w:r>
    </w:p>
    <w:sectPr w:rsidR="00443D22" w:rsidRPr="0026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3A5"/>
    <w:multiLevelType w:val="hybridMultilevel"/>
    <w:tmpl w:val="FA9E3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7B31"/>
    <w:multiLevelType w:val="hybridMultilevel"/>
    <w:tmpl w:val="453C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71B"/>
    <w:multiLevelType w:val="hybridMultilevel"/>
    <w:tmpl w:val="B124233E"/>
    <w:lvl w:ilvl="0" w:tplc="88F495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4D16947"/>
    <w:multiLevelType w:val="hybridMultilevel"/>
    <w:tmpl w:val="E4F06112"/>
    <w:lvl w:ilvl="0" w:tplc="C78836C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56"/>
    <w:rsid w:val="000C6264"/>
    <w:rsid w:val="001B5FE6"/>
    <w:rsid w:val="002511D2"/>
    <w:rsid w:val="00263277"/>
    <w:rsid w:val="003C38B7"/>
    <w:rsid w:val="00401A47"/>
    <w:rsid w:val="00422136"/>
    <w:rsid w:val="00443D22"/>
    <w:rsid w:val="004D42E5"/>
    <w:rsid w:val="00515156"/>
    <w:rsid w:val="005E65BC"/>
    <w:rsid w:val="00653F4E"/>
    <w:rsid w:val="006D2229"/>
    <w:rsid w:val="007105F7"/>
    <w:rsid w:val="00783ABC"/>
    <w:rsid w:val="007A3567"/>
    <w:rsid w:val="008F6DAB"/>
    <w:rsid w:val="00B10F1A"/>
    <w:rsid w:val="00B677DE"/>
    <w:rsid w:val="00BB643F"/>
    <w:rsid w:val="00BF3818"/>
    <w:rsid w:val="00C269CA"/>
    <w:rsid w:val="00CA74C7"/>
    <w:rsid w:val="00F213AF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D2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6DAB"/>
    <w:pPr>
      <w:ind w:left="720"/>
      <w:contextualSpacing/>
    </w:pPr>
  </w:style>
  <w:style w:type="paragraph" w:customStyle="1" w:styleId="s1">
    <w:name w:val="s_1"/>
    <w:basedOn w:val="a"/>
    <w:rsid w:val="001B5FE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B5FE6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B10F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7">
    <w:name w:val="No Spacing"/>
    <w:uiPriority w:val="1"/>
    <w:qFormat/>
    <w:rsid w:val="00CA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A74C7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1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D2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6DAB"/>
    <w:pPr>
      <w:ind w:left="720"/>
      <w:contextualSpacing/>
    </w:pPr>
  </w:style>
  <w:style w:type="paragraph" w:customStyle="1" w:styleId="s1">
    <w:name w:val="s_1"/>
    <w:basedOn w:val="a"/>
    <w:rsid w:val="001B5FE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B5FE6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B10F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7">
    <w:name w:val="No Spacing"/>
    <w:uiPriority w:val="1"/>
    <w:qFormat/>
    <w:rsid w:val="00CA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A74C7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1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Пользователь</cp:lastModifiedBy>
  <cp:revision>2</cp:revision>
  <cp:lastPrinted>2024-06-20T12:28:00Z</cp:lastPrinted>
  <dcterms:created xsi:type="dcterms:W3CDTF">2024-07-09T13:54:00Z</dcterms:created>
  <dcterms:modified xsi:type="dcterms:W3CDTF">2024-07-09T13:54:00Z</dcterms:modified>
</cp:coreProperties>
</file>