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4A0" w:firstRow="1" w:lastRow="0" w:firstColumn="1" w:lastColumn="0" w:noHBand="0" w:noVBand="1"/>
      </w:tblPr>
      <w:tblGrid>
        <w:gridCol w:w="4785"/>
        <w:gridCol w:w="4785"/>
      </w:tblGrid>
      <w:tr w:rsidR="00B30C48" w:rsidTr="00B30C48">
        <w:trPr>
          <w:jc w:val="right"/>
        </w:trPr>
        <w:tc>
          <w:tcPr>
            <w:tcW w:w="9570" w:type="dxa"/>
            <w:gridSpan w:val="2"/>
            <w:vAlign w:val="center"/>
          </w:tcPr>
          <w:p w:rsidR="00B30C48" w:rsidRDefault="00B30C48" w:rsidP="00B30C48">
            <w:pPr>
              <w:suppressAutoHyphens/>
              <w:jc w:val="center"/>
              <w:rPr>
                <w:b/>
                <w:sz w:val="28"/>
                <w:szCs w:val="28"/>
              </w:rPr>
            </w:pPr>
            <w:bookmarkStart w:id="0" w:name="_GoBack"/>
            <w:bookmarkEnd w:id="0"/>
            <w:r>
              <w:rPr>
                <w:b/>
                <w:sz w:val="28"/>
                <w:szCs w:val="28"/>
              </w:rPr>
              <w:t>Тульская область</w:t>
            </w:r>
          </w:p>
        </w:tc>
      </w:tr>
      <w:tr w:rsidR="00B30C48" w:rsidTr="00B30C48">
        <w:trPr>
          <w:jc w:val="right"/>
        </w:trPr>
        <w:tc>
          <w:tcPr>
            <w:tcW w:w="9570" w:type="dxa"/>
            <w:gridSpan w:val="2"/>
            <w:vAlign w:val="center"/>
          </w:tcPr>
          <w:p w:rsidR="00B30C48" w:rsidRDefault="00B30C48" w:rsidP="00B30C48">
            <w:pPr>
              <w:suppressAutoHyphens/>
              <w:jc w:val="center"/>
              <w:rPr>
                <w:b/>
                <w:sz w:val="28"/>
                <w:szCs w:val="28"/>
              </w:rPr>
            </w:pPr>
            <w:r>
              <w:rPr>
                <w:b/>
                <w:sz w:val="28"/>
                <w:szCs w:val="28"/>
              </w:rPr>
              <w:t>Муниципальное образование Веневский район</w:t>
            </w:r>
          </w:p>
        </w:tc>
      </w:tr>
      <w:tr w:rsidR="00B30C48" w:rsidTr="00B30C48">
        <w:trPr>
          <w:jc w:val="right"/>
        </w:trPr>
        <w:tc>
          <w:tcPr>
            <w:tcW w:w="9570" w:type="dxa"/>
            <w:gridSpan w:val="2"/>
            <w:vAlign w:val="center"/>
          </w:tcPr>
          <w:p w:rsidR="00B30C48" w:rsidRDefault="00B30C48" w:rsidP="00B30C48">
            <w:pPr>
              <w:suppressAutoHyphens/>
              <w:jc w:val="center"/>
              <w:rPr>
                <w:b/>
                <w:sz w:val="28"/>
                <w:szCs w:val="28"/>
              </w:rPr>
            </w:pPr>
            <w:r>
              <w:rPr>
                <w:b/>
                <w:sz w:val="28"/>
                <w:szCs w:val="28"/>
              </w:rPr>
              <w:t>Администрация</w:t>
            </w:r>
          </w:p>
          <w:p w:rsidR="00B30C48" w:rsidRDefault="00B30C48" w:rsidP="00B30C48">
            <w:pPr>
              <w:suppressAutoHyphens/>
              <w:jc w:val="center"/>
              <w:rPr>
                <w:b/>
                <w:sz w:val="28"/>
                <w:szCs w:val="28"/>
              </w:rPr>
            </w:pPr>
          </w:p>
        </w:tc>
      </w:tr>
      <w:tr w:rsidR="00B30C48" w:rsidTr="00B30C48">
        <w:trPr>
          <w:jc w:val="right"/>
        </w:trPr>
        <w:tc>
          <w:tcPr>
            <w:tcW w:w="9570" w:type="dxa"/>
            <w:gridSpan w:val="2"/>
            <w:vAlign w:val="center"/>
          </w:tcPr>
          <w:p w:rsidR="00B30C48" w:rsidRDefault="00B30C48" w:rsidP="00B30C48">
            <w:pPr>
              <w:suppressAutoHyphens/>
              <w:jc w:val="center"/>
              <w:rPr>
                <w:b/>
                <w:sz w:val="28"/>
                <w:szCs w:val="28"/>
              </w:rPr>
            </w:pPr>
            <w:r>
              <w:rPr>
                <w:b/>
                <w:sz w:val="28"/>
                <w:szCs w:val="28"/>
              </w:rPr>
              <w:t>ПОСТАНОВЛЕНИЕ</w:t>
            </w:r>
          </w:p>
        </w:tc>
      </w:tr>
      <w:tr w:rsidR="00B30C48" w:rsidTr="00B30C48">
        <w:trPr>
          <w:jc w:val="right"/>
        </w:trPr>
        <w:tc>
          <w:tcPr>
            <w:tcW w:w="9570" w:type="dxa"/>
            <w:gridSpan w:val="2"/>
            <w:vAlign w:val="center"/>
          </w:tcPr>
          <w:p w:rsidR="00B30C48" w:rsidRDefault="00B30C48" w:rsidP="00B30C48">
            <w:pPr>
              <w:suppressAutoHyphens/>
              <w:jc w:val="center"/>
              <w:rPr>
                <w:b/>
                <w:sz w:val="28"/>
                <w:szCs w:val="28"/>
              </w:rPr>
            </w:pPr>
          </w:p>
        </w:tc>
      </w:tr>
      <w:tr w:rsidR="00B30C48" w:rsidTr="00B30C48">
        <w:trPr>
          <w:jc w:val="right"/>
        </w:trPr>
        <w:tc>
          <w:tcPr>
            <w:tcW w:w="4785" w:type="dxa"/>
            <w:vAlign w:val="center"/>
          </w:tcPr>
          <w:p w:rsidR="00B30C48" w:rsidRDefault="00B30C48" w:rsidP="00623F10">
            <w:pPr>
              <w:suppressAutoHyphens/>
              <w:jc w:val="center"/>
              <w:rPr>
                <w:b/>
                <w:sz w:val="28"/>
                <w:szCs w:val="28"/>
              </w:rPr>
            </w:pPr>
            <w:r>
              <w:rPr>
                <w:b/>
                <w:sz w:val="28"/>
                <w:szCs w:val="28"/>
              </w:rPr>
              <w:t xml:space="preserve">от </w:t>
            </w:r>
            <w:r w:rsidR="00623F10">
              <w:rPr>
                <w:b/>
                <w:sz w:val="28"/>
                <w:szCs w:val="28"/>
              </w:rPr>
              <w:t>18.11.2016</w:t>
            </w:r>
          </w:p>
        </w:tc>
        <w:tc>
          <w:tcPr>
            <w:tcW w:w="4785" w:type="dxa"/>
            <w:vAlign w:val="center"/>
          </w:tcPr>
          <w:p w:rsidR="00B30C48" w:rsidRDefault="00B30C48" w:rsidP="00623F10">
            <w:pPr>
              <w:suppressAutoHyphens/>
              <w:jc w:val="center"/>
              <w:rPr>
                <w:b/>
                <w:sz w:val="28"/>
                <w:szCs w:val="28"/>
              </w:rPr>
            </w:pPr>
            <w:r>
              <w:rPr>
                <w:b/>
                <w:sz w:val="28"/>
                <w:szCs w:val="28"/>
              </w:rPr>
              <w:t xml:space="preserve">№ </w:t>
            </w:r>
            <w:r w:rsidR="00623F10">
              <w:rPr>
                <w:b/>
                <w:sz w:val="28"/>
                <w:szCs w:val="28"/>
              </w:rPr>
              <w:t>1031</w:t>
            </w:r>
          </w:p>
        </w:tc>
      </w:tr>
    </w:tbl>
    <w:p w:rsidR="00B30C48" w:rsidRDefault="00B30C48" w:rsidP="00B30C48">
      <w:pPr>
        <w:jc w:val="center"/>
        <w:outlineLvl w:val="0"/>
        <w:rPr>
          <w:b/>
          <w:iCs/>
          <w:sz w:val="28"/>
          <w:lang w:val="en-US"/>
        </w:rPr>
      </w:pPr>
    </w:p>
    <w:p w:rsidR="008B4439" w:rsidRDefault="00FA455B" w:rsidP="00AE7912">
      <w:pPr>
        <w:widowControl w:val="0"/>
        <w:autoSpaceDE w:val="0"/>
        <w:autoSpaceDN w:val="0"/>
        <w:adjustRightInd w:val="0"/>
        <w:jc w:val="center"/>
        <w:rPr>
          <w:b/>
          <w:sz w:val="28"/>
          <w:szCs w:val="28"/>
        </w:rPr>
      </w:pPr>
      <w:r>
        <w:rPr>
          <w:b/>
          <w:iCs/>
          <w:sz w:val="28"/>
        </w:rPr>
        <w:t xml:space="preserve">Об утверждении муниципальной программы </w:t>
      </w:r>
      <w:r w:rsidR="00D03996">
        <w:rPr>
          <w:b/>
          <w:iCs/>
          <w:sz w:val="28"/>
        </w:rPr>
        <w:t xml:space="preserve"> муниципального образования Веневский район </w:t>
      </w:r>
      <w:r w:rsidRPr="00FA455B">
        <w:rPr>
          <w:b/>
          <w:iCs/>
          <w:sz w:val="28"/>
        </w:rPr>
        <w:t>«</w:t>
      </w:r>
      <w:r w:rsidRPr="00FA455B">
        <w:rPr>
          <w:b/>
          <w:sz w:val="28"/>
          <w:szCs w:val="28"/>
        </w:rPr>
        <w:t>Обеспечение деятельности администрации муниципального образования Веневский район</w:t>
      </w:r>
      <w:r>
        <w:rPr>
          <w:b/>
          <w:sz w:val="28"/>
          <w:szCs w:val="28"/>
        </w:rPr>
        <w:t>»</w:t>
      </w:r>
      <w:r w:rsidR="00AE7912">
        <w:rPr>
          <w:b/>
          <w:sz w:val="28"/>
          <w:szCs w:val="28"/>
        </w:rPr>
        <w:t xml:space="preserve"> </w:t>
      </w:r>
    </w:p>
    <w:p w:rsidR="00FA455B" w:rsidRPr="00FA455B" w:rsidRDefault="00AE7912" w:rsidP="00AE7912">
      <w:pPr>
        <w:widowControl w:val="0"/>
        <w:autoSpaceDE w:val="0"/>
        <w:autoSpaceDN w:val="0"/>
        <w:adjustRightInd w:val="0"/>
        <w:jc w:val="center"/>
        <w:rPr>
          <w:b/>
          <w:sz w:val="28"/>
          <w:szCs w:val="28"/>
        </w:rPr>
      </w:pPr>
      <w:r>
        <w:rPr>
          <w:b/>
          <w:sz w:val="28"/>
          <w:szCs w:val="28"/>
        </w:rPr>
        <w:t>в новой редакции</w:t>
      </w:r>
    </w:p>
    <w:p w:rsidR="00B30C48" w:rsidRPr="00997562" w:rsidRDefault="00B30C48" w:rsidP="00F34245">
      <w:pPr>
        <w:ind w:firstLine="709"/>
        <w:jc w:val="center"/>
        <w:outlineLvl w:val="0"/>
        <w:rPr>
          <w:b/>
          <w:iCs/>
          <w:sz w:val="28"/>
        </w:rPr>
      </w:pPr>
    </w:p>
    <w:p w:rsidR="003D0183" w:rsidRDefault="00AE7912" w:rsidP="00AE7912">
      <w:pPr>
        <w:ind w:firstLine="709"/>
        <w:jc w:val="both"/>
        <w:rPr>
          <w:sz w:val="28"/>
          <w:szCs w:val="28"/>
        </w:rPr>
      </w:pPr>
      <w:r>
        <w:rPr>
          <w:sz w:val="28"/>
          <w:szCs w:val="28"/>
        </w:rPr>
        <w:t>В соответствии с постановлением администрации муниципального образования Веневский район от 21.04.2016 № 332 «Об утверждении Порядка разработки, реализации и оценки эффективности муниципальных программ муниципального образования Веневский район».</w:t>
      </w:r>
      <w:r w:rsidR="008B4439">
        <w:rPr>
          <w:sz w:val="28"/>
          <w:szCs w:val="28"/>
        </w:rPr>
        <w:t xml:space="preserve"> На основании</w:t>
      </w:r>
      <w:r>
        <w:rPr>
          <w:sz w:val="28"/>
          <w:szCs w:val="28"/>
        </w:rPr>
        <w:t xml:space="preserve"> </w:t>
      </w:r>
      <w:r w:rsidR="003D0183">
        <w:rPr>
          <w:sz w:val="28"/>
          <w:szCs w:val="28"/>
        </w:rPr>
        <w:t>Устава  муниципального образования Веневский район,  администрация муниципального образования Веневский район  ПОСТАНОВЛЯЕТ:</w:t>
      </w:r>
    </w:p>
    <w:p w:rsidR="003D0183" w:rsidRDefault="003D0183" w:rsidP="00F34245">
      <w:pPr>
        <w:ind w:firstLine="709"/>
        <w:jc w:val="both"/>
        <w:rPr>
          <w:sz w:val="28"/>
          <w:szCs w:val="28"/>
        </w:rPr>
      </w:pPr>
      <w:r>
        <w:rPr>
          <w:sz w:val="28"/>
          <w:szCs w:val="28"/>
        </w:rPr>
        <w:t>1. Утвердить  муниципальную программу муниципального образования Веневский район «Обеспечение деятельности администрации муниципального образования Веневский район»</w:t>
      </w:r>
      <w:r w:rsidR="007228C3">
        <w:rPr>
          <w:sz w:val="28"/>
          <w:szCs w:val="28"/>
        </w:rPr>
        <w:t xml:space="preserve"> в новой редакции</w:t>
      </w:r>
      <w:r>
        <w:rPr>
          <w:sz w:val="28"/>
          <w:szCs w:val="28"/>
        </w:rPr>
        <w:t xml:space="preserve"> (приложение).</w:t>
      </w:r>
    </w:p>
    <w:p w:rsidR="00F34245" w:rsidRDefault="00AE7912" w:rsidP="00F34245">
      <w:pPr>
        <w:ind w:firstLine="709"/>
        <w:jc w:val="both"/>
        <w:rPr>
          <w:sz w:val="28"/>
          <w:szCs w:val="28"/>
        </w:rPr>
      </w:pPr>
      <w:r>
        <w:rPr>
          <w:sz w:val="28"/>
          <w:szCs w:val="28"/>
        </w:rPr>
        <w:t>2</w:t>
      </w:r>
      <w:r w:rsidR="00F34245">
        <w:rPr>
          <w:sz w:val="28"/>
          <w:szCs w:val="28"/>
        </w:rPr>
        <w:t>. Опубликовать настоящее постановление в газете «Вести Веневского района».</w:t>
      </w:r>
    </w:p>
    <w:p w:rsidR="003D0183" w:rsidRDefault="00AE7912" w:rsidP="00F34245">
      <w:pPr>
        <w:ind w:firstLine="709"/>
        <w:jc w:val="both"/>
        <w:rPr>
          <w:sz w:val="28"/>
          <w:szCs w:val="28"/>
        </w:rPr>
      </w:pPr>
      <w:r>
        <w:rPr>
          <w:sz w:val="28"/>
          <w:szCs w:val="28"/>
        </w:rPr>
        <w:t>3</w:t>
      </w:r>
      <w:r w:rsidR="00546832" w:rsidRPr="003C489F">
        <w:rPr>
          <w:sz w:val="28"/>
          <w:szCs w:val="28"/>
        </w:rPr>
        <w:t>.</w:t>
      </w:r>
      <w:r w:rsidR="003D0183">
        <w:rPr>
          <w:sz w:val="28"/>
          <w:szCs w:val="28"/>
        </w:rPr>
        <w:t xml:space="preserve"> Комитету по взаимодействию с ОМСУ и организационной работе администрации муниципального образования Веневский район (Селиванов Е.А.) разместить настоящее постановление в сети Интернет на официальном  сайте  администрации муниципального образования Веневский район.</w:t>
      </w:r>
    </w:p>
    <w:p w:rsidR="003D0183" w:rsidRDefault="00AE7912" w:rsidP="00F34245">
      <w:pPr>
        <w:ind w:firstLine="709"/>
        <w:jc w:val="both"/>
        <w:rPr>
          <w:sz w:val="28"/>
          <w:szCs w:val="28"/>
        </w:rPr>
      </w:pPr>
      <w:r>
        <w:rPr>
          <w:sz w:val="28"/>
          <w:szCs w:val="28"/>
        </w:rPr>
        <w:t>4</w:t>
      </w:r>
      <w:r w:rsidR="003D0183">
        <w:rPr>
          <w:sz w:val="28"/>
          <w:szCs w:val="28"/>
        </w:rPr>
        <w:t xml:space="preserve">. Контроль за исполнением </w:t>
      </w:r>
      <w:r w:rsidR="00F34245">
        <w:rPr>
          <w:sz w:val="28"/>
          <w:szCs w:val="28"/>
        </w:rPr>
        <w:t xml:space="preserve">настоящего </w:t>
      </w:r>
      <w:r w:rsidR="003D0183">
        <w:rPr>
          <w:sz w:val="28"/>
          <w:szCs w:val="28"/>
        </w:rPr>
        <w:t>постановления оставляю за собой.</w:t>
      </w:r>
    </w:p>
    <w:p w:rsidR="003D0183" w:rsidRDefault="00AE7912" w:rsidP="00F34245">
      <w:pPr>
        <w:ind w:firstLine="709"/>
        <w:jc w:val="both"/>
        <w:rPr>
          <w:sz w:val="28"/>
          <w:szCs w:val="28"/>
        </w:rPr>
      </w:pPr>
      <w:r>
        <w:rPr>
          <w:sz w:val="28"/>
          <w:szCs w:val="28"/>
        </w:rPr>
        <w:t>5</w:t>
      </w:r>
      <w:r w:rsidR="003D0183">
        <w:rPr>
          <w:sz w:val="28"/>
          <w:szCs w:val="28"/>
        </w:rPr>
        <w:t>. Постановление вступает в силу с 1 января 2017 года.</w:t>
      </w:r>
      <w:r w:rsidR="003D0183">
        <w:rPr>
          <w:sz w:val="28"/>
          <w:szCs w:val="28"/>
        </w:rPr>
        <w:tab/>
      </w:r>
    </w:p>
    <w:p w:rsidR="003D0183" w:rsidRDefault="003D0183" w:rsidP="003D0183">
      <w:pPr>
        <w:ind w:firstLine="539"/>
        <w:jc w:val="both"/>
        <w:rPr>
          <w:sz w:val="28"/>
          <w:szCs w:val="28"/>
        </w:rPr>
      </w:pPr>
    </w:p>
    <w:p w:rsidR="003D0183" w:rsidRDefault="003D0183" w:rsidP="003D0183">
      <w:pPr>
        <w:ind w:firstLine="539"/>
        <w:jc w:val="both"/>
        <w:rPr>
          <w:b/>
          <w:sz w:val="28"/>
          <w:szCs w:val="28"/>
        </w:rPr>
      </w:pPr>
    </w:p>
    <w:p w:rsidR="00280EE6" w:rsidRDefault="003C489F" w:rsidP="003D0183">
      <w:pPr>
        <w:ind w:firstLine="539"/>
        <w:jc w:val="both"/>
        <w:rPr>
          <w:b/>
          <w:sz w:val="28"/>
          <w:szCs w:val="28"/>
        </w:rPr>
      </w:pPr>
      <w:r>
        <w:rPr>
          <w:b/>
          <w:sz w:val="28"/>
          <w:szCs w:val="28"/>
        </w:rPr>
        <w:t xml:space="preserve">       </w:t>
      </w:r>
    </w:p>
    <w:p w:rsidR="00280EE6" w:rsidRDefault="00280EE6" w:rsidP="003D0183">
      <w:pPr>
        <w:ind w:firstLine="539"/>
        <w:jc w:val="both"/>
        <w:rPr>
          <w:b/>
          <w:sz w:val="28"/>
          <w:szCs w:val="28"/>
        </w:rPr>
      </w:pPr>
    </w:p>
    <w:p w:rsidR="003D0183" w:rsidRDefault="00280EE6" w:rsidP="003D0183">
      <w:pPr>
        <w:ind w:firstLine="539"/>
        <w:jc w:val="both"/>
        <w:rPr>
          <w:b/>
          <w:sz w:val="28"/>
          <w:szCs w:val="28"/>
        </w:rPr>
      </w:pPr>
      <w:r>
        <w:rPr>
          <w:b/>
          <w:sz w:val="28"/>
          <w:szCs w:val="28"/>
        </w:rPr>
        <w:t xml:space="preserve">     </w:t>
      </w:r>
      <w:r w:rsidR="003C489F">
        <w:rPr>
          <w:b/>
          <w:sz w:val="28"/>
          <w:szCs w:val="28"/>
        </w:rPr>
        <w:t>Г</w:t>
      </w:r>
      <w:r w:rsidR="003D0183">
        <w:rPr>
          <w:b/>
          <w:sz w:val="28"/>
          <w:szCs w:val="28"/>
        </w:rPr>
        <w:t>лав</w:t>
      </w:r>
      <w:r w:rsidR="003C489F">
        <w:rPr>
          <w:b/>
          <w:sz w:val="28"/>
          <w:szCs w:val="28"/>
        </w:rPr>
        <w:t>а</w:t>
      </w:r>
      <w:r w:rsidR="003D0183">
        <w:rPr>
          <w:b/>
          <w:sz w:val="28"/>
          <w:szCs w:val="28"/>
        </w:rPr>
        <w:t xml:space="preserve">  администрации</w:t>
      </w:r>
    </w:p>
    <w:p w:rsidR="003D0183" w:rsidRDefault="003D0183" w:rsidP="003D0183">
      <w:pPr>
        <w:ind w:firstLine="539"/>
        <w:jc w:val="both"/>
        <w:rPr>
          <w:b/>
          <w:sz w:val="28"/>
          <w:szCs w:val="28"/>
        </w:rPr>
      </w:pPr>
      <w:r>
        <w:rPr>
          <w:b/>
          <w:sz w:val="28"/>
          <w:szCs w:val="28"/>
        </w:rPr>
        <w:t xml:space="preserve">муниципального образования </w:t>
      </w:r>
    </w:p>
    <w:p w:rsidR="003D0183" w:rsidRDefault="003D0183" w:rsidP="003D0183">
      <w:pPr>
        <w:ind w:firstLine="539"/>
        <w:jc w:val="both"/>
        <w:rPr>
          <w:sz w:val="28"/>
          <w:szCs w:val="28"/>
        </w:rPr>
      </w:pPr>
      <w:r>
        <w:rPr>
          <w:b/>
          <w:sz w:val="28"/>
          <w:szCs w:val="28"/>
        </w:rPr>
        <w:t xml:space="preserve">   </w:t>
      </w:r>
      <w:r w:rsidR="00BE4E96">
        <w:rPr>
          <w:b/>
          <w:sz w:val="28"/>
          <w:szCs w:val="28"/>
        </w:rPr>
        <w:t xml:space="preserve">  </w:t>
      </w:r>
      <w:r w:rsidR="003C489F">
        <w:rPr>
          <w:b/>
          <w:sz w:val="28"/>
          <w:szCs w:val="28"/>
        </w:rPr>
        <w:t xml:space="preserve">     </w:t>
      </w:r>
      <w:r>
        <w:rPr>
          <w:b/>
          <w:sz w:val="28"/>
          <w:szCs w:val="28"/>
        </w:rPr>
        <w:t xml:space="preserve">Веневский район                                                  </w:t>
      </w:r>
      <w:r w:rsidR="007D7409">
        <w:rPr>
          <w:b/>
          <w:sz w:val="28"/>
          <w:szCs w:val="28"/>
        </w:rPr>
        <w:t>Ж.Ю. Исаченкова</w:t>
      </w:r>
    </w:p>
    <w:p w:rsidR="003D0183" w:rsidRDefault="003D0183" w:rsidP="003D0183">
      <w:pPr>
        <w:ind w:firstLine="539"/>
        <w:jc w:val="both"/>
        <w:rPr>
          <w:sz w:val="28"/>
          <w:szCs w:val="28"/>
        </w:rPr>
      </w:pPr>
    </w:p>
    <w:tbl>
      <w:tblPr>
        <w:tblW w:w="0" w:type="auto"/>
        <w:tblInd w:w="105" w:type="dxa"/>
        <w:tblLayout w:type="fixed"/>
        <w:tblCellMar>
          <w:left w:w="105" w:type="dxa"/>
          <w:right w:w="105" w:type="dxa"/>
        </w:tblCellMar>
        <w:tblLook w:val="0000" w:firstRow="0" w:lastRow="0" w:firstColumn="0" w:lastColumn="0" w:noHBand="0" w:noVBand="0"/>
      </w:tblPr>
      <w:tblGrid>
        <w:gridCol w:w="5040"/>
        <w:gridCol w:w="4268"/>
      </w:tblGrid>
      <w:tr w:rsidR="00F34245" w:rsidRPr="00F20A67" w:rsidTr="000E5EED">
        <w:trPr>
          <w:trHeight w:val="991"/>
        </w:trPr>
        <w:tc>
          <w:tcPr>
            <w:tcW w:w="5040" w:type="dxa"/>
            <w:tcBorders>
              <w:top w:val="nil"/>
              <w:left w:val="nil"/>
              <w:bottom w:val="nil"/>
              <w:right w:val="nil"/>
            </w:tcBorders>
          </w:tcPr>
          <w:p w:rsidR="00F34245" w:rsidRPr="00F20A67" w:rsidRDefault="00F34245" w:rsidP="000E5EED">
            <w:pPr>
              <w:rPr>
                <w:color w:val="000000"/>
                <w:sz w:val="28"/>
              </w:rPr>
            </w:pPr>
          </w:p>
        </w:tc>
        <w:tc>
          <w:tcPr>
            <w:tcW w:w="4268" w:type="dxa"/>
            <w:tcBorders>
              <w:top w:val="nil"/>
              <w:left w:val="nil"/>
              <w:bottom w:val="nil"/>
              <w:right w:val="nil"/>
            </w:tcBorders>
          </w:tcPr>
          <w:p w:rsidR="00AE7912" w:rsidRDefault="00AE7912" w:rsidP="000E5EED">
            <w:pPr>
              <w:jc w:val="center"/>
              <w:rPr>
                <w:color w:val="000000"/>
                <w:sz w:val="28"/>
              </w:rPr>
            </w:pPr>
          </w:p>
          <w:p w:rsidR="00AE7912" w:rsidRDefault="00AE7912" w:rsidP="000E5EED">
            <w:pPr>
              <w:jc w:val="center"/>
              <w:rPr>
                <w:color w:val="000000"/>
                <w:sz w:val="28"/>
              </w:rPr>
            </w:pPr>
          </w:p>
          <w:p w:rsidR="00AE7912" w:rsidRDefault="00AE7912" w:rsidP="000E5EED">
            <w:pPr>
              <w:jc w:val="center"/>
              <w:rPr>
                <w:color w:val="000000"/>
                <w:sz w:val="28"/>
              </w:rPr>
            </w:pPr>
          </w:p>
          <w:p w:rsidR="00AE7912" w:rsidRDefault="00AE7912" w:rsidP="000E5EED">
            <w:pPr>
              <w:jc w:val="center"/>
              <w:rPr>
                <w:color w:val="000000"/>
                <w:sz w:val="28"/>
              </w:rPr>
            </w:pPr>
          </w:p>
          <w:p w:rsidR="00AE7912" w:rsidRDefault="00AE7912" w:rsidP="000E5EED">
            <w:pPr>
              <w:jc w:val="center"/>
              <w:rPr>
                <w:color w:val="000000"/>
                <w:sz w:val="28"/>
              </w:rPr>
            </w:pPr>
          </w:p>
          <w:p w:rsidR="00F34245" w:rsidRPr="00F20A67" w:rsidRDefault="00F34245" w:rsidP="000E5EED">
            <w:pPr>
              <w:jc w:val="center"/>
              <w:rPr>
                <w:color w:val="000000"/>
                <w:sz w:val="28"/>
              </w:rPr>
            </w:pPr>
            <w:r w:rsidRPr="00F20A67">
              <w:rPr>
                <w:color w:val="000000"/>
                <w:sz w:val="28"/>
              </w:rPr>
              <w:lastRenderedPageBreak/>
              <w:t xml:space="preserve">Приложение </w:t>
            </w:r>
          </w:p>
          <w:p w:rsidR="00F34245" w:rsidRPr="00F20A67" w:rsidRDefault="00AE7912" w:rsidP="000E5EED">
            <w:pPr>
              <w:ind w:right="-72"/>
              <w:jc w:val="center"/>
              <w:rPr>
                <w:color w:val="000000"/>
                <w:sz w:val="28"/>
              </w:rPr>
            </w:pPr>
            <w:r>
              <w:rPr>
                <w:color w:val="000000"/>
                <w:sz w:val="28"/>
              </w:rPr>
              <w:t>к</w:t>
            </w:r>
            <w:r w:rsidR="007228C3">
              <w:rPr>
                <w:color w:val="000000"/>
                <w:sz w:val="28"/>
              </w:rPr>
              <w:t xml:space="preserve"> </w:t>
            </w:r>
            <w:r w:rsidR="00F34245">
              <w:rPr>
                <w:color w:val="000000"/>
                <w:sz w:val="28"/>
              </w:rPr>
              <w:t>постановлению</w:t>
            </w:r>
            <w:r w:rsidR="00F34245" w:rsidRPr="00F20A67">
              <w:rPr>
                <w:color w:val="000000"/>
                <w:sz w:val="28"/>
              </w:rPr>
              <w:t xml:space="preserve"> администрации муниципального образования Веневский район</w:t>
            </w:r>
          </w:p>
          <w:p w:rsidR="00F34245" w:rsidRPr="00F20A67" w:rsidRDefault="00F34245" w:rsidP="000E5EED">
            <w:pPr>
              <w:ind w:right="-72"/>
              <w:jc w:val="center"/>
              <w:rPr>
                <w:color w:val="000000"/>
                <w:sz w:val="28"/>
              </w:rPr>
            </w:pPr>
          </w:p>
          <w:p w:rsidR="00F34245" w:rsidRPr="00F20A67" w:rsidRDefault="00F34245" w:rsidP="00623F10">
            <w:pPr>
              <w:ind w:right="-72"/>
              <w:jc w:val="center"/>
              <w:rPr>
                <w:color w:val="000000"/>
                <w:sz w:val="28"/>
              </w:rPr>
            </w:pPr>
            <w:r w:rsidRPr="00F20A67">
              <w:rPr>
                <w:color w:val="000000"/>
                <w:sz w:val="28"/>
              </w:rPr>
              <w:t>от</w:t>
            </w:r>
            <w:r>
              <w:rPr>
                <w:color w:val="000000"/>
                <w:sz w:val="28"/>
              </w:rPr>
              <w:t>_</w:t>
            </w:r>
            <w:r w:rsidR="00623F10">
              <w:rPr>
                <w:color w:val="000000"/>
                <w:sz w:val="28"/>
              </w:rPr>
              <w:t>18.11.2016</w:t>
            </w:r>
            <w:r w:rsidRPr="00F20A67">
              <w:rPr>
                <w:color w:val="000000"/>
                <w:sz w:val="28"/>
              </w:rPr>
              <w:t xml:space="preserve"> № </w:t>
            </w:r>
            <w:r w:rsidR="00623F10">
              <w:rPr>
                <w:color w:val="000000"/>
                <w:sz w:val="28"/>
              </w:rPr>
              <w:t>1031</w:t>
            </w:r>
          </w:p>
        </w:tc>
      </w:tr>
    </w:tbl>
    <w:p w:rsidR="00F34245" w:rsidRDefault="00F34245" w:rsidP="00D03996">
      <w:pPr>
        <w:widowControl w:val="0"/>
        <w:autoSpaceDE w:val="0"/>
        <w:autoSpaceDN w:val="0"/>
        <w:adjustRightInd w:val="0"/>
        <w:jc w:val="center"/>
        <w:rPr>
          <w:b/>
          <w:sz w:val="28"/>
          <w:szCs w:val="28"/>
        </w:rPr>
      </w:pPr>
    </w:p>
    <w:p w:rsidR="00D03996" w:rsidRDefault="00D03996" w:rsidP="00D03996">
      <w:pPr>
        <w:widowControl w:val="0"/>
        <w:autoSpaceDE w:val="0"/>
        <w:autoSpaceDN w:val="0"/>
        <w:adjustRightInd w:val="0"/>
        <w:jc w:val="center"/>
        <w:rPr>
          <w:b/>
          <w:sz w:val="28"/>
          <w:szCs w:val="28"/>
        </w:rPr>
      </w:pPr>
      <w:r w:rsidRPr="00EB7578">
        <w:rPr>
          <w:b/>
          <w:sz w:val="28"/>
          <w:szCs w:val="28"/>
        </w:rPr>
        <w:t>ПАСПОРТ</w:t>
      </w:r>
    </w:p>
    <w:p w:rsidR="00D03996" w:rsidRDefault="00A23DD9" w:rsidP="00D03996">
      <w:pPr>
        <w:widowControl w:val="0"/>
        <w:autoSpaceDE w:val="0"/>
        <w:autoSpaceDN w:val="0"/>
        <w:adjustRightInd w:val="0"/>
        <w:jc w:val="center"/>
        <w:rPr>
          <w:b/>
          <w:sz w:val="28"/>
          <w:szCs w:val="28"/>
        </w:rPr>
      </w:pPr>
      <w:r>
        <w:rPr>
          <w:b/>
          <w:sz w:val="28"/>
          <w:szCs w:val="28"/>
        </w:rPr>
        <w:t>М</w:t>
      </w:r>
      <w:r w:rsidR="00D03996" w:rsidRPr="00EB7578">
        <w:rPr>
          <w:b/>
          <w:sz w:val="28"/>
          <w:szCs w:val="28"/>
        </w:rPr>
        <w:t>униципальной</w:t>
      </w:r>
      <w:r w:rsidR="007228C3">
        <w:rPr>
          <w:b/>
          <w:sz w:val="28"/>
          <w:szCs w:val="28"/>
        </w:rPr>
        <w:t xml:space="preserve"> </w:t>
      </w:r>
      <w:r w:rsidR="00D03996" w:rsidRPr="00EB7578">
        <w:rPr>
          <w:b/>
          <w:sz w:val="28"/>
          <w:szCs w:val="28"/>
        </w:rPr>
        <w:t>программы муниципального образования</w:t>
      </w:r>
    </w:p>
    <w:p w:rsidR="00D03996" w:rsidRPr="00EB7578" w:rsidRDefault="00D03996" w:rsidP="00D03996">
      <w:pPr>
        <w:widowControl w:val="0"/>
        <w:autoSpaceDE w:val="0"/>
        <w:autoSpaceDN w:val="0"/>
        <w:adjustRightInd w:val="0"/>
        <w:jc w:val="center"/>
        <w:rPr>
          <w:b/>
          <w:sz w:val="28"/>
          <w:szCs w:val="28"/>
        </w:rPr>
      </w:pPr>
      <w:r w:rsidRPr="00EB7578">
        <w:rPr>
          <w:b/>
          <w:sz w:val="28"/>
          <w:szCs w:val="28"/>
        </w:rPr>
        <w:t>Веневский район</w:t>
      </w:r>
    </w:p>
    <w:p w:rsidR="00D03996" w:rsidRDefault="00D03996" w:rsidP="00D03996">
      <w:pPr>
        <w:widowControl w:val="0"/>
        <w:autoSpaceDE w:val="0"/>
        <w:autoSpaceDN w:val="0"/>
        <w:adjustRightInd w:val="0"/>
        <w:jc w:val="center"/>
        <w:rPr>
          <w:b/>
          <w:sz w:val="28"/>
          <w:szCs w:val="28"/>
        </w:rPr>
      </w:pPr>
      <w:r>
        <w:rPr>
          <w:b/>
          <w:sz w:val="28"/>
          <w:szCs w:val="28"/>
        </w:rPr>
        <w:t>«Обеспечение деятельности администрации муниципального образования Веневский район»</w:t>
      </w:r>
    </w:p>
    <w:p w:rsidR="003D0183" w:rsidRPr="00D03996" w:rsidRDefault="003D0183" w:rsidP="00D03996">
      <w:pPr>
        <w:widowControl w:val="0"/>
        <w:autoSpaceDE w:val="0"/>
        <w:autoSpaceDN w:val="0"/>
        <w:adjustRightInd w:val="0"/>
        <w:jc w:val="center"/>
        <w:rPr>
          <w:b/>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60"/>
        <w:gridCol w:w="4560"/>
      </w:tblGrid>
      <w:tr w:rsidR="00D03996" w:rsidRPr="007931C5" w:rsidTr="00D03996">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D03996" w:rsidRPr="007931C5" w:rsidRDefault="00D03996" w:rsidP="00D03996">
            <w:pPr>
              <w:widowControl w:val="0"/>
              <w:autoSpaceDE w:val="0"/>
              <w:autoSpaceDN w:val="0"/>
              <w:adjustRightInd w:val="0"/>
              <w:rPr>
                <w:sz w:val="28"/>
                <w:szCs w:val="28"/>
              </w:rPr>
            </w:pPr>
            <w:r w:rsidRPr="007931C5">
              <w:rPr>
                <w:sz w:val="28"/>
                <w:szCs w:val="28"/>
              </w:rPr>
              <w:t xml:space="preserve">1. Ответственный исполнитель        </w:t>
            </w:r>
            <w:r w:rsidRPr="007931C5">
              <w:rPr>
                <w:sz w:val="28"/>
                <w:szCs w:val="28"/>
              </w:rPr>
              <w:br/>
              <w:t xml:space="preserve">программы           </w:t>
            </w:r>
          </w:p>
        </w:tc>
        <w:tc>
          <w:tcPr>
            <w:tcW w:w="4560" w:type="dxa"/>
            <w:tcBorders>
              <w:top w:val="single" w:sz="4" w:space="0" w:color="auto"/>
              <w:left w:val="single" w:sz="4" w:space="0" w:color="auto"/>
              <w:bottom w:val="single" w:sz="4" w:space="0" w:color="auto"/>
              <w:right w:val="single" w:sz="4" w:space="0" w:color="auto"/>
            </w:tcBorders>
          </w:tcPr>
          <w:p w:rsidR="00D03996" w:rsidRPr="007931C5" w:rsidRDefault="00D03996" w:rsidP="00D03996">
            <w:pPr>
              <w:widowControl w:val="0"/>
              <w:autoSpaceDE w:val="0"/>
              <w:autoSpaceDN w:val="0"/>
              <w:adjustRightInd w:val="0"/>
              <w:rPr>
                <w:sz w:val="28"/>
                <w:szCs w:val="28"/>
              </w:rPr>
            </w:pPr>
            <w:r>
              <w:rPr>
                <w:sz w:val="28"/>
                <w:szCs w:val="28"/>
              </w:rPr>
              <w:t xml:space="preserve">Муниципальное учреждение «Муниципальная бухгалтерия» </w:t>
            </w:r>
          </w:p>
        </w:tc>
      </w:tr>
      <w:tr w:rsidR="00D03996" w:rsidRPr="007931C5" w:rsidTr="00D03996">
        <w:trPr>
          <w:trHeight w:val="400"/>
          <w:tblCellSpacing w:w="5" w:type="nil"/>
        </w:trPr>
        <w:tc>
          <w:tcPr>
            <w:tcW w:w="4560" w:type="dxa"/>
            <w:tcBorders>
              <w:left w:val="single" w:sz="4" w:space="0" w:color="auto"/>
              <w:bottom w:val="single" w:sz="4" w:space="0" w:color="auto"/>
              <w:right w:val="single" w:sz="4" w:space="0" w:color="auto"/>
            </w:tcBorders>
          </w:tcPr>
          <w:p w:rsidR="00D03996" w:rsidRPr="007931C5" w:rsidRDefault="00D03996" w:rsidP="00D03996">
            <w:pPr>
              <w:widowControl w:val="0"/>
              <w:autoSpaceDE w:val="0"/>
              <w:autoSpaceDN w:val="0"/>
              <w:adjustRightInd w:val="0"/>
              <w:rPr>
                <w:sz w:val="28"/>
                <w:szCs w:val="28"/>
              </w:rPr>
            </w:pPr>
            <w:r w:rsidRPr="007931C5">
              <w:rPr>
                <w:sz w:val="28"/>
                <w:szCs w:val="28"/>
              </w:rPr>
              <w:t xml:space="preserve">2. Соисполнители программы                           </w:t>
            </w:r>
          </w:p>
        </w:tc>
        <w:tc>
          <w:tcPr>
            <w:tcW w:w="4560" w:type="dxa"/>
            <w:tcBorders>
              <w:left w:val="single" w:sz="4" w:space="0" w:color="auto"/>
              <w:bottom w:val="single" w:sz="4" w:space="0" w:color="auto"/>
              <w:right w:val="single" w:sz="4" w:space="0" w:color="auto"/>
            </w:tcBorders>
          </w:tcPr>
          <w:p w:rsidR="00D03996" w:rsidRDefault="00D03996" w:rsidP="00D03996">
            <w:pPr>
              <w:widowControl w:val="0"/>
              <w:autoSpaceDE w:val="0"/>
              <w:autoSpaceDN w:val="0"/>
              <w:adjustRightInd w:val="0"/>
              <w:rPr>
                <w:sz w:val="28"/>
                <w:szCs w:val="28"/>
              </w:rPr>
            </w:pPr>
            <w:r>
              <w:rPr>
                <w:sz w:val="28"/>
                <w:szCs w:val="28"/>
              </w:rPr>
              <w:t>Муниципальное учреждение «Муниципальная бухгалтерия»;</w:t>
            </w:r>
          </w:p>
          <w:p w:rsidR="00D03996" w:rsidRPr="007931C5" w:rsidRDefault="00D03996" w:rsidP="00D03996">
            <w:pPr>
              <w:widowControl w:val="0"/>
              <w:autoSpaceDE w:val="0"/>
              <w:autoSpaceDN w:val="0"/>
              <w:adjustRightInd w:val="0"/>
              <w:rPr>
                <w:sz w:val="28"/>
                <w:szCs w:val="28"/>
              </w:rPr>
            </w:pPr>
            <w:r>
              <w:rPr>
                <w:sz w:val="28"/>
                <w:szCs w:val="28"/>
              </w:rPr>
              <w:t>Муниципальное учреждение «Хозяйственно-эксплуатационная служба»</w:t>
            </w:r>
          </w:p>
        </w:tc>
      </w:tr>
      <w:tr w:rsidR="00D03996" w:rsidRPr="007931C5" w:rsidTr="00D03996">
        <w:trPr>
          <w:tblCellSpacing w:w="5" w:type="nil"/>
        </w:trPr>
        <w:tc>
          <w:tcPr>
            <w:tcW w:w="4560" w:type="dxa"/>
            <w:tcBorders>
              <w:left w:val="single" w:sz="4" w:space="0" w:color="auto"/>
              <w:bottom w:val="single" w:sz="4" w:space="0" w:color="auto"/>
              <w:right w:val="single" w:sz="4" w:space="0" w:color="auto"/>
            </w:tcBorders>
          </w:tcPr>
          <w:p w:rsidR="00D03996" w:rsidRPr="007931C5" w:rsidRDefault="00D03996" w:rsidP="00D03996">
            <w:pPr>
              <w:widowControl w:val="0"/>
              <w:autoSpaceDE w:val="0"/>
              <w:autoSpaceDN w:val="0"/>
              <w:adjustRightInd w:val="0"/>
              <w:rPr>
                <w:sz w:val="28"/>
                <w:szCs w:val="28"/>
              </w:rPr>
            </w:pPr>
            <w:r w:rsidRPr="007931C5">
              <w:rPr>
                <w:sz w:val="28"/>
                <w:szCs w:val="28"/>
              </w:rPr>
              <w:t>3. Цел</w:t>
            </w:r>
            <w:r>
              <w:rPr>
                <w:sz w:val="28"/>
                <w:szCs w:val="28"/>
              </w:rPr>
              <w:t>ь</w:t>
            </w:r>
            <w:r w:rsidRPr="007931C5">
              <w:rPr>
                <w:sz w:val="28"/>
                <w:szCs w:val="28"/>
              </w:rPr>
              <w:t xml:space="preserve"> программы   </w:t>
            </w:r>
          </w:p>
        </w:tc>
        <w:tc>
          <w:tcPr>
            <w:tcW w:w="4560" w:type="dxa"/>
            <w:tcBorders>
              <w:left w:val="single" w:sz="4" w:space="0" w:color="auto"/>
              <w:bottom w:val="single" w:sz="4" w:space="0" w:color="auto"/>
              <w:right w:val="single" w:sz="4" w:space="0" w:color="auto"/>
            </w:tcBorders>
          </w:tcPr>
          <w:p w:rsidR="00D03996" w:rsidRPr="007931C5" w:rsidRDefault="00D03996" w:rsidP="00D03996">
            <w:pPr>
              <w:widowControl w:val="0"/>
              <w:autoSpaceDE w:val="0"/>
              <w:autoSpaceDN w:val="0"/>
              <w:adjustRightInd w:val="0"/>
              <w:rPr>
                <w:sz w:val="28"/>
                <w:szCs w:val="28"/>
              </w:rPr>
            </w:pPr>
            <w:r>
              <w:rPr>
                <w:sz w:val="28"/>
                <w:szCs w:val="28"/>
              </w:rPr>
              <w:t>Обеспечение деятельности администрации муниципального образования Веневский район</w:t>
            </w:r>
          </w:p>
        </w:tc>
      </w:tr>
      <w:tr w:rsidR="00D03996" w:rsidRPr="007931C5" w:rsidTr="00D03996">
        <w:trPr>
          <w:tblCellSpacing w:w="5" w:type="nil"/>
        </w:trPr>
        <w:tc>
          <w:tcPr>
            <w:tcW w:w="4560" w:type="dxa"/>
            <w:tcBorders>
              <w:left w:val="single" w:sz="4" w:space="0" w:color="auto"/>
              <w:bottom w:val="single" w:sz="4" w:space="0" w:color="auto"/>
              <w:right w:val="single" w:sz="4" w:space="0" w:color="auto"/>
            </w:tcBorders>
          </w:tcPr>
          <w:p w:rsidR="00D03996" w:rsidRDefault="00D03996" w:rsidP="00D03996">
            <w:pPr>
              <w:widowControl w:val="0"/>
              <w:autoSpaceDE w:val="0"/>
              <w:autoSpaceDN w:val="0"/>
              <w:adjustRightInd w:val="0"/>
              <w:rPr>
                <w:sz w:val="28"/>
                <w:szCs w:val="28"/>
              </w:rPr>
            </w:pPr>
            <w:r w:rsidRPr="007931C5">
              <w:rPr>
                <w:sz w:val="28"/>
                <w:szCs w:val="28"/>
              </w:rPr>
              <w:t xml:space="preserve">4. Задачи программы </w:t>
            </w:r>
          </w:p>
          <w:p w:rsidR="00E704D9" w:rsidRPr="007931C5" w:rsidRDefault="00E704D9" w:rsidP="00D03996">
            <w:pPr>
              <w:widowControl w:val="0"/>
              <w:autoSpaceDE w:val="0"/>
              <w:autoSpaceDN w:val="0"/>
              <w:adjustRightInd w:val="0"/>
              <w:rPr>
                <w:sz w:val="28"/>
                <w:szCs w:val="28"/>
              </w:rPr>
            </w:pPr>
          </w:p>
        </w:tc>
        <w:tc>
          <w:tcPr>
            <w:tcW w:w="4560" w:type="dxa"/>
            <w:tcBorders>
              <w:left w:val="single" w:sz="4" w:space="0" w:color="auto"/>
              <w:bottom w:val="single" w:sz="4" w:space="0" w:color="auto"/>
              <w:right w:val="single" w:sz="4" w:space="0" w:color="auto"/>
            </w:tcBorders>
          </w:tcPr>
          <w:p w:rsidR="00D03996" w:rsidRPr="007931C5" w:rsidRDefault="00D03996" w:rsidP="00D03996">
            <w:pPr>
              <w:widowControl w:val="0"/>
              <w:autoSpaceDE w:val="0"/>
              <w:autoSpaceDN w:val="0"/>
              <w:adjustRightInd w:val="0"/>
              <w:rPr>
                <w:sz w:val="28"/>
                <w:szCs w:val="28"/>
              </w:rPr>
            </w:pPr>
            <w:r>
              <w:rPr>
                <w:sz w:val="28"/>
                <w:szCs w:val="28"/>
              </w:rPr>
              <w:t>Ведение бухгалтерского учета, статистической отчетности, налогового учета, контроль за соблюдением законодательства РФ при осуществлении учреждениями хозяйственных операций. Текущее содержание и эксплуатация зданий и сооружений администрации муниципального образования Веневский район</w:t>
            </w:r>
          </w:p>
        </w:tc>
      </w:tr>
      <w:tr w:rsidR="00D03996" w:rsidRPr="007931C5" w:rsidTr="00D03996">
        <w:trPr>
          <w:trHeight w:val="400"/>
          <w:tblCellSpacing w:w="5" w:type="nil"/>
        </w:trPr>
        <w:tc>
          <w:tcPr>
            <w:tcW w:w="4560" w:type="dxa"/>
            <w:tcBorders>
              <w:left w:val="single" w:sz="4" w:space="0" w:color="auto"/>
              <w:bottom w:val="single" w:sz="4" w:space="0" w:color="auto"/>
              <w:right w:val="single" w:sz="4" w:space="0" w:color="auto"/>
            </w:tcBorders>
          </w:tcPr>
          <w:p w:rsidR="00110130" w:rsidRPr="00101E77" w:rsidRDefault="00D03996" w:rsidP="00D03996">
            <w:pPr>
              <w:widowControl w:val="0"/>
              <w:autoSpaceDE w:val="0"/>
              <w:autoSpaceDN w:val="0"/>
              <w:adjustRightInd w:val="0"/>
              <w:rPr>
                <w:sz w:val="28"/>
                <w:szCs w:val="28"/>
              </w:rPr>
            </w:pPr>
            <w:r w:rsidRPr="00101E77">
              <w:rPr>
                <w:sz w:val="28"/>
                <w:szCs w:val="28"/>
              </w:rPr>
              <w:t>5. Программно-целевые инструменты программы</w:t>
            </w:r>
          </w:p>
          <w:p w:rsidR="00D03996" w:rsidRPr="00E7775C" w:rsidRDefault="00D03996" w:rsidP="00D03996">
            <w:pPr>
              <w:widowControl w:val="0"/>
              <w:autoSpaceDE w:val="0"/>
              <w:autoSpaceDN w:val="0"/>
              <w:adjustRightInd w:val="0"/>
              <w:rPr>
                <w:sz w:val="28"/>
                <w:szCs w:val="28"/>
              </w:rPr>
            </w:pPr>
          </w:p>
        </w:tc>
        <w:tc>
          <w:tcPr>
            <w:tcW w:w="4560" w:type="dxa"/>
            <w:tcBorders>
              <w:left w:val="single" w:sz="4" w:space="0" w:color="auto"/>
              <w:bottom w:val="single" w:sz="4" w:space="0" w:color="auto"/>
              <w:right w:val="single" w:sz="4" w:space="0" w:color="auto"/>
            </w:tcBorders>
          </w:tcPr>
          <w:p w:rsidR="003E59A0" w:rsidRDefault="003E59A0" w:rsidP="00B25762">
            <w:pPr>
              <w:widowControl w:val="0"/>
              <w:autoSpaceDE w:val="0"/>
              <w:autoSpaceDN w:val="0"/>
              <w:adjustRightInd w:val="0"/>
              <w:jc w:val="both"/>
              <w:rPr>
                <w:rFonts w:eastAsia="Arial Unicode MS"/>
                <w:sz w:val="28"/>
                <w:szCs w:val="28"/>
              </w:rPr>
            </w:pPr>
            <w:r>
              <w:rPr>
                <w:rFonts w:eastAsia="Arial Unicode MS"/>
                <w:sz w:val="28"/>
                <w:szCs w:val="28"/>
              </w:rPr>
              <w:t>Подпрограмма 1:</w:t>
            </w:r>
          </w:p>
          <w:p w:rsidR="00B25762" w:rsidRDefault="003E59A0" w:rsidP="00B25762">
            <w:pPr>
              <w:widowControl w:val="0"/>
              <w:autoSpaceDE w:val="0"/>
              <w:autoSpaceDN w:val="0"/>
              <w:adjustRightInd w:val="0"/>
              <w:jc w:val="both"/>
              <w:rPr>
                <w:sz w:val="28"/>
                <w:szCs w:val="28"/>
              </w:rPr>
            </w:pPr>
            <w:r>
              <w:rPr>
                <w:rFonts w:eastAsia="Arial Unicode MS"/>
                <w:sz w:val="28"/>
                <w:szCs w:val="28"/>
              </w:rPr>
              <w:t xml:space="preserve"> «</w:t>
            </w:r>
            <w:r w:rsidR="00B25762">
              <w:rPr>
                <w:sz w:val="28"/>
                <w:szCs w:val="28"/>
              </w:rPr>
              <w:t>Расходы на обеспечение деятельности муниципального учреждения «Хозяйственно-эксплуатационная служба»;</w:t>
            </w:r>
          </w:p>
          <w:p w:rsidR="003E59A0" w:rsidRDefault="00042B98" w:rsidP="00B25762">
            <w:pPr>
              <w:widowControl w:val="0"/>
              <w:autoSpaceDE w:val="0"/>
              <w:autoSpaceDN w:val="0"/>
              <w:adjustRightInd w:val="0"/>
              <w:jc w:val="both"/>
              <w:rPr>
                <w:sz w:val="28"/>
                <w:szCs w:val="28"/>
              </w:rPr>
            </w:pPr>
            <w:r>
              <w:rPr>
                <w:sz w:val="28"/>
                <w:szCs w:val="28"/>
              </w:rPr>
              <w:t>Подпрограмма 2:</w:t>
            </w:r>
          </w:p>
          <w:p w:rsidR="00D03996" w:rsidRPr="00E7775C" w:rsidRDefault="003E59A0" w:rsidP="003E59A0">
            <w:pPr>
              <w:widowControl w:val="0"/>
              <w:autoSpaceDE w:val="0"/>
              <w:autoSpaceDN w:val="0"/>
              <w:adjustRightInd w:val="0"/>
              <w:jc w:val="both"/>
              <w:rPr>
                <w:sz w:val="28"/>
                <w:szCs w:val="28"/>
              </w:rPr>
            </w:pPr>
            <w:r>
              <w:rPr>
                <w:sz w:val="28"/>
                <w:szCs w:val="28"/>
              </w:rPr>
              <w:t>«</w:t>
            </w:r>
            <w:r w:rsidR="00B25762">
              <w:rPr>
                <w:sz w:val="28"/>
                <w:szCs w:val="28"/>
              </w:rPr>
              <w:t>Обеспечение деятельности муниципального учреждения «Муниципальная бухгалтерия».</w:t>
            </w:r>
          </w:p>
        </w:tc>
      </w:tr>
      <w:tr w:rsidR="00D03996" w:rsidRPr="007931C5" w:rsidTr="00D03996">
        <w:trPr>
          <w:trHeight w:val="400"/>
          <w:tblCellSpacing w:w="5" w:type="nil"/>
        </w:trPr>
        <w:tc>
          <w:tcPr>
            <w:tcW w:w="4560" w:type="dxa"/>
            <w:tcBorders>
              <w:left w:val="single" w:sz="4" w:space="0" w:color="auto"/>
              <w:bottom w:val="single" w:sz="4" w:space="0" w:color="auto"/>
              <w:right w:val="single" w:sz="4" w:space="0" w:color="auto"/>
            </w:tcBorders>
          </w:tcPr>
          <w:p w:rsidR="00D03996" w:rsidRPr="007931C5" w:rsidRDefault="00D03996" w:rsidP="00D03996">
            <w:pPr>
              <w:widowControl w:val="0"/>
              <w:autoSpaceDE w:val="0"/>
              <w:autoSpaceDN w:val="0"/>
              <w:adjustRightInd w:val="0"/>
              <w:rPr>
                <w:sz w:val="28"/>
                <w:szCs w:val="28"/>
              </w:rPr>
            </w:pPr>
            <w:r w:rsidRPr="007931C5">
              <w:rPr>
                <w:sz w:val="28"/>
                <w:szCs w:val="28"/>
              </w:rPr>
              <w:t xml:space="preserve">6. </w:t>
            </w:r>
            <w:r>
              <w:rPr>
                <w:sz w:val="28"/>
                <w:szCs w:val="28"/>
              </w:rPr>
              <w:t xml:space="preserve">Показатели </w:t>
            </w:r>
            <w:r w:rsidRPr="007931C5">
              <w:rPr>
                <w:sz w:val="28"/>
                <w:szCs w:val="28"/>
              </w:rPr>
              <w:t xml:space="preserve">программы                           </w:t>
            </w:r>
          </w:p>
        </w:tc>
        <w:tc>
          <w:tcPr>
            <w:tcW w:w="4560" w:type="dxa"/>
            <w:tcBorders>
              <w:left w:val="single" w:sz="4" w:space="0" w:color="auto"/>
              <w:bottom w:val="single" w:sz="4" w:space="0" w:color="auto"/>
              <w:right w:val="single" w:sz="4" w:space="0" w:color="auto"/>
            </w:tcBorders>
          </w:tcPr>
          <w:p w:rsidR="00D03996" w:rsidRDefault="00AD376F" w:rsidP="00D03996">
            <w:pPr>
              <w:widowControl w:val="0"/>
              <w:autoSpaceDE w:val="0"/>
              <w:autoSpaceDN w:val="0"/>
              <w:adjustRightInd w:val="0"/>
              <w:rPr>
                <w:sz w:val="28"/>
                <w:szCs w:val="28"/>
              </w:rPr>
            </w:pPr>
            <w:r>
              <w:rPr>
                <w:sz w:val="28"/>
                <w:szCs w:val="28"/>
              </w:rPr>
              <w:t>1)</w:t>
            </w:r>
            <w:r w:rsidRPr="00AD376F">
              <w:rPr>
                <w:sz w:val="28"/>
                <w:szCs w:val="28"/>
              </w:rPr>
              <w:t xml:space="preserve">Обеспечение надлежащего технического и санитарного состояния зданий и сооружений </w:t>
            </w:r>
            <w:r w:rsidRPr="00AD376F">
              <w:rPr>
                <w:sz w:val="28"/>
                <w:szCs w:val="28"/>
              </w:rPr>
              <w:lastRenderedPageBreak/>
              <w:t>администрации муниципального образования  Веневский район</w:t>
            </w:r>
            <w:r w:rsidR="00042B98">
              <w:rPr>
                <w:sz w:val="28"/>
                <w:szCs w:val="28"/>
              </w:rPr>
              <w:t xml:space="preserve">- </w:t>
            </w:r>
            <w:r w:rsidR="003E59A0">
              <w:rPr>
                <w:sz w:val="28"/>
                <w:szCs w:val="28"/>
              </w:rPr>
              <w:t>%</w:t>
            </w:r>
            <w:r>
              <w:rPr>
                <w:sz w:val="28"/>
                <w:szCs w:val="28"/>
              </w:rPr>
              <w:t>;</w:t>
            </w:r>
          </w:p>
          <w:p w:rsidR="00AD376F" w:rsidRDefault="00AD376F" w:rsidP="00AD376F">
            <w:pPr>
              <w:widowControl w:val="0"/>
              <w:autoSpaceDE w:val="0"/>
              <w:autoSpaceDN w:val="0"/>
              <w:adjustRightInd w:val="0"/>
              <w:jc w:val="both"/>
              <w:rPr>
                <w:sz w:val="28"/>
                <w:szCs w:val="28"/>
              </w:rPr>
            </w:pPr>
            <w:r w:rsidRPr="00AD376F">
              <w:rPr>
                <w:sz w:val="28"/>
                <w:szCs w:val="28"/>
              </w:rPr>
              <w:t>2)Обеспечение бесперебойной работы техники</w:t>
            </w:r>
            <w:r w:rsidR="003E59A0">
              <w:rPr>
                <w:sz w:val="28"/>
                <w:szCs w:val="28"/>
              </w:rPr>
              <w:t xml:space="preserve"> – %</w:t>
            </w:r>
            <w:r>
              <w:rPr>
                <w:sz w:val="28"/>
                <w:szCs w:val="28"/>
              </w:rPr>
              <w:t xml:space="preserve">; </w:t>
            </w:r>
          </w:p>
          <w:p w:rsidR="005835DB" w:rsidRDefault="005835DB" w:rsidP="005835DB">
            <w:pPr>
              <w:widowControl w:val="0"/>
              <w:autoSpaceDE w:val="0"/>
              <w:autoSpaceDN w:val="0"/>
              <w:adjustRightInd w:val="0"/>
              <w:jc w:val="both"/>
              <w:rPr>
                <w:sz w:val="28"/>
                <w:szCs w:val="28"/>
              </w:rPr>
            </w:pPr>
            <w:r>
              <w:rPr>
                <w:sz w:val="28"/>
                <w:szCs w:val="28"/>
              </w:rPr>
              <w:t xml:space="preserve">3) </w:t>
            </w:r>
            <w:r w:rsidRPr="005835DB">
              <w:rPr>
                <w:sz w:val="28"/>
                <w:szCs w:val="28"/>
              </w:rPr>
              <w:t>Организация  транспортного обеспечения</w:t>
            </w:r>
            <w:r w:rsidR="003E59A0">
              <w:rPr>
                <w:sz w:val="28"/>
                <w:szCs w:val="28"/>
              </w:rPr>
              <w:t>- %</w:t>
            </w:r>
            <w:r w:rsidR="007379D8">
              <w:rPr>
                <w:sz w:val="28"/>
                <w:szCs w:val="28"/>
              </w:rPr>
              <w:t>;</w:t>
            </w:r>
          </w:p>
          <w:p w:rsidR="007379D8" w:rsidRDefault="007379D8" w:rsidP="007379D8">
            <w:pPr>
              <w:widowControl w:val="0"/>
              <w:autoSpaceDE w:val="0"/>
              <w:autoSpaceDN w:val="0"/>
              <w:adjustRightInd w:val="0"/>
              <w:rPr>
                <w:sz w:val="28"/>
                <w:szCs w:val="28"/>
              </w:rPr>
            </w:pPr>
            <w:r>
              <w:rPr>
                <w:sz w:val="28"/>
                <w:szCs w:val="28"/>
              </w:rPr>
              <w:t>4)</w:t>
            </w:r>
            <w:r w:rsidRPr="007379D8">
              <w:rPr>
                <w:sz w:val="28"/>
                <w:szCs w:val="28"/>
              </w:rPr>
              <w:t>Соблюдение сроков представления  отчетности</w:t>
            </w:r>
            <w:r w:rsidR="003E59A0">
              <w:rPr>
                <w:sz w:val="28"/>
                <w:szCs w:val="28"/>
              </w:rPr>
              <w:t>- %</w:t>
            </w:r>
            <w:r>
              <w:rPr>
                <w:sz w:val="28"/>
                <w:szCs w:val="28"/>
              </w:rPr>
              <w:t>;</w:t>
            </w:r>
          </w:p>
          <w:p w:rsidR="007379D8" w:rsidRPr="002D357C" w:rsidRDefault="007379D8" w:rsidP="007379D8">
            <w:pPr>
              <w:widowControl w:val="0"/>
              <w:autoSpaceDE w:val="0"/>
              <w:autoSpaceDN w:val="0"/>
              <w:adjustRightInd w:val="0"/>
              <w:rPr>
                <w:sz w:val="28"/>
                <w:szCs w:val="28"/>
              </w:rPr>
            </w:pPr>
            <w:r>
              <w:rPr>
                <w:sz w:val="28"/>
                <w:szCs w:val="28"/>
              </w:rPr>
              <w:t>5</w:t>
            </w:r>
            <w:r w:rsidRPr="002D357C">
              <w:rPr>
                <w:sz w:val="28"/>
                <w:szCs w:val="28"/>
              </w:rPr>
              <w:t>)Исполнение в полном объеме  расходов за отчетный период</w:t>
            </w:r>
            <w:r w:rsidR="00860DED" w:rsidRPr="002D357C">
              <w:rPr>
                <w:sz w:val="28"/>
                <w:szCs w:val="28"/>
              </w:rPr>
              <w:t>- %</w:t>
            </w:r>
            <w:r w:rsidRPr="002D357C">
              <w:rPr>
                <w:sz w:val="28"/>
                <w:szCs w:val="28"/>
              </w:rPr>
              <w:t>;</w:t>
            </w:r>
          </w:p>
          <w:p w:rsidR="007379D8" w:rsidRDefault="007379D8" w:rsidP="007379D8">
            <w:pPr>
              <w:widowControl w:val="0"/>
              <w:autoSpaceDE w:val="0"/>
              <w:autoSpaceDN w:val="0"/>
              <w:adjustRightInd w:val="0"/>
              <w:rPr>
                <w:sz w:val="28"/>
                <w:szCs w:val="28"/>
              </w:rPr>
            </w:pPr>
            <w:r w:rsidRPr="002D357C">
              <w:rPr>
                <w:sz w:val="28"/>
                <w:szCs w:val="28"/>
              </w:rPr>
              <w:t>6) Качество порядка составления</w:t>
            </w:r>
            <w:r w:rsidRPr="007379D8">
              <w:rPr>
                <w:sz w:val="28"/>
                <w:szCs w:val="28"/>
              </w:rPr>
              <w:t xml:space="preserve"> смет</w:t>
            </w:r>
            <w:r w:rsidR="00860DED">
              <w:rPr>
                <w:sz w:val="28"/>
                <w:szCs w:val="28"/>
              </w:rPr>
              <w:t>- %</w:t>
            </w:r>
            <w:r>
              <w:rPr>
                <w:sz w:val="28"/>
                <w:szCs w:val="28"/>
              </w:rPr>
              <w:t>;</w:t>
            </w:r>
          </w:p>
          <w:p w:rsidR="00AD376F" w:rsidRPr="00AD376F" w:rsidRDefault="007379D8" w:rsidP="00CC0CD0">
            <w:pPr>
              <w:widowControl w:val="0"/>
              <w:autoSpaceDE w:val="0"/>
              <w:autoSpaceDN w:val="0"/>
              <w:adjustRightInd w:val="0"/>
              <w:rPr>
                <w:sz w:val="28"/>
                <w:szCs w:val="28"/>
              </w:rPr>
            </w:pPr>
            <w:r>
              <w:rPr>
                <w:sz w:val="28"/>
                <w:szCs w:val="28"/>
              </w:rPr>
              <w:t xml:space="preserve">7) </w:t>
            </w:r>
            <w:r w:rsidRPr="007379D8">
              <w:rPr>
                <w:sz w:val="28"/>
                <w:szCs w:val="28"/>
              </w:rPr>
              <w:t>Формирование полной и достоверной информации о деятельности учреждений</w:t>
            </w:r>
            <w:r w:rsidR="00860DED">
              <w:rPr>
                <w:sz w:val="28"/>
                <w:szCs w:val="28"/>
              </w:rPr>
              <w:t>-%</w:t>
            </w:r>
            <w:r>
              <w:rPr>
                <w:sz w:val="28"/>
                <w:szCs w:val="28"/>
              </w:rPr>
              <w:t>.</w:t>
            </w:r>
          </w:p>
        </w:tc>
      </w:tr>
      <w:tr w:rsidR="00D03996" w:rsidRPr="007931C5" w:rsidTr="00D03996">
        <w:trPr>
          <w:trHeight w:val="400"/>
          <w:tblCellSpacing w:w="5" w:type="nil"/>
        </w:trPr>
        <w:tc>
          <w:tcPr>
            <w:tcW w:w="4560" w:type="dxa"/>
            <w:tcBorders>
              <w:left w:val="single" w:sz="4" w:space="0" w:color="auto"/>
              <w:bottom w:val="single" w:sz="4" w:space="0" w:color="auto"/>
              <w:right w:val="single" w:sz="4" w:space="0" w:color="auto"/>
            </w:tcBorders>
          </w:tcPr>
          <w:p w:rsidR="00D03996" w:rsidRPr="007931C5" w:rsidRDefault="00D03996" w:rsidP="00D03996">
            <w:pPr>
              <w:widowControl w:val="0"/>
              <w:autoSpaceDE w:val="0"/>
              <w:autoSpaceDN w:val="0"/>
              <w:adjustRightInd w:val="0"/>
              <w:rPr>
                <w:sz w:val="28"/>
                <w:szCs w:val="28"/>
              </w:rPr>
            </w:pPr>
            <w:r w:rsidRPr="007931C5">
              <w:rPr>
                <w:sz w:val="28"/>
                <w:szCs w:val="28"/>
              </w:rPr>
              <w:lastRenderedPageBreak/>
              <w:t xml:space="preserve">7. Сроки и этапы реализации         </w:t>
            </w:r>
            <w:r w:rsidRPr="007931C5">
              <w:rPr>
                <w:sz w:val="28"/>
                <w:szCs w:val="28"/>
              </w:rPr>
              <w:br/>
              <w:t xml:space="preserve">программы           </w:t>
            </w:r>
          </w:p>
        </w:tc>
        <w:tc>
          <w:tcPr>
            <w:tcW w:w="4560" w:type="dxa"/>
            <w:tcBorders>
              <w:left w:val="single" w:sz="4" w:space="0" w:color="auto"/>
              <w:bottom w:val="single" w:sz="4" w:space="0" w:color="auto"/>
              <w:right w:val="single" w:sz="4" w:space="0" w:color="auto"/>
            </w:tcBorders>
          </w:tcPr>
          <w:p w:rsidR="00D03996" w:rsidRPr="007931C5" w:rsidRDefault="00344645" w:rsidP="00D03996">
            <w:pPr>
              <w:widowControl w:val="0"/>
              <w:autoSpaceDE w:val="0"/>
              <w:autoSpaceDN w:val="0"/>
              <w:adjustRightInd w:val="0"/>
              <w:rPr>
                <w:sz w:val="28"/>
                <w:szCs w:val="28"/>
              </w:rPr>
            </w:pPr>
            <w:r>
              <w:rPr>
                <w:sz w:val="28"/>
                <w:szCs w:val="28"/>
              </w:rPr>
              <w:t>2017-2019 г.г.</w:t>
            </w:r>
          </w:p>
        </w:tc>
      </w:tr>
      <w:tr w:rsidR="00D03996" w:rsidRPr="007931C5" w:rsidTr="00D03996">
        <w:trPr>
          <w:trHeight w:val="800"/>
          <w:tblCellSpacing w:w="5" w:type="nil"/>
        </w:trPr>
        <w:tc>
          <w:tcPr>
            <w:tcW w:w="4560" w:type="dxa"/>
            <w:tcBorders>
              <w:left w:val="single" w:sz="4" w:space="0" w:color="auto"/>
              <w:bottom w:val="single" w:sz="4" w:space="0" w:color="auto"/>
              <w:right w:val="single" w:sz="4" w:space="0" w:color="auto"/>
            </w:tcBorders>
          </w:tcPr>
          <w:p w:rsidR="00D03996" w:rsidRPr="007931C5" w:rsidRDefault="00D03996" w:rsidP="00101E77">
            <w:pPr>
              <w:widowControl w:val="0"/>
              <w:autoSpaceDE w:val="0"/>
              <w:autoSpaceDN w:val="0"/>
              <w:adjustRightInd w:val="0"/>
              <w:rPr>
                <w:sz w:val="28"/>
                <w:szCs w:val="28"/>
              </w:rPr>
            </w:pPr>
            <w:r w:rsidRPr="00101E77">
              <w:rPr>
                <w:sz w:val="28"/>
                <w:szCs w:val="28"/>
              </w:rPr>
              <w:t xml:space="preserve">8. Объем ресурсного обеспеченияпрограммы     </w:t>
            </w:r>
          </w:p>
        </w:tc>
        <w:tc>
          <w:tcPr>
            <w:tcW w:w="4560" w:type="dxa"/>
            <w:tcBorders>
              <w:left w:val="single" w:sz="4" w:space="0" w:color="auto"/>
              <w:bottom w:val="single" w:sz="4" w:space="0" w:color="auto"/>
              <w:right w:val="single" w:sz="4" w:space="0" w:color="auto"/>
            </w:tcBorders>
          </w:tcPr>
          <w:p w:rsidR="00D03996" w:rsidRDefault="00A23DD9" w:rsidP="00D03996">
            <w:pPr>
              <w:widowControl w:val="0"/>
              <w:autoSpaceDE w:val="0"/>
              <w:autoSpaceDN w:val="0"/>
              <w:adjustRightInd w:val="0"/>
              <w:spacing w:line="300" w:lineRule="exact"/>
              <w:jc w:val="both"/>
              <w:rPr>
                <w:sz w:val="28"/>
                <w:szCs w:val="28"/>
              </w:rPr>
            </w:pPr>
            <w:r>
              <w:rPr>
                <w:sz w:val="28"/>
                <w:szCs w:val="28"/>
              </w:rPr>
              <w:t xml:space="preserve">Объемы средств местного бюджета муниципального образования Веневский район для финансирования Программы на 2017-2019 годы составляет </w:t>
            </w:r>
            <w:r w:rsidR="00784E03">
              <w:rPr>
                <w:sz w:val="28"/>
                <w:szCs w:val="28"/>
              </w:rPr>
              <w:t>2</w:t>
            </w:r>
            <w:r w:rsidR="003C489F">
              <w:rPr>
                <w:sz w:val="28"/>
                <w:szCs w:val="28"/>
              </w:rPr>
              <w:t>5 597,3</w:t>
            </w:r>
            <w:r w:rsidR="00784E03">
              <w:rPr>
                <w:sz w:val="28"/>
                <w:szCs w:val="28"/>
              </w:rPr>
              <w:t xml:space="preserve"> тыс. рублей, в том числе по годам:</w:t>
            </w:r>
          </w:p>
          <w:p w:rsidR="00784E03" w:rsidRDefault="00784E03" w:rsidP="00D03996">
            <w:pPr>
              <w:widowControl w:val="0"/>
              <w:autoSpaceDE w:val="0"/>
              <w:autoSpaceDN w:val="0"/>
              <w:adjustRightInd w:val="0"/>
              <w:spacing w:line="300" w:lineRule="exact"/>
              <w:jc w:val="both"/>
              <w:rPr>
                <w:sz w:val="28"/>
                <w:szCs w:val="28"/>
              </w:rPr>
            </w:pPr>
            <w:r>
              <w:rPr>
                <w:sz w:val="28"/>
                <w:szCs w:val="28"/>
              </w:rPr>
              <w:t xml:space="preserve">2017 год -  </w:t>
            </w:r>
            <w:r w:rsidR="003C489F">
              <w:rPr>
                <w:sz w:val="28"/>
                <w:szCs w:val="28"/>
              </w:rPr>
              <w:t>10 413,3</w:t>
            </w:r>
            <w:r>
              <w:rPr>
                <w:sz w:val="28"/>
                <w:szCs w:val="28"/>
              </w:rPr>
              <w:t xml:space="preserve"> тыс. руб.;</w:t>
            </w:r>
          </w:p>
          <w:p w:rsidR="00784E03" w:rsidRDefault="00784E03" w:rsidP="00784E03">
            <w:pPr>
              <w:widowControl w:val="0"/>
              <w:autoSpaceDE w:val="0"/>
              <w:autoSpaceDN w:val="0"/>
              <w:adjustRightInd w:val="0"/>
              <w:spacing w:line="300" w:lineRule="exact"/>
              <w:jc w:val="both"/>
              <w:rPr>
                <w:sz w:val="28"/>
                <w:szCs w:val="28"/>
              </w:rPr>
            </w:pPr>
            <w:r>
              <w:rPr>
                <w:sz w:val="28"/>
                <w:szCs w:val="28"/>
              </w:rPr>
              <w:t xml:space="preserve">2018 год -  </w:t>
            </w:r>
            <w:r w:rsidR="003C489F">
              <w:rPr>
                <w:sz w:val="28"/>
                <w:szCs w:val="28"/>
              </w:rPr>
              <w:t>7 592,0</w:t>
            </w:r>
            <w:r>
              <w:rPr>
                <w:sz w:val="28"/>
                <w:szCs w:val="28"/>
              </w:rPr>
              <w:t xml:space="preserve"> тыс. руб.;</w:t>
            </w:r>
          </w:p>
          <w:p w:rsidR="00784E03" w:rsidRDefault="00784E03" w:rsidP="000A7CC4">
            <w:pPr>
              <w:widowControl w:val="0"/>
              <w:autoSpaceDE w:val="0"/>
              <w:autoSpaceDN w:val="0"/>
              <w:adjustRightInd w:val="0"/>
              <w:spacing w:line="300" w:lineRule="exact"/>
              <w:jc w:val="both"/>
              <w:rPr>
                <w:sz w:val="28"/>
                <w:szCs w:val="28"/>
              </w:rPr>
            </w:pPr>
            <w:r>
              <w:rPr>
                <w:sz w:val="28"/>
                <w:szCs w:val="28"/>
              </w:rPr>
              <w:t xml:space="preserve">2019 год -  </w:t>
            </w:r>
            <w:r w:rsidR="003C489F">
              <w:rPr>
                <w:sz w:val="28"/>
                <w:szCs w:val="28"/>
              </w:rPr>
              <w:t>7 592,0</w:t>
            </w:r>
            <w:r>
              <w:rPr>
                <w:sz w:val="28"/>
                <w:szCs w:val="28"/>
              </w:rPr>
              <w:t xml:space="preserve"> тыс. руб.</w:t>
            </w:r>
          </w:p>
          <w:p w:rsidR="00B25762" w:rsidRDefault="005C76C3" w:rsidP="00B25762">
            <w:pPr>
              <w:widowControl w:val="0"/>
              <w:autoSpaceDE w:val="0"/>
              <w:autoSpaceDN w:val="0"/>
              <w:adjustRightInd w:val="0"/>
              <w:jc w:val="both"/>
              <w:rPr>
                <w:sz w:val="28"/>
                <w:szCs w:val="28"/>
              </w:rPr>
            </w:pPr>
            <w:r>
              <w:rPr>
                <w:sz w:val="28"/>
                <w:szCs w:val="28"/>
              </w:rPr>
              <w:t xml:space="preserve">Из них </w:t>
            </w:r>
            <w:r w:rsidR="00B25762">
              <w:rPr>
                <w:sz w:val="28"/>
                <w:szCs w:val="28"/>
              </w:rPr>
              <w:t xml:space="preserve"> по подпрограмме Расходы на обеспечение деятельности муниципального учреждения «Хозяйственно-эксплуатационная служба»</w:t>
            </w:r>
            <w:r>
              <w:rPr>
                <w:sz w:val="28"/>
                <w:szCs w:val="28"/>
              </w:rPr>
              <w:t xml:space="preserve"> составляет </w:t>
            </w:r>
            <w:r w:rsidR="003C489F">
              <w:rPr>
                <w:sz w:val="28"/>
                <w:szCs w:val="28"/>
              </w:rPr>
              <w:t>16 688,6</w:t>
            </w:r>
            <w:r>
              <w:rPr>
                <w:sz w:val="28"/>
                <w:szCs w:val="28"/>
              </w:rPr>
              <w:t xml:space="preserve"> в том числе по годам</w:t>
            </w:r>
            <w:r w:rsidR="00B25762">
              <w:rPr>
                <w:sz w:val="28"/>
                <w:szCs w:val="28"/>
              </w:rPr>
              <w:t>:</w:t>
            </w:r>
          </w:p>
          <w:p w:rsidR="005C76C3" w:rsidRDefault="005C76C3" w:rsidP="005C76C3">
            <w:pPr>
              <w:widowControl w:val="0"/>
              <w:autoSpaceDE w:val="0"/>
              <w:autoSpaceDN w:val="0"/>
              <w:adjustRightInd w:val="0"/>
              <w:spacing w:line="300" w:lineRule="exact"/>
              <w:jc w:val="both"/>
              <w:rPr>
                <w:sz w:val="28"/>
                <w:szCs w:val="28"/>
              </w:rPr>
            </w:pPr>
            <w:r>
              <w:rPr>
                <w:sz w:val="28"/>
                <w:szCs w:val="28"/>
              </w:rPr>
              <w:t xml:space="preserve">2017 год -  </w:t>
            </w:r>
            <w:r w:rsidR="003C489F">
              <w:rPr>
                <w:sz w:val="28"/>
                <w:szCs w:val="28"/>
              </w:rPr>
              <w:t>6 692,6</w:t>
            </w:r>
            <w:r>
              <w:rPr>
                <w:sz w:val="28"/>
                <w:szCs w:val="28"/>
              </w:rPr>
              <w:t xml:space="preserve"> тыс. руб.;</w:t>
            </w:r>
          </w:p>
          <w:p w:rsidR="005C76C3" w:rsidRDefault="005C76C3" w:rsidP="005C76C3">
            <w:pPr>
              <w:widowControl w:val="0"/>
              <w:autoSpaceDE w:val="0"/>
              <w:autoSpaceDN w:val="0"/>
              <w:adjustRightInd w:val="0"/>
              <w:spacing w:line="300" w:lineRule="exact"/>
              <w:jc w:val="both"/>
              <w:rPr>
                <w:sz w:val="28"/>
                <w:szCs w:val="28"/>
              </w:rPr>
            </w:pPr>
            <w:r>
              <w:rPr>
                <w:sz w:val="28"/>
                <w:szCs w:val="28"/>
              </w:rPr>
              <w:t xml:space="preserve">2018 год -  </w:t>
            </w:r>
            <w:r w:rsidR="003C489F">
              <w:rPr>
                <w:sz w:val="28"/>
                <w:szCs w:val="28"/>
              </w:rPr>
              <w:t>4 998,0</w:t>
            </w:r>
            <w:r>
              <w:rPr>
                <w:sz w:val="28"/>
                <w:szCs w:val="28"/>
              </w:rPr>
              <w:t xml:space="preserve"> тыс. руб.;</w:t>
            </w:r>
          </w:p>
          <w:p w:rsidR="005C76C3" w:rsidRDefault="005C76C3" w:rsidP="005C76C3">
            <w:pPr>
              <w:widowControl w:val="0"/>
              <w:autoSpaceDE w:val="0"/>
              <w:autoSpaceDN w:val="0"/>
              <w:adjustRightInd w:val="0"/>
              <w:spacing w:line="300" w:lineRule="exact"/>
              <w:jc w:val="both"/>
              <w:rPr>
                <w:sz w:val="28"/>
                <w:szCs w:val="28"/>
              </w:rPr>
            </w:pPr>
            <w:r>
              <w:rPr>
                <w:sz w:val="28"/>
                <w:szCs w:val="28"/>
              </w:rPr>
              <w:t xml:space="preserve">2019 год -  </w:t>
            </w:r>
            <w:r w:rsidR="003C489F">
              <w:rPr>
                <w:sz w:val="28"/>
                <w:szCs w:val="28"/>
              </w:rPr>
              <w:t>4 998,0</w:t>
            </w:r>
            <w:r>
              <w:rPr>
                <w:sz w:val="28"/>
                <w:szCs w:val="28"/>
              </w:rPr>
              <w:t xml:space="preserve"> тыс. руб.</w:t>
            </w:r>
          </w:p>
          <w:p w:rsidR="005C76C3" w:rsidRDefault="005C76C3" w:rsidP="005C76C3">
            <w:pPr>
              <w:widowControl w:val="0"/>
              <w:autoSpaceDE w:val="0"/>
              <w:autoSpaceDN w:val="0"/>
              <w:adjustRightInd w:val="0"/>
              <w:spacing w:line="300" w:lineRule="exact"/>
              <w:jc w:val="both"/>
              <w:rPr>
                <w:sz w:val="28"/>
                <w:szCs w:val="28"/>
              </w:rPr>
            </w:pPr>
            <w:r>
              <w:rPr>
                <w:sz w:val="28"/>
                <w:szCs w:val="28"/>
              </w:rPr>
              <w:t xml:space="preserve">Из них по подпрограмме Обеспечение деятельности муниципального учреждения «Муниципальная бухгалтерия» составляет </w:t>
            </w:r>
            <w:r w:rsidR="003C489F">
              <w:rPr>
                <w:sz w:val="28"/>
                <w:szCs w:val="28"/>
              </w:rPr>
              <w:t>8 908,7</w:t>
            </w:r>
            <w:r>
              <w:rPr>
                <w:sz w:val="28"/>
                <w:szCs w:val="28"/>
              </w:rPr>
              <w:t xml:space="preserve"> в том числе по годам:</w:t>
            </w:r>
          </w:p>
          <w:p w:rsidR="005C76C3" w:rsidRDefault="005C76C3" w:rsidP="005C76C3">
            <w:pPr>
              <w:widowControl w:val="0"/>
              <w:autoSpaceDE w:val="0"/>
              <w:autoSpaceDN w:val="0"/>
              <w:adjustRightInd w:val="0"/>
              <w:spacing w:line="300" w:lineRule="exact"/>
              <w:jc w:val="both"/>
              <w:rPr>
                <w:sz w:val="28"/>
                <w:szCs w:val="28"/>
              </w:rPr>
            </w:pPr>
            <w:r>
              <w:rPr>
                <w:sz w:val="28"/>
                <w:szCs w:val="28"/>
              </w:rPr>
              <w:t xml:space="preserve">2017 год -  </w:t>
            </w:r>
            <w:r w:rsidR="003C489F">
              <w:rPr>
                <w:sz w:val="28"/>
                <w:szCs w:val="28"/>
              </w:rPr>
              <w:t>3 720,7</w:t>
            </w:r>
            <w:r>
              <w:rPr>
                <w:sz w:val="28"/>
                <w:szCs w:val="28"/>
              </w:rPr>
              <w:t xml:space="preserve"> тыс. руб.;</w:t>
            </w:r>
          </w:p>
          <w:p w:rsidR="005C76C3" w:rsidRDefault="005C76C3" w:rsidP="005C76C3">
            <w:pPr>
              <w:widowControl w:val="0"/>
              <w:autoSpaceDE w:val="0"/>
              <w:autoSpaceDN w:val="0"/>
              <w:adjustRightInd w:val="0"/>
              <w:spacing w:line="300" w:lineRule="exact"/>
              <w:jc w:val="both"/>
              <w:rPr>
                <w:sz w:val="28"/>
                <w:szCs w:val="28"/>
              </w:rPr>
            </w:pPr>
            <w:r>
              <w:rPr>
                <w:sz w:val="28"/>
                <w:szCs w:val="28"/>
              </w:rPr>
              <w:t xml:space="preserve">2018 год -  </w:t>
            </w:r>
            <w:r w:rsidR="003C489F">
              <w:rPr>
                <w:sz w:val="28"/>
                <w:szCs w:val="28"/>
              </w:rPr>
              <w:t>2 594,0</w:t>
            </w:r>
            <w:r>
              <w:rPr>
                <w:sz w:val="28"/>
                <w:szCs w:val="28"/>
              </w:rPr>
              <w:t xml:space="preserve"> тыс. руб.;</w:t>
            </w:r>
          </w:p>
          <w:p w:rsidR="00B25762" w:rsidRPr="007931C5" w:rsidRDefault="005C76C3" w:rsidP="003C489F">
            <w:pPr>
              <w:widowControl w:val="0"/>
              <w:autoSpaceDE w:val="0"/>
              <w:autoSpaceDN w:val="0"/>
              <w:adjustRightInd w:val="0"/>
              <w:spacing w:line="300" w:lineRule="exact"/>
              <w:jc w:val="both"/>
              <w:rPr>
                <w:sz w:val="28"/>
                <w:szCs w:val="28"/>
              </w:rPr>
            </w:pPr>
            <w:r>
              <w:rPr>
                <w:sz w:val="28"/>
                <w:szCs w:val="28"/>
              </w:rPr>
              <w:t xml:space="preserve">2019 год -  </w:t>
            </w:r>
            <w:r w:rsidR="003C489F">
              <w:rPr>
                <w:sz w:val="28"/>
                <w:szCs w:val="28"/>
              </w:rPr>
              <w:t>2 594,0</w:t>
            </w:r>
            <w:r>
              <w:rPr>
                <w:sz w:val="28"/>
                <w:szCs w:val="28"/>
              </w:rPr>
              <w:t xml:space="preserve"> тыс. руб.</w:t>
            </w:r>
          </w:p>
        </w:tc>
      </w:tr>
      <w:tr w:rsidR="00D03996" w:rsidRPr="007931C5" w:rsidTr="00D03996">
        <w:trPr>
          <w:trHeight w:val="400"/>
          <w:tblCellSpacing w:w="5" w:type="nil"/>
        </w:trPr>
        <w:tc>
          <w:tcPr>
            <w:tcW w:w="4560" w:type="dxa"/>
            <w:tcBorders>
              <w:left w:val="single" w:sz="4" w:space="0" w:color="auto"/>
              <w:bottom w:val="single" w:sz="4" w:space="0" w:color="auto"/>
              <w:right w:val="single" w:sz="4" w:space="0" w:color="auto"/>
            </w:tcBorders>
          </w:tcPr>
          <w:p w:rsidR="00D03996" w:rsidRPr="007931C5" w:rsidRDefault="00D03996" w:rsidP="00D03996">
            <w:pPr>
              <w:widowControl w:val="0"/>
              <w:autoSpaceDE w:val="0"/>
              <w:autoSpaceDN w:val="0"/>
              <w:adjustRightInd w:val="0"/>
              <w:rPr>
                <w:sz w:val="28"/>
                <w:szCs w:val="28"/>
              </w:rPr>
            </w:pPr>
            <w:r w:rsidRPr="007931C5">
              <w:rPr>
                <w:sz w:val="28"/>
                <w:szCs w:val="28"/>
              </w:rPr>
              <w:t>9. Ожидаемые результаты реализации  программы</w:t>
            </w:r>
          </w:p>
        </w:tc>
        <w:tc>
          <w:tcPr>
            <w:tcW w:w="4560" w:type="dxa"/>
            <w:tcBorders>
              <w:left w:val="single" w:sz="4" w:space="0" w:color="auto"/>
              <w:bottom w:val="single" w:sz="4" w:space="0" w:color="auto"/>
              <w:right w:val="single" w:sz="4" w:space="0" w:color="auto"/>
            </w:tcBorders>
          </w:tcPr>
          <w:p w:rsidR="00D03996" w:rsidRPr="007931C5" w:rsidRDefault="00344645" w:rsidP="00D03996">
            <w:pPr>
              <w:widowControl w:val="0"/>
              <w:autoSpaceDE w:val="0"/>
              <w:autoSpaceDN w:val="0"/>
              <w:adjustRightInd w:val="0"/>
              <w:rPr>
                <w:sz w:val="28"/>
                <w:szCs w:val="28"/>
              </w:rPr>
            </w:pPr>
            <w:r>
              <w:rPr>
                <w:sz w:val="28"/>
                <w:szCs w:val="28"/>
              </w:rPr>
              <w:t xml:space="preserve">Бесперебойное, качественное и своевременное обеспечение </w:t>
            </w:r>
            <w:r>
              <w:rPr>
                <w:sz w:val="28"/>
                <w:szCs w:val="28"/>
              </w:rPr>
              <w:lastRenderedPageBreak/>
              <w:t>деятельности администрации муниципального образования Веневский район</w:t>
            </w:r>
          </w:p>
        </w:tc>
      </w:tr>
    </w:tbl>
    <w:p w:rsidR="00D03996" w:rsidRPr="007931C5" w:rsidRDefault="00D03996" w:rsidP="00D03996">
      <w:pPr>
        <w:widowControl w:val="0"/>
        <w:autoSpaceDE w:val="0"/>
        <w:autoSpaceDN w:val="0"/>
        <w:adjustRightInd w:val="0"/>
        <w:jc w:val="both"/>
        <w:rPr>
          <w:rFonts w:eastAsia="Calibri"/>
          <w:sz w:val="28"/>
          <w:szCs w:val="28"/>
        </w:rPr>
      </w:pPr>
    </w:p>
    <w:p w:rsidR="00D03996" w:rsidRDefault="00D03996" w:rsidP="00CE2097">
      <w:pPr>
        <w:widowControl w:val="0"/>
        <w:autoSpaceDE w:val="0"/>
        <w:autoSpaceDN w:val="0"/>
        <w:adjustRightInd w:val="0"/>
        <w:ind w:left="4956"/>
        <w:jc w:val="center"/>
        <w:outlineLvl w:val="0"/>
        <w:rPr>
          <w:rFonts w:eastAsia="Calibri"/>
          <w:sz w:val="28"/>
          <w:szCs w:val="28"/>
        </w:rPr>
      </w:pPr>
    </w:p>
    <w:p w:rsidR="0063226B" w:rsidRDefault="008902D9" w:rsidP="008902D9">
      <w:pPr>
        <w:shd w:val="clear" w:color="auto" w:fill="FFFFFF"/>
        <w:jc w:val="center"/>
        <w:rPr>
          <w:b/>
          <w:bCs/>
          <w:color w:val="000000"/>
          <w:sz w:val="28"/>
          <w:szCs w:val="28"/>
        </w:rPr>
      </w:pPr>
      <w:r w:rsidRPr="008902D9">
        <w:rPr>
          <w:b/>
          <w:bCs/>
          <w:color w:val="000000"/>
          <w:sz w:val="28"/>
          <w:szCs w:val="28"/>
        </w:rPr>
        <w:t>1.</w:t>
      </w:r>
      <w:r w:rsidR="002F70A1">
        <w:rPr>
          <w:b/>
          <w:bCs/>
          <w:color w:val="000000"/>
          <w:sz w:val="28"/>
          <w:szCs w:val="28"/>
        </w:rPr>
        <w:t>Характеристика текущего состояния, основные показатели, основные проблемы сферы реализации муниципальной программы.</w:t>
      </w:r>
    </w:p>
    <w:p w:rsidR="008902D9" w:rsidRDefault="008902D9" w:rsidP="008902D9">
      <w:pPr>
        <w:shd w:val="clear" w:color="auto" w:fill="FFFFFF"/>
        <w:jc w:val="center"/>
        <w:rPr>
          <w:b/>
          <w:bCs/>
          <w:color w:val="000000"/>
          <w:sz w:val="28"/>
          <w:szCs w:val="28"/>
        </w:rPr>
      </w:pPr>
    </w:p>
    <w:p w:rsidR="009B65AB" w:rsidRPr="006C7818" w:rsidRDefault="002F70A1" w:rsidP="008902D9">
      <w:pPr>
        <w:ind w:firstLine="709"/>
        <w:jc w:val="both"/>
        <w:rPr>
          <w:sz w:val="28"/>
          <w:szCs w:val="28"/>
        </w:rPr>
      </w:pPr>
      <w:r>
        <w:rPr>
          <w:sz w:val="28"/>
          <w:szCs w:val="28"/>
        </w:rPr>
        <w:t>М</w:t>
      </w:r>
      <w:r w:rsidR="00957528">
        <w:rPr>
          <w:sz w:val="28"/>
          <w:szCs w:val="28"/>
        </w:rPr>
        <w:t>У</w:t>
      </w:r>
      <w:r w:rsidR="0063226B" w:rsidRPr="006C7818">
        <w:rPr>
          <w:sz w:val="28"/>
          <w:szCs w:val="28"/>
        </w:rPr>
        <w:t xml:space="preserve"> «Муниципальная  бухгалтерия» является некоммерческой организацией в форме муниципального казенного учреждения, обеспечивающая ведение бухгалтерского, бюджетного и налогового учета в администрации муниципального образования Веневский район и подведомственных ему учреждений  на основе договоров, заключенных с руководителями указанных учреждений.</w:t>
      </w:r>
      <w:r w:rsidR="007228C3">
        <w:rPr>
          <w:sz w:val="28"/>
          <w:szCs w:val="28"/>
        </w:rPr>
        <w:t xml:space="preserve"> </w:t>
      </w:r>
      <w:r w:rsidR="0063226B" w:rsidRPr="006C7818">
        <w:rPr>
          <w:sz w:val="28"/>
          <w:szCs w:val="28"/>
        </w:rPr>
        <w:t>Учредителем МУ «Муниципальная  бухгалтерия»  является администрация муниципального образования Веневский район, которая утверждает Устав МУ «Муниципальная  бухгалтерия», осуществляет контроль за работой, осуществляет согласование кадровых вопросов по руководящим должностям. МУ «Муниципальная  бухгалтерия» осуществляет свою деятельность во взаимодействии с администрацией</w:t>
      </w:r>
      <w:r w:rsidR="00841C7C">
        <w:rPr>
          <w:sz w:val="28"/>
          <w:szCs w:val="28"/>
        </w:rPr>
        <w:t xml:space="preserve"> муниципального образования</w:t>
      </w:r>
      <w:r w:rsidR="0063226B" w:rsidRPr="006C7818">
        <w:rPr>
          <w:sz w:val="28"/>
          <w:szCs w:val="28"/>
        </w:rPr>
        <w:t xml:space="preserve"> Веневского района, финансовым управлением администрации муниципального образования Веневский район и главными распорядителями бюджетных средств обслуживаемых учреждений Веневского района. МУ «Муниципальная  бухгалтерия» обладает правами юридического лица, имеет смету, лицевые счета в финансовом управлении администрации муниципального образования Веневский  район, печать со своим наименованием. МУ «Муниципальная бухгалтерия»  наделена полномочиями по осуществлению экономических расчетов расходов на содержание учреждения и оплату труда в соответствии с действующими нормативами для составления бюджетных смет обслуживаемых учреждений, разрабатывает и предоставляет в финансовое управление на утверждение бюджетные сметы и поправки к ним по бюджетным и иным средствам отдельно по источникам, определенные соответствующими законодательными документами. </w:t>
      </w:r>
    </w:p>
    <w:p w:rsidR="000935A3" w:rsidRPr="006C7818" w:rsidRDefault="000935A3" w:rsidP="008902D9">
      <w:pPr>
        <w:ind w:firstLine="709"/>
        <w:jc w:val="both"/>
        <w:rPr>
          <w:sz w:val="28"/>
          <w:szCs w:val="28"/>
        </w:rPr>
      </w:pPr>
      <w:r w:rsidRPr="006C7818">
        <w:rPr>
          <w:sz w:val="28"/>
          <w:szCs w:val="28"/>
        </w:rPr>
        <w:t>МУ «ХЭС»</w:t>
      </w:r>
      <w:r w:rsidR="00763098" w:rsidRPr="006C7818">
        <w:rPr>
          <w:sz w:val="28"/>
          <w:szCs w:val="28"/>
        </w:rPr>
        <w:t xml:space="preserve"> является некоммерческой организацией в форме муниципального казенного учреждения,</w:t>
      </w:r>
      <w:r w:rsidRPr="006C7818">
        <w:rPr>
          <w:sz w:val="28"/>
          <w:szCs w:val="28"/>
        </w:rPr>
        <w:t xml:space="preserve"> осуществляет следующие основные виды деятельности обеспечение текущего содержания и эксплуатации зданий и сооружений администрации муниципального образования Веневский район</w:t>
      </w:r>
      <w:r w:rsidR="004005CA">
        <w:rPr>
          <w:sz w:val="28"/>
          <w:szCs w:val="28"/>
        </w:rPr>
        <w:t>,</w:t>
      </w:r>
      <w:r w:rsidR="007228C3">
        <w:rPr>
          <w:sz w:val="28"/>
          <w:szCs w:val="28"/>
        </w:rPr>
        <w:t xml:space="preserve"> </w:t>
      </w:r>
      <w:r w:rsidR="004005CA">
        <w:rPr>
          <w:sz w:val="28"/>
          <w:szCs w:val="28"/>
        </w:rPr>
        <w:t>о</w:t>
      </w:r>
      <w:r w:rsidRPr="006C7818">
        <w:rPr>
          <w:sz w:val="28"/>
          <w:szCs w:val="28"/>
        </w:rPr>
        <w:t>беспечение надлежащего санитарного состояния помещений зданий и</w:t>
      </w:r>
      <w:r w:rsidR="0001081A" w:rsidRPr="006C7818">
        <w:rPr>
          <w:sz w:val="28"/>
          <w:szCs w:val="28"/>
        </w:rPr>
        <w:t xml:space="preserve"> сооружений </w:t>
      </w:r>
      <w:r w:rsidR="003229D4">
        <w:rPr>
          <w:sz w:val="28"/>
          <w:szCs w:val="28"/>
        </w:rPr>
        <w:t>администрации муниципального образования</w:t>
      </w:r>
      <w:r w:rsidR="0001081A" w:rsidRPr="006C7818">
        <w:rPr>
          <w:sz w:val="28"/>
          <w:szCs w:val="28"/>
        </w:rPr>
        <w:t xml:space="preserve"> Веневский район</w:t>
      </w:r>
      <w:r w:rsidR="004005CA">
        <w:rPr>
          <w:sz w:val="28"/>
          <w:szCs w:val="28"/>
        </w:rPr>
        <w:t>,</w:t>
      </w:r>
      <w:r w:rsidRPr="006C7818">
        <w:rPr>
          <w:sz w:val="28"/>
          <w:szCs w:val="28"/>
        </w:rPr>
        <w:t xml:space="preserve"> транспортно</w:t>
      </w:r>
      <w:r w:rsidR="004005CA">
        <w:rPr>
          <w:sz w:val="28"/>
          <w:szCs w:val="28"/>
        </w:rPr>
        <w:t>е</w:t>
      </w:r>
      <w:r w:rsidRPr="006C7818">
        <w:rPr>
          <w:sz w:val="28"/>
          <w:szCs w:val="28"/>
        </w:rPr>
        <w:t xml:space="preserve"> обеспечени</w:t>
      </w:r>
      <w:r w:rsidR="004005CA">
        <w:rPr>
          <w:sz w:val="28"/>
          <w:szCs w:val="28"/>
        </w:rPr>
        <w:t>е,</w:t>
      </w:r>
      <w:r w:rsidRPr="006C7818">
        <w:rPr>
          <w:sz w:val="28"/>
          <w:szCs w:val="28"/>
        </w:rPr>
        <w:t xml:space="preserve"> обеспечение эксплуатации транспортных средств, их техническое обслуживание и ремонт, заключение и исполнение всех договоров по обслуживанию здания администрац</w:t>
      </w:r>
      <w:r w:rsidR="000E7ECD" w:rsidRPr="006C7818">
        <w:rPr>
          <w:sz w:val="28"/>
          <w:szCs w:val="28"/>
        </w:rPr>
        <w:t>ии (договоров энергосбережения, теплоснабжения, водоснабжения, договора на закупку ГСМ и т.д.)</w:t>
      </w:r>
      <w:r w:rsidR="004005CA">
        <w:rPr>
          <w:sz w:val="28"/>
          <w:szCs w:val="28"/>
        </w:rPr>
        <w:t>,ч</w:t>
      </w:r>
      <w:r w:rsidR="0001081A" w:rsidRPr="006C7818">
        <w:rPr>
          <w:sz w:val="28"/>
          <w:szCs w:val="28"/>
        </w:rPr>
        <w:t>истка и уборка административных помещений, обор</w:t>
      </w:r>
      <w:r w:rsidR="004005CA">
        <w:rPr>
          <w:sz w:val="28"/>
          <w:szCs w:val="28"/>
        </w:rPr>
        <w:t xml:space="preserve">удования и </w:t>
      </w:r>
      <w:r w:rsidR="004005CA">
        <w:rPr>
          <w:sz w:val="28"/>
          <w:szCs w:val="28"/>
        </w:rPr>
        <w:lastRenderedPageBreak/>
        <w:t>транспортных средств,</w:t>
      </w:r>
      <w:r w:rsidR="007228C3">
        <w:rPr>
          <w:sz w:val="28"/>
          <w:szCs w:val="28"/>
        </w:rPr>
        <w:t xml:space="preserve"> </w:t>
      </w:r>
      <w:r w:rsidR="004005CA">
        <w:rPr>
          <w:sz w:val="28"/>
          <w:szCs w:val="28"/>
        </w:rPr>
        <w:t>м</w:t>
      </w:r>
      <w:r w:rsidR="0001081A" w:rsidRPr="006C7818">
        <w:rPr>
          <w:sz w:val="28"/>
          <w:szCs w:val="28"/>
        </w:rPr>
        <w:t>атериально-техническое обеспечение отделов администрации (закупка хозяйственных товаров и т.д.).</w:t>
      </w:r>
    </w:p>
    <w:p w:rsidR="00841C7C" w:rsidRDefault="0001081A" w:rsidP="00D0674A">
      <w:pPr>
        <w:spacing w:before="100" w:beforeAutospacing="1" w:after="100" w:afterAutospacing="1"/>
        <w:jc w:val="center"/>
        <w:rPr>
          <w:b/>
          <w:sz w:val="28"/>
          <w:szCs w:val="28"/>
        </w:rPr>
      </w:pPr>
      <w:r w:rsidRPr="006C7818">
        <w:rPr>
          <w:b/>
          <w:sz w:val="28"/>
          <w:szCs w:val="28"/>
        </w:rPr>
        <w:t>2.</w:t>
      </w:r>
      <w:r w:rsidR="000E7ECD" w:rsidRPr="006C7818">
        <w:rPr>
          <w:b/>
          <w:sz w:val="28"/>
          <w:szCs w:val="28"/>
        </w:rPr>
        <w:t xml:space="preserve"> Цели</w:t>
      </w:r>
      <w:r w:rsidR="00841C7C">
        <w:rPr>
          <w:b/>
          <w:sz w:val="28"/>
          <w:szCs w:val="28"/>
        </w:rPr>
        <w:t xml:space="preserve"> и задачи, прогноз развития соответствующей сферы реализации муниципальной программы, прогноз конечных результатов муниципальной программы.</w:t>
      </w:r>
    </w:p>
    <w:p w:rsidR="00841C7C" w:rsidRDefault="00C04631" w:rsidP="00841C7C">
      <w:pPr>
        <w:rPr>
          <w:sz w:val="28"/>
          <w:szCs w:val="28"/>
        </w:rPr>
      </w:pPr>
      <w:r>
        <w:rPr>
          <w:sz w:val="28"/>
          <w:szCs w:val="28"/>
        </w:rPr>
        <w:t xml:space="preserve">Целью муниципальной программы </w:t>
      </w:r>
      <w:r w:rsidR="00B42392">
        <w:rPr>
          <w:sz w:val="28"/>
          <w:szCs w:val="28"/>
        </w:rPr>
        <w:t>являются:</w:t>
      </w:r>
    </w:p>
    <w:p w:rsidR="00CE2097" w:rsidRPr="006C7818" w:rsidRDefault="00B42392" w:rsidP="00841C7C">
      <w:pPr>
        <w:jc w:val="both"/>
        <w:rPr>
          <w:sz w:val="28"/>
          <w:szCs w:val="28"/>
        </w:rPr>
      </w:pPr>
      <w:r>
        <w:rPr>
          <w:sz w:val="28"/>
          <w:szCs w:val="28"/>
        </w:rPr>
        <w:t xml:space="preserve">- </w:t>
      </w:r>
      <w:r w:rsidR="008902D9">
        <w:rPr>
          <w:sz w:val="28"/>
          <w:szCs w:val="28"/>
        </w:rPr>
        <w:t>п</w:t>
      </w:r>
      <w:r w:rsidR="00CE2097" w:rsidRPr="006C7818">
        <w:rPr>
          <w:sz w:val="28"/>
          <w:szCs w:val="28"/>
        </w:rPr>
        <w:t xml:space="preserve">овышение качества бухгалтерского обслуживания муниципальных учреждений муниципального образования </w:t>
      </w:r>
      <w:r w:rsidR="000E7ECD" w:rsidRPr="006C7818">
        <w:rPr>
          <w:sz w:val="28"/>
          <w:szCs w:val="28"/>
        </w:rPr>
        <w:t>Веневский</w:t>
      </w:r>
      <w:r w:rsidR="00CE2097" w:rsidRPr="006C7818">
        <w:rPr>
          <w:sz w:val="28"/>
          <w:szCs w:val="28"/>
        </w:rPr>
        <w:t xml:space="preserve"> район, передавших функци</w:t>
      </w:r>
      <w:r w:rsidR="00841C7C">
        <w:rPr>
          <w:sz w:val="28"/>
          <w:szCs w:val="28"/>
        </w:rPr>
        <w:t>и</w:t>
      </w:r>
      <w:r w:rsidR="00CE2097" w:rsidRPr="006C7818">
        <w:rPr>
          <w:sz w:val="28"/>
          <w:szCs w:val="28"/>
        </w:rPr>
        <w:t xml:space="preserve"> по ведению бухгалтерского</w:t>
      </w:r>
      <w:r w:rsidR="00025704" w:rsidRPr="006C7818">
        <w:rPr>
          <w:sz w:val="28"/>
          <w:szCs w:val="28"/>
        </w:rPr>
        <w:t>, бюджетного и налогового учета</w:t>
      </w:r>
      <w:r w:rsidR="00841C7C">
        <w:rPr>
          <w:sz w:val="28"/>
          <w:szCs w:val="28"/>
        </w:rPr>
        <w:t>;</w:t>
      </w:r>
    </w:p>
    <w:p w:rsidR="00CE2097" w:rsidRPr="006C7818" w:rsidRDefault="00CE2097" w:rsidP="00841C7C">
      <w:pPr>
        <w:ind w:firstLine="709"/>
        <w:jc w:val="both"/>
        <w:rPr>
          <w:sz w:val="28"/>
          <w:szCs w:val="28"/>
        </w:rPr>
      </w:pPr>
      <w:r w:rsidRPr="006C7818">
        <w:rPr>
          <w:sz w:val="28"/>
          <w:szCs w:val="28"/>
        </w:rPr>
        <w:t xml:space="preserve">- </w:t>
      </w:r>
      <w:r w:rsidR="00841C7C">
        <w:rPr>
          <w:sz w:val="28"/>
          <w:szCs w:val="28"/>
        </w:rPr>
        <w:t>к</w:t>
      </w:r>
      <w:r w:rsidRPr="006C7818">
        <w:rPr>
          <w:sz w:val="28"/>
          <w:szCs w:val="28"/>
        </w:rPr>
        <w:t>ачественное формирование полной, сопоставимой и достоверной информации о финансовой деятельности обслуживаемых учреждений, их имущественном положении, доходах и расходах</w:t>
      </w:r>
      <w:r w:rsidR="00763098" w:rsidRPr="006C7818">
        <w:rPr>
          <w:sz w:val="28"/>
          <w:szCs w:val="28"/>
        </w:rPr>
        <w:t>;</w:t>
      </w:r>
    </w:p>
    <w:p w:rsidR="00CE2097" w:rsidRPr="006C7818" w:rsidRDefault="00CE2097" w:rsidP="008902D9">
      <w:pPr>
        <w:ind w:firstLine="709"/>
        <w:jc w:val="both"/>
        <w:rPr>
          <w:sz w:val="28"/>
          <w:szCs w:val="28"/>
        </w:rPr>
      </w:pPr>
      <w:r w:rsidRPr="006C7818">
        <w:rPr>
          <w:sz w:val="28"/>
          <w:szCs w:val="28"/>
        </w:rPr>
        <w:t xml:space="preserve">- </w:t>
      </w:r>
      <w:r w:rsidR="008902D9">
        <w:rPr>
          <w:sz w:val="28"/>
          <w:szCs w:val="28"/>
        </w:rPr>
        <w:t>п</w:t>
      </w:r>
      <w:r w:rsidRPr="006C7818">
        <w:rPr>
          <w:sz w:val="28"/>
          <w:szCs w:val="28"/>
        </w:rPr>
        <w:t>овышение качества обеспечения информацией, необходимой внутренним и внешним пользователям бухгалтерской отчетности для контроля за соблюдением действующего законодательства, при осуществлении обслуживаемыми учреждениями хозяйственных операций и их целесообразностью, о наличии и движении имущества и обязательств, использовании материальных, трудовых и финансовых ресурсов в соответствии с утвержденными нормами, нормативами и сметами</w:t>
      </w:r>
      <w:r w:rsidR="00763098" w:rsidRPr="006C7818">
        <w:rPr>
          <w:sz w:val="28"/>
          <w:szCs w:val="28"/>
        </w:rPr>
        <w:t>.</w:t>
      </w:r>
    </w:p>
    <w:p w:rsidR="00FF0638" w:rsidRDefault="00FF0638" w:rsidP="008902D9">
      <w:pPr>
        <w:ind w:firstLine="709"/>
        <w:jc w:val="both"/>
        <w:rPr>
          <w:color w:val="000000"/>
          <w:sz w:val="28"/>
          <w:szCs w:val="28"/>
        </w:rPr>
      </w:pPr>
      <w:r w:rsidRPr="006C7818">
        <w:rPr>
          <w:color w:val="000000"/>
          <w:sz w:val="28"/>
          <w:szCs w:val="28"/>
        </w:rPr>
        <w:t xml:space="preserve">- </w:t>
      </w:r>
      <w:r w:rsidR="008902D9">
        <w:rPr>
          <w:color w:val="000000"/>
          <w:sz w:val="28"/>
          <w:szCs w:val="28"/>
        </w:rPr>
        <w:t>м</w:t>
      </w:r>
      <w:r w:rsidRPr="006C7818">
        <w:rPr>
          <w:color w:val="000000"/>
          <w:sz w:val="28"/>
          <w:szCs w:val="28"/>
        </w:rPr>
        <w:t>атериально-техническое обеспечение деятельности администрации муниципального образования Веневский район.</w:t>
      </w:r>
    </w:p>
    <w:p w:rsidR="00AB423D" w:rsidRDefault="00253657" w:rsidP="008902D9">
      <w:pPr>
        <w:ind w:firstLine="709"/>
        <w:jc w:val="both"/>
        <w:rPr>
          <w:color w:val="000000"/>
          <w:sz w:val="28"/>
          <w:szCs w:val="28"/>
        </w:rPr>
      </w:pPr>
      <w:r>
        <w:rPr>
          <w:color w:val="000000"/>
          <w:sz w:val="28"/>
          <w:szCs w:val="28"/>
        </w:rPr>
        <w:t>Задачами</w:t>
      </w:r>
      <w:r w:rsidR="00AB423D">
        <w:rPr>
          <w:color w:val="000000"/>
          <w:sz w:val="28"/>
          <w:szCs w:val="28"/>
        </w:rPr>
        <w:t xml:space="preserve"> программы</w:t>
      </w:r>
      <w:r w:rsidR="00B42392">
        <w:rPr>
          <w:color w:val="000000"/>
          <w:sz w:val="28"/>
          <w:szCs w:val="28"/>
        </w:rPr>
        <w:t xml:space="preserve"> являются</w:t>
      </w:r>
      <w:r>
        <w:rPr>
          <w:color w:val="000000"/>
          <w:sz w:val="28"/>
          <w:szCs w:val="28"/>
        </w:rPr>
        <w:t>:</w:t>
      </w:r>
    </w:p>
    <w:p w:rsidR="005C78E8" w:rsidRDefault="00DA18DB" w:rsidP="008902D9">
      <w:pPr>
        <w:ind w:firstLine="709"/>
        <w:jc w:val="both"/>
        <w:rPr>
          <w:sz w:val="28"/>
          <w:szCs w:val="28"/>
        </w:rPr>
      </w:pPr>
      <w:r w:rsidRPr="006C7818">
        <w:rPr>
          <w:sz w:val="28"/>
          <w:szCs w:val="28"/>
        </w:rPr>
        <w:t xml:space="preserve">- </w:t>
      </w:r>
      <w:r w:rsidR="008902D9">
        <w:rPr>
          <w:sz w:val="28"/>
          <w:szCs w:val="28"/>
        </w:rPr>
        <w:t>о</w:t>
      </w:r>
      <w:r w:rsidR="005C78E8">
        <w:rPr>
          <w:sz w:val="28"/>
          <w:szCs w:val="28"/>
        </w:rPr>
        <w:t xml:space="preserve">беспечение деятельности ведение бухгалтерского учета, статистической отчетности, налогового учета, контроль за соблюдением законодательства РФ при осуществлении учреждений хозяйственных операций. </w:t>
      </w:r>
    </w:p>
    <w:p w:rsidR="00EE4E0B" w:rsidRDefault="008902D9" w:rsidP="008902D9">
      <w:pPr>
        <w:ind w:firstLine="709"/>
        <w:jc w:val="both"/>
        <w:rPr>
          <w:sz w:val="28"/>
          <w:szCs w:val="28"/>
        </w:rPr>
      </w:pPr>
      <w:r>
        <w:rPr>
          <w:sz w:val="28"/>
          <w:szCs w:val="28"/>
        </w:rPr>
        <w:t>- о</w:t>
      </w:r>
      <w:r w:rsidR="005C78E8">
        <w:rPr>
          <w:sz w:val="28"/>
          <w:szCs w:val="28"/>
        </w:rPr>
        <w:t>беспечение текущего содержания и эксплуатации зданий и сооружений администрации муниципального образования Веневский район</w:t>
      </w:r>
      <w:r>
        <w:rPr>
          <w:sz w:val="28"/>
          <w:szCs w:val="28"/>
        </w:rPr>
        <w:t>.</w:t>
      </w:r>
    </w:p>
    <w:p w:rsidR="00361070" w:rsidRDefault="00361070" w:rsidP="008902D9">
      <w:pPr>
        <w:jc w:val="center"/>
        <w:rPr>
          <w:b/>
          <w:bCs/>
          <w:sz w:val="28"/>
          <w:szCs w:val="28"/>
        </w:rPr>
      </w:pPr>
    </w:p>
    <w:p w:rsidR="00CE2097" w:rsidRDefault="005C78E8" w:rsidP="008902D9">
      <w:pPr>
        <w:jc w:val="center"/>
        <w:rPr>
          <w:b/>
          <w:bCs/>
          <w:sz w:val="28"/>
          <w:szCs w:val="28"/>
        </w:rPr>
      </w:pPr>
      <w:r>
        <w:rPr>
          <w:b/>
          <w:bCs/>
          <w:sz w:val="28"/>
          <w:szCs w:val="28"/>
        </w:rPr>
        <w:t>3</w:t>
      </w:r>
      <w:r w:rsidR="00361070">
        <w:rPr>
          <w:b/>
          <w:bCs/>
          <w:sz w:val="28"/>
          <w:szCs w:val="28"/>
        </w:rPr>
        <w:t>.</w:t>
      </w:r>
      <w:r w:rsidR="00CE2097" w:rsidRPr="00830270">
        <w:rPr>
          <w:b/>
          <w:bCs/>
          <w:sz w:val="28"/>
          <w:szCs w:val="28"/>
        </w:rPr>
        <w:t xml:space="preserve"> Сроки и этапы реализации муниципальной программы</w:t>
      </w:r>
    </w:p>
    <w:p w:rsidR="00361070" w:rsidRPr="00830270" w:rsidRDefault="00361070" w:rsidP="008902D9">
      <w:pPr>
        <w:jc w:val="center"/>
        <w:rPr>
          <w:sz w:val="28"/>
          <w:szCs w:val="28"/>
        </w:rPr>
      </w:pPr>
    </w:p>
    <w:p w:rsidR="001F5B29" w:rsidRDefault="009A0B7C" w:rsidP="00361070">
      <w:pPr>
        <w:tabs>
          <w:tab w:val="left" w:pos="851"/>
          <w:tab w:val="left" w:pos="1134"/>
          <w:tab w:val="left" w:pos="1276"/>
        </w:tabs>
        <w:ind w:firstLine="720"/>
        <w:jc w:val="both"/>
        <w:rPr>
          <w:color w:val="000000"/>
          <w:sz w:val="28"/>
          <w:szCs w:val="28"/>
        </w:rPr>
      </w:pPr>
      <w:r>
        <w:rPr>
          <w:color w:val="000000"/>
          <w:sz w:val="28"/>
          <w:szCs w:val="28"/>
        </w:rPr>
        <w:t>Программа реализуется в 2017-2019 годах. Этапы реализации муниципальной подпрограммы не предусматриваются.</w:t>
      </w:r>
    </w:p>
    <w:p w:rsidR="00B76D5C" w:rsidRDefault="00B76D5C" w:rsidP="008902D9">
      <w:pPr>
        <w:tabs>
          <w:tab w:val="left" w:pos="851"/>
          <w:tab w:val="left" w:pos="1134"/>
          <w:tab w:val="left" w:pos="1276"/>
        </w:tabs>
        <w:ind w:firstLine="720"/>
        <w:jc w:val="both"/>
        <w:rPr>
          <w:color w:val="000000"/>
          <w:sz w:val="28"/>
          <w:szCs w:val="28"/>
        </w:rPr>
      </w:pPr>
    </w:p>
    <w:p w:rsidR="00361070" w:rsidRDefault="00361070" w:rsidP="008902D9">
      <w:pPr>
        <w:widowControl w:val="0"/>
        <w:autoSpaceDE w:val="0"/>
        <w:autoSpaceDN w:val="0"/>
        <w:adjustRightInd w:val="0"/>
        <w:jc w:val="center"/>
        <w:rPr>
          <w:rFonts w:eastAsia="Calibri"/>
          <w:b/>
          <w:color w:val="000000"/>
          <w:sz w:val="28"/>
          <w:szCs w:val="28"/>
        </w:rPr>
      </w:pPr>
    </w:p>
    <w:p w:rsidR="00A77D39" w:rsidRDefault="00A77D39" w:rsidP="008902D9">
      <w:pPr>
        <w:widowControl w:val="0"/>
        <w:autoSpaceDE w:val="0"/>
        <w:autoSpaceDN w:val="0"/>
        <w:adjustRightInd w:val="0"/>
        <w:jc w:val="center"/>
        <w:rPr>
          <w:rFonts w:eastAsia="Calibri"/>
          <w:b/>
          <w:color w:val="000000"/>
          <w:sz w:val="28"/>
          <w:szCs w:val="28"/>
        </w:rPr>
        <w:sectPr w:rsidR="00A77D39" w:rsidSect="00F34245">
          <w:headerReference w:type="default" r:id="rId9"/>
          <w:pgSz w:w="11906" w:h="16838"/>
          <w:pgMar w:top="1134" w:right="851" w:bottom="1134" w:left="1701" w:header="284" w:footer="284" w:gutter="0"/>
          <w:cols w:space="708"/>
          <w:docGrid w:linePitch="360"/>
        </w:sectPr>
      </w:pPr>
    </w:p>
    <w:p w:rsidR="002865F3" w:rsidRDefault="003E59A0" w:rsidP="008902D9">
      <w:pPr>
        <w:widowControl w:val="0"/>
        <w:autoSpaceDE w:val="0"/>
        <w:autoSpaceDN w:val="0"/>
        <w:adjustRightInd w:val="0"/>
        <w:jc w:val="center"/>
        <w:rPr>
          <w:rFonts w:eastAsia="Calibri"/>
          <w:b/>
          <w:color w:val="000000"/>
          <w:sz w:val="28"/>
          <w:szCs w:val="28"/>
        </w:rPr>
      </w:pPr>
      <w:r>
        <w:rPr>
          <w:rFonts w:eastAsia="Calibri"/>
          <w:b/>
          <w:color w:val="000000"/>
          <w:sz w:val="28"/>
          <w:szCs w:val="28"/>
        </w:rPr>
        <w:lastRenderedPageBreak/>
        <w:t>4</w:t>
      </w:r>
      <w:r w:rsidR="002865F3">
        <w:rPr>
          <w:rFonts w:eastAsia="Calibri"/>
          <w:b/>
          <w:color w:val="000000"/>
          <w:sz w:val="28"/>
          <w:szCs w:val="28"/>
        </w:rPr>
        <w:t>.Основные меры правового регулирования муниципальной программы.</w:t>
      </w:r>
    </w:p>
    <w:p w:rsidR="00DA47D8" w:rsidRDefault="00DA47D8" w:rsidP="002865F3">
      <w:pPr>
        <w:widowControl w:val="0"/>
        <w:autoSpaceDE w:val="0"/>
        <w:autoSpaceDN w:val="0"/>
        <w:adjustRightInd w:val="0"/>
        <w:jc w:val="center"/>
        <w:rPr>
          <w:rFonts w:eastAsia="Calibri"/>
          <w:b/>
          <w:bCs/>
          <w:sz w:val="28"/>
          <w:szCs w:val="28"/>
        </w:rPr>
      </w:pPr>
    </w:p>
    <w:tbl>
      <w:tblPr>
        <w:tblW w:w="5000" w:type="pct"/>
        <w:tblCellSpacing w:w="5" w:type="nil"/>
        <w:tblCellMar>
          <w:left w:w="75" w:type="dxa"/>
          <w:right w:w="75" w:type="dxa"/>
        </w:tblCellMar>
        <w:tblLook w:val="0000" w:firstRow="0" w:lastRow="0" w:firstColumn="0" w:lastColumn="0" w:noHBand="0" w:noVBand="0"/>
      </w:tblPr>
      <w:tblGrid>
        <w:gridCol w:w="903"/>
        <w:gridCol w:w="2916"/>
        <w:gridCol w:w="3621"/>
        <w:gridCol w:w="3199"/>
        <w:gridCol w:w="3797"/>
      </w:tblGrid>
      <w:tr w:rsidR="002865F3" w:rsidRPr="00807BC8" w:rsidTr="00F618F6">
        <w:trPr>
          <w:trHeight w:val="1400"/>
          <w:tblCellSpacing w:w="5" w:type="nil"/>
        </w:trPr>
        <w:tc>
          <w:tcPr>
            <w:tcW w:w="313" w:type="pct"/>
            <w:tcBorders>
              <w:top w:val="single" w:sz="4" w:space="0" w:color="auto"/>
              <w:left w:val="single" w:sz="4" w:space="0" w:color="auto"/>
              <w:bottom w:val="single" w:sz="4" w:space="0" w:color="auto"/>
              <w:right w:val="single" w:sz="4" w:space="0" w:color="auto"/>
            </w:tcBorders>
          </w:tcPr>
          <w:p w:rsidR="002865F3" w:rsidRPr="00807BC8" w:rsidRDefault="002865F3" w:rsidP="000A65AD">
            <w:pPr>
              <w:widowControl w:val="0"/>
              <w:autoSpaceDE w:val="0"/>
              <w:autoSpaceDN w:val="0"/>
              <w:adjustRightInd w:val="0"/>
              <w:jc w:val="center"/>
              <w:rPr>
                <w:sz w:val="28"/>
                <w:szCs w:val="28"/>
              </w:rPr>
            </w:pPr>
            <w:r w:rsidRPr="00807BC8">
              <w:rPr>
                <w:sz w:val="28"/>
                <w:szCs w:val="28"/>
              </w:rPr>
              <w:t xml:space="preserve">N </w:t>
            </w:r>
            <w:r w:rsidRPr="00807BC8">
              <w:rPr>
                <w:sz w:val="28"/>
                <w:szCs w:val="28"/>
              </w:rPr>
              <w:br/>
              <w:t>п/п</w:t>
            </w:r>
          </w:p>
        </w:tc>
        <w:tc>
          <w:tcPr>
            <w:tcW w:w="1010" w:type="pct"/>
            <w:tcBorders>
              <w:top w:val="single" w:sz="4" w:space="0" w:color="auto"/>
              <w:left w:val="single" w:sz="4" w:space="0" w:color="auto"/>
              <w:bottom w:val="single" w:sz="4" w:space="0" w:color="auto"/>
              <w:right w:val="single" w:sz="4" w:space="0" w:color="auto"/>
            </w:tcBorders>
          </w:tcPr>
          <w:p w:rsidR="002865F3" w:rsidRPr="00807BC8" w:rsidRDefault="002865F3" w:rsidP="000A65AD">
            <w:pPr>
              <w:widowControl w:val="0"/>
              <w:autoSpaceDE w:val="0"/>
              <w:autoSpaceDN w:val="0"/>
              <w:adjustRightInd w:val="0"/>
              <w:jc w:val="center"/>
              <w:rPr>
                <w:sz w:val="28"/>
                <w:szCs w:val="28"/>
              </w:rPr>
            </w:pPr>
            <w:r w:rsidRPr="00807BC8">
              <w:rPr>
                <w:sz w:val="28"/>
                <w:szCs w:val="28"/>
              </w:rPr>
              <w:t xml:space="preserve">Вид и  </w:t>
            </w:r>
            <w:r>
              <w:rPr>
                <w:sz w:val="28"/>
                <w:szCs w:val="28"/>
              </w:rPr>
              <w:t>реквизиты</w:t>
            </w:r>
            <w:r w:rsidRPr="00807BC8">
              <w:rPr>
                <w:sz w:val="28"/>
                <w:szCs w:val="28"/>
              </w:rPr>
              <w:br/>
              <w:t xml:space="preserve">нормативного </w:t>
            </w:r>
            <w:r w:rsidRPr="00807BC8">
              <w:rPr>
                <w:sz w:val="28"/>
                <w:szCs w:val="28"/>
              </w:rPr>
              <w:br/>
              <w:t>правового акта</w:t>
            </w:r>
          </w:p>
        </w:tc>
        <w:tc>
          <w:tcPr>
            <w:tcW w:w="1254" w:type="pct"/>
            <w:tcBorders>
              <w:top w:val="single" w:sz="4" w:space="0" w:color="auto"/>
              <w:left w:val="single" w:sz="4" w:space="0" w:color="auto"/>
              <w:bottom w:val="single" w:sz="4" w:space="0" w:color="auto"/>
              <w:right w:val="single" w:sz="4" w:space="0" w:color="auto"/>
            </w:tcBorders>
          </w:tcPr>
          <w:p w:rsidR="002865F3" w:rsidRPr="00807BC8" w:rsidRDefault="002865F3" w:rsidP="000A65AD">
            <w:pPr>
              <w:widowControl w:val="0"/>
              <w:autoSpaceDE w:val="0"/>
              <w:autoSpaceDN w:val="0"/>
              <w:adjustRightInd w:val="0"/>
              <w:jc w:val="center"/>
              <w:rPr>
                <w:sz w:val="28"/>
                <w:szCs w:val="28"/>
              </w:rPr>
            </w:pPr>
            <w:r>
              <w:rPr>
                <w:sz w:val="28"/>
                <w:szCs w:val="28"/>
              </w:rPr>
              <w:t xml:space="preserve">Наименование  </w:t>
            </w:r>
            <w:r>
              <w:rPr>
                <w:sz w:val="28"/>
                <w:szCs w:val="28"/>
              </w:rPr>
              <w:br/>
              <w:t>нормативного</w:t>
            </w:r>
            <w:r>
              <w:rPr>
                <w:sz w:val="28"/>
                <w:szCs w:val="28"/>
              </w:rPr>
              <w:br/>
            </w:r>
            <w:r w:rsidRPr="00807BC8">
              <w:rPr>
                <w:sz w:val="28"/>
                <w:szCs w:val="28"/>
              </w:rPr>
              <w:t xml:space="preserve">правового  </w:t>
            </w:r>
            <w:r w:rsidRPr="00807BC8">
              <w:rPr>
                <w:sz w:val="28"/>
                <w:szCs w:val="28"/>
              </w:rPr>
              <w:br/>
              <w:t xml:space="preserve">    акта</w:t>
            </w:r>
          </w:p>
        </w:tc>
        <w:tc>
          <w:tcPr>
            <w:tcW w:w="1108" w:type="pct"/>
            <w:tcBorders>
              <w:top w:val="single" w:sz="4" w:space="0" w:color="auto"/>
              <w:left w:val="single" w:sz="4" w:space="0" w:color="auto"/>
              <w:bottom w:val="single" w:sz="4" w:space="0" w:color="auto"/>
              <w:right w:val="single" w:sz="4" w:space="0" w:color="auto"/>
            </w:tcBorders>
          </w:tcPr>
          <w:p w:rsidR="002865F3" w:rsidRPr="00807BC8" w:rsidRDefault="002865F3" w:rsidP="000A65AD">
            <w:pPr>
              <w:widowControl w:val="0"/>
              <w:autoSpaceDE w:val="0"/>
              <w:autoSpaceDN w:val="0"/>
              <w:adjustRightInd w:val="0"/>
              <w:jc w:val="center"/>
              <w:rPr>
                <w:sz w:val="28"/>
                <w:szCs w:val="28"/>
              </w:rPr>
            </w:pPr>
            <w:r w:rsidRPr="00807BC8">
              <w:rPr>
                <w:sz w:val="28"/>
                <w:szCs w:val="28"/>
              </w:rPr>
              <w:t>Ответственный</w:t>
            </w:r>
            <w:r w:rsidRPr="00807BC8">
              <w:rPr>
                <w:sz w:val="28"/>
                <w:szCs w:val="28"/>
              </w:rPr>
              <w:br/>
              <w:t xml:space="preserve"> исполнитель</w:t>
            </w:r>
          </w:p>
        </w:tc>
        <w:tc>
          <w:tcPr>
            <w:tcW w:w="1315" w:type="pct"/>
            <w:tcBorders>
              <w:top w:val="single" w:sz="4" w:space="0" w:color="auto"/>
              <w:left w:val="single" w:sz="4" w:space="0" w:color="auto"/>
              <w:bottom w:val="single" w:sz="4" w:space="0" w:color="auto"/>
              <w:right w:val="single" w:sz="4" w:space="0" w:color="auto"/>
            </w:tcBorders>
          </w:tcPr>
          <w:p w:rsidR="002865F3" w:rsidRPr="00807BC8" w:rsidRDefault="002865F3" w:rsidP="000A65AD">
            <w:pPr>
              <w:widowControl w:val="0"/>
              <w:autoSpaceDE w:val="0"/>
              <w:autoSpaceDN w:val="0"/>
              <w:adjustRightInd w:val="0"/>
              <w:jc w:val="center"/>
              <w:rPr>
                <w:sz w:val="28"/>
                <w:szCs w:val="28"/>
              </w:rPr>
            </w:pPr>
            <w:r w:rsidRPr="00807BC8">
              <w:rPr>
                <w:sz w:val="28"/>
                <w:szCs w:val="28"/>
              </w:rPr>
              <w:t xml:space="preserve">Ожидаемые </w:t>
            </w:r>
            <w:r w:rsidRPr="00807BC8">
              <w:rPr>
                <w:sz w:val="28"/>
                <w:szCs w:val="28"/>
              </w:rPr>
              <w:br/>
              <w:t xml:space="preserve">   сроки   </w:t>
            </w:r>
            <w:r w:rsidRPr="00807BC8">
              <w:rPr>
                <w:sz w:val="28"/>
                <w:szCs w:val="28"/>
              </w:rPr>
              <w:br/>
              <w:t xml:space="preserve">подготовки </w:t>
            </w:r>
            <w:r w:rsidRPr="00807BC8">
              <w:rPr>
                <w:sz w:val="28"/>
                <w:szCs w:val="28"/>
              </w:rPr>
              <w:br/>
              <w:t xml:space="preserve"> (квартал, </w:t>
            </w:r>
            <w:r w:rsidRPr="00807BC8">
              <w:rPr>
                <w:sz w:val="28"/>
                <w:szCs w:val="28"/>
              </w:rPr>
              <w:br/>
              <w:t xml:space="preserve"> год) </w:t>
            </w:r>
            <w:hyperlink w:anchor="Par396" w:history="1">
              <w:r w:rsidRPr="00807BC8">
                <w:rPr>
                  <w:color w:val="0000FF"/>
                  <w:sz w:val="28"/>
                  <w:szCs w:val="28"/>
                </w:rPr>
                <w:t>&lt;*&gt;</w:t>
              </w:r>
            </w:hyperlink>
          </w:p>
        </w:tc>
      </w:tr>
      <w:tr w:rsidR="002865F3" w:rsidRPr="00807BC8" w:rsidTr="000A65AD">
        <w:trPr>
          <w:tblCellSpacing w:w="5" w:type="nil"/>
        </w:trPr>
        <w:tc>
          <w:tcPr>
            <w:tcW w:w="5000" w:type="pct"/>
            <w:gridSpan w:val="5"/>
            <w:tcBorders>
              <w:left w:val="single" w:sz="4" w:space="0" w:color="auto"/>
              <w:bottom w:val="single" w:sz="4" w:space="0" w:color="auto"/>
              <w:right w:val="single" w:sz="4" w:space="0" w:color="auto"/>
            </w:tcBorders>
          </w:tcPr>
          <w:p w:rsidR="002865F3" w:rsidRPr="00807BC8" w:rsidRDefault="002865F3" w:rsidP="00F618F6">
            <w:pPr>
              <w:widowControl w:val="0"/>
              <w:autoSpaceDE w:val="0"/>
              <w:autoSpaceDN w:val="0"/>
              <w:adjustRightInd w:val="0"/>
              <w:jc w:val="center"/>
              <w:rPr>
                <w:sz w:val="28"/>
                <w:szCs w:val="28"/>
              </w:rPr>
            </w:pPr>
            <w:r>
              <w:rPr>
                <w:sz w:val="28"/>
                <w:szCs w:val="28"/>
              </w:rPr>
              <w:t>Задача. Текущее содержани</w:t>
            </w:r>
            <w:r w:rsidR="00F618F6">
              <w:rPr>
                <w:sz w:val="28"/>
                <w:szCs w:val="28"/>
              </w:rPr>
              <w:t>е и эксплуатация зданий и сооружений администрации муниципального образования Веневский район</w:t>
            </w:r>
          </w:p>
        </w:tc>
      </w:tr>
      <w:tr w:rsidR="002865F3" w:rsidRPr="00807BC8" w:rsidTr="000A65AD">
        <w:trPr>
          <w:tblCellSpacing w:w="5" w:type="nil"/>
        </w:trPr>
        <w:tc>
          <w:tcPr>
            <w:tcW w:w="5000" w:type="pct"/>
            <w:gridSpan w:val="5"/>
            <w:tcBorders>
              <w:left w:val="single" w:sz="4" w:space="0" w:color="auto"/>
              <w:bottom w:val="single" w:sz="4" w:space="0" w:color="auto"/>
              <w:right w:val="single" w:sz="4" w:space="0" w:color="auto"/>
            </w:tcBorders>
          </w:tcPr>
          <w:p w:rsidR="002865F3" w:rsidRPr="00807BC8" w:rsidRDefault="00F618F6" w:rsidP="000A65AD">
            <w:pPr>
              <w:widowControl w:val="0"/>
              <w:autoSpaceDE w:val="0"/>
              <w:autoSpaceDN w:val="0"/>
              <w:adjustRightInd w:val="0"/>
              <w:jc w:val="center"/>
              <w:rPr>
                <w:sz w:val="28"/>
                <w:szCs w:val="28"/>
              </w:rPr>
            </w:pPr>
            <w:r>
              <w:rPr>
                <w:sz w:val="28"/>
                <w:szCs w:val="28"/>
              </w:rPr>
              <w:t xml:space="preserve">Подпрограмма 1: </w:t>
            </w:r>
            <w:r w:rsidR="006D0983">
              <w:rPr>
                <w:sz w:val="28"/>
                <w:szCs w:val="28"/>
              </w:rPr>
              <w:t>«</w:t>
            </w:r>
            <w:r w:rsidR="002865F3">
              <w:rPr>
                <w:sz w:val="28"/>
                <w:szCs w:val="28"/>
              </w:rPr>
              <w:t>Расходы на обеспечение деятельности муниципального учреждения «Хозяйственно-эксплуатационная служба»</w:t>
            </w:r>
          </w:p>
        </w:tc>
      </w:tr>
      <w:tr w:rsidR="002865F3" w:rsidRPr="00807BC8" w:rsidTr="00F618F6">
        <w:trPr>
          <w:tblCellSpacing w:w="5" w:type="nil"/>
        </w:trPr>
        <w:tc>
          <w:tcPr>
            <w:tcW w:w="313" w:type="pct"/>
            <w:tcBorders>
              <w:left w:val="single" w:sz="4" w:space="0" w:color="auto"/>
              <w:bottom w:val="single" w:sz="4" w:space="0" w:color="auto"/>
              <w:right w:val="single" w:sz="4" w:space="0" w:color="auto"/>
            </w:tcBorders>
          </w:tcPr>
          <w:p w:rsidR="002865F3" w:rsidRPr="00807BC8" w:rsidRDefault="002865F3" w:rsidP="000A65AD">
            <w:pPr>
              <w:widowControl w:val="0"/>
              <w:autoSpaceDE w:val="0"/>
              <w:autoSpaceDN w:val="0"/>
              <w:adjustRightInd w:val="0"/>
              <w:rPr>
                <w:sz w:val="28"/>
                <w:szCs w:val="28"/>
              </w:rPr>
            </w:pPr>
            <w:r w:rsidRPr="00807BC8">
              <w:rPr>
                <w:sz w:val="28"/>
                <w:szCs w:val="28"/>
              </w:rPr>
              <w:t>1</w:t>
            </w:r>
            <w:r>
              <w:rPr>
                <w:sz w:val="28"/>
                <w:szCs w:val="28"/>
              </w:rPr>
              <w:t>.</w:t>
            </w:r>
          </w:p>
        </w:tc>
        <w:tc>
          <w:tcPr>
            <w:tcW w:w="1010" w:type="pct"/>
            <w:tcBorders>
              <w:left w:val="single" w:sz="4" w:space="0" w:color="auto"/>
              <w:bottom w:val="single" w:sz="4" w:space="0" w:color="auto"/>
              <w:right w:val="single" w:sz="4" w:space="0" w:color="auto"/>
            </w:tcBorders>
          </w:tcPr>
          <w:p w:rsidR="002865F3" w:rsidRPr="00807BC8" w:rsidRDefault="00F618F6" w:rsidP="000A65AD">
            <w:pPr>
              <w:widowControl w:val="0"/>
              <w:autoSpaceDE w:val="0"/>
              <w:autoSpaceDN w:val="0"/>
              <w:adjustRightInd w:val="0"/>
              <w:rPr>
                <w:sz w:val="28"/>
                <w:szCs w:val="28"/>
              </w:rPr>
            </w:pPr>
            <w:r>
              <w:rPr>
                <w:sz w:val="28"/>
                <w:szCs w:val="28"/>
              </w:rPr>
              <w:t>Постановление администрации муниципального образования Веневский район</w:t>
            </w:r>
          </w:p>
        </w:tc>
        <w:tc>
          <w:tcPr>
            <w:tcW w:w="1254" w:type="pct"/>
            <w:tcBorders>
              <w:left w:val="single" w:sz="4" w:space="0" w:color="auto"/>
              <w:bottom w:val="single" w:sz="4" w:space="0" w:color="auto"/>
              <w:right w:val="single" w:sz="4" w:space="0" w:color="auto"/>
            </w:tcBorders>
          </w:tcPr>
          <w:p w:rsidR="002865F3" w:rsidRPr="00807BC8" w:rsidRDefault="00F618F6" w:rsidP="000A65AD">
            <w:pPr>
              <w:widowControl w:val="0"/>
              <w:autoSpaceDE w:val="0"/>
              <w:autoSpaceDN w:val="0"/>
              <w:adjustRightInd w:val="0"/>
              <w:rPr>
                <w:sz w:val="28"/>
                <w:szCs w:val="28"/>
              </w:rPr>
            </w:pPr>
            <w:r>
              <w:rPr>
                <w:sz w:val="28"/>
                <w:szCs w:val="28"/>
              </w:rPr>
              <w:t>«Обеспечение деятельности администрации муниципального образования Веневский район»</w:t>
            </w:r>
          </w:p>
        </w:tc>
        <w:tc>
          <w:tcPr>
            <w:tcW w:w="1108" w:type="pct"/>
            <w:tcBorders>
              <w:left w:val="single" w:sz="4" w:space="0" w:color="auto"/>
              <w:bottom w:val="single" w:sz="4" w:space="0" w:color="auto"/>
              <w:right w:val="single" w:sz="4" w:space="0" w:color="auto"/>
            </w:tcBorders>
          </w:tcPr>
          <w:p w:rsidR="002865F3" w:rsidRPr="00807BC8" w:rsidRDefault="00F618F6" w:rsidP="000A65AD">
            <w:pPr>
              <w:widowControl w:val="0"/>
              <w:autoSpaceDE w:val="0"/>
              <w:autoSpaceDN w:val="0"/>
              <w:adjustRightInd w:val="0"/>
              <w:rPr>
                <w:sz w:val="28"/>
                <w:szCs w:val="28"/>
              </w:rPr>
            </w:pPr>
            <w:r>
              <w:rPr>
                <w:sz w:val="28"/>
                <w:szCs w:val="28"/>
              </w:rPr>
              <w:t>МУ «МБ»</w:t>
            </w:r>
          </w:p>
        </w:tc>
        <w:tc>
          <w:tcPr>
            <w:tcW w:w="1315" w:type="pct"/>
            <w:tcBorders>
              <w:left w:val="single" w:sz="4" w:space="0" w:color="auto"/>
              <w:bottom w:val="single" w:sz="4" w:space="0" w:color="auto"/>
              <w:right w:val="single" w:sz="4" w:space="0" w:color="auto"/>
            </w:tcBorders>
          </w:tcPr>
          <w:p w:rsidR="002865F3" w:rsidRPr="00807BC8" w:rsidRDefault="00F618F6" w:rsidP="000A65AD">
            <w:pPr>
              <w:widowControl w:val="0"/>
              <w:autoSpaceDE w:val="0"/>
              <w:autoSpaceDN w:val="0"/>
              <w:adjustRightInd w:val="0"/>
              <w:rPr>
                <w:sz w:val="28"/>
                <w:szCs w:val="28"/>
              </w:rPr>
            </w:pPr>
            <w:r>
              <w:rPr>
                <w:sz w:val="28"/>
                <w:szCs w:val="28"/>
              </w:rPr>
              <w:t>2017-2019</w:t>
            </w:r>
          </w:p>
        </w:tc>
      </w:tr>
      <w:tr w:rsidR="002865F3" w:rsidRPr="00807BC8" w:rsidTr="00F618F6">
        <w:trPr>
          <w:tblCellSpacing w:w="5" w:type="nil"/>
        </w:trPr>
        <w:tc>
          <w:tcPr>
            <w:tcW w:w="313" w:type="pct"/>
            <w:tcBorders>
              <w:left w:val="single" w:sz="4" w:space="0" w:color="auto"/>
              <w:bottom w:val="single" w:sz="4" w:space="0" w:color="auto"/>
              <w:right w:val="single" w:sz="4" w:space="0" w:color="auto"/>
            </w:tcBorders>
          </w:tcPr>
          <w:p w:rsidR="002865F3" w:rsidRPr="00807BC8" w:rsidRDefault="002865F3" w:rsidP="000A65AD">
            <w:pPr>
              <w:widowControl w:val="0"/>
              <w:autoSpaceDE w:val="0"/>
              <w:autoSpaceDN w:val="0"/>
              <w:adjustRightInd w:val="0"/>
              <w:rPr>
                <w:sz w:val="28"/>
                <w:szCs w:val="28"/>
              </w:rPr>
            </w:pPr>
            <w:r>
              <w:rPr>
                <w:sz w:val="28"/>
                <w:szCs w:val="28"/>
              </w:rPr>
              <w:t>2.</w:t>
            </w:r>
          </w:p>
        </w:tc>
        <w:tc>
          <w:tcPr>
            <w:tcW w:w="1010" w:type="pct"/>
            <w:tcBorders>
              <w:left w:val="single" w:sz="4" w:space="0" w:color="auto"/>
              <w:bottom w:val="single" w:sz="4" w:space="0" w:color="auto"/>
              <w:right w:val="single" w:sz="4" w:space="0" w:color="auto"/>
            </w:tcBorders>
          </w:tcPr>
          <w:p w:rsidR="002865F3" w:rsidRPr="00807BC8" w:rsidRDefault="00F618F6" w:rsidP="000A65AD">
            <w:pPr>
              <w:widowControl w:val="0"/>
              <w:autoSpaceDE w:val="0"/>
              <w:autoSpaceDN w:val="0"/>
              <w:adjustRightInd w:val="0"/>
              <w:rPr>
                <w:sz w:val="28"/>
                <w:szCs w:val="28"/>
              </w:rPr>
            </w:pPr>
            <w:r>
              <w:rPr>
                <w:sz w:val="28"/>
                <w:szCs w:val="28"/>
              </w:rPr>
              <w:t>Приказ об учетной политике от 11.01.2013 №3</w:t>
            </w:r>
          </w:p>
        </w:tc>
        <w:tc>
          <w:tcPr>
            <w:tcW w:w="1254" w:type="pct"/>
            <w:tcBorders>
              <w:left w:val="single" w:sz="4" w:space="0" w:color="auto"/>
              <w:bottom w:val="single" w:sz="4" w:space="0" w:color="auto"/>
              <w:right w:val="single" w:sz="4" w:space="0" w:color="auto"/>
            </w:tcBorders>
          </w:tcPr>
          <w:p w:rsidR="002865F3" w:rsidRPr="00807BC8" w:rsidRDefault="00F618F6" w:rsidP="000A65AD">
            <w:pPr>
              <w:widowControl w:val="0"/>
              <w:autoSpaceDE w:val="0"/>
              <w:autoSpaceDN w:val="0"/>
              <w:adjustRightInd w:val="0"/>
              <w:rPr>
                <w:sz w:val="28"/>
                <w:szCs w:val="28"/>
              </w:rPr>
            </w:pPr>
            <w:r>
              <w:rPr>
                <w:sz w:val="28"/>
                <w:szCs w:val="28"/>
              </w:rPr>
              <w:t>Организация и ведение бухгалтерского учета учреждения</w:t>
            </w:r>
          </w:p>
        </w:tc>
        <w:tc>
          <w:tcPr>
            <w:tcW w:w="1108" w:type="pct"/>
            <w:tcBorders>
              <w:left w:val="single" w:sz="4" w:space="0" w:color="auto"/>
              <w:bottom w:val="single" w:sz="4" w:space="0" w:color="auto"/>
              <w:right w:val="single" w:sz="4" w:space="0" w:color="auto"/>
            </w:tcBorders>
          </w:tcPr>
          <w:p w:rsidR="002865F3" w:rsidRPr="00807BC8" w:rsidRDefault="00F618F6" w:rsidP="000A65AD">
            <w:pPr>
              <w:widowControl w:val="0"/>
              <w:autoSpaceDE w:val="0"/>
              <w:autoSpaceDN w:val="0"/>
              <w:adjustRightInd w:val="0"/>
              <w:rPr>
                <w:sz w:val="28"/>
                <w:szCs w:val="28"/>
              </w:rPr>
            </w:pPr>
            <w:r>
              <w:rPr>
                <w:sz w:val="28"/>
                <w:szCs w:val="28"/>
              </w:rPr>
              <w:t>МУ «МБ»</w:t>
            </w:r>
          </w:p>
        </w:tc>
        <w:tc>
          <w:tcPr>
            <w:tcW w:w="1315" w:type="pct"/>
            <w:tcBorders>
              <w:left w:val="single" w:sz="4" w:space="0" w:color="auto"/>
              <w:bottom w:val="single" w:sz="4" w:space="0" w:color="auto"/>
              <w:right w:val="single" w:sz="4" w:space="0" w:color="auto"/>
            </w:tcBorders>
          </w:tcPr>
          <w:p w:rsidR="002865F3" w:rsidRPr="00807BC8" w:rsidRDefault="00F618F6" w:rsidP="000A65AD">
            <w:pPr>
              <w:widowControl w:val="0"/>
              <w:autoSpaceDE w:val="0"/>
              <w:autoSpaceDN w:val="0"/>
              <w:adjustRightInd w:val="0"/>
              <w:rPr>
                <w:sz w:val="28"/>
                <w:szCs w:val="28"/>
              </w:rPr>
            </w:pPr>
            <w:r>
              <w:rPr>
                <w:sz w:val="28"/>
                <w:szCs w:val="28"/>
              </w:rPr>
              <w:t>2017-2019</w:t>
            </w:r>
          </w:p>
        </w:tc>
      </w:tr>
      <w:tr w:rsidR="002865F3" w:rsidRPr="00807BC8" w:rsidTr="000A65AD">
        <w:trPr>
          <w:tblCellSpacing w:w="5" w:type="nil"/>
        </w:trPr>
        <w:tc>
          <w:tcPr>
            <w:tcW w:w="5000" w:type="pct"/>
            <w:gridSpan w:val="5"/>
            <w:tcBorders>
              <w:left w:val="single" w:sz="4" w:space="0" w:color="auto"/>
              <w:bottom w:val="single" w:sz="4" w:space="0" w:color="auto"/>
              <w:right w:val="single" w:sz="4" w:space="0" w:color="auto"/>
            </w:tcBorders>
          </w:tcPr>
          <w:p w:rsidR="002865F3" w:rsidRPr="00807BC8" w:rsidRDefault="002865F3" w:rsidP="00F618F6">
            <w:pPr>
              <w:widowControl w:val="0"/>
              <w:autoSpaceDE w:val="0"/>
              <w:autoSpaceDN w:val="0"/>
              <w:adjustRightInd w:val="0"/>
              <w:jc w:val="center"/>
              <w:rPr>
                <w:sz w:val="28"/>
                <w:szCs w:val="28"/>
              </w:rPr>
            </w:pPr>
            <w:r>
              <w:rPr>
                <w:sz w:val="28"/>
                <w:szCs w:val="28"/>
              </w:rPr>
              <w:t>Задача</w:t>
            </w:r>
            <w:r w:rsidR="00F618F6">
              <w:rPr>
                <w:sz w:val="28"/>
                <w:szCs w:val="28"/>
              </w:rPr>
              <w:t xml:space="preserve">. Ведение бухгалтерского учета, статистической отчетности, налогового учета, контроль за соблюдением законодательства РФ при осуществлении учреждениями </w:t>
            </w:r>
            <w:r w:rsidR="006D0983">
              <w:rPr>
                <w:sz w:val="28"/>
                <w:szCs w:val="28"/>
              </w:rPr>
              <w:t>хозяйственных операций.</w:t>
            </w:r>
          </w:p>
        </w:tc>
      </w:tr>
      <w:tr w:rsidR="002865F3" w:rsidRPr="00807BC8" w:rsidTr="000A65AD">
        <w:trPr>
          <w:tblCellSpacing w:w="5" w:type="nil"/>
        </w:trPr>
        <w:tc>
          <w:tcPr>
            <w:tcW w:w="5000" w:type="pct"/>
            <w:gridSpan w:val="5"/>
            <w:tcBorders>
              <w:left w:val="single" w:sz="4" w:space="0" w:color="auto"/>
              <w:bottom w:val="single" w:sz="4" w:space="0" w:color="auto"/>
              <w:right w:val="single" w:sz="4" w:space="0" w:color="auto"/>
            </w:tcBorders>
          </w:tcPr>
          <w:p w:rsidR="002865F3" w:rsidRPr="00807BC8" w:rsidRDefault="002865F3" w:rsidP="006D0983">
            <w:pPr>
              <w:widowControl w:val="0"/>
              <w:autoSpaceDE w:val="0"/>
              <w:autoSpaceDN w:val="0"/>
              <w:adjustRightInd w:val="0"/>
              <w:jc w:val="center"/>
              <w:rPr>
                <w:sz w:val="28"/>
                <w:szCs w:val="28"/>
              </w:rPr>
            </w:pPr>
            <w:r>
              <w:rPr>
                <w:sz w:val="28"/>
                <w:szCs w:val="28"/>
              </w:rPr>
              <w:t>Подпрограмма 2</w:t>
            </w:r>
            <w:r w:rsidR="006D0983">
              <w:rPr>
                <w:sz w:val="28"/>
                <w:szCs w:val="28"/>
              </w:rPr>
              <w:t>: «Обеспечение деятельности муниципального учреждения «Муниципальная бухгалтерия»</w:t>
            </w:r>
          </w:p>
        </w:tc>
      </w:tr>
      <w:tr w:rsidR="006D0983" w:rsidRPr="00807BC8" w:rsidTr="00F618F6">
        <w:trPr>
          <w:tblCellSpacing w:w="5" w:type="nil"/>
        </w:trPr>
        <w:tc>
          <w:tcPr>
            <w:tcW w:w="313" w:type="pct"/>
            <w:tcBorders>
              <w:left w:val="single" w:sz="4" w:space="0" w:color="auto"/>
              <w:bottom w:val="single" w:sz="4" w:space="0" w:color="auto"/>
              <w:right w:val="single" w:sz="4" w:space="0" w:color="auto"/>
            </w:tcBorders>
          </w:tcPr>
          <w:p w:rsidR="006D0983" w:rsidRPr="00807BC8" w:rsidRDefault="006D0983" w:rsidP="000A65AD">
            <w:pPr>
              <w:widowControl w:val="0"/>
              <w:autoSpaceDE w:val="0"/>
              <w:autoSpaceDN w:val="0"/>
              <w:adjustRightInd w:val="0"/>
              <w:rPr>
                <w:sz w:val="28"/>
                <w:szCs w:val="28"/>
              </w:rPr>
            </w:pPr>
            <w:r>
              <w:rPr>
                <w:sz w:val="28"/>
                <w:szCs w:val="28"/>
              </w:rPr>
              <w:t>1.</w:t>
            </w:r>
          </w:p>
        </w:tc>
        <w:tc>
          <w:tcPr>
            <w:tcW w:w="1010" w:type="pct"/>
            <w:tcBorders>
              <w:left w:val="single" w:sz="4" w:space="0" w:color="auto"/>
              <w:bottom w:val="single" w:sz="4" w:space="0" w:color="auto"/>
              <w:right w:val="single" w:sz="4" w:space="0" w:color="auto"/>
            </w:tcBorders>
          </w:tcPr>
          <w:p w:rsidR="006D0983" w:rsidRPr="00807BC8" w:rsidRDefault="006D0983" w:rsidP="000A65AD">
            <w:pPr>
              <w:widowControl w:val="0"/>
              <w:autoSpaceDE w:val="0"/>
              <w:autoSpaceDN w:val="0"/>
              <w:adjustRightInd w:val="0"/>
              <w:rPr>
                <w:sz w:val="28"/>
                <w:szCs w:val="28"/>
              </w:rPr>
            </w:pPr>
            <w:r>
              <w:rPr>
                <w:sz w:val="28"/>
                <w:szCs w:val="28"/>
              </w:rPr>
              <w:t>Постановление администрации муниципального образования Веневский район</w:t>
            </w:r>
          </w:p>
        </w:tc>
        <w:tc>
          <w:tcPr>
            <w:tcW w:w="1254" w:type="pct"/>
            <w:tcBorders>
              <w:left w:val="single" w:sz="4" w:space="0" w:color="auto"/>
              <w:bottom w:val="single" w:sz="4" w:space="0" w:color="auto"/>
              <w:right w:val="single" w:sz="4" w:space="0" w:color="auto"/>
            </w:tcBorders>
          </w:tcPr>
          <w:p w:rsidR="006D0983" w:rsidRPr="00807BC8" w:rsidRDefault="006D0983" w:rsidP="000A65AD">
            <w:pPr>
              <w:widowControl w:val="0"/>
              <w:autoSpaceDE w:val="0"/>
              <w:autoSpaceDN w:val="0"/>
              <w:adjustRightInd w:val="0"/>
              <w:rPr>
                <w:sz w:val="28"/>
                <w:szCs w:val="28"/>
              </w:rPr>
            </w:pPr>
            <w:r>
              <w:rPr>
                <w:sz w:val="28"/>
                <w:szCs w:val="28"/>
              </w:rPr>
              <w:t>«Обеспечение деятельности администрации муниципального образования Веневский район»</w:t>
            </w:r>
          </w:p>
        </w:tc>
        <w:tc>
          <w:tcPr>
            <w:tcW w:w="1108" w:type="pct"/>
            <w:tcBorders>
              <w:left w:val="single" w:sz="4" w:space="0" w:color="auto"/>
              <w:bottom w:val="single" w:sz="4" w:space="0" w:color="auto"/>
              <w:right w:val="single" w:sz="4" w:space="0" w:color="auto"/>
            </w:tcBorders>
          </w:tcPr>
          <w:p w:rsidR="006D0983" w:rsidRPr="00807BC8" w:rsidRDefault="006D0983" w:rsidP="000A65AD">
            <w:pPr>
              <w:widowControl w:val="0"/>
              <w:autoSpaceDE w:val="0"/>
              <w:autoSpaceDN w:val="0"/>
              <w:adjustRightInd w:val="0"/>
              <w:rPr>
                <w:sz w:val="28"/>
                <w:szCs w:val="28"/>
              </w:rPr>
            </w:pPr>
            <w:r>
              <w:rPr>
                <w:sz w:val="28"/>
                <w:szCs w:val="28"/>
              </w:rPr>
              <w:t>МУ «МБ»</w:t>
            </w:r>
          </w:p>
        </w:tc>
        <w:tc>
          <w:tcPr>
            <w:tcW w:w="1315" w:type="pct"/>
            <w:tcBorders>
              <w:left w:val="single" w:sz="4" w:space="0" w:color="auto"/>
              <w:bottom w:val="single" w:sz="4" w:space="0" w:color="auto"/>
              <w:right w:val="single" w:sz="4" w:space="0" w:color="auto"/>
            </w:tcBorders>
          </w:tcPr>
          <w:p w:rsidR="006D0983" w:rsidRPr="00807BC8" w:rsidRDefault="006D0983" w:rsidP="000A65AD">
            <w:pPr>
              <w:widowControl w:val="0"/>
              <w:autoSpaceDE w:val="0"/>
              <w:autoSpaceDN w:val="0"/>
              <w:adjustRightInd w:val="0"/>
              <w:rPr>
                <w:sz w:val="28"/>
                <w:szCs w:val="28"/>
              </w:rPr>
            </w:pPr>
            <w:r>
              <w:rPr>
                <w:sz w:val="28"/>
                <w:szCs w:val="28"/>
              </w:rPr>
              <w:t>2017-2019</w:t>
            </w:r>
          </w:p>
        </w:tc>
      </w:tr>
      <w:tr w:rsidR="006D0983" w:rsidRPr="00807BC8" w:rsidTr="00F618F6">
        <w:trPr>
          <w:tblCellSpacing w:w="5" w:type="nil"/>
        </w:trPr>
        <w:tc>
          <w:tcPr>
            <w:tcW w:w="313" w:type="pct"/>
            <w:tcBorders>
              <w:left w:val="single" w:sz="4" w:space="0" w:color="auto"/>
              <w:bottom w:val="single" w:sz="4" w:space="0" w:color="auto"/>
              <w:right w:val="single" w:sz="4" w:space="0" w:color="auto"/>
            </w:tcBorders>
          </w:tcPr>
          <w:p w:rsidR="006D0983" w:rsidRPr="00807BC8" w:rsidRDefault="006D0983" w:rsidP="000A65AD">
            <w:pPr>
              <w:widowControl w:val="0"/>
              <w:autoSpaceDE w:val="0"/>
              <w:autoSpaceDN w:val="0"/>
              <w:adjustRightInd w:val="0"/>
              <w:rPr>
                <w:sz w:val="28"/>
                <w:szCs w:val="28"/>
              </w:rPr>
            </w:pPr>
            <w:r>
              <w:rPr>
                <w:sz w:val="28"/>
                <w:szCs w:val="28"/>
              </w:rPr>
              <w:t>2.</w:t>
            </w:r>
          </w:p>
        </w:tc>
        <w:tc>
          <w:tcPr>
            <w:tcW w:w="1010" w:type="pct"/>
            <w:tcBorders>
              <w:left w:val="single" w:sz="4" w:space="0" w:color="auto"/>
              <w:bottom w:val="single" w:sz="4" w:space="0" w:color="auto"/>
              <w:right w:val="single" w:sz="4" w:space="0" w:color="auto"/>
            </w:tcBorders>
          </w:tcPr>
          <w:p w:rsidR="006D0983" w:rsidRPr="00807BC8" w:rsidRDefault="006D0983" w:rsidP="000A65AD">
            <w:pPr>
              <w:widowControl w:val="0"/>
              <w:autoSpaceDE w:val="0"/>
              <w:autoSpaceDN w:val="0"/>
              <w:adjustRightInd w:val="0"/>
              <w:rPr>
                <w:sz w:val="28"/>
                <w:szCs w:val="28"/>
              </w:rPr>
            </w:pPr>
            <w:r>
              <w:rPr>
                <w:sz w:val="28"/>
                <w:szCs w:val="28"/>
              </w:rPr>
              <w:t xml:space="preserve">Приказ об учетной политике от </w:t>
            </w:r>
            <w:r>
              <w:rPr>
                <w:sz w:val="28"/>
                <w:szCs w:val="28"/>
              </w:rPr>
              <w:lastRenderedPageBreak/>
              <w:t>11.01.2013 №3</w:t>
            </w:r>
          </w:p>
        </w:tc>
        <w:tc>
          <w:tcPr>
            <w:tcW w:w="1254" w:type="pct"/>
            <w:tcBorders>
              <w:left w:val="single" w:sz="4" w:space="0" w:color="auto"/>
              <w:bottom w:val="single" w:sz="4" w:space="0" w:color="auto"/>
              <w:right w:val="single" w:sz="4" w:space="0" w:color="auto"/>
            </w:tcBorders>
          </w:tcPr>
          <w:p w:rsidR="006D0983" w:rsidRPr="00807BC8" w:rsidRDefault="006D0983" w:rsidP="000A65AD">
            <w:pPr>
              <w:widowControl w:val="0"/>
              <w:autoSpaceDE w:val="0"/>
              <w:autoSpaceDN w:val="0"/>
              <w:adjustRightInd w:val="0"/>
              <w:rPr>
                <w:sz w:val="28"/>
                <w:szCs w:val="28"/>
              </w:rPr>
            </w:pPr>
            <w:r>
              <w:rPr>
                <w:sz w:val="28"/>
                <w:szCs w:val="28"/>
              </w:rPr>
              <w:lastRenderedPageBreak/>
              <w:t xml:space="preserve">Организация и ведение бухгалтерского учета </w:t>
            </w:r>
            <w:r>
              <w:rPr>
                <w:sz w:val="28"/>
                <w:szCs w:val="28"/>
              </w:rPr>
              <w:lastRenderedPageBreak/>
              <w:t>учреждения</w:t>
            </w:r>
          </w:p>
        </w:tc>
        <w:tc>
          <w:tcPr>
            <w:tcW w:w="1108" w:type="pct"/>
            <w:tcBorders>
              <w:left w:val="single" w:sz="4" w:space="0" w:color="auto"/>
              <w:bottom w:val="single" w:sz="4" w:space="0" w:color="auto"/>
              <w:right w:val="single" w:sz="4" w:space="0" w:color="auto"/>
            </w:tcBorders>
          </w:tcPr>
          <w:p w:rsidR="006D0983" w:rsidRPr="00807BC8" w:rsidRDefault="006D0983" w:rsidP="000A65AD">
            <w:pPr>
              <w:widowControl w:val="0"/>
              <w:autoSpaceDE w:val="0"/>
              <w:autoSpaceDN w:val="0"/>
              <w:adjustRightInd w:val="0"/>
              <w:rPr>
                <w:sz w:val="28"/>
                <w:szCs w:val="28"/>
              </w:rPr>
            </w:pPr>
            <w:r>
              <w:rPr>
                <w:sz w:val="28"/>
                <w:szCs w:val="28"/>
              </w:rPr>
              <w:lastRenderedPageBreak/>
              <w:t>МУ «МБ»</w:t>
            </w:r>
          </w:p>
        </w:tc>
        <w:tc>
          <w:tcPr>
            <w:tcW w:w="1315" w:type="pct"/>
            <w:tcBorders>
              <w:left w:val="single" w:sz="4" w:space="0" w:color="auto"/>
              <w:bottom w:val="single" w:sz="4" w:space="0" w:color="auto"/>
              <w:right w:val="single" w:sz="4" w:space="0" w:color="auto"/>
            </w:tcBorders>
          </w:tcPr>
          <w:p w:rsidR="006D0983" w:rsidRPr="00807BC8" w:rsidRDefault="006D0983" w:rsidP="000A65AD">
            <w:pPr>
              <w:widowControl w:val="0"/>
              <w:autoSpaceDE w:val="0"/>
              <w:autoSpaceDN w:val="0"/>
              <w:adjustRightInd w:val="0"/>
              <w:rPr>
                <w:sz w:val="28"/>
                <w:szCs w:val="28"/>
              </w:rPr>
            </w:pPr>
            <w:r>
              <w:rPr>
                <w:sz w:val="28"/>
                <w:szCs w:val="28"/>
              </w:rPr>
              <w:t>2017-2019</w:t>
            </w:r>
          </w:p>
        </w:tc>
      </w:tr>
    </w:tbl>
    <w:p w:rsidR="002865F3" w:rsidRPr="00807BC8" w:rsidRDefault="002865F3" w:rsidP="002865F3">
      <w:pPr>
        <w:widowControl w:val="0"/>
        <w:autoSpaceDE w:val="0"/>
        <w:autoSpaceDN w:val="0"/>
        <w:adjustRightInd w:val="0"/>
        <w:jc w:val="both"/>
        <w:rPr>
          <w:rFonts w:eastAsia="Calibri"/>
          <w:sz w:val="28"/>
          <w:szCs w:val="28"/>
        </w:rPr>
      </w:pPr>
    </w:p>
    <w:p w:rsidR="002865F3" w:rsidRPr="00807BC8" w:rsidRDefault="002865F3" w:rsidP="002865F3">
      <w:pPr>
        <w:widowControl w:val="0"/>
        <w:autoSpaceDE w:val="0"/>
        <w:autoSpaceDN w:val="0"/>
        <w:adjustRightInd w:val="0"/>
        <w:jc w:val="both"/>
        <w:rPr>
          <w:rFonts w:eastAsia="Calibri"/>
          <w:sz w:val="28"/>
          <w:szCs w:val="28"/>
        </w:rPr>
      </w:pPr>
      <w:r w:rsidRPr="00807BC8">
        <w:rPr>
          <w:rFonts w:eastAsia="Calibri"/>
          <w:sz w:val="28"/>
          <w:szCs w:val="28"/>
        </w:rPr>
        <w:t>--------------------------------</w:t>
      </w:r>
    </w:p>
    <w:p w:rsidR="002865F3" w:rsidRDefault="002865F3" w:rsidP="002865F3">
      <w:pPr>
        <w:widowControl w:val="0"/>
        <w:autoSpaceDE w:val="0"/>
        <w:autoSpaceDN w:val="0"/>
        <w:adjustRightInd w:val="0"/>
        <w:jc w:val="both"/>
        <w:rPr>
          <w:rFonts w:eastAsia="Calibri"/>
          <w:sz w:val="28"/>
          <w:szCs w:val="28"/>
        </w:rPr>
      </w:pPr>
      <w:r w:rsidRPr="00807BC8">
        <w:rPr>
          <w:rFonts w:eastAsia="Calibri"/>
          <w:sz w:val="28"/>
          <w:szCs w:val="28"/>
        </w:rPr>
        <w:t>&lt;*&gt; Относится</w:t>
      </w:r>
      <w:r>
        <w:rPr>
          <w:rFonts w:eastAsia="Calibri"/>
          <w:sz w:val="28"/>
          <w:szCs w:val="28"/>
        </w:rPr>
        <w:t>,</w:t>
      </w:r>
      <w:r w:rsidRPr="00807BC8">
        <w:rPr>
          <w:rFonts w:eastAsia="Calibri"/>
          <w:sz w:val="28"/>
          <w:szCs w:val="28"/>
        </w:rPr>
        <w:t xml:space="preserve"> в том числе</w:t>
      </w:r>
      <w:r>
        <w:rPr>
          <w:rFonts w:eastAsia="Calibri"/>
          <w:sz w:val="28"/>
          <w:szCs w:val="28"/>
        </w:rPr>
        <w:t>,</w:t>
      </w:r>
      <w:r w:rsidRPr="00807BC8">
        <w:rPr>
          <w:rFonts w:eastAsia="Calibri"/>
          <w:sz w:val="28"/>
          <w:szCs w:val="28"/>
        </w:rPr>
        <w:t xml:space="preserve"> к действующим нормативным правовым актам в случае принятия в них изменений</w:t>
      </w:r>
      <w:r>
        <w:rPr>
          <w:rFonts w:eastAsia="Calibri"/>
          <w:sz w:val="28"/>
          <w:szCs w:val="28"/>
        </w:rPr>
        <w:t>, а также ко вновь принимаемым.</w:t>
      </w:r>
    </w:p>
    <w:p w:rsidR="002865F3" w:rsidRDefault="002865F3" w:rsidP="008902D9">
      <w:pPr>
        <w:widowControl w:val="0"/>
        <w:autoSpaceDE w:val="0"/>
        <w:autoSpaceDN w:val="0"/>
        <w:adjustRightInd w:val="0"/>
        <w:jc w:val="center"/>
        <w:rPr>
          <w:rFonts w:eastAsia="Calibri"/>
          <w:b/>
          <w:color w:val="000000"/>
          <w:sz w:val="28"/>
          <w:szCs w:val="28"/>
        </w:rPr>
      </w:pPr>
    </w:p>
    <w:p w:rsidR="00CF1BC5" w:rsidRDefault="00CF1BC5" w:rsidP="008902D9">
      <w:pPr>
        <w:widowControl w:val="0"/>
        <w:autoSpaceDE w:val="0"/>
        <w:autoSpaceDN w:val="0"/>
        <w:adjustRightInd w:val="0"/>
        <w:jc w:val="center"/>
        <w:rPr>
          <w:rFonts w:eastAsia="Calibri"/>
          <w:b/>
          <w:color w:val="000000"/>
          <w:sz w:val="28"/>
          <w:szCs w:val="28"/>
        </w:rPr>
      </w:pPr>
    </w:p>
    <w:p w:rsidR="00CF1BC5" w:rsidRDefault="00CF1BC5" w:rsidP="008902D9">
      <w:pPr>
        <w:widowControl w:val="0"/>
        <w:autoSpaceDE w:val="0"/>
        <w:autoSpaceDN w:val="0"/>
        <w:adjustRightInd w:val="0"/>
        <w:jc w:val="center"/>
        <w:rPr>
          <w:rFonts w:eastAsia="Calibri"/>
          <w:b/>
          <w:color w:val="000000"/>
          <w:sz w:val="28"/>
          <w:szCs w:val="28"/>
        </w:rPr>
      </w:pPr>
    </w:p>
    <w:p w:rsidR="00CF1BC5" w:rsidRDefault="00CF1BC5" w:rsidP="008902D9">
      <w:pPr>
        <w:widowControl w:val="0"/>
        <w:autoSpaceDE w:val="0"/>
        <w:autoSpaceDN w:val="0"/>
        <w:adjustRightInd w:val="0"/>
        <w:jc w:val="center"/>
        <w:rPr>
          <w:rFonts w:eastAsia="Calibri"/>
          <w:b/>
          <w:color w:val="000000"/>
          <w:sz w:val="28"/>
          <w:szCs w:val="28"/>
        </w:rPr>
      </w:pPr>
    </w:p>
    <w:p w:rsidR="00CF1BC5" w:rsidRDefault="00CF1BC5" w:rsidP="008902D9">
      <w:pPr>
        <w:widowControl w:val="0"/>
        <w:autoSpaceDE w:val="0"/>
        <w:autoSpaceDN w:val="0"/>
        <w:adjustRightInd w:val="0"/>
        <w:jc w:val="center"/>
        <w:rPr>
          <w:rFonts w:eastAsia="Calibri"/>
          <w:b/>
          <w:color w:val="000000"/>
          <w:sz w:val="28"/>
          <w:szCs w:val="28"/>
        </w:rPr>
      </w:pPr>
    </w:p>
    <w:p w:rsidR="00CF1BC5" w:rsidRDefault="00CF1BC5" w:rsidP="008902D9">
      <w:pPr>
        <w:widowControl w:val="0"/>
        <w:autoSpaceDE w:val="0"/>
        <w:autoSpaceDN w:val="0"/>
        <w:adjustRightInd w:val="0"/>
        <w:jc w:val="center"/>
        <w:rPr>
          <w:rFonts w:eastAsia="Calibri"/>
          <w:b/>
          <w:color w:val="000000"/>
          <w:sz w:val="28"/>
          <w:szCs w:val="28"/>
        </w:rPr>
      </w:pPr>
    </w:p>
    <w:p w:rsidR="00CF1BC5" w:rsidRDefault="00CF1BC5" w:rsidP="008902D9">
      <w:pPr>
        <w:widowControl w:val="0"/>
        <w:autoSpaceDE w:val="0"/>
        <w:autoSpaceDN w:val="0"/>
        <w:adjustRightInd w:val="0"/>
        <w:jc w:val="center"/>
        <w:rPr>
          <w:rFonts w:eastAsia="Calibri"/>
          <w:b/>
          <w:color w:val="000000"/>
          <w:sz w:val="28"/>
          <w:szCs w:val="28"/>
        </w:rPr>
      </w:pPr>
    </w:p>
    <w:p w:rsidR="00CF1BC5" w:rsidRDefault="00CF1BC5" w:rsidP="008902D9">
      <w:pPr>
        <w:widowControl w:val="0"/>
        <w:autoSpaceDE w:val="0"/>
        <w:autoSpaceDN w:val="0"/>
        <w:adjustRightInd w:val="0"/>
        <w:jc w:val="center"/>
        <w:rPr>
          <w:rFonts w:eastAsia="Calibri"/>
          <w:b/>
          <w:color w:val="000000"/>
          <w:sz w:val="28"/>
          <w:szCs w:val="28"/>
        </w:rPr>
      </w:pPr>
    </w:p>
    <w:p w:rsidR="00CF1BC5" w:rsidRDefault="00CF1BC5" w:rsidP="008902D9">
      <w:pPr>
        <w:widowControl w:val="0"/>
        <w:autoSpaceDE w:val="0"/>
        <w:autoSpaceDN w:val="0"/>
        <w:adjustRightInd w:val="0"/>
        <w:jc w:val="center"/>
        <w:rPr>
          <w:rFonts w:eastAsia="Calibri"/>
          <w:b/>
          <w:color w:val="000000"/>
          <w:sz w:val="28"/>
          <w:szCs w:val="28"/>
        </w:rPr>
      </w:pPr>
    </w:p>
    <w:p w:rsidR="00CF1BC5" w:rsidRDefault="00CF1BC5" w:rsidP="008902D9">
      <w:pPr>
        <w:widowControl w:val="0"/>
        <w:autoSpaceDE w:val="0"/>
        <w:autoSpaceDN w:val="0"/>
        <w:adjustRightInd w:val="0"/>
        <w:jc w:val="center"/>
        <w:rPr>
          <w:rFonts w:eastAsia="Calibri"/>
          <w:b/>
          <w:color w:val="000000"/>
          <w:sz w:val="28"/>
          <w:szCs w:val="28"/>
        </w:rPr>
      </w:pPr>
    </w:p>
    <w:p w:rsidR="00CF1BC5" w:rsidRDefault="00CF1BC5" w:rsidP="008902D9">
      <w:pPr>
        <w:widowControl w:val="0"/>
        <w:autoSpaceDE w:val="0"/>
        <w:autoSpaceDN w:val="0"/>
        <w:adjustRightInd w:val="0"/>
        <w:jc w:val="center"/>
        <w:rPr>
          <w:rFonts w:eastAsia="Calibri"/>
          <w:b/>
          <w:color w:val="000000"/>
          <w:sz w:val="28"/>
          <w:szCs w:val="28"/>
        </w:rPr>
      </w:pPr>
    </w:p>
    <w:p w:rsidR="00CF1BC5" w:rsidRDefault="00CF1BC5" w:rsidP="008902D9">
      <w:pPr>
        <w:widowControl w:val="0"/>
        <w:autoSpaceDE w:val="0"/>
        <w:autoSpaceDN w:val="0"/>
        <w:adjustRightInd w:val="0"/>
        <w:jc w:val="center"/>
        <w:rPr>
          <w:rFonts w:eastAsia="Calibri"/>
          <w:b/>
          <w:color w:val="000000"/>
          <w:sz w:val="28"/>
          <w:szCs w:val="28"/>
        </w:rPr>
      </w:pPr>
    </w:p>
    <w:p w:rsidR="00CF1BC5" w:rsidRDefault="00CF1BC5" w:rsidP="008902D9">
      <w:pPr>
        <w:widowControl w:val="0"/>
        <w:autoSpaceDE w:val="0"/>
        <w:autoSpaceDN w:val="0"/>
        <w:adjustRightInd w:val="0"/>
        <w:jc w:val="center"/>
        <w:rPr>
          <w:rFonts w:eastAsia="Calibri"/>
          <w:b/>
          <w:color w:val="000000"/>
          <w:sz w:val="28"/>
          <w:szCs w:val="28"/>
        </w:rPr>
      </w:pPr>
    </w:p>
    <w:p w:rsidR="00CF1BC5" w:rsidRDefault="00CF1BC5" w:rsidP="008902D9">
      <w:pPr>
        <w:widowControl w:val="0"/>
        <w:autoSpaceDE w:val="0"/>
        <w:autoSpaceDN w:val="0"/>
        <w:adjustRightInd w:val="0"/>
        <w:jc w:val="center"/>
        <w:rPr>
          <w:rFonts w:eastAsia="Calibri"/>
          <w:b/>
          <w:color w:val="000000"/>
          <w:sz w:val="28"/>
          <w:szCs w:val="28"/>
        </w:rPr>
      </w:pPr>
    </w:p>
    <w:p w:rsidR="00CF1BC5" w:rsidRDefault="00CF1BC5" w:rsidP="008902D9">
      <w:pPr>
        <w:widowControl w:val="0"/>
        <w:autoSpaceDE w:val="0"/>
        <w:autoSpaceDN w:val="0"/>
        <w:adjustRightInd w:val="0"/>
        <w:jc w:val="center"/>
        <w:rPr>
          <w:rFonts w:eastAsia="Calibri"/>
          <w:b/>
          <w:color w:val="000000"/>
          <w:sz w:val="28"/>
          <w:szCs w:val="28"/>
        </w:rPr>
      </w:pPr>
    </w:p>
    <w:p w:rsidR="00CF1BC5" w:rsidRDefault="00CF1BC5" w:rsidP="008902D9">
      <w:pPr>
        <w:widowControl w:val="0"/>
        <w:autoSpaceDE w:val="0"/>
        <w:autoSpaceDN w:val="0"/>
        <w:adjustRightInd w:val="0"/>
        <w:jc w:val="center"/>
        <w:rPr>
          <w:rFonts w:eastAsia="Calibri"/>
          <w:b/>
          <w:color w:val="000000"/>
          <w:sz w:val="28"/>
          <w:szCs w:val="28"/>
        </w:rPr>
      </w:pPr>
    </w:p>
    <w:p w:rsidR="00CF1BC5" w:rsidRDefault="00CF1BC5" w:rsidP="008902D9">
      <w:pPr>
        <w:widowControl w:val="0"/>
        <w:autoSpaceDE w:val="0"/>
        <w:autoSpaceDN w:val="0"/>
        <w:adjustRightInd w:val="0"/>
        <w:jc w:val="center"/>
        <w:rPr>
          <w:rFonts w:eastAsia="Calibri"/>
          <w:b/>
          <w:color w:val="000000"/>
          <w:sz w:val="28"/>
          <w:szCs w:val="28"/>
        </w:rPr>
      </w:pPr>
    </w:p>
    <w:p w:rsidR="00CF1BC5" w:rsidRDefault="00CF1BC5" w:rsidP="008902D9">
      <w:pPr>
        <w:widowControl w:val="0"/>
        <w:autoSpaceDE w:val="0"/>
        <w:autoSpaceDN w:val="0"/>
        <w:adjustRightInd w:val="0"/>
        <w:jc w:val="center"/>
        <w:rPr>
          <w:rFonts w:eastAsia="Calibri"/>
          <w:b/>
          <w:color w:val="000000"/>
          <w:sz w:val="28"/>
          <w:szCs w:val="28"/>
        </w:rPr>
      </w:pPr>
    </w:p>
    <w:p w:rsidR="00413177" w:rsidRDefault="00413177" w:rsidP="008902D9">
      <w:pPr>
        <w:widowControl w:val="0"/>
        <w:autoSpaceDE w:val="0"/>
        <w:autoSpaceDN w:val="0"/>
        <w:adjustRightInd w:val="0"/>
        <w:jc w:val="center"/>
        <w:rPr>
          <w:rFonts w:eastAsia="Calibri"/>
          <w:b/>
          <w:color w:val="000000"/>
          <w:sz w:val="28"/>
          <w:szCs w:val="28"/>
        </w:rPr>
      </w:pPr>
    </w:p>
    <w:p w:rsidR="00413177" w:rsidRDefault="00413177" w:rsidP="008902D9">
      <w:pPr>
        <w:widowControl w:val="0"/>
        <w:autoSpaceDE w:val="0"/>
        <w:autoSpaceDN w:val="0"/>
        <w:adjustRightInd w:val="0"/>
        <w:jc w:val="center"/>
        <w:rPr>
          <w:rFonts w:eastAsia="Calibri"/>
          <w:b/>
          <w:color w:val="000000"/>
          <w:sz w:val="28"/>
          <w:szCs w:val="28"/>
        </w:rPr>
      </w:pPr>
    </w:p>
    <w:p w:rsidR="00413177" w:rsidRDefault="00413177" w:rsidP="008902D9">
      <w:pPr>
        <w:widowControl w:val="0"/>
        <w:autoSpaceDE w:val="0"/>
        <w:autoSpaceDN w:val="0"/>
        <w:adjustRightInd w:val="0"/>
        <w:jc w:val="center"/>
        <w:rPr>
          <w:rFonts w:eastAsia="Calibri"/>
          <w:b/>
          <w:color w:val="000000"/>
          <w:sz w:val="28"/>
          <w:szCs w:val="28"/>
        </w:rPr>
      </w:pPr>
    </w:p>
    <w:p w:rsidR="00413177" w:rsidRDefault="00413177" w:rsidP="008902D9">
      <w:pPr>
        <w:widowControl w:val="0"/>
        <w:autoSpaceDE w:val="0"/>
        <w:autoSpaceDN w:val="0"/>
        <w:adjustRightInd w:val="0"/>
        <w:jc w:val="center"/>
        <w:rPr>
          <w:rFonts w:eastAsia="Calibri"/>
          <w:b/>
          <w:color w:val="000000"/>
          <w:sz w:val="28"/>
          <w:szCs w:val="28"/>
        </w:rPr>
      </w:pPr>
    </w:p>
    <w:p w:rsidR="00413177" w:rsidRDefault="00413177" w:rsidP="008902D9">
      <w:pPr>
        <w:widowControl w:val="0"/>
        <w:autoSpaceDE w:val="0"/>
        <w:autoSpaceDN w:val="0"/>
        <w:adjustRightInd w:val="0"/>
        <w:jc w:val="center"/>
        <w:rPr>
          <w:rFonts w:eastAsia="Calibri"/>
          <w:b/>
          <w:color w:val="000000"/>
          <w:sz w:val="28"/>
          <w:szCs w:val="28"/>
        </w:rPr>
      </w:pPr>
    </w:p>
    <w:p w:rsidR="00413177" w:rsidRDefault="00413177" w:rsidP="00413177">
      <w:pPr>
        <w:spacing w:before="100" w:beforeAutospacing="1" w:after="100" w:afterAutospacing="1"/>
        <w:jc w:val="center"/>
        <w:outlineLvl w:val="3"/>
        <w:rPr>
          <w:b/>
          <w:bCs/>
          <w:sz w:val="28"/>
          <w:szCs w:val="28"/>
        </w:rPr>
        <w:sectPr w:rsidR="00413177" w:rsidSect="00F34245">
          <w:pgSz w:w="16838" w:h="11906" w:orient="landscape"/>
          <w:pgMar w:top="1134" w:right="851" w:bottom="1134" w:left="1701" w:header="284" w:footer="284" w:gutter="0"/>
          <w:cols w:space="708"/>
          <w:docGrid w:linePitch="360"/>
        </w:sectPr>
      </w:pPr>
    </w:p>
    <w:p w:rsidR="00413177" w:rsidRPr="00413177" w:rsidRDefault="00042B98" w:rsidP="00413177">
      <w:pPr>
        <w:spacing w:before="100" w:beforeAutospacing="1" w:after="100" w:afterAutospacing="1"/>
        <w:jc w:val="center"/>
        <w:outlineLvl w:val="3"/>
        <w:rPr>
          <w:b/>
          <w:bCs/>
          <w:sz w:val="28"/>
          <w:szCs w:val="28"/>
        </w:rPr>
      </w:pPr>
      <w:r>
        <w:rPr>
          <w:b/>
          <w:bCs/>
          <w:sz w:val="28"/>
          <w:szCs w:val="28"/>
        </w:rPr>
        <w:lastRenderedPageBreak/>
        <w:t>5</w:t>
      </w:r>
      <w:r w:rsidR="00413177" w:rsidRPr="00413177">
        <w:rPr>
          <w:b/>
          <w:bCs/>
          <w:sz w:val="28"/>
          <w:szCs w:val="28"/>
        </w:rPr>
        <w:t xml:space="preserve">. Текст подпрограмм, </w:t>
      </w:r>
      <w:r w:rsidR="003E59A0">
        <w:rPr>
          <w:b/>
          <w:bCs/>
          <w:sz w:val="28"/>
          <w:szCs w:val="28"/>
        </w:rPr>
        <w:t>основных мероприятий включенных в мун</w:t>
      </w:r>
      <w:r>
        <w:rPr>
          <w:b/>
          <w:bCs/>
          <w:sz w:val="28"/>
          <w:szCs w:val="28"/>
        </w:rPr>
        <w:t>иципальную программу</w:t>
      </w:r>
    </w:p>
    <w:p w:rsidR="00C704DA" w:rsidRPr="00EC17CD" w:rsidRDefault="00C704DA" w:rsidP="00C704DA">
      <w:pPr>
        <w:autoSpaceDE w:val="0"/>
        <w:autoSpaceDN w:val="0"/>
        <w:adjustRightInd w:val="0"/>
        <w:ind w:firstLine="709"/>
        <w:jc w:val="both"/>
        <w:rPr>
          <w:color w:val="000000"/>
          <w:sz w:val="28"/>
          <w:szCs w:val="28"/>
        </w:rPr>
      </w:pPr>
      <w:r w:rsidRPr="00EC17CD">
        <w:rPr>
          <w:color w:val="000000"/>
          <w:sz w:val="28"/>
          <w:szCs w:val="28"/>
        </w:rPr>
        <w:t>В перечень расходов при формировании потребностей на соде</w:t>
      </w:r>
      <w:r>
        <w:rPr>
          <w:color w:val="000000"/>
          <w:sz w:val="28"/>
          <w:szCs w:val="28"/>
        </w:rPr>
        <w:t>р</w:t>
      </w:r>
      <w:r w:rsidRPr="00EC17CD">
        <w:rPr>
          <w:color w:val="000000"/>
          <w:sz w:val="28"/>
          <w:szCs w:val="28"/>
        </w:rPr>
        <w:t xml:space="preserve">жание администрации муниципального образования Веневский район включаются: </w:t>
      </w:r>
    </w:p>
    <w:p w:rsidR="00C704DA" w:rsidRPr="00EC17CD" w:rsidRDefault="00C704DA" w:rsidP="00C704DA">
      <w:pPr>
        <w:autoSpaceDE w:val="0"/>
        <w:autoSpaceDN w:val="0"/>
        <w:adjustRightInd w:val="0"/>
        <w:ind w:firstLine="709"/>
        <w:jc w:val="both"/>
        <w:rPr>
          <w:color w:val="000000"/>
          <w:sz w:val="28"/>
          <w:szCs w:val="28"/>
        </w:rPr>
      </w:pPr>
      <w:r w:rsidRPr="00EC17CD">
        <w:rPr>
          <w:color w:val="000000"/>
          <w:sz w:val="28"/>
          <w:szCs w:val="28"/>
        </w:rPr>
        <w:t xml:space="preserve">1)  расходы на содержание  служащих  администрации: оплата труда, выплаты на оплату труда,  командировочные расходы, прочие расходы; </w:t>
      </w:r>
    </w:p>
    <w:p w:rsidR="00C704DA" w:rsidRPr="00EC17CD" w:rsidRDefault="00C704DA" w:rsidP="00C704DA">
      <w:pPr>
        <w:autoSpaceDE w:val="0"/>
        <w:autoSpaceDN w:val="0"/>
        <w:adjustRightInd w:val="0"/>
        <w:ind w:firstLine="709"/>
        <w:jc w:val="both"/>
        <w:rPr>
          <w:color w:val="000000"/>
          <w:sz w:val="28"/>
          <w:szCs w:val="28"/>
        </w:rPr>
      </w:pPr>
      <w:r w:rsidRPr="00EC17CD">
        <w:rPr>
          <w:color w:val="000000"/>
          <w:sz w:val="28"/>
          <w:szCs w:val="28"/>
        </w:rPr>
        <w:t>2)расходы на обеспечение деятельности  администрации:  коммунальные услуги, услуги связи, приобретение необходимого оборудования, канцелярских и хозяйственных товаров, услуги по ремонту и содержанию имущества, оплата труда персонала по обслуживанию административного здания.</w:t>
      </w:r>
    </w:p>
    <w:p w:rsidR="00C704DA" w:rsidRPr="00EC17CD" w:rsidRDefault="00C704DA" w:rsidP="00C704DA">
      <w:pPr>
        <w:autoSpaceDE w:val="0"/>
        <w:autoSpaceDN w:val="0"/>
        <w:adjustRightInd w:val="0"/>
        <w:ind w:firstLine="709"/>
        <w:jc w:val="both"/>
        <w:rPr>
          <w:color w:val="000000"/>
          <w:sz w:val="28"/>
          <w:szCs w:val="28"/>
        </w:rPr>
      </w:pPr>
      <w:r w:rsidRPr="00EC17CD">
        <w:rPr>
          <w:color w:val="000000"/>
          <w:sz w:val="28"/>
          <w:szCs w:val="28"/>
        </w:rPr>
        <w:t>С целью детализации расходов и наглядной видимости  расходов на содержание  служащих администрации, необходимо  из общих расходов отделить расходы на обеспечение деятельности администрации,  сгруппировать их в рамках одной подпрограммы. Расходы на содержание служащих администрации целесообразно объединить в другую подпрограмму.</w:t>
      </w:r>
    </w:p>
    <w:p w:rsidR="00C704DA" w:rsidRDefault="00C704DA" w:rsidP="00C704DA">
      <w:pPr>
        <w:autoSpaceDE w:val="0"/>
        <w:autoSpaceDN w:val="0"/>
        <w:adjustRightInd w:val="0"/>
        <w:ind w:firstLine="709"/>
        <w:jc w:val="both"/>
        <w:rPr>
          <w:color w:val="000000"/>
          <w:sz w:val="28"/>
          <w:szCs w:val="28"/>
        </w:rPr>
      </w:pPr>
      <w:r w:rsidRPr="00EC17CD">
        <w:rPr>
          <w:color w:val="000000"/>
          <w:sz w:val="28"/>
          <w:szCs w:val="28"/>
        </w:rPr>
        <w:t>Выделение расходов по обеспечению деятельности администрации в  отдельную подпрограмму позволит привести объем расходов по содержанию органов местного самоуправления в  соответствие с установленными  нормативами.</w:t>
      </w:r>
    </w:p>
    <w:p w:rsidR="00C704DA" w:rsidRDefault="00C704DA" w:rsidP="00C704DA">
      <w:pPr>
        <w:pStyle w:val="aa"/>
        <w:ind w:firstLine="709"/>
        <w:jc w:val="both"/>
        <w:rPr>
          <w:rFonts w:ascii="Times New Roman" w:eastAsia="Calibri" w:hAnsi="Times New Roman"/>
          <w:sz w:val="28"/>
          <w:szCs w:val="28"/>
        </w:rPr>
      </w:pPr>
      <w:r>
        <w:rPr>
          <w:rFonts w:ascii="Times New Roman" w:eastAsia="Calibri" w:hAnsi="Times New Roman"/>
          <w:sz w:val="28"/>
          <w:szCs w:val="28"/>
        </w:rPr>
        <w:t xml:space="preserve">Каждая из подпрограмм имеет собственную систему целевых ориентиров, согласующихся с целями и задачами муниципальной программы и подкрепленных конкретными мероприятиями, реализуемыми в рамках соответствующих основных мероприятий. </w:t>
      </w:r>
    </w:p>
    <w:p w:rsidR="00C4051F" w:rsidRDefault="00C704DA" w:rsidP="00C4051F">
      <w:pPr>
        <w:widowControl w:val="0"/>
        <w:autoSpaceDE w:val="0"/>
        <w:autoSpaceDN w:val="0"/>
        <w:adjustRightInd w:val="0"/>
        <w:jc w:val="both"/>
        <w:rPr>
          <w:sz w:val="28"/>
          <w:szCs w:val="28"/>
        </w:rPr>
      </w:pPr>
      <w:r w:rsidRPr="00C4051F">
        <w:rPr>
          <w:sz w:val="28"/>
          <w:szCs w:val="28"/>
        </w:rPr>
        <w:t xml:space="preserve">Подпрограмма 1 «Расходы на обеспечение деятельности муниципального учреждения «Хозяйственно-эксплуатационная служба»  представляет собой комплекс мероприятий, направленных на </w:t>
      </w:r>
      <w:r w:rsidR="00C4051F" w:rsidRPr="00C4051F">
        <w:rPr>
          <w:sz w:val="28"/>
          <w:szCs w:val="28"/>
        </w:rPr>
        <w:t>обеспечение надлежащего технического</w:t>
      </w:r>
      <w:r w:rsidR="00C4051F">
        <w:rPr>
          <w:sz w:val="28"/>
          <w:szCs w:val="28"/>
        </w:rPr>
        <w:t xml:space="preserve"> и санитарного состояния зданий и сооружений администрации муниципального образования Веневский район, обеспечение бесперебойной работы техники,</w:t>
      </w:r>
    </w:p>
    <w:p w:rsidR="00C4051F" w:rsidRDefault="00C4051F" w:rsidP="00C4051F">
      <w:pPr>
        <w:widowControl w:val="0"/>
        <w:autoSpaceDE w:val="0"/>
        <w:autoSpaceDN w:val="0"/>
        <w:adjustRightInd w:val="0"/>
        <w:jc w:val="both"/>
        <w:rPr>
          <w:sz w:val="28"/>
          <w:szCs w:val="28"/>
        </w:rPr>
      </w:pPr>
      <w:r>
        <w:rPr>
          <w:sz w:val="28"/>
          <w:szCs w:val="28"/>
        </w:rPr>
        <w:t>организация транспортного обеспечения,</w:t>
      </w:r>
      <w:r w:rsidR="007228C3">
        <w:rPr>
          <w:sz w:val="28"/>
          <w:szCs w:val="28"/>
        </w:rPr>
        <w:t xml:space="preserve"> </w:t>
      </w:r>
      <w:r>
        <w:rPr>
          <w:sz w:val="28"/>
          <w:szCs w:val="28"/>
        </w:rPr>
        <w:t>о</w:t>
      </w:r>
      <w:r w:rsidRPr="00C4051F">
        <w:rPr>
          <w:sz w:val="28"/>
          <w:szCs w:val="28"/>
        </w:rPr>
        <w:t>беспечение надлежащего технического и санитарного состояния зданий и сооружений администрации муниципального образования Веневский район.</w:t>
      </w:r>
    </w:p>
    <w:p w:rsidR="00C704DA" w:rsidRPr="00C4051F" w:rsidRDefault="00C704DA" w:rsidP="00C4051F">
      <w:pPr>
        <w:widowControl w:val="0"/>
        <w:autoSpaceDE w:val="0"/>
        <w:autoSpaceDN w:val="0"/>
        <w:adjustRightInd w:val="0"/>
        <w:jc w:val="both"/>
        <w:rPr>
          <w:sz w:val="28"/>
          <w:szCs w:val="28"/>
        </w:rPr>
      </w:pPr>
      <w:r w:rsidRPr="00C4051F">
        <w:rPr>
          <w:sz w:val="28"/>
          <w:szCs w:val="28"/>
        </w:rPr>
        <w:t>Подпрограмма 2  «</w:t>
      </w:r>
      <w:r w:rsidRPr="00C4051F">
        <w:rPr>
          <w:rFonts w:eastAsia="Arial Unicode MS"/>
          <w:sz w:val="28"/>
          <w:szCs w:val="28"/>
        </w:rPr>
        <w:t>Обеспечение деятельности муниципального учреждения «Муниципальная бухгалтерия» ,</w:t>
      </w:r>
      <w:r w:rsidRPr="00C4051F">
        <w:rPr>
          <w:sz w:val="28"/>
          <w:szCs w:val="28"/>
        </w:rPr>
        <w:t>представляет собой комплекс мероприятий по  ведению бухгалтерского учета, статистической отчетности, налогового учета, контролю</w:t>
      </w:r>
      <w:r w:rsidR="007228C3">
        <w:rPr>
          <w:sz w:val="28"/>
          <w:szCs w:val="28"/>
        </w:rPr>
        <w:t xml:space="preserve"> </w:t>
      </w:r>
      <w:r w:rsidRPr="00C4051F">
        <w:rPr>
          <w:sz w:val="28"/>
          <w:szCs w:val="28"/>
        </w:rPr>
        <w:t>за соблюдением законодательства РФ при осуществлении учреждениями хозяйственных операций, соблюдением сроков представления отчетности.</w:t>
      </w:r>
    </w:p>
    <w:p w:rsidR="00C704DA" w:rsidRDefault="00C704DA" w:rsidP="00C704DA">
      <w:pPr>
        <w:widowControl w:val="0"/>
        <w:autoSpaceDE w:val="0"/>
        <w:autoSpaceDN w:val="0"/>
        <w:adjustRightInd w:val="0"/>
        <w:rPr>
          <w:rFonts w:eastAsia="Calibri"/>
          <w:b/>
          <w:color w:val="000000"/>
          <w:sz w:val="28"/>
          <w:szCs w:val="28"/>
        </w:rPr>
        <w:sectPr w:rsidR="00C704DA" w:rsidSect="00F34245">
          <w:pgSz w:w="11906" w:h="16838"/>
          <w:pgMar w:top="1134" w:right="851" w:bottom="1134" w:left="1701" w:header="284" w:footer="284" w:gutter="0"/>
          <w:cols w:space="708"/>
          <w:docGrid w:linePitch="360"/>
        </w:sectPr>
      </w:pPr>
    </w:p>
    <w:p w:rsidR="001A4BB4" w:rsidRPr="004669F3" w:rsidRDefault="004669F3" w:rsidP="004669F3">
      <w:pPr>
        <w:widowControl w:val="0"/>
        <w:autoSpaceDE w:val="0"/>
        <w:autoSpaceDN w:val="0"/>
        <w:adjustRightInd w:val="0"/>
        <w:jc w:val="center"/>
        <w:rPr>
          <w:rFonts w:eastAsia="Calibri"/>
          <w:b/>
          <w:sz w:val="28"/>
          <w:szCs w:val="28"/>
        </w:rPr>
      </w:pPr>
      <w:r>
        <w:rPr>
          <w:rFonts w:eastAsia="Calibri"/>
          <w:b/>
          <w:sz w:val="28"/>
          <w:szCs w:val="28"/>
        </w:rPr>
        <w:lastRenderedPageBreak/>
        <w:t xml:space="preserve">Подпрограмма 1 </w:t>
      </w:r>
      <w:r w:rsidRPr="004669F3">
        <w:rPr>
          <w:b/>
          <w:sz w:val="28"/>
          <w:szCs w:val="28"/>
        </w:rPr>
        <w:t>«Расходы на обеспечение деятельности муниципального учреждения «Хозяйственно-эксплуатационная служба»</w:t>
      </w:r>
    </w:p>
    <w:p w:rsidR="00251B8A" w:rsidRPr="001055FC" w:rsidRDefault="00251B8A" w:rsidP="00251B8A">
      <w:pPr>
        <w:widowControl w:val="0"/>
        <w:autoSpaceDE w:val="0"/>
        <w:autoSpaceDN w:val="0"/>
        <w:adjustRightInd w:val="0"/>
        <w:jc w:val="both"/>
        <w:rPr>
          <w:rFonts w:eastAsia="Calibri"/>
          <w:sz w:val="28"/>
          <w:szCs w:val="28"/>
        </w:rPr>
      </w:pPr>
      <w:bookmarkStart w:id="1" w:name="Par276"/>
      <w:bookmarkEnd w:id="1"/>
    </w:p>
    <w:p w:rsidR="00251B8A" w:rsidRPr="00EB7578" w:rsidRDefault="00251B8A" w:rsidP="00251B8A">
      <w:pPr>
        <w:widowControl w:val="0"/>
        <w:autoSpaceDE w:val="0"/>
        <w:autoSpaceDN w:val="0"/>
        <w:adjustRightInd w:val="0"/>
        <w:jc w:val="center"/>
        <w:rPr>
          <w:b/>
          <w:sz w:val="28"/>
          <w:szCs w:val="28"/>
        </w:rPr>
      </w:pPr>
      <w:r w:rsidRPr="00EB7578">
        <w:rPr>
          <w:b/>
          <w:sz w:val="28"/>
          <w:szCs w:val="28"/>
        </w:rPr>
        <w:t>ПАСПОРТ</w:t>
      </w:r>
    </w:p>
    <w:p w:rsidR="004669F3" w:rsidRPr="004669F3" w:rsidRDefault="007228C3" w:rsidP="004669F3">
      <w:pPr>
        <w:widowControl w:val="0"/>
        <w:autoSpaceDE w:val="0"/>
        <w:autoSpaceDN w:val="0"/>
        <w:adjustRightInd w:val="0"/>
        <w:jc w:val="center"/>
        <w:rPr>
          <w:rFonts w:eastAsia="Calibri"/>
          <w:b/>
          <w:sz w:val="28"/>
          <w:szCs w:val="28"/>
        </w:rPr>
      </w:pPr>
      <w:r>
        <w:rPr>
          <w:b/>
          <w:sz w:val="28"/>
          <w:szCs w:val="28"/>
        </w:rPr>
        <w:t>п</w:t>
      </w:r>
      <w:r w:rsidR="00251B8A" w:rsidRPr="001D460E">
        <w:rPr>
          <w:b/>
          <w:sz w:val="28"/>
          <w:szCs w:val="28"/>
        </w:rPr>
        <w:t>одпрограммы</w:t>
      </w:r>
      <w:r>
        <w:rPr>
          <w:b/>
          <w:sz w:val="28"/>
          <w:szCs w:val="28"/>
        </w:rPr>
        <w:t xml:space="preserve"> </w:t>
      </w:r>
      <w:r w:rsidR="004669F3" w:rsidRPr="004669F3">
        <w:rPr>
          <w:b/>
          <w:sz w:val="28"/>
          <w:szCs w:val="28"/>
        </w:rPr>
        <w:t>«Расходы на обеспечение деятельности муниципального учреждения «Хозяйственно-эксплуатационная служба»</w:t>
      </w:r>
    </w:p>
    <w:p w:rsidR="004669F3" w:rsidRPr="001055FC" w:rsidRDefault="004669F3" w:rsidP="004669F3">
      <w:pPr>
        <w:widowControl w:val="0"/>
        <w:autoSpaceDE w:val="0"/>
        <w:autoSpaceDN w:val="0"/>
        <w:adjustRightInd w:val="0"/>
        <w:jc w:val="both"/>
        <w:rPr>
          <w:rFonts w:eastAsia="Calibri"/>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60"/>
        <w:gridCol w:w="4560"/>
      </w:tblGrid>
      <w:tr w:rsidR="00251B8A" w:rsidRPr="001055FC" w:rsidTr="000A65AD">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251B8A" w:rsidRPr="001055FC" w:rsidRDefault="00251B8A" w:rsidP="000A65AD">
            <w:pPr>
              <w:widowControl w:val="0"/>
              <w:autoSpaceDE w:val="0"/>
              <w:autoSpaceDN w:val="0"/>
              <w:adjustRightInd w:val="0"/>
              <w:rPr>
                <w:sz w:val="28"/>
                <w:szCs w:val="28"/>
              </w:rPr>
            </w:pPr>
            <w:r w:rsidRPr="001055FC">
              <w:rPr>
                <w:sz w:val="28"/>
                <w:szCs w:val="28"/>
              </w:rPr>
              <w:t>1.</w:t>
            </w:r>
            <w:r>
              <w:rPr>
                <w:sz w:val="28"/>
                <w:szCs w:val="28"/>
              </w:rPr>
              <w:t>Ответственный исполн</w:t>
            </w:r>
            <w:r w:rsidRPr="001055FC">
              <w:rPr>
                <w:sz w:val="28"/>
                <w:szCs w:val="28"/>
              </w:rPr>
              <w:t xml:space="preserve">итель   </w:t>
            </w:r>
            <w:r w:rsidRPr="001055FC">
              <w:rPr>
                <w:sz w:val="28"/>
                <w:szCs w:val="28"/>
              </w:rPr>
              <w:br/>
              <w:t>п</w:t>
            </w:r>
            <w:r>
              <w:rPr>
                <w:sz w:val="28"/>
                <w:szCs w:val="28"/>
              </w:rPr>
              <w:t>одп</w:t>
            </w:r>
            <w:r w:rsidRPr="001055FC">
              <w:rPr>
                <w:sz w:val="28"/>
                <w:szCs w:val="28"/>
              </w:rPr>
              <w:t xml:space="preserve">рограммы                           </w:t>
            </w:r>
          </w:p>
        </w:tc>
        <w:tc>
          <w:tcPr>
            <w:tcW w:w="4560" w:type="dxa"/>
            <w:tcBorders>
              <w:top w:val="single" w:sz="4" w:space="0" w:color="auto"/>
              <w:left w:val="single" w:sz="4" w:space="0" w:color="auto"/>
              <w:bottom w:val="single" w:sz="4" w:space="0" w:color="auto"/>
              <w:right w:val="single" w:sz="4" w:space="0" w:color="auto"/>
            </w:tcBorders>
          </w:tcPr>
          <w:p w:rsidR="00251B8A" w:rsidRPr="001055FC" w:rsidRDefault="00251B8A" w:rsidP="000A65AD">
            <w:pPr>
              <w:widowControl w:val="0"/>
              <w:autoSpaceDE w:val="0"/>
              <w:autoSpaceDN w:val="0"/>
              <w:adjustRightInd w:val="0"/>
              <w:rPr>
                <w:sz w:val="28"/>
                <w:szCs w:val="28"/>
              </w:rPr>
            </w:pPr>
            <w:r>
              <w:rPr>
                <w:sz w:val="28"/>
                <w:szCs w:val="28"/>
              </w:rPr>
              <w:t>Муниципальное учреждение «Муниципальная бухгалтерия»</w:t>
            </w:r>
          </w:p>
        </w:tc>
      </w:tr>
      <w:tr w:rsidR="00251B8A" w:rsidRPr="001055FC" w:rsidTr="000A65AD">
        <w:trPr>
          <w:tblCellSpacing w:w="5" w:type="nil"/>
        </w:trPr>
        <w:tc>
          <w:tcPr>
            <w:tcW w:w="4560" w:type="dxa"/>
            <w:tcBorders>
              <w:left w:val="single" w:sz="4" w:space="0" w:color="auto"/>
              <w:bottom w:val="single" w:sz="4" w:space="0" w:color="auto"/>
              <w:right w:val="single" w:sz="4" w:space="0" w:color="auto"/>
            </w:tcBorders>
          </w:tcPr>
          <w:p w:rsidR="00251B8A" w:rsidRPr="001055FC" w:rsidRDefault="00251B8A" w:rsidP="000A65AD">
            <w:pPr>
              <w:widowControl w:val="0"/>
              <w:autoSpaceDE w:val="0"/>
              <w:autoSpaceDN w:val="0"/>
              <w:adjustRightInd w:val="0"/>
              <w:rPr>
                <w:sz w:val="28"/>
                <w:szCs w:val="28"/>
              </w:rPr>
            </w:pPr>
            <w:r w:rsidRPr="001055FC">
              <w:rPr>
                <w:sz w:val="28"/>
                <w:szCs w:val="28"/>
              </w:rPr>
              <w:t xml:space="preserve">2. </w:t>
            </w:r>
            <w:r>
              <w:rPr>
                <w:sz w:val="28"/>
                <w:szCs w:val="28"/>
              </w:rPr>
              <w:t>Соисполнители</w:t>
            </w:r>
            <w:r w:rsidRPr="001055FC">
              <w:rPr>
                <w:sz w:val="28"/>
                <w:szCs w:val="28"/>
              </w:rPr>
              <w:t xml:space="preserve"> подпрограммы           </w:t>
            </w:r>
          </w:p>
        </w:tc>
        <w:tc>
          <w:tcPr>
            <w:tcW w:w="4560" w:type="dxa"/>
            <w:tcBorders>
              <w:left w:val="single" w:sz="4" w:space="0" w:color="auto"/>
              <w:bottom w:val="single" w:sz="4" w:space="0" w:color="auto"/>
              <w:right w:val="single" w:sz="4" w:space="0" w:color="auto"/>
            </w:tcBorders>
          </w:tcPr>
          <w:p w:rsidR="00251B8A" w:rsidRPr="001055FC" w:rsidRDefault="00251B8A" w:rsidP="000A65AD">
            <w:pPr>
              <w:widowControl w:val="0"/>
              <w:autoSpaceDE w:val="0"/>
              <w:autoSpaceDN w:val="0"/>
              <w:adjustRightInd w:val="0"/>
              <w:rPr>
                <w:sz w:val="28"/>
                <w:szCs w:val="28"/>
              </w:rPr>
            </w:pPr>
            <w:r>
              <w:rPr>
                <w:sz w:val="28"/>
                <w:szCs w:val="28"/>
              </w:rPr>
              <w:t>Муниципальное учреждение «Хозяйственно-эксплуатационная служба»</w:t>
            </w:r>
          </w:p>
        </w:tc>
      </w:tr>
      <w:tr w:rsidR="00251B8A" w:rsidRPr="001055FC" w:rsidTr="000A65AD">
        <w:trPr>
          <w:tblCellSpacing w:w="5" w:type="nil"/>
        </w:trPr>
        <w:tc>
          <w:tcPr>
            <w:tcW w:w="4560" w:type="dxa"/>
            <w:tcBorders>
              <w:left w:val="single" w:sz="4" w:space="0" w:color="auto"/>
              <w:bottom w:val="single" w:sz="4" w:space="0" w:color="auto"/>
              <w:right w:val="single" w:sz="4" w:space="0" w:color="auto"/>
            </w:tcBorders>
          </w:tcPr>
          <w:p w:rsidR="00251B8A" w:rsidRPr="001055FC" w:rsidRDefault="00251B8A" w:rsidP="000A65AD">
            <w:pPr>
              <w:widowControl w:val="0"/>
              <w:autoSpaceDE w:val="0"/>
              <w:autoSpaceDN w:val="0"/>
              <w:adjustRightInd w:val="0"/>
              <w:rPr>
                <w:sz w:val="28"/>
                <w:szCs w:val="28"/>
              </w:rPr>
            </w:pPr>
            <w:r w:rsidRPr="001055FC">
              <w:rPr>
                <w:sz w:val="28"/>
                <w:szCs w:val="28"/>
              </w:rPr>
              <w:t>3. Цел</w:t>
            </w:r>
            <w:r>
              <w:rPr>
                <w:sz w:val="28"/>
                <w:szCs w:val="28"/>
              </w:rPr>
              <w:t>ь</w:t>
            </w:r>
            <w:r w:rsidRPr="001055FC">
              <w:rPr>
                <w:sz w:val="28"/>
                <w:szCs w:val="28"/>
              </w:rPr>
              <w:t xml:space="preserve"> подпрограммы                </w:t>
            </w:r>
          </w:p>
        </w:tc>
        <w:tc>
          <w:tcPr>
            <w:tcW w:w="4560" w:type="dxa"/>
            <w:tcBorders>
              <w:left w:val="single" w:sz="4" w:space="0" w:color="auto"/>
              <w:bottom w:val="single" w:sz="4" w:space="0" w:color="auto"/>
              <w:right w:val="single" w:sz="4" w:space="0" w:color="auto"/>
            </w:tcBorders>
          </w:tcPr>
          <w:p w:rsidR="00251B8A" w:rsidRPr="001055FC" w:rsidRDefault="00251B8A" w:rsidP="000A65AD">
            <w:pPr>
              <w:widowControl w:val="0"/>
              <w:autoSpaceDE w:val="0"/>
              <w:autoSpaceDN w:val="0"/>
              <w:adjustRightInd w:val="0"/>
              <w:rPr>
                <w:sz w:val="28"/>
                <w:szCs w:val="28"/>
              </w:rPr>
            </w:pPr>
            <w:r>
              <w:rPr>
                <w:sz w:val="28"/>
                <w:szCs w:val="28"/>
              </w:rPr>
              <w:t xml:space="preserve">Обеспечение надлежащего технического и санитарного состояния зданий и сооружений администрации муниципального образования  Веневский район. Обеспечение бесперебойной работы техники.   </w:t>
            </w:r>
          </w:p>
        </w:tc>
      </w:tr>
      <w:tr w:rsidR="00251B8A" w:rsidRPr="001055FC" w:rsidTr="000A65AD">
        <w:trPr>
          <w:tblCellSpacing w:w="5" w:type="nil"/>
        </w:trPr>
        <w:tc>
          <w:tcPr>
            <w:tcW w:w="4560" w:type="dxa"/>
            <w:tcBorders>
              <w:left w:val="single" w:sz="4" w:space="0" w:color="auto"/>
              <w:bottom w:val="single" w:sz="4" w:space="0" w:color="auto"/>
              <w:right w:val="single" w:sz="4" w:space="0" w:color="auto"/>
            </w:tcBorders>
          </w:tcPr>
          <w:p w:rsidR="00251B8A" w:rsidRPr="001055FC" w:rsidRDefault="00251B8A" w:rsidP="000A65AD">
            <w:pPr>
              <w:widowControl w:val="0"/>
              <w:autoSpaceDE w:val="0"/>
              <w:autoSpaceDN w:val="0"/>
              <w:adjustRightInd w:val="0"/>
              <w:rPr>
                <w:sz w:val="28"/>
                <w:szCs w:val="28"/>
              </w:rPr>
            </w:pPr>
            <w:r w:rsidRPr="001055FC">
              <w:rPr>
                <w:sz w:val="28"/>
                <w:szCs w:val="28"/>
              </w:rPr>
              <w:t xml:space="preserve">4. Задачи подпрограммы              </w:t>
            </w:r>
          </w:p>
        </w:tc>
        <w:tc>
          <w:tcPr>
            <w:tcW w:w="4560" w:type="dxa"/>
            <w:tcBorders>
              <w:left w:val="single" w:sz="4" w:space="0" w:color="auto"/>
              <w:bottom w:val="single" w:sz="4" w:space="0" w:color="auto"/>
              <w:right w:val="single" w:sz="4" w:space="0" w:color="auto"/>
            </w:tcBorders>
          </w:tcPr>
          <w:p w:rsidR="00251B8A" w:rsidRPr="001055FC" w:rsidRDefault="00251B8A" w:rsidP="00373533">
            <w:pPr>
              <w:widowControl w:val="0"/>
              <w:autoSpaceDE w:val="0"/>
              <w:autoSpaceDN w:val="0"/>
              <w:adjustRightInd w:val="0"/>
              <w:rPr>
                <w:sz w:val="28"/>
                <w:szCs w:val="28"/>
              </w:rPr>
            </w:pPr>
            <w:r>
              <w:rPr>
                <w:sz w:val="28"/>
                <w:szCs w:val="28"/>
              </w:rPr>
              <w:t>Обеспечение текущего содержания и эксплуатации зданий и сооружений администрации муниципального образования Веневский район</w:t>
            </w:r>
            <w:r w:rsidR="00373533">
              <w:rPr>
                <w:sz w:val="28"/>
                <w:szCs w:val="28"/>
              </w:rPr>
              <w:t>.</w:t>
            </w:r>
          </w:p>
        </w:tc>
      </w:tr>
      <w:tr w:rsidR="00251B8A" w:rsidRPr="001055FC" w:rsidTr="000A65AD">
        <w:trPr>
          <w:tblCellSpacing w:w="5" w:type="nil"/>
        </w:trPr>
        <w:tc>
          <w:tcPr>
            <w:tcW w:w="4560" w:type="dxa"/>
            <w:tcBorders>
              <w:left w:val="single" w:sz="4" w:space="0" w:color="auto"/>
              <w:bottom w:val="single" w:sz="4" w:space="0" w:color="auto"/>
              <w:right w:val="single" w:sz="4" w:space="0" w:color="auto"/>
            </w:tcBorders>
          </w:tcPr>
          <w:p w:rsidR="00251B8A" w:rsidRPr="001055FC" w:rsidRDefault="00251B8A" w:rsidP="000A65AD">
            <w:pPr>
              <w:widowControl w:val="0"/>
              <w:autoSpaceDE w:val="0"/>
              <w:autoSpaceDN w:val="0"/>
              <w:adjustRightInd w:val="0"/>
              <w:rPr>
                <w:sz w:val="28"/>
                <w:szCs w:val="28"/>
              </w:rPr>
            </w:pPr>
            <w:r>
              <w:rPr>
                <w:sz w:val="28"/>
                <w:szCs w:val="28"/>
              </w:rPr>
              <w:t>5</w:t>
            </w:r>
            <w:r w:rsidRPr="001055FC">
              <w:rPr>
                <w:sz w:val="28"/>
                <w:szCs w:val="28"/>
              </w:rPr>
              <w:t xml:space="preserve">. Показатели подпрограммы          </w:t>
            </w:r>
          </w:p>
        </w:tc>
        <w:tc>
          <w:tcPr>
            <w:tcW w:w="4560" w:type="dxa"/>
            <w:tcBorders>
              <w:left w:val="single" w:sz="4" w:space="0" w:color="auto"/>
              <w:bottom w:val="single" w:sz="4" w:space="0" w:color="auto"/>
              <w:right w:val="single" w:sz="4" w:space="0" w:color="auto"/>
            </w:tcBorders>
          </w:tcPr>
          <w:p w:rsidR="00251B8A" w:rsidRDefault="00386AF8" w:rsidP="000A65AD">
            <w:pPr>
              <w:widowControl w:val="0"/>
              <w:autoSpaceDE w:val="0"/>
              <w:autoSpaceDN w:val="0"/>
              <w:adjustRightInd w:val="0"/>
              <w:rPr>
                <w:sz w:val="28"/>
                <w:szCs w:val="28"/>
              </w:rPr>
            </w:pPr>
            <w:r>
              <w:rPr>
                <w:sz w:val="28"/>
                <w:szCs w:val="28"/>
              </w:rPr>
              <w:t>1</w:t>
            </w:r>
            <w:r w:rsidR="00F46B45">
              <w:rPr>
                <w:sz w:val="28"/>
                <w:szCs w:val="28"/>
              </w:rPr>
              <w:t>)</w:t>
            </w:r>
            <w:r>
              <w:rPr>
                <w:sz w:val="28"/>
                <w:szCs w:val="28"/>
              </w:rPr>
              <w:t>Обеспечение надлежащего технического и санитарного состояния зданий и сооружений администрации муниципального образования Веневский район %;</w:t>
            </w:r>
          </w:p>
          <w:p w:rsidR="00251B8A" w:rsidRDefault="00F46B45" w:rsidP="000A65AD">
            <w:pPr>
              <w:widowControl w:val="0"/>
              <w:autoSpaceDE w:val="0"/>
              <w:autoSpaceDN w:val="0"/>
              <w:adjustRightInd w:val="0"/>
              <w:rPr>
                <w:sz w:val="28"/>
                <w:szCs w:val="28"/>
              </w:rPr>
            </w:pPr>
            <w:r>
              <w:rPr>
                <w:sz w:val="28"/>
                <w:szCs w:val="28"/>
              </w:rPr>
              <w:t>2) Обеспечение бесперебойной работы техники %;</w:t>
            </w:r>
          </w:p>
          <w:p w:rsidR="00F46B45" w:rsidRDefault="00F46B45" w:rsidP="000A65AD">
            <w:pPr>
              <w:widowControl w:val="0"/>
              <w:autoSpaceDE w:val="0"/>
              <w:autoSpaceDN w:val="0"/>
              <w:adjustRightInd w:val="0"/>
              <w:rPr>
                <w:sz w:val="28"/>
                <w:szCs w:val="28"/>
              </w:rPr>
            </w:pPr>
            <w:r>
              <w:rPr>
                <w:sz w:val="28"/>
                <w:szCs w:val="28"/>
              </w:rPr>
              <w:t>3) Организация транспортного обеспечения %;</w:t>
            </w:r>
          </w:p>
          <w:p w:rsidR="00251B8A" w:rsidRPr="001055FC" w:rsidRDefault="00F46B45" w:rsidP="00CC0CD0">
            <w:pPr>
              <w:widowControl w:val="0"/>
              <w:autoSpaceDE w:val="0"/>
              <w:autoSpaceDN w:val="0"/>
              <w:adjustRightInd w:val="0"/>
              <w:rPr>
                <w:sz w:val="28"/>
                <w:szCs w:val="28"/>
              </w:rPr>
            </w:pPr>
            <w:r>
              <w:rPr>
                <w:sz w:val="28"/>
                <w:szCs w:val="28"/>
              </w:rPr>
              <w:t xml:space="preserve">4) </w:t>
            </w:r>
            <w:r w:rsidR="00423016">
              <w:rPr>
                <w:sz w:val="28"/>
                <w:szCs w:val="28"/>
              </w:rPr>
              <w:t xml:space="preserve">Обеспечение надлежащего технического </w:t>
            </w:r>
            <w:r w:rsidR="00610885">
              <w:rPr>
                <w:sz w:val="28"/>
                <w:szCs w:val="28"/>
              </w:rPr>
              <w:t>и санитарного состояния зданий и сооружений администрации муниципальн</w:t>
            </w:r>
            <w:r w:rsidR="00CF2F02">
              <w:rPr>
                <w:sz w:val="28"/>
                <w:szCs w:val="28"/>
              </w:rPr>
              <w:t>ого образования Веневский район</w:t>
            </w:r>
            <w:r w:rsidR="00373533">
              <w:rPr>
                <w:sz w:val="28"/>
                <w:szCs w:val="28"/>
              </w:rPr>
              <w:t>- %</w:t>
            </w:r>
            <w:r w:rsidR="00CF2F02">
              <w:rPr>
                <w:sz w:val="28"/>
                <w:szCs w:val="28"/>
              </w:rPr>
              <w:t>.</w:t>
            </w:r>
          </w:p>
        </w:tc>
      </w:tr>
      <w:tr w:rsidR="00251B8A" w:rsidRPr="001055FC" w:rsidTr="000A65AD">
        <w:trPr>
          <w:trHeight w:val="400"/>
          <w:tblCellSpacing w:w="5" w:type="nil"/>
        </w:trPr>
        <w:tc>
          <w:tcPr>
            <w:tcW w:w="4560" w:type="dxa"/>
            <w:tcBorders>
              <w:left w:val="single" w:sz="4" w:space="0" w:color="auto"/>
              <w:bottom w:val="single" w:sz="4" w:space="0" w:color="auto"/>
              <w:right w:val="single" w:sz="4" w:space="0" w:color="auto"/>
            </w:tcBorders>
          </w:tcPr>
          <w:p w:rsidR="00251B8A" w:rsidRPr="001055FC" w:rsidRDefault="00251B8A" w:rsidP="000A65AD">
            <w:pPr>
              <w:widowControl w:val="0"/>
              <w:autoSpaceDE w:val="0"/>
              <w:autoSpaceDN w:val="0"/>
              <w:adjustRightInd w:val="0"/>
              <w:rPr>
                <w:sz w:val="28"/>
                <w:szCs w:val="28"/>
              </w:rPr>
            </w:pPr>
            <w:r>
              <w:rPr>
                <w:sz w:val="28"/>
                <w:szCs w:val="28"/>
              </w:rPr>
              <w:t>6</w:t>
            </w:r>
            <w:r w:rsidRPr="001055FC">
              <w:rPr>
                <w:sz w:val="28"/>
                <w:szCs w:val="28"/>
              </w:rPr>
              <w:t xml:space="preserve">. Сроки и этапы реализации         </w:t>
            </w:r>
            <w:r w:rsidRPr="001055FC">
              <w:rPr>
                <w:sz w:val="28"/>
                <w:szCs w:val="28"/>
              </w:rPr>
              <w:br/>
              <w:t xml:space="preserve">подпрограммы                        </w:t>
            </w:r>
          </w:p>
        </w:tc>
        <w:tc>
          <w:tcPr>
            <w:tcW w:w="4560" w:type="dxa"/>
            <w:tcBorders>
              <w:left w:val="single" w:sz="4" w:space="0" w:color="auto"/>
              <w:bottom w:val="single" w:sz="4" w:space="0" w:color="auto"/>
              <w:right w:val="single" w:sz="4" w:space="0" w:color="auto"/>
            </w:tcBorders>
          </w:tcPr>
          <w:p w:rsidR="00251B8A" w:rsidRPr="001055FC" w:rsidRDefault="00251B8A" w:rsidP="000A65AD">
            <w:pPr>
              <w:widowControl w:val="0"/>
              <w:autoSpaceDE w:val="0"/>
              <w:autoSpaceDN w:val="0"/>
              <w:adjustRightInd w:val="0"/>
              <w:rPr>
                <w:sz w:val="28"/>
                <w:szCs w:val="28"/>
              </w:rPr>
            </w:pPr>
            <w:r>
              <w:rPr>
                <w:sz w:val="28"/>
                <w:szCs w:val="28"/>
              </w:rPr>
              <w:t>2017-2019</w:t>
            </w:r>
          </w:p>
        </w:tc>
      </w:tr>
      <w:tr w:rsidR="00251B8A" w:rsidRPr="001055FC" w:rsidTr="000A65AD">
        <w:trPr>
          <w:trHeight w:val="600"/>
          <w:tblCellSpacing w:w="5" w:type="nil"/>
        </w:trPr>
        <w:tc>
          <w:tcPr>
            <w:tcW w:w="4560" w:type="dxa"/>
            <w:tcBorders>
              <w:left w:val="single" w:sz="4" w:space="0" w:color="auto"/>
              <w:bottom w:val="single" w:sz="4" w:space="0" w:color="auto"/>
              <w:right w:val="single" w:sz="4" w:space="0" w:color="auto"/>
            </w:tcBorders>
          </w:tcPr>
          <w:p w:rsidR="00251B8A" w:rsidRPr="001055FC" w:rsidRDefault="00251B8A" w:rsidP="000A65AD">
            <w:pPr>
              <w:widowControl w:val="0"/>
              <w:autoSpaceDE w:val="0"/>
              <w:autoSpaceDN w:val="0"/>
              <w:adjustRightInd w:val="0"/>
              <w:rPr>
                <w:sz w:val="28"/>
                <w:szCs w:val="28"/>
              </w:rPr>
            </w:pPr>
            <w:r>
              <w:rPr>
                <w:sz w:val="28"/>
                <w:szCs w:val="28"/>
              </w:rPr>
              <w:t>7</w:t>
            </w:r>
            <w:r w:rsidRPr="001055FC">
              <w:rPr>
                <w:sz w:val="28"/>
                <w:szCs w:val="28"/>
              </w:rPr>
              <w:t xml:space="preserve">. Объемы </w:t>
            </w:r>
            <w:r>
              <w:rPr>
                <w:sz w:val="28"/>
                <w:szCs w:val="28"/>
              </w:rPr>
              <w:t xml:space="preserve">и источники </w:t>
            </w:r>
            <w:r w:rsidRPr="001055FC">
              <w:rPr>
                <w:sz w:val="28"/>
                <w:szCs w:val="28"/>
              </w:rPr>
              <w:t>финансирования</w:t>
            </w:r>
            <w:r>
              <w:rPr>
                <w:sz w:val="28"/>
                <w:szCs w:val="28"/>
              </w:rPr>
              <w:t>, в том числе по годам</w:t>
            </w:r>
          </w:p>
        </w:tc>
        <w:tc>
          <w:tcPr>
            <w:tcW w:w="4560" w:type="dxa"/>
            <w:tcBorders>
              <w:left w:val="single" w:sz="4" w:space="0" w:color="auto"/>
              <w:bottom w:val="single" w:sz="4" w:space="0" w:color="auto"/>
              <w:right w:val="single" w:sz="4" w:space="0" w:color="auto"/>
            </w:tcBorders>
          </w:tcPr>
          <w:p w:rsidR="00251B8A" w:rsidRDefault="00251B8A" w:rsidP="00251B8A">
            <w:pPr>
              <w:widowControl w:val="0"/>
              <w:autoSpaceDE w:val="0"/>
              <w:autoSpaceDN w:val="0"/>
              <w:adjustRightInd w:val="0"/>
              <w:jc w:val="both"/>
              <w:rPr>
                <w:sz w:val="28"/>
                <w:szCs w:val="28"/>
              </w:rPr>
            </w:pPr>
            <w:r>
              <w:rPr>
                <w:sz w:val="28"/>
                <w:szCs w:val="28"/>
              </w:rPr>
              <w:t>Финансирование производится за счет бюджета муниципального образования Веневский район:</w:t>
            </w:r>
          </w:p>
          <w:p w:rsidR="00251B8A" w:rsidRDefault="00251B8A" w:rsidP="00251B8A">
            <w:pPr>
              <w:widowControl w:val="0"/>
              <w:autoSpaceDE w:val="0"/>
              <w:autoSpaceDN w:val="0"/>
              <w:adjustRightInd w:val="0"/>
              <w:jc w:val="both"/>
              <w:rPr>
                <w:sz w:val="28"/>
                <w:szCs w:val="28"/>
              </w:rPr>
            </w:pPr>
            <w:r>
              <w:rPr>
                <w:sz w:val="28"/>
                <w:szCs w:val="28"/>
              </w:rPr>
              <w:t>Всего- 1</w:t>
            </w:r>
            <w:r w:rsidR="00F14AE8">
              <w:rPr>
                <w:sz w:val="28"/>
                <w:szCs w:val="28"/>
              </w:rPr>
              <w:t xml:space="preserve">6 688,6 </w:t>
            </w:r>
            <w:r>
              <w:rPr>
                <w:sz w:val="28"/>
                <w:szCs w:val="28"/>
              </w:rPr>
              <w:t>тыс.руб.</w:t>
            </w:r>
          </w:p>
          <w:p w:rsidR="00251B8A" w:rsidRDefault="00251B8A" w:rsidP="00251B8A">
            <w:pPr>
              <w:widowControl w:val="0"/>
              <w:autoSpaceDE w:val="0"/>
              <w:autoSpaceDN w:val="0"/>
              <w:adjustRightInd w:val="0"/>
              <w:jc w:val="both"/>
              <w:rPr>
                <w:sz w:val="28"/>
                <w:szCs w:val="28"/>
              </w:rPr>
            </w:pPr>
            <w:r>
              <w:rPr>
                <w:sz w:val="28"/>
                <w:szCs w:val="28"/>
              </w:rPr>
              <w:t>2017 год- 6</w:t>
            </w:r>
            <w:r w:rsidR="00F14AE8">
              <w:rPr>
                <w:sz w:val="28"/>
                <w:szCs w:val="28"/>
              </w:rPr>
              <w:t> 692,6</w:t>
            </w:r>
            <w:r>
              <w:rPr>
                <w:sz w:val="28"/>
                <w:szCs w:val="28"/>
              </w:rPr>
              <w:t xml:space="preserve"> тыс. руб;</w:t>
            </w:r>
          </w:p>
          <w:p w:rsidR="00251B8A" w:rsidRDefault="00251B8A" w:rsidP="00251B8A">
            <w:pPr>
              <w:widowControl w:val="0"/>
              <w:autoSpaceDE w:val="0"/>
              <w:autoSpaceDN w:val="0"/>
              <w:adjustRightInd w:val="0"/>
              <w:jc w:val="both"/>
              <w:rPr>
                <w:sz w:val="28"/>
                <w:szCs w:val="28"/>
              </w:rPr>
            </w:pPr>
            <w:r>
              <w:rPr>
                <w:sz w:val="28"/>
                <w:szCs w:val="28"/>
              </w:rPr>
              <w:lastRenderedPageBreak/>
              <w:t xml:space="preserve">2018 год- </w:t>
            </w:r>
            <w:r w:rsidR="00F14AE8">
              <w:rPr>
                <w:sz w:val="28"/>
                <w:szCs w:val="28"/>
              </w:rPr>
              <w:t>4 998,0</w:t>
            </w:r>
            <w:r>
              <w:rPr>
                <w:sz w:val="28"/>
                <w:szCs w:val="28"/>
              </w:rPr>
              <w:t xml:space="preserve"> тыс. руб;</w:t>
            </w:r>
          </w:p>
          <w:p w:rsidR="00251B8A" w:rsidRPr="001055FC" w:rsidRDefault="00251B8A" w:rsidP="00F14AE8">
            <w:pPr>
              <w:widowControl w:val="0"/>
              <w:autoSpaceDE w:val="0"/>
              <w:autoSpaceDN w:val="0"/>
              <w:adjustRightInd w:val="0"/>
              <w:jc w:val="both"/>
              <w:rPr>
                <w:sz w:val="28"/>
                <w:szCs w:val="28"/>
              </w:rPr>
            </w:pPr>
            <w:r>
              <w:rPr>
                <w:sz w:val="28"/>
                <w:szCs w:val="28"/>
              </w:rPr>
              <w:t xml:space="preserve">2019 год- </w:t>
            </w:r>
            <w:r w:rsidR="00F14AE8">
              <w:rPr>
                <w:sz w:val="28"/>
                <w:szCs w:val="28"/>
              </w:rPr>
              <w:t xml:space="preserve">4 998,0 </w:t>
            </w:r>
            <w:r>
              <w:rPr>
                <w:sz w:val="28"/>
                <w:szCs w:val="28"/>
              </w:rPr>
              <w:t>тыс.</w:t>
            </w:r>
            <w:r w:rsidR="00F14AE8">
              <w:rPr>
                <w:sz w:val="28"/>
                <w:szCs w:val="28"/>
              </w:rPr>
              <w:t xml:space="preserve"> </w:t>
            </w:r>
            <w:r>
              <w:rPr>
                <w:sz w:val="28"/>
                <w:szCs w:val="28"/>
              </w:rPr>
              <w:t>руб;</w:t>
            </w:r>
          </w:p>
        </w:tc>
      </w:tr>
      <w:tr w:rsidR="00251B8A" w:rsidRPr="001055FC" w:rsidTr="000A65AD">
        <w:trPr>
          <w:trHeight w:val="400"/>
          <w:tblCellSpacing w:w="5" w:type="nil"/>
        </w:trPr>
        <w:tc>
          <w:tcPr>
            <w:tcW w:w="4560" w:type="dxa"/>
            <w:tcBorders>
              <w:left w:val="single" w:sz="4" w:space="0" w:color="auto"/>
              <w:bottom w:val="single" w:sz="4" w:space="0" w:color="auto"/>
              <w:right w:val="single" w:sz="4" w:space="0" w:color="auto"/>
            </w:tcBorders>
          </w:tcPr>
          <w:p w:rsidR="00251B8A" w:rsidRPr="001055FC" w:rsidRDefault="00251B8A" w:rsidP="000A65AD">
            <w:pPr>
              <w:widowControl w:val="0"/>
              <w:autoSpaceDE w:val="0"/>
              <w:autoSpaceDN w:val="0"/>
              <w:adjustRightInd w:val="0"/>
              <w:rPr>
                <w:sz w:val="28"/>
                <w:szCs w:val="28"/>
              </w:rPr>
            </w:pPr>
            <w:r>
              <w:rPr>
                <w:sz w:val="28"/>
                <w:szCs w:val="28"/>
              </w:rPr>
              <w:lastRenderedPageBreak/>
              <w:t>8</w:t>
            </w:r>
            <w:r w:rsidRPr="001055FC">
              <w:rPr>
                <w:sz w:val="28"/>
                <w:szCs w:val="28"/>
              </w:rPr>
              <w:t xml:space="preserve">. Ожидаемые </w:t>
            </w:r>
            <w:r>
              <w:rPr>
                <w:sz w:val="28"/>
                <w:szCs w:val="28"/>
              </w:rPr>
              <w:t xml:space="preserve">конечные </w:t>
            </w:r>
            <w:r w:rsidRPr="001055FC">
              <w:rPr>
                <w:sz w:val="28"/>
                <w:szCs w:val="28"/>
              </w:rPr>
              <w:t>результаты реализации  подпрограммы</w:t>
            </w:r>
          </w:p>
        </w:tc>
        <w:tc>
          <w:tcPr>
            <w:tcW w:w="4560" w:type="dxa"/>
            <w:tcBorders>
              <w:left w:val="single" w:sz="4" w:space="0" w:color="auto"/>
              <w:bottom w:val="single" w:sz="4" w:space="0" w:color="auto"/>
              <w:right w:val="single" w:sz="4" w:space="0" w:color="auto"/>
            </w:tcBorders>
          </w:tcPr>
          <w:p w:rsidR="00251B8A" w:rsidRPr="001055FC" w:rsidRDefault="00251B8A" w:rsidP="000A65AD">
            <w:pPr>
              <w:widowControl w:val="0"/>
              <w:autoSpaceDE w:val="0"/>
              <w:autoSpaceDN w:val="0"/>
              <w:adjustRightInd w:val="0"/>
              <w:rPr>
                <w:sz w:val="28"/>
                <w:szCs w:val="28"/>
              </w:rPr>
            </w:pPr>
            <w:r>
              <w:rPr>
                <w:sz w:val="28"/>
                <w:szCs w:val="28"/>
              </w:rPr>
              <w:t>Бесперебойное, качественное и своевременное обеспечение деятельности администрации муниципального образования Веневский район</w:t>
            </w:r>
            <w:r w:rsidR="00CF2F02">
              <w:rPr>
                <w:sz w:val="28"/>
                <w:szCs w:val="28"/>
              </w:rPr>
              <w:t>.</w:t>
            </w:r>
          </w:p>
        </w:tc>
      </w:tr>
    </w:tbl>
    <w:p w:rsidR="00251B8A" w:rsidRDefault="00251B8A" w:rsidP="00251B8A">
      <w:pPr>
        <w:widowControl w:val="0"/>
        <w:autoSpaceDE w:val="0"/>
        <w:autoSpaceDN w:val="0"/>
        <w:adjustRightInd w:val="0"/>
        <w:jc w:val="both"/>
        <w:rPr>
          <w:rFonts w:eastAsia="Calibri"/>
          <w:sz w:val="28"/>
          <w:szCs w:val="28"/>
        </w:rPr>
      </w:pPr>
    </w:p>
    <w:p w:rsidR="00F13F99" w:rsidRDefault="00F13F99" w:rsidP="00F13F99">
      <w:pPr>
        <w:widowControl w:val="0"/>
        <w:autoSpaceDE w:val="0"/>
        <w:autoSpaceDN w:val="0"/>
        <w:adjustRightInd w:val="0"/>
        <w:jc w:val="center"/>
        <w:rPr>
          <w:b/>
          <w:sz w:val="28"/>
          <w:szCs w:val="28"/>
        </w:rPr>
      </w:pPr>
      <w:r w:rsidRPr="00F13F99">
        <w:rPr>
          <w:b/>
          <w:sz w:val="28"/>
          <w:szCs w:val="28"/>
        </w:rPr>
        <w:t>1.</w:t>
      </w:r>
      <w:r>
        <w:rPr>
          <w:b/>
          <w:sz w:val="28"/>
          <w:szCs w:val="28"/>
        </w:rPr>
        <w:t xml:space="preserve"> Содержание проблемы и обоснование ее решения программно-целевым методом</w:t>
      </w:r>
    </w:p>
    <w:p w:rsidR="00F13F99" w:rsidRDefault="00F13F99" w:rsidP="00F13F99">
      <w:pPr>
        <w:widowControl w:val="0"/>
        <w:autoSpaceDE w:val="0"/>
        <w:autoSpaceDN w:val="0"/>
        <w:adjustRightInd w:val="0"/>
        <w:jc w:val="both"/>
        <w:rPr>
          <w:sz w:val="28"/>
          <w:szCs w:val="28"/>
        </w:rPr>
      </w:pPr>
      <w:r>
        <w:rPr>
          <w:sz w:val="28"/>
          <w:szCs w:val="28"/>
        </w:rPr>
        <w:t xml:space="preserve">      Актуальность разработки подпрограммы обусловлена соответствием ее приоритетов задачами программы муниципального образования Веневский район «Обеспечение деятельности администрации муниципального образования Веневский район», является: </w:t>
      </w:r>
    </w:p>
    <w:p w:rsidR="00F13F99" w:rsidRDefault="00F13F99" w:rsidP="00F13F99">
      <w:pPr>
        <w:widowControl w:val="0"/>
        <w:autoSpaceDE w:val="0"/>
        <w:autoSpaceDN w:val="0"/>
        <w:adjustRightInd w:val="0"/>
        <w:jc w:val="both"/>
        <w:rPr>
          <w:sz w:val="28"/>
          <w:szCs w:val="28"/>
        </w:rPr>
      </w:pPr>
      <w:r>
        <w:rPr>
          <w:sz w:val="28"/>
          <w:szCs w:val="28"/>
        </w:rPr>
        <w:t>-обеспечение надлежащего технического и санитарного состояния зданий и сооружений администрации муниципального образования Веневский район; - обеспечение бесперебойной работы техники;</w:t>
      </w:r>
    </w:p>
    <w:p w:rsidR="00F13F99" w:rsidRPr="00F13F99" w:rsidRDefault="00F13F99" w:rsidP="00F13F99">
      <w:pPr>
        <w:widowControl w:val="0"/>
        <w:autoSpaceDE w:val="0"/>
        <w:autoSpaceDN w:val="0"/>
        <w:adjustRightInd w:val="0"/>
        <w:jc w:val="both"/>
        <w:rPr>
          <w:sz w:val="28"/>
          <w:szCs w:val="28"/>
        </w:rPr>
      </w:pPr>
      <w:r>
        <w:rPr>
          <w:sz w:val="28"/>
          <w:szCs w:val="28"/>
        </w:rPr>
        <w:t>- организация транспортного обеспечения и сопровождения деятельности администрации муниципального образования Веневский район.</w:t>
      </w:r>
    </w:p>
    <w:p w:rsidR="00F50622" w:rsidRDefault="00F50622" w:rsidP="00F13F99">
      <w:pPr>
        <w:widowControl w:val="0"/>
        <w:autoSpaceDE w:val="0"/>
        <w:autoSpaceDN w:val="0"/>
        <w:adjustRightInd w:val="0"/>
        <w:ind w:firstLine="709"/>
        <w:jc w:val="center"/>
        <w:rPr>
          <w:b/>
          <w:sz w:val="28"/>
          <w:szCs w:val="28"/>
        </w:rPr>
      </w:pPr>
    </w:p>
    <w:p w:rsidR="00F13F99" w:rsidRPr="00F50622" w:rsidRDefault="00F50622" w:rsidP="00F13F99">
      <w:pPr>
        <w:widowControl w:val="0"/>
        <w:autoSpaceDE w:val="0"/>
        <w:autoSpaceDN w:val="0"/>
        <w:adjustRightInd w:val="0"/>
        <w:ind w:firstLine="709"/>
        <w:jc w:val="center"/>
        <w:rPr>
          <w:b/>
          <w:sz w:val="28"/>
          <w:szCs w:val="28"/>
        </w:rPr>
      </w:pPr>
      <w:r>
        <w:rPr>
          <w:b/>
          <w:sz w:val="28"/>
          <w:szCs w:val="28"/>
        </w:rPr>
        <w:t>2. Цель и задачи подпрограммы</w:t>
      </w:r>
    </w:p>
    <w:p w:rsidR="00D4690F" w:rsidRDefault="00D4690F" w:rsidP="00D4690F">
      <w:pPr>
        <w:widowControl w:val="0"/>
        <w:autoSpaceDE w:val="0"/>
        <w:autoSpaceDN w:val="0"/>
        <w:adjustRightInd w:val="0"/>
        <w:ind w:firstLine="709"/>
        <w:jc w:val="both"/>
        <w:rPr>
          <w:sz w:val="28"/>
          <w:szCs w:val="28"/>
        </w:rPr>
      </w:pPr>
      <w:r>
        <w:rPr>
          <w:sz w:val="28"/>
          <w:szCs w:val="28"/>
        </w:rPr>
        <w:t>Цели подпрограммы:</w:t>
      </w:r>
    </w:p>
    <w:p w:rsidR="00D4690F" w:rsidRPr="00467CDC" w:rsidRDefault="00D4690F" w:rsidP="00D4690F">
      <w:pPr>
        <w:widowControl w:val="0"/>
        <w:autoSpaceDE w:val="0"/>
        <w:autoSpaceDN w:val="0"/>
        <w:adjustRightInd w:val="0"/>
        <w:ind w:firstLine="709"/>
        <w:jc w:val="both"/>
        <w:rPr>
          <w:sz w:val="28"/>
          <w:szCs w:val="28"/>
        </w:rPr>
      </w:pPr>
      <w:r>
        <w:rPr>
          <w:sz w:val="28"/>
          <w:szCs w:val="28"/>
        </w:rPr>
        <w:t xml:space="preserve">Обеспечение надлежащего технического и санитарного состояния зданий и сооружений администрации муниципального образования  Веневский район. Обеспечение бесперебойной работы техники.              </w:t>
      </w:r>
    </w:p>
    <w:p w:rsidR="00D4690F" w:rsidRDefault="00D4690F" w:rsidP="00D4690F">
      <w:pPr>
        <w:widowControl w:val="0"/>
        <w:autoSpaceDE w:val="0"/>
        <w:autoSpaceDN w:val="0"/>
        <w:adjustRightInd w:val="0"/>
        <w:ind w:firstLine="709"/>
        <w:jc w:val="both"/>
        <w:rPr>
          <w:sz w:val="28"/>
          <w:szCs w:val="28"/>
        </w:rPr>
      </w:pPr>
      <w:r>
        <w:rPr>
          <w:sz w:val="28"/>
          <w:szCs w:val="28"/>
        </w:rPr>
        <w:t xml:space="preserve">Задачи подпрограммы:    </w:t>
      </w:r>
    </w:p>
    <w:p w:rsidR="00F50622" w:rsidRDefault="00D4690F" w:rsidP="00F34245">
      <w:pPr>
        <w:widowControl w:val="0"/>
        <w:autoSpaceDE w:val="0"/>
        <w:autoSpaceDN w:val="0"/>
        <w:adjustRightInd w:val="0"/>
        <w:ind w:firstLine="709"/>
        <w:jc w:val="both"/>
        <w:rPr>
          <w:sz w:val="28"/>
          <w:szCs w:val="28"/>
        </w:rPr>
      </w:pPr>
      <w:r>
        <w:rPr>
          <w:sz w:val="28"/>
          <w:szCs w:val="28"/>
        </w:rPr>
        <w:t>Обеспечение текущего содержания и эксплуатации зданий и сооружений администрации муниципального образования Веневский район; обеспечение надлежащего санитарного состояния помещений зданий и сооружений администрации муниципального образования Веневский район; организация  транспортного обеспечения и сопровождения деятельности администрации муниципального образования  Веневский район; обеспечение эксплуатации транспортных средств, их техническое обслуживание и ремонт.</w:t>
      </w:r>
    </w:p>
    <w:p w:rsidR="00F50622" w:rsidRDefault="00F50622" w:rsidP="00A718EC">
      <w:pPr>
        <w:widowControl w:val="0"/>
        <w:autoSpaceDE w:val="0"/>
        <w:autoSpaceDN w:val="0"/>
        <w:adjustRightInd w:val="0"/>
        <w:jc w:val="both"/>
        <w:rPr>
          <w:sz w:val="28"/>
          <w:szCs w:val="28"/>
        </w:rPr>
      </w:pPr>
    </w:p>
    <w:p w:rsidR="00F50622" w:rsidRDefault="00F50622" w:rsidP="00A718EC">
      <w:pPr>
        <w:widowControl w:val="0"/>
        <w:autoSpaceDE w:val="0"/>
        <w:autoSpaceDN w:val="0"/>
        <w:adjustRightInd w:val="0"/>
        <w:jc w:val="both"/>
        <w:rPr>
          <w:sz w:val="28"/>
          <w:szCs w:val="28"/>
        </w:rPr>
      </w:pPr>
    </w:p>
    <w:p w:rsidR="00F50622" w:rsidRDefault="00F50622" w:rsidP="00A718EC">
      <w:pPr>
        <w:widowControl w:val="0"/>
        <w:autoSpaceDE w:val="0"/>
        <w:autoSpaceDN w:val="0"/>
        <w:adjustRightInd w:val="0"/>
        <w:jc w:val="both"/>
        <w:rPr>
          <w:sz w:val="28"/>
          <w:szCs w:val="28"/>
        </w:rPr>
      </w:pPr>
    </w:p>
    <w:p w:rsidR="00F50622" w:rsidRDefault="00F50622" w:rsidP="00A718EC">
      <w:pPr>
        <w:widowControl w:val="0"/>
        <w:autoSpaceDE w:val="0"/>
        <w:autoSpaceDN w:val="0"/>
        <w:adjustRightInd w:val="0"/>
        <w:jc w:val="both"/>
        <w:rPr>
          <w:sz w:val="28"/>
          <w:szCs w:val="28"/>
        </w:rPr>
      </w:pPr>
    </w:p>
    <w:p w:rsidR="00F50622" w:rsidRDefault="00F50622" w:rsidP="00A718EC">
      <w:pPr>
        <w:widowControl w:val="0"/>
        <w:autoSpaceDE w:val="0"/>
        <w:autoSpaceDN w:val="0"/>
        <w:adjustRightInd w:val="0"/>
        <w:jc w:val="both"/>
        <w:rPr>
          <w:sz w:val="28"/>
          <w:szCs w:val="28"/>
        </w:rPr>
      </w:pPr>
    </w:p>
    <w:p w:rsidR="00F50622" w:rsidRDefault="00F50622" w:rsidP="00A718EC">
      <w:pPr>
        <w:widowControl w:val="0"/>
        <w:autoSpaceDE w:val="0"/>
        <w:autoSpaceDN w:val="0"/>
        <w:adjustRightInd w:val="0"/>
        <w:jc w:val="both"/>
        <w:rPr>
          <w:sz w:val="28"/>
          <w:szCs w:val="28"/>
        </w:rPr>
      </w:pPr>
    </w:p>
    <w:p w:rsidR="00F50622" w:rsidRDefault="00F50622" w:rsidP="00A718EC">
      <w:pPr>
        <w:widowControl w:val="0"/>
        <w:autoSpaceDE w:val="0"/>
        <w:autoSpaceDN w:val="0"/>
        <w:adjustRightInd w:val="0"/>
        <w:jc w:val="both"/>
        <w:rPr>
          <w:sz w:val="28"/>
          <w:szCs w:val="28"/>
        </w:rPr>
      </w:pPr>
    </w:p>
    <w:p w:rsidR="00F50622" w:rsidRDefault="00F50622" w:rsidP="00A718EC">
      <w:pPr>
        <w:widowControl w:val="0"/>
        <w:autoSpaceDE w:val="0"/>
        <w:autoSpaceDN w:val="0"/>
        <w:adjustRightInd w:val="0"/>
        <w:jc w:val="both"/>
        <w:rPr>
          <w:sz w:val="28"/>
          <w:szCs w:val="28"/>
        </w:rPr>
      </w:pPr>
    </w:p>
    <w:p w:rsidR="00F50622" w:rsidRDefault="00F50622" w:rsidP="00313D7B">
      <w:pPr>
        <w:tabs>
          <w:tab w:val="left" w:pos="851"/>
          <w:tab w:val="left" w:pos="1134"/>
          <w:tab w:val="left" w:pos="1276"/>
        </w:tabs>
        <w:jc w:val="both"/>
        <w:rPr>
          <w:sz w:val="28"/>
          <w:szCs w:val="28"/>
        </w:rPr>
        <w:sectPr w:rsidR="00F50622" w:rsidSect="00F34245">
          <w:pgSz w:w="11906" w:h="16838"/>
          <w:pgMar w:top="1134" w:right="851" w:bottom="1134" w:left="1701" w:header="284" w:footer="284" w:gutter="0"/>
          <w:cols w:space="708"/>
          <w:docGrid w:linePitch="360"/>
        </w:sectPr>
      </w:pPr>
    </w:p>
    <w:p w:rsidR="00F50622" w:rsidRPr="00F03D98" w:rsidRDefault="00F50622" w:rsidP="00F50622">
      <w:pPr>
        <w:widowControl w:val="0"/>
        <w:autoSpaceDE w:val="0"/>
        <w:autoSpaceDN w:val="0"/>
        <w:adjustRightInd w:val="0"/>
        <w:jc w:val="center"/>
        <w:rPr>
          <w:b/>
          <w:sz w:val="28"/>
          <w:szCs w:val="28"/>
        </w:rPr>
      </w:pPr>
      <w:r>
        <w:rPr>
          <w:b/>
          <w:sz w:val="28"/>
          <w:szCs w:val="28"/>
        </w:rPr>
        <w:lastRenderedPageBreak/>
        <w:t>3.</w:t>
      </w:r>
      <w:r w:rsidRPr="00F03D98">
        <w:rPr>
          <w:b/>
          <w:sz w:val="28"/>
          <w:szCs w:val="28"/>
        </w:rPr>
        <w:t>Переченьмероприятий по реализации подпрограммы</w:t>
      </w:r>
      <w:r w:rsidRPr="00F03D98">
        <w:rPr>
          <w:b/>
          <w:sz w:val="28"/>
          <w:szCs w:val="28"/>
        </w:rPr>
        <w:br/>
      </w: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3077"/>
        <w:gridCol w:w="1743"/>
        <w:gridCol w:w="1261"/>
        <w:gridCol w:w="1552"/>
        <w:gridCol w:w="1551"/>
        <w:gridCol w:w="1692"/>
        <w:gridCol w:w="1405"/>
        <w:gridCol w:w="1920"/>
      </w:tblGrid>
      <w:tr w:rsidR="00F50622" w:rsidRPr="00F03D98" w:rsidTr="009360B9">
        <w:trPr>
          <w:trHeight w:val="296"/>
          <w:tblCellSpacing w:w="5" w:type="nil"/>
          <w:jc w:val="center"/>
        </w:trPr>
        <w:tc>
          <w:tcPr>
            <w:tcW w:w="3077" w:type="dxa"/>
            <w:vMerge w:val="restart"/>
            <w:tcBorders>
              <w:top w:val="single" w:sz="8" w:space="0" w:color="auto"/>
              <w:left w:val="single" w:sz="8" w:space="0" w:color="auto"/>
              <w:bottom w:val="single" w:sz="8" w:space="0" w:color="auto"/>
              <w:right w:val="single" w:sz="8" w:space="0" w:color="auto"/>
            </w:tcBorders>
            <w:vAlign w:val="center"/>
          </w:tcPr>
          <w:p w:rsidR="00F50622" w:rsidRPr="00F03D98" w:rsidRDefault="00F50622" w:rsidP="009360B9">
            <w:pPr>
              <w:widowControl w:val="0"/>
              <w:autoSpaceDE w:val="0"/>
              <w:autoSpaceDN w:val="0"/>
              <w:adjustRightInd w:val="0"/>
              <w:jc w:val="center"/>
              <w:rPr>
                <w:sz w:val="28"/>
                <w:szCs w:val="28"/>
              </w:rPr>
            </w:pPr>
            <w:r w:rsidRPr="00F03D98">
              <w:rPr>
                <w:sz w:val="28"/>
                <w:szCs w:val="28"/>
              </w:rPr>
              <w:t>Наименование</w:t>
            </w:r>
          </w:p>
          <w:p w:rsidR="00F50622" w:rsidRPr="00F03D98" w:rsidRDefault="00F50622" w:rsidP="009360B9">
            <w:pPr>
              <w:widowControl w:val="0"/>
              <w:autoSpaceDE w:val="0"/>
              <w:autoSpaceDN w:val="0"/>
              <w:adjustRightInd w:val="0"/>
              <w:jc w:val="center"/>
              <w:rPr>
                <w:sz w:val="28"/>
                <w:szCs w:val="28"/>
              </w:rPr>
            </w:pPr>
            <w:r w:rsidRPr="00F03D98">
              <w:rPr>
                <w:sz w:val="28"/>
                <w:szCs w:val="28"/>
              </w:rPr>
              <w:t>мероприятия</w:t>
            </w:r>
          </w:p>
        </w:tc>
        <w:tc>
          <w:tcPr>
            <w:tcW w:w="1743" w:type="dxa"/>
            <w:vMerge w:val="restart"/>
            <w:tcBorders>
              <w:top w:val="single" w:sz="8" w:space="0" w:color="auto"/>
              <w:left w:val="single" w:sz="8" w:space="0" w:color="auto"/>
              <w:bottom w:val="single" w:sz="8" w:space="0" w:color="auto"/>
              <w:right w:val="single" w:sz="8" w:space="0" w:color="auto"/>
            </w:tcBorders>
            <w:vAlign w:val="center"/>
          </w:tcPr>
          <w:p w:rsidR="00F50622" w:rsidRPr="00F03D98" w:rsidRDefault="00F50622" w:rsidP="009360B9">
            <w:pPr>
              <w:widowControl w:val="0"/>
              <w:autoSpaceDE w:val="0"/>
              <w:autoSpaceDN w:val="0"/>
              <w:adjustRightInd w:val="0"/>
              <w:jc w:val="center"/>
              <w:rPr>
                <w:sz w:val="28"/>
                <w:szCs w:val="28"/>
              </w:rPr>
            </w:pPr>
            <w:r w:rsidRPr="00F03D98">
              <w:rPr>
                <w:sz w:val="28"/>
                <w:szCs w:val="28"/>
              </w:rPr>
              <w:t>Срок исполнения</w:t>
            </w:r>
          </w:p>
        </w:tc>
        <w:tc>
          <w:tcPr>
            <w:tcW w:w="7461" w:type="dxa"/>
            <w:gridSpan w:val="5"/>
            <w:tcBorders>
              <w:top w:val="single" w:sz="8" w:space="0" w:color="auto"/>
              <w:left w:val="single" w:sz="8" w:space="0" w:color="auto"/>
              <w:bottom w:val="single" w:sz="8" w:space="0" w:color="auto"/>
              <w:right w:val="single" w:sz="8" w:space="0" w:color="auto"/>
            </w:tcBorders>
            <w:vAlign w:val="center"/>
          </w:tcPr>
          <w:p w:rsidR="00F50622" w:rsidRPr="00F03D98" w:rsidRDefault="00F50622" w:rsidP="009360B9">
            <w:pPr>
              <w:widowControl w:val="0"/>
              <w:autoSpaceDE w:val="0"/>
              <w:autoSpaceDN w:val="0"/>
              <w:adjustRightInd w:val="0"/>
              <w:jc w:val="center"/>
              <w:rPr>
                <w:sz w:val="28"/>
                <w:szCs w:val="28"/>
              </w:rPr>
            </w:pPr>
            <w:r w:rsidRPr="00F03D98">
              <w:rPr>
                <w:sz w:val="28"/>
                <w:szCs w:val="28"/>
              </w:rPr>
              <w:t>Объем финансирования (тыс. рублей)</w:t>
            </w:r>
          </w:p>
        </w:tc>
        <w:tc>
          <w:tcPr>
            <w:tcW w:w="1920" w:type="dxa"/>
            <w:vMerge w:val="restart"/>
            <w:tcBorders>
              <w:top w:val="single" w:sz="8" w:space="0" w:color="auto"/>
              <w:left w:val="single" w:sz="8" w:space="0" w:color="auto"/>
              <w:bottom w:val="single" w:sz="8" w:space="0" w:color="auto"/>
              <w:right w:val="single" w:sz="8" w:space="0" w:color="auto"/>
            </w:tcBorders>
            <w:vAlign w:val="center"/>
          </w:tcPr>
          <w:p w:rsidR="00F50622" w:rsidRPr="00F03D98" w:rsidRDefault="00F50622" w:rsidP="009360B9">
            <w:pPr>
              <w:widowControl w:val="0"/>
              <w:autoSpaceDE w:val="0"/>
              <w:autoSpaceDN w:val="0"/>
              <w:adjustRightInd w:val="0"/>
              <w:jc w:val="center"/>
              <w:rPr>
                <w:sz w:val="28"/>
                <w:szCs w:val="28"/>
              </w:rPr>
            </w:pPr>
            <w:r w:rsidRPr="00F03D98">
              <w:rPr>
                <w:sz w:val="28"/>
                <w:szCs w:val="28"/>
              </w:rPr>
              <w:t>Ответствен</w:t>
            </w:r>
            <w:r>
              <w:rPr>
                <w:sz w:val="28"/>
                <w:szCs w:val="28"/>
              </w:rPr>
              <w:t>-</w:t>
            </w:r>
            <w:r w:rsidRPr="00F03D98">
              <w:rPr>
                <w:sz w:val="28"/>
                <w:szCs w:val="28"/>
              </w:rPr>
              <w:t>ные за выполнение  мероприятия</w:t>
            </w:r>
          </w:p>
        </w:tc>
      </w:tr>
      <w:tr w:rsidR="00F50622" w:rsidRPr="00F03D98" w:rsidTr="009360B9">
        <w:trPr>
          <w:trHeight w:val="296"/>
          <w:tblCellSpacing w:w="5" w:type="nil"/>
          <w:jc w:val="center"/>
        </w:trPr>
        <w:tc>
          <w:tcPr>
            <w:tcW w:w="3077" w:type="dxa"/>
            <w:vMerge/>
            <w:tcBorders>
              <w:left w:val="single" w:sz="8" w:space="0" w:color="auto"/>
              <w:bottom w:val="single" w:sz="8" w:space="0" w:color="auto"/>
              <w:right w:val="single" w:sz="8" w:space="0" w:color="auto"/>
            </w:tcBorders>
          </w:tcPr>
          <w:p w:rsidR="00F50622" w:rsidRPr="00F03D98" w:rsidRDefault="00F50622" w:rsidP="009360B9">
            <w:pPr>
              <w:widowControl w:val="0"/>
              <w:autoSpaceDE w:val="0"/>
              <w:autoSpaceDN w:val="0"/>
              <w:adjustRightInd w:val="0"/>
              <w:jc w:val="center"/>
              <w:rPr>
                <w:sz w:val="28"/>
                <w:szCs w:val="28"/>
              </w:rPr>
            </w:pPr>
          </w:p>
        </w:tc>
        <w:tc>
          <w:tcPr>
            <w:tcW w:w="1743" w:type="dxa"/>
            <w:vMerge/>
            <w:tcBorders>
              <w:left w:val="single" w:sz="8" w:space="0" w:color="auto"/>
              <w:bottom w:val="single" w:sz="8" w:space="0" w:color="auto"/>
              <w:right w:val="single" w:sz="8" w:space="0" w:color="auto"/>
            </w:tcBorders>
          </w:tcPr>
          <w:p w:rsidR="00F50622" w:rsidRPr="00F03D98" w:rsidRDefault="00F50622" w:rsidP="009360B9">
            <w:pPr>
              <w:widowControl w:val="0"/>
              <w:autoSpaceDE w:val="0"/>
              <w:autoSpaceDN w:val="0"/>
              <w:adjustRightInd w:val="0"/>
              <w:jc w:val="center"/>
              <w:rPr>
                <w:sz w:val="28"/>
                <w:szCs w:val="28"/>
              </w:rPr>
            </w:pPr>
          </w:p>
        </w:tc>
        <w:tc>
          <w:tcPr>
            <w:tcW w:w="1261" w:type="dxa"/>
            <w:vMerge w:val="restart"/>
            <w:tcBorders>
              <w:left w:val="single" w:sz="8" w:space="0" w:color="auto"/>
              <w:bottom w:val="single" w:sz="8" w:space="0" w:color="auto"/>
              <w:right w:val="single" w:sz="8" w:space="0" w:color="auto"/>
            </w:tcBorders>
            <w:vAlign w:val="center"/>
          </w:tcPr>
          <w:p w:rsidR="00F50622" w:rsidRPr="00F03D98" w:rsidRDefault="00F50622" w:rsidP="009360B9">
            <w:pPr>
              <w:widowControl w:val="0"/>
              <w:autoSpaceDE w:val="0"/>
              <w:autoSpaceDN w:val="0"/>
              <w:adjustRightInd w:val="0"/>
              <w:jc w:val="center"/>
              <w:rPr>
                <w:sz w:val="28"/>
                <w:szCs w:val="28"/>
              </w:rPr>
            </w:pPr>
            <w:r w:rsidRPr="00F03D98">
              <w:rPr>
                <w:sz w:val="28"/>
                <w:szCs w:val="28"/>
              </w:rPr>
              <w:t>Всего</w:t>
            </w:r>
          </w:p>
        </w:tc>
        <w:tc>
          <w:tcPr>
            <w:tcW w:w="6200" w:type="dxa"/>
            <w:gridSpan w:val="4"/>
            <w:tcBorders>
              <w:left w:val="single" w:sz="8" w:space="0" w:color="auto"/>
              <w:bottom w:val="single" w:sz="8" w:space="0" w:color="auto"/>
              <w:right w:val="single" w:sz="8" w:space="0" w:color="auto"/>
            </w:tcBorders>
            <w:vAlign w:val="center"/>
          </w:tcPr>
          <w:p w:rsidR="00F50622" w:rsidRPr="00F03D98" w:rsidRDefault="00F50622" w:rsidP="009360B9">
            <w:pPr>
              <w:widowControl w:val="0"/>
              <w:autoSpaceDE w:val="0"/>
              <w:autoSpaceDN w:val="0"/>
              <w:adjustRightInd w:val="0"/>
              <w:jc w:val="center"/>
              <w:rPr>
                <w:sz w:val="28"/>
                <w:szCs w:val="28"/>
              </w:rPr>
            </w:pPr>
            <w:r w:rsidRPr="00F03D98">
              <w:rPr>
                <w:sz w:val="28"/>
                <w:szCs w:val="28"/>
              </w:rPr>
              <w:t>том числе за счет средств:</w:t>
            </w:r>
          </w:p>
        </w:tc>
        <w:tc>
          <w:tcPr>
            <w:tcW w:w="1920" w:type="dxa"/>
            <w:vMerge/>
            <w:tcBorders>
              <w:left w:val="single" w:sz="8" w:space="0" w:color="auto"/>
              <w:bottom w:val="single" w:sz="8" w:space="0" w:color="auto"/>
              <w:right w:val="single" w:sz="8" w:space="0" w:color="auto"/>
            </w:tcBorders>
          </w:tcPr>
          <w:p w:rsidR="00F50622" w:rsidRPr="00F03D98" w:rsidRDefault="00F50622" w:rsidP="009360B9">
            <w:pPr>
              <w:widowControl w:val="0"/>
              <w:autoSpaceDE w:val="0"/>
              <w:autoSpaceDN w:val="0"/>
              <w:adjustRightInd w:val="0"/>
              <w:jc w:val="center"/>
              <w:rPr>
                <w:sz w:val="28"/>
                <w:szCs w:val="28"/>
              </w:rPr>
            </w:pPr>
          </w:p>
        </w:tc>
      </w:tr>
      <w:tr w:rsidR="00F50622" w:rsidRPr="00F03D98" w:rsidTr="009360B9">
        <w:trPr>
          <w:trHeight w:val="444"/>
          <w:tblCellSpacing w:w="5" w:type="nil"/>
          <w:jc w:val="center"/>
        </w:trPr>
        <w:tc>
          <w:tcPr>
            <w:tcW w:w="3077" w:type="dxa"/>
            <w:vMerge/>
            <w:tcBorders>
              <w:left w:val="single" w:sz="8" w:space="0" w:color="auto"/>
              <w:bottom w:val="single" w:sz="8" w:space="0" w:color="auto"/>
              <w:right w:val="single" w:sz="8" w:space="0" w:color="auto"/>
            </w:tcBorders>
          </w:tcPr>
          <w:p w:rsidR="00F50622" w:rsidRPr="00F03D98" w:rsidRDefault="00F50622" w:rsidP="009360B9">
            <w:pPr>
              <w:widowControl w:val="0"/>
              <w:autoSpaceDE w:val="0"/>
              <w:autoSpaceDN w:val="0"/>
              <w:adjustRightInd w:val="0"/>
              <w:jc w:val="center"/>
              <w:rPr>
                <w:sz w:val="28"/>
                <w:szCs w:val="28"/>
              </w:rPr>
            </w:pPr>
          </w:p>
        </w:tc>
        <w:tc>
          <w:tcPr>
            <w:tcW w:w="1743" w:type="dxa"/>
            <w:vMerge/>
            <w:tcBorders>
              <w:left w:val="single" w:sz="8" w:space="0" w:color="auto"/>
              <w:bottom w:val="single" w:sz="8" w:space="0" w:color="auto"/>
              <w:right w:val="single" w:sz="8" w:space="0" w:color="auto"/>
            </w:tcBorders>
          </w:tcPr>
          <w:p w:rsidR="00F50622" w:rsidRPr="00F03D98" w:rsidRDefault="00F50622" w:rsidP="009360B9">
            <w:pPr>
              <w:widowControl w:val="0"/>
              <w:autoSpaceDE w:val="0"/>
              <w:autoSpaceDN w:val="0"/>
              <w:adjustRightInd w:val="0"/>
              <w:jc w:val="center"/>
              <w:rPr>
                <w:sz w:val="28"/>
                <w:szCs w:val="28"/>
              </w:rPr>
            </w:pPr>
          </w:p>
        </w:tc>
        <w:tc>
          <w:tcPr>
            <w:tcW w:w="1261" w:type="dxa"/>
            <w:vMerge/>
            <w:tcBorders>
              <w:left w:val="single" w:sz="8" w:space="0" w:color="auto"/>
              <w:bottom w:val="single" w:sz="8" w:space="0" w:color="auto"/>
              <w:right w:val="single" w:sz="8" w:space="0" w:color="auto"/>
            </w:tcBorders>
            <w:vAlign w:val="center"/>
          </w:tcPr>
          <w:p w:rsidR="00F50622" w:rsidRPr="00F03D98" w:rsidRDefault="00F50622" w:rsidP="009360B9">
            <w:pPr>
              <w:widowControl w:val="0"/>
              <w:autoSpaceDE w:val="0"/>
              <w:autoSpaceDN w:val="0"/>
              <w:adjustRightInd w:val="0"/>
              <w:jc w:val="center"/>
              <w:rPr>
                <w:sz w:val="28"/>
                <w:szCs w:val="28"/>
              </w:rPr>
            </w:pPr>
          </w:p>
        </w:tc>
        <w:tc>
          <w:tcPr>
            <w:tcW w:w="1552" w:type="dxa"/>
            <w:tcBorders>
              <w:left w:val="single" w:sz="8" w:space="0" w:color="auto"/>
              <w:bottom w:val="single" w:sz="8" w:space="0" w:color="auto"/>
              <w:right w:val="single" w:sz="8" w:space="0" w:color="auto"/>
            </w:tcBorders>
            <w:vAlign w:val="center"/>
          </w:tcPr>
          <w:p w:rsidR="00F50622" w:rsidRPr="00F03D98" w:rsidRDefault="00F50622" w:rsidP="009360B9">
            <w:pPr>
              <w:widowControl w:val="0"/>
              <w:autoSpaceDE w:val="0"/>
              <w:autoSpaceDN w:val="0"/>
              <w:adjustRightInd w:val="0"/>
              <w:jc w:val="center"/>
              <w:rPr>
                <w:sz w:val="28"/>
                <w:szCs w:val="28"/>
              </w:rPr>
            </w:pPr>
            <w:r>
              <w:rPr>
                <w:sz w:val="28"/>
                <w:szCs w:val="28"/>
              </w:rPr>
              <w:t>ф</w:t>
            </w:r>
            <w:r w:rsidRPr="00F03D98">
              <w:rPr>
                <w:sz w:val="28"/>
                <w:szCs w:val="28"/>
              </w:rPr>
              <w:t>едераль</w:t>
            </w:r>
            <w:r>
              <w:rPr>
                <w:sz w:val="28"/>
                <w:szCs w:val="28"/>
              </w:rPr>
              <w:t>-</w:t>
            </w:r>
            <w:r w:rsidRPr="00F03D98">
              <w:rPr>
                <w:sz w:val="28"/>
                <w:szCs w:val="28"/>
              </w:rPr>
              <w:t>ного</w:t>
            </w:r>
          </w:p>
          <w:p w:rsidR="00F50622" w:rsidRPr="00F03D98" w:rsidRDefault="00F50622" w:rsidP="009360B9">
            <w:pPr>
              <w:widowControl w:val="0"/>
              <w:autoSpaceDE w:val="0"/>
              <w:autoSpaceDN w:val="0"/>
              <w:adjustRightInd w:val="0"/>
              <w:jc w:val="center"/>
              <w:rPr>
                <w:sz w:val="28"/>
                <w:szCs w:val="28"/>
              </w:rPr>
            </w:pPr>
            <w:r w:rsidRPr="00F03D98">
              <w:rPr>
                <w:sz w:val="28"/>
                <w:szCs w:val="28"/>
              </w:rPr>
              <w:t>бюджета</w:t>
            </w:r>
          </w:p>
        </w:tc>
        <w:tc>
          <w:tcPr>
            <w:tcW w:w="1551" w:type="dxa"/>
            <w:tcBorders>
              <w:left w:val="single" w:sz="8" w:space="0" w:color="auto"/>
              <w:bottom w:val="single" w:sz="8" w:space="0" w:color="auto"/>
              <w:right w:val="single" w:sz="8" w:space="0" w:color="auto"/>
            </w:tcBorders>
            <w:vAlign w:val="center"/>
          </w:tcPr>
          <w:p w:rsidR="00F50622" w:rsidRPr="00F03D98" w:rsidRDefault="00F50622" w:rsidP="009360B9">
            <w:pPr>
              <w:widowControl w:val="0"/>
              <w:autoSpaceDE w:val="0"/>
              <w:autoSpaceDN w:val="0"/>
              <w:adjustRightInd w:val="0"/>
              <w:jc w:val="center"/>
              <w:rPr>
                <w:sz w:val="28"/>
                <w:szCs w:val="28"/>
              </w:rPr>
            </w:pPr>
            <w:r w:rsidRPr="00F03D98">
              <w:rPr>
                <w:sz w:val="28"/>
                <w:szCs w:val="28"/>
              </w:rPr>
              <w:t>бюджета</w:t>
            </w:r>
          </w:p>
          <w:p w:rsidR="00F50622" w:rsidRPr="00F03D98" w:rsidRDefault="00F50622" w:rsidP="009360B9">
            <w:pPr>
              <w:widowControl w:val="0"/>
              <w:autoSpaceDE w:val="0"/>
              <w:autoSpaceDN w:val="0"/>
              <w:adjustRightInd w:val="0"/>
              <w:jc w:val="center"/>
              <w:rPr>
                <w:sz w:val="28"/>
                <w:szCs w:val="28"/>
              </w:rPr>
            </w:pPr>
            <w:r w:rsidRPr="00F03D98">
              <w:rPr>
                <w:sz w:val="28"/>
                <w:szCs w:val="28"/>
              </w:rPr>
              <w:t>Тульской</w:t>
            </w:r>
          </w:p>
          <w:p w:rsidR="00F50622" w:rsidRPr="00F03D98" w:rsidRDefault="00F50622" w:rsidP="009360B9">
            <w:pPr>
              <w:widowControl w:val="0"/>
              <w:autoSpaceDE w:val="0"/>
              <w:autoSpaceDN w:val="0"/>
              <w:adjustRightInd w:val="0"/>
              <w:jc w:val="center"/>
              <w:rPr>
                <w:sz w:val="28"/>
                <w:szCs w:val="28"/>
              </w:rPr>
            </w:pPr>
            <w:r w:rsidRPr="00F03D98">
              <w:rPr>
                <w:sz w:val="28"/>
                <w:szCs w:val="28"/>
              </w:rPr>
              <w:t>области</w:t>
            </w:r>
          </w:p>
        </w:tc>
        <w:tc>
          <w:tcPr>
            <w:tcW w:w="1692" w:type="dxa"/>
            <w:tcBorders>
              <w:left w:val="single" w:sz="8" w:space="0" w:color="auto"/>
              <w:bottom w:val="single" w:sz="8" w:space="0" w:color="auto"/>
              <w:right w:val="single" w:sz="8" w:space="0" w:color="auto"/>
            </w:tcBorders>
            <w:vAlign w:val="center"/>
          </w:tcPr>
          <w:p w:rsidR="00F50622" w:rsidRPr="00F03D98" w:rsidRDefault="00F50622" w:rsidP="009360B9">
            <w:pPr>
              <w:widowControl w:val="0"/>
              <w:autoSpaceDE w:val="0"/>
              <w:autoSpaceDN w:val="0"/>
              <w:adjustRightInd w:val="0"/>
              <w:jc w:val="center"/>
              <w:rPr>
                <w:sz w:val="28"/>
                <w:szCs w:val="28"/>
              </w:rPr>
            </w:pPr>
            <w:r w:rsidRPr="00F03D98">
              <w:rPr>
                <w:sz w:val="28"/>
                <w:szCs w:val="28"/>
              </w:rPr>
              <w:t>местных</w:t>
            </w:r>
          </w:p>
          <w:p w:rsidR="00F50622" w:rsidRPr="00F03D98" w:rsidRDefault="00F50622" w:rsidP="009360B9">
            <w:pPr>
              <w:widowControl w:val="0"/>
              <w:autoSpaceDE w:val="0"/>
              <w:autoSpaceDN w:val="0"/>
              <w:adjustRightInd w:val="0"/>
              <w:jc w:val="center"/>
              <w:rPr>
                <w:sz w:val="28"/>
                <w:szCs w:val="28"/>
              </w:rPr>
            </w:pPr>
            <w:r w:rsidRPr="00F03D98">
              <w:rPr>
                <w:sz w:val="28"/>
                <w:szCs w:val="28"/>
              </w:rPr>
              <w:t>бюджетов</w:t>
            </w:r>
          </w:p>
        </w:tc>
        <w:tc>
          <w:tcPr>
            <w:tcW w:w="1405" w:type="dxa"/>
            <w:tcBorders>
              <w:left w:val="single" w:sz="8" w:space="0" w:color="auto"/>
              <w:bottom w:val="single" w:sz="8" w:space="0" w:color="auto"/>
              <w:right w:val="single" w:sz="8" w:space="0" w:color="auto"/>
            </w:tcBorders>
            <w:vAlign w:val="center"/>
          </w:tcPr>
          <w:p w:rsidR="00F50622" w:rsidRPr="00F03D98" w:rsidRDefault="00F50622" w:rsidP="009360B9">
            <w:pPr>
              <w:widowControl w:val="0"/>
              <w:autoSpaceDE w:val="0"/>
              <w:autoSpaceDN w:val="0"/>
              <w:adjustRightInd w:val="0"/>
              <w:jc w:val="center"/>
              <w:rPr>
                <w:sz w:val="28"/>
                <w:szCs w:val="28"/>
              </w:rPr>
            </w:pPr>
            <w:r>
              <w:rPr>
                <w:sz w:val="28"/>
                <w:szCs w:val="28"/>
              </w:rPr>
              <w:t>в</w:t>
            </w:r>
            <w:r w:rsidRPr="00F03D98">
              <w:rPr>
                <w:sz w:val="28"/>
                <w:szCs w:val="28"/>
              </w:rPr>
              <w:t>небюд</w:t>
            </w:r>
            <w:r>
              <w:rPr>
                <w:sz w:val="28"/>
                <w:szCs w:val="28"/>
              </w:rPr>
              <w:t>-</w:t>
            </w:r>
            <w:r w:rsidRPr="00F03D98">
              <w:rPr>
                <w:sz w:val="28"/>
                <w:szCs w:val="28"/>
              </w:rPr>
              <w:t>жетных</w:t>
            </w:r>
          </w:p>
          <w:p w:rsidR="00F50622" w:rsidRPr="00F03D98" w:rsidRDefault="00F50622" w:rsidP="009360B9">
            <w:pPr>
              <w:widowControl w:val="0"/>
              <w:autoSpaceDE w:val="0"/>
              <w:autoSpaceDN w:val="0"/>
              <w:adjustRightInd w:val="0"/>
              <w:jc w:val="center"/>
              <w:rPr>
                <w:sz w:val="28"/>
                <w:szCs w:val="28"/>
              </w:rPr>
            </w:pPr>
            <w:r>
              <w:rPr>
                <w:sz w:val="28"/>
                <w:szCs w:val="28"/>
              </w:rPr>
              <w:t>и</w:t>
            </w:r>
            <w:r w:rsidRPr="00F03D98">
              <w:rPr>
                <w:sz w:val="28"/>
                <w:szCs w:val="28"/>
              </w:rPr>
              <w:t>сточни</w:t>
            </w:r>
            <w:r>
              <w:rPr>
                <w:sz w:val="28"/>
                <w:szCs w:val="28"/>
              </w:rPr>
              <w:t>-</w:t>
            </w:r>
            <w:r w:rsidRPr="00F03D98">
              <w:rPr>
                <w:sz w:val="28"/>
                <w:szCs w:val="28"/>
              </w:rPr>
              <w:t>ков</w:t>
            </w:r>
          </w:p>
        </w:tc>
        <w:tc>
          <w:tcPr>
            <w:tcW w:w="1920" w:type="dxa"/>
            <w:vMerge/>
            <w:tcBorders>
              <w:left w:val="single" w:sz="8" w:space="0" w:color="auto"/>
              <w:bottom w:val="single" w:sz="8" w:space="0" w:color="auto"/>
              <w:right w:val="single" w:sz="8" w:space="0" w:color="auto"/>
            </w:tcBorders>
          </w:tcPr>
          <w:p w:rsidR="00F50622" w:rsidRPr="00F03D98" w:rsidRDefault="00F50622" w:rsidP="009360B9">
            <w:pPr>
              <w:widowControl w:val="0"/>
              <w:autoSpaceDE w:val="0"/>
              <w:autoSpaceDN w:val="0"/>
              <w:adjustRightInd w:val="0"/>
              <w:jc w:val="center"/>
              <w:rPr>
                <w:sz w:val="28"/>
                <w:szCs w:val="28"/>
              </w:rPr>
            </w:pPr>
          </w:p>
        </w:tc>
      </w:tr>
      <w:tr w:rsidR="00F50622" w:rsidRPr="00F03D98" w:rsidTr="009360B9">
        <w:trPr>
          <w:trHeight w:val="589"/>
          <w:tblCellSpacing w:w="5" w:type="nil"/>
          <w:jc w:val="center"/>
        </w:trPr>
        <w:tc>
          <w:tcPr>
            <w:tcW w:w="3077" w:type="dxa"/>
            <w:tcBorders>
              <w:left w:val="single" w:sz="8" w:space="0" w:color="auto"/>
              <w:bottom w:val="single" w:sz="8" w:space="0" w:color="auto"/>
              <w:right w:val="single" w:sz="8" w:space="0" w:color="auto"/>
            </w:tcBorders>
          </w:tcPr>
          <w:p w:rsidR="00F50622" w:rsidRPr="00F03D98" w:rsidRDefault="00F50622" w:rsidP="009360B9">
            <w:pPr>
              <w:widowControl w:val="0"/>
              <w:autoSpaceDE w:val="0"/>
              <w:autoSpaceDN w:val="0"/>
              <w:adjustRightInd w:val="0"/>
              <w:rPr>
                <w:sz w:val="28"/>
                <w:szCs w:val="28"/>
              </w:rPr>
            </w:pPr>
            <w:r>
              <w:rPr>
                <w:sz w:val="28"/>
                <w:szCs w:val="28"/>
              </w:rPr>
              <w:t>Расходы на выплату з/пл персоналу</w:t>
            </w:r>
          </w:p>
        </w:tc>
        <w:tc>
          <w:tcPr>
            <w:tcW w:w="1743" w:type="dxa"/>
            <w:tcBorders>
              <w:left w:val="single" w:sz="8" w:space="0" w:color="auto"/>
              <w:bottom w:val="single" w:sz="8" w:space="0" w:color="auto"/>
              <w:right w:val="single" w:sz="8" w:space="0" w:color="auto"/>
            </w:tcBorders>
          </w:tcPr>
          <w:p w:rsidR="00F50622" w:rsidRPr="00F03D98" w:rsidRDefault="00F50622" w:rsidP="009360B9">
            <w:pPr>
              <w:widowControl w:val="0"/>
              <w:autoSpaceDE w:val="0"/>
              <w:autoSpaceDN w:val="0"/>
              <w:adjustRightInd w:val="0"/>
              <w:jc w:val="both"/>
              <w:rPr>
                <w:sz w:val="28"/>
                <w:szCs w:val="28"/>
              </w:rPr>
            </w:pPr>
            <w:r>
              <w:rPr>
                <w:sz w:val="28"/>
                <w:szCs w:val="28"/>
              </w:rPr>
              <w:t>2017-2019</w:t>
            </w:r>
          </w:p>
        </w:tc>
        <w:tc>
          <w:tcPr>
            <w:tcW w:w="1261" w:type="dxa"/>
            <w:tcBorders>
              <w:left w:val="single" w:sz="8" w:space="0" w:color="auto"/>
              <w:bottom w:val="single" w:sz="8" w:space="0" w:color="auto"/>
              <w:right w:val="single" w:sz="8" w:space="0" w:color="auto"/>
            </w:tcBorders>
          </w:tcPr>
          <w:p w:rsidR="00F50622" w:rsidRPr="00F03D98" w:rsidRDefault="00F14AE8" w:rsidP="009360B9">
            <w:pPr>
              <w:widowControl w:val="0"/>
              <w:autoSpaceDE w:val="0"/>
              <w:autoSpaceDN w:val="0"/>
              <w:adjustRightInd w:val="0"/>
              <w:jc w:val="both"/>
              <w:rPr>
                <w:sz w:val="28"/>
                <w:szCs w:val="28"/>
              </w:rPr>
            </w:pPr>
            <w:r>
              <w:rPr>
                <w:sz w:val="28"/>
                <w:szCs w:val="28"/>
              </w:rPr>
              <w:t>5 295,5</w:t>
            </w:r>
          </w:p>
        </w:tc>
        <w:tc>
          <w:tcPr>
            <w:tcW w:w="1552" w:type="dxa"/>
            <w:tcBorders>
              <w:left w:val="single" w:sz="8" w:space="0" w:color="auto"/>
              <w:bottom w:val="single" w:sz="8" w:space="0" w:color="auto"/>
              <w:right w:val="single" w:sz="8" w:space="0" w:color="auto"/>
            </w:tcBorders>
          </w:tcPr>
          <w:p w:rsidR="00F50622" w:rsidRPr="00F03D98" w:rsidRDefault="00F50622" w:rsidP="009360B9">
            <w:pPr>
              <w:widowControl w:val="0"/>
              <w:autoSpaceDE w:val="0"/>
              <w:autoSpaceDN w:val="0"/>
              <w:adjustRightInd w:val="0"/>
              <w:jc w:val="both"/>
              <w:rPr>
                <w:sz w:val="28"/>
                <w:szCs w:val="28"/>
              </w:rPr>
            </w:pPr>
          </w:p>
        </w:tc>
        <w:tc>
          <w:tcPr>
            <w:tcW w:w="1551" w:type="dxa"/>
            <w:tcBorders>
              <w:left w:val="single" w:sz="8" w:space="0" w:color="auto"/>
              <w:bottom w:val="single" w:sz="8" w:space="0" w:color="auto"/>
              <w:right w:val="single" w:sz="8" w:space="0" w:color="auto"/>
            </w:tcBorders>
          </w:tcPr>
          <w:p w:rsidR="00F50622" w:rsidRPr="00F03D98" w:rsidRDefault="00F50622" w:rsidP="009360B9">
            <w:pPr>
              <w:widowControl w:val="0"/>
              <w:autoSpaceDE w:val="0"/>
              <w:autoSpaceDN w:val="0"/>
              <w:adjustRightInd w:val="0"/>
              <w:jc w:val="both"/>
              <w:rPr>
                <w:sz w:val="28"/>
                <w:szCs w:val="28"/>
              </w:rPr>
            </w:pPr>
          </w:p>
        </w:tc>
        <w:tc>
          <w:tcPr>
            <w:tcW w:w="1692" w:type="dxa"/>
            <w:tcBorders>
              <w:left w:val="single" w:sz="8" w:space="0" w:color="auto"/>
              <w:bottom w:val="single" w:sz="8" w:space="0" w:color="auto"/>
              <w:right w:val="single" w:sz="8" w:space="0" w:color="auto"/>
            </w:tcBorders>
          </w:tcPr>
          <w:p w:rsidR="00F50622" w:rsidRPr="00F03D98" w:rsidRDefault="00F14AE8" w:rsidP="009360B9">
            <w:pPr>
              <w:widowControl w:val="0"/>
              <w:autoSpaceDE w:val="0"/>
              <w:autoSpaceDN w:val="0"/>
              <w:adjustRightInd w:val="0"/>
              <w:jc w:val="both"/>
              <w:rPr>
                <w:sz w:val="28"/>
                <w:szCs w:val="28"/>
              </w:rPr>
            </w:pPr>
            <w:r>
              <w:rPr>
                <w:sz w:val="28"/>
                <w:szCs w:val="28"/>
              </w:rPr>
              <w:t>5 295,5</w:t>
            </w:r>
          </w:p>
        </w:tc>
        <w:tc>
          <w:tcPr>
            <w:tcW w:w="1405" w:type="dxa"/>
            <w:tcBorders>
              <w:left w:val="single" w:sz="8" w:space="0" w:color="auto"/>
              <w:bottom w:val="single" w:sz="8" w:space="0" w:color="auto"/>
              <w:right w:val="single" w:sz="8" w:space="0" w:color="auto"/>
            </w:tcBorders>
          </w:tcPr>
          <w:p w:rsidR="00F50622" w:rsidRPr="00F03D98" w:rsidRDefault="00F50622" w:rsidP="009360B9">
            <w:pPr>
              <w:widowControl w:val="0"/>
              <w:autoSpaceDE w:val="0"/>
              <w:autoSpaceDN w:val="0"/>
              <w:adjustRightInd w:val="0"/>
              <w:jc w:val="both"/>
              <w:rPr>
                <w:sz w:val="28"/>
                <w:szCs w:val="28"/>
              </w:rPr>
            </w:pPr>
          </w:p>
        </w:tc>
        <w:tc>
          <w:tcPr>
            <w:tcW w:w="1920" w:type="dxa"/>
            <w:tcBorders>
              <w:left w:val="single" w:sz="8" w:space="0" w:color="auto"/>
              <w:bottom w:val="single" w:sz="8" w:space="0" w:color="auto"/>
              <w:right w:val="single" w:sz="8" w:space="0" w:color="auto"/>
            </w:tcBorders>
          </w:tcPr>
          <w:p w:rsidR="00F50622" w:rsidRPr="00F03D98" w:rsidRDefault="00F50622" w:rsidP="009360B9">
            <w:pPr>
              <w:widowControl w:val="0"/>
              <w:autoSpaceDE w:val="0"/>
              <w:autoSpaceDN w:val="0"/>
              <w:adjustRightInd w:val="0"/>
              <w:jc w:val="both"/>
              <w:rPr>
                <w:sz w:val="28"/>
                <w:szCs w:val="28"/>
              </w:rPr>
            </w:pPr>
            <w:r>
              <w:rPr>
                <w:sz w:val="28"/>
                <w:szCs w:val="28"/>
              </w:rPr>
              <w:t>МУ «МБ»</w:t>
            </w:r>
          </w:p>
        </w:tc>
      </w:tr>
      <w:tr w:rsidR="00F50622" w:rsidRPr="00F03D98" w:rsidTr="009360B9">
        <w:trPr>
          <w:trHeight w:val="1194"/>
          <w:tblCellSpacing w:w="5" w:type="nil"/>
          <w:jc w:val="center"/>
        </w:trPr>
        <w:tc>
          <w:tcPr>
            <w:tcW w:w="3077" w:type="dxa"/>
            <w:tcBorders>
              <w:left w:val="single" w:sz="8" w:space="0" w:color="auto"/>
              <w:bottom w:val="single" w:sz="8" w:space="0" w:color="auto"/>
              <w:right w:val="single" w:sz="8" w:space="0" w:color="auto"/>
            </w:tcBorders>
          </w:tcPr>
          <w:p w:rsidR="00F50622" w:rsidRDefault="00F50622" w:rsidP="009360B9">
            <w:pPr>
              <w:widowControl w:val="0"/>
              <w:autoSpaceDE w:val="0"/>
              <w:autoSpaceDN w:val="0"/>
              <w:adjustRightInd w:val="0"/>
              <w:jc w:val="both"/>
              <w:rPr>
                <w:sz w:val="28"/>
                <w:szCs w:val="28"/>
              </w:rPr>
            </w:pPr>
            <w:r>
              <w:rPr>
                <w:sz w:val="28"/>
                <w:szCs w:val="28"/>
              </w:rPr>
              <w:t>Прочая закупка товаров и услуг для нужд учреждения</w:t>
            </w:r>
          </w:p>
          <w:p w:rsidR="00F50622" w:rsidRPr="00F03D98" w:rsidRDefault="00F50622" w:rsidP="009360B9">
            <w:pPr>
              <w:widowControl w:val="0"/>
              <w:autoSpaceDE w:val="0"/>
              <w:autoSpaceDN w:val="0"/>
              <w:adjustRightInd w:val="0"/>
              <w:jc w:val="both"/>
              <w:rPr>
                <w:sz w:val="28"/>
                <w:szCs w:val="28"/>
              </w:rPr>
            </w:pPr>
          </w:p>
        </w:tc>
        <w:tc>
          <w:tcPr>
            <w:tcW w:w="1743" w:type="dxa"/>
            <w:tcBorders>
              <w:left w:val="single" w:sz="8" w:space="0" w:color="auto"/>
              <w:bottom w:val="single" w:sz="8" w:space="0" w:color="auto"/>
              <w:right w:val="single" w:sz="8" w:space="0" w:color="auto"/>
            </w:tcBorders>
          </w:tcPr>
          <w:p w:rsidR="00F50622" w:rsidRPr="00F03D98" w:rsidRDefault="00F50622" w:rsidP="009360B9">
            <w:pPr>
              <w:widowControl w:val="0"/>
              <w:autoSpaceDE w:val="0"/>
              <w:autoSpaceDN w:val="0"/>
              <w:adjustRightInd w:val="0"/>
              <w:jc w:val="both"/>
              <w:rPr>
                <w:sz w:val="28"/>
                <w:szCs w:val="28"/>
              </w:rPr>
            </w:pPr>
            <w:r>
              <w:rPr>
                <w:sz w:val="28"/>
                <w:szCs w:val="28"/>
              </w:rPr>
              <w:t>2017-2019</w:t>
            </w:r>
          </w:p>
        </w:tc>
        <w:tc>
          <w:tcPr>
            <w:tcW w:w="1261" w:type="dxa"/>
            <w:tcBorders>
              <w:left w:val="single" w:sz="8" w:space="0" w:color="auto"/>
              <w:bottom w:val="single" w:sz="8" w:space="0" w:color="auto"/>
              <w:right w:val="single" w:sz="8" w:space="0" w:color="auto"/>
            </w:tcBorders>
          </w:tcPr>
          <w:p w:rsidR="00F50622" w:rsidRPr="00F03D98" w:rsidRDefault="00F50622" w:rsidP="009360B9">
            <w:pPr>
              <w:widowControl w:val="0"/>
              <w:autoSpaceDE w:val="0"/>
              <w:autoSpaceDN w:val="0"/>
              <w:adjustRightInd w:val="0"/>
              <w:jc w:val="both"/>
              <w:rPr>
                <w:sz w:val="28"/>
                <w:szCs w:val="28"/>
              </w:rPr>
            </w:pPr>
            <w:r>
              <w:rPr>
                <w:sz w:val="28"/>
                <w:szCs w:val="28"/>
              </w:rPr>
              <w:t>986,5</w:t>
            </w:r>
          </w:p>
        </w:tc>
        <w:tc>
          <w:tcPr>
            <w:tcW w:w="1552" w:type="dxa"/>
            <w:tcBorders>
              <w:left w:val="single" w:sz="8" w:space="0" w:color="auto"/>
              <w:bottom w:val="single" w:sz="8" w:space="0" w:color="auto"/>
              <w:right w:val="single" w:sz="8" w:space="0" w:color="auto"/>
            </w:tcBorders>
          </w:tcPr>
          <w:p w:rsidR="00F50622" w:rsidRPr="00F03D98" w:rsidRDefault="00F50622" w:rsidP="009360B9">
            <w:pPr>
              <w:widowControl w:val="0"/>
              <w:autoSpaceDE w:val="0"/>
              <w:autoSpaceDN w:val="0"/>
              <w:adjustRightInd w:val="0"/>
              <w:jc w:val="both"/>
              <w:rPr>
                <w:sz w:val="28"/>
                <w:szCs w:val="28"/>
              </w:rPr>
            </w:pPr>
          </w:p>
        </w:tc>
        <w:tc>
          <w:tcPr>
            <w:tcW w:w="1551" w:type="dxa"/>
            <w:tcBorders>
              <w:left w:val="single" w:sz="8" w:space="0" w:color="auto"/>
              <w:bottom w:val="single" w:sz="8" w:space="0" w:color="auto"/>
              <w:right w:val="single" w:sz="8" w:space="0" w:color="auto"/>
            </w:tcBorders>
          </w:tcPr>
          <w:p w:rsidR="00F50622" w:rsidRPr="00F03D98" w:rsidRDefault="00F50622" w:rsidP="009360B9">
            <w:pPr>
              <w:widowControl w:val="0"/>
              <w:autoSpaceDE w:val="0"/>
              <w:autoSpaceDN w:val="0"/>
              <w:adjustRightInd w:val="0"/>
              <w:jc w:val="both"/>
              <w:rPr>
                <w:sz w:val="28"/>
                <w:szCs w:val="28"/>
              </w:rPr>
            </w:pPr>
          </w:p>
        </w:tc>
        <w:tc>
          <w:tcPr>
            <w:tcW w:w="1692" w:type="dxa"/>
            <w:tcBorders>
              <w:left w:val="single" w:sz="8" w:space="0" w:color="auto"/>
              <w:bottom w:val="single" w:sz="8" w:space="0" w:color="auto"/>
              <w:right w:val="single" w:sz="8" w:space="0" w:color="auto"/>
            </w:tcBorders>
          </w:tcPr>
          <w:p w:rsidR="00F50622" w:rsidRPr="00F03D98" w:rsidRDefault="00F50622" w:rsidP="009360B9">
            <w:pPr>
              <w:widowControl w:val="0"/>
              <w:autoSpaceDE w:val="0"/>
              <w:autoSpaceDN w:val="0"/>
              <w:adjustRightInd w:val="0"/>
              <w:jc w:val="both"/>
              <w:rPr>
                <w:sz w:val="28"/>
                <w:szCs w:val="28"/>
              </w:rPr>
            </w:pPr>
            <w:r>
              <w:rPr>
                <w:sz w:val="28"/>
                <w:szCs w:val="28"/>
              </w:rPr>
              <w:t>986,5</w:t>
            </w:r>
          </w:p>
        </w:tc>
        <w:tc>
          <w:tcPr>
            <w:tcW w:w="1405" w:type="dxa"/>
            <w:tcBorders>
              <w:left w:val="single" w:sz="8" w:space="0" w:color="auto"/>
              <w:bottom w:val="single" w:sz="8" w:space="0" w:color="auto"/>
              <w:right w:val="single" w:sz="8" w:space="0" w:color="auto"/>
            </w:tcBorders>
          </w:tcPr>
          <w:p w:rsidR="00F50622" w:rsidRPr="00F03D98" w:rsidRDefault="00F50622" w:rsidP="009360B9">
            <w:pPr>
              <w:widowControl w:val="0"/>
              <w:autoSpaceDE w:val="0"/>
              <w:autoSpaceDN w:val="0"/>
              <w:adjustRightInd w:val="0"/>
              <w:jc w:val="both"/>
              <w:rPr>
                <w:sz w:val="28"/>
                <w:szCs w:val="28"/>
              </w:rPr>
            </w:pPr>
          </w:p>
        </w:tc>
        <w:tc>
          <w:tcPr>
            <w:tcW w:w="1920" w:type="dxa"/>
            <w:tcBorders>
              <w:left w:val="single" w:sz="8" w:space="0" w:color="auto"/>
              <w:bottom w:val="single" w:sz="8" w:space="0" w:color="auto"/>
              <w:right w:val="single" w:sz="8" w:space="0" w:color="auto"/>
            </w:tcBorders>
          </w:tcPr>
          <w:p w:rsidR="00F50622" w:rsidRPr="00F03D98" w:rsidRDefault="00F50622" w:rsidP="009360B9">
            <w:pPr>
              <w:widowControl w:val="0"/>
              <w:autoSpaceDE w:val="0"/>
              <w:autoSpaceDN w:val="0"/>
              <w:adjustRightInd w:val="0"/>
              <w:jc w:val="both"/>
              <w:rPr>
                <w:sz w:val="28"/>
                <w:szCs w:val="28"/>
              </w:rPr>
            </w:pPr>
            <w:r>
              <w:rPr>
                <w:sz w:val="28"/>
                <w:szCs w:val="28"/>
              </w:rPr>
              <w:t>МУ «МБ»</w:t>
            </w:r>
          </w:p>
        </w:tc>
      </w:tr>
      <w:tr w:rsidR="00F50622" w:rsidRPr="00F03D98" w:rsidTr="009360B9">
        <w:trPr>
          <w:trHeight w:val="1194"/>
          <w:tblCellSpacing w:w="5" w:type="nil"/>
          <w:jc w:val="center"/>
        </w:trPr>
        <w:tc>
          <w:tcPr>
            <w:tcW w:w="3077" w:type="dxa"/>
            <w:tcBorders>
              <w:left w:val="single" w:sz="8" w:space="0" w:color="auto"/>
              <w:bottom w:val="single" w:sz="8" w:space="0" w:color="auto"/>
              <w:right w:val="single" w:sz="8" w:space="0" w:color="auto"/>
            </w:tcBorders>
          </w:tcPr>
          <w:p w:rsidR="00F50622" w:rsidRDefault="00F50622" w:rsidP="009360B9">
            <w:pPr>
              <w:widowControl w:val="0"/>
              <w:autoSpaceDE w:val="0"/>
              <w:autoSpaceDN w:val="0"/>
              <w:adjustRightInd w:val="0"/>
              <w:jc w:val="both"/>
              <w:rPr>
                <w:sz w:val="28"/>
                <w:szCs w:val="28"/>
              </w:rPr>
            </w:pPr>
            <w:r>
              <w:rPr>
                <w:sz w:val="28"/>
                <w:szCs w:val="28"/>
              </w:rPr>
              <w:t>Уплата налогов и сборов</w:t>
            </w:r>
          </w:p>
          <w:p w:rsidR="00F50622" w:rsidRPr="00F03D98" w:rsidRDefault="00F50622" w:rsidP="009360B9">
            <w:pPr>
              <w:widowControl w:val="0"/>
              <w:autoSpaceDE w:val="0"/>
              <w:autoSpaceDN w:val="0"/>
              <w:adjustRightInd w:val="0"/>
              <w:jc w:val="both"/>
              <w:rPr>
                <w:sz w:val="28"/>
                <w:szCs w:val="28"/>
              </w:rPr>
            </w:pPr>
          </w:p>
        </w:tc>
        <w:tc>
          <w:tcPr>
            <w:tcW w:w="1743" w:type="dxa"/>
            <w:tcBorders>
              <w:left w:val="single" w:sz="8" w:space="0" w:color="auto"/>
              <w:bottom w:val="single" w:sz="8" w:space="0" w:color="auto"/>
              <w:right w:val="single" w:sz="8" w:space="0" w:color="auto"/>
            </w:tcBorders>
          </w:tcPr>
          <w:p w:rsidR="00F50622" w:rsidRPr="00F03D98" w:rsidRDefault="00F50622" w:rsidP="009360B9">
            <w:pPr>
              <w:widowControl w:val="0"/>
              <w:autoSpaceDE w:val="0"/>
              <w:autoSpaceDN w:val="0"/>
              <w:adjustRightInd w:val="0"/>
              <w:jc w:val="both"/>
              <w:rPr>
                <w:sz w:val="28"/>
                <w:szCs w:val="28"/>
              </w:rPr>
            </w:pPr>
            <w:r>
              <w:rPr>
                <w:sz w:val="28"/>
                <w:szCs w:val="28"/>
              </w:rPr>
              <w:t>2017-2019</w:t>
            </w:r>
          </w:p>
        </w:tc>
        <w:tc>
          <w:tcPr>
            <w:tcW w:w="1261" w:type="dxa"/>
            <w:tcBorders>
              <w:left w:val="single" w:sz="8" w:space="0" w:color="auto"/>
              <w:bottom w:val="single" w:sz="8" w:space="0" w:color="auto"/>
              <w:right w:val="single" w:sz="8" w:space="0" w:color="auto"/>
            </w:tcBorders>
          </w:tcPr>
          <w:p w:rsidR="00F50622" w:rsidRPr="00F03D98" w:rsidRDefault="00F14AE8" w:rsidP="009360B9">
            <w:pPr>
              <w:widowControl w:val="0"/>
              <w:autoSpaceDE w:val="0"/>
              <w:autoSpaceDN w:val="0"/>
              <w:adjustRightInd w:val="0"/>
              <w:jc w:val="both"/>
              <w:rPr>
                <w:sz w:val="28"/>
                <w:szCs w:val="28"/>
              </w:rPr>
            </w:pPr>
            <w:r>
              <w:rPr>
                <w:sz w:val="28"/>
                <w:szCs w:val="28"/>
              </w:rPr>
              <w:t>124,0</w:t>
            </w:r>
          </w:p>
        </w:tc>
        <w:tc>
          <w:tcPr>
            <w:tcW w:w="1552" w:type="dxa"/>
            <w:tcBorders>
              <w:left w:val="single" w:sz="8" w:space="0" w:color="auto"/>
              <w:bottom w:val="single" w:sz="8" w:space="0" w:color="auto"/>
              <w:right w:val="single" w:sz="8" w:space="0" w:color="auto"/>
            </w:tcBorders>
          </w:tcPr>
          <w:p w:rsidR="00F50622" w:rsidRPr="00F03D98" w:rsidRDefault="00F50622" w:rsidP="009360B9">
            <w:pPr>
              <w:widowControl w:val="0"/>
              <w:autoSpaceDE w:val="0"/>
              <w:autoSpaceDN w:val="0"/>
              <w:adjustRightInd w:val="0"/>
              <w:jc w:val="both"/>
              <w:rPr>
                <w:sz w:val="28"/>
                <w:szCs w:val="28"/>
              </w:rPr>
            </w:pPr>
          </w:p>
        </w:tc>
        <w:tc>
          <w:tcPr>
            <w:tcW w:w="1551" w:type="dxa"/>
            <w:tcBorders>
              <w:left w:val="single" w:sz="8" w:space="0" w:color="auto"/>
              <w:bottom w:val="single" w:sz="8" w:space="0" w:color="auto"/>
              <w:right w:val="single" w:sz="8" w:space="0" w:color="auto"/>
            </w:tcBorders>
          </w:tcPr>
          <w:p w:rsidR="00F50622" w:rsidRPr="00F03D98" w:rsidRDefault="00F50622" w:rsidP="009360B9">
            <w:pPr>
              <w:widowControl w:val="0"/>
              <w:autoSpaceDE w:val="0"/>
              <w:autoSpaceDN w:val="0"/>
              <w:adjustRightInd w:val="0"/>
              <w:jc w:val="both"/>
              <w:rPr>
                <w:sz w:val="28"/>
                <w:szCs w:val="28"/>
              </w:rPr>
            </w:pPr>
          </w:p>
        </w:tc>
        <w:tc>
          <w:tcPr>
            <w:tcW w:w="1692" w:type="dxa"/>
            <w:tcBorders>
              <w:left w:val="single" w:sz="8" w:space="0" w:color="auto"/>
              <w:bottom w:val="single" w:sz="8" w:space="0" w:color="auto"/>
              <w:right w:val="single" w:sz="8" w:space="0" w:color="auto"/>
            </w:tcBorders>
          </w:tcPr>
          <w:p w:rsidR="00F50622" w:rsidRPr="00F03D98" w:rsidRDefault="00F14AE8" w:rsidP="009360B9">
            <w:pPr>
              <w:widowControl w:val="0"/>
              <w:autoSpaceDE w:val="0"/>
              <w:autoSpaceDN w:val="0"/>
              <w:adjustRightInd w:val="0"/>
              <w:jc w:val="both"/>
              <w:rPr>
                <w:sz w:val="28"/>
                <w:szCs w:val="28"/>
              </w:rPr>
            </w:pPr>
            <w:r>
              <w:rPr>
                <w:sz w:val="28"/>
                <w:szCs w:val="28"/>
              </w:rPr>
              <w:t>124,0</w:t>
            </w:r>
          </w:p>
        </w:tc>
        <w:tc>
          <w:tcPr>
            <w:tcW w:w="1405" w:type="dxa"/>
            <w:tcBorders>
              <w:left w:val="single" w:sz="8" w:space="0" w:color="auto"/>
              <w:bottom w:val="single" w:sz="8" w:space="0" w:color="auto"/>
              <w:right w:val="single" w:sz="8" w:space="0" w:color="auto"/>
            </w:tcBorders>
          </w:tcPr>
          <w:p w:rsidR="00F50622" w:rsidRPr="00F03D98" w:rsidRDefault="00F50622" w:rsidP="009360B9">
            <w:pPr>
              <w:widowControl w:val="0"/>
              <w:autoSpaceDE w:val="0"/>
              <w:autoSpaceDN w:val="0"/>
              <w:adjustRightInd w:val="0"/>
              <w:jc w:val="both"/>
              <w:rPr>
                <w:sz w:val="28"/>
                <w:szCs w:val="28"/>
              </w:rPr>
            </w:pPr>
          </w:p>
        </w:tc>
        <w:tc>
          <w:tcPr>
            <w:tcW w:w="1920" w:type="dxa"/>
            <w:tcBorders>
              <w:left w:val="single" w:sz="8" w:space="0" w:color="auto"/>
              <w:bottom w:val="single" w:sz="8" w:space="0" w:color="auto"/>
              <w:right w:val="single" w:sz="8" w:space="0" w:color="auto"/>
            </w:tcBorders>
          </w:tcPr>
          <w:p w:rsidR="00F50622" w:rsidRPr="00F03D98" w:rsidRDefault="00F50622" w:rsidP="009360B9">
            <w:pPr>
              <w:widowControl w:val="0"/>
              <w:autoSpaceDE w:val="0"/>
              <w:autoSpaceDN w:val="0"/>
              <w:adjustRightInd w:val="0"/>
              <w:jc w:val="both"/>
              <w:rPr>
                <w:sz w:val="28"/>
                <w:szCs w:val="28"/>
              </w:rPr>
            </w:pPr>
            <w:r>
              <w:rPr>
                <w:sz w:val="28"/>
                <w:szCs w:val="28"/>
              </w:rPr>
              <w:t>МУ «МБ»</w:t>
            </w:r>
          </w:p>
        </w:tc>
      </w:tr>
      <w:tr w:rsidR="00F50622" w:rsidRPr="00F03D98" w:rsidTr="009360B9">
        <w:trPr>
          <w:trHeight w:val="1194"/>
          <w:tblCellSpacing w:w="5" w:type="nil"/>
          <w:jc w:val="center"/>
        </w:trPr>
        <w:tc>
          <w:tcPr>
            <w:tcW w:w="3077" w:type="dxa"/>
            <w:tcBorders>
              <w:left w:val="single" w:sz="8" w:space="0" w:color="auto"/>
              <w:bottom w:val="single" w:sz="8" w:space="0" w:color="auto"/>
              <w:right w:val="single" w:sz="8" w:space="0" w:color="auto"/>
            </w:tcBorders>
          </w:tcPr>
          <w:p w:rsidR="00F50622" w:rsidRDefault="00F50622" w:rsidP="009360B9">
            <w:pPr>
              <w:widowControl w:val="0"/>
              <w:autoSpaceDE w:val="0"/>
              <w:autoSpaceDN w:val="0"/>
              <w:adjustRightInd w:val="0"/>
              <w:jc w:val="both"/>
              <w:rPr>
                <w:sz w:val="28"/>
                <w:szCs w:val="28"/>
              </w:rPr>
            </w:pPr>
            <w:r>
              <w:rPr>
                <w:sz w:val="28"/>
                <w:szCs w:val="28"/>
              </w:rPr>
              <w:t>Прочая закупка материалов, хоз. товаров и прочее</w:t>
            </w:r>
          </w:p>
        </w:tc>
        <w:tc>
          <w:tcPr>
            <w:tcW w:w="1743" w:type="dxa"/>
            <w:tcBorders>
              <w:left w:val="single" w:sz="8" w:space="0" w:color="auto"/>
              <w:bottom w:val="single" w:sz="8" w:space="0" w:color="auto"/>
              <w:right w:val="single" w:sz="8" w:space="0" w:color="auto"/>
            </w:tcBorders>
          </w:tcPr>
          <w:p w:rsidR="00F50622" w:rsidRDefault="00F50622" w:rsidP="009360B9">
            <w:pPr>
              <w:widowControl w:val="0"/>
              <w:autoSpaceDE w:val="0"/>
              <w:autoSpaceDN w:val="0"/>
              <w:adjustRightInd w:val="0"/>
              <w:jc w:val="both"/>
              <w:rPr>
                <w:sz w:val="28"/>
                <w:szCs w:val="28"/>
              </w:rPr>
            </w:pPr>
            <w:r>
              <w:rPr>
                <w:sz w:val="28"/>
                <w:szCs w:val="28"/>
              </w:rPr>
              <w:t>2017-2019</w:t>
            </w:r>
          </w:p>
        </w:tc>
        <w:tc>
          <w:tcPr>
            <w:tcW w:w="1261" w:type="dxa"/>
            <w:tcBorders>
              <w:left w:val="single" w:sz="8" w:space="0" w:color="auto"/>
              <w:bottom w:val="single" w:sz="8" w:space="0" w:color="auto"/>
              <w:right w:val="single" w:sz="8" w:space="0" w:color="auto"/>
            </w:tcBorders>
          </w:tcPr>
          <w:p w:rsidR="00F50622" w:rsidRDefault="00F14AE8" w:rsidP="009360B9">
            <w:pPr>
              <w:widowControl w:val="0"/>
              <w:autoSpaceDE w:val="0"/>
              <w:autoSpaceDN w:val="0"/>
              <w:adjustRightInd w:val="0"/>
              <w:jc w:val="both"/>
              <w:rPr>
                <w:sz w:val="28"/>
                <w:szCs w:val="28"/>
              </w:rPr>
            </w:pPr>
            <w:r>
              <w:rPr>
                <w:sz w:val="28"/>
                <w:szCs w:val="28"/>
              </w:rPr>
              <w:t>101,0</w:t>
            </w:r>
          </w:p>
        </w:tc>
        <w:tc>
          <w:tcPr>
            <w:tcW w:w="1552" w:type="dxa"/>
            <w:tcBorders>
              <w:left w:val="single" w:sz="8" w:space="0" w:color="auto"/>
              <w:bottom w:val="single" w:sz="8" w:space="0" w:color="auto"/>
              <w:right w:val="single" w:sz="8" w:space="0" w:color="auto"/>
            </w:tcBorders>
          </w:tcPr>
          <w:p w:rsidR="00F50622" w:rsidRPr="00F03D98" w:rsidRDefault="00F50622" w:rsidP="009360B9">
            <w:pPr>
              <w:widowControl w:val="0"/>
              <w:autoSpaceDE w:val="0"/>
              <w:autoSpaceDN w:val="0"/>
              <w:adjustRightInd w:val="0"/>
              <w:jc w:val="both"/>
              <w:rPr>
                <w:sz w:val="28"/>
                <w:szCs w:val="28"/>
              </w:rPr>
            </w:pPr>
          </w:p>
        </w:tc>
        <w:tc>
          <w:tcPr>
            <w:tcW w:w="1551" w:type="dxa"/>
            <w:tcBorders>
              <w:left w:val="single" w:sz="8" w:space="0" w:color="auto"/>
              <w:bottom w:val="single" w:sz="8" w:space="0" w:color="auto"/>
              <w:right w:val="single" w:sz="8" w:space="0" w:color="auto"/>
            </w:tcBorders>
          </w:tcPr>
          <w:p w:rsidR="00F50622" w:rsidRPr="00F03D98" w:rsidRDefault="00F50622" w:rsidP="009360B9">
            <w:pPr>
              <w:widowControl w:val="0"/>
              <w:autoSpaceDE w:val="0"/>
              <w:autoSpaceDN w:val="0"/>
              <w:adjustRightInd w:val="0"/>
              <w:jc w:val="both"/>
              <w:rPr>
                <w:sz w:val="28"/>
                <w:szCs w:val="28"/>
              </w:rPr>
            </w:pPr>
          </w:p>
        </w:tc>
        <w:tc>
          <w:tcPr>
            <w:tcW w:w="1692" w:type="dxa"/>
            <w:tcBorders>
              <w:left w:val="single" w:sz="8" w:space="0" w:color="auto"/>
              <w:bottom w:val="single" w:sz="8" w:space="0" w:color="auto"/>
              <w:right w:val="single" w:sz="8" w:space="0" w:color="auto"/>
            </w:tcBorders>
          </w:tcPr>
          <w:p w:rsidR="00F50622" w:rsidRDefault="00F14AE8" w:rsidP="009360B9">
            <w:pPr>
              <w:widowControl w:val="0"/>
              <w:autoSpaceDE w:val="0"/>
              <w:autoSpaceDN w:val="0"/>
              <w:adjustRightInd w:val="0"/>
              <w:jc w:val="both"/>
              <w:rPr>
                <w:sz w:val="28"/>
                <w:szCs w:val="28"/>
              </w:rPr>
            </w:pPr>
            <w:r>
              <w:rPr>
                <w:sz w:val="28"/>
                <w:szCs w:val="28"/>
              </w:rPr>
              <w:t>101,0</w:t>
            </w:r>
          </w:p>
        </w:tc>
        <w:tc>
          <w:tcPr>
            <w:tcW w:w="1405" w:type="dxa"/>
            <w:tcBorders>
              <w:left w:val="single" w:sz="8" w:space="0" w:color="auto"/>
              <w:bottom w:val="single" w:sz="8" w:space="0" w:color="auto"/>
              <w:right w:val="single" w:sz="8" w:space="0" w:color="auto"/>
            </w:tcBorders>
          </w:tcPr>
          <w:p w:rsidR="00F50622" w:rsidRPr="00F03D98" w:rsidRDefault="00F50622" w:rsidP="009360B9">
            <w:pPr>
              <w:widowControl w:val="0"/>
              <w:autoSpaceDE w:val="0"/>
              <w:autoSpaceDN w:val="0"/>
              <w:adjustRightInd w:val="0"/>
              <w:jc w:val="both"/>
              <w:rPr>
                <w:sz w:val="28"/>
                <w:szCs w:val="28"/>
              </w:rPr>
            </w:pPr>
          </w:p>
        </w:tc>
        <w:tc>
          <w:tcPr>
            <w:tcW w:w="1920" w:type="dxa"/>
            <w:tcBorders>
              <w:left w:val="single" w:sz="8" w:space="0" w:color="auto"/>
              <w:bottom w:val="single" w:sz="8" w:space="0" w:color="auto"/>
              <w:right w:val="single" w:sz="8" w:space="0" w:color="auto"/>
            </w:tcBorders>
          </w:tcPr>
          <w:p w:rsidR="00F50622" w:rsidRDefault="00F50622" w:rsidP="009360B9">
            <w:pPr>
              <w:widowControl w:val="0"/>
              <w:autoSpaceDE w:val="0"/>
              <w:autoSpaceDN w:val="0"/>
              <w:adjustRightInd w:val="0"/>
              <w:jc w:val="both"/>
              <w:rPr>
                <w:sz w:val="28"/>
                <w:szCs w:val="28"/>
              </w:rPr>
            </w:pPr>
            <w:r>
              <w:rPr>
                <w:sz w:val="28"/>
                <w:szCs w:val="28"/>
              </w:rPr>
              <w:t>МУ «МБ»</w:t>
            </w:r>
          </w:p>
        </w:tc>
      </w:tr>
      <w:tr w:rsidR="00F50622" w:rsidRPr="00F03D98" w:rsidTr="009360B9">
        <w:trPr>
          <w:trHeight w:val="1194"/>
          <w:tblCellSpacing w:w="5" w:type="nil"/>
          <w:jc w:val="center"/>
        </w:trPr>
        <w:tc>
          <w:tcPr>
            <w:tcW w:w="3077" w:type="dxa"/>
            <w:tcBorders>
              <w:left w:val="single" w:sz="8" w:space="0" w:color="auto"/>
              <w:bottom w:val="single" w:sz="8" w:space="0" w:color="auto"/>
              <w:right w:val="single" w:sz="8" w:space="0" w:color="auto"/>
            </w:tcBorders>
          </w:tcPr>
          <w:p w:rsidR="00F50622" w:rsidRPr="00F03D98" w:rsidRDefault="00F50622" w:rsidP="009360B9">
            <w:pPr>
              <w:widowControl w:val="0"/>
              <w:autoSpaceDE w:val="0"/>
              <w:autoSpaceDN w:val="0"/>
              <w:adjustRightInd w:val="0"/>
              <w:jc w:val="both"/>
              <w:rPr>
                <w:sz w:val="28"/>
                <w:szCs w:val="28"/>
              </w:rPr>
            </w:pPr>
            <w:r>
              <w:rPr>
                <w:sz w:val="28"/>
                <w:szCs w:val="28"/>
              </w:rPr>
              <w:t>Закупка товаров для малоимущих граждан</w:t>
            </w:r>
          </w:p>
        </w:tc>
        <w:tc>
          <w:tcPr>
            <w:tcW w:w="1743" w:type="dxa"/>
            <w:tcBorders>
              <w:left w:val="single" w:sz="8" w:space="0" w:color="auto"/>
              <w:bottom w:val="single" w:sz="8" w:space="0" w:color="auto"/>
              <w:right w:val="single" w:sz="8" w:space="0" w:color="auto"/>
            </w:tcBorders>
          </w:tcPr>
          <w:p w:rsidR="00F50622" w:rsidRPr="00F03D98" w:rsidRDefault="00F50622" w:rsidP="009360B9">
            <w:pPr>
              <w:widowControl w:val="0"/>
              <w:autoSpaceDE w:val="0"/>
              <w:autoSpaceDN w:val="0"/>
              <w:adjustRightInd w:val="0"/>
              <w:jc w:val="both"/>
              <w:rPr>
                <w:sz w:val="28"/>
                <w:szCs w:val="28"/>
              </w:rPr>
            </w:pPr>
            <w:r>
              <w:rPr>
                <w:sz w:val="28"/>
                <w:szCs w:val="28"/>
              </w:rPr>
              <w:t>2017-2019</w:t>
            </w:r>
          </w:p>
        </w:tc>
        <w:tc>
          <w:tcPr>
            <w:tcW w:w="1261" w:type="dxa"/>
            <w:tcBorders>
              <w:left w:val="single" w:sz="8" w:space="0" w:color="auto"/>
              <w:bottom w:val="single" w:sz="8" w:space="0" w:color="auto"/>
              <w:right w:val="single" w:sz="8" w:space="0" w:color="auto"/>
            </w:tcBorders>
          </w:tcPr>
          <w:p w:rsidR="00F50622" w:rsidRPr="00F03D98" w:rsidRDefault="00F14AE8" w:rsidP="009360B9">
            <w:pPr>
              <w:widowControl w:val="0"/>
              <w:autoSpaceDE w:val="0"/>
              <w:autoSpaceDN w:val="0"/>
              <w:adjustRightInd w:val="0"/>
              <w:jc w:val="both"/>
              <w:rPr>
                <w:sz w:val="28"/>
                <w:szCs w:val="28"/>
              </w:rPr>
            </w:pPr>
            <w:r>
              <w:rPr>
                <w:sz w:val="28"/>
                <w:szCs w:val="28"/>
              </w:rPr>
              <w:t>185,6</w:t>
            </w:r>
          </w:p>
        </w:tc>
        <w:tc>
          <w:tcPr>
            <w:tcW w:w="1552" w:type="dxa"/>
            <w:tcBorders>
              <w:left w:val="single" w:sz="8" w:space="0" w:color="auto"/>
              <w:bottom w:val="single" w:sz="8" w:space="0" w:color="auto"/>
              <w:right w:val="single" w:sz="8" w:space="0" w:color="auto"/>
            </w:tcBorders>
          </w:tcPr>
          <w:p w:rsidR="00F50622" w:rsidRPr="00F03D98" w:rsidRDefault="00F50622" w:rsidP="009360B9">
            <w:pPr>
              <w:widowControl w:val="0"/>
              <w:autoSpaceDE w:val="0"/>
              <w:autoSpaceDN w:val="0"/>
              <w:adjustRightInd w:val="0"/>
              <w:jc w:val="both"/>
              <w:rPr>
                <w:sz w:val="28"/>
                <w:szCs w:val="28"/>
              </w:rPr>
            </w:pPr>
          </w:p>
        </w:tc>
        <w:tc>
          <w:tcPr>
            <w:tcW w:w="1551" w:type="dxa"/>
            <w:tcBorders>
              <w:left w:val="single" w:sz="8" w:space="0" w:color="auto"/>
              <w:bottom w:val="single" w:sz="8" w:space="0" w:color="auto"/>
              <w:right w:val="single" w:sz="8" w:space="0" w:color="auto"/>
            </w:tcBorders>
          </w:tcPr>
          <w:p w:rsidR="00F50622" w:rsidRPr="00F03D98" w:rsidRDefault="00F50622" w:rsidP="009360B9">
            <w:pPr>
              <w:widowControl w:val="0"/>
              <w:autoSpaceDE w:val="0"/>
              <w:autoSpaceDN w:val="0"/>
              <w:adjustRightInd w:val="0"/>
              <w:jc w:val="both"/>
              <w:rPr>
                <w:sz w:val="28"/>
                <w:szCs w:val="28"/>
              </w:rPr>
            </w:pPr>
          </w:p>
        </w:tc>
        <w:tc>
          <w:tcPr>
            <w:tcW w:w="1692" w:type="dxa"/>
            <w:tcBorders>
              <w:left w:val="single" w:sz="8" w:space="0" w:color="auto"/>
              <w:bottom w:val="single" w:sz="8" w:space="0" w:color="auto"/>
              <w:right w:val="single" w:sz="8" w:space="0" w:color="auto"/>
            </w:tcBorders>
          </w:tcPr>
          <w:p w:rsidR="00F50622" w:rsidRPr="00F03D98" w:rsidRDefault="00F14AE8" w:rsidP="009360B9">
            <w:pPr>
              <w:widowControl w:val="0"/>
              <w:autoSpaceDE w:val="0"/>
              <w:autoSpaceDN w:val="0"/>
              <w:adjustRightInd w:val="0"/>
              <w:jc w:val="both"/>
              <w:rPr>
                <w:sz w:val="28"/>
                <w:szCs w:val="28"/>
              </w:rPr>
            </w:pPr>
            <w:r>
              <w:rPr>
                <w:sz w:val="28"/>
                <w:szCs w:val="28"/>
              </w:rPr>
              <w:t>185,6</w:t>
            </w:r>
          </w:p>
        </w:tc>
        <w:tc>
          <w:tcPr>
            <w:tcW w:w="1405" w:type="dxa"/>
            <w:tcBorders>
              <w:left w:val="single" w:sz="8" w:space="0" w:color="auto"/>
              <w:bottom w:val="single" w:sz="8" w:space="0" w:color="auto"/>
              <w:right w:val="single" w:sz="8" w:space="0" w:color="auto"/>
            </w:tcBorders>
          </w:tcPr>
          <w:p w:rsidR="00F50622" w:rsidRPr="00F03D98" w:rsidRDefault="00F50622" w:rsidP="009360B9">
            <w:pPr>
              <w:widowControl w:val="0"/>
              <w:autoSpaceDE w:val="0"/>
              <w:autoSpaceDN w:val="0"/>
              <w:adjustRightInd w:val="0"/>
              <w:jc w:val="both"/>
              <w:rPr>
                <w:sz w:val="28"/>
                <w:szCs w:val="28"/>
              </w:rPr>
            </w:pPr>
          </w:p>
        </w:tc>
        <w:tc>
          <w:tcPr>
            <w:tcW w:w="1920" w:type="dxa"/>
            <w:tcBorders>
              <w:left w:val="single" w:sz="8" w:space="0" w:color="auto"/>
              <w:bottom w:val="single" w:sz="8" w:space="0" w:color="auto"/>
              <w:right w:val="single" w:sz="8" w:space="0" w:color="auto"/>
            </w:tcBorders>
          </w:tcPr>
          <w:p w:rsidR="00F50622" w:rsidRPr="00F03D98" w:rsidRDefault="00F50622" w:rsidP="009360B9">
            <w:pPr>
              <w:widowControl w:val="0"/>
              <w:autoSpaceDE w:val="0"/>
              <w:autoSpaceDN w:val="0"/>
              <w:adjustRightInd w:val="0"/>
              <w:jc w:val="both"/>
              <w:rPr>
                <w:sz w:val="28"/>
                <w:szCs w:val="28"/>
              </w:rPr>
            </w:pPr>
            <w:r>
              <w:rPr>
                <w:sz w:val="28"/>
                <w:szCs w:val="28"/>
              </w:rPr>
              <w:t>МУ «МБ»</w:t>
            </w:r>
          </w:p>
        </w:tc>
      </w:tr>
      <w:tr w:rsidR="00F50622" w:rsidRPr="00F03D98" w:rsidTr="009360B9">
        <w:trPr>
          <w:trHeight w:val="900"/>
          <w:tblCellSpacing w:w="5" w:type="nil"/>
          <w:jc w:val="center"/>
        </w:trPr>
        <w:tc>
          <w:tcPr>
            <w:tcW w:w="3077" w:type="dxa"/>
            <w:tcBorders>
              <w:left w:val="single" w:sz="8" w:space="0" w:color="auto"/>
              <w:right w:val="single" w:sz="8" w:space="0" w:color="auto"/>
            </w:tcBorders>
          </w:tcPr>
          <w:p w:rsidR="00F50622" w:rsidRPr="00F03D98" w:rsidRDefault="00F50622" w:rsidP="009360B9">
            <w:pPr>
              <w:widowControl w:val="0"/>
              <w:autoSpaceDE w:val="0"/>
              <w:autoSpaceDN w:val="0"/>
              <w:adjustRightInd w:val="0"/>
              <w:jc w:val="both"/>
              <w:rPr>
                <w:sz w:val="28"/>
                <w:szCs w:val="28"/>
              </w:rPr>
            </w:pPr>
            <w:r>
              <w:rPr>
                <w:sz w:val="28"/>
                <w:szCs w:val="28"/>
              </w:rPr>
              <w:t>ИТОГО</w:t>
            </w:r>
          </w:p>
        </w:tc>
        <w:tc>
          <w:tcPr>
            <w:tcW w:w="1743" w:type="dxa"/>
            <w:tcBorders>
              <w:left w:val="single" w:sz="8" w:space="0" w:color="auto"/>
              <w:right w:val="single" w:sz="8" w:space="0" w:color="auto"/>
            </w:tcBorders>
          </w:tcPr>
          <w:p w:rsidR="00F50622" w:rsidRPr="00F03D98" w:rsidRDefault="00F50622" w:rsidP="009360B9">
            <w:pPr>
              <w:widowControl w:val="0"/>
              <w:autoSpaceDE w:val="0"/>
              <w:autoSpaceDN w:val="0"/>
              <w:adjustRightInd w:val="0"/>
              <w:jc w:val="both"/>
              <w:rPr>
                <w:sz w:val="28"/>
                <w:szCs w:val="28"/>
              </w:rPr>
            </w:pPr>
          </w:p>
        </w:tc>
        <w:tc>
          <w:tcPr>
            <w:tcW w:w="1261" w:type="dxa"/>
            <w:tcBorders>
              <w:left w:val="single" w:sz="8" w:space="0" w:color="auto"/>
              <w:right w:val="single" w:sz="8" w:space="0" w:color="auto"/>
            </w:tcBorders>
          </w:tcPr>
          <w:p w:rsidR="00F50622" w:rsidRPr="00F03D98" w:rsidRDefault="00F50622" w:rsidP="00F14AE8">
            <w:pPr>
              <w:widowControl w:val="0"/>
              <w:autoSpaceDE w:val="0"/>
              <w:autoSpaceDN w:val="0"/>
              <w:adjustRightInd w:val="0"/>
              <w:jc w:val="both"/>
              <w:rPr>
                <w:sz w:val="28"/>
                <w:szCs w:val="28"/>
              </w:rPr>
            </w:pPr>
            <w:r>
              <w:rPr>
                <w:sz w:val="28"/>
                <w:szCs w:val="28"/>
              </w:rPr>
              <w:t>6</w:t>
            </w:r>
            <w:r w:rsidR="00F14AE8">
              <w:rPr>
                <w:sz w:val="28"/>
                <w:szCs w:val="28"/>
              </w:rPr>
              <w:t> 692,6</w:t>
            </w:r>
          </w:p>
        </w:tc>
        <w:tc>
          <w:tcPr>
            <w:tcW w:w="1552" w:type="dxa"/>
            <w:tcBorders>
              <w:left w:val="single" w:sz="8" w:space="0" w:color="auto"/>
              <w:right w:val="single" w:sz="8" w:space="0" w:color="auto"/>
            </w:tcBorders>
          </w:tcPr>
          <w:p w:rsidR="00F50622" w:rsidRPr="00F03D98" w:rsidRDefault="00F50622" w:rsidP="009360B9">
            <w:pPr>
              <w:widowControl w:val="0"/>
              <w:autoSpaceDE w:val="0"/>
              <w:autoSpaceDN w:val="0"/>
              <w:adjustRightInd w:val="0"/>
              <w:jc w:val="both"/>
              <w:rPr>
                <w:sz w:val="28"/>
                <w:szCs w:val="28"/>
              </w:rPr>
            </w:pPr>
          </w:p>
        </w:tc>
        <w:tc>
          <w:tcPr>
            <w:tcW w:w="1551" w:type="dxa"/>
            <w:tcBorders>
              <w:left w:val="single" w:sz="8" w:space="0" w:color="auto"/>
              <w:right w:val="single" w:sz="8" w:space="0" w:color="auto"/>
            </w:tcBorders>
          </w:tcPr>
          <w:p w:rsidR="00F50622" w:rsidRPr="00F03D98" w:rsidRDefault="00F50622" w:rsidP="009360B9">
            <w:pPr>
              <w:widowControl w:val="0"/>
              <w:autoSpaceDE w:val="0"/>
              <w:autoSpaceDN w:val="0"/>
              <w:adjustRightInd w:val="0"/>
              <w:jc w:val="both"/>
              <w:rPr>
                <w:sz w:val="28"/>
                <w:szCs w:val="28"/>
              </w:rPr>
            </w:pPr>
          </w:p>
        </w:tc>
        <w:tc>
          <w:tcPr>
            <w:tcW w:w="1692" w:type="dxa"/>
            <w:tcBorders>
              <w:left w:val="single" w:sz="8" w:space="0" w:color="auto"/>
              <w:right w:val="single" w:sz="8" w:space="0" w:color="auto"/>
            </w:tcBorders>
          </w:tcPr>
          <w:p w:rsidR="00F50622" w:rsidRPr="00F03D98" w:rsidRDefault="00F50622" w:rsidP="00F14AE8">
            <w:pPr>
              <w:widowControl w:val="0"/>
              <w:autoSpaceDE w:val="0"/>
              <w:autoSpaceDN w:val="0"/>
              <w:adjustRightInd w:val="0"/>
              <w:jc w:val="both"/>
              <w:rPr>
                <w:sz w:val="28"/>
                <w:szCs w:val="28"/>
              </w:rPr>
            </w:pPr>
            <w:r>
              <w:rPr>
                <w:sz w:val="28"/>
                <w:szCs w:val="28"/>
              </w:rPr>
              <w:t>6</w:t>
            </w:r>
            <w:r w:rsidR="00F14AE8">
              <w:rPr>
                <w:sz w:val="28"/>
                <w:szCs w:val="28"/>
              </w:rPr>
              <w:t> 692,6</w:t>
            </w:r>
          </w:p>
        </w:tc>
        <w:tc>
          <w:tcPr>
            <w:tcW w:w="1405" w:type="dxa"/>
            <w:tcBorders>
              <w:left w:val="single" w:sz="8" w:space="0" w:color="auto"/>
              <w:right w:val="single" w:sz="8" w:space="0" w:color="auto"/>
            </w:tcBorders>
          </w:tcPr>
          <w:p w:rsidR="00F50622" w:rsidRPr="00F03D98" w:rsidRDefault="00F50622" w:rsidP="009360B9">
            <w:pPr>
              <w:widowControl w:val="0"/>
              <w:autoSpaceDE w:val="0"/>
              <w:autoSpaceDN w:val="0"/>
              <w:adjustRightInd w:val="0"/>
              <w:jc w:val="both"/>
              <w:rPr>
                <w:sz w:val="28"/>
                <w:szCs w:val="28"/>
              </w:rPr>
            </w:pPr>
          </w:p>
        </w:tc>
        <w:tc>
          <w:tcPr>
            <w:tcW w:w="1920" w:type="dxa"/>
            <w:tcBorders>
              <w:left w:val="single" w:sz="8" w:space="0" w:color="auto"/>
              <w:right w:val="single" w:sz="8" w:space="0" w:color="auto"/>
            </w:tcBorders>
          </w:tcPr>
          <w:p w:rsidR="00F50622" w:rsidRPr="00F03D98" w:rsidRDefault="00F50622" w:rsidP="009360B9">
            <w:pPr>
              <w:widowControl w:val="0"/>
              <w:autoSpaceDE w:val="0"/>
              <w:autoSpaceDN w:val="0"/>
              <w:adjustRightInd w:val="0"/>
              <w:jc w:val="both"/>
              <w:rPr>
                <w:sz w:val="28"/>
                <w:szCs w:val="28"/>
              </w:rPr>
            </w:pPr>
          </w:p>
        </w:tc>
      </w:tr>
      <w:tr w:rsidR="00F50622" w:rsidRPr="00F03D98" w:rsidTr="009360B9">
        <w:trPr>
          <w:trHeight w:val="294"/>
          <w:tblCellSpacing w:w="5" w:type="nil"/>
          <w:jc w:val="center"/>
        </w:trPr>
        <w:tc>
          <w:tcPr>
            <w:tcW w:w="3077" w:type="dxa"/>
            <w:tcBorders>
              <w:left w:val="single" w:sz="8" w:space="0" w:color="auto"/>
              <w:bottom w:val="single" w:sz="8" w:space="0" w:color="auto"/>
              <w:right w:val="single" w:sz="8" w:space="0" w:color="auto"/>
            </w:tcBorders>
          </w:tcPr>
          <w:p w:rsidR="00F50622" w:rsidRDefault="00F50622" w:rsidP="009360B9">
            <w:pPr>
              <w:widowControl w:val="0"/>
              <w:autoSpaceDE w:val="0"/>
              <w:autoSpaceDN w:val="0"/>
              <w:adjustRightInd w:val="0"/>
              <w:jc w:val="both"/>
              <w:rPr>
                <w:sz w:val="28"/>
                <w:szCs w:val="28"/>
              </w:rPr>
            </w:pPr>
          </w:p>
        </w:tc>
        <w:tc>
          <w:tcPr>
            <w:tcW w:w="1743" w:type="dxa"/>
            <w:tcBorders>
              <w:left w:val="single" w:sz="8" w:space="0" w:color="auto"/>
              <w:bottom w:val="single" w:sz="8" w:space="0" w:color="auto"/>
              <w:right w:val="single" w:sz="8" w:space="0" w:color="auto"/>
            </w:tcBorders>
          </w:tcPr>
          <w:p w:rsidR="00F50622" w:rsidRDefault="00F50622" w:rsidP="009360B9">
            <w:pPr>
              <w:widowControl w:val="0"/>
              <w:autoSpaceDE w:val="0"/>
              <w:autoSpaceDN w:val="0"/>
              <w:adjustRightInd w:val="0"/>
              <w:jc w:val="both"/>
              <w:rPr>
                <w:sz w:val="28"/>
                <w:szCs w:val="28"/>
              </w:rPr>
            </w:pPr>
          </w:p>
        </w:tc>
        <w:tc>
          <w:tcPr>
            <w:tcW w:w="1261" w:type="dxa"/>
            <w:tcBorders>
              <w:left w:val="single" w:sz="8" w:space="0" w:color="auto"/>
              <w:bottom w:val="single" w:sz="8" w:space="0" w:color="auto"/>
              <w:right w:val="single" w:sz="8" w:space="0" w:color="auto"/>
            </w:tcBorders>
          </w:tcPr>
          <w:p w:rsidR="00F50622" w:rsidRDefault="00F50622" w:rsidP="009360B9">
            <w:pPr>
              <w:widowControl w:val="0"/>
              <w:autoSpaceDE w:val="0"/>
              <w:autoSpaceDN w:val="0"/>
              <w:adjustRightInd w:val="0"/>
              <w:jc w:val="both"/>
              <w:rPr>
                <w:sz w:val="28"/>
                <w:szCs w:val="28"/>
              </w:rPr>
            </w:pPr>
          </w:p>
        </w:tc>
        <w:tc>
          <w:tcPr>
            <w:tcW w:w="1552" w:type="dxa"/>
            <w:tcBorders>
              <w:left w:val="single" w:sz="8" w:space="0" w:color="auto"/>
              <w:bottom w:val="single" w:sz="8" w:space="0" w:color="auto"/>
              <w:right w:val="single" w:sz="8" w:space="0" w:color="auto"/>
            </w:tcBorders>
          </w:tcPr>
          <w:p w:rsidR="00F50622" w:rsidRPr="00F03D98" w:rsidRDefault="00F50622" w:rsidP="009360B9">
            <w:pPr>
              <w:widowControl w:val="0"/>
              <w:autoSpaceDE w:val="0"/>
              <w:autoSpaceDN w:val="0"/>
              <w:adjustRightInd w:val="0"/>
              <w:jc w:val="both"/>
              <w:rPr>
                <w:sz w:val="28"/>
                <w:szCs w:val="28"/>
              </w:rPr>
            </w:pPr>
          </w:p>
        </w:tc>
        <w:tc>
          <w:tcPr>
            <w:tcW w:w="1551" w:type="dxa"/>
            <w:tcBorders>
              <w:left w:val="single" w:sz="8" w:space="0" w:color="auto"/>
              <w:bottom w:val="single" w:sz="8" w:space="0" w:color="auto"/>
              <w:right w:val="single" w:sz="8" w:space="0" w:color="auto"/>
            </w:tcBorders>
          </w:tcPr>
          <w:p w:rsidR="00F50622" w:rsidRPr="00F03D98" w:rsidRDefault="00F50622" w:rsidP="009360B9">
            <w:pPr>
              <w:widowControl w:val="0"/>
              <w:autoSpaceDE w:val="0"/>
              <w:autoSpaceDN w:val="0"/>
              <w:adjustRightInd w:val="0"/>
              <w:jc w:val="both"/>
              <w:rPr>
                <w:sz w:val="28"/>
                <w:szCs w:val="28"/>
              </w:rPr>
            </w:pPr>
          </w:p>
        </w:tc>
        <w:tc>
          <w:tcPr>
            <w:tcW w:w="1692" w:type="dxa"/>
            <w:tcBorders>
              <w:left w:val="single" w:sz="8" w:space="0" w:color="auto"/>
              <w:bottom w:val="single" w:sz="8" w:space="0" w:color="auto"/>
              <w:right w:val="single" w:sz="8" w:space="0" w:color="auto"/>
            </w:tcBorders>
          </w:tcPr>
          <w:p w:rsidR="00F50622" w:rsidRDefault="00F50622" w:rsidP="009360B9">
            <w:pPr>
              <w:widowControl w:val="0"/>
              <w:autoSpaceDE w:val="0"/>
              <w:autoSpaceDN w:val="0"/>
              <w:adjustRightInd w:val="0"/>
              <w:jc w:val="both"/>
              <w:rPr>
                <w:sz w:val="28"/>
                <w:szCs w:val="28"/>
              </w:rPr>
            </w:pPr>
          </w:p>
        </w:tc>
        <w:tc>
          <w:tcPr>
            <w:tcW w:w="1405" w:type="dxa"/>
            <w:tcBorders>
              <w:left w:val="single" w:sz="8" w:space="0" w:color="auto"/>
              <w:bottom w:val="single" w:sz="8" w:space="0" w:color="auto"/>
              <w:right w:val="single" w:sz="8" w:space="0" w:color="auto"/>
            </w:tcBorders>
          </w:tcPr>
          <w:p w:rsidR="00F50622" w:rsidRPr="00F03D98" w:rsidRDefault="00F50622" w:rsidP="009360B9">
            <w:pPr>
              <w:widowControl w:val="0"/>
              <w:autoSpaceDE w:val="0"/>
              <w:autoSpaceDN w:val="0"/>
              <w:adjustRightInd w:val="0"/>
              <w:jc w:val="both"/>
              <w:rPr>
                <w:sz w:val="28"/>
                <w:szCs w:val="28"/>
              </w:rPr>
            </w:pPr>
          </w:p>
        </w:tc>
        <w:tc>
          <w:tcPr>
            <w:tcW w:w="1920" w:type="dxa"/>
            <w:tcBorders>
              <w:left w:val="single" w:sz="8" w:space="0" w:color="auto"/>
              <w:bottom w:val="single" w:sz="8" w:space="0" w:color="auto"/>
              <w:right w:val="single" w:sz="8" w:space="0" w:color="auto"/>
            </w:tcBorders>
          </w:tcPr>
          <w:p w:rsidR="00F50622" w:rsidRDefault="00F50622" w:rsidP="009360B9">
            <w:pPr>
              <w:widowControl w:val="0"/>
              <w:autoSpaceDE w:val="0"/>
              <w:autoSpaceDN w:val="0"/>
              <w:adjustRightInd w:val="0"/>
              <w:jc w:val="both"/>
              <w:rPr>
                <w:sz w:val="28"/>
                <w:szCs w:val="28"/>
              </w:rPr>
            </w:pPr>
          </w:p>
        </w:tc>
      </w:tr>
    </w:tbl>
    <w:p w:rsidR="00F50622" w:rsidRDefault="00F50622" w:rsidP="00A718EC">
      <w:pPr>
        <w:widowControl w:val="0"/>
        <w:autoSpaceDE w:val="0"/>
        <w:autoSpaceDN w:val="0"/>
        <w:adjustRightInd w:val="0"/>
        <w:ind w:firstLine="709"/>
        <w:jc w:val="both"/>
        <w:rPr>
          <w:rFonts w:eastAsia="Calibri"/>
          <w:bCs/>
          <w:sz w:val="28"/>
          <w:szCs w:val="28"/>
        </w:rPr>
        <w:sectPr w:rsidR="00F50622" w:rsidSect="00F34245">
          <w:pgSz w:w="16838" w:h="11906" w:orient="landscape"/>
          <w:pgMar w:top="1134" w:right="851" w:bottom="1134" w:left="1701" w:header="284" w:footer="284" w:gutter="0"/>
          <w:cols w:space="708"/>
          <w:docGrid w:linePitch="360"/>
        </w:sectPr>
      </w:pPr>
    </w:p>
    <w:p w:rsidR="007869D8" w:rsidRPr="00F00679" w:rsidRDefault="007869D8" w:rsidP="007869D8">
      <w:pPr>
        <w:widowControl w:val="0"/>
        <w:autoSpaceDE w:val="0"/>
        <w:autoSpaceDN w:val="0"/>
        <w:adjustRightInd w:val="0"/>
        <w:jc w:val="center"/>
        <w:rPr>
          <w:b/>
          <w:sz w:val="28"/>
          <w:szCs w:val="28"/>
        </w:rPr>
      </w:pPr>
      <w:r w:rsidRPr="00F00679">
        <w:rPr>
          <w:b/>
          <w:sz w:val="28"/>
          <w:szCs w:val="28"/>
        </w:rPr>
        <w:lastRenderedPageBreak/>
        <w:t>Перечень</w:t>
      </w:r>
    </w:p>
    <w:p w:rsidR="007869D8" w:rsidRPr="00F00679" w:rsidRDefault="007869D8" w:rsidP="007869D8">
      <w:pPr>
        <w:widowControl w:val="0"/>
        <w:autoSpaceDE w:val="0"/>
        <w:autoSpaceDN w:val="0"/>
        <w:adjustRightInd w:val="0"/>
        <w:jc w:val="center"/>
        <w:rPr>
          <w:b/>
          <w:sz w:val="28"/>
          <w:szCs w:val="28"/>
        </w:rPr>
      </w:pPr>
      <w:r w:rsidRPr="00F00679">
        <w:rPr>
          <w:b/>
          <w:sz w:val="28"/>
          <w:szCs w:val="28"/>
        </w:rPr>
        <w:t>показателей результативности и эффективности</w:t>
      </w:r>
    </w:p>
    <w:p w:rsidR="007869D8" w:rsidRDefault="007869D8" w:rsidP="007869D8">
      <w:pPr>
        <w:widowControl w:val="0"/>
        <w:autoSpaceDE w:val="0"/>
        <w:autoSpaceDN w:val="0"/>
        <w:adjustRightInd w:val="0"/>
        <w:jc w:val="center"/>
        <w:rPr>
          <w:b/>
          <w:sz w:val="28"/>
          <w:szCs w:val="28"/>
        </w:rPr>
      </w:pPr>
      <w:r w:rsidRPr="00F00679">
        <w:rPr>
          <w:b/>
          <w:sz w:val="28"/>
          <w:szCs w:val="28"/>
        </w:rPr>
        <w:t xml:space="preserve">реализации подпрограммы </w:t>
      </w:r>
    </w:p>
    <w:p w:rsidR="007869D8" w:rsidRPr="00F00679" w:rsidRDefault="007869D8" w:rsidP="007869D8">
      <w:pPr>
        <w:widowControl w:val="0"/>
        <w:autoSpaceDE w:val="0"/>
        <w:autoSpaceDN w:val="0"/>
        <w:adjustRightInd w:val="0"/>
        <w:jc w:val="both"/>
        <w:rPr>
          <w:sz w:val="28"/>
          <w:szCs w:val="28"/>
        </w:rPr>
      </w:pPr>
    </w:p>
    <w:tbl>
      <w:tblPr>
        <w:tblW w:w="14894" w:type="dxa"/>
        <w:jc w:val="center"/>
        <w:tblCellSpacing w:w="5" w:type="nil"/>
        <w:tblLayout w:type="fixed"/>
        <w:tblCellMar>
          <w:left w:w="75" w:type="dxa"/>
          <w:right w:w="75" w:type="dxa"/>
        </w:tblCellMar>
        <w:tblLook w:val="0000" w:firstRow="0" w:lastRow="0" w:firstColumn="0" w:lastColumn="0" w:noHBand="0" w:noVBand="0"/>
      </w:tblPr>
      <w:tblGrid>
        <w:gridCol w:w="2679"/>
        <w:gridCol w:w="2160"/>
        <w:gridCol w:w="1851"/>
        <w:gridCol w:w="1946"/>
        <w:gridCol w:w="1417"/>
        <w:gridCol w:w="1722"/>
        <w:gridCol w:w="3119"/>
      </w:tblGrid>
      <w:tr w:rsidR="007869D8" w:rsidRPr="00F00679" w:rsidTr="003307FC">
        <w:trPr>
          <w:tblCellSpacing w:w="5" w:type="nil"/>
          <w:jc w:val="center"/>
        </w:trPr>
        <w:tc>
          <w:tcPr>
            <w:tcW w:w="2679" w:type="dxa"/>
            <w:vMerge w:val="restart"/>
            <w:tcBorders>
              <w:top w:val="single" w:sz="8" w:space="0" w:color="auto"/>
              <w:left w:val="single" w:sz="8" w:space="0" w:color="auto"/>
              <w:bottom w:val="single" w:sz="8" w:space="0" w:color="auto"/>
              <w:right w:val="single" w:sz="8" w:space="0" w:color="auto"/>
            </w:tcBorders>
            <w:vAlign w:val="center"/>
          </w:tcPr>
          <w:p w:rsidR="007869D8" w:rsidRPr="00CE30FE" w:rsidRDefault="007869D8" w:rsidP="009360B9">
            <w:pPr>
              <w:widowControl w:val="0"/>
              <w:autoSpaceDE w:val="0"/>
              <w:autoSpaceDN w:val="0"/>
              <w:adjustRightInd w:val="0"/>
              <w:jc w:val="center"/>
              <w:rPr>
                <w:sz w:val="28"/>
                <w:szCs w:val="28"/>
              </w:rPr>
            </w:pPr>
            <w:r w:rsidRPr="00CE30FE">
              <w:rPr>
                <w:sz w:val="28"/>
                <w:szCs w:val="28"/>
              </w:rPr>
              <w:t>Цельи</w:t>
            </w:r>
          </w:p>
          <w:p w:rsidR="007869D8" w:rsidRPr="00CE30FE" w:rsidRDefault="007869D8" w:rsidP="009360B9">
            <w:pPr>
              <w:widowControl w:val="0"/>
              <w:autoSpaceDE w:val="0"/>
              <w:autoSpaceDN w:val="0"/>
              <w:adjustRightInd w:val="0"/>
              <w:jc w:val="center"/>
              <w:rPr>
                <w:sz w:val="28"/>
                <w:szCs w:val="28"/>
              </w:rPr>
            </w:pPr>
            <w:r w:rsidRPr="00CE30FE">
              <w:rPr>
                <w:sz w:val="28"/>
                <w:szCs w:val="28"/>
              </w:rPr>
              <w:t>задачи</w:t>
            </w:r>
          </w:p>
          <w:p w:rsidR="007869D8" w:rsidRPr="00CE30FE" w:rsidRDefault="007869D8" w:rsidP="009360B9">
            <w:pPr>
              <w:widowControl w:val="0"/>
              <w:autoSpaceDE w:val="0"/>
              <w:autoSpaceDN w:val="0"/>
              <w:adjustRightInd w:val="0"/>
              <w:jc w:val="center"/>
              <w:rPr>
                <w:sz w:val="24"/>
                <w:szCs w:val="24"/>
              </w:rPr>
            </w:pPr>
            <w:r w:rsidRPr="00CE30FE">
              <w:rPr>
                <w:sz w:val="24"/>
                <w:szCs w:val="24"/>
              </w:rPr>
              <w:t>подпрограммы</w:t>
            </w:r>
          </w:p>
          <w:p w:rsidR="003E59A0" w:rsidRPr="00CE30FE" w:rsidRDefault="003E59A0" w:rsidP="009360B9">
            <w:pPr>
              <w:widowControl w:val="0"/>
              <w:autoSpaceDE w:val="0"/>
              <w:autoSpaceDN w:val="0"/>
              <w:adjustRightInd w:val="0"/>
              <w:jc w:val="center"/>
              <w:rPr>
                <w:sz w:val="24"/>
                <w:szCs w:val="24"/>
              </w:rPr>
            </w:pPr>
            <w:r w:rsidRPr="00CE30FE">
              <w:rPr>
                <w:sz w:val="24"/>
                <w:szCs w:val="24"/>
              </w:rPr>
              <w:t>цель</w:t>
            </w:r>
          </w:p>
        </w:tc>
        <w:tc>
          <w:tcPr>
            <w:tcW w:w="2160" w:type="dxa"/>
            <w:vMerge w:val="restart"/>
            <w:tcBorders>
              <w:top w:val="single" w:sz="8" w:space="0" w:color="auto"/>
              <w:left w:val="single" w:sz="8" w:space="0" w:color="auto"/>
              <w:bottom w:val="single" w:sz="8" w:space="0" w:color="auto"/>
              <w:right w:val="single" w:sz="8" w:space="0" w:color="auto"/>
            </w:tcBorders>
            <w:vAlign w:val="center"/>
          </w:tcPr>
          <w:p w:rsidR="007869D8" w:rsidRPr="00CE30FE" w:rsidRDefault="007869D8" w:rsidP="009360B9">
            <w:pPr>
              <w:widowControl w:val="0"/>
              <w:autoSpaceDE w:val="0"/>
              <w:autoSpaceDN w:val="0"/>
              <w:adjustRightInd w:val="0"/>
              <w:jc w:val="center"/>
              <w:rPr>
                <w:sz w:val="28"/>
                <w:szCs w:val="28"/>
              </w:rPr>
            </w:pPr>
            <w:r w:rsidRPr="00CE30FE">
              <w:rPr>
                <w:sz w:val="28"/>
                <w:szCs w:val="28"/>
              </w:rPr>
              <w:t>Перечень</w:t>
            </w:r>
          </w:p>
          <w:p w:rsidR="007869D8" w:rsidRPr="00CE30FE" w:rsidRDefault="007869D8" w:rsidP="009360B9">
            <w:pPr>
              <w:widowControl w:val="0"/>
              <w:autoSpaceDE w:val="0"/>
              <w:autoSpaceDN w:val="0"/>
              <w:adjustRightInd w:val="0"/>
              <w:jc w:val="center"/>
              <w:rPr>
                <w:sz w:val="28"/>
                <w:szCs w:val="28"/>
              </w:rPr>
            </w:pPr>
            <w:r w:rsidRPr="00CE30FE">
              <w:rPr>
                <w:sz w:val="28"/>
                <w:szCs w:val="28"/>
              </w:rPr>
              <w:t>показателей</w:t>
            </w:r>
          </w:p>
          <w:p w:rsidR="007869D8" w:rsidRPr="00CE30FE" w:rsidRDefault="007869D8" w:rsidP="009360B9">
            <w:pPr>
              <w:widowControl w:val="0"/>
              <w:autoSpaceDE w:val="0"/>
              <w:autoSpaceDN w:val="0"/>
              <w:adjustRightInd w:val="0"/>
              <w:jc w:val="center"/>
              <w:rPr>
                <w:sz w:val="28"/>
                <w:szCs w:val="28"/>
              </w:rPr>
            </w:pPr>
            <w:r w:rsidRPr="00CE30FE">
              <w:rPr>
                <w:sz w:val="28"/>
                <w:szCs w:val="28"/>
              </w:rPr>
              <w:t>конечного и</w:t>
            </w:r>
          </w:p>
          <w:p w:rsidR="007869D8" w:rsidRPr="00CE30FE" w:rsidRDefault="007869D8" w:rsidP="009360B9">
            <w:pPr>
              <w:widowControl w:val="0"/>
              <w:autoSpaceDE w:val="0"/>
              <w:autoSpaceDN w:val="0"/>
              <w:adjustRightInd w:val="0"/>
              <w:jc w:val="center"/>
              <w:rPr>
                <w:sz w:val="24"/>
                <w:szCs w:val="24"/>
              </w:rPr>
            </w:pPr>
            <w:r w:rsidRPr="00CE30FE">
              <w:rPr>
                <w:sz w:val="24"/>
                <w:szCs w:val="24"/>
              </w:rPr>
              <w:t>непосредственного</w:t>
            </w:r>
          </w:p>
          <w:p w:rsidR="007869D8" w:rsidRPr="00CE30FE" w:rsidRDefault="007869D8" w:rsidP="009360B9">
            <w:pPr>
              <w:widowControl w:val="0"/>
              <w:autoSpaceDE w:val="0"/>
              <w:autoSpaceDN w:val="0"/>
              <w:adjustRightInd w:val="0"/>
              <w:jc w:val="center"/>
              <w:rPr>
                <w:sz w:val="28"/>
                <w:szCs w:val="28"/>
              </w:rPr>
            </w:pPr>
            <w:r w:rsidRPr="00CE30FE">
              <w:rPr>
                <w:sz w:val="28"/>
                <w:szCs w:val="28"/>
              </w:rPr>
              <w:t>результата</w:t>
            </w:r>
          </w:p>
        </w:tc>
        <w:tc>
          <w:tcPr>
            <w:tcW w:w="1851" w:type="dxa"/>
            <w:vMerge w:val="restart"/>
            <w:tcBorders>
              <w:top w:val="single" w:sz="8" w:space="0" w:color="auto"/>
              <w:left w:val="single" w:sz="8" w:space="0" w:color="auto"/>
              <w:bottom w:val="single" w:sz="8" w:space="0" w:color="auto"/>
              <w:right w:val="single" w:sz="8" w:space="0" w:color="auto"/>
            </w:tcBorders>
            <w:vAlign w:val="center"/>
          </w:tcPr>
          <w:p w:rsidR="007869D8" w:rsidRPr="00CE30FE" w:rsidRDefault="007869D8" w:rsidP="009360B9">
            <w:pPr>
              <w:widowControl w:val="0"/>
              <w:autoSpaceDE w:val="0"/>
              <w:autoSpaceDN w:val="0"/>
              <w:adjustRightInd w:val="0"/>
              <w:jc w:val="center"/>
              <w:rPr>
                <w:sz w:val="28"/>
                <w:szCs w:val="28"/>
              </w:rPr>
            </w:pPr>
            <w:r w:rsidRPr="00CE30FE">
              <w:rPr>
                <w:sz w:val="28"/>
                <w:szCs w:val="28"/>
              </w:rPr>
              <w:t>Фактическое</w:t>
            </w:r>
          </w:p>
          <w:p w:rsidR="007869D8" w:rsidRPr="00CE30FE" w:rsidRDefault="007869D8" w:rsidP="009360B9">
            <w:pPr>
              <w:widowControl w:val="0"/>
              <w:autoSpaceDE w:val="0"/>
              <w:autoSpaceDN w:val="0"/>
              <w:adjustRightInd w:val="0"/>
              <w:jc w:val="center"/>
              <w:rPr>
                <w:sz w:val="28"/>
                <w:szCs w:val="28"/>
              </w:rPr>
            </w:pPr>
            <w:r w:rsidRPr="00CE30FE">
              <w:rPr>
                <w:sz w:val="28"/>
                <w:szCs w:val="28"/>
              </w:rPr>
              <w:t>значение</w:t>
            </w:r>
          </w:p>
          <w:p w:rsidR="007869D8" w:rsidRPr="00CE30FE" w:rsidRDefault="007869D8" w:rsidP="009360B9">
            <w:pPr>
              <w:widowControl w:val="0"/>
              <w:autoSpaceDE w:val="0"/>
              <w:autoSpaceDN w:val="0"/>
              <w:adjustRightInd w:val="0"/>
              <w:jc w:val="center"/>
              <w:rPr>
                <w:sz w:val="28"/>
                <w:szCs w:val="28"/>
              </w:rPr>
            </w:pPr>
            <w:r w:rsidRPr="00CE30FE">
              <w:rPr>
                <w:sz w:val="28"/>
                <w:szCs w:val="28"/>
              </w:rPr>
              <w:t>показателя</w:t>
            </w:r>
          </w:p>
          <w:p w:rsidR="007869D8" w:rsidRPr="00CE30FE" w:rsidRDefault="007869D8" w:rsidP="009360B9">
            <w:pPr>
              <w:widowControl w:val="0"/>
              <w:autoSpaceDE w:val="0"/>
              <w:autoSpaceDN w:val="0"/>
              <w:adjustRightInd w:val="0"/>
              <w:jc w:val="center"/>
              <w:rPr>
                <w:sz w:val="28"/>
                <w:szCs w:val="28"/>
              </w:rPr>
            </w:pPr>
            <w:r w:rsidRPr="00CE30FE">
              <w:rPr>
                <w:sz w:val="28"/>
                <w:szCs w:val="28"/>
              </w:rPr>
              <w:t>на момент</w:t>
            </w:r>
          </w:p>
          <w:p w:rsidR="007869D8" w:rsidRPr="00CE30FE" w:rsidRDefault="007869D8" w:rsidP="009360B9">
            <w:pPr>
              <w:widowControl w:val="0"/>
              <w:autoSpaceDE w:val="0"/>
              <w:autoSpaceDN w:val="0"/>
              <w:adjustRightInd w:val="0"/>
              <w:jc w:val="center"/>
              <w:rPr>
                <w:sz w:val="28"/>
                <w:szCs w:val="28"/>
              </w:rPr>
            </w:pPr>
            <w:r w:rsidRPr="00CE30FE">
              <w:rPr>
                <w:sz w:val="28"/>
                <w:szCs w:val="28"/>
              </w:rPr>
              <w:t>разработки</w:t>
            </w:r>
          </w:p>
          <w:p w:rsidR="007869D8" w:rsidRPr="00CE30FE" w:rsidRDefault="007869D8" w:rsidP="009360B9">
            <w:pPr>
              <w:widowControl w:val="0"/>
              <w:autoSpaceDE w:val="0"/>
              <w:autoSpaceDN w:val="0"/>
              <w:adjustRightInd w:val="0"/>
              <w:jc w:val="center"/>
              <w:rPr>
                <w:sz w:val="24"/>
                <w:szCs w:val="24"/>
              </w:rPr>
            </w:pPr>
            <w:r w:rsidRPr="00CE30FE">
              <w:rPr>
                <w:sz w:val="24"/>
                <w:szCs w:val="24"/>
              </w:rPr>
              <w:t>подпрограммы</w:t>
            </w:r>
          </w:p>
          <w:p w:rsidR="007869D8" w:rsidRPr="00CE30FE" w:rsidRDefault="007869D8" w:rsidP="009360B9">
            <w:pPr>
              <w:widowControl w:val="0"/>
              <w:autoSpaceDE w:val="0"/>
              <w:autoSpaceDN w:val="0"/>
              <w:adjustRightInd w:val="0"/>
              <w:jc w:val="center"/>
              <w:rPr>
                <w:sz w:val="28"/>
                <w:szCs w:val="28"/>
              </w:rPr>
            </w:pPr>
            <w:r w:rsidRPr="00CE30FE">
              <w:rPr>
                <w:sz w:val="28"/>
                <w:szCs w:val="28"/>
              </w:rPr>
              <w:t>(базисное</w:t>
            </w:r>
          </w:p>
          <w:p w:rsidR="007869D8" w:rsidRPr="00CE30FE" w:rsidRDefault="007869D8" w:rsidP="009360B9">
            <w:pPr>
              <w:widowControl w:val="0"/>
              <w:autoSpaceDE w:val="0"/>
              <w:autoSpaceDN w:val="0"/>
              <w:adjustRightInd w:val="0"/>
              <w:jc w:val="center"/>
              <w:rPr>
                <w:sz w:val="28"/>
                <w:szCs w:val="28"/>
              </w:rPr>
            </w:pPr>
            <w:r w:rsidRPr="00CE30FE">
              <w:rPr>
                <w:sz w:val="28"/>
                <w:szCs w:val="28"/>
              </w:rPr>
              <w:t>значение)</w:t>
            </w:r>
          </w:p>
        </w:tc>
        <w:tc>
          <w:tcPr>
            <w:tcW w:w="5085" w:type="dxa"/>
            <w:gridSpan w:val="3"/>
            <w:tcBorders>
              <w:top w:val="single" w:sz="8" w:space="0" w:color="auto"/>
              <w:left w:val="single" w:sz="8" w:space="0" w:color="auto"/>
              <w:bottom w:val="single" w:sz="8" w:space="0" w:color="auto"/>
              <w:right w:val="single" w:sz="8" w:space="0" w:color="auto"/>
            </w:tcBorders>
            <w:vAlign w:val="center"/>
          </w:tcPr>
          <w:p w:rsidR="007869D8" w:rsidRPr="00CE30FE" w:rsidRDefault="007869D8" w:rsidP="009360B9">
            <w:pPr>
              <w:widowControl w:val="0"/>
              <w:autoSpaceDE w:val="0"/>
              <w:autoSpaceDN w:val="0"/>
              <w:adjustRightInd w:val="0"/>
              <w:jc w:val="center"/>
              <w:rPr>
                <w:sz w:val="28"/>
                <w:szCs w:val="28"/>
              </w:rPr>
            </w:pPr>
            <w:r w:rsidRPr="00CE30FE">
              <w:rPr>
                <w:sz w:val="28"/>
                <w:szCs w:val="28"/>
              </w:rPr>
              <w:t>Значения показателей по годам реализации</w:t>
            </w:r>
          </w:p>
          <w:p w:rsidR="007869D8" w:rsidRPr="00CE30FE" w:rsidRDefault="007869D8" w:rsidP="009360B9">
            <w:pPr>
              <w:widowControl w:val="0"/>
              <w:autoSpaceDE w:val="0"/>
              <w:autoSpaceDN w:val="0"/>
              <w:adjustRightInd w:val="0"/>
              <w:jc w:val="center"/>
              <w:rPr>
                <w:sz w:val="28"/>
                <w:szCs w:val="28"/>
              </w:rPr>
            </w:pPr>
            <w:r w:rsidRPr="00CE30FE">
              <w:rPr>
                <w:sz w:val="28"/>
                <w:szCs w:val="28"/>
              </w:rPr>
              <w:t>подпрограммы</w:t>
            </w:r>
          </w:p>
        </w:tc>
        <w:tc>
          <w:tcPr>
            <w:tcW w:w="3119" w:type="dxa"/>
            <w:vMerge w:val="restart"/>
            <w:tcBorders>
              <w:top w:val="single" w:sz="8" w:space="0" w:color="auto"/>
              <w:left w:val="single" w:sz="8" w:space="0" w:color="auto"/>
              <w:bottom w:val="single" w:sz="8" w:space="0" w:color="auto"/>
              <w:right w:val="single" w:sz="8" w:space="0" w:color="auto"/>
            </w:tcBorders>
            <w:vAlign w:val="center"/>
          </w:tcPr>
          <w:p w:rsidR="007869D8" w:rsidRPr="00CE30FE" w:rsidRDefault="007869D8" w:rsidP="009360B9">
            <w:pPr>
              <w:widowControl w:val="0"/>
              <w:autoSpaceDE w:val="0"/>
              <w:autoSpaceDN w:val="0"/>
              <w:adjustRightInd w:val="0"/>
              <w:jc w:val="center"/>
              <w:rPr>
                <w:sz w:val="28"/>
                <w:szCs w:val="28"/>
              </w:rPr>
            </w:pPr>
            <w:r w:rsidRPr="00CE30FE">
              <w:rPr>
                <w:sz w:val="28"/>
                <w:szCs w:val="28"/>
              </w:rPr>
              <w:t>Плановое</w:t>
            </w:r>
          </w:p>
          <w:p w:rsidR="007869D8" w:rsidRPr="00CE30FE" w:rsidRDefault="007869D8" w:rsidP="009360B9">
            <w:pPr>
              <w:widowControl w:val="0"/>
              <w:autoSpaceDE w:val="0"/>
              <w:autoSpaceDN w:val="0"/>
              <w:adjustRightInd w:val="0"/>
              <w:jc w:val="center"/>
              <w:rPr>
                <w:sz w:val="28"/>
                <w:szCs w:val="28"/>
              </w:rPr>
            </w:pPr>
            <w:r w:rsidRPr="00CE30FE">
              <w:rPr>
                <w:sz w:val="28"/>
                <w:szCs w:val="28"/>
              </w:rPr>
              <w:t>значение</w:t>
            </w:r>
          </w:p>
          <w:p w:rsidR="007869D8" w:rsidRPr="00CE30FE" w:rsidRDefault="007869D8" w:rsidP="009360B9">
            <w:pPr>
              <w:widowControl w:val="0"/>
              <w:autoSpaceDE w:val="0"/>
              <w:autoSpaceDN w:val="0"/>
              <w:adjustRightInd w:val="0"/>
              <w:jc w:val="center"/>
              <w:rPr>
                <w:sz w:val="28"/>
                <w:szCs w:val="28"/>
              </w:rPr>
            </w:pPr>
            <w:r w:rsidRPr="00CE30FE">
              <w:rPr>
                <w:sz w:val="28"/>
                <w:szCs w:val="28"/>
              </w:rPr>
              <w:t>показателя</w:t>
            </w:r>
          </w:p>
          <w:p w:rsidR="007869D8" w:rsidRPr="00CE30FE" w:rsidRDefault="007869D8" w:rsidP="009360B9">
            <w:pPr>
              <w:widowControl w:val="0"/>
              <w:autoSpaceDE w:val="0"/>
              <w:autoSpaceDN w:val="0"/>
              <w:adjustRightInd w:val="0"/>
              <w:jc w:val="center"/>
              <w:rPr>
                <w:sz w:val="28"/>
                <w:szCs w:val="28"/>
              </w:rPr>
            </w:pPr>
            <w:r w:rsidRPr="00CE30FE">
              <w:rPr>
                <w:sz w:val="28"/>
                <w:szCs w:val="28"/>
              </w:rPr>
              <w:t>на день</w:t>
            </w:r>
          </w:p>
          <w:p w:rsidR="007869D8" w:rsidRPr="00CE30FE" w:rsidRDefault="007869D8" w:rsidP="009360B9">
            <w:pPr>
              <w:widowControl w:val="0"/>
              <w:autoSpaceDE w:val="0"/>
              <w:autoSpaceDN w:val="0"/>
              <w:adjustRightInd w:val="0"/>
              <w:jc w:val="center"/>
              <w:rPr>
                <w:sz w:val="28"/>
                <w:szCs w:val="28"/>
              </w:rPr>
            </w:pPr>
            <w:r w:rsidRPr="00CE30FE">
              <w:rPr>
                <w:sz w:val="28"/>
                <w:szCs w:val="28"/>
              </w:rPr>
              <w:t>окончания</w:t>
            </w:r>
          </w:p>
          <w:p w:rsidR="007869D8" w:rsidRPr="00CE30FE" w:rsidRDefault="007869D8" w:rsidP="009360B9">
            <w:pPr>
              <w:widowControl w:val="0"/>
              <w:autoSpaceDE w:val="0"/>
              <w:autoSpaceDN w:val="0"/>
              <w:adjustRightInd w:val="0"/>
              <w:jc w:val="center"/>
              <w:rPr>
                <w:sz w:val="28"/>
                <w:szCs w:val="28"/>
              </w:rPr>
            </w:pPr>
            <w:r w:rsidRPr="00CE30FE">
              <w:rPr>
                <w:sz w:val="28"/>
                <w:szCs w:val="28"/>
              </w:rPr>
              <w:t>действия</w:t>
            </w:r>
          </w:p>
          <w:p w:rsidR="007869D8" w:rsidRPr="00CE30FE" w:rsidRDefault="007869D8" w:rsidP="007228C3">
            <w:pPr>
              <w:widowControl w:val="0"/>
              <w:autoSpaceDE w:val="0"/>
              <w:autoSpaceDN w:val="0"/>
              <w:adjustRightInd w:val="0"/>
              <w:jc w:val="center"/>
              <w:rPr>
                <w:sz w:val="28"/>
                <w:szCs w:val="28"/>
              </w:rPr>
            </w:pPr>
            <w:r w:rsidRPr="00CE30FE">
              <w:rPr>
                <w:sz w:val="28"/>
                <w:szCs w:val="28"/>
              </w:rPr>
              <w:t>подпрограммы</w:t>
            </w:r>
          </w:p>
        </w:tc>
      </w:tr>
      <w:tr w:rsidR="007869D8" w:rsidRPr="00F00679" w:rsidTr="003307FC">
        <w:trPr>
          <w:tblCellSpacing w:w="5" w:type="nil"/>
          <w:jc w:val="center"/>
        </w:trPr>
        <w:tc>
          <w:tcPr>
            <w:tcW w:w="2679" w:type="dxa"/>
            <w:vMerge/>
            <w:tcBorders>
              <w:left w:val="single" w:sz="8" w:space="0" w:color="auto"/>
              <w:bottom w:val="single" w:sz="8" w:space="0" w:color="auto"/>
              <w:right w:val="single" w:sz="8" w:space="0" w:color="auto"/>
            </w:tcBorders>
            <w:vAlign w:val="center"/>
          </w:tcPr>
          <w:p w:rsidR="007869D8" w:rsidRPr="00CE30FE" w:rsidRDefault="007869D8" w:rsidP="009360B9">
            <w:pPr>
              <w:widowControl w:val="0"/>
              <w:autoSpaceDE w:val="0"/>
              <w:autoSpaceDN w:val="0"/>
              <w:adjustRightInd w:val="0"/>
              <w:jc w:val="center"/>
              <w:rPr>
                <w:sz w:val="28"/>
                <w:szCs w:val="28"/>
              </w:rPr>
            </w:pPr>
          </w:p>
        </w:tc>
        <w:tc>
          <w:tcPr>
            <w:tcW w:w="2160" w:type="dxa"/>
            <w:vMerge/>
            <w:tcBorders>
              <w:left w:val="single" w:sz="8" w:space="0" w:color="auto"/>
              <w:bottom w:val="single" w:sz="8" w:space="0" w:color="auto"/>
              <w:right w:val="single" w:sz="8" w:space="0" w:color="auto"/>
            </w:tcBorders>
            <w:vAlign w:val="center"/>
          </w:tcPr>
          <w:p w:rsidR="007869D8" w:rsidRPr="00CE30FE" w:rsidRDefault="007869D8" w:rsidP="009360B9">
            <w:pPr>
              <w:widowControl w:val="0"/>
              <w:autoSpaceDE w:val="0"/>
              <w:autoSpaceDN w:val="0"/>
              <w:adjustRightInd w:val="0"/>
              <w:jc w:val="center"/>
              <w:rPr>
                <w:sz w:val="28"/>
                <w:szCs w:val="28"/>
              </w:rPr>
            </w:pPr>
          </w:p>
        </w:tc>
        <w:tc>
          <w:tcPr>
            <w:tcW w:w="1851" w:type="dxa"/>
            <w:vMerge/>
            <w:tcBorders>
              <w:left w:val="single" w:sz="8" w:space="0" w:color="auto"/>
              <w:bottom w:val="single" w:sz="8" w:space="0" w:color="auto"/>
              <w:right w:val="single" w:sz="8" w:space="0" w:color="auto"/>
            </w:tcBorders>
            <w:vAlign w:val="center"/>
          </w:tcPr>
          <w:p w:rsidR="007869D8" w:rsidRPr="00CE30FE" w:rsidRDefault="007869D8" w:rsidP="009360B9">
            <w:pPr>
              <w:widowControl w:val="0"/>
              <w:autoSpaceDE w:val="0"/>
              <w:autoSpaceDN w:val="0"/>
              <w:adjustRightInd w:val="0"/>
              <w:jc w:val="center"/>
              <w:rPr>
                <w:sz w:val="28"/>
                <w:szCs w:val="28"/>
              </w:rPr>
            </w:pPr>
          </w:p>
        </w:tc>
        <w:tc>
          <w:tcPr>
            <w:tcW w:w="1946" w:type="dxa"/>
            <w:tcBorders>
              <w:left w:val="single" w:sz="8" w:space="0" w:color="auto"/>
              <w:bottom w:val="single" w:sz="8" w:space="0" w:color="auto"/>
              <w:right w:val="single" w:sz="8" w:space="0" w:color="auto"/>
            </w:tcBorders>
            <w:vAlign w:val="center"/>
          </w:tcPr>
          <w:p w:rsidR="007869D8" w:rsidRPr="00CE30FE" w:rsidRDefault="007869D8" w:rsidP="009360B9">
            <w:pPr>
              <w:widowControl w:val="0"/>
              <w:autoSpaceDE w:val="0"/>
              <w:autoSpaceDN w:val="0"/>
              <w:adjustRightInd w:val="0"/>
              <w:jc w:val="center"/>
              <w:rPr>
                <w:sz w:val="28"/>
                <w:szCs w:val="28"/>
              </w:rPr>
            </w:pPr>
            <w:r w:rsidRPr="00CE30FE">
              <w:rPr>
                <w:sz w:val="28"/>
                <w:szCs w:val="28"/>
              </w:rPr>
              <w:t>2017</w:t>
            </w:r>
          </w:p>
        </w:tc>
        <w:tc>
          <w:tcPr>
            <w:tcW w:w="1417" w:type="dxa"/>
            <w:tcBorders>
              <w:left w:val="single" w:sz="8" w:space="0" w:color="auto"/>
              <w:bottom w:val="single" w:sz="8" w:space="0" w:color="auto"/>
              <w:right w:val="single" w:sz="8" w:space="0" w:color="auto"/>
            </w:tcBorders>
            <w:vAlign w:val="center"/>
          </w:tcPr>
          <w:p w:rsidR="007869D8" w:rsidRPr="00CE30FE" w:rsidRDefault="007869D8" w:rsidP="009360B9">
            <w:pPr>
              <w:widowControl w:val="0"/>
              <w:autoSpaceDE w:val="0"/>
              <w:autoSpaceDN w:val="0"/>
              <w:adjustRightInd w:val="0"/>
              <w:jc w:val="center"/>
              <w:rPr>
                <w:sz w:val="28"/>
                <w:szCs w:val="28"/>
              </w:rPr>
            </w:pPr>
            <w:r w:rsidRPr="00CE30FE">
              <w:rPr>
                <w:sz w:val="28"/>
                <w:szCs w:val="28"/>
              </w:rPr>
              <w:t>2018</w:t>
            </w:r>
          </w:p>
        </w:tc>
        <w:tc>
          <w:tcPr>
            <w:tcW w:w="1722" w:type="dxa"/>
            <w:tcBorders>
              <w:left w:val="single" w:sz="8" w:space="0" w:color="auto"/>
              <w:bottom w:val="single" w:sz="8" w:space="0" w:color="auto"/>
              <w:right w:val="single" w:sz="8" w:space="0" w:color="auto"/>
            </w:tcBorders>
            <w:vAlign w:val="center"/>
          </w:tcPr>
          <w:p w:rsidR="007869D8" w:rsidRPr="00CE30FE" w:rsidRDefault="007869D8" w:rsidP="009360B9">
            <w:pPr>
              <w:widowControl w:val="0"/>
              <w:autoSpaceDE w:val="0"/>
              <w:autoSpaceDN w:val="0"/>
              <w:adjustRightInd w:val="0"/>
              <w:jc w:val="center"/>
              <w:rPr>
                <w:sz w:val="28"/>
                <w:szCs w:val="28"/>
              </w:rPr>
            </w:pPr>
            <w:r w:rsidRPr="00CE30FE">
              <w:rPr>
                <w:sz w:val="28"/>
                <w:szCs w:val="28"/>
              </w:rPr>
              <w:t>2019</w:t>
            </w:r>
          </w:p>
        </w:tc>
        <w:tc>
          <w:tcPr>
            <w:tcW w:w="3119" w:type="dxa"/>
            <w:vMerge/>
            <w:tcBorders>
              <w:left w:val="single" w:sz="8" w:space="0" w:color="auto"/>
              <w:bottom w:val="single" w:sz="8" w:space="0" w:color="auto"/>
              <w:right w:val="single" w:sz="8" w:space="0" w:color="auto"/>
            </w:tcBorders>
            <w:vAlign w:val="center"/>
          </w:tcPr>
          <w:p w:rsidR="007869D8" w:rsidRPr="00CE30FE" w:rsidRDefault="007869D8" w:rsidP="009360B9">
            <w:pPr>
              <w:widowControl w:val="0"/>
              <w:autoSpaceDE w:val="0"/>
              <w:autoSpaceDN w:val="0"/>
              <w:adjustRightInd w:val="0"/>
              <w:jc w:val="center"/>
              <w:rPr>
                <w:sz w:val="28"/>
                <w:szCs w:val="28"/>
              </w:rPr>
            </w:pPr>
          </w:p>
        </w:tc>
      </w:tr>
      <w:tr w:rsidR="00CE30FE" w:rsidRPr="00F00679" w:rsidTr="003307FC">
        <w:trPr>
          <w:tblCellSpacing w:w="5" w:type="nil"/>
          <w:jc w:val="center"/>
        </w:trPr>
        <w:tc>
          <w:tcPr>
            <w:tcW w:w="2679" w:type="dxa"/>
            <w:tcBorders>
              <w:left w:val="single" w:sz="8" w:space="0" w:color="auto"/>
              <w:bottom w:val="single" w:sz="8" w:space="0" w:color="auto"/>
              <w:right w:val="single" w:sz="8" w:space="0" w:color="auto"/>
            </w:tcBorders>
            <w:vAlign w:val="center"/>
          </w:tcPr>
          <w:p w:rsidR="00CE30FE" w:rsidRPr="00CE30FE" w:rsidRDefault="00CE30FE" w:rsidP="00CE30FE">
            <w:pPr>
              <w:widowControl w:val="0"/>
              <w:autoSpaceDE w:val="0"/>
              <w:autoSpaceDN w:val="0"/>
              <w:adjustRightInd w:val="0"/>
              <w:rPr>
                <w:sz w:val="28"/>
                <w:szCs w:val="28"/>
              </w:rPr>
            </w:pPr>
            <w:r w:rsidRPr="00CE30FE">
              <w:rPr>
                <w:sz w:val="28"/>
                <w:szCs w:val="28"/>
              </w:rPr>
              <w:t>Цель</w:t>
            </w:r>
          </w:p>
          <w:p w:rsidR="00CE30FE" w:rsidRPr="00CE30FE" w:rsidRDefault="00CE30FE" w:rsidP="00BC4CF8">
            <w:pPr>
              <w:widowControl w:val="0"/>
              <w:autoSpaceDE w:val="0"/>
              <w:autoSpaceDN w:val="0"/>
              <w:adjustRightInd w:val="0"/>
              <w:rPr>
                <w:sz w:val="28"/>
                <w:szCs w:val="28"/>
              </w:rPr>
            </w:pPr>
            <w:r w:rsidRPr="00CE30FE">
              <w:rPr>
                <w:sz w:val="28"/>
                <w:szCs w:val="28"/>
              </w:rPr>
              <w:t xml:space="preserve">Обеспечение деятельности администрации муниципального образования Веневский район </w:t>
            </w:r>
          </w:p>
        </w:tc>
        <w:tc>
          <w:tcPr>
            <w:tcW w:w="2160" w:type="dxa"/>
            <w:tcBorders>
              <w:left w:val="single" w:sz="8" w:space="0" w:color="auto"/>
              <w:bottom w:val="single" w:sz="8" w:space="0" w:color="auto"/>
              <w:right w:val="single" w:sz="8" w:space="0" w:color="auto"/>
            </w:tcBorders>
            <w:vAlign w:val="center"/>
          </w:tcPr>
          <w:p w:rsidR="00CE30FE" w:rsidRPr="00CE30FE" w:rsidRDefault="00CE30FE" w:rsidP="009360B9">
            <w:pPr>
              <w:widowControl w:val="0"/>
              <w:autoSpaceDE w:val="0"/>
              <w:autoSpaceDN w:val="0"/>
              <w:adjustRightInd w:val="0"/>
              <w:jc w:val="center"/>
              <w:rPr>
                <w:sz w:val="28"/>
                <w:szCs w:val="28"/>
              </w:rPr>
            </w:pPr>
          </w:p>
        </w:tc>
        <w:tc>
          <w:tcPr>
            <w:tcW w:w="1851" w:type="dxa"/>
            <w:tcBorders>
              <w:left w:val="single" w:sz="8" w:space="0" w:color="auto"/>
              <w:bottom w:val="single" w:sz="8" w:space="0" w:color="auto"/>
              <w:right w:val="single" w:sz="8" w:space="0" w:color="auto"/>
            </w:tcBorders>
            <w:vAlign w:val="center"/>
          </w:tcPr>
          <w:p w:rsidR="00CE30FE" w:rsidRPr="00CE30FE" w:rsidRDefault="00CE30FE" w:rsidP="009360B9">
            <w:pPr>
              <w:widowControl w:val="0"/>
              <w:autoSpaceDE w:val="0"/>
              <w:autoSpaceDN w:val="0"/>
              <w:adjustRightInd w:val="0"/>
              <w:jc w:val="center"/>
              <w:rPr>
                <w:sz w:val="28"/>
                <w:szCs w:val="28"/>
              </w:rPr>
            </w:pPr>
          </w:p>
        </w:tc>
        <w:tc>
          <w:tcPr>
            <w:tcW w:w="1946" w:type="dxa"/>
            <w:tcBorders>
              <w:left w:val="single" w:sz="8" w:space="0" w:color="auto"/>
              <w:bottom w:val="single" w:sz="8" w:space="0" w:color="auto"/>
              <w:right w:val="single" w:sz="8" w:space="0" w:color="auto"/>
            </w:tcBorders>
            <w:vAlign w:val="center"/>
          </w:tcPr>
          <w:p w:rsidR="00CE30FE" w:rsidRPr="00CE30FE" w:rsidRDefault="00CE30FE" w:rsidP="009360B9">
            <w:pPr>
              <w:widowControl w:val="0"/>
              <w:autoSpaceDE w:val="0"/>
              <w:autoSpaceDN w:val="0"/>
              <w:adjustRightInd w:val="0"/>
              <w:jc w:val="center"/>
              <w:rPr>
                <w:sz w:val="28"/>
                <w:szCs w:val="28"/>
              </w:rPr>
            </w:pPr>
          </w:p>
        </w:tc>
        <w:tc>
          <w:tcPr>
            <w:tcW w:w="1417" w:type="dxa"/>
            <w:tcBorders>
              <w:left w:val="single" w:sz="8" w:space="0" w:color="auto"/>
              <w:bottom w:val="single" w:sz="8" w:space="0" w:color="auto"/>
              <w:right w:val="single" w:sz="8" w:space="0" w:color="auto"/>
            </w:tcBorders>
            <w:vAlign w:val="center"/>
          </w:tcPr>
          <w:p w:rsidR="00CE30FE" w:rsidRPr="00CE30FE" w:rsidRDefault="00CE30FE" w:rsidP="009360B9">
            <w:pPr>
              <w:widowControl w:val="0"/>
              <w:autoSpaceDE w:val="0"/>
              <w:autoSpaceDN w:val="0"/>
              <w:adjustRightInd w:val="0"/>
              <w:jc w:val="center"/>
              <w:rPr>
                <w:sz w:val="28"/>
                <w:szCs w:val="28"/>
              </w:rPr>
            </w:pPr>
          </w:p>
        </w:tc>
        <w:tc>
          <w:tcPr>
            <w:tcW w:w="1722" w:type="dxa"/>
            <w:tcBorders>
              <w:left w:val="single" w:sz="8" w:space="0" w:color="auto"/>
              <w:bottom w:val="single" w:sz="8" w:space="0" w:color="auto"/>
              <w:right w:val="single" w:sz="8" w:space="0" w:color="auto"/>
            </w:tcBorders>
            <w:vAlign w:val="center"/>
          </w:tcPr>
          <w:p w:rsidR="00CE30FE" w:rsidRPr="00CE30FE" w:rsidRDefault="00CE30FE" w:rsidP="009360B9">
            <w:pPr>
              <w:widowControl w:val="0"/>
              <w:autoSpaceDE w:val="0"/>
              <w:autoSpaceDN w:val="0"/>
              <w:adjustRightInd w:val="0"/>
              <w:jc w:val="center"/>
              <w:rPr>
                <w:sz w:val="28"/>
                <w:szCs w:val="28"/>
              </w:rPr>
            </w:pPr>
          </w:p>
        </w:tc>
        <w:tc>
          <w:tcPr>
            <w:tcW w:w="3119" w:type="dxa"/>
            <w:tcBorders>
              <w:left w:val="single" w:sz="8" w:space="0" w:color="auto"/>
              <w:bottom w:val="single" w:sz="8" w:space="0" w:color="auto"/>
              <w:right w:val="single" w:sz="8" w:space="0" w:color="auto"/>
            </w:tcBorders>
            <w:vAlign w:val="center"/>
          </w:tcPr>
          <w:p w:rsidR="00CE30FE" w:rsidRPr="00CE30FE" w:rsidRDefault="00CE30FE" w:rsidP="009360B9">
            <w:pPr>
              <w:widowControl w:val="0"/>
              <w:autoSpaceDE w:val="0"/>
              <w:autoSpaceDN w:val="0"/>
              <w:adjustRightInd w:val="0"/>
              <w:jc w:val="center"/>
              <w:rPr>
                <w:sz w:val="28"/>
                <w:szCs w:val="28"/>
              </w:rPr>
            </w:pPr>
          </w:p>
        </w:tc>
      </w:tr>
      <w:tr w:rsidR="00BC4CF8" w:rsidRPr="00F00679" w:rsidTr="003307FC">
        <w:trPr>
          <w:tblCellSpacing w:w="5" w:type="nil"/>
          <w:jc w:val="center"/>
        </w:trPr>
        <w:tc>
          <w:tcPr>
            <w:tcW w:w="2679" w:type="dxa"/>
            <w:vMerge w:val="restart"/>
            <w:tcBorders>
              <w:left w:val="single" w:sz="8" w:space="0" w:color="auto"/>
              <w:right w:val="single" w:sz="8" w:space="0" w:color="auto"/>
            </w:tcBorders>
          </w:tcPr>
          <w:p w:rsidR="00BC4CF8" w:rsidRDefault="00BC4CF8" w:rsidP="000E5EED">
            <w:pPr>
              <w:widowControl w:val="0"/>
              <w:autoSpaceDE w:val="0"/>
              <w:autoSpaceDN w:val="0"/>
              <w:adjustRightInd w:val="0"/>
              <w:rPr>
                <w:sz w:val="28"/>
                <w:szCs w:val="28"/>
              </w:rPr>
            </w:pPr>
            <w:r w:rsidRPr="00CE30FE">
              <w:rPr>
                <w:sz w:val="28"/>
                <w:szCs w:val="28"/>
              </w:rPr>
              <w:t>Задача 1</w:t>
            </w:r>
          </w:p>
          <w:p w:rsidR="00BC4CF8" w:rsidRPr="00CE30FE" w:rsidRDefault="00BC4CF8" w:rsidP="000E5EED">
            <w:pPr>
              <w:widowControl w:val="0"/>
              <w:autoSpaceDE w:val="0"/>
              <w:autoSpaceDN w:val="0"/>
              <w:adjustRightInd w:val="0"/>
              <w:rPr>
                <w:sz w:val="28"/>
                <w:szCs w:val="28"/>
              </w:rPr>
            </w:pPr>
            <w:r>
              <w:rPr>
                <w:sz w:val="28"/>
                <w:szCs w:val="28"/>
              </w:rPr>
              <w:t>Обеспечение текущего содержания и эксплуатации зданий и сооружений администрации муниципального образования Веневский район.</w:t>
            </w:r>
          </w:p>
          <w:p w:rsidR="00BC4CF8" w:rsidRPr="00CE30FE" w:rsidRDefault="00BC4CF8" w:rsidP="000E5EED">
            <w:pPr>
              <w:widowControl w:val="0"/>
              <w:autoSpaceDE w:val="0"/>
              <w:autoSpaceDN w:val="0"/>
              <w:adjustRightInd w:val="0"/>
              <w:rPr>
                <w:sz w:val="28"/>
                <w:szCs w:val="28"/>
              </w:rPr>
            </w:pPr>
          </w:p>
        </w:tc>
        <w:tc>
          <w:tcPr>
            <w:tcW w:w="2160" w:type="dxa"/>
            <w:tcBorders>
              <w:left w:val="single" w:sz="8" w:space="0" w:color="auto"/>
              <w:bottom w:val="single" w:sz="8" w:space="0" w:color="auto"/>
              <w:right w:val="single" w:sz="8" w:space="0" w:color="auto"/>
            </w:tcBorders>
          </w:tcPr>
          <w:p w:rsidR="00BC4CF8" w:rsidRPr="00CE30FE" w:rsidRDefault="00BC4CF8" w:rsidP="000E5EED">
            <w:pPr>
              <w:widowControl w:val="0"/>
              <w:autoSpaceDE w:val="0"/>
              <w:autoSpaceDN w:val="0"/>
              <w:adjustRightInd w:val="0"/>
              <w:rPr>
                <w:sz w:val="28"/>
                <w:szCs w:val="28"/>
              </w:rPr>
            </w:pPr>
            <w:r>
              <w:rPr>
                <w:sz w:val="28"/>
                <w:szCs w:val="28"/>
              </w:rPr>
              <w:lastRenderedPageBreak/>
              <w:t xml:space="preserve">Обеспечение надлежащего технического и санитарного состояния зданий и сооружений администрации муниципального образования </w:t>
            </w:r>
            <w:r>
              <w:rPr>
                <w:sz w:val="28"/>
                <w:szCs w:val="28"/>
              </w:rPr>
              <w:lastRenderedPageBreak/>
              <w:t>Веневский район;</w:t>
            </w:r>
          </w:p>
        </w:tc>
        <w:tc>
          <w:tcPr>
            <w:tcW w:w="1851" w:type="dxa"/>
            <w:tcBorders>
              <w:left w:val="single" w:sz="8" w:space="0" w:color="auto"/>
              <w:bottom w:val="single" w:sz="8" w:space="0" w:color="auto"/>
              <w:right w:val="single" w:sz="8" w:space="0" w:color="auto"/>
            </w:tcBorders>
          </w:tcPr>
          <w:p w:rsidR="00BC4CF8" w:rsidRPr="00CE30FE" w:rsidRDefault="00BC4CF8" w:rsidP="000E5EED">
            <w:pPr>
              <w:widowControl w:val="0"/>
              <w:autoSpaceDE w:val="0"/>
              <w:autoSpaceDN w:val="0"/>
              <w:adjustRightInd w:val="0"/>
              <w:rPr>
                <w:sz w:val="28"/>
                <w:szCs w:val="28"/>
              </w:rPr>
            </w:pPr>
            <w:r w:rsidRPr="00CE30FE">
              <w:rPr>
                <w:sz w:val="28"/>
                <w:szCs w:val="28"/>
              </w:rPr>
              <w:lastRenderedPageBreak/>
              <w:t>100%</w:t>
            </w:r>
          </w:p>
        </w:tc>
        <w:tc>
          <w:tcPr>
            <w:tcW w:w="1946" w:type="dxa"/>
            <w:tcBorders>
              <w:left w:val="single" w:sz="8" w:space="0" w:color="auto"/>
              <w:bottom w:val="single" w:sz="8" w:space="0" w:color="auto"/>
              <w:right w:val="single" w:sz="8" w:space="0" w:color="auto"/>
            </w:tcBorders>
          </w:tcPr>
          <w:p w:rsidR="00BC4CF8" w:rsidRPr="00CE30FE" w:rsidRDefault="00BC4CF8" w:rsidP="000E5EED">
            <w:pPr>
              <w:widowControl w:val="0"/>
              <w:autoSpaceDE w:val="0"/>
              <w:autoSpaceDN w:val="0"/>
              <w:adjustRightInd w:val="0"/>
              <w:rPr>
                <w:sz w:val="28"/>
                <w:szCs w:val="28"/>
              </w:rPr>
            </w:pPr>
            <w:r w:rsidRPr="00CE30FE">
              <w:rPr>
                <w:sz w:val="28"/>
                <w:szCs w:val="28"/>
              </w:rPr>
              <w:t>100%</w:t>
            </w:r>
          </w:p>
        </w:tc>
        <w:tc>
          <w:tcPr>
            <w:tcW w:w="1417" w:type="dxa"/>
            <w:tcBorders>
              <w:left w:val="single" w:sz="8" w:space="0" w:color="auto"/>
              <w:bottom w:val="single" w:sz="8" w:space="0" w:color="auto"/>
              <w:right w:val="single" w:sz="8" w:space="0" w:color="auto"/>
            </w:tcBorders>
          </w:tcPr>
          <w:p w:rsidR="00BC4CF8" w:rsidRPr="00CE30FE" w:rsidRDefault="00BC4CF8" w:rsidP="000E5EED">
            <w:pPr>
              <w:widowControl w:val="0"/>
              <w:autoSpaceDE w:val="0"/>
              <w:autoSpaceDN w:val="0"/>
              <w:adjustRightInd w:val="0"/>
              <w:rPr>
                <w:sz w:val="28"/>
                <w:szCs w:val="28"/>
              </w:rPr>
            </w:pPr>
            <w:r w:rsidRPr="00CE30FE">
              <w:rPr>
                <w:sz w:val="28"/>
                <w:szCs w:val="28"/>
              </w:rPr>
              <w:t>100%</w:t>
            </w:r>
          </w:p>
        </w:tc>
        <w:tc>
          <w:tcPr>
            <w:tcW w:w="1722" w:type="dxa"/>
            <w:tcBorders>
              <w:left w:val="single" w:sz="8" w:space="0" w:color="auto"/>
              <w:bottom w:val="single" w:sz="8" w:space="0" w:color="auto"/>
              <w:right w:val="single" w:sz="8" w:space="0" w:color="auto"/>
            </w:tcBorders>
          </w:tcPr>
          <w:p w:rsidR="00BC4CF8" w:rsidRPr="00CE30FE" w:rsidRDefault="00BC4CF8" w:rsidP="000E5EED">
            <w:pPr>
              <w:widowControl w:val="0"/>
              <w:autoSpaceDE w:val="0"/>
              <w:autoSpaceDN w:val="0"/>
              <w:adjustRightInd w:val="0"/>
              <w:rPr>
                <w:sz w:val="28"/>
                <w:szCs w:val="28"/>
              </w:rPr>
            </w:pPr>
            <w:r w:rsidRPr="00CE30FE">
              <w:rPr>
                <w:sz w:val="28"/>
                <w:szCs w:val="28"/>
              </w:rPr>
              <w:t>100%</w:t>
            </w:r>
          </w:p>
        </w:tc>
        <w:tc>
          <w:tcPr>
            <w:tcW w:w="3119" w:type="dxa"/>
            <w:tcBorders>
              <w:left w:val="single" w:sz="8" w:space="0" w:color="auto"/>
              <w:bottom w:val="single" w:sz="8" w:space="0" w:color="auto"/>
              <w:right w:val="single" w:sz="8" w:space="0" w:color="auto"/>
            </w:tcBorders>
          </w:tcPr>
          <w:p w:rsidR="00BC4CF8" w:rsidRPr="00CE30FE" w:rsidRDefault="00BC4CF8" w:rsidP="000E5EED">
            <w:pPr>
              <w:widowControl w:val="0"/>
              <w:autoSpaceDE w:val="0"/>
              <w:autoSpaceDN w:val="0"/>
              <w:adjustRightInd w:val="0"/>
              <w:rPr>
                <w:sz w:val="28"/>
                <w:szCs w:val="28"/>
              </w:rPr>
            </w:pPr>
            <w:r w:rsidRPr="00CE30FE">
              <w:rPr>
                <w:sz w:val="28"/>
                <w:szCs w:val="28"/>
              </w:rPr>
              <w:t>100%</w:t>
            </w:r>
          </w:p>
        </w:tc>
      </w:tr>
      <w:tr w:rsidR="00BC4CF8" w:rsidRPr="00F00679" w:rsidTr="003307FC">
        <w:trPr>
          <w:tblCellSpacing w:w="5" w:type="nil"/>
          <w:jc w:val="center"/>
        </w:trPr>
        <w:tc>
          <w:tcPr>
            <w:tcW w:w="2679" w:type="dxa"/>
            <w:vMerge/>
            <w:tcBorders>
              <w:left w:val="single" w:sz="8" w:space="0" w:color="auto"/>
              <w:right w:val="single" w:sz="8" w:space="0" w:color="auto"/>
            </w:tcBorders>
            <w:vAlign w:val="center"/>
          </w:tcPr>
          <w:p w:rsidR="00BC4CF8" w:rsidRPr="00CE30FE" w:rsidRDefault="00BC4CF8" w:rsidP="00CE30FE">
            <w:pPr>
              <w:widowControl w:val="0"/>
              <w:autoSpaceDE w:val="0"/>
              <w:autoSpaceDN w:val="0"/>
              <w:adjustRightInd w:val="0"/>
              <w:rPr>
                <w:sz w:val="28"/>
                <w:szCs w:val="28"/>
              </w:rPr>
            </w:pPr>
          </w:p>
        </w:tc>
        <w:tc>
          <w:tcPr>
            <w:tcW w:w="2160" w:type="dxa"/>
            <w:tcBorders>
              <w:left w:val="single" w:sz="8" w:space="0" w:color="auto"/>
              <w:bottom w:val="single" w:sz="8" w:space="0" w:color="auto"/>
              <w:right w:val="single" w:sz="8" w:space="0" w:color="auto"/>
            </w:tcBorders>
            <w:vAlign w:val="center"/>
          </w:tcPr>
          <w:p w:rsidR="00BC4CF8" w:rsidRPr="00CE30FE" w:rsidRDefault="00BC4CF8" w:rsidP="007C3EF3">
            <w:pPr>
              <w:widowControl w:val="0"/>
              <w:autoSpaceDE w:val="0"/>
              <w:autoSpaceDN w:val="0"/>
              <w:adjustRightInd w:val="0"/>
              <w:rPr>
                <w:sz w:val="28"/>
                <w:szCs w:val="28"/>
              </w:rPr>
            </w:pPr>
            <w:r>
              <w:rPr>
                <w:sz w:val="28"/>
                <w:szCs w:val="28"/>
              </w:rPr>
              <w:t>Обеспечение бесперебойной работы техники</w:t>
            </w:r>
          </w:p>
        </w:tc>
        <w:tc>
          <w:tcPr>
            <w:tcW w:w="1851" w:type="dxa"/>
            <w:tcBorders>
              <w:left w:val="single" w:sz="8" w:space="0" w:color="auto"/>
              <w:bottom w:val="single" w:sz="8" w:space="0" w:color="auto"/>
              <w:right w:val="single" w:sz="8" w:space="0" w:color="auto"/>
            </w:tcBorders>
          </w:tcPr>
          <w:p w:rsidR="00BC4CF8" w:rsidRPr="00CE30FE" w:rsidRDefault="00BC4CF8" w:rsidP="000E5EED">
            <w:pPr>
              <w:widowControl w:val="0"/>
              <w:autoSpaceDE w:val="0"/>
              <w:autoSpaceDN w:val="0"/>
              <w:adjustRightInd w:val="0"/>
              <w:rPr>
                <w:sz w:val="28"/>
                <w:szCs w:val="28"/>
              </w:rPr>
            </w:pPr>
            <w:r w:rsidRPr="00CE30FE">
              <w:rPr>
                <w:sz w:val="28"/>
                <w:szCs w:val="28"/>
              </w:rPr>
              <w:t>100%</w:t>
            </w:r>
          </w:p>
        </w:tc>
        <w:tc>
          <w:tcPr>
            <w:tcW w:w="1946" w:type="dxa"/>
            <w:tcBorders>
              <w:left w:val="single" w:sz="8" w:space="0" w:color="auto"/>
              <w:bottom w:val="single" w:sz="8" w:space="0" w:color="auto"/>
              <w:right w:val="single" w:sz="8" w:space="0" w:color="auto"/>
            </w:tcBorders>
          </w:tcPr>
          <w:p w:rsidR="00BC4CF8" w:rsidRPr="00CE30FE" w:rsidRDefault="00BC4CF8" w:rsidP="000E5EED">
            <w:pPr>
              <w:widowControl w:val="0"/>
              <w:autoSpaceDE w:val="0"/>
              <w:autoSpaceDN w:val="0"/>
              <w:adjustRightInd w:val="0"/>
              <w:rPr>
                <w:sz w:val="28"/>
                <w:szCs w:val="28"/>
              </w:rPr>
            </w:pPr>
            <w:r w:rsidRPr="00CE30FE">
              <w:rPr>
                <w:sz w:val="28"/>
                <w:szCs w:val="28"/>
              </w:rPr>
              <w:t>100%</w:t>
            </w:r>
          </w:p>
        </w:tc>
        <w:tc>
          <w:tcPr>
            <w:tcW w:w="1417" w:type="dxa"/>
            <w:tcBorders>
              <w:left w:val="single" w:sz="8" w:space="0" w:color="auto"/>
              <w:bottom w:val="single" w:sz="8" w:space="0" w:color="auto"/>
              <w:right w:val="single" w:sz="8" w:space="0" w:color="auto"/>
            </w:tcBorders>
          </w:tcPr>
          <w:p w:rsidR="00BC4CF8" w:rsidRPr="00CE30FE" w:rsidRDefault="00BC4CF8" w:rsidP="000E5EED">
            <w:pPr>
              <w:widowControl w:val="0"/>
              <w:autoSpaceDE w:val="0"/>
              <w:autoSpaceDN w:val="0"/>
              <w:adjustRightInd w:val="0"/>
              <w:rPr>
                <w:sz w:val="28"/>
                <w:szCs w:val="28"/>
              </w:rPr>
            </w:pPr>
            <w:r w:rsidRPr="00CE30FE">
              <w:rPr>
                <w:sz w:val="28"/>
                <w:szCs w:val="28"/>
              </w:rPr>
              <w:t>100%</w:t>
            </w:r>
          </w:p>
        </w:tc>
        <w:tc>
          <w:tcPr>
            <w:tcW w:w="1722" w:type="dxa"/>
            <w:tcBorders>
              <w:left w:val="single" w:sz="8" w:space="0" w:color="auto"/>
              <w:bottom w:val="single" w:sz="8" w:space="0" w:color="auto"/>
              <w:right w:val="single" w:sz="8" w:space="0" w:color="auto"/>
            </w:tcBorders>
          </w:tcPr>
          <w:p w:rsidR="00BC4CF8" w:rsidRPr="00CE30FE" w:rsidRDefault="00BC4CF8" w:rsidP="000E5EED">
            <w:pPr>
              <w:widowControl w:val="0"/>
              <w:autoSpaceDE w:val="0"/>
              <w:autoSpaceDN w:val="0"/>
              <w:adjustRightInd w:val="0"/>
              <w:rPr>
                <w:sz w:val="28"/>
                <w:szCs w:val="28"/>
              </w:rPr>
            </w:pPr>
            <w:r w:rsidRPr="00CE30FE">
              <w:rPr>
                <w:sz w:val="28"/>
                <w:szCs w:val="28"/>
              </w:rPr>
              <w:t>100%</w:t>
            </w:r>
          </w:p>
        </w:tc>
        <w:tc>
          <w:tcPr>
            <w:tcW w:w="3119" w:type="dxa"/>
            <w:tcBorders>
              <w:left w:val="single" w:sz="8" w:space="0" w:color="auto"/>
              <w:bottom w:val="single" w:sz="8" w:space="0" w:color="auto"/>
              <w:right w:val="single" w:sz="8" w:space="0" w:color="auto"/>
            </w:tcBorders>
          </w:tcPr>
          <w:p w:rsidR="00BC4CF8" w:rsidRPr="00CE30FE" w:rsidRDefault="00BC4CF8" w:rsidP="000E5EED">
            <w:pPr>
              <w:widowControl w:val="0"/>
              <w:autoSpaceDE w:val="0"/>
              <w:autoSpaceDN w:val="0"/>
              <w:adjustRightInd w:val="0"/>
              <w:rPr>
                <w:sz w:val="28"/>
                <w:szCs w:val="28"/>
              </w:rPr>
            </w:pPr>
            <w:r w:rsidRPr="00CE30FE">
              <w:rPr>
                <w:sz w:val="28"/>
                <w:szCs w:val="28"/>
              </w:rPr>
              <w:t>100%</w:t>
            </w:r>
          </w:p>
        </w:tc>
      </w:tr>
      <w:tr w:rsidR="00BC4CF8" w:rsidRPr="00F00679" w:rsidTr="003307FC">
        <w:trPr>
          <w:tblCellSpacing w:w="5" w:type="nil"/>
          <w:jc w:val="center"/>
        </w:trPr>
        <w:tc>
          <w:tcPr>
            <w:tcW w:w="2679" w:type="dxa"/>
            <w:vMerge/>
            <w:tcBorders>
              <w:left w:val="single" w:sz="8" w:space="0" w:color="auto"/>
              <w:bottom w:val="single" w:sz="8" w:space="0" w:color="auto"/>
              <w:right w:val="single" w:sz="8" w:space="0" w:color="auto"/>
            </w:tcBorders>
            <w:vAlign w:val="center"/>
          </w:tcPr>
          <w:p w:rsidR="00BC4CF8" w:rsidRPr="00CE30FE" w:rsidRDefault="00BC4CF8" w:rsidP="00CE30FE">
            <w:pPr>
              <w:widowControl w:val="0"/>
              <w:autoSpaceDE w:val="0"/>
              <w:autoSpaceDN w:val="0"/>
              <w:adjustRightInd w:val="0"/>
              <w:rPr>
                <w:sz w:val="28"/>
                <w:szCs w:val="28"/>
              </w:rPr>
            </w:pPr>
          </w:p>
        </w:tc>
        <w:tc>
          <w:tcPr>
            <w:tcW w:w="2160" w:type="dxa"/>
            <w:tcBorders>
              <w:left w:val="single" w:sz="8" w:space="0" w:color="auto"/>
              <w:bottom w:val="single" w:sz="8" w:space="0" w:color="auto"/>
              <w:right w:val="single" w:sz="8" w:space="0" w:color="auto"/>
            </w:tcBorders>
            <w:vAlign w:val="center"/>
          </w:tcPr>
          <w:p w:rsidR="00BC4CF8" w:rsidRPr="00CE30FE" w:rsidRDefault="00BC4CF8" w:rsidP="007C3EF3">
            <w:pPr>
              <w:widowControl w:val="0"/>
              <w:autoSpaceDE w:val="0"/>
              <w:autoSpaceDN w:val="0"/>
              <w:adjustRightInd w:val="0"/>
              <w:rPr>
                <w:sz w:val="28"/>
                <w:szCs w:val="28"/>
              </w:rPr>
            </w:pPr>
            <w:r>
              <w:rPr>
                <w:sz w:val="28"/>
                <w:szCs w:val="28"/>
              </w:rPr>
              <w:t>Организация транспортного обеспечения</w:t>
            </w:r>
            <w:r w:rsidR="003307FC">
              <w:rPr>
                <w:sz w:val="28"/>
                <w:szCs w:val="28"/>
              </w:rPr>
              <w:t>.</w:t>
            </w:r>
          </w:p>
        </w:tc>
        <w:tc>
          <w:tcPr>
            <w:tcW w:w="1851" w:type="dxa"/>
            <w:tcBorders>
              <w:left w:val="single" w:sz="8" w:space="0" w:color="auto"/>
              <w:bottom w:val="single" w:sz="8" w:space="0" w:color="auto"/>
              <w:right w:val="single" w:sz="8" w:space="0" w:color="auto"/>
            </w:tcBorders>
          </w:tcPr>
          <w:p w:rsidR="00BC4CF8" w:rsidRPr="00CE30FE" w:rsidRDefault="00BC4CF8" w:rsidP="000E5EED">
            <w:pPr>
              <w:widowControl w:val="0"/>
              <w:autoSpaceDE w:val="0"/>
              <w:autoSpaceDN w:val="0"/>
              <w:adjustRightInd w:val="0"/>
              <w:rPr>
                <w:sz w:val="28"/>
                <w:szCs w:val="28"/>
              </w:rPr>
            </w:pPr>
            <w:r w:rsidRPr="00CE30FE">
              <w:rPr>
                <w:sz w:val="28"/>
                <w:szCs w:val="28"/>
              </w:rPr>
              <w:t>100%</w:t>
            </w:r>
          </w:p>
        </w:tc>
        <w:tc>
          <w:tcPr>
            <w:tcW w:w="1946" w:type="dxa"/>
            <w:tcBorders>
              <w:left w:val="single" w:sz="8" w:space="0" w:color="auto"/>
              <w:bottom w:val="single" w:sz="8" w:space="0" w:color="auto"/>
              <w:right w:val="single" w:sz="8" w:space="0" w:color="auto"/>
            </w:tcBorders>
          </w:tcPr>
          <w:p w:rsidR="00BC4CF8" w:rsidRPr="00CE30FE" w:rsidRDefault="00BC4CF8" w:rsidP="000E5EED">
            <w:pPr>
              <w:widowControl w:val="0"/>
              <w:autoSpaceDE w:val="0"/>
              <w:autoSpaceDN w:val="0"/>
              <w:adjustRightInd w:val="0"/>
              <w:rPr>
                <w:sz w:val="28"/>
                <w:szCs w:val="28"/>
              </w:rPr>
            </w:pPr>
            <w:r w:rsidRPr="00CE30FE">
              <w:rPr>
                <w:sz w:val="28"/>
                <w:szCs w:val="28"/>
              </w:rPr>
              <w:t>100%</w:t>
            </w:r>
          </w:p>
        </w:tc>
        <w:tc>
          <w:tcPr>
            <w:tcW w:w="1417" w:type="dxa"/>
            <w:tcBorders>
              <w:left w:val="single" w:sz="8" w:space="0" w:color="auto"/>
              <w:bottom w:val="single" w:sz="8" w:space="0" w:color="auto"/>
              <w:right w:val="single" w:sz="8" w:space="0" w:color="auto"/>
            </w:tcBorders>
          </w:tcPr>
          <w:p w:rsidR="00BC4CF8" w:rsidRPr="00CE30FE" w:rsidRDefault="00BC4CF8" w:rsidP="000E5EED">
            <w:pPr>
              <w:widowControl w:val="0"/>
              <w:autoSpaceDE w:val="0"/>
              <w:autoSpaceDN w:val="0"/>
              <w:adjustRightInd w:val="0"/>
              <w:rPr>
                <w:sz w:val="28"/>
                <w:szCs w:val="28"/>
              </w:rPr>
            </w:pPr>
            <w:r w:rsidRPr="00CE30FE">
              <w:rPr>
                <w:sz w:val="28"/>
                <w:szCs w:val="28"/>
              </w:rPr>
              <w:t>100%</w:t>
            </w:r>
          </w:p>
        </w:tc>
        <w:tc>
          <w:tcPr>
            <w:tcW w:w="1722" w:type="dxa"/>
            <w:tcBorders>
              <w:left w:val="single" w:sz="8" w:space="0" w:color="auto"/>
              <w:bottom w:val="single" w:sz="8" w:space="0" w:color="auto"/>
              <w:right w:val="single" w:sz="8" w:space="0" w:color="auto"/>
            </w:tcBorders>
          </w:tcPr>
          <w:p w:rsidR="00BC4CF8" w:rsidRPr="00CE30FE" w:rsidRDefault="00BC4CF8" w:rsidP="000E5EED">
            <w:pPr>
              <w:widowControl w:val="0"/>
              <w:autoSpaceDE w:val="0"/>
              <w:autoSpaceDN w:val="0"/>
              <w:adjustRightInd w:val="0"/>
              <w:rPr>
                <w:sz w:val="28"/>
                <w:szCs w:val="28"/>
              </w:rPr>
            </w:pPr>
            <w:r w:rsidRPr="00CE30FE">
              <w:rPr>
                <w:sz w:val="28"/>
                <w:szCs w:val="28"/>
              </w:rPr>
              <w:t>100%</w:t>
            </w:r>
          </w:p>
        </w:tc>
        <w:tc>
          <w:tcPr>
            <w:tcW w:w="3119" w:type="dxa"/>
            <w:tcBorders>
              <w:left w:val="single" w:sz="8" w:space="0" w:color="auto"/>
              <w:bottom w:val="single" w:sz="8" w:space="0" w:color="auto"/>
              <w:right w:val="single" w:sz="8" w:space="0" w:color="auto"/>
            </w:tcBorders>
          </w:tcPr>
          <w:p w:rsidR="00BC4CF8" w:rsidRPr="00CE30FE" w:rsidRDefault="00BC4CF8" w:rsidP="000E5EED">
            <w:pPr>
              <w:widowControl w:val="0"/>
              <w:autoSpaceDE w:val="0"/>
              <w:autoSpaceDN w:val="0"/>
              <w:adjustRightInd w:val="0"/>
              <w:rPr>
                <w:sz w:val="28"/>
                <w:szCs w:val="28"/>
              </w:rPr>
            </w:pPr>
            <w:r w:rsidRPr="00CE30FE">
              <w:rPr>
                <w:sz w:val="28"/>
                <w:szCs w:val="28"/>
              </w:rPr>
              <w:t>100%</w:t>
            </w:r>
          </w:p>
        </w:tc>
      </w:tr>
    </w:tbl>
    <w:p w:rsidR="00373533" w:rsidRDefault="00373533" w:rsidP="007869D8">
      <w:pPr>
        <w:widowControl w:val="0"/>
        <w:autoSpaceDE w:val="0"/>
        <w:autoSpaceDN w:val="0"/>
        <w:adjustRightInd w:val="0"/>
        <w:jc w:val="both"/>
        <w:rPr>
          <w:sz w:val="28"/>
          <w:szCs w:val="28"/>
        </w:rPr>
      </w:pPr>
    </w:p>
    <w:p w:rsidR="007C3EF3" w:rsidRDefault="007C3EF3" w:rsidP="007869D8">
      <w:pPr>
        <w:widowControl w:val="0"/>
        <w:autoSpaceDE w:val="0"/>
        <w:autoSpaceDN w:val="0"/>
        <w:adjustRightInd w:val="0"/>
        <w:jc w:val="both"/>
        <w:rPr>
          <w:sz w:val="28"/>
          <w:szCs w:val="28"/>
        </w:rPr>
      </w:pPr>
    </w:p>
    <w:p w:rsidR="007C3EF3" w:rsidRDefault="007C3EF3" w:rsidP="007869D8">
      <w:pPr>
        <w:widowControl w:val="0"/>
        <w:autoSpaceDE w:val="0"/>
        <w:autoSpaceDN w:val="0"/>
        <w:adjustRightInd w:val="0"/>
        <w:jc w:val="both"/>
        <w:rPr>
          <w:sz w:val="28"/>
          <w:szCs w:val="28"/>
        </w:rPr>
      </w:pPr>
    </w:p>
    <w:p w:rsidR="007C3EF3" w:rsidRDefault="007C3EF3" w:rsidP="007869D8">
      <w:pPr>
        <w:widowControl w:val="0"/>
        <w:autoSpaceDE w:val="0"/>
        <w:autoSpaceDN w:val="0"/>
        <w:adjustRightInd w:val="0"/>
        <w:jc w:val="both"/>
        <w:rPr>
          <w:sz w:val="28"/>
          <w:szCs w:val="28"/>
        </w:rPr>
      </w:pPr>
    </w:p>
    <w:p w:rsidR="007C3EF3" w:rsidRDefault="007C3EF3" w:rsidP="007869D8">
      <w:pPr>
        <w:widowControl w:val="0"/>
        <w:autoSpaceDE w:val="0"/>
        <w:autoSpaceDN w:val="0"/>
        <w:adjustRightInd w:val="0"/>
        <w:jc w:val="both"/>
        <w:rPr>
          <w:sz w:val="28"/>
          <w:szCs w:val="28"/>
        </w:rPr>
      </w:pPr>
    </w:p>
    <w:p w:rsidR="007C3EF3" w:rsidRDefault="007C3EF3" w:rsidP="007869D8">
      <w:pPr>
        <w:widowControl w:val="0"/>
        <w:autoSpaceDE w:val="0"/>
        <w:autoSpaceDN w:val="0"/>
        <w:adjustRightInd w:val="0"/>
        <w:jc w:val="both"/>
        <w:rPr>
          <w:sz w:val="28"/>
          <w:szCs w:val="28"/>
        </w:rPr>
      </w:pPr>
    </w:p>
    <w:p w:rsidR="007C3EF3" w:rsidRDefault="007C3EF3" w:rsidP="007869D8">
      <w:pPr>
        <w:widowControl w:val="0"/>
        <w:autoSpaceDE w:val="0"/>
        <w:autoSpaceDN w:val="0"/>
        <w:adjustRightInd w:val="0"/>
        <w:jc w:val="both"/>
        <w:rPr>
          <w:sz w:val="28"/>
          <w:szCs w:val="28"/>
        </w:rPr>
      </w:pPr>
    </w:p>
    <w:p w:rsidR="007C3EF3" w:rsidRDefault="007C3EF3" w:rsidP="007869D8">
      <w:pPr>
        <w:widowControl w:val="0"/>
        <w:autoSpaceDE w:val="0"/>
        <w:autoSpaceDN w:val="0"/>
        <w:adjustRightInd w:val="0"/>
        <w:jc w:val="both"/>
        <w:rPr>
          <w:sz w:val="28"/>
          <w:szCs w:val="28"/>
        </w:rPr>
      </w:pPr>
    </w:p>
    <w:p w:rsidR="00373533" w:rsidRDefault="00373533" w:rsidP="007869D8">
      <w:pPr>
        <w:widowControl w:val="0"/>
        <w:autoSpaceDE w:val="0"/>
        <w:autoSpaceDN w:val="0"/>
        <w:adjustRightInd w:val="0"/>
        <w:jc w:val="both"/>
        <w:rPr>
          <w:sz w:val="28"/>
          <w:szCs w:val="28"/>
        </w:rPr>
      </w:pPr>
    </w:p>
    <w:p w:rsidR="00BC4CF8" w:rsidRDefault="00BC4CF8" w:rsidP="007869D8">
      <w:pPr>
        <w:widowControl w:val="0"/>
        <w:autoSpaceDE w:val="0"/>
        <w:autoSpaceDN w:val="0"/>
        <w:adjustRightInd w:val="0"/>
        <w:jc w:val="both"/>
        <w:rPr>
          <w:sz w:val="28"/>
          <w:szCs w:val="28"/>
        </w:rPr>
      </w:pPr>
    </w:p>
    <w:p w:rsidR="00BC4CF8" w:rsidRDefault="00BC4CF8" w:rsidP="007869D8">
      <w:pPr>
        <w:widowControl w:val="0"/>
        <w:autoSpaceDE w:val="0"/>
        <w:autoSpaceDN w:val="0"/>
        <w:adjustRightInd w:val="0"/>
        <w:jc w:val="both"/>
        <w:rPr>
          <w:sz w:val="28"/>
          <w:szCs w:val="28"/>
        </w:rPr>
      </w:pPr>
    </w:p>
    <w:p w:rsidR="00BC4CF8" w:rsidRDefault="00BC4CF8" w:rsidP="007869D8">
      <w:pPr>
        <w:widowControl w:val="0"/>
        <w:autoSpaceDE w:val="0"/>
        <w:autoSpaceDN w:val="0"/>
        <w:adjustRightInd w:val="0"/>
        <w:jc w:val="both"/>
        <w:rPr>
          <w:sz w:val="28"/>
          <w:szCs w:val="28"/>
        </w:rPr>
      </w:pPr>
    </w:p>
    <w:p w:rsidR="00BC4CF8" w:rsidRDefault="00BC4CF8" w:rsidP="007869D8">
      <w:pPr>
        <w:widowControl w:val="0"/>
        <w:autoSpaceDE w:val="0"/>
        <w:autoSpaceDN w:val="0"/>
        <w:adjustRightInd w:val="0"/>
        <w:jc w:val="both"/>
        <w:rPr>
          <w:sz w:val="28"/>
          <w:szCs w:val="28"/>
        </w:rPr>
      </w:pPr>
    </w:p>
    <w:p w:rsidR="00BC4CF8" w:rsidRDefault="00BC4CF8" w:rsidP="007869D8">
      <w:pPr>
        <w:widowControl w:val="0"/>
        <w:autoSpaceDE w:val="0"/>
        <w:autoSpaceDN w:val="0"/>
        <w:adjustRightInd w:val="0"/>
        <w:jc w:val="both"/>
        <w:rPr>
          <w:sz w:val="28"/>
          <w:szCs w:val="28"/>
        </w:rPr>
      </w:pPr>
    </w:p>
    <w:p w:rsidR="00BC4CF8" w:rsidRDefault="00BC4CF8" w:rsidP="007869D8">
      <w:pPr>
        <w:widowControl w:val="0"/>
        <w:autoSpaceDE w:val="0"/>
        <w:autoSpaceDN w:val="0"/>
        <w:adjustRightInd w:val="0"/>
        <w:jc w:val="both"/>
        <w:rPr>
          <w:sz w:val="28"/>
          <w:szCs w:val="28"/>
        </w:rPr>
      </w:pPr>
    </w:p>
    <w:p w:rsidR="00BC4CF8" w:rsidRDefault="00BC4CF8" w:rsidP="007869D8">
      <w:pPr>
        <w:widowControl w:val="0"/>
        <w:autoSpaceDE w:val="0"/>
        <w:autoSpaceDN w:val="0"/>
        <w:adjustRightInd w:val="0"/>
        <w:jc w:val="both"/>
        <w:rPr>
          <w:sz w:val="28"/>
          <w:szCs w:val="28"/>
        </w:rPr>
      </w:pPr>
    </w:p>
    <w:p w:rsidR="00BC4CF8" w:rsidRDefault="00BC4CF8" w:rsidP="007869D8">
      <w:pPr>
        <w:widowControl w:val="0"/>
        <w:autoSpaceDE w:val="0"/>
        <w:autoSpaceDN w:val="0"/>
        <w:adjustRightInd w:val="0"/>
        <w:jc w:val="both"/>
        <w:rPr>
          <w:sz w:val="28"/>
          <w:szCs w:val="28"/>
        </w:rPr>
      </w:pPr>
    </w:p>
    <w:p w:rsidR="00BC4CF8" w:rsidRDefault="00BC4CF8" w:rsidP="007869D8">
      <w:pPr>
        <w:widowControl w:val="0"/>
        <w:autoSpaceDE w:val="0"/>
        <w:autoSpaceDN w:val="0"/>
        <w:adjustRightInd w:val="0"/>
        <w:jc w:val="both"/>
        <w:rPr>
          <w:sz w:val="28"/>
          <w:szCs w:val="28"/>
        </w:rPr>
      </w:pPr>
    </w:p>
    <w:p w:rsidR="00BC4CF8" w:rsidRDefault="00BC4CF8" w:rsidP="007869D8">
      <w:pPr>
        <w:widowControl w:val="0"/>
        <w:autoSpaceDE w:val="0"/>
        <w:autoSpaceDN w:val="0"/>
        <w:adjustRightInd w:val="0"/>
        <w:jc w:val="both"/>
        <w:rPr>
          <w:sz w:val="28"/>
          <w:szCs w:val="28"/>
        </w:rPr>
      </w:pPr>
    </w:p>
    <w:p w:rsidR="00BC4CF8" w:rsidRDefault="00BC4CF8" w:rsidP="007869D8">
      <w:pPr>
        <w:widowControl w:val="0"/>
        <w:autoSpaceDE w:val="0"/>
        <w:autoSpaceDN w:val="0"/>
        <w:adjustRightInd w:val="0"/>
        <w:jc w:val="both"/>
        <w:rPr>
          <w:sz w:val="28"/>
          <w:szCs w:val="28"/>
        </w:rPr>
      </w:pPr>
    </w:p>
    <w:p w:rsidR="00BC4CF8" w:rsidRDefault="00BC4CF8" w:rsidP="007869D8">
      <w:pPr>
        <w:widowControl w:val="0"/>
        <w:autoSpaceDE w:val="0"/>
        <w:autoSpaceDN w:val="0"/>
        <w:adjustRightInd w:val="0"/>
        <w:jc w:val="both"/>
        <w:rPr>
          <w:sz w:val="28"/>
          <w:szCs w:val="28"/>
        </w:rPr>
      </w:pPr>
    </w:p>
    <w:p w:rsidR="00373533" w:rsidRDefault="00373533" w:rsidP="007869D8">
      <w:pPr>
        <w:widowControl w:val="0"/>
        <w:autoSpaceDE w:val="0"/>
        <w:autoSpaceDN w:val="0"/>
        <w:adjustRightInd w:val="0"/>
        <w:jc w:val="both"/>
        <w:rPr>
          <w:sz w:val="28"/>
          <w:szCs w:val="28"/>
        </w:rPr>
      </w:pPr>
    </w:p>
    <w:p w:rsidR="00373533" w:rsidRDefault="00373533" w:rsidP="007869D8">
      <w:pPr>
        <w:widowControl w:val="0"/>
        <w:autoSpaceDE w:val="0"/>
        <w:autoSpaceDN w:val="0"/>
        <w:adjustRightInd w:val="0"/>
        <w:jc w:val="both"/>
        <w:rPr>
          <w:sz w:val="28"/>
          <w:szCs w:val="28"/>
        </w:rPr>
      </w:pPr>
    </w:p>
    <w:p w:rsidR="00373533" w:rsidRDefault="00373533" w:rsidP="007869D8">
      <w:pPr>
        <w:widowControl w:val="0"/>
        <w:autoSpaceDE w:val="0"/>
        <w:autoSpaceDN w:val="0"/>
        <w:adjustRightInd w:val="0"/>
        <w:jc w:val="both"/>
        <w:rPr>
          <w:sz w:val="28"/>
          <w:szCs w:val="28"/>
        </w:rPr>
      </w:pPr>
    </w:p>
    <w:p w:rsidR="007869D8" w:rsidRPr="00911926" w:rsidRDefault="007869D8" w:rsidP="007869D8">
      <w:pPr>
        <w:widowControl w:val="0"/>
        <w:autoSpaceDE w:val="0"/>
        <w:autoSpaceDN w:val="0"/>
        <w:adjustRightInd w:val="0"/>
        <w:ind w:firstLine="540"/>
        <w:jc w:val="center"/>
        <w:rPr>
          <w:sz w:val="28"/>
          <w:szCs w:val="28"/>
        </w:rPr>
      </w:pPr>
      <w:r>
        <w:rPr>
          <w:b/>
          <w:sz w:val="28"/>
          <w:szCs w:val="28"/>
        </w:rPr>
        <w:t xml:space="preserve">5. </w:t>
      </w:r>
      <w:r w:rsidRPr="00A92123">
        <w:rPr>
          <w:b/>
          <w:sz w:val="28"/>
          <w:szCs w:val="28"/>
        </w:rPr>
        <w:t>Ресурсное обеспечение подпрограммы</w:t>
      </w:r>
      <w:r>
        <w:rPr>
          <w:b/>
          <w:sz w:val="28"/>
          <w:szCs w:val="28"/>
        </w:rPr>
        <w:t>: Расходы на обеспечение деятельности муниципального учреждения «Хозяйственно-эксплуатационная служба»</w:t>
      </w:r>
    </w:p>
    <w:p w:rsidR="007869D8" w:rsidRPr="00911926" w:rsidRDefault="007869D8" w:rsidP="007869D8">
      <w:pPr>
        <w:widowControl w:val="0"/>
        <w:autoSpaceDE w:val="0"/>
        <w:autoSpaceDN w:val="0"/>
        <w:adjustRightInd w:val="0"/>
        <w:ind w:firstLine="540"/>
        <w:jc w:val="right"/>
        <w:rPr>
          <w:sz w:val="28"/>
          <w:szCs w:val="28"/>
        </w:rPr>
      </w:pPr>
    </w:p>
    <w:p w:rsidR="007869D8" w:rsidRPr="00911926" w:rsidRDefault="007869D8" w:rsidP="007869D8">
      <w:pPr>
        <w:widowControl w:val="0"/>
        <w:autoSpaceDE w:val="0"/>
        <w:autoSpaceDN w:val="0"/>
        <w:adjustRightInd w:val="0"/>
        <w:ind w:firstLine="540"/>
        <w:jc w:val="right"/>
        <w:rPr>
          <w:sz w:val="28"/>
          <w:szCs w:val="28"/>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4560"/>
        <w:gridCol w:w="1483"/>
        <w:gridCol w:w="1198"/>
        <w:gridCol w:w="993"/>
        <w:gridCol w:w="992"/>
        <w:gridCol w:w="1069"/>
      </w:tblGrid>
      <w:tr w:rsidR="007869D8" w:rsidRPr="00911926" w:rsidTr="009360B9">
        <w:trPr>
          <w:trHeight w:val="400"/>
          <w:tblCellSpacing w:w="5" w:type="nil"/>
          <w:jc w:val="center"/>
        </w:trPr>
        <w:tc>
          <w:tcPr>
            <w:tcW w:w="4560" w:type="dxa"/>
            <w:vMerge w:val="restart"/>
            <w:tcBorders>
              <w:top w:val="single" w:sz="8" w:space="0" w:color="auto"/>
              <w:left w:val="single" w:sz="8" w:space="0" w:color="auto"/>
              <w:bottom w:val="single" w:sz="8" w:space="0" w:color="auto"/>
              <w:right w:val="single" w:sz="8" w:space="0" w:color="auto"/>
            </w:tcBorders>
            <w:vAlign w:val="center"/>
          </w:tcPr>
          <w:p w:rsidR="007869D8" w:rsidRPr="00911926" w:rsidRDefault="007869D8" w:rsidP="009360B9">
            <w:pPr>
              <w:widowControl w:val="0"/>
              <w:autoSpaceDE w:val="0"/>
              <w:autoSpaceDN w:val="0"/>
              <w:adjustRightInd w:val="0"/>
              <w:jc w:val="center"/>
              <w:rPr>
                <w:sz w:val="28"/>
                <w:szCs w:val="28"/>
              </w:rPr>
            </w:pPr>
            <w:r w:rsidRPr="00911926">
              <w:rPr>
                <w:sz w:val="28"/>
                <w:szCs w:val="28"/>
              </w:rPr>
              <w:t>Наименование ресурсов</w:t>
            </w:r>
          </w:p>
        </w:tc>
        <w:tc>
          <w:tcPr>
            <w:tcW w:w="1483" w:type="dxa"/>
            <w:vMerge w:val="restart"/>
            <w:tcBorders>
              <w:top w:val="single" w:sz="8" w:space="0" w:color="auto"/>
              <w:left w:val="single" w:sz="8" w:space="0" w:color="auto"/>
              <w:bottom w:val="single" w:sz="8" w:space="0" w:color="auto"/>
              <w:right w:val="single" w:sz="8" w:space="0" w:color="auto"/>
            </w:tcBorders>
            <w:vAlign w:val="center"/>
          </w:tcPr>
          <w:p w:rsidR="007869D8" w:rsidRPr="00911926" w:rsidRDefault="007869D8" w:rsidP="009360B9">
            <w:pPr>
              <w:widowControl w:val="0"/>
              <w:autoSpaceDE w:val="0"/>
              <w:autoSpaceDN w:val="0"/>
              <w:adjustRightInd w:val="0"/>
              <w:jc w:val="center"/>
              <w:rPr>
                <w:sz w:val="28"/>
                <w:szCs w:val="28"/>
              </w:rPr>
            </w:pPr>
            <w:r w:rsidRPr="00911926">
              <w:rPr>
                <w:sz w:val="28"/>
                <w:szCs w:val="28"/>
              </w:rPr>
              <w:t>Единица</w:t>
            </w:r>
          </w:p>
          <w:p w:rsidR="007869D8" w:rsidRPr="00911926" w:rsidRDefault="007869D8" w:rsidP="009360B9">
            <w:pPr>
              <w:widowControl w:val="0"/>
              <w:autoSpaceDE w:val="0"/>
              <w:autoSpaceDN w:val="0"/>
              <w:adjustRightInd w:val="0"/>
              <w:jc w:val="center"/>
              <w:rPr>
                <w:sz w:val="28"/>
                <w:szCs w:val="28"/>
              </w:rPr>
            </w:pPr>
            <w:r w:rsidRPr="00911926">
              <w:rPr>
                <w:sz w:val="28"/>
                <w:szCs w:val="28"/>
              </w:rPr>
              <w:t>измерения</w:t>
            </w:r>
          </w:p>
        </w:tc>
        <w:tc>
          <w:tcPr>
            <w:tcW w:w="4252" w:type="dxa"/>
            <w:gridSpan w:val="4"/>
            <w:tcBorders>
              <w:top w:val="single" w:sz="8" w:space="0" w:color="auto"/>
              <w:left w:val="single" w:sz="8" w:space="0" w:color="auto"/>
              <w:bottom w:val="single" w:sz="8" w:space="0" w:color="auto"/>
              <w:right w:val="single" w:sz="8" w:space="0" w:color="auto"/>
            </w:tcBorders>
            <w:vAlign w:val="center"/>
          </w:tcPr>
          <w:p w:rsidR="007869D8" w:rsidRPr="00911926" w:rsidRDefault="007869D8" w:rsidP="009360B9">
            <w:pPr>
              <w:widowControl w:val="0"/>
              <w:autoSpaceDE w:val="0"/>
              <w:autoSpaceDN w:val="0"/>
              <w:adjustRightInd w:val="0"/>
              <w:jc w:val="center"/>
              <w:rPr>
                <w:sz w:val="28"/>
                <w:szCs w:val="28"/>
              </w:rPr>
            </w:pPr>
            <w:r w:rsidRPr="00911926">
              <w:rPr>
                <w:sz w:val="28"/>
                <w:szCs w:val="28"/>
              </w:rPr>
              <w:t>Потребность в ресурсах</w:t>
            </w:r>
          </w:p>
        </w:tc>
      </w:tr>
      <w:tr w:rsidR="007869D8" w:rsidRPr="00911926" w:rsidTr="009360B9">
        <w:trPr>
          <w:trHeight w:val="332"/>
          <w:tblCellSpacing w:w="5" w:type="nil"/>
          <w:jc w:val="center"/>
        </w:trPr>
        <w:tc>
          <w:tcPr>
            <w:tcW w:w="4560" w:type="dxa"/>
            <w:vMerge/>
            <w:tcBorders>
              <w:left w:val="single" w:sz="8" w:space="0" w:color="auto"/>
              <w:bottom w:val="single" w:sz="8" w:space="0" w:color="auto"/>
              <w:right w:val="single" w:sz="8" w:space="0" w:color="auto"/>
            </w:tcBorders>
            <w:vAlign w:val="center"/>
          </w:tcPr>
          <w:p w:rsidR="007869D8" w:rsidRPr="00911926" w:rsidRDefault="007869D8" w:rsidP="009360B9">
            <w:pPr>
              <w:widowControl w:val="0"/>
              <w:autoSpaceDE w:val="0"/>
              <w:autoSpaceDN w:val="0"/>
              <w:adjustRightInd w:val="0"/>
              <w:jc w:val="center"/>
              <w:rPr>
                <w:sz w:val="28"/>
                <w:szCs w:val="28"/>
              </w:rPr>
            </w:pPr>
          </w:p>
        </w:tc>
        <w:tc>
          <w:tcPr>
            <w:tcW w:w="1483" w:type="dxa"/>
            <w:vMerge/>
            <w:tcBorders>
              <w:left w:val="single" w:sz="8" w:space="0" w:color="auto"/>
              <w:bottom w:val="single" w:sz="8" w:space="0" w:color="auto"/>
              <w:right w:val="single" w:sz="8" w:space="0" w:color="auto"/>
            </w:tcBorders>
            <w:vAlign w:val="center"/>
          </w:tcPr>
          <w:p w:rsidR="007869D8" w:rsidRPr="00911926" w:rsidRDefault="007869D8" w:rsidP="009360B9">
            <w:pPr>
              <w:widowControl w:val="0"/>
              <w:autoSpaceDE w:val="0"/>
              <w:autoSpaceDN w:val="0"/>
              <w:adjustRightInd w:val="0"/>
              <w:jc w:val="center"/>
              <w:rPr>
                <w:sz w:val="28"/>
                <w:szCs w:val="28"/>
              </w:rPr>
            </w:pPr>
          </w:p>
        </w:tc>
        <w:tc>
          <w:tcPr>
            <w:tcW w:w="1198" w:type="dxa"/>
            <w:vMerge w:val="restart"/>
            <w:tcBorders>
              <w:left w:val="single" w:sz="8" w:space="0" w:color="auto"/>
              <w:bottom w:val="single" w:sz="8" w:space="0" w:color="auto"/>
              <w:right w:val="single" w:sz="8" w:space="0" w:color="auto"/>
            </w:tcBorders>
            <w:vAlign w:val="center"/>
          </w:tcPr>
          <w:p w:rsidR="007869D8" w:rsidRPr="00911926" w:rsidRDefault="007869D8" w:rsidP="009360B9">
            <w:pPr>
              <w:widowControl w:val="0"/>
              <w:autoSpaceDE w:val="0"/>
              <w:autoSpaceDN w:val="0"/>
              <w:adjustRightInd w:val="0"/>
              <w:jc w:val="center"/>
              <w:rPr>
                <w:sz w:val="28"/>
                <w:szCs w:val="28"/>
              </w:rPr>
            </w:pPr>
            <w:r w:rsidRPr="00911926">
              <w:rPr>
                <w:sz w:val="28"/>
                <w:szCs w:val="28"/>
              </w:rPr>
              <w:t>всего</w:t>
            </w:r>
          </w:p>
        </w:tc>
        <w:tc>
          <w:tcPr>
            <w:tcW w:w="3054" w:type="dxa"/>
            <w:gridSpan w:val="3"/>
            <w:tcBorders>
              <w:left w:val="single" w:sz="8" w:space="0" w:color="auto"/>
              <w:bottom w:val="single" w:sz="8" w:space="0" w:color="auto"/>
              <w:right w:val="single" w:sz="8" w:space="0" w:color="auto"/>
            </w:tcBorders>
            <w:vAlign w:val="center"/>
          </w:tcPr>
          <w:p w:rsidR="007869D8" w:rsidRPr="00911926" w:rsidRDefault="007869D8" w:rsidP="009360B9">
            <w:pPr>
              <w:widowControl w:val="0"/>
              <w:autoSpaceDE w:val="0"/>
              <w:autoSpaceDN w:val="0"/>
              <w:adjustRightInd w:val="0"/>
              <w:jc w:val="center"/>
              <w:rPr>
                <w:sz w:val="28"/>
                <w:szCs w:val="28"/>
              </w:rPr>
            </w:pPr>
            <w:r w:rsidRPr="00911926">
              <w:rPr>
                <w:sz w:val="28"/>
                <w:szCs w:val="28"/>
              </w:rPr>
              <w:t>том числе по годам:</w:t>
            </w:r>
          </w:p>
        </w:tc>
      </w:tr>
      <w:tr w:rsidR="007869D8" w:rsidRPr="00911926" w:rsidTr="009360B9">
        <w:trPr>
          <w:tblCellSpacing w:w="5" w:type="nil"/>
          <w:jc w:val="center"/>
        </w:trPr>
        <w:tc>
          <w:tcPr>
            <w:tcW w:w="4560" w:type="dxa"/>
            <w:vMerge/>
            <w:tcBorders>
              <w:left w:val="single" w:sz="8" w:space="0" w:color="auto"/>
              <w:bottom w:val="single" w:sz="8" w:space="0" w:color="auto"/>
              <w:right w:val="single" w:sz="8" w:space="0" w:color="auto"/>
            </w:tcBorders>
            <w:vAlign w:val="center"/>
          </w:tcPr>
          <w:p w:rsidR="007869D8" w:rsidRPr="00911926" w:rsidRDefault="007869D8" w:rsidP="009360B9">
            <w:pPr>
              <w:widowControl w:val="0"/>
              <w:autoSpaceDE w:val="0"/>
              <w:autoSpaceDN w:val="0"/>
              <w:adjustRightInd w:val="0"/>
              <w:jc w:val="center"/>
              <w:rPr>
                <w:sz w:val="28"/>
                <w:szCs w:val="28"/>
              </w:rPr>
            </w:pPr>
          </w:p>
        </w:tc>
        <w:tc>
          <w:tcPr>
            <w:tcW w:w="1483" w:type="dxa"/>
            <w:vMerge/>
            <w:tcBorders>
              <w:left w:val="single" w:sz="8" w:space="0" w:color="auto"/>
              <w:bottom w:val="single" w:sz="8" w:space="0" w:color="auto"/>
              <w:right w:val="single" w:sz="8" w:space="0" w:color="auto"/>
            </w:tcBorders>
            <w:vAlign w:val="center"/>
          </w:tcPr>
          <w:p w:rsidR="007869D8" w:rsidRPr="00911926" w:rsidRDefault="007869D8" w:rsidP="009360B9">
            <w:pPr>
              <w:widowControl w:val="0"/>
              <w:autoSpaceDE w:val="0"/>
              <w:autoSpaceDN w:val="0"/>
              <w:adjustRightInd w:val="0"/>
              <w:jc w:val="center"/>
              <w:rPr>
                <w:sz w:val="28"/>
                <w:szCs w:val="28"/>
              </w:rPr>
            </w:pPr>
          </w:p>
        </w:tc>
        <w:tc>
          <w:tcPr>
            <w:tcW w:w="1198" w:type="dxa"/>
            <w:vMerge/>
            <w:tcBorders>
              <w:left w:val="single" w:sz="8" w:space="0" w:color="auto"/>
              <w:bottom w:val="single" w:sz="8" w:space="0" w:color="auto"/>
              <w:right w:val="single" w:sz="8" w:space="0" w:color="auto"/>
            </w:tcBorders>
            <w:vAlign w:val="center"/>
          </w:tcPr>
          <w:p w:rsidR="007869D8" w:rsidRPr="00911926" w:rsidRDefault="007869D8" w:rsidP="009360B9">
            <w:pPr>
              <w:widowControl w:val="0"/>
              <w:autoSpaceDE w:val="0"/>
              <w:autoSpaceDN w:val="0"/>
              <w:adjustRightInd w:val="0"/>
              <w:jc w:val="center"/>
              <w:rPr>
                <w:sz w:val="28"/>
                <w:szCs w:val="28"/>
              </w:rPr>
            </w:pPr>
          </w:p>
        </w:tc>
        <w:tc>
          <w:tcPr>
            <w:tcW w:w="993" w:type="dxa"/>
            <w:tcBorders>
              <w:left w:val="single" w:sz="8" w:space="0" w:color="auto"/>
              <w:bottom w:val="single" w:sz="8" w:space="0" w:color="auto"/>
              <w:right w:val="single" w:sz="8" w:space="0" w:color="auto"/>
            </w:tcBorders>
            <w:vAlign w:val="center"/>
          </w:tcPr>
          <w:p w:rsidR="007869D8" w:rsidRPr="00911926" w:rsidRDefault="007869D8" w:rsidP="009360B9">
            <w:pPr>
              <w:widowControl w:val="0"/>
              <w:autoSpaceDE w:val="0"/>
              <w:autoSpaceDN w:val="0"/>
              <w:adjustRightInd w:val="0"/>
              <w:jc w:val="center"/>
              <w:rPr>
                <w:sz w:val="28"/>
                <w:szCs w:val="28"/>
              </w:rPr>
            </w:pPr>
            <w:r w:rsidRPr="00911926">
              <w:rPr>
                <w:sz w:val="28"/>
                <w:szCs w:val="28"/>
              </w:rPr>
              <w:t>20</w:t>
            </w:r>
            <w:r>
              <w:rPr>
                <w:sz w:val="28"/>
                <w:szCs w:val="28"/>
              </w:rPr>
              <w:t>17</w:t>
            </w:r>
          </w:p>
        </w:tc>
        <w:tc>
          <w:tcPr>
            <w:tcW w:w="992" w:type="dxa"/>
            <w:tcBorders>
              <w:left w:val="single" w:sz="8" w:space="0" w:color="auto"/>
              <w:bottom w:val="single" w:sz="8" w:space="0" w:color="auto"/>
              <w:right w:val="single" w:sz="8" w:space="0" w:color="auto"/>
            </w:tcBorders>
            <w:vAlign w:val="center"/>
          </w:tcPr>
          <w:p w:rsidR="007869D8" w:rsidRPr="00911926" w:rsidRDefault="007869D8" w:rsidP="009360B9">
            <w:pPr>
              <w:widowControl w:val="0"/>
              <w:autoSpaceDE w:val="0"/>
              <w:autoSpaceDN w:val="0"/>
              <w:adjustRightInd w:val="0"/>
              <w:jc w:val="center"/>
              <w:rPr>
                <w:sz w:val="28"/>
                <w:szCs w:val="28"/>
              </w:rPr>
            </w:pPr>
            <w:r w:rsidRPr="00911926">
              <w:rPr>
                <w:sz w:val="28"/>
                <w:szCs w:val="28"/>
              </w:rPr>
              <w:t>20</w:t>
            </w:r>
            <w:r>
              <w:rPr>
                <w:sz w:val="28"/>
                <w:szCs w:val="28"/>
              </w:rPr>
              <w:t>18</w:t>
            </w:r>
          </w:p>
        </w:tc>
        <w:tc>
          <w:tcPr>
            <w:tcW w:w="1069" w:type="dxa"/>
            <w:tcBorders>
              <w:left w:val="single" w:sz="8" w:space="0" w:color="auto"/>
              <w:bottom w:val="single" w:sz="8" w:space="0" w:color="auto"/>
              <w:right w:val="single" w:sz="8" w:space="0" w:color="auto"/>
            </w:tcBorders>
            <w:vAlign w:val="center"/>
          </w:tcPr>
          <w:p w:rsidR="007869D8" w:rsidRPr="00911926" w:rsidRDefault="007869D8" w:rsidP="009360B9">
            <w:pPr>
              <w:widowControl w:val="0"/>
              <w:autoSpaceDE w:val="0"/>
              <w:autoSpaceDN w:val="0"/>
              <w:adjustRightInd w:val="0"/>
              <w:jc w:val="center"/>
              <w:rPr>
                <w:sz w:val="28"/>
                <w:szCs w:val="28"/>
              </w:rPr>
            </w:pPr>
            <w:r w:rsidRPr="00911926">
              <w:rPr>
                <w:sz w:val="28"/>
                <w:szCs w:val="28"/>
              </w:rPr>
              <w:t>20</w:t>
            </w:r>
            <w:r>
              <w:rPr>
                <w:sz w:val="28"/>
                <w:szCs w:val="28"/>
              </w:rPr>
              <w:t>18</w:t>
            </w:r>
          </w:p>
        </w:tc>
      </w:tr>
      <w:tr w:rsidR="007869D8" w:rsidRPr="00911926" w:rsidTr="009360B9">
        <w:trPr>
          <w:tblCellSpacing w:w="5" w:type="nil"/>
          <w:jc w:val="center"/>
        </w:trPr>
        <w:tc>
          <w:tcPr>
            <w:tcW w:w="4560" w:type="dxa"/>
            <w:tcBorders>
              <w:left w:val="single" w:sz="8" w:space="0" w:color="auto"/>
              <w:bottom w:val="single" w:sz="8" w:space="0" w:color="auto"/>
              <w:right w:val="single" w:sz="8" w:space="0" w:color="auto"/>
            </w:tcBorders>
          </w:tcPr>
          <w:p w:rsidR="007869D8" w:rsidRPr="00911926" w:rsidRDefault="007869D8" w:rsidP="009360B9">
            <w:pPr>
              <w:widowControl w:val="0"/>
              <w:autoSpaceDE w:val="0"/>
              <w:autoSpaceDN w:val="0"/>
              <w:adjustRightInd w:val="0"/>
              <w:rPr>
                <w:sz w:val="28"/>
                <w:szCs w:val="28"/>
              </w:rPr>
            </w:pPr>
            <w:r w:rsidRPr="00911926">
              <w:rPr>
                <w:sz w:val="28"/>
                <w:szCs w:val="28"/>
              </w:rPr>
              <w:t>Финансовые ресурсы</w:t>
            </w:r>
            <w:r>
              <w:rPr>
                <w:sz w:val="28"/>
                <w:szCs w:val="28"/>
              </w:rPr>
              <w:t xml:space="preserve">, </w:t>
            </w:r>
          </w:p>
        </w:tc>
        <w:tc>
          <w:tcPr>
            <w:tcW w:w="1483" w:type="dxa"/>
            <w:tcBorders>
              <w:left w:val="single" w:sz="8" w:space="0" w:color="auto"/>
              <w:bottom w:val="single" w:sz="8" w:space="0" w:color="auto"/>
              <w:right w:val="single" w:sz="8" w:space="0" w:color="auto"/>
            </w:tcBorders>
          </w:tcPr>
          <w:p w:rsidR="007869D8" w:rsidRPr="00911926" w:rsidRDefault="007869D8" w:rsidP="009360B9">
            <w:pPr>
              <w:widowControl w:val="0"/>
              <w:autoSpaceDE w:val="0"/>
              <w:autoSpaceDN w:val="0"/>
              <w:adjustRightInd w:val="0"/>
              <w:rPr>
                <w:sz w:val="28"/>
                <w:szCs w:val="28"/>
              </w:rPr>
            </w:pPr>
            <w:r w:rsidRPr="00911926">
              <w:rPr>
                <w:sz w:val="28"/>
                <w:szCs w:val="28"/>
              </w:rPr>
              <w:t>тыс. руб.</w:t>
            </w:r>
          </w:p>
        </w:tc>
        <w:tc>
          <w:tcPr>
            <w:tcW w:w="1198" w:type="dxa"/>
            <w:tcBorders>
              <w:left w:val="single" w:sz="8" w:space="0" w:color="auto"/>
              <w:bottom w:val="single" w:sz="8" w:space="0" w:color="auto"/>
              <w:right w:val="single" w:sz="8" w:space="0" w:color="auto"/>
            </w:tcBorders>
          </w:tcPr>
          <w:p w:rsidR="007869D8" w:rsidRPr="00911926" w:rsidRDefault="007869D8" w:rsidP="009360B9">
            <w:pPr>
              <w:widowControl w:val="0"/>
              <w:autoSpaceDE w:val="0"/>
              <w:autoSpaceDN w:val="0"/>
              <w:adjustRightInd w:val="0"/>
              <w:rPr>
                <w:sz w:val="28"/>
                <w:szCs w:val="28"/>
              </w:rPr>
            </w:pPr>
          </w:p>
        </w:tc>
        <w:tc>
          <w:tcPr>
            <w:tcW w:w="993" w:type="dxa"/>
            <w:tcBorders>
              <w:left w:val="single" w:sz="8" w:space="0" w:color="auto"/>
              <w:bottom w:val="single" w:sz="8" w:space="0" w:color="auto"/>
              <w:right w:val="single" w:sz="8" w:space="0" w:color="auto"/>
            </w:tcBorders>
          </w:tcPr>
          <w:p w:rsidR="007869D8" w:rsidRPr="00911926" w:rsidRDefault="007869D8" w:rsidP="009360B9">
            <w:pPr>
              <w:widowControl w:val="0"/>
              <w:autoSpaceDE w:val="0"/>
              <w:autoSpaceDN w:val="0"/>
              <w:adjustRightInd w:val="0"/>
              <w:rPr>
                <w:sz w:val="28"/>
                <w:szCs w:val="28"/>
              </w:rPr>
            </w:pPr>
          </w:p>
        </w:tc>
        <w:tc>
          <w:tcPr>
            <w:tcW w:w="992" w:type="dxa"/>
            <w:tcBorders>
              <w:left w:val="single" w:sz="8" w:space="0" w:color="auto"/>
              <w:bottom w:val="single" w:sz="8" w:space="0" w:color="auto"/>
              <w:right w:val="single" w:sz="8" w:space="0" w:color="auto"/>
            </w:tcBorders>
          </w:tcPr>
          <w:p w:rsidR="007869D8" w:rsidRPr="00911926" w:rsidRDefault="007869D8" w:rsidP="009360B9">
            <w:pPr>
              <w:widowControl w:val="0"/>
              <w:autoSpaceDE w:val="0"/>
              <w:autoSpaceDN w:val="0"/>
              <w:adjustRightInd w:val="0"/>
              <w:rPr>
                <w:sz w:val="28"/>
                <w:szCs w:val="28"/>
              </w:rPr>
            </w:pPr>
          </w:p>
        </w:tc>
        <w:tc>
          <w:tcPr>
            <w:tcW w:w="1069" w:type="dxa"/>
            <w:tcBorders>
              <w:left w:val="single" w:sz="8" w:space="0" w:color="auto"/>
              <w:bottom w:val="single" w:sz="8" w:space="0" w:color="auto"/>
              <w:right w:val="single" w:sz="8" w:space="0" w:color="auto"/>
            </w:tcBorders>
          </w:tcPr>
          <w:p w:rsidR="007869D8" w:rsidRPr="00911926" w:rsidRDefault="007869D8" w:rsidP="009360B9">
            <w:pPr>
              <w:widowControl w:val="0"/>
              <w:autoSpaceDE w:val="0"/>
              <w:autoSpaceDN w:val="0"/>
              <w:adjustRightInd w:val="0"/>
              <w:rPr>
                <w:sz w:val="28"/>
                <w:szCs w:val="28"/>
              </w:rPr>
            </w:pPr>
          </w:p>
        </w:tc>
      </w:tr>
      <w:tr w:rsidR="007869D8" w:rsidRPr="00911926" w:rsidTr="009360B9">
        <w:trPr>
          <w:tblCellSpacing w:w="5" w:type="nil"/>
          <w:jc w:val="center"/>
        </w:trPr>
        <w:tc>
          <w:tcPr>
            <w:tcW w:w="4560" w:type="dxa"/>
            <w:tcBorders>
              <w:left w:val="single" w:sz="8" w:space="0" w:color="auto"/>
              <w:bottom w:val="single" w:sz="8" w:space="0" w:color="auto"/>
              <w:right w:val="single" w:sz="8" w:space="0" w:color="auto"/>
            </w:tcBorders>
          </w:tcPr>
          <w:p w:rsidR="007869D8" w:rsidRPr="00911926" w:rsidRDefault="007869D8" w:rsidP="009360B9">
            <w:pPr>
              <w:widowControl w:val="0"/>
              <w:autoSpaceDE w:val="0"/>
              <w:autoSpaceDN w:val="0"/>
              <w:adjustRightInd w:val="0"/>
              <w:rPr>
                <w:sz w:val="28"/>
                <w:szCs w:val="28"/>
              </w:rPr>
            </w:pPr>
            <w:r w:rsidRPr="00911926">
              <w:rPr>
                <w:sz w:val="28"/>
                <w:szCs w:val="28"/>
              </w:rPr>
              <w:t xml:space="preserve">в том числе: </w:t>
            </w:r>
          </w:p>
        </w:tc>
        <w:tc>
          <w:tcPr>
            <w:tcW w:w="1483" w:type="dxa"/>
            <w:tcBorders>
              <w:left w:val="single" w:sz="8" w:space="0" w:color="auto"/>
              <w:bottom w:val="single" w:sz="8" w:space="0" w:color="auto"/>
              <w:right w:val="single" w:sz="8" w:space="0" w:color="auto"/>
            </w:tcBorders>
          </w:tcPr>
          <w:p w:rsidR="007869D8" w:rsidRPr="00911926" w:rsidRDefault="007869D8" w:rsidP="009360B9">
            <w:pPr>
              <w:widowControl w:val="0"/>
              <w:autoSpaceDE w:val="0"/>
              <w:autoSpaceDN w:val="0"/>
              <w:adjustRightInd w:val="0"/>
              <w:rPr>
                <w:sz w:val="28"/>
                <w:szCs w:val="28"/>
              </w:rPr>
            </w:pPr>
          </w:p>
        </w:tc>
        <w:tc>
          <w:tcPr>
            <w:tcW w:w="1198" w:type="dxa"/>
            <w:tcBorders>
              <w:left w:val="single" w:sz="8" w:space="0" w:color="auto"/>
              <w:bottom w:val="single" w:sz="8" w:space="0" w:color="auto"/>
              <w:right w:val="single" w:sz="8" w:space="0" w:color="auto"/>
            </w:tcBorders>
          </w:tcPr>
          <w:p w:rsidR="007869D8" w:rsidRPr="00911926" w:rsidRDefault="007869D8" w:rsidP="009360B9">
            <w:pPr>
              <w:widowControl w:val="0"/>
              <w:autoSpaceDE w:val="0"/>
              <w:autoSpaceDN w:val="0"/>
              <w:adjustRightInd w:val="0"/>
              <w:rPr>
                <w:sz w:val="28"/>
                <w:szCs w:val="28"/>
              </w:rPr>
            </w:pPr>
          </w:p>
        </w:tc>
        <w:tc>
          <w:tcPr>
            <w:tcW w:w="993" w:type="dxa"/>
            <w:tcBorders>
              <w:left w:val="single" w:sz="8" w:space="0" w:color="auto"/>
              <w:bottom w:val="single" w:sz="8" w:space="0" w:color="auto"/>
              <w:right w:val="single" w:sz="8" w:space="0" w:color="auto"/>
            </w:tcBorders>
          </w:tcPr>
          <w:p w:rsidR="007869D8" w:rsidRPr="00911926" w:rsidRDefault="007869D8" w:rsidP="009360B9">
            <w:pPr>
              <w:widowControl w:val="0"/>
              <w:autoSpaceDE w:val="0"/>
              <w:autoSpaceDN w:val="0"/>
              <w:adjustRightInd w:val="0"/>
              <w:rPr>
                <w:sz w:val="28"/>
                <w:szCs w:val="28"/>
              </w:rPr>
            </w:pPr>
          </w:p>
        </w:tc>
        <w:tc>
          <w:tcPr>
            <w:tcW w:w="992" w:type="dxa"/>
            <w:tcBorders>
              <w:left w:val="single" w:sz="8" w:space="0" w:color="auto"/>
              <w:bottom w:val="single" w:sz="8" w:space="0" w:color="auto"/>
              <w:right w:val="single" w:sz="8" w:space="0" w:color="auto"/>
            </w:tcBorders>
          </w:tcPr>
          <w:p w:rsidR="007869D8" w:rsidRPr="00911926" w:rsidRDefault="007869D8" w:rsidP="009360B9">
            <w:pPr>
              <w:widowControl w:val="0"/>
              <w:autoSpaceDE w:val="0"/>
              <w:autoSpaceDN w:val="0"/>
              <w:adjustRightInd w:val="0"/>
              <w:rPr>
                <w:sz w:val="28"/>
                <w:szCs w:val="28"/>
              </w:rPr>
            </w:pPr>
          </w:p>
        </w:tc>
        <w:tc>
          <w:tcPr>
            <w:tcW w:w="1069" w:type="dxa"/>
            <w:tcBorders>
              <w:left w:val="single" w:sz="8" w:space="0" w:color="auto"/>
              <w:bottom w:val="single" w:sz="8" w:space="0" w:color="auto"/>
              <w:right w:val="single" w:sz="8" w:space="0" w:color="auto"/>
            </w:tcBorders>
          </w:tcPr>
          <w:p w:rsidR="007869D8" w:rsidRPr="00911926" w:rsidRDefault="007869D8" w:rsidP="009360B9">
            <w:pPr>
              <w:widowControl w:val="0"/>
              <w:autoSpaceDE w:val="0"/>
              <w:autoSpaceDN w:val="0"/>
              <w:adjustRightInd w:val="0"/>
              <w:rPr>
                <w:sz w:val="28"/>
                <w:szCs w:val="28"/>
              </w:rPr>
            </w:pPr>
          </w:p>
        </w:tc>
      </w:tr>
      <w:tr w:rsidR="007869D8" w:rsidRPr="00911926" w:rsidTr="009360B9">
        <w:trPr>
          <w:tblCellSpacing w:w="5" w:type="nil"/>
          <w:jc w:val="center"/>
        </w:trPr>
        <w:tc>
          <w:tcPr>
            <w:tcW w:w="4560" w:type="dxa"/>
            <w:tcBorders>
              <w:left w:val="single" w:sz="8" w:space="0" w:color="auto"/>
              <w:bottom w:val="single" w:sz="8" w:space="0" w:color="auto"/>
              <w:right w:val="single" w:sz="8" w:space="0" w:color="auto"/>
            </w:tcBorders>
          </w:tcPr>
          <w:p w:rsidR="007869D8" w:rsidRPr="00911926" w:rsidRDefault="007869D8" w:rsidP="009360B9">
            <w:pPr>
              <w:widowControl w:val="0"/>
              <w:autoSpaceDE w:val="0"/>
              <w:autoSpaceDN w:val="0"/>
              <w:adjustRightInd w:val="0"/>
              <w:rPr>
                <w:sz w:val="28"/>
                <w:szCs w:val="28"/>
              </w:rPr>
            </w:pPr>
            <w:r w:rsidRPr="00911926">
              <w:rPr>
                <w:sz w:val="28"/>
                <w:szCs w:val="28"/>
              </w:rPr>
              <w:t xml:space="preserve">федеральный бюджет </w:t>
            </w:r>
          </w:p>
        </w:tc>
        <w:tc>
          <w:tcPr>
            <w:tcW w:w="1483" w:type="dxa"/>
            <w:tcBorders>
              <w:left w:val="single" w:sz="8" w:space="0" w:color="auto"/>
              <w:bottom w:val="single" w:sz="8" w:space="0" w:color="auto"/>
              <w:right w:val="single" w:sz="8" w:space="0" w:color="auto"/>
            </w:tcBorders>
          </w:tcPr>
          <w:p w:rsidR="007869D8" w:rsidRPr="00911926" w:rsidRDefault="007869D8" w:rsidP="009360B9">
            <w:pPr>
              <w:widowControl w:val="0"/>
              <w:autoSpaceDE w:val="0"/>
              <w:autoSpaceDN w:val="0"/>
              <w:adjustRightInd w:val="0"/>
              <w:rPr>
                <w:sz w:val="28"/>
                <w:szCs w:val="28"/>
              </w:rPr>
            </w:pPr>
            <w:r w:rsidRPr="00911926">
              <w:rPr>
                <w:sz w:val="28"/>
                <w:szCs w:val="28"/>
              </w:rPr>
              <w:t>тыс. руб.</w:t>
            </w:r>
          </w:p>
        </w:tc>
        <w:tc>
          <w:tcPr>
            <w:tcW w:w="1198" w:type="dxa"/>
            <w:tcBorders>
              <w:left w:val="single" w:sz="8" w:space="0" w:color="auto"/>
              <w:bottom w:val="single" w:sz="8" w:space="0" w:color="auto"/>
              <w:right w:val="single" w:sz="8" w:space="0" w:color="auto"/>
            </w:tcBorders>
          </w:tcPr>
          <w:p w:rsidR="007869D8" w:rsidRPr="00911926" w:rsidRDefault="007869D8" w:rsidP="009360B9">
            <w:pPr>
              <w:widowControl w:val="0"/>
              <w:autoSpaceDE w:val="0"/>
              <w:autoSpaceDN w:val="0"/>
              <w:adjustRightInd w:val="0"/>
              <w:rPr>
                <w:sz w:val="28"/>
                <w:szCs w:val="28"/>
              </w:rPr>
            </w:pPr>
          </w:p>
        </w:tc>
        <w:tc>
          <w:tcPr>
            <w:tcW w:w="993" w:type="dxa"/>
            <w:tcBorders>
              <w:left w:val="single" w:sz="8" w:space="0" w:color="auto"/>
              <w:bottom w:val="single" w:sz="8" w:space="0" w:color="auto"/>
              <w:right w:val="single" w:sz="8" w:space="0" w:color="auto"/>
            </w:tcBorders>
          </w:tcPr>
          <w:p w:rsidR="007869D8" w:rsidRPr="00911926" w:rsidRDefault="007869D8" w:rsidP="009360B9">
            <w:pPr>
              <w:widowControl w:val="0"/>
              <w:autoSpaceDE w:val="0"/>
              <w:autoSpaceDN w:val="0"/>
              <w:adjustRightInd w:val="0"/>
              <w:rPr>
                <w:sz w:val="28"/>
                <w:szCs w:val="28"/>
              </w:rPr>
            </w:pPr>
          </w:p>
        </w:tc>
        <w:tc>
          <w:tcPr>
            <w:tcW w:w="992" w:type="dxa"/>
            <w:tcBorders>
              <w:left w:val="single" w:sz="8" w:space="0" w:color="auto"/>
              <w:bottom w:val="single" w:sz="8" w:space="0" w:color="auto"/>
              <w:right w:val="single" w:sz="8" w:space="0" w:color="auto"/>
            </w:tcBorders>
          </w:tcPr>
          <w:p w:rsidR="007869D8" w:rsidRPr="00911926" w:rsidRDefault="007869D8" w:rsidP="009360B9">
            <w:pPr>
              <w:widowControl w:val="0"/>
              <w:autoSpaceDE w:val="0"/>
              <w:autoSpaceDN w:val="0"/>
              <w:adjustRightInd w:val="0"/>
              <w:rPr>
                <w:sz w:val="28"/>
                <w:szCs w:val="28"/>
              </w:rPr>
            </w:pPr>
          </w:p>
        </w:tc>
        <w:tc>
          <w:tcPr>
            <w:tcW w:w="1069" w:type="dxa"/>
            <w:tcBorders>
              <w:left w:val="single" w:sz="8" w:space="0" w:color="auto"/>
              <w:bottom w:val="single" w:sz="8" w:space="0" w:color="auto"/>
              <w:right w:val="single" w:sz="8" w:space="0" w:color="auto"/>
            </w:tcBorders>
          </w:tcPr>
          <w:p w:rsidR="007869D8" w:rsidRPr="00911926" w:rsidRDefault="007869D8" w:rsidP="009360B9">
            <w:pPr>
              <w:widowControl w:val="0"/>
              <w:autoSpaceDE w:val="0"/>
              <w:autoSpaceDN w:val="0"/>
              <w:adjustRightInd w:val="0"/>
              <w:rPr>
                <w:sz w:val="28"/>
                <w:szCs w:val="28"/>
              </w:rPr>
            </w:pPr>
          </w:p>
        </w:tc>
      </w:tr>
      <w:tr w:rsidR="007869D8" w:rsidRPr="00911926" w:rsidTr="009360B9">
        <w:trPr>
          <w:tblCellSpacing w:w="5" w:type="nil"/>
          <w:jc w:val="center"/>
        </w:trPr>
        <w:tc>
          <w:tcPr>
            <w:tcW w:w="4560" w:type="dxa"/>
            <w:tcBorders>
              <w:left w:val="single" w:sz="8" w:space="0" w:color="auto"/>
              <w:bottom w:val="single" w:sz="8" w:space="0" w:color="auto"/>
              <w:right w:val="single" w:sz="8" w:space="0" w:color="auto"/>
            </w:tcBorders>
          </w:tcPr>
          <w:p w:rsidR="007869D8" w:rsidRPr="00911926" w:rsidRDefault="007869D8" w:rsidP="009360B9">
            <w:pPr>
              <w:widowControl w:val="0"/>
              <w:autoSpaceDE w:val="0"/>
              <w:autoSpaceDN w:val="0"/>
              <w:adjustRightInd w:val="0"/>
              <w:rPr>
                <w:sz w:val="28"/>
                <w:szCs w:val="28"/>
              </w:rPr>
            </w:pPr>
            <w:r w:rsidRPr="00911926">
              <w:rPr>
                <w:sz w:val="28"/>
                <w:szCs w:val="28"/>
              </w:rPr>
              <w:t xml:space="preserve">бюджет Тульской области </w:t>
            </w:r>
          </w:p>
        </w:tc>
        <w:tc>
          <w:tcPr>
            <w:tcW w:w="1483" w:type="dxa"/>
            <w:tcBorders>
              <w:left w:val="single" w:sz="8" w:space="0" w:color="auto"/>
              <w:bottom w:val="single" w:sz="8" w:space="0" w:color="auto"/>
              <w:right w:val="single" w:sz="8" w:space="0" w:color="auto"/>
            </w:tcBorders>
          </w:tcPr>
          <w:p w:rsidR="007869D8" w:rsidRPr="00911926" w:rsidRDefault="007869D8" w:rsidP="009360B9">
            <w:pPr>
              <w:widowControl w:val="0"/>
              <w:autoSpaceDE w:val="0"/>
              <w:autoSpaceDN w:val="0"/>
              <w:adjustRightInd w:val="0"/>
              <w:rPr>
                <w:sz w:val="28"/>
                <w:szCs w:val="28"/>
              </w:rPr>
            </w:pPr>
            <w:r w:rsidRPr="00911926">
              <w:rPr>
                <w:sz w:val="28"/>
                <w:szCs w:val="28"/>
              </w:rPr>
              <w:t>тыс. руб.</w:t>
            </w:r>
          </w:p>
        </w:tc>
        <w:tc>
          <w:tcPr>
            <w:tcW w:w="1198" w:type="dxa"/>
            <w:tcBorders>
              <w:left w:val="single" w:sz="8" w:space="0" w:color="auto"/>
              <w:bottom w:val="single" w:sz="8" w:space="0" w:color="auto"/>
              <w:right w:val="single" w:sz="8" w:space="0" w:color="auto"/>
            </w:tcBorders>
          </w:tcPr>
          <w:p w:rsidR="007869D8" w:rsidRPr="00911926" w:rsidRDefault="007869D8" w:rsidP="009360B9">
            <w:pPr>
              <w:widowControl w:val="0"/>
              <w:autoSpaceDE w:val="0"/>
              <w:autoSpaceDN w:val="0"/>
              <w:adjustRightInd w:val="0"/>
              <w:rPr>
                <w:sz w:val="28"/>
                <w:szCs w:val="28"/>
              </w:rPr>
            </w:pPr>
          </w:p>
        </w:tc>
        <w:tc>
          <w:tcPr>
            <w:tcW w:w="993" w:type="dxa"/>
            <w:tcBorders>
              <w:left w:val="single" w:sz="8" w:space="0" w:color="auto"/>
              <w:bottom w:val="single" w:sz="8" w:space="0" w:color="auto"/>
              <w:right w:val="single" w:sz="8" w:space="0" w:color="auto"/>
            </w:tcBorders>
          </w:tcPr>
          <w:p w:rsidR="007869D8" w:rsidRPr="00911926" w:rsidRDefault="007869D8" w:rsidP="009360B9">
            <w:pPr>
              <w:widowControl w:val="0"/>
              <w:autoSpaceDE w:val="0"/>
              <w:autoSpaceDN w:val="0"/>
              <w:adjustRightInd w:val="0"/>
              <w:rPr>
                <w:sz w:val="28"/>
                <w:szCs w:val="28"/>
              </w:rPr>
            </w:pPr>
          </w:p>
        </w:tc>
        <w:tc>
          <w:tcPr>
            <w:tcW w:w="992" w:type="dxa"/>
            <w:tcBorders>
              <w:left w:val="single" w:sz="8" w:space="0" w:color="auto"/>
              <w:bottom w:val="single" w:sz="8" w:space="0" w:color="auto"/>
              <w:right w:val="single" w:sz="8" w:space="0" w:color="auto"/>
            </w:tcBorders>
          </w:tcPr>
          <w:p w:rsidR="007869D8" w:rsidRPr="00911926" w:rsidRDefault="007869D8" w:rsidP="009360B9">
            <w:pPr>
              <w:widowControl w:val="0"/>
              <w:autoSpaceDE w:val="0"/>
              <w:autoSpaceDN w:val="0"/>
              <w:adjustRightInd w:val="0"/>
              <w:rPr>
                <w:sz w:val="28"/>
                <w:szCs w:val="28"/>
              </w:rPr>
            </w:pPr>
          </w:p>
        </w:tc>
        <w:tc>
          <w:tcPr>
            <w:tcW w:w="1069" w:type="dxa"/>
            <w:tcBorders>
              <w:left w:val="single" w:sz="8" w:space="0" w:color="auto"/>
              <w:bottom w:val="single" w:sz="8" w:space="0" w:color="auto"/>
              <w:right w:val="single" w:sz="8" w:space="0" w:color="auto"/>
            </w:tcBorders>
          </w:tcPr>
          <w:p w:rsidR="007869D8" w:rsidRPr="00911926" w:rsidRDefault="007869D8" w:rsidP="009360B9">
            <w:pPr>
              <w:widowControl w:val="0"/>
              <w:autoSpaceDE w:val="0"/>
              <w:autoSpaceDN w:val="0"/>
              <w:adjustRightInd w:val="0"/>
              <w:rPr>
                <w:sz w:val="28"/>
                <w:szCs w:val="28"/>
              </w:rPr>
            </w:pPr>
          </w:p>
        </w:tc>
      </w:tr>
      <w:tr w:rsidR="007869D8" w:rsidRPr="00911926" w:rsidTr="009360B9">
        <w:trPr>
          <w:tblCellSpacing w:w="5" w:type="nil"/>
          <w:jc w:val="center"/>
        </w:trPr>
        <w:tc>
          <w:tcPr>
            <w:tcW w:w="4560" w:type="dxa"/>
            <w:tcBorders>
              <w:left w:val="single" w:sz="8" w:space="0" w:color="auto"/>
              <w:bottom w:val="single" w:sz="8" w:space="0" w:color="auto"/>
              <w:right w:val="single" w:sz="8" w:space="0" w:color="auto"/>
            </w:tcBorders>
          </w:tcPr>
          <w:p w:rsidR="007869D8" w:rsidRPr="00911926" w:rsidRDefault="007869D8" w:rsidP="009360B9">
            <w:pPr>
              <w:widowControl w:val="0"/>
              <w:autoSpaceDE w:val="0"/>
              <w:autoSpaceDN w:val="0"/>
              <w:adjustRightInd w:val="0"/>
              <w:rPr>
                <w:sz w:val="28"/>
                <w:szCs w:val="28"/>
              </w:rPr>
            </w:pPr>
            <w:r>
              <w:rPr>
                <w:sz w:val="28"/>
                <w:szCs w:val="28"/>
              </w:rPr>
              <w:t>бюджет муниципального образования Веневский район</w:t>
            </w:r>
          </w:p>
        </w:tc>
        <w:tc>
          <w:tcPr>
            <w:tcW w:w="1483" w:type="dxa"/>
            <w:tcBorders>
              <w:left w:val="single" w:sz="8" w:space="0" w:color="auto"/>
              <w:bottom w:val="single" w:sz="8" w:space="0" w:color="auto"/>
              <w:right w:val="single" w:sz="8" w:space="0" w:color="auto"/>
            </w:tcBorders>
          </w:tcPr>
          <w:p w:rsidR="007869D8" w:rsidRPr="00911926" w:rsidRDefault="007869D8" w:rsidP="009360B9">
            <w:pPr>
              <w:widowControl w:val="0"/>
              <w:autoSpaceDE w:val="0"/>
              <w:autoSpaceDN w:val="0"/>
              <w:adjustRightInd w:val="0"/>
              <w:rPr>
                <w:sz w:val="28"/>
                <w:szCs w:val="28"/>
              </w:rPr>
            </w:pPr>
            <w:r w:rsidRPr="00911926">
              <w:rPr>
                <w:sz w:val="28"/>
                <w:szCs w:val="28"/>
              </w:rPr>
              <w:t>тыс. руб.</w:t>
            </w:r>
          </w:p>
        </w:tc>
        <w:tc>
          <w:tcPr>
            <w:tcW w:w="1198" w:type="dxa"/>
            <w:tcBorders>
              <w:left w:val="single" w:sz="8" w:space="0" w:color="auto"/>
              <w:bottom w:val="single" w:sz="8" w:space="0" w:color="auto"/>
              <w:right w:val="single" w:sz="8" w:space="0" w:color="auto"/>
            </w:tcBorders>
          </w:tcPr>
          <w:p w:rsidR="007869D8" w:rsidRPr="00911926" w:rsidRDefault="00F14AE8" w:rsidP="009360B9">
            <w:pPr>
              <w:widowControl w:val="0"/>
              <w:autoSpaceDE w:val="0"/>
              <w:autoSpaceDN w:val="0"/>
              <w:adjustRightInd w:val="0"/>
              <w:rPr>
                <w:sz w:val="28"/>
                <w:szCs w:val="28"/>
              </w:rPr>
            </w:pPr>
            <w:r>
              <w:rPr>
                <w:sz w:val="28"/>
                <w:szCs w:val="28"/>
              </w:rPr>
              <w:t>16 688,6</w:t>
            </w:r>
          </w:p>
        </w:tc>
        <w:tc>
          <w:tcPr>
            <w:tcW w:w="993" w:type="dxa"/>
            <w:tcBorders>
              <w:left w:val="single" w:sz="8" w:space="0" w:color="auto"/>
              <w:bottom w:val="single" w:sz="8" w:space="0" w:color="auto"/>
              <w:right w:val="single" w:sz="8" w:space="0" w:color="auto"/>
            </w:tcBorders>
          </w:tcPr>
          <w:p w:rsidR="007869D8" w:rsidRPr="00911926" w:rsidRDefault="00F14AE8" w:rsidP="009360B9">
            <w:pPr>
              <w:widowControl w:val="0"/>
              <w:autoSpaceDE w:val="0"/>
              <w:autoSpaceDN w:val="0"/>
              <w:adjustRightInd w:val="0"/>
              <w:rPr>
                <w:sz w:val="28"/>
                <w:szCs w:val="28"/>
              </w:rPr>
            </w:pPr>
            <w:r>
              <w:rPr>
                <w:sz w:val="28"/>
                <w:szCs w:val="28"/>
              </w:rPr>
              <w:t>6692,6</w:t>
            </w:r>
          </w:p>
        </w:tc>
        <w:tc>
          <w:tcPr>
            <w:tcW w:w="992" w:type="dxa"/>
            <w:tcBorders>
              <w:left w:val="single" w:sz="8" w:space="0" w:color="auto"/>
              <w:bottom w:val="single" w:sz="8" w:space="0" w:color="auto"/>
              <w:right w:val="single" w:sz="8" w:space="0" w:color="auto"/>
            </w:tcBorders>
          </w:tcPr>
          <w:p w:rsidR="007869D8" w:rsidRPr="00911926" w:rsidRDefault="00F14AE8" w:rsidP="009360B9">
            <w:pPr>
              <w:widowControl w:val="0"/>
              <w:autoSpaceDE w:val="0"/>
              <w:autoSpaceDN w:val="0"/>
              <w:adjustRightInd w:val="0"/>
              <w:rPr>
                <w:sz w:val="28"/>
                <w:szCs w:val="28"/>
              </w:rPr>
            </w:pPr>
            <w:r>
              <w:rPr>
                <w:sz w:val="28"/>
                <w:szCs w:val="28"/>
              </w:rPr>
              <w:t>4998,0</w:t>
            </w:r>
          </w:p>
        </w:tc>
        <w:tc>
          <w:tcPr>
            <w:tcW w:w="1069" w:type="dxa"/>
            <w:tcBorders>
              <w:left w:val="single" w:sz="8" w:space="0" w:color="auto"/>
              <w:bottom w:val="single" w:sz="8" w:space="0" w:color="auto"/>
              <w:right w:val="single" w:sz="8" w:space="0" w:color="auto"/>
            </w:tcBorders>
          </w:tcPr>
          <w:p w:rsidR="007869D8" w:rsidRPr="00911926" w:rsidRDefault="00F14AE8" w:rsidP="009360B9">
            <w:pPr>
              <w:widowControl w:val="0"/>
              <w:autoSpaceDE w:val="0"/>
              <w:autoSpaceDN w:val="0"/>
              <w:adjustRightInd w:val="0"/>
              <w:rPr>
                <w:sz w:val="28"/>
                <w:szCs w:val="28"/>
              </w:rPr>
            </w:pPr>
            <w:r>
              <w:rPr>
                <w:sz w:val="28"/>
                <w:szCs w:val="28"/>
              </w:rPr>
              <w:t>4998,0</w:t>
            </w:r>
          </w:p>
        </w:tc>
      </w:tr>
      <w:tr w:rsidR="007869D8" w:rsidRPr="00911926" w:rsidTr="009360B9">
        <w:trPr>
          <w:trHeight w:val="342"/>
          <w:tblCellSpacing w:w="5" w:type="nil"/>
          <w:jc w:val="center"/>
        </w:trPr>
        <w:tc>
          <w:tcPr>
            <w:tcW w:w="4560" w:type="dxa"/>
            <w:tcBorders>
              <w:left w:val="single" w:sz="8" w:space="0" w:color="auto"/>
              <w:bottom w:val="single" w:sz="4" w:space="0" w:color="auto"/>
              <w:right w:val="single" w:sz="8" w:space="0" w:color="auto"/>
            </w:tcBorders>
          </w:tcPr>
          <w:p w:rsidR="007869D8" w:rsidRPr="00911926" w:rsidRDefault="007869D8" w:rsidP="009360B9">
            <w:pPr>
              <w:widowControl w:val="0"/>
              <w:autoSpaceDE w:val="0"/>
              <w:autoSpaceDN w:val="0"/>
              <w:adjustRightInd w:val="0"/>
              <w:rPr>
                <w:sz w:val="28"/>
                <w:szCs w:val="28"/>
              </w:rPr>
            </w:pPr>
            <w:r w:rsidRPr="00911926">
              <w:rPr>
                <w:sz w:val="28"/>
                <w:szCs w:val="28"/>
              </w:rPr>
              <w:t xml:space="preserve">внебюджетные источники </w:t>
            </w:r>
          </w:p>
        </w:tc>
        <w:tc>
          <w:tcPr>
            <w:tcW w:w="1483" w:type="dxa"/>
            <w:tcBorders>
              <w:left w:val="single" w:sz="8" w:space="0" w:color="auto"/>
              <w:bottom w:val="single" w:sz="4" w:space="0" w:color="auto"/>
              <w:right w:val="single" w:sz="8" w:space="0" w:color="auto"/>
            </w:tcBorders>
          </w:tcPr>
          <w:p w:rsidR="007869D8" w:rsidRPr="00911926" w:rsidRDefault="007869D8" w:rsidP="009360B9">
            <w:pPr>
              <w:widowControl w:val="0"/>
              <w:autoSpaceDE w:val="0"/>
              <w:autoSpaceDN w:val="0"/>
              <w:adjustRightInd w:val="0"/>
              <w:rPr>
                <w:sz w:val="28"/>
                <w:szCs w:val="28"/>
              </w:rPr>
            </w:pPr>
            <w:r w:rsidRPr="00911926">
              <w:rPr>
                <w:sz w:val="28"/>
                <w:szCs w:val="28"/>
              </w:rPr>
              <w:t>тыс. руб.</w:t>
            </w:r>
          </w:p>
        </w:tc>
        <w:tc>
          <w:tcPr>
            <w:tcW w:w="1198" w:type="dxa"/>
            <w:tcBorders>
              <w:left w:val="single" w:sz="8" w:space="0" w:color="auto"/>
              <w:bottom w:val="single" w:sz="4" w:space="0" w:color="auto"/>
              <w:right w:val="single" w:sz="8" w:space="0" w:color="auto"/>
            </w:tcBorders>
          </w:tcPr>
          <w:p w:rsidR="007869D8" w:rsidRPr="00911926" w:rsidRDefault="007869D8" w:rsidP="009360B9">
            <w:pPr>
              <w:widowControl w:val="0"/>
              <w:autoSpaceDE w:val="0"/>
              <w:autoSpaceDN w:val="0"/>
              <w:adjustRightInd w:val="0"/>
              <w:rPr>
                <w:sz w:val="28"/>
                <w:szCs w:val="28"/>
              </w:rPr>
            </w:pPr>
          </w:p>
        </w:tc>
        <w:tc>
          <w:tcPr>
            <w:tcW w:w="993" w:type="dxa"/>
            <w:tcBorders>
              <w:left w:val="single" w:sz="8" w:space="0" w:color="auto"/>
              <w:bottom w:val="single" w:sz="4" w:space="0" w:color="auto"/>
              <w:right w:val="single" w:sz="8" w:space="0" w:color="auto"/>
            </w:tcBorders>
          </w:tcPr>
          <w:p w:rsidR="007869D8" w:rsidRPr="00911926" w:rsidRDefault="007869D8" w:rsidP="009360B9">
            <w:pPr>
              <w:widowControl w:val="0"/>
              <w:autoSpaceDE w:val="0"/>
              <w:autoSpaceDN w:val="0"/>
              <w:adjustRightInd w:val="0"/>
              <w:rPr>
                <w:sz w:val="28"/>
                <w:szCs w:val="28"/>
              </w:rPr>
            </w:pPr>
          </w:p>
        </w:tc>
        <w:tc>
          <w:tcPr>
            <w:tcW w:w="992" w:type="dxa"/>
            <w:tcBorders>
              <w:left w:val="single" w:sz="8" w:space="0" w:color="auto"/>
              <w:bottom w:val="single" w:sz="4" w:space="0" w:color="auto"/>
              <w:right w:val="single" w:sz="8" w:space="0" w:color="auto"/>
            </w:tcBorders>
          </w:tcPr>
          <w:p w:rsidR="007869D8" w:rsidRPr="00911926" w:rsidRDefault="007869D8" w:rsidP="009360B9">
            <w:pPr>
              <w:widowControl w:val="0"/>
              <w:autoSpaceDE w:val="0"/>
              <w:autoSpaceDN w:val="0"/>
              <w:adjustRightInd w:val="0"/>
              <w:rPr>
                <w:sz w:val="28"/>
                <w:szCs w:val="28"/>
              </w:rPr>
            </w:pPr>
          </w:p>
        </w:tc>
        <w:tc>
          <w:tcPr>
            <w:tcW w:w="1069" w:type="dxa"/>
            <w:tcBorders>
              <w:left w:val="single" w:sz="8" w:space="0" w:color="auto"/>
              <w:bottom w:val="single" w:sz="4" w:space="0" w:color="auto"/>
              <w:right w:val="single" w:sz="8" w:space="0" w:color="auto"/>
            </w:tcBorders>
          </w:tcPr>
          <w:p w:rsidR="007869D8" w:rsidRPr="00911926" w:rsidRDefault="007869D8" w:rsidP="009360B9">
            <w:pPr>
              <w:widowControl w:val="0"/>
              <w:autoSpaceDE w:val="0"/>
              <w:autoSpaceDN w:val="0"/>
              <w:adjustRightInd w:val="0"/>
              <w:rPr>
                <w:sz w:val="28"/>
                <w:szCs w:val="28"/>
              </w:rPr>
            </w:pPr>
          </w:p>
        </w:tc>
      </w:tr>
      <w:tr w:rsidR="007869D8" w:rsidRPr="00911926" w:rsidTr="009360B9">
        <w:trPr>
          <w:trHeight w:val="314"/>
          <w:tblCellSpacing w:w="5" w:type="nil"/>
          <w:jc w:val="center"/>
        </w:trPr>
        <w:tc>
          <w:tcPr>
            <w:tcW w:w="4560" w:type="dxa"/>
            <w:vMerge w:val="restart"/>
            <w:tcBorders>
              <w:top w:val="single" w:sz="4" w:space="0" w:color="auto"/>
              <w:left w:val="single" w:sz="8" w:space="0" w:color="auto"/>
              <w:right w:val="single" w:sz="8" w:space="0" w:color="auto"/>
            </w:tcBorders>
          </w:tcPr>
          <w:p w:rsidR="007869D8" w:rsidRPr="00911926" w:rsidRDefault="007869D8" w:rsidP="009360B9">
            <w:pPr>
              <w:widowControl w:val="0"/>
              <w:autoSpaceDE w:val="0"/>
              <w:autoSpaceDN w:val="0"/>
              <w:adjustRightInd w:val="0"/>
              <w:rPr>
                <w:sz w:val="28"/>
                <w:szCs w:val="28"/>
              </w:rPr>
            </w:pPr>
            <w:r>
              <w:rPr>
                <w:sz w:val="28"/>
                <w:szCs w:val="28"/>
              </w:rPr>
              <w:t>Прочие виды ресурсов (материально-технические, трудовые, информационные, природные и другие)</w:t>
            </w:r>
          </w:p>
        </w:tc>
        <w:tc>
          <w:tcPr>
            <w:tcW w:w="1483" w:type="dxa"/>
            <w:tcBorders>
              <w:top w:val="single" w:sz="4" w:space="0" w:color="auto"/>
              <w:left w:val="single" w:sz="8" w:space="0" w:color="auto"/>
              <w:right w:val="single" w:sz="8" w:space="0" w:color="auto"/>
            </w:tcBorders>
          </w:tcPr>
          <w:p w:rsidR="007869D8" w:rsidRPr="00911926" w:rsidRDefault="007869D8" w:rsidP="009360B9">
            <w:pPr>
              <w:widowControl w:val="0"/>
              <w:autoSpaceDE w:val="0"/>
              <w:autoSpaceDN w:val="0"/>
              <w:adjustRightInd w:val="0"/>
              <w:rPr>
                <w:sz w:val="28"/>
                <w:szCs w:val="28"/>
              </w:rPr>
            </w:pPr>
            <w:r>
              <w:rPr>
                <w:sz w:val="28"/>
                <w:szCs w:val="28"/>
              </w:rPr>
              <w:t>тыс.руб.</w:t>
            </w:r>
          </w:p>
        </w:tc>
        <w:tc>
          <w:tcPr>
            <w:tcW w:w="1198" w:type="dxa"/>
            <w:tcBorders>
              <w:top w:val="single" w:sz="4" w:space="0" w:color="auto"/>
              <w:left w:val="single" w:sz="8" w:space="0" w:color="auto"/>
              <w:right w:val="single" w:sz="8" w:space="0" w:color="auto"/>
            </w:tcBorders>
          </w:tcPr>
          <w:p w:rsidR="007869D8" w:rsidRPr="00911926" w:rsidRDefault="007869D8" w:rsidP="009360B9">
            <w:pPr>
              <w:widowControl w:val="0"/>
              <w:autoSpaceDE w:val="0"/>
              <w:autoSpaceDN w:val="0"/>
              <w:adjustRightInd w:val="0"/>
              <w:rPr>
                <w:sz w:val="28"/>
                <w:szCs w:val="28"/>
              </w:rPr>
            </w:pPr>
          </w:p>
        </w:tc>
        <w:tc>
          <w:tcPr>
            <w:tcW w:w="993" w:type="dxa"/>
            <w:tcBorders>
              <w:top w:val="single" w:sz="4" w:space="0" w:color="auto"/>
              <w:left w:val="single" w:sz="8" w:space="0" w:color="auto"/>
              <w:right w:val="single" w:sz="8" w:space="0" w:color="auto"/>
            </w:tcBorders>
          </w:tcPr>
          <w:p w:rsidR="007869D8" w:rsidRPr="00911926" w:rsidRDefault="007869D8" w:rsidP="009360B9">
            <w:pPr>
              <w:widowControl w:val="0"/>
              <w:autoSpaceDE w:val="0"/>
              <w:autoSpaceDN w:val="0"/>
              <w:adjustRightInd w:val="0"/>
              <w:rPr>
                <w:sz w:val="28"/>
                <w:szCs w:val="28"/>
              </w:rPr>
            </w:pPr>
          </w:p>
        </w:tc>
        <w:tc>
          <w:tcPr>
            <w:tcW w:w="992" w:type="dxa"/>
            <w:tcBorders>
              <w:top w:val="single" w:sz="4" w:space="0" w:color="auto"/>
              <w:left w:val="single" w:sz="8" w:space="0" w:color="auto"/>
              <w:right w:val="single" w:sz="8" w:space="0" w:color="auto"/>
            </w:tcBorders>
          </w:tcPr>
          <w:p w:rsidR="007869D8" w:rsidRPr="00911926" w:rsidRDefault="007869D8" w:rsidP="009360B9">
            <w:pPr>
              <w:widowControl w:val="0"/>
              <w:autoSpaceDE w:val="0"/>
              <w:autoSpaceDN w:val="0"/>
              <w:adjustRightInd w:val="0"/>
              <w:rPr>
                <w:sz w:val="28"/>
                <w:szCs w:val="28"/>
              </w:rPr>
            </w:pPr>
          </w:p>
        </w:tc>
        <w:tc>
          <w:tcPr>
            <w:tcW w:w="1069" w:type="dxa"/>
            <w:tcBorders>
              <w:top w:val="single" w:sz="4" w:space="0" w:color="auto"/>
              <w:left w:val="single" w:sz="8" w:space="0" w:color="auto"/>
              <w:right w:val="single" w:sz="8" w:space="0" w:color="auto"/>
            </w:tcBorders>
          </w:tcPr>
          <w:p w:rsidR="007869D8" w:rsidRPr="00911926" w:rsidRDefault="007869D8" w:rsidP="009360B9">
            <w:pPr>
              <w:widowControl w:val="0"/>
              <w:autoSpaceDE w:val="0"/>
              <w:autoSpaceDN w:val="0"/>
              <w:adjustRightInd w:val="0"/>
              <w:rPr>
                <w:sz w:val="28"/>
                <w:szCs w:val="28"/>
              </w:rPr>
            </w:pPr>
          </w:p>
        </w:tc>
      </w:tr>
      <w:tr w:rsidR="007869D8" w:rsidRPr="00911926" w:rsidTr="009360B9">
        <w:trPr>
          <w:tblCellSpacing w:w="5" w:type="nil"/>
          <w:jc w:val="center"/>
        </w:trPr>
        <w:tc>
          <w:tcPr>
            <w:tcW w:w="4560" w:type="dxa"/>
            <w:vMerge/>
            <w:tcBorders>
              <w:left w:val="single" w:sz="8" w:space="0" w:color="auto"/>
              <w:bottom w:val="single" w:sz="8" w:space="0" w:color="auto"/>
              <w:right w:val="single" w:sz="8" w:space="0" w:color="auto"/>
            </w:tcBorders>
          </w:tcPr>
          <w:p w:rsidR="007869D8" w:rsidRPr="00911926" w:rsidRDefault="007869D8" w:rsidP="009360B9">
            <w:pPr>
              <w:widowControl w:val="0"/>
              <w:autoSpaceDE w:val="0"/>
              <w:autoSpaceDN w:val="0"/>
              <w:adjustRightInd w:val="0"/>
              <w:rPr>
                <w:sz w:val="28"/>
                <w:szCs w:val="28"/>
              </w:rPr>
            </w:pPr>
          </w:p>
        </w:tc>
        <w:tc>
          <w:tcPr>
            <w:tcW w:w="1483" w:type="dxa"/>
            <w:tcBorders>
              <w:left w:val="single" w:sz="8" w:space="0" w:color="auto"/>
              <w:bottom w:val="single" w:sz="8" w:space="0" w:color="auto"/>
              <w:right w:val="single" w:sz="8" w:space="0" w:color="auto"/>
            </w:tcBorders>
          </w:tcPr>
          <w:p w:rsidR="007869D8" w:rsidRPr="00911926" w:rsidRDefault="007869D8" w:rsidP="009360B9">
            <w:pPr>
              <w:widowControl w:val="0"/>
              <w:autoSpaceDE w:val="0"/>
              <w:autoSpaceDN w:val="0"/>
              <w:adjustRightInd w:val="0"/>
              <w:rPr>
                <w:sz w:val="28"/>
                <w:szCs w:val="28"/>
              </w:rPr>
            </w:pPr>
          </w:p>
        </w:tc>
        <w:tc>
          <w:tcPr>
            <w:tcW w:w="1198" w:type="dxa"/>
            <w:tcBorders>
              <w:left w:val="single" w:sz="8" w:space="0" w:color="auto"/>
              <w:bottom w:val="single" w:sz="8" w:space="0" w:color="auto"/>
              <w:right w:val="single" w:sz="8" w:space="0" w:color="auto"/>
            </w:tcBorders>
          </w:tcPr>
          <w:p w:rsidR="007869D8" w:rsidRPr="00911926" w:rsidRDefault="007869D8" w:rsidP="009360B9">
            <w:pPr>
              <w:widowControl w:val="0"/>
              <w:autoSpaceDE w:val="0"/>
              <w:autoSpaceDN w:val="0"/>
              <w:adjustRightInd w:val="0"/>
              <w:rPr>
                <w:sz w:val="28"/>
                <w:szCs w:val="28"/>
              </w:rPr>
            </w:pPr>
          </w:p>
        </w:tc>
        <w:tc>
          <w:tcPr>
            <w:tcW w:w="993" w:type="dxa"/>
            <w:tcBorders>
              <w:left w:val="single" w:sz="8" w:space="0" w:color="auto"/>
              <w:bottom w:val="single" w:sz="8" w:space="0" w:color="auto"/>
              <w:right w:val="single" w:sz="8" w:space="0" w:color="auto"/>
            </w:tcBorders>
          </w:tcPr>
          <w:p w:rsidR="007869D8" w:rsidRPr="00911926" w:rsidRDefault="007869D8" w:rsidP="009360B9">
            <w:pPr>
              <w:widowControl w:val="0"/>
              <w:autoSpaceDE w:val="0"/>
              <w:autoSpaceDN w:val="0"/>
              <w:adjustRightInd w:val="0"/>
              <w:rPr>
                <w:sz w:val="28"/>
                <w:szCs w:val="28"/>
              </w:rPr>
            </w:pPr>
          </w:p>
        </w:tc>
        <w:tc>
          <w:tcPr>
            <w:tcW w:w="992" w:type="dxa"/>
            <w:tcBorders>
              <w:left w:val="single" w:sz="8" w:space="0" w:color="auto"/>
              <w:bottom w:val="single" w:sz="8" w:space="0" w:color="auto"/>
              <w:right w:val="single" w:sz="8" w:space="0" w:color="auto"/>
            </w:tcBorders>
          </w:tcPr>
          <w:p w:rsidR="007869D8" w:rsidRPr="00911926" w:rsidRDefault="007869D8" w:rsidP="009360B9">
            <w:pPr>
              <w:widowControl w:val="0"/>
              <w:autoSpaceDE w:val="0"/>
              <w:autoSpaceDN w:val="0"/>
              <w:adjustRightInd w:val="0"/>
              <w:rPr>
                <w:sz w:val="28"/>
                <w:szCs w:val="28"/>
              </w:rPr>
            </w:pPr>
          </w:p>
        </w:tc>
        <w:tc>
          <w:tcPr>
            <w:tcW w:w="1069" w:type="dxa"/>
            <w:tcBorders>
              <w:left w:val="single" w:sz="8" w:space="0" w:color="auto"/>
              <w:bottom w:val="single" w:sz="8" w:space="0" w:color="auto"/>
              <w:right w:val="single" w:sz="8" w:space="0" w:color="auto"/>
            </w:tcBorders>
          </w:tcPr>
          <w:p w:rsidR="007869D8" w:rsidRPr="00911926" w:rsidRDefault="007869D8" w:rsidP="009360B9">
            <w:pPr>
              <w:widowControl w:val="0"/>
              <w:autoSpaceDE w:val="0"/>
              <w:autoSpaceDN w:val="0"/>
              <w:adjustRightInd w:val="0"/>
              <w:rPr>
                <w:sz w:val="28"/>
                <w:szCs w:val="28"/>
              </w:rPr>
            </w:pPr>
          </w:p>
        </w:tc>
      </w:tr>
    </w:tbl>
    <w:p w:rsidR="007869D8" w:rsidRPr="00911926" w:rsidRDefault="007869D8" w:rsidP="007869D8">
      <w:pPr>
        <w:widowControl w:val="0"/>
        <w:autoSpaceDE w:val="0"/>
        <w:autoSpaceDN w:val="0"/>
        <w:adjustRightInd w:val="0"/>
        <w:jc w:val="both"/>
        <w:rPr>
          <w:sz w:val="28"/>
          <w:szCs w:val="28"/>
        </w:rPr>
      </w:pPr>
    </w:p>
    <w:p w:rsidR="007869D8" w:rsidRDefault="007869D8" w:rsidP="007869D8">
      <w:pPr>
        <w:spacing w:before="100" w:beforeAutospacing="1" w:after="100" w:afterAutospacing="1"/>
        <w:jc w:val="center"/>
        <w:outlineLvl w:val="3"/>
        <w:rPr>
          <w:b/>
          <w:bCs/>
          <w:sz w:val="24"/>
          <w:szCs w:val="24"/>
        </w:rPr>
        <w:sectPr w:rsidR="007869D8" w:rsidSect="00F34245">
          <w:pgSz w:w="16838" w:h="11906" w:orient="landscape"/>
          <w:pgMar w:top="1134" w:right="851" w:bottom="1134" w:left="1701" w:header="284" w:footer="284" w:gutter="0"/>
          <w:cols w:space="708"/>
          <w:docGrid w:linePitch="360"/>
        </w:sectPr>
      </w:pPr>
    </w:p>
    <w:p w:rsidR="007869D8" w:rsidRDefault="007869D8" w:rsidP="007869D8">
      <w:pPr>
        <w:spacing w:before="100" w:beforeAutospacing="1" w:after="100" w:afterAutospacing="1"/>
        <w:jc w:val="center"/>
        <w:outlineLvl w:val="3"/>
        <w:rPr>
          <w:b/>
          <w:bCs/>
          <w:sz w:val="28"/>
          <w:szCs w:val="28"/>
        </w:rPr>
      </w:pPr>
      <w:r w:rsidRPr="007869D8">
        <w:rPr>
          <w:b/>
          <w:bCs/>
          <w:sz w:val="28"/>
          <w:szCs w:val="28"/>
        </w:rPr>
        <w:lastRenderedPageBreak/>
        <w:t>6. Социально-экономическая эффективность подпрограммы</w:t>
      </w:r>
    </w:p>
    <w:p w:rsidR="003D1C3C" w:rsidRDefault="003D1C3C" w:rsidP="003D1C3C">
      <w:pPr>
        <w:widowControl w:val="0"/>
        <w:autoSpaceDE w:val="0"/>
        <w:autoSpaceDN w:val="0"/>
        <w:adjustRightInd w:val="0"/>
        <w:ind w:firstLine="540"/>
        <w:jc w:val="both"/>
        <w:rPr>
          <w:sz w:val="28"/>
          <w:szCs w:val="28"/>
        </w:rPr>
      </w:pPr>
      <w:r>
        <w:rPr>
          <w:bCs/>
          <w:sz w:val="28"/>
          <w:szCs w:val="28"/>
        </w:rPr>
        <w:t xml:space="preserve">     Оценка эффективности реализации подпрограммы </w:t>
      </w:r>
      <w:r w:rsidRPr="00676A97">
        <w:rPr>
          <w:bCs/>
          <w:sz w:val="28"/>
          <w:szCs w:val="28"/>
        </w:rPr>
        <w:t>«</w:t>
      </w:r>
      <w:r w:rsidRPr="00676A97">
        <w:rPr>
          <w:sz w:val="28"/>
          <w:szCs w:val="28"/>
        </w:rPr>
        <w:t xml:space="preserve"> Расходы на обеспечение деятельности муниципального учреждения «Хозяйственно-эксплуатационная служба»</w:t>
      </w:r>
      <w:r>
        <w:rPr>
          <w:sz w:val="28"/>
          <w:szCs w:val="28"/>
        </w:rPr>
        <w:t xml:space="preserve"> проводится на основе сравнения достигнутых значений показателей с плановыми значениями.</w:t>
      </w:r>
    </w:p>
    <w:p w:rsidR="003D1C3C" w:rsidRDefault="003D1C3C" w:rsidP="003D1C3C">
      <w:pPr>
        <w:widowControl w:val="0"/>
        <w:autoSpaceDE w:val="0"/>
        <w:autoSpaceDN w:val="0"/>
        <w:adjustRightInd w:val="0"/>
        <w:ind w:firstLine="540"/>
        <w:jc w:val="both"/>
        <w:rPr>
          <w:sz w:val="28"/>
          <w:szCs w:val="28"/>
        </w:rPr>
      </w:pPr>
    </w:p>
    <w:p w:rsidR="003D1C3C" w:rsidRDefault="003D1C3C" w:rsidP="003D1C3C">
      <w:pPr>
        <w:widowControl w:val="0"/>
        <w:autoSpaceDE w:val="0"/>
        <w:autoSpaceDN w:val="0"/>
        <w:adjustRightInd w:val="0"/>
        <w:ind w:firstLine="540"/>
        <w:jc w:val="both"/>
        <w:rPr>
          <w:sz w:val="28"/>
          <w:szCs w:val="28"/>
        </w:rPr>
      </w:pPr>
      <w:r>
        <w:rPr>
          <w:sz w:val="28"/>
          <w:szCs w:val="28"/>
        </w:rPr>
        <w:t xml:space="preserve">Ожидаемый вклад реализации подпрограммы </w:t>
      </w:r>
      <w:r w:rsidRPr="00676A97">
        <w:rPr>
          <w:bCs/>
          <w:sz w:val="28"/>
          <w:szCs w:val="28"/>
        </w:rPr>
        <w:t>«</w:t>
      </w:r>
      <w:r w:rsidRPr="00676A97">
        <w:rPr>
          <w:sz w:val="28"/>
          <w:szCs w:val="28"/>
        </w:rPr>
        <w:t>Расходы на обеспечение деятельности муниципального учреждения «Хозяйственно-эксплуатационная служба»</w:t>
      </w:r>
      <w:r>
        <w:rPr>
          <w:sz w:val="28"/>
          <w:szCs w:val="28"/>
        </w:rPr>
        <w:t xml:space="preserve"> выразится в: </w:t>
      </w:r>
    </w:p>
    <w:p w:rsidR="003D1C3C" w:rsidRDefault="003D1C3C" w:rsidP="003D1C3C">
      <w:pPr>
        <w:widowControl w:val="0"/>
        <w:autoSpaceDE w:val="0"/>
        <w:autoSpaceDN w:val="0"/>
        <w:adjustRightInd w:val="0"/>
        <w:ind w:firstLine="540"/>
        <w:jc w:val="both"/>
        <w:rPr>
          <w:sz w:val="28"/>
          <w:szCs w:val="28"/>
        </w:rPr>
      </w:pPr>
      <w:r>
        <w:rPr>
          <w:sz w:val="28"/>
          <w:szCs w:val="28"/>
        </w:rPr>
        <w:t>- бесперебойной работе техники;</w:t>
      </w:r>
    </w:p>
    <w:p w:rsidR="003D1C3C" w:rsidRDefault="003D1C3C" w:rsidP="003D1C3C">
      <w:pPr>
        <w:widowControl w:val="0"/>
        <w:autoSpaceDE w:val="0"/>
        <w:autoSpaceDN w:val="0"/>
        <w:adjustRightInd w:val="0"/>
        <w:ind w:firstLine="540"/>
        <w:jc w:val="both"/>
        <w:rPr>
          <w:sz w:val="28"/>
          <w:szCs w:val="28"/>
        </w:rPr>
      </w:pPr>
    </w:p>
    <w:p w:rsidR="003D1C3C" w:rsidRDefault="003D1C3C" w:rsidP="003D1C3C">
      <w:pPr>
        <w:widowControl w:val="0"/>
        <w:autoSpaceDE w:val="0"/>
        <w:autoSpaceDN w:val="0"/>
        <w:adjustRightInd w:val="0"/>
        <w:ind w:firstLine="540"/>
        <w:jc w:val="both"/>
        <w:rPr>
          <w:sz w:val="28"/>
          <w:szCs w:val="28"/>
        </w:rPr>
      </w:pPr>
      <w:r>
        <w:rPr>
          <w:sz w:val="28"/>
          <w:szCs w:val="28"/>
        </w:rPr>
        <w:t>- качественном обслуживание санитарного состояния зданий и сооружений;</w:t>
      </w:r>
    </w:p>
    <w:p w:rsidR="003D1C3C" w:rsidRDefault="003D1C3C" w:rsidP="003D1C3C">
      <w:pPr>
        <w:widowControl w:val="0"/>
        <w:autoSpaceDE w:val="0"/>
        <w:autoSpaceDN w:val="0"/>
        <w:adjustRightInd w:val="0"/>
        <w:ind w:firstLine="540"/>
        <w:jc w:val="both"/>
        <w:rPr>
          <w:sz w:val="28"/>
          <w:szCs w:val="28"/>
        </w:rPr>
      </w:pPr>
    </w:p>
    <w:p w:rsidR="003D1C3C" w:rsidRDefault="003D1C3C" w:rsidP="003D1C3C">
      <w:pPr>
        <w:widowControl w:val="0"/>
        <w:autoSpaceDE w:val="0"/>
        <w:autoSpaceDN w:val="0"/>
        <w:adjustRightInd w:val="0"/>
        <w:ind w:firstLine="540"/>
        <w:jc w:val="both"/>
        <w:rPr>
          <w:sz w:val="28"/>
          <w:szCs w:val="28"/>
        </w:rPr>
      </w:pPr>
      <w:r>
        <w:rPr>
          <w:sz w:val="28"/>
          <w:szCs w:val="28"/>
        </w:rPr>
        <w:t>- бесперебойное обслуживание транспортных средств.</w:t>
      </w:r>
    </w:p>
    <w:p w:rsidR="003D1C3C" w:rsidRDefault="003D1C3C" w:rsidP="003D1C3C">
      <w:pPr>
        <w:widowControl w:val="0"/>
        <w:autoSpaceDE w:val="0"/>
        <w:autoSpaceDN w:val="0"/>
        <w:adjustRightInd w:val="0"/>
        <w:ind w:firstLine="540"/>
        <w:jc w:val="both"/>
        <w:rPr>
          <w:sz w:val="28"/>
          <w:szCs w:val="28"/>
        </w:rPr>
      </w:pPr>
    </w:p>
    <w:p w:rsidR="00642591" w:rsidRDefault="00642591" w:rsidP="00642591">
      <w:pPr>
        <w:widowControl w:val="0"/>
        <w:autoSpaceDE w:val="0"/>
        <w:autoSpaceDN w:val="0"/>
        <w:adjustRightInd w:val="0"/>
        <w:ind w:firstLine="540"/>
        <w:jc w:val="both"/>
        <w:rPr>
          <w:b/>
          <w:sz w:val="28"/>
          <w:szCs w:val="28"/>
        </w:rPr>
      </w:pPr>
      <w:r>
        <w:rPr>
          <w:b/>
          <w:sz w:val="28"/>
          <w:szCs w:val="28"/>
        </w:rPr>
        <w:t xml:space="preserve">7. </w:t>
      </w:r>
      <w:r w:rsidRPr="00892851">
        <w:rPr>
          <w:b/>
          <w:bCs/>
          <w:sz w:val="28"/>
          <w:szCs w:val="28"/>
        </w:rPr>
        <w:t>Управление реализацией подпрограммы и контроль за ходом ее выполнения</w:t>
      </w:r>
    </w:p>
    <w:p w:rsidR="00642591" w:rsidRDefault="00642591" w:rsidP="00642591">
      <w:pPr>
        <w:widowControl w:val="0"/>
        <w:autoSpaceDE w:val="0"/>
        <w:autoSpaceDN w:val="0"/>
        <w:adjustRightInd w:val="0"/>
        <w:ind w:firstLine="540"/>
        <w:jc w:val="both"/>
        <w:rPr>
          <w:sz w:val="28"/>
          <w:szCs w:val="28"/>
        </w:rPr>
      </w:pPr>
      <w:r>
        <w:rPr>
          <w:sz w:val="28"/>
          <w:szCs w:val="28"/>
        </w:rPr>
        <w:t xml:space="preserve">Ответственным исполнителем подпрограммы </w:t>
      </w:r>
      <w:r w:rsidRPr="00676A97">
        <w:rPr>
          <w:bCs/>
          <w:sz w:val="28"/>
          <w:szCs w:val="28"/>
        </w:rPr>
        <w:t>«</w:t>
      </w:r>
      <w:r w:rsidRPr="00676A97">
        <w:rPr>
          <w:sz w:val="28"/>
          <w:szCs w:val="28"/>
        </w:rPr>
        <w:t>Расходы на обеспечение деятельности муниципального учреждения «Хозяйственно-эксплуатационная служба»</w:t>
      </w:r>
      <w:r>
        <w:rPr>
          <w:sz w:val="28"/>
          <w:szCs w:val="28"/>
        </w:rPr>
        <w:t xml:space="preserve"> является муниципальное учреждение «Муниципальная бухгалтерия».</w:t>
      </w:r>
    </w:p>
    <w:p w:rsidR="00642591" w:rsidRDefault="00642591" w:rsidP="00642591">
      <w:pPr>
        <w:widowControl w:val="0"/>
        <w:autoSpaceDE w:val="0"/>
        <w:autoSpaceDN w:val="0"/>
        <w:adjustRightInd w:val="0"/>
        <w:ind w:firstLine="540"/>
        <w:jc w:val="both"/>
        <w:rPr>
          <w:sz w:val="28"/>
          <w:szCs w:val="28"/>
        </w:rPr>
      </w:pPr>
      <w:r>
        <w:rPr>
          <w:sz w:val="28"/>
          <w:szCs w:val="28"/>
        </w:rPr>
        <w:t>Контроль за целевым расходованием бюджетных средств осуществляется в соответствии с бюджетным законодательством.</w:t>
      </w:r>
    </w:p>
    <w:p w:rsidR="00642591" w:rsidRDefault="00642591" w:rsidP="00642591">
      <w:pPr>
        <w:widowControl w:val="0"/>
        <w:autoSpaceDE w:val="0"/>
        <w:autoSpaceDN w:val="0"/>
        <w:adjustRightInd w:val="0"/>
        <w:ind w:firstLine="540"/>
        <w:jc w:val="both"/>
        <w:rPr>
          <w:sz w:val="28"/>
          <w:szCs w:val="28"/>
        </w:rPr>
      </w:pPr>
      <w:r>
        <w:rPr>
          <w:sz w:val="28"/>
          <w:szCs w:val="28"/>
        </w:rPr>
        <w:t>Текущее управление и контроль за ходом подпрограммы, координацию работы исполнителей программных мероприятий осуществляет ответственный  исполнитель.</w:t>
      </w:r>
    </w:p>
    <w:p w:rsidR="00642591" w:rsidRDefault="00642591" w:rsidP="00642591">
      <w:pPr>
        <w:widowControl w:val="0"/>
        <w:autoSpaceDE w:val="0"/>
        <w:autoSpaceDN w:val="0"/>
        <w:adjustRightInd w:val="0"/>
        <w:ind w:firstLine="540"/>
        <w:jc w:val="both"/>
        <w:rPr>
          <w:sz w:val="28"/>
          <w:szCs w:val="28"/>
        </w:rPr>
      </w:pPr>
      <w:r>
        <w:rPr>
          <w:sz w:val="28"/>
          <w:szCs w:val="28"/>
        </w:rPr>
        <w:t>Основными задачами по управлению подпрограммой являются:</w:t>
      </w:r>
    </w:p>
    <w:p w:rsidR="00642591" w:rsidRDefault="00642591" w:rsidP="00642591">
      <w:pPr>
        <w:widowControl w:val="0"/>
        <w:autoSpaceDE w:val="0"/>
        <w:autoSpaceDN w:val="0"/>
        <w:adjustRightInd w:val="0"/>
        <w:ind w:firstLine="540"/>
        <w:jc w:val="both"/>
        <w:rPr>
          <w:sz w:val="28"/>
          <w:szCs w:val="28"/>
        </w:rPr>
      </w:pPr>
      <w:r>
        <w:rPr>
          <w:sz w:val="28"/>
          <w:szCs w:val="28"/>
        </w:rPr>
        <w:t>- организация мониторинга хода реализации программных мероприятий;</w:t>
      </w:r>
    </w:p>
    <w:p w:rsidR="00642591" w:rsidRDefault="00642591" w:rsidP="00642591">
      <w:pPr>
        <w:widowControl w:val="0"/>
        <w:autoSpaceDE w:val="0"/>
        <w:autoSpaceDN w:val="0"/>
        <w:adjustRightInd w:val="0"/>
        <w:ind w:firstLine="540"/>
        <w:jc w:val="both"/>
        <w:rPr>
          <w:sz w:val="28"/>
          <w:szCs w:val="28"/>
        </w:rPr>
      </w:pPr>
      <w:r>
        <w:rPr>
          <w:sz w:val="28"/>
          <w:szCs w:val="28"/>
        </w:rPr>
        <w:t>- выявление технических и организационных проблем в ходе реализации подпрограммы и принятии своевременных мер по их решению;</w:t>
      </w:r>
    </w:p>
    <w:p w:rsidR="00642591" w:rsidRDefault="00642591" w:rsidP="00642591">
      <w:pPr>
        <w:widowControl w:val="0"/>
        <w:autoSpaceDE w:val="0"/>
        <w:autoSpaceDN w:val="0"/>
        <w:adjustRightInd w:val="0"/>
        <w:ind w:firstLine="540"/>
        <w:jc w:val="both"/>
        <w:rPr>
          <w:sz w:val="28"/>
          <w:szCs w:val="28"/>
        </w:rPr>
      </w:pPr>
      <w:r>
        <w:rPr>
          <w:sz w:val="28"/>
          <w:szCs w:val="28"/>
        </w:rPr>
        <w:t>- представление своевременной и достоверной информации для проведения оценки подпрограммы в установленном порядке.</w:t>
      </w:r>
    </w:p>
    <w:p w:rsidR="00642591" w:rsidRDefault="00642591" w:rsidP="00642591">
      <w:pPr>
        <w:widowControl w:val="0"/>
        <w:autoSpaceDE w:val="0"/>
        <w:autoSpaceDN w:val="0"/>
        <w:adjustRightInd w:val="0"/>
        <w:ind w:firstLine="540"/>
        <w:jc w:val="both"/>
        <w:rPr>
          <w:sz w:val="28"/>
          <w:szCs w:val="28"/>
        </w:rPr>
      </w:pPr>
      <w:r>
        <w:rPr>
          <w:sz w:val="28"/>
          <w:szCs w:val="28"/>
        </w:rPr>
        <w:t>Для реализации мероприятий подпрограммы поставщики товаров и услуг отбираются в соответствии с законодательством о размещении заказов для государственных и муниципальных нужд.</w:t>
      </w:r>
    </w:p>
    <w:p w:rsidR="00642591" w:rsidRPr="00AD4FF3" w:rsidRDefault="00642591" w:rsidP="00642591">
      <w:pPr>
        <w:widowControl w:val="0"/>
        <w:autoSpaceDE w:val="0"/>
        <w:autoSpaceDN w:val="0"/>
        <w:adjustRightInd w:val="0"/>
        <w:ind w:firstLine="540"/>
        <w:jc w:val="both"/>
        <w:rPr>
          <w:sz w:val="28"/>
          <w:szCs w:val="28"/>
        </w:rPr>
      </w:pPr>
      <w:r>
        <w:rPr>
          <w:sz w:val="28"/>
          <w:szCs w:val="28"/>
        </w:rPr>
        <w:t>Ответственный исполнитель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подпрограммы.</w:t>
      </w:r>
    </w:p>
    <w:p w:rsidR="00642591" w:rsidRPr="00676A97" w:rsidRDefault="00642591" w:rsidP="00642591">
      <w:pPr>
        <w:widowControl w:val="0"/>
        <w:autoSpaceDE w:val="0"/>
        <w:autoSpaceDN w:val="0"/>
        <w:adjustRightInd w:val="0"/>
        <w:ind w:firstLine="540"/>
        <w:jc w:val="both"/>
        <w:rPr>
          <w:sz w:val="28"/>
          <w:szCs w:val="28"/>
        </w:rPr>
      </w:pPr>
    </w:p>
    <w:p w:rsidR="003D1C3C" w:rsidRDefault="003D1C3C" w:rsidP="003D1C3C">
      <w:pPr>
        <w:widowControl w:val="0"/>
        <w:autoSpaceDE w:val="0"/>
        <w:autoSpaceDN w:val="0"/>
        <w:adjustRightInd w:val="0"/>
        <w:ind w:firstLine="540"/>
        <w:jc w:val="both"/>
        <w:rPr>
          <w:sz w:val="28"/>
          <w:szCs w:val="28"/>
        </w:rPr>
      </w:pPr>
    </w:p>
    <w:p w:rsidR="00160105" w:rsidRDefault="00160105" w:rsidP="003D1C3C">
      <w:pPr>
        <w:widowControl w:val="0"/>
        <w:autoSpaceDE w:val="0"/>
        <w:autoSpaceDN w:val="0"/>
        <w:adjustRightInd w:val="0"/>
        <w:ind w:firstLine="540"/>
        <w:jc w:val="both"/>
        <w:rPr>
          <w:sz w:val="28"/>
          <w:szCs w:val="28"/>
        </w:rPr>
      </w:pPr>
    </w:p>
    <w:p w:rsidR="006C3280" w:rsidRPr="004669F3" w:rsidRDefault="006C3280" w:rsidP="006C3280">
      <w:pPr>
        <w:widowControl w:val="0"/>
        <w:autoSpaceDE w:val="0"/>
        <w:autoSpaceDN w:val="0"/>
        <w:adjustRightInd w:val="0"/>
        <w:jc w:val="center"/>
        <w:rPr>
          <w:rFonts w:eastAsia="Calibri"/>
          <w:b/>
          <w:sz w:val="28"/>
          <w:szCs w:val="28"/>
        </w:rPr>
      </w:pPr>
      <w:r>
        <w:rPr>
          <w:rFonts w:eastAsia="Calibri"/>
          <w:b/>
          <w:sz w:val="28"/>
          <w:szCs w:val="28"/>
        </w:rPr>
        <w:lastRenderedPageBreak/>
        <w:t xml:space="preserve">Подпрограмма 2 </w:t>
      </w:r>
      <w:r w:rsidRPr="004669F3">
        <w:rPr>
          <w:b/>
          <w:sz w:val="28"/>
          <w:szCs w:val="28"/>
        </w:rPr>
        <w:t>«</w:t>
      </w:r>
      <w:r w:rsidR="00AA775C">
        <w:rPr>
          <w:b/>
          <w:sz w:val="28"/>
          <w:szCs w:val="28"/>
        </w:rPr>
        <w:t>Обеспечение деятельности муниципального учреждения «Муниципальная бухгалтерия</w:t>
      </w:r>
      <w:r w:rsidRPr="004669F3">
        <w:rPr>
          <w:b/>
          <w:sz w:val="28"/>
          <w:szCs w:val="28"/>
        </w:rPr>
        <w:t>»</w:t>
      </w:r>
    </w:p>
    <w:p w:rsidR="006C3280" w:rsidRPr="001055FC" w:rsidRDefault="006C3280" w:rsidP="006C3280">
      <w:pPr>
        <w:widowControl w:val="0"/>
        <w:autoSpaceDE w:val="0"/>
        <w:autoSpaceDN w:val="0"/>
        <w:adjustRightInd w:val="0"/>
        <w:jc w:val="both"/>
        <w:rPr>
          <w:rFonts w:eastAsia="Calibri"/>
          <w:sz w:val="28"/>
          <w:szCs w:val="28"/>
        </w:rPr>
      </w:pPr>
    </w:p>
    <w:p w:rsidR="006C3280" w:rsidRPr="00EB7578" w:rsidRDefault="006C3280" w:rsidP="006C3280">
      <w:pPr>
        <w:widowControl w:val="0"/>
        <w:autoSpaceDE w:val="0"/>
        <w:autoSpaceDN w:val="0"/>
        <w:adjustRightInd w:val="0"/>
        <w:jc w:val="center"/>
        <w:rPr>
          <w:b/>
          <w:sz w:val="28"/>
          <w:szCs w:val="28"/>
        </w:rPr>
      </w:pPr>
      <w:r w:rsidRPr="00EB7578">
        <w:rPr>
          <w:b/>
          <w:sz w:val="28"/>
          <w:szCs w:val="28"/>
        </w:rPr>
        <w:t>ПАСПОРТ</w:t>
      </w:r>
    </w:p>
    <w:p w:rsidR="006C3280" w:rsidRPr="004669F3" w:rsidRDefault="007228C3" w:rsidP="006C3280">
      <w:pPr>
        <w:widowControl w:val="0"/>
        <w:autoSpaceDE w:val="0"/>
        <w:autoSpaceDN w:val="0"/>
        <w:adjustRightInd w:val="0"/>
        <w:jc w:val="center"/>
        <w:rPr>
          <w:rFonts w:eastAsia="Calibri"/>
          <w:b/>
          <w:sz w:val="28"/>
          <w:szCs w:val="28"/>
        </w:rPr>
      </w:pPr>
      <w:r>
        <w:rPr>
          <w:b/>
          <w:sz w:val="28"/>
          <w:szCs w:val="28"/>
        </w:rPr>
        <w:t>п</w:t>
      </w:r>
      <w:r w:rsidR="006C3280" w:rsidRPr="001D460E">
        <w:rPr>
          <w:b/>
          <w:sz w:val="28"/>
          <w:szCs w:val="28"/>
        </w:rPr>
        <w:t>одпрограммы</w:t>
      </w:r>
      <w:r>
        <w:rPr>
          <w:b/>
          <w:sz w:val="28"/>
          <w:szCs w:val="28"/>
        </w:rPr>
        <w:t xml:space="preserve"> </w:t>
      </w:r>
      <w:r w:rsidR="006C3280" w:rsidRPr="004669F3">
        <w:rPr>
          <w:b/>
          <w:sz w:val="28"/>
          <w:szCs w:val="28"/>
        </w:rPr>
        <w:t>«Расходы на обеспечение деятельности муниципального учреждения «</w:t>
      </w:r>
      <w:r w:rsidR="006C3280">
        <w:rPr>
          <w:b/>
          <w:sz w:val="28"/>
          <w:szCs w:val="28"/>
        </w:rPr>
        <w:t>Муниципальная бухгалтерия</w:t>
      </w:r>
      <w:r w:rsidR="006C3280" w:rsidRPr="004669F3">
        <w:rPr>
          <w:b/>
          <w:sz w:val="28"/>
          <w:szCs w:val="28"/>
        </w:rPr>
        <w:t>»</w:t>
      </w:r>
    </w:p>
    <w:p w:rsidR="006C3280" w:rsidRPr="001055FC" w:rsidRDefault="006C3280" w:rsidP="006C3280">
      <w:pPr>
        <w:widowControl w:val="0"/>
        <w:autoSpaceDE w:val="0"/>
        <w:autoSpaceDN w:val="0"/>
        <w:adjustRightInd w:val="0"/>
        <w:jc w:val="both"/>
        <w:rPr>
          <w:rFonts w:eastAsia="Calibri"/>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60"/>
        <w:gridCol w:w="4560"/>
      </w:tblGrid>
      <w:tr w:rsidR="006C3280" w:rsidRPr="001055FC" w:rsidTr="009360B9">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6C3280" w:rsidRPr="001055FC" w:rsidRDefault="006C3280" w:rsidP="009360B9">
            <w:pPr>
              <w:widowControl w:val="0"/>
              <w:autoSpaceDE w:val="0"/>
              <w:autoSpaceDN w:val="0"/>
              <w:adjustRightInd w:val="0"/>
              <w:rPr>
                <w:sz w:val="28"/>
                <w:szCs w:val="28"/>
              </w:rPr>
            </w:pPr>
            <w:r w:rsidRPr="001055FC">
              <w:rPr>
                <w:sz w:val="28"/>
                <w:szCs w:val="28"/>
              </w:rPr>
              <w:t>1.</w:t>
            </w:r>
            <w:r>
              <w:rPr>
                <w:sz w:val="28"/>
                <w:szCs w:val="28"/>
              </w:rPr>
              <w:t>Ответственный исполн</w:t>
            </w:r>
            <w:r w:rsidRPr="001055FC">
              <w:rPr>
                <w:sz w:val="28"/>
                <w:szCs w:val="28"/>
              </w:rPr>
              <w:t xml:space="preserve">итель   </w:t>
            </w:r>
            <w:r w:rsidRPr="001055FC">
              <w:rPr>
                <w:sz w:val="28"/>
                <w:szCs w:val="28"/>
              </w:rPr>
              <w:br/>
              <w:t>п</w:t>
            </w:r>
            <w:r>
              <w:rPr>
                <w:sz w:val="28"/>
                <w:szCs w:val="28"/>
              </w:rPr>
              <w:t>одп</w:t>
            </w:r>
            <w:r w:rsidRPr="001055FC">
              <w:rPr>
                <w:sz w:val="28"/>
                <w:szCs w:val="28"/>
              </w:rPr>
              <w:t xml:space="preserve">рограммы                           </w:t>
            </w:r>
          </w:p>
        </w:tc>
        <w:tc>
          <w:tcPr>
            <w:tcW w:w="4560" w:type="dxa"/>
            <w:tcBorders>
              <w:top w:val="single" w:sz="4" w:space="0" w:color="auto"/>
              <w:left w:val="single" w:sz="4" w:space="0" w:color="auto"/>
              <w:bottom w:val="single" w:sz="4" w:space="0" w:color="auto"/>
              <w:right w:val="single" w:sz="4" w:space="0" w:color="auto"/>
            </w:tcBorders>
          </w:tcPr>
          <w:p w:rsidR="006C3280" w:rsidRPr="001055FC" w:rsidRDefault="006C3280" w:rsidP="009360B9">
            <w:pPr>
              <w:widowControl w:val="0"/>
              <w:autoSpaceDE w:val="0"/>
              <w:autoSpaceDN w:val="0"/>
              <w:adjustRightInd w:val="0"/>
              <w:rPr>
                <w:sz w:val="28"/>
                <w:szCs w:val="28"/>
              </w:rPr>
            </w:pPr>
            <w:r>
              <w:rPr>
                <w:sz w:val="28"/>
                <w:szCs w:val="28"/>
              </w:rPr>
              <w:t>Муниципальное учреждение «Муниципальная бухгалтерия»</w:t>
            </w:r>
          </w:p>
        </w:tc>
      </w:tr>
      <w:tr w:rsidR="006C3280" w:rsidRPr="001055FC" w:rsidTr="009360B9">
        <w:trPr>
          <w:tblCellSpacing w:w="5" w:type="nil"/>
        </w:trPr>
        <w:tc>
          <w:tcPr>
            <w:tcW w:w="4560" w:type="dxa"/>
            <w:tcBorders>
              <w:left w:val="single" w:sz="4" w:space="0" w:color="auto"/>
              <w:bottom w:val="single" w:sz="4" w:space="0" w:color="auto"/>
              <w:right w:val="single" w:sz="4" w:space="0" w:color="auto"/>
            </w:tcBorders>
          </w:tcPr>
          <w:p w:rsidR="006C3280" w:rsidRPr="001055FC" w:rsidRDefault="006C3280" w:rsidP="009360B9">
            <w:pPr>
              <w:widowControl w:val="0"/>
              <w:autoSpaceDE w:val="0"/>
              <w:autoSpaceDN w:val="0"/>
              <w:adjustRightInd w:val="0"/>
              <w:rPr>
                <w:sz w:val="28"/>
                <w:szCs w:val="28"/>
              </w:rPr>
            </w:pPr>
            <w:r w:rsidRPr="001055FC">
              <w:rPr>
                <w:sz w:val="28"/>
                <w:szCs w:val="28"/>
              </w:rPr>
              <w:t xml:space="preserve">2. </w:t>
            </w:r>
            <w:r>
              <w:rPr>
                <w:sz w:val="28"/>
                <w:szCs w:val="28"/>
              </w:rPr>
              <w:t>Соисполнители</w:t>
            </w:r>
            <w:r w:rsidRPr="001055FC">
              <w:rPr>
                <w:sz w:val="28"/>
                <w:szCs w:val="28"/>
              </w:rPr>
              <w:t xml:space="preserve"> подпрограммы           </w:t>
            </w:r>
          </w:p>
        </w:tc>
        <w:tc>
          <w:tcPr>
            <w:tcW w:w="4560" w:type="dxa"/>
            <w:tcBorders>
              <w:left w:val="single" w:sz="4" w:space="0" w:color="auto"/>
              <w:bottom w:val="single" w:sz="4" w:space="0" w:color="auto"/>
              <w:right w:val="single" w:sz="4" w:space="0" w:color="auto"/>
            </w:tcBorders>
          </w:tcPr>
          <w:p w:rsidR="006C3280" w:rsidRPr="001055FC" w:rsidRDefault="006C3280" w:rsidP="009360B9">
            <w:pPr>
              <w:widowControl w:val="0"/>
              <w:autoSpaceDE w:val="0"/>
              <w:autoSpaceDN w:val="0"/>
              <w:adjustRightInd w:val="0"/>
              <w:rPr>
                <w:sz w:val="28"/>
                <w:szCs w:val="28"/>
              </w:rPr>
            </w:pPr>
            <w:r>
              <w:rPr>
                <w:sz w:val="28"/>
                <w:szCs w:val="28"/>
              </w:rPr>
              <w:t>Муниципальное учреждение «Муниципальная бухгалтерия»</w:t>
            </w:r>
          </w:p>
        </w:tc>
      </w:tr>
      <w:tr w:rsidR="006C3280" w:rsidRPr="001055FC" w:rsidTr="009360B9">
        <w:trPr>
          <w:tblCellSpacing w:w="5" w:type="nil"/>
        </w:trPr>
        <w:tc>
          <w:tcPr>
            <w:tcW w:w="4560" w:type="dxa"/>
            <w:tcBorders>
              <w:left w:val="single" w:sz="4" w:space="0" w:color="auto"/>
              <w:bottom w:val="single" w:sz="4" w:space="0" w:color="auto"/>
              <w:right w:val="single" w:sz="4" w:space="0" w:color="auto"/>
            </w:tcBorders>
          </w:tcPr>
          <w:p w:rsidR="006C3280" w:rsidRPr="001055FC" w:rsidRDefault="006C3280" w:rsidP="009360B9">
            <w:pPr>
              <w:widowControl w:val="0"/>
              <w:autoSpaceDE w:val="0"/>
              <w:autoSpaceDN w:val="0"/>
              <w:adjustRightInd w:val="0"/>
              <w:rPr>
                <w:sz w:val="28"/>
                <w:szCs w:val="28"/>
              </w:rPr>
            </w:pPr>
            <w:r w:rsidRPr="001055FC">
              <w:rPr>
                <w:sz w:val="28"/>
                <w:szCs w:val="28"/>
              </w:rPr>
              <w:t>3. Цел</w:t>
            </w:r>
            <w:r>
              <w:rPr>
                <w:sz w:val="28"/>
                <w:szCs w:val="28"/>
              </w:rPr>
              <w:t>ь</w:t>
            </w:r>
            <w:r w:rsidRPr="001055FC">
              <w:rPr>
                <w:sz w:val="28"/>
                <w:szCs w:val="28"/>
              </w:rPr>
              <w:t xml:space="preserve"> подпрограммы                </w:t>
            </w:r>
          </w:p>
        </w:tc>
        <w:tc>
          <w:tcPr>
            <w:tcW w:w="4560" w:type="dxa"/>
            <w:tcBorders>
              <w:left w:val="single" w:sz="4" w:space="0" w:color="auto"/>
              <w:bottom w:val="single" w:sz="4" w:space="0" w:color="auto"/>
              <w:right w:val="single" w:sz="4" w:space="0" w:color="auto"/>
            </w:tcBorders>
          </w:tcPr>
          <w:p w:rsidR="006C3280" w:rsidRPr="001055FC" w:rsidRDefault="006C3280" w:rsidP="009360B9">
            <w:pPr>
              <w:widowControl w:val="0"/>
              <w:autoSpaceDE w:val="0"/>
              <w:autoSpaceDN w:val="0"/>
              <w:adjustRightInd w:val="0"/>
              <w:rPr>
                <w:sz w:val="28"/>
                <w:szCs w:val="28"/>
              </w:rPr>
            </w:pPr>
            <w:r>
              <w:rPr>
                <w:sz w:val="28"/>
                <w:szCs w:val="28"/>
              </w:rPr>
              <w:t xml:space="preserve">Обеспечение </w:t>
            </w:r>
            <w:r w:rsidR="009360B9">
              <w:rPr>
                <w:sz w:val="28"/>
                <w:szCs w:val="28"/>
              </w:rPr>
              <w:t>деятельности администрации муниципального образования Веневский район</w:t>
            </w:r>
          </w:p>
        </w:tc>
      </w:tr>
      <w:tr w:rsidR="006C3280" w:rsidRPr="001055FC" w:rsidTr="009360B9">
        <w:trPr>
          <w:tblCellSpacing w:w="5" w:type="nil"/>
        </w:trPr>
        <w:tc>
          <w:tcPr>
            <w:tcW w:w="4560" w:type="dxa"/>
            <w:tcBorders>
              <w:left w:val="single" w:sz="4" w:space="0" w:color="auto"/>
              <w:bottom w:val="single" w:sz="4" w:space="0" w:color="auto"/>
              <w:right w:val="single" w:sz="4" w:space="0" w:color="auto"/>
            </w:tcBorders>
          </w:tcPr>
          <w:p w:rsidR="006C3280" w:rsidRPr="001055FC" w:rsidRDefault="006C3280" w:rsidP="009360B9">
            <w:pPr>
              <w:widowControl w:val="0"/>
              <w:autoSpaceDE w:val="0"/>
              <w:autoSpaceDN w:val="0"/>
              <w:adjustRightInd w:val="0"/>
              <w:rPr>
                <w:sz w:val="28"/>
                <w:szCs w:val="28"/>
              </w:rPr>
            </w:pPr>
            <w:r w:rsidRPr="001055FC">
              <w:rPr>
                <w:sz w:val="28"/>
                <w:szCs w:val="28"/>
              </w:rPr>
              <w:t xml:space="preserve">4. Задачи подпрограммы              </w:t>
            </w:r>
          </w:p>
        </w:tc>
        <w:tc>
          <w:tcPr>
            <w:tcW w:w="4560" w:type="dxa"/>
            <w:tcBorders>
              <w:left w:val="single" w:sz="4" w:space="0" w:color="auto"/>
              <w:bottom w:val="single" w:sz="4" w:space="0" w:color="auto"/>
              <w:right w:val="single" w:sz="4" w:space="0" w:color="auto"/>
            </w:tcBorders>
          </w:tcPr>
          <w:p w:rsidR="006C3280" w:rsidRPr="001055FC" w:rsidRDefault="00010C64" w:rsidP="009360B9">
            <w:pPr>
              <w:widowControl w:val="0"/>
              <w:autoSpaceDE w:val="0"/>
              <w:autoSpaceDN w:val="0"/>
              <w:adjustRightInd w:val="0"/>
              <w:rPr>
                <w:sz w:val="28"/>
                <w:szCs w:val="28"/>
              </w:rPr>
            </w:pPr>
            <w:r>
              <w:rPr>
                <w:sz w:val="28"/>
                <w:szCs w:val="28"/>
              </w:rPr>
              <w:t>Обеспечение деятельности ведения бухгалтерского учета, статистической отчетности, налогового учета, контроль за соблюдением законодательства РФ при осуществлении хозяйственных операций.</w:t>
            </w:r>
          </w:p>
        </w:tc>
      </w:tr>
      <w:tr w:rsidR="006C3280" w:rsidRPr="001055FC" w:rsidTr="009360B9">
        <w:trPr>
          <w:tblCellSpacing w:w="5" w:type="nil"/>
        </w:trPr>
        <w:tc>
          <w:tcPr>
            <w:tcW w:w="4560" w:type="dxa"/>
            <w:tcBorders>
              <w:left w:val="single" w:sz="4" w:space="0" w:color="auto"/>
              <w:bottom w:val="single" w:sz="4" w:space="0" w:color="auto"/>
              <w:right w:val="single" w:sz="4" w:space="0" w:color="auto"/>
            </w:tcBorders>
          </w:tcPr>
          <w:p w:rsidR="006C3280" w:rsidRPr="001055FC" w:rsidRDefault="006C3280" w:rsidP="009360B9">
            <w:pPr>
              <w:widowControl w:val="0"/>
              <w:autoSpaceDE w:val="0"/>
              <w:autoSpaceDN w:val="0"/>
              <w:adjustRightInd w:val="0"/>
              <w:rPr>
                <w:sz w:val="28"/>
                <w:szCs w:val="28"/>
              </w:rPr>
            </w:pPr>
            <w:r>
              <w:rPr>
                <w:sz w:val="28"/>
                <w:szCs w:val="28"/>
              </w:rPr>
              <w:t>5</w:t>
            </w:r>
            <w:r w:rsidRPr="001055FC">
              <w:rPr>
                <w:sz w:val="28"/>
                <w:szCs w:val="28"/>
              </w:rPr>
              <w:t xml:space="preserve">. Показатели подпрограммы          </w:t>
            </w:r>
          </w:p>
        </w:tc>
        <w:tc>
          <w:tcPr>
            <w:tcW w:w="4560" w:type="dxa"/>
            <w:tcBorders>
              <w:left w:val="single" w:sz="4" w:space="0" w:color="auto"/>
              <w:bottom w:val="single" w:sz="4" w:space="0" w:color="auto"/>
              <w:right w:val="single" w:sz="4" w:space="0" w:color="auto"/>
            </w:tcBorders>
          </w:tcPr>
          <w:p w:rsidR="00010C64" w:rsidRDefault="006C3280" w:rsidP="00010C64">
            <w:pPr>
              <w:widowControl w:val="0"/>
              <w:autoSpaceDE w:val="0"/>
              <w:autoSpaceDN w:val="0"/>
              <w:adjustRightInd w:val="0"/>
              <w:rPr>
                <w:sz w:val="28"/>
                <w:szCs w:val="28"/>
              </w:rPr>
            </w:pPr>
            <w:r>
              <w:rPr>
                <w:sz w:val="28"/>
                <w:szCs w:val="28"/>
              </w:rPr>
              <w:t>1)</w:t>
            </w:r>
            <w:r w:rsidR="00010C64">
              <w:rPr>
                <w:sz w:val="28"/>
                <w:szCs w:val="28"/>
              </w:rPr>
              <w:t>Соблюдение  сроков представления отчетности</w:t>
            </w:r>
            <w:r w:rsidR="00373533">
              <w:rPr>
                <w:sz w:val="28"/>
                <w:szCs w:val="28"/>
              </w:rPr>
              <w:t>- %</w:t>
            </w:r>
            <w:r w:rsidR="00010C64">
              <w:rPr>
                <w:sz w:val="28"/>
                <w:szCs w:val="28"/>
              </w:rPr>
              <w:t>;</w:t>
            </w:r>
          </w:p>
          <w:p w:rsidR="00010C64" w:rsidRDefault="00010C64" w:rsidP="00010C64">
            <w:pPr>
              <w:widowControl w:val="0"/>
              <w:autoSpaceDE w:val="0"/>
              <w:autoSpaceDN w:val="0"/>
              <w:adjustRightInd w:val="0"/>
              <w:rPr>
                <w:sz w:val="28"/>
                <w:szCs w:val="28"/>
              </w:rPr>
            </w:pPr>
            <w:r>
              <w:rPr>
                <w:sz w:val="28"/>
                <w:szCs w:val="28"/>
              </w:rPr>
              <w:t>2)Исполнение в полном объеме расходов за отчет</w:t>
            </w:r>
            <w:r w:rsidR="00626EA2">
              <w:rPr>
                <w:sz w:val="28"/>
                <w:szCs w:val="28"/>
              </w:rPr>
              <w:t>ный период</w:t>
            </w:r>
            <w:r w:rsidR="00373533">
              <w:rPr>
                <w:sz w:val="28"/>
                <w:szCs w:val="28"/>
              </w:rPr>
              <w:t>- %</w:t>
            </w:r>
            <w:r w:rsidR="00626EA2">
              <w:rPr>
                <w:sz w:val="28"/>
                <w:szCs w:val="28"/>
              </w:rPr>
              <w:t>;</w:t>
            </w:r>
          </w:p>
          <w:p w:rsidR="00626EA2" w:rsidRDefault="00626EA2" w:rsidP="00010C64">
            <w:pPr>
              <w:widowControl w:val="0"/>
              <w:autoSpaceDE w:val="0"/>
              <w:autoSpaceDN w:val="0"/>
              <w:adjustRightInd w:val="0"/>
              <w:rPr>
                <w:sz w:val="28"/>
                <w:szCs w:val="28"/>
              </w:rPr>
            </w:pPr>
            <w:r>
              <w:rPr>
                <w:sz w:val="28"/>
                <w:szCs w:val="28"/>
              </w:rPr>
              <w:t>3) Качество порядка составления смет</w:t>
            </w:r>
            <w:r w:rsidR="00373533">
              <w:rPr>
                <w:sz w:val="28"/>
                <w:szCs w:val="28"/>
              </w:rPr>
              <w:t>- %</w:t>
            </w:r>
            <w:r>
              <w:rPr>
                <w:sz w:val="28"/>
                <w:szCs w:val="28"/>
              </w:rPr>
              <w:t>;</w:t>
            </w:r>
          </w:p>
          <w:p w:rsidR="006C3280" w:rsidRPr="001055FC" w:rsidRDefault="00AD7A79" w:rsidP="00CC0CD0">
            <w:pPr>
              <w:widowControl w:val="0"/>
              <w:autoSpaceDE w:val="0"/>
              <w:autoSpaceDN w:val="0"/>
              <w:adjustRightInd w:val="0"/>
              <w:rPr>
                <w:sz w:val="28"/>
                <w:szCs w:val="28"/>
              </w:rPr>
            </w:pPr>
            <w:r>
              <w:rPr>
                <w:sz w:val="28"/>
                <w:szCs w:val="28"/>
              </w:rPr>
              <w:t>4)Формирование полной и достоверной информации о деятельности учреждений</w:t>
            </w:r>
            <w:r w:rsidR="00373533">
              <w:rPr>
                <w:sz w:val="28"/>
                <w:szCs w:val="28"/>
              </w:rPr>
              <w:t>-%</w:t>
            </w:r>
            <w:r>
              <w:rPr>
                <w:sz w:val="28"/>
                <w:szCs w:val="28"/>
              </w:rPr>
              <w:t>.</w:t>
            </w:r>
          </w:p>
        </w:tc>
      </w:tr>
      <w:tr w:rsidR="006C3280" w:rsidRPr="001055FC" w:rsidTr="009360B9">
        <w:trPr>
          <w:trHeight w:val="400"/>
          <w:tblCellSpacing w:w="5" w:type="nil"/>
        </w:trPr>
        <w:tc>
          <w:tcPr>
            <w:tcW w:w="4560" w:type="dxa"/>
            <w:tcBorders>
              <w:left w:val="single" w:sz="4" w:space="0" w:color="auto"/>
              <w:bottom w:val="single" w:sz="4" w:space="0" w:color="auto"/>
              <w:right w:val="single" w:sz="4" w:space="0" w:color="auto"/>
            </w:tcBorders>
          </w:tcPr>
          <w:p w:rsidR="006C3280" w:rsidRPr="001055FC" w:rsidRDefault="006C3280" w:rsidP="009360B9">
            <w:pPr>
              <w:widowControl w:val="0"/>
              <w:autoSpaceDE w:val="0"/>
              <w:autoSpaceDN w:val="0"/>
              <w:adjustRightInd w:val="0"/>
              <w:rPr>
                <w:sz w:val="28"/>
                <w:szCs w:val="28"/>
              </w:rPr>
            </w:pPr>
            <w:r>
              <w:rPr>
                <w:sz w:val="28"/>
                <w:szCs w:val="28"/>
              </w:rPr>
              <w:t>6</w:t>
            </w:r>
            <w:r w:rsidRPr="001055FC">
              <w:rPr>
                <w:sz w:val="28"/>
                <w:szCs w:val="28"/>
              </w:rPr>
              <w:t xml:space="preserve">. Сроки и этапы реализации         </w:t>
            </w:r>
            <w:r w:rsidRPr="001055FC">
              <w:rPr>
                <w:sz w:val="28"/>
                <w:szCs w:val="28"/>
              </w:rPr>
              <w:br/>
              <w:t xml:space="preserve">подпрограммы                        </w:t>
            </w:r>
          </w:p>
        </w:tc>
        <w:tc>
          <w:tcPr>
            <w:tcW w:w="4560" w:type="dxa"/>
            <w:tcBorders>
              <w:left w:val="single" w:sz="4" w:space="0" w:color="auto"/>
              <w:bottom w:val="single" w:sz="4" w:space="0" w:color="auto"/>
              <w:right w:val="single" w:sz="4" w:space="0" w:color="auto"/>
            </w:tcBorders>
          </w:tcPr>
          <w:p w:rsidR="006C3280" w:rsidRPr="001055FC" w:rsidRDefault="006C3280" w:rsidP="009360B9">
            <w:pPr>
              <w:widowControl w:val="0"/>
              <w:autoSpaceDE w:val="0"/>
              <w:autoSpaceDN w:val="0"/>
              <w:adjustRightInd w:val="0"/>
              <w:rPr>
                <w:sz w:val="28"/>
                <w:szCs w:val="28"/>
              </w:rPr>
            </w:pPr>
            <w:r>
              <w:rPr>
                <w:sz w:val="28"/>
                <w:szCs w:val="28"/>
              </w:rPr>
              <w:t>2017-2019</w:t>
            </w:r>
          </w:p>
        </w:tc>
      </w:tr>
      <w:tr w:rsidR="006C3280" w:rsidRPr="001055FC" w:rsidTr="009360B9">
        <w:trPr>
          <w:trHeight w:val="600"/>
          <w:tblCellSpacing w:w="5" w:type="nil"/>
        </w:trPr>
        <w:tc>
          <w:tcPr>
            <w:tcW w:w="4560" w:type="dxa"/>
            <w:tcBorders>
              <w:left w:val="single" w:sz="4" w:space="0" w:color="auto"/>
              <w:bottom w:val="single" w:sz="4" w:space="0" w:color="auto"/>
              <w:right w:val="single" w:sz="4" w:space="0" w:color="auto"/>
            </w:tcBorders>
          </w:tcPr>
          <w:p w:rsidR="006C3280" w:rsidRPr="001055FC" w:rsidRDefault="006C3280" w:rsidP="009360B9">
            <w:pPr>
              <w:widowControl w:val="0"/>
              <w:autoSpaceDE w:val="0"/>
              <w:autoSpaceDN w:val="0"/>
              <w:adjustRightInd w:val="0"/>
              <w:rPr>
                <w:sz w:val="28"/>
                <w:szCs w:val="28"/>
              </w:rPr>
            </w:pPr>
            <w:r>
              <w:rPr>
                <w:sz w:val="28"/>
                <w:szCs w:val="28"/>
              </w:rPr>
              <w:t>7</w:t>
            </w:r>
            <w:r w:rsidRPr="001055FC">
              <w:rPr>
                <w:sz w:val="28"/>
                <w:szCs w:val="28"/>
              </w:rPr>
              <w:t xml:space="preserve">. Объемы </w:t>
            </w:r>
            <w:r>
              <w:rPr>
                <w:sz w:val="28"/>
                <w:szCs w:val="28"/>
              </w:rPr>
              <w:t xml:space="preserve">и источники </w:t>
            </w:r>
            <w:r w:rsidRPr="001055FC">
              <w:rPr>
                <w:sz w:val="28"/>
                <w:szCs w:val="28"/>
              </w:rPr>
              <w:t>финансирования</w:t>
            </w:r>
            <w:r>
              <w:rPr>
                <w:sz w:val="28"/>
                <w:szCs w:val="28"/>
              </w:rPr>
              <w:t>, в том числе по годам</w:t>
            </w:r>
          </w:p>
        </w:tc>
        <w:tc>
          <w:tcPr>
            <w:tcW w:w="4560" w:type="dxa"/>
            <w:tcBorders>
              <w:left w:val="single" w:sz="4" w:space="0" w:color="auto"/>
              <w:bottom w:val="single" w:sz="4" w:space="0" w:color="auto"/>
              <w:right w:val="single" w:sz="4" w:space="0" w:color="auto"/>
            </w:tcBorders>
          </w:tcPr>
          <w:p w:rsidR="006C3280" w:rsidRDefault="006C3280" w:rsidP="009360B9">
            <w:pPr>
              <w:widowControl w:val="0"/>
              <w:autoSpaceDE w:val="0"/>
              <w:autoSpaceDN w:val="0"/>
              <w:adjustRightInd w:val="0"/>
              <w:jc w:val="both"/>
              <w:rPr>
                <w:sz w:val="28"/>
                <w:szCs w:val="28"/>
              </w:rPr>
            </w:pPr>
            <w:r>
              <w:rPr>
                <w:sz w:val="28"/>
                <w:szCs w:val="28"/>
              </w:rPr>
              <w:t>Финансирование производится за счет бюджета муниципального образования Веневский район:</w:t>
            </w:r>
          </w:p>
          <w:p w:rsidR="006C3280" w:rsidRDefault="006C3280" w:rsidP="009360B9">
            <w:pPr>
              <w:widowControl w:val="0"/>
              <w:autoSpaceDE w:val="0"/>
              <w:autoSpaceDN w:val="0"/>
              <w:adjustRightInd w:val="0"/>
              <w:jc w:val="both"/>
              <w:rPr>
                <w:sz w:val="28"/>
                <w:szCs w:val="28"/>
              </w:rPr>
            </w:pPr>
            <w:r>
              <w:rPr>
                <w:sz w:val="28"/>
                <w:szCs w:val="28"/>
              </w:rPr>
              <w:t xml:space="preserve">Всего- </w:t>
            </w:r>
            <w:r w:rsidR="00F14AE8">
              <w:rPr>
                <w:sz w:val="28"/>
                <w:szCs w:val="28"/>
              </w:rPr>
              <w:t>8 908,7</w:t>
            </w:r>
            <w:r w:rsidR="00AD7A79">
              <w:rPr>
                <w:sz w:val="28"/>
                <w:szCs w:val="28"/>
              </w:rPr>
              <w:t xml:space="preserve"> </w:t>
            </w:r>
            <w:r>
              <w:rPr>
                <w:sz w:val="28"/>
                <w:szCs w:val="28"/>
              </w:rPr>
              <w:t>тыс.руб.</w:t>
            </w:r>
          </w:p>
          <w:p w:rsidR="006C3280" w:rsidRDefault="006C3280" w:rsidP="009360B9">
            <w:pPr>
              <w:widowControl w:val="0"/>
              <w:autoSpaceDE w:val="0"/>
              <w:autoSpaceDN w:val="0"/>
              <w:adjustRightInd w:val="0"/>
              <w:jc w:val="both"/>
              <w:rPr>
                <w:sz w:val="28"/>
                <w:szCs w:val="28"/>
              </w:rPr>
            </w:pPr>
            <w:r>
              <w:rPr>
                <w:sz w:val="28"/>
                <w:szCs w:val="28"/>
              </w:rPr>
              <w:t xml:space="preserve">2017 год- </w:t>
            </w:r>
            <w:r w:rsidR="00F14AE8">
              <w:rPr>
                <w:sz w:val="28"/>
                <w:szCs w:val="28"/>
              </w:rPr>
              <w:t>3 720,7</w:t>
            </w:r>
            <w:r>
              <w:rPr>
                <w:sz w:val="28"/>
                <w:szCs w:val="28"/>
              </w:rPr>
              <w:t xml:space="preserve"> тыс. руб;</w:t>
            </w:r>
          </w:p>
          <w:p w:rsidR="006C3280" w:rsidRDefault="006C3280" w:rsidP="009360B9">
            <w:pPr>
              <w:widowControl w:val="0"/>
              <w:autoSpaceDE w:val="0"/>
              <w:autoSpaceDN w:val="0"/>
              <w:adjustRightInd w:val="0"/>
              <w:jc w:val="both"/>
              <w:rPr>
                <w:sz w:val="28"/>
                <w:szCs w:val="28"/>
              </w:rPr>
            </w:pPr>
            <w:r>
              <w:rPr>
                <w:sz w:val="28"/>
                <w:szCs w:val="28"/>
              </w:rPr>
              <w:t xml:space="preserve">2018 год- </w:t>
            </w:r>
            <w:r w:rsidR="0037708B">
              <w:rPr>
                <w:sz w:val="28"/>
                <w:szCs w:val="28"/>
              </w:rPr>
              <w:t>2 594,0</w:t>
            </w:r>
            <w:r>
              <w:rPr>
                <w:sz w:val="28"/>
                <w:szCs w:val="28"/>
              </w:rPr>
              <w:t xml:space="preserve"> тыс. руб;</w:t>
            </w:r>
          </w:p>
          <w:p w:rsidR="006C3280" w:rsidRPr="001055FC" w:rsidRDefault="006C3280" w:rsidP="0037708B">
            <w:pPr>
              <w:widowControl w:val="0"/>
              <w:autoSpaceDE w:val="0"/>
              <w:autoSpaceDN w:val="0"/>
              <w:adjustRightInd w:val="0"/>
              <w:jc w:val="both"/>
              <w:rPr>
                <w:sz w:val="28"/>
                <w:szCs w:val="28"/>
              </w:rPr>
            </w:pPr>
            <w:r>
              <w:rPr>
                <w:sz w:val="28"/>
                <w:szCs w:val="28"/>
              </w:rPr>
              <w:t xml:space="preserve">2019 год- </w:t>
            </w:r>
            <w:r w:rsidR="0037708B">
              <w:rPr>
                <w:sz w:val="28"/>
                <w:szCs w:val="28"/>
              </w:rPr>
              <w:t xml:space="preserve">2 594,0 </w:t>
            </w:r>
            <w:r>
              <w:rPr>
                <w:sz w:val="28"/>
                <w:szCs w:val="28"/>
              </w:rPr>
              <w:t>тыс.руб;</w:t>
            </w:r>
          </w:p>
        </w:tc>
      </w:tr>
      <w:tr w:rsidR="006C3280" w:rsidRPr="001055FC" w:rsidTr="009360B9">
        <w:trPr>
          <w:trHeight w:val="400"/>
          <w:tblCellSpacing w:w="5" w:type="nil"/>
        </w:trPr>
        <w:tc>
          <w:tcPr>
            <w:tcW w:w="4560" w:type="dxa"/>
            <w:tcBorders>
              <w:left w:val="single" w:sz="4" w:space="0" w:color="auto"/>
              <w:bottom w:val="single" w:sz="4" w:space="0" w:color="auto"/>
              <w:right w:val="single" w:sz="4" w:space="0" w:color="auto"/>
            </w:tcBorders>
          </w:tcPr>
          <w:p w:rsidR="006C3280" w:rsidRPr="001055FC" w:rsidRDefault="006C3280" w:rsidP="009360B9">
            <w:pPr>
              <w:widowControl w:val="0"/>
              <w:autoSpaceDE w:val="0"/>
              <w:autoSpaceDN w:val="0"/>
              <w:adjustRightInd w:val="0"/>
              <w:rPr>
                <w:sz w:val="28"/>
                <w:szCs w:val="28"/>
              </w:rPr>
            </w:pPr>
            <w:r>
              <w:rPr>
                <w:sz w:val="28"/>
                <w:szCs w:val="28"/>
              </w:rPr>
              <w:t>8</w:t>
            </w:r>
            <w:r w:rsidRPr="001055FC">
              <w:rPr>
                <w:sz w:val="28"/>
                <w:szCs w:val="28"/>
              </w:rPr>
              <w:t xml:space="preserve">. Ожидаемые </w:t>
            </w:r>
            <w:r>
              <w:rPr>
                <w:sz w:val="28"/>
                <w:szCs w:val="28"/>
              </w:rPr>
              <w:t xml:space="preserve">конечные </w:t>
            </w:r>
            <w:r w:rsidRPr="001055FC">
              <w:rPr>
                <w:sz w:val="28"/>
                <w:szCs w:val="28"/>
              </w:rPr>
              <w:t>результаты реализации  подпрограммы</w:t>
            </w:r>
          </w:p>
        </w:tc>
        <w:tc>
          <w:tcPr>
            <w:tcW w:w="4560" w:type="dxa"/>
            <w:tcBorders>
              <w:left w:val="single" w:sz="4" w:space="0" w:color="auto"/>
              <w:bottom w:val="single" w:sz="4" w:space="0" w:color="auto"/>
              <w:right w:val="single" w:sz="4" w:space="0" w:color="auto"/>
            </w:tcBorders>
          </w:tcPr>
          <w:p w:rsidR="006C3280" w:rsidRPr="001055FC" w:rsidRDefault="006C3280" w:rsidP="009360B9">
            <w:pPr>
              <w:widowControl w:val="0"/>
              <w:autoSpaceDE w:val="0"/>
              <w:autoSpaceDN w:val="0"/>
              <w:adjustRightInd w:val="0"/>
              <w:rPr>
                <w:sz w:val="28"/>
                <w:szCs w:val="28"/>
              </w:rPr>
            </w:pPr>
            <w:r>
              <w:rPr>
                <w:sz w:val="28"/>
                <w:szCs w:val="28"/>
              </w:rPr>
              <w:t>Бесперебойное, качественное и своевременное обеспечение деятельности администрации муниципального образования Веневский район.</w:t>
            </w:r>
          </w:p>
        </w:tc>
      </w:tr>
    </w:tbl>
    <w:p w:rsidR="00AD7A79" w:rsidRDefault="00AD7A79" w:rsidP="00AD7A79">
      <w:pPr>
        <w:spacing w:before="100" w:beforeAutospacing="1" w:after="100" w:afterAutospacing="1"/>
        <w:jc w:val="center"/>
        <w:outlineLvl w:val="3"/>
        <w:rPr>
          <w:b/>
          <w:bCs/>
          <w:sz w:val="28"/>
          <w:szCs w:val="28"/>
        </w:rPr>
      </w:pPr>
      <w:r w:rsidRPr="00AD7A79">
        <w:rPr>
          <w:b/>
          <w:bCs/>
          <w:sz w:val="28"/>
          <w:szCs w:val="28"/>
        </w:rPr>
        <w:lastRenderedPageBreak/>
        <w:t>1. Содержание проблемы подпрограммы и обоснование ее решения программно-целевым методом</w:t>
      </w:r>
    </w:p>
    <w:p w:rsidR="00AD7A79" w:rsidRDefault="00AD7A79" w:rsidP="00AD7A79">
      <w:pPr>
        <w:widowControl w:val="0"/>
        <w:autoSpaceDE w:val="0"/>
        <w:autoSpaceDN w:val="0"/>
        <w:adjustRightInd w:val="0"/>
        <w:ind w:firstLine="709"/>
        <w:jc w:val="both"/>
        <w:rPr>
          <w:rFonts w:eastAsia="Calibri"/>
          <w:bCs/>
          <w:sz w:val="28"/>
          <w:szCs w:val="28"/>
        </w:rPr>
      </w:pPr>
      <w:r>
        <w:rPr>
          <w:rFonts w:eastAsia="Calibri"/>
          <w:bCs/>
          <w:sz w:val="28"/>
          <w:szCs w:val="28"/>
        </w:rPr>
        <w:t>Муниципальное учреждение «Муниципальная бухгалтерия» несет ответственность за текущее управление реализацией подпрограммы и конечные результаты, рациональное использование выделяемых на ее выполнение финансовых средств, определяет формы и методы реализации подпрограммы.</w:t>
      </w:r>
    </w:p>
    <w:p w:rsidR="00AD7A79" w:rsidRDefault="00AD7A79" w:rsidP="00AD7A79">
      <w:pPr>
        <w:widowControl w:val="0"/>
        <w:autoSpaceDE w:val="0"/>
        <w:autoSpaceDN w:val="0"/>
        <w:adjustRightInd w:val="0"/>
        <w:ind w:firstLine="709"/>
        <w:jc w:val="both"/>
        <w:rPr>
          <w:rFonts w:eastAsia="Calibri"/>
          <w:bCs/>
          <w:sz w:val="28"/>
          <w:szCs w:val="28"/>
        </w:rPr>
      </w:pPr>
      <w:r>
        <w:rPr>
          <w:rFonts w:eastAsia="Calibri"/>
          <w:bCs/>
          <w:sz w:val="28"/>
          <w:szCs w:val="28"/>
        </w:rPr>
        <w:t>Реализация подпрограммы осуществляется на основе условий, порядка и правил утвержденными муниципальными правовыми актами.</w:t>
      </w:r>
    </w:p>
    <w:p w:rsidR="00AD7A79" w:rsidRDefault="00AD7A79" w:rsidP="00AD7A79">
      <w:pPr>
        <w:widowControl w:val="0"/>
        <w:autoSpaceDE w:val="0"/>
        <w:autoSpaceDN w:val="0"/>
        <w:adjustRightInd w:val="0"/>
        <w:ind w:firstLine="709"/>
        <w:jc w:val="both"/>
        <w:rPr>
          <w:rFonts w:eastAsia="Calibri"/>
          <w:bCs/>
          <w:sz w:val="28"/>
          <w:szCs w:val="28"/>
        </w:rPr>
      </w:pPr>
      <w:r>
        <w:rPr>
          <w:rFonts w:eastAsia="Calibri"/>
          <w:bCs/>
          <w:sz w:val="28"/>
          <w:szCs w:val="28"/>
        </w:rPr>
        <w:t>Муниципальное учреждение «Муниципальная бухгалтерия» с учетом выделяемых на реализацию подпрограммы финансовых средств, ежегодно уточняют целевые показатели и затраты по подпрограммным мероприятиям.</w:t>
      </w:r>
    </w:p>
    <w:p w:rsidR="00AD7A79" w:rsidRDefault="00AD7A79" w:rsidP="00AD7A79">
      <w:pPr>
        <w:widowControl w:val="0"/>
        <w:autoSpaceDE w:val="0"/>
        <w:autoSpaceDN w:val="0"/>
        <w:adjustRightInd w:val="0"/>
        <w:ind w:firstLine="709"/>
        <w:jc w:val="both"/>
        <w:rPr>
          <w:rFonts w:eastAsia="Calibri"/>
          <w:bCs/>
          <w:sz w:val="28"/>
          <w:szCs w:val="28"/>
        </w:rPr>
      </w:pPr>
      <w:r>
        <w:rPr>
          <w:rFonts w:eastAsia="Calibri"/>
          <w:bCs/>
          <w:sz w:val="28"/>
          <w:szCs w:val="28"/>
        </w:rPr>
        <w:t>Отчеты о финансировании и результативности проводимых подпрограммных мероприятий представляются муниципальным учреждением «Муниципальная бухгалтерия» в финансовое управление администрации муниципальное образование Веневский район и комитет по экономике, инвестициям, развитию АПК и муниципальному заказу администрации муниципального образования Веневский район в установленном порядке.</w:t>
      </w:r>
    </w:p>
    <w:p w:rsidR="00AD7A79" w:rsidRPr="00AD7A79" w:rsidRDefault="00AD7A79" w:rsidP="00AD7A79">
      <w:pPr>
        <w:spacing w:before="100" w:beforeAutospacing="1" w:after="100" w:afterAutospacing="1"/>
        <w:jc w:val="center"/>
        <w:outlineLvl w:val="3"/>
        <w:rPr>
          <w:b/>
          <w:bCs/>
          <w:sz w:val="28"/>
          <w:szCs w:val="28"/>
        </w:rPr>
      </w:pPr>
      <w:r w:rsidRPr="00AD7A79">
        <w:rPr>
          <w:b/>
          <w:bCs/>
          <w:sz w:val="28"/>
          <w:szCs w:val="28"/>
        </w:rPr>
        <w:t>2. Цель и задачи подпрограммы</w:t>
      </w:r>
    </w:p>
    <w:p w:rsidR="00AD7A79" w:rsidRDefault="00AD7A79" w:rsidP="00AD7A79">
      <w:pPr>
        <w:widowControl w:val="0"/>
        <w:autoSpaceDE w:val="0"/>
        <w:autoSpaceDN w:val="0"/>
        <w:adjustRightInd w:val="0"/>
        <w:jc w:val="both"/>
        <w:rPr>
          <w:sz w:val="28"/>
          <w:szCs w:val="28"/>
        </w:rPr>
      </w:pPr>
      <w:r>
        <w:rPr>
          <w:sz w:val="28"/>
          <w:szCs w:val="28"/>
        </w:rPr>
        <w:t>Цель подпрограммы: обеспечение деятельности ведения бухгалтерского учета, статистической отчетности, налогового учета, контроль за соблюдением законодательства РФ при осуществлении учреждениями хозяйственных операций, соблюдение сроков представления отчетности, исполнение в полном объеме расходов за отчетный период.</w:t>
      </w:r>
    </w:p>
    <w:p w:rsidR="00AD7A79" w:rsidRDefault="00AD7A79" w:rsidP="00AD7A79">
      <w:pPr>
        <w:pStyle w:val="ac"/>
        <w:spacing w:line="380" w:lineRule="exact"/>
        <w:rPr>
          <w:szCs w:val="28"/>
          <w:lang w:eastAsia="ru-RU"/>
        </w:rPr>
      </w:pPr>
      <w:r>
        <w:t>Задачи  подпрограммы: о</w:t>
      </w:r>
      <w:r>
        <w:rPr>
          <w:szCs w:val="28"/>
          <w:lang w:eastAsia="ru-RU"/>
        </w:rPr>
        <w:t>беспечение деятельности администрации муниципального образования Веневский район в полном объеме и в соответствии с законодательством.</w:t>
      </w:r>
    </w:p>
    <w:p w:rsidR="00AD7A79" w:rsidRDefault="00AD7A79" w:rsidP="00AD7A79">
      <w:pPr>
        <w:widowControl w:val="0"/>
        <w:autoSpaceDE w:val="0"/>
        <w:autoSpaceDN w:val="0"/>
        <w:adjustRightInd w:val="0"/>
        <w:jc w:val="both"/>
        <w:rPr>
          <w:sz w:val="28"/>
          <w:szCs w:val="28"/>
        </w:rPr>
      </w:pPr>
      <w:r>
        <w:rPr>
          <w:sz w:val="28"/>
          <w:szCs w:val="28"/>
        </w:rPr>
        <w:t>Показатели подпрограммы:</w:t>
      </w:r>
    </w:p>
    <w:p w:rsidR="00AD7A79" w:rsidRPr="00AD7A79" w:rsidRDefault="00AD7A79" w:rsidP="00AD7A79">
      <w:pPr>
        <w:spacing w:before="100" w:beforeAutospacing="1" w:after="100" w:afterAutospacing="1"/>
        <w:outlineLvl w:val="3"/>
        <w:rPr>
          <w:bCs/>
          <w:sz w:val="28"/>
          <w:szCs w:val="28"/>
        </w:rPr>
      </w:pPr>
    </w:p>
    <w:p w:rsidR="006C3280" w:rsidRDefault="006C3280" w:rsidP="003D1C3C">
      <w:pPr>
        <w:widowControl w:val="0"/>
        <w:autoSpaceDE w:val="0"/>
        <w:autoSpaceDN w:val="0"/>
        <w:adjustRightInd w:val="0"/>
        <w:ind w:firstLine="540"/>
        <w:jc w:val="both"/>
        <w:rPr>
          <w:sz w:val="28"/>
          <w:szCs w:val="28"/>
        </w:rPr>
      </w:pPr>
    </w:p>
    <w:p w:rsidR="00160105" w:rsidRDefault="00160105" w:rsidP="003D1C3C">
      <w:pPr>
        <w:widowControl w:val="0"/>
        <w:autoSpaceDE w:val="0"/>
        <w:autoSpaceDN w:val="0"/>
        <w:adjustRightInd w:val="0"/>
        <w:ind w:firstLine="540"/>
        <w:jc w:val="both"/>
        <w:rPr>
          <w:sz w:val="28"/>
          <w:szCs w:val="28"/>
        </w:rPr>
      </w:pPr>
    </w:p>
    <w:p w:rsidR="007869D8" w:rsidRDefault="007869D8" w:rsidP="007869D8">
      <w:pPr>
        <w:spacing w:before="100" w:beforeAutospacing="1" w:after="100" w:afterAutospacing="1"/>
        <w:jc w:val="center"/>
        <w:outlineLvl w:val="3"/>
        <w:rPr>
          <w:b/>
          <w:bCs/>
          <w:sz w:val="28"/>
          <w:szCs w:val="28"/>
        </w:rPr>
      </w:pPr>
    </w:p>
    <w:p w:rsidR="00642591" w:rsidRDefault="00642591" w:rsidP="007869D8">
      <w:pPr>
        <w:spacing w:before="100" w:beforeAutospacing="1" w:after="100" w:afterAutospacing="1"/>
        <w:jc w:val="center"/>
        <w:outlineLvl w:val="3"/>
        <w:rPr>
          <w:b/>
          <w:bCs/>
          <w:sz w:val="28"/>
          <w:szCs w:val="28"/>
        </w:rPr>
        <w:sectPr w:rsidR="00642591" w:rsidSect="00F34245">
          <w:pgSz w:w="11906" w:h="16838"/>
          <w:pgMar w:top="1134" w:right="851" w:bottom="1134" w:left="1701" w:header="284" w:footer="284" w:gutter="0"/>
          <w:cols w:space="708"/>
          <w:docGrid w:linePitch="360"/>
        </w:sectPr>
      </w:pPr>
    </w:p>
    <w:p w:rsidR="00373533" w:rsidRPr="00F03D98" w:rsidRDefault="00CB21E7" w:rsidP="00373533">
      <w:pPr>
        <w:widowControl w:val="0"/>
        <w:autoSpaceDE w:val="0"/>
        <w:autoSpaceDN w:val="0"/>
        <w:adjustRightInd w:val="0"/>
        <w:jc w:val="center"/>
        <w:rPr>
          <w:sz w:val="28"/>
          <w:szCs w:val="28"/>
        </w:rPr>
      </w:pPr>
      <w:r>
        <w:rPr>
          <w:b/>
          <w:sz w:val="28"/>
          <w:szCs w:val="28"/>
        </w:rPr>
        <w:lastRenderedPageBreak/>
        <w:t>3.</w:t>
      </w:r>
      <w:r w:rsidR="00AD7A79" w:rsidRPr="00F03D98">
        <w:rPr>
          <w:b/>
          <w:sz w:val="28"/>
          <w:szCs w:val="28"/>
        </w:rPr>
        <w:t>Переченьмероприятий по реализации подпрограммы</w:t>
      </w:r>
      <w:r w:rsidR="00AD7A79" w:rsidRPr="00F03D98">
        <w:rPr>
          <w:b/>
          <w:sz w:val="28"/>
          <w:szCs w:val="28"/>
        </w:rPr>
        <w:br/>
      </w: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3093"/>
        <w:gridCol w:w="1752"/>
        <w:gridCol w:w="1268"/>
        <w:gridCol w:w="1560"/>
        <w:gridCol w:w="1320"/>
        <w:gridCol w:w="1940"/>
        <w:gridCol w:w="1413"/>
        <w:gridCol w:w="1781"/>
      </w:tblGrid>
      <w:tr w:rsidR="00AD7A79" w:rsidRPr="00F03D98" w:rsidTr="00AA775C">
        <w:trPr>
          <w:trHeight w:val="320"/>
          <w:tblCellSpacing w:w="5" w:type="nil"/>
          <w:jc w:val="center"/>
        </w:trPr>
        <w:tc>
          <w:tcPr>
            <w:tcW w:w="3093" w:type="dxa"/>
            <w:vMerge w:val="restart"/>
            <w:tcBorders>
              <w:top w:val="single" w:sz="8" w:space="0" w:color="auto"/>
              <w:left w:val="single" w:sz="8" w:space="0" w:color="auto"/>
              <w:bottom w:val="single" w:sz="8" w:space="0" w:color="auto"/>
              <w:right w:val="single" w:sz="8" w:space="0" w:color="auto"/>
            </w:tcBorders>
            <w:vAlign w:val="center"/>
          </w:tcPr>
          <w:p w:rsidR="00AD7A79" w:rsidRPr="00F03D98" w:rsidRDefault="00AD7A79" w:rsidP="00AA775C">
            <w:pPr>
              <w:widowControl w:val="0"/>
              <w:autoSpaceDE w:val="0"/>
              <w:autoSpaceDN w:val="0"/>
              <w:adjustRightInd w:val="0"/>
              <w:jc w:val="center"/>
              <w:rPr>
                <w:sz w:val="28"/>
                <w:szCs w:val="28"/>
              </w:rPr>
            </w:pPr>
            <w:r w:rsidRPr="00F03D98">
              <w:rPr>
                <w:sz w:val="28"/>
                <w:szCs w:val="28"/>
              </w:rPr>
              <w:t>Наименование</w:t>
            </w:r>
          </w:p>
          <w:p w:rsidR="00AD7A79" w:rsidRPr="00F03D98" w:rsidRDefault="00AD7A79" w:rsidP="00AA775C">
            <w:pPr>
              <w:widowControl w:val="0"/>
              <w:autoSpaceDE w:val="0"/>
              <w:autoSpaceDN w:val="0"/>
              <w:adjustRightInd w:val="0"/>
              <w:jc w:val="center"/>
              <w:rPr>
                <w:sz w:val="28"/>
                <w:szCs w:val="28"/>
              </w:rPr>
            </w:pPr>
            <w:r w:rsidRPr="00F03D98">
              <w:rPr>
                <w:sz w:val="28"/>
                <w:szCs w:val="28"/>
              </w:rPr>
              <w:t>мероприятия</w:t>
            </w:r>
          </w:p>
        </w:tc>
        <w:tc>
          <w:tcPr>
            <w:tcW w:w="1752" w:type="dxa"/>
            <w:vMerge w:val="restart"/>
            <w:tcBorders>
              <w:top w:val="single" w:sz="8" w:space="0" w:color="auto"/>
              <w:left w:val="single" w:sz="8" w:space="0" w:color="auto"/>
              <w:bottom w:val="single" w:sz="8" w:space="0" w:color="auto"/>
              <w:right w:val="single" w:sz="8" w:space="0" w:color="auto"/>
            </w:tcBorders>
            <w:vAlign w:val="center"/>
          </w:tcPr>
          <w:p w:rsidR="00AD7A79" w:rsidRPr="00F03D98" w:rsidRDefault="00AD7A79" w:rsidP="00AA775C">
            <w:pPr>
              <w:widowControl w:val="0"/>
              <w:autoSpaceDE w:val="0"/>
              <w:autoSpaceDN w:val="0"/>
              <w:adjustRightInd w:val="0"/>
              <w:jc w:val="center"/>
              <w:rPr>
                <w:sz w:val="28"/>
                <w:szCs w:val="28"/>
              </w:rPr>
            </w:pPr>
            <w:r w:rsidRPr="00F03D98">
              <w:rPr>
                <w:sz w:val="28"/>
                <w:szCs w:val="28"/>
              </w:rPr>
              <w:t>Срок исполнения</w:t>
            </w:r>
          </w:p>
        </w:tc>
        <w:tc>
          <w:tcPr>
            <w:tcW w:w="7501" w:type="dxa"/>
            <w:gridSpan w:val="5"/>
            <w:tcBorders>
              <w:top w:val="single" w:sz="8" w:space="0" w:color="auto"/>
              <w:left w:val="single" w:sz="8" w:space="0" w:color="auto"/>
              <w:bottom w:val="single" w:sz="8" w:space="0" w:color="auto"/>
              <w:right w:val="single" w:sz="8" w:space="0" w:color="auto"/>
            </w:tcBorders>
            <w:vAlign w:val="center"/>
          </w:tcPr>
          <w:p w:rsidR="00AD7A79" w:rsidRPr="00F03D98" w:rsidRDefault="00AD7A79" w:rsidP="00AA775C">
            <w:pPr>
              <w:widowControl w:val="0"/>
              <w:autoSpaceDE w:val="0"/>
              <w:autoSpaceDN w:val="0"/>
              <w:adjustRightInd w:val="0"/>
              <w:jc w:val="center"/>
              <w:rPr>
                <w:sz w:val="28"/>
                <w:szCs w:val="28"/>
              </w:rPr>
            </w:pPr>
            <w:r w:rsidRPr="00F03D98">
              <w:rPr>
                <w:sz w:val="28"/>
                <w:szCs w:val="28"/>
              </w:rPr>
              <w:t>Объем финансирования (тыс. рублей)</w:t>
            </w:r>
          </w:p>
        </w:tc>
        <w:tc>
          <w:tcPr>
            <w:tcW w:w="1781" w:type="dxa"/>
            <w:vMerge w:val="restart"/>
            <w:tcBorders>
              <w:top w:val="single" w:sz="8" w:space="0" w:color="auto"/>
              <w:left w:val="single" w:sz="8" w:space="0" w:color="auto"/>
              <w:bottom w:val="single" w:sz="8" w:space="0" w:color="auto"/>
              <w:right w:val="single" w:sz="8" w:space="0" w:color="auto"/>
            </w:tcBorders>
            <w:vAlign w:val="center"/>
          </w:tcPr>
          <w:p w:rsidR="00AD7A79" w:rsidRPr="00F03D98" w:rsidRDefault="00AD7A79" w:rsidP="00AA775C">
            <w:pPr>
              <w:widowControl w:val="0"/>
              <w:autoSpaceDE w:val="0"/>
              <w:autoSpaceDN w:val="0"/>
              <w:adjustRightInd w:val="0"/>
              <w:jc w:val="center"/>
              <w:rPr>
                <w:sz w:val="28"/>
                <w:szCs w:val="28"/>
              </w:rPr>
            </w:pPr>
            <w:r w:rsidRPr="00F03D98">
              <w:rPr>
                <w:sz w:val="28"/>
                <w:szCs w:val="28"/>
              </w:rPr>
              <w:t>Ответствен</w:t>
            </w:r>
            <w:r>
              <w:rPr>
                <w:sz w:val="28"/>
                <w:szCs w:val="28"/>
              </w:rPr>
              <w:t>-</w:t>
            </w:r>
            <w:r w:rsidRPr="00F03D98">
              <w:rPr>
                <w:sz w:val="28"/>
                <w:szCs w:val="28"/>
              </w:rPr>
              <w:t>ные за выполнение  мероприятия</w:t>
            </w:r>
          </w:p>
        </w:tc>
      </w:tr>
      <w:tr w:rsidR="00AD7A79" w:rsidRPr="00F03D98" w:rsidTr="00AA775C">
        <w:trPr>
          <w:trHeight w:val="320"/>
          <w:tblCellSpacing w:w="5" w:type="nil"/>
          <w:jc w:val="center"/>
        </w:trPr>
        <w:tc>
          <w:tcPr>
            <w:tcW w:w="3093" w:type="dxa"/>
            <w:vMerge/>
            <w:tcBorders>
              <w:left w:val="single" w:sz="8" w:space="0" w:color="auto"/>
              <w:bottom w:val="single" w:sz="8" w:space="0" w:color="auto"/>
              <w:right w:val="single" w:sz="8" w:space="0" w:color="auto"/>
            </w:tcBorders>
          </w:tcPr>
          <w:p w:rsidR="00AD7A79" w:rsidRPr="00F03D98" w:rsidRDefault="00AD7A79" w:rsidP="00AA775C">
            <w:pPr>
              <w:widowControl w:val="0"/>
              <w:autoSpaceDE w:val="0"/>
              <w:autoSpaceDN w:val="0"/>
              <w:adjustRightInd w:val="0"/>
              <w:jc w:val="center"/>
              <w:rPr>
                <w:sz w:val="28"/>
                <w:szCs w:val="28"/>
              </w:rPr>
            </w:pPr>
          </w:p>
        </w:tc>
        <w:tc>
          <w:tcPr>
            <w:tcW w:w="1752" w:type="dxa"/>
            <w:vMerge/>
            <w:tcBorders>
              <w:left w:val="single" w:sz="8" w:space="0" w:color="auto"/>
              <w:bottom w:val="single" w:sz="8" w:space="0" w:color="auto"/>
              <w:right w:val="single" w:sz="8" w:space="0" w:color="auto"/>
            </w:tcBorders>
          </w:tcPr>
          <w:p w:rsidR="00AD7A79" w:rsidRPr="00F03D98" w:rsidRDefault="00AD7A79" w:rsidP="00AA775C">
            <w:pPr>
              <w:widowControl w:val="0"/>
              <w:autoSpaceDE w:val="0"/>
              <w:autoSpaceDN w:val="0"/>
              <w:adjustRightInd w:val="0"/>
              <w:jc w:val="center"/>
              <w:rPr>
                <w:sz w:val="28"/>
                <w:szCs w:val="28"/>
              </w:rPr>
            </w:pPr>
          </w:p>
        </w:tc>
        <w:tc>
          <w:tcPr>
            <w:tcW w:w="1268" w:type="dxa"/>
            <w:vMerge w:val="restart"/>
            <w:tcBorders>
              <w:left w:val="single" w:sz="8" w:space="0" w:color="auto"/>
              <w:bottom w:val="single" w:sz="8" w:space="0" w:color="auto"/>
              <w:right w:val="single" w:sz="8" w:space="0" w:color="auto"/>
            </w:tcBorders>
            <w:vAlign w:val="center"/>
          </w:tcPr>
          <w:p w:rsidR="00AD7A79" w:rsidRPr="00F03D98" w:rsidRDefault="00AD7A79" w:rsidP="00AA775C">
            <w:pPr>
              <w:widowControl w:val="0"/>
              <w:autoSpaceDE w:val="0"/>
              <w:autoSpaceDN w:val="0"/>
              <w:adjustRightInd w:val="0"/>
              <w:jc w:val="center"/>
              <w:rPr>
                <w:sz w:val="28"/>
                <w:szCs w:val="28"/>
              </w:rPr>
            </w:pPr>
            <w:r w:rsidRPr="00F03D98">
              <w:rPr>
                <w:sz w:val="28"/>
                <w:szCs w:val="28"/>
              </w:rPr>
              <w:t>Всего</w:t>
            </w:r>
          </w:p>
        </w:tc>
        <w:tc>
          <w:tcPr>
            <w:tcW w:w="6233" w:type="dxa"/>
            <w:gridSpan w:val="4"/>
            <w:tcBorders>
              <w:left w:val="single" w:sz="8" w:space="0" w:color="auto"/>
              <w:bottom w:val="single" w:sz="8" w:space="0" w:color="auto"/>
              <w:right w:val="single" w:sz="8" w:space="0" w:color="auto"/>
            </w:tcBorders>
            <w:vAlign w:val="center"/>
          </w:tcPr>
          <w:p w:rsidR="00AD7A79" w:rsidRPr="00F03D98" w:rsidRDefault="00AD7A79" w:rsidP="00AA775C">
            <w:pPr>
              <w:widowControl w:val="0"/>
              <w:autoSpaceDE w:val="0"/>
              <w:autoSpaceDN w:val="0"/>
              <w:adjustRightInd w:val="0"/>
              <w:jc w:val="center"/>
              <w:rPr>
                <w:sz w:val="28"/>
                <w:szCs w:val="28"/>
              </w:rPr>
            </w:pPr>
            <w:r w:rsidRPr="00F03D98">
              <w:rPr>
                <w:sz w:val="28"/>
                <w:szCs w:val="28"/>
              </w:rPr>
              <w:t>том числе за счет средств:</w:t>
            </w:r>
          </w:p>
        </w:tc>
        <w:tc>
          <w:tcPr>
            <w:tcW w:w="1781" w:type="dxa"/>
            <w:vMerge/>
            <w:tcBorders>
              <w:left w:val="single" w:sz="8" w:space="0" w:color="auto"/>
              <w:bottom w:val="single" w:sz="8" w:space="0" w:color="auto"/>
              <w:right w:val="single" w:sz="8" w:space="0" w:color="auto"/>
            </w:tcBorders>
          </w:tcPr>
          <w:p w:rsidR="00AD7A79" w:rsidRPr="00F03D98" w:rsidRDefault="00AD7A79" w:rsidP="00AA775C">
            <w:pPr>
              <w:widowControl w:val="0"/>
              <w:autoSpaceDE w:val="0"/>
              <w:autoSpaceDN w:val="0"/>
              <w:adjustRightInd w:val="0"/>
              <w:jc w:val="center"/>
              <w:rPr>
                <w:sz w:val="28"/>
                <w:szCs w:val="28"/>
              </w:rPr>
            </w:pPr>
          </w:p>
        </w:tc>
      </w:tr>
      <w:tr w:rsidR="00AD7A79" w:rsidRPr="00F03D98" w:rsidTr="007D4423">
        <w:trPr>
          <w:trHeight w:val="480"/>
          <w:tblCellSpacing w:w="5" w:type="nil"/>
          <w:jc w:val="center"/>
        </w:trPr>
        <w:tc>
          <w:tcPr>
            <w:tcW w:w="3093" w:type="dxa"/>
            <w:vMerge/>
            <w:tcBorders>
              <w:left w:val="single" w:sz="8" w:space="0" w:color="auto"/>
              <w:bottom w:val="single" w:sz="8" w:space="0" w:color="auto"/>
              <w:right w:val="single" w:sz="8" w:space="0" w:color="auto"/>
            </w:tcBorders>
          </w:tcPr>
          <w:p w:rsidR="00AD7A79" w:rsidRPr="00F03D98" w:rsidRDefault="00AD7A79" w:rsidP="00AA775C">
            <w:pPr>
              <w:widowControl w:val="0"/>
              <w:autoSpaceDE w:val="0"/>
              <w:autoSpaceDN w:val="0"/>
              <w:adjustRightInd w:val="0"/>
              <w:jc w:val="center"/>
              <w:rPr>
                <w:sz w:val="28"/>
                <w:szCs w:val="28"/>
              </w:rPr>
            </w:pPr>
          </w:p>
        </w:tc>
        <w:tc>
          <w:tcPr>
            <w:tcW w:w="1752" w:type="dxa"/>
            <w:vMerge/>
            <w:tcBorders>
              <w:left w:val="single" w:sz="8" w:space="0" w:color="auto"/>
              <w:bottom w:val="single" w:sz="8" w:space="0" w:color="auto"/>
              <w:right w:val="single" w:sz="8" w:space="0" w:color="auto"/>
            </w:tcBorders>
          </w:tcPr>
          <w:p w:rsidR="00AD7A79" w:rsidRPr="00F03D98" w:rsidRDefault="00AD7A79" w:rsidP="00AA775C">
            <w:pPr>
              <w:widowControl w:val="0"/>
              <w:autoSpaceDE w:val="0"/>
              <w:autoSpaceDN w:val="0"/>
              <w:adjustRightInd w:val="0"/>
              <w:jc w:val="center"/>
              <w:rPr>
                <w:sz w:val="28"/>
                <w:szCs w:val="28"/>
              </w:rPr>
            </w:pPr>
          </w:p>
        </w:tc>
        <w:tc>
          <w:tcPr>
            <w:tcW w:w="1268" w:type="dxa"/>
            <w:vMerge/>
            <w:tcBorders>
              <w:left w:val="single" w:sz="8" w:space="0" w:color="auto"/>
              <w:bottom w:val="single" w:sz="8" w:space="0" w:color="auto"/>
              <w:right w:val="single" w:sz="8" w:space="0" w:color="auto"/>
            </w:tcBorders>
            <w:vAlign w:val="center"/>
          </w:tcPr>
          <w:p w:rsidR="00AD7A79" w:rsidRPr="00F03D98" w:rsidRDefault="00AD7A79" w:rsidP="00AA775C">
            <w:pPr>
              <w:widowControl w:val="0"/>
              <w:autoSpaceDE w:val="0"/>
              <w:autoSpaceDN w:val="0"/>
              <w:adjustRightInd w:val="0"/>
              <w:jc w:val="center"/>
              <w:rPr>
                <w:sz w:val="28"/>
                <w:szCs w:val="28"/>
              </w:rPr>
            </w:pPr>
          </w:p>
        </w:tc>
        <w:tc>
          <w:tcPr>
            <w:tcW w:w="1560" w:type="dxa"/>
            <w:tcBorders>
              <w:left w:val="single" w:sz="8" w:space="0" w:color="auto"/>
              <w:bottom w:val="single" w:sz="8" w:space="0" w:color="auto"/>
              <w:right w:val="single" w:sz="8" w:space="0" w:color="auto"/>
            </w:tcBorders>
            <w:vAlign w:val="center"/>
          </w:tcPr>
          <w:p w:rsidR="00AD7A79" w:rsidRPr="00F03D98" w:rsidRDefault="00AD7A79" w:rsidP="00AA775C">
            <w:pPr>
              <w:widowControl w:val="0"/>
              <w:autoSpaceDE w:val="0"/>
              <w:autoSpaceDN w:val="0"/>
              <w:adjustRightInd w:val="0"/>
              <w:jc w:val="center"/>
              <w:rPr>
                <w:sz w:val="28"/>
                <w:szCs w:val="28"/>
              </w:rPr>
            </w:pPr>
            <w:r>
              <w:rPr>
                <w:sz w:val="28"/>
                <w:szCs w:val="28"/>
              </w:rPr>
              <w:t>ф</w:t>
            </w:r>
            <w:r w:rsidRPr="00F03D98">
              <w:rPr>
                <w:sz w:val="28"/>
                <w:szCs w:val="28"/>
              </w:rPr>
              <w:t>едераль</w:t>
            </w:r>
            <w:r>
              <w:rPr>
                <w:sz w:val="28"/>
                <w:szCs w:val="28"/>
              </w:rPr>
              <w:t>-</w:t>
            </w:r>
            <w:r w:rsidRPr="00F03D98">
              <w:rPr>
                <w:sz w:val="28"/>
                <w:szCs w:val="28"/>
              </w:rPr>
              <w:t>ного</w:t>
            </w:r>
          </w:p>
          <w:p w:rsidR="00AD7A79" w:rsidRPr="00F03D98" w:rsidRDefault="00AD7A79" w:rsidP="00AA775C">
            <w:pPr>
              <w:widowControl w:val="0"/>
              <w:autoSpaceDE w:val="0"/>
              <w:autoSpaceDN w:val="0"/>
              <w:adjustRightInd w:val="0"/>
              <w:jc w:val="center"/>
              <w:rPr>
                <w:sz w:val="28"/>
                <w:szCs w:val="28"/>
              </w:rPr>
            </w:pPr>
            <w:r w:rsidRPr="00F03D98">
              <w:rPr>
                <w:sz w:val="28"/>
                <w:szCs w:val="28"/>
              </w:rPr>
              <w:t>бюджета</w:t>
            </w:r>
          </w:p>
        </w:tc>
        <w:tc>
          <w:tcPr>
            <w:tcW w:w="1320" w:type="dxa"/>
            <w:tcBorders>
              <w:left w:val="single" w:sz="8" w:space="0" w:color="auto"/>
              <w:bottom w:val="single" w:sz="8" w:space="0" w:color="auto"/>
              <w:right w:val="single" w:sz="8" w:space="0" w:color="auto"/>
            </w:tcBorders>
            <w:vAlign w:val="center"/>
          </w:tcPr>
          <w:p w:rsidR="00AD7A79" w:rsidRPr="00F03D98" w:rsidRDefault="00AD7A79" w:rsidP="00AA775C">
            <w:pPr>
              <w:widowControl w:val="0"/>
              <w:autoSpaceDE w:val="0"/>
              <w:autoSpaceDN w:val="0"/>
              <w:adjustRightInd w:val="0"/>
              <w:jc w:val="center"/>
              <w:rPr>
                <w:sz w:val="28"/>
                <w:szCs w:val="28"/>
              </w:rPr>
            </w:pPr>
            <w:r w:rsidRPr="00F03D98">
              <w:rPr>
                <w:sz w:val="28"/>
                <w:szCs w:val="28"/>
              </w:rPr>
              <w:t>бюджета</w:t>
            </w:r>
          </w:p>
          <w:p w:rsidR="00AD7A79" w:rsidRPr="00F03D98" w:rsidRDefault="00AD7A79" w:rsidP="00AA775C">
            <w:pPr>
              <w:widowControl w:val="0"/>
              <w:autoSpaceDE w:val="0"/>
              <w:autoSpaceDN w:val="0"/>
              <w:adjustRightInd w:val="0"/>
              <w:jc w:val="center"/>
              <w:rPr>
                <w:sz w:val="28"/>
                <w:szCs w:val="28"/>
              </w:rPr>
            </w:pPr>
            <w:r w:rsidRPr="00F03D98">
              <w:rPr>
                <w:sz w:val="28"/>
                <w:szCs w:val="28"/>
              </w:rPr>
              <w:t>Тульской</w:t>
            </w:r>
          </w:p>
          <w:p w:rsidR="00AD7A79" w:rsidRPr="00F03D98" w:rsidRDefault="00AD7A79" w:rsidP="00AA775C">
            <w:pPr>
              <w:widowControl w:val="0"/>
              <w:autoSpaceDE w:val="0"/>
              <w:autoSpaceDN w:val="0"/>
              <w:adjustRightInd w:val="0"/>
              <w:jc w:val="center"/>
              <w:rPr>
                <w:sz w:val="28"/>
                <w:szCs w:val="28"/>
              </w:rPr>
            </w:pPr>
            <w:r w:rsidRPr="00F03D98">
              <w:rPr>
                <w:sz w:val="28"/>
                <w:szCs w:val="28"/>
              </w:rPr>
              <w:t>области</w:t>
            </w:r>
          </w:p>
        </w:tc>
        <w:tc>
          <w:tcPr>
            <w:tcW w:w="1940" w:type="dxa"/>
            <w:tcBorders>
              <w:left w:val="single" w:sz="8" w:space="0" w:color="auto"/>
              <w:bottom w:val="single" w:sz="8" w:space="0" w:color="auto"/>
              <w:right w:val="single" w:sz="8" w:space="0" w:color="auto"/>
            </w:tcBorders>
            <w:vAlign w:val="center"/>
          </w:tcPr>
          <w:p w:rsidR="00AD7A79" w:rsidRPr="00F03D98" w:rsidRDefault="00AD7A79" w:rsidP="00AA775C">
            <w:pPr>
              <w:widowControl w:val="0"/>
              <w:autoSpaceDE w:val="0"/>
              <w:autoSpaceDN w:val="0"/>
              <w:adjustRightInd w:val="0"/>
              <w:jc w:val="center"/>
              <w:rPr>
                <w:sz w:val="28"/>
                <w:szCs w:val="28"/>
              </w:rPr>
            </w:pPr>
            <w:r w:rsidRPr="00F03D98">
              <w:rPr>
                <w:sz w:val="28"/>
                <w:szCs w:val="28"/>
              </w:rPr>
              <w:t>местных</w:t>
            </w:r>
          </w:p>
          <w:p w:rsidR="00AD7A79" w:rsidRPr="00F03D98" w:rsidRDefault="00AD7A79" w:rsidP="00AA775C">
            <w:pPr>
              <w:widowControl w:val="0"/>
              <w:autoSpaceDE w:val="0"/>
              <w:autoSpaceDN w:val="0"/>
              <w:adjustRightInd w:val="0"/>
              <w:jc w:val="center"/>
              <w:rPr>
                <w:sz w:val="28"/>
                <w:szCs w:val="28"/>
              </w:rPr>
            </w:pPr>
            <w:r w:rsidRPr="00F03D98">
              <w:rPr>
                <w:sz w:val="28"/>
                <w:szCs w:val="28"/>
              </w:rPr>
              <w:t>бюджетов</w:t>
            </w:r>
          </w:p>
        </w:tc>
        <w:tc>
          <w:tcPr>
            <w:tcW w:w="1413" w:type="dxa"/>
            <w:tcBorders>
              <w:left w:val="single" w:sz="8" w:space="0" w:color="auto"/>
              <w:bottom w:val="single" w:sz="8" w:space="0" w:color="auto"/>
              <w:right w:val="single" w:sz="8" w:space="0" w:color="auto"/>
            </w:tcBorders>
            <w:vAlign w:val="center"/>
          </w:tcPr>
          <w:p w:rsidR="00AD7A79" w:rsidRPr="00F03D98" w:rsidRDefault="00AD7A79" w:rsidP="00AA775C">
            <w:pPr>
              <w:widowControl w:val="0"/>
              <w:autoSpaceDE w:val="0"/>
              <w:autoSpaceDN w:val="0"/>
              <w:adjustRightInd w:val="0"/>
              <w:jc w:val="center"/>
              <w:rPr>
                <w:sz w:val="28"/>
                <w:szCs w:val="28"/>
              </w:rPr>
            </w:pPr>
            <w:r>
              <w:rPr>
                <w:sz w:val="28"/>
                <w:szCs w:val="28"/>
              </w:rPr>
              <w:t>в</w:t>
            </w:r>
            <w:r w:rsidRPr="00F03D98">
              <w:rPr>
                <w:sz w:val="28"/>
                <w:szCs w:val="28"/>
              </w:rPr>
              <w:t>небюд</w:t>
            </w:r>
            <w:r>
              <w:rPr>
                <w:sz w:val="28"/>
                <w:szCs w:val="28"/>
              </w:rPr>
              <w:t>-</w:t>
            </w:r>
            <w:r w:rsidRPr="00F03D98">
              <w:rPr>
                <w:sz w:val="28"/>
                <w:szCs w:val="28"/>
              </w:rPr>
              <w:t>жетных</w:t>
            </w:r>
          </w:p>
          <w:p w:rsidR="00AD7A79" w:rsidRPr="00F03D98" w:rsidRDefault="00AD7A79" w:rsidP="00AA775C">
            <w:pPr>
              <w:widowControl w:val="0"/>
              <w:autoSpaceDE w:val="0"/>
              <w:autoSpaceDN w:val="0"/>
              <w:adjustRightInd w:val="0"/>
              <w:jc w:val="center"/>
              <w:rPr>
                <w:sz w:val="28"/>
                <w:szCs w:val="28"/>
              </w:rPr>
            </w:pPr>
            <w:r>
              <w:rPr>
                <w:sz w:val="28"/>
                <w:szCs w:val="28"/>
              </w:rPr>
              <w:t>и</w:t>
            </w:r>
            <w:r w:rsidRPr="00F03D98">
              <w:rPr>
                <w:sz w:val="28"/>
                <w:szCs w:val="28"/>
              </w:rPr>
              <w:t>сточни</w:t>
            </w:r>
            <w:r>
              <w:rPr>
                <w:sz w:val="28"/>
                <w:szCs w:val="28"/>
              </w:rPr>
              <w:t>-</w:t>
            </w:r>
            <w:r w:rsidRPr="00F03D98">
              <w:rPr>
                <w:sz w:val="28"/>
                <w:szCs w:val="28"/>
              </w:rPr>
              <w:t>ков</w:t>
            </w:r>
          </w:p>
        </w:tc>
        <w:tc>
          <w:tcPr>
            <w:tcW w:w="1781" w:type="dxa"/>
            <w:vMerge/>
            <w:tcBorders>
              <w:left w:val="single" w:sz="8" w:space="0" w:color="auto"/>
              <w:bottom w:val="single" w:sz="8" w:space="0" w:color="auto"/>
              <w:right w:val="single" w:sz="8" w:space="0" w:color="auto"/>
            </w:tcBorders>
          </w:tcPr>
          <w:p w:rsidR="00AD7A79" w:rsidRPr="00F03D98" w:rsidRDefault="00AD7A79" w:rsidP="00AA775C">
            <w:pPr>
              <w:widowControl w:val="0"/>
              <w:autoSpaceDE w:val="0"/>
              <w:autoSpaceDN w:val="0"/>
              <w:adjustRightInd w:val="0"/>
              <w:jc w:val="center"/>
              <w:rPr>
                <w:sz w:val="28"/>
                <w:szCs w:val="28"/>
              </w:rPr>
            </w:pPr>
          </w:p>
        </w:tc>
      </w:tr>
      <w:tr w:rsidR="00AD7A79" w:rsidRPr="00F03D98" w:rsidTr="007D4423">
        <w:trPr>
          <w:tblCellSpacing w:w="5" w:type="nil"/>
          <w:jc w:val="center"/>
        </w:trPr>
        <w:tc>
          <w:tcPr>
            <w:tcW w:w="3093" w:type="dxa"/>
            <w:tcBorders>
              <w:left w:val="single" w:sz="8" w:space="0" w:color="auto"/>
              <w:bottom w:val="single" w:sz="8" w:space="0" w:color="auto"/>
              <w:right w:val="single" w:sz="8" w:space="0" w:color="auto"/>
            </w:tcBorders>
          </w:tcPr>
          <w:p w:rsidR="00AD7A79" w:rsidRDefault="00883324" w:rsidP="00AA775C">
            <w:pPr>
              <w:widowControl w:val="0"/>
              <w:autoSpaceDE w:val="0"/>
              <w:autoSpaceDN w:val="0"/>
              <w:adjustRightInd w:val="0"/>
              <w:jc w:val="both"/>
              <w:rPr>
                <w:sz w:val="28"/>
                <w:szCs w:val="28"/>
              </w:rPr>
            </w:pPr>
            <w:r>
              <w:rPr>
                <w:sz w:val="28"/>
                <w:szCs w:val="28"/>
              </w:rPr>
              <w:t>Расходы на выплату з/пл персоналу</w:t>
            </w:r>
          </w:p>
          <w:p w:rsidR="00AD7A79" w:rsidRPr="00F03D98" w:rsidRDefault="00AD7A79" w:rsidP="00AA775C">
            <w:pPr>
              <w:widowControl w:val="0"/>
              <w:autoSpaceDE w:val="0"/>
              <w:autoSpaceDN w:val="0"/>
              <w:adjustRightInd w:val="0"/>
              <w:jc w:val="both"/>
              <w:rPr>
                <w:sz w:val="28"/>
                <w:szCs w:val="28"/>
              </w:rPr>
            </w:pPr>
          </w:p>
        </w:tc>
        <w:tc>
          <w:tcPr>
            <w:tcW w:w="1752" w:type="dxa"/>
            <w:tcBorders>
              <w:left w:val="single" w:sz="8" w:space="0" w:color="auto"/>
              <w:bottom w:val="single" w:sz="8" w:space="0" w:color="auto"/>
              <w:right w:val="single" w:sz="8" w:space="0" w:color="auto"/>
            </w:tcBorders>
          </w:tcPr>
          <w:p w:rsidR="00AD7A79" w:rsidRPr="00F03D98" w:rsidRDefault="00AD7A79" w:rsidP="00AA775C">
            <w:pPr>
              <w:widowControl w:val="0"/>
              <w:autoSpaceDE w:val="0"/>
              <w:autoSpaceDN w:val="0"/>
              <w:adjustRightInd w:val="0"/>
              <w:jc w:val="both"/>
              <w:rPr>
                <w:sz w:val="28"/>
                <w:szCs w:val="28"/>
              </w:rPr>
            </w:pPr>
            <w:r>
              <w:rPr>
                <w:sz w:val="28"/>
                <w:szCs w:val="28"/>
              </w:rPr>
              <w:t>2017-2019</w:t>
            </w:r>
          </w:p>
        </w:tc>
        <w:tc>
          <w:tcPr>
            <w:tcW w:w="1268" w:type="dxa"/>
            <w:tcBorders>
              <w:left w:val="single" w:sz="8" w:space="0" w:color="auto"/>
              <w:bottom w:val="single" w:sz="8" w:space="0" w:color="auto"/>
              <w:right w:val="single" w:sz="8" w:space="0" w:color="auto"/>
            </w:tcBorders>
          </w:tcPr>
          <w:p w:rsidR="00AD7A79" w:rsidRPr="00F03D98" w:rsidRDefault="0037708B" w:rsidP="00AA775C">
            <w:pPr>
              <w:widowControl w:val="0"/>
              <w:autoSpaceDE w:val="0"/>
              <w:autoSpaceDN w:val="0"/>
              <w:adjustRightInd w:val="0"/>
              <w:jc w:val="both"/>
              <w:rPr>
                <w:sz w:val="28"/>
                <w:szCs w:val="28"/>
              </w:rPr>
            </w:pPr>
            <w:r>
              <w:rPr>
                <w:sz w:val="28"/>
                <w:szCs w:val="28"/>
              </w:rPr>
              <w:t>3 520,9</w:t>
            </w:r>
          </w:p>
        </w:tc>
        <w:tc>
          <w:tcPr>
            <w:tcW w:w="1560" w:type="dxa"/>
            <w:tcBorders>
              <w:left w:val="single" w:sz="8" w:space="0" w:color="auto"/>
              <w:bottom w:val="single" w:sz="8" w:space="0" w:color="auto"/>
              <w:right w:val="single" w:sz="8" w:space="0" w:color="auto"/>
            </w:tcBorders>
          </w:tcPr>
          <w:p w:rsidR="00AD7A79" w:rsidRPr="00F03D98" w:rsidRDefault="00AD7A79" w:rsidP="00AA775C">
            <w:pPr>
              <w:widowControl w:val="0"/>
              <w:autoSpaceDE w:val="0"/>
              <w:autoSpaceDN w:val="0"/>
              <w:adjustRightInd w:val="0"/>
              <w:jc w:val="both"/>
              <w:rPr>
                <w:sz w:val="28"/>
                <w:szCs w:val="28"/>
              </w:rPr>
            </w:pPr>
          </w:p>
        </w:tc>
        <w:tc>
          <w:tcPr>
            <w:tcW w:w="1320" w:type="dxa"/>
            <w:tcBorders>
              <w:left w:val="single" w:sz="8" w:space="0" w:color="auto"/>
              <w:bottom w:val="single" w:sz="8" w:space="0" w:color="auto"/>
              <w:right w:val="single" w:sz="8" w:space="0" w:color="auto"/>
            </w:tcBorders>
          </w:tcPr>
          <w:p w:rsidR="00AD7A79" w:rsidRPr="00F03D98" w:rsidRDefault="00AD7A79" w:rsidP="00AA775C">
            <w:pPr>
              <w:widowControl w:val="0"/>
              <w:autoSpaceDE w:val="0"/>
              <w:autoSpaceDN w:val="0"/>
              <w:adjustRightInd w:val="0"/>
              <w:jc w:val="both"/>
              <w:rPr>
                <w:sz w:val="28"/>
                <w:szCs w:val="28"/>
              </w:rPr>
            </w:pPr>
          </w:p>
        </w:tc>
        <w:tc>
          <w:tcPr>
            <w:tcW w:w="1940" w:type="dxa"/>
            <w:tcBorders>
              <w:left w:val="single" w:sz="8" w:space="0" w:color="auto"/>
              <w:bottom w:val="single" w:sz="8" w:space="0" w:color="auto"/>
              <w:right w:val="single" w:sz="8" w:space="0" w:color="auto"/>
            </w:tcBorders>
          </w:tcPr>
          <w:p w:rsidR="00AD7A79" w:rsidRPr="00F03D98" w:rsidRDefault="00883324" w:rsidP="0037708B">
            <w:pPr>
              <w:widowControl w:val="0"/>
              <w:autoSpaceDE w:val="0"/>
              <w:autoSpaceDN w:val="0"/>
              <w:adjustRightInd w:val="0"/>
              <w:jc w:val="both"/>
              <w:rPr>
                <w:sz w:val="28"/>
                <w:szCs w:val="28"/>
              </w:rPr>
            </w:pPr>
            <w:r>
              <w:rPr>
                <w:sz w:val="28"/>
                <w:szCs w:val="28"/>
              </w:rPr>
              <w:t>3</w:t>
            </w:r>
            <w:r w:rsidR="0037708B">
              <w:rPr>
                <w:sz w:val="28"/>
                <w:szCs w:val="28"/>
              </w:rPr>
              <w:t> 520,9</w:t>
            </w:r>
          </w:p>
        </w:tc>
        <w:tc>
          <w:tcPr>
            <w:tcW w:w="1413" w:type="dxa"/>
            <w:tcBorders>
              <w:left w:val="single" w:sz="8" w:space="0" w:color="auto"/>
              <w:bottom w:val="single" w:sz="8" w:space="0" w:color="auto"/>
              <w:right w:val="single" w:sz="8" w:space="0" w:color="auto"/>
            </w:tcBorders>
          </w:tcPr>
          <w:p w:rsidR="00AD7A79" w:rsidRPr="00F03D98" w:rsidRDefault="00AD7A79" w:rsidP="00AA775C">
            <w:pPr>
              <w:widowControl w:val="0"/>
              <w:autoSpaceDE w:val="0"/>
              <w:autoSpaceDN w:val="0"/>
              <w:adjustRightInd w:val="0"/>
              <w:jc w:val="both"/>
              <w:rPr>
                <w:sz w:val="28"/>
                <w:szCs w:val="28"/>
              </w:rPr>
            </w:pPr>
          </w:p>
        </w:tc>
        <w:tc>
          <w:tcPr>
            <w:tcW w:w="1781" w:type="dxa"/>
            <w:tcBorders>
              <w:left w:val="single" w:sz="8" w:space="0" w:color="auto"/>
              <w:bottom w:val="single" w:sz="8" w:space="0" w:color="auto"/>
              <w:right w:val="single" w:sz="8" w:space="0" w:color="auto"/>
            </w:tcBorders>
          </w:tcPr>
          <w:p w:rsidR="00AD7A79" w:rsidRPr="00F03D98" w:rsidRDefault="00883324" w:rsidP="00AA775C">
            <w:pPr>
              <w:widowControl w:val="0"/>
              <w:autoSpaceDE w:val="0"/>
              <w:autoSpaceDN w:val="0"/>
              <w:adjustRightInd w:val="0"/>
              <w:jc w:val="both"/>
              <w:rPr>
                <w:sz w:val="28"/>
                <w:szCs w:val="28"/>
              </w:rPr>
            </w:pPr>
            <w:r>
              <w:rPr>
                <w:sz w:val="28"/>
                <w:szCs w:val="28"/>
              </w:rPr>
              <w:t>МУ «МБ»</w:t>
            </w:r>
          </w:p>
        </w:tc>
      </w:tr>
      <w:tr w:rsidR="00AD7A79" w:rsidRPr="00F03D98" w:rsidTr="007D4423">
        <w:trPr>
          <w:tblCellSpacing w:w="5" w:type="nil"/>
          <w:jc w:val="center"/>
        </w:trPr>
        <w:tc>
          <w:tcPr>
            <w:tcW w:w="3093" w:type="dxa"/>
            <w:tcBorders>
              <w:left w:val="single" w:sz="8" w:space="0" w:color="auto"/>
              <w:bottom w:val="single" w:sz="8" w:space="0" w:color="auto"/>
              <w:right w:val="single" w:sz="8" w:space="0" w:color="auto"/>
            </w:tcBorders>
          </w:tcPr>
          <w:p w:rsidR="00AD7A79" w:rsidRDefault="007D4423" w:rsidP="00AA775C">
            <w:pPr>
              <w:widowControl w:val="0"/>
              <w:autoSpaceDE w:val="0"/>
              <w:autoSpaceDN w:val="0"/>
              <w:adjustRightInd w:val="0"/>
              <w:jc w:val="both"/>
              <w:rPr>
                <w:sz w:val="28"/>
                <w:szCs w:val="28"/>
              </w:rPr>
            </w:pPr>
            <w:r>
              <w:rPr>
                <w:sz w:val="28"/>
                <w:szCs w:val="28"/>
              </w:rPr>
              <w:t>Прочая закупка товаров и услуг для нужд учреждения</w:t>
            </w:r>
          </w:p>
          <w:p w:rsidR="00AD7A79" w:rsidRPr="00F03D98" w:rsidRDefault="00AD7A79" w:rsidP="00AA775C">
            <w:pPr>
              <w:widowControl w:val="0"/>
              <w:autoSpaceDE w:val="0"/>
              <w:autoSpaceDN w:val="0"/>
              <w:adjustRightInd w:val="0"/>
              <w:jc w:val="both"/>
              <w:rPr>
                <w:sz w:val="28"/>
                <w:szCs w:val="28"/>
              </w:rPr>
            </w:pPr>
          </w:p>
        </w:tc>
        <w:tc>
          <w:tcPr>
            <w:tcW w:w="1752" w:type="dxa"/>
            <w:tcBorders>
              <w:left w:val="single" w:sz="8" w:space="0" w:color="auto"/>
              <w:bottom w:val="single" w:sz="8" w:space="0" w:color="auto"/>
              <w:right w:val="single" w:sz="8" w:space="0" w:color="auto"/>
            </w:tcBorders>
          </w:tcPr>
          <w:p w:rsidR="00AD7A79" w:rsidRPr="00F03D98" w:rsidRDefault="00AD7A79" w:rsidP="00AA775C">
            <w:pPr>
              <w:widowControl w:val="0"/>
              <w:autoSpaceDE w:val="0"/>
              <w:autoSpaceDN w:val="0"/>
              <w:adjustRightInd w:val="0"/>
              <w:jc w:val="both"/>
              <w:rPr>
                <w:sz w:val="28"/>
                <w:szCs w:val="28"/>
              </w:rPr>
            </w:pPr>
            <w:r>
              <w:rPr>
                <w:sz w:val="28"/>
                <w:szCs w:val="28"/>
              </w:rPr>
              <w:t>2017-2019</w:t>
            </w:r>
          </w:p>
        </w:tc>
        <w:tc>
          <w:tcPr>
            <w:tcW w:w="1268" w:type="dxa"/>
            <w:tcBorders>
              <w:left w:val="single" w:sz="8" w:space="0" w:color="auto"/>
              <w:bottom w:val="single" w:sz="8" w:space="0" w:color="auto"/>
              <w:right w:val="single" w:sz="8" w:space="0" w:color="auto"/>
            </w:tcBorders>
          </w:tcPr>
          <w:p w:rsidR="00AD7A79" w:rsidRPr="00F03D98" w:rsidRDefault="0037708B" w:rsidP="00AA775C">
            <w:pPr>
              <w:widowControl w:val="0"/>
              <w:autoSpaceDE w:val="0"/>
              <w:autoSpaceDN w:val="0"/>
              <w:adjustRightInd w:val="0"/>
              <w:jc w:val="both"/>
              <w:rPr>
                <w:sz w:val="28"/>
                <w:szCs w:val="28"/>
              </w:rPr>
            </w:pPr>
            <w:r>
              <w:rPr>
                <w:sz w:val="28"/>
                <w:szCs w:val="28"/>
              </w:rPr>
              <w:t>199,8</w:t>
            </w:r>
          </w:p>
        </w:tc>
        <w:tc>
          <w:tcPr>
            <w:tcW w:w="1560" w:type="dxa"/>
            <w:tcBorders>
              <w:left w:val="single" w:sz="8" w:space="0" w:color="auto"/>
              <w:bottom w:val="single" w:sz="8" w:space="0" w:color="auto"/>
              <w:right w:val="single" w:sz="8" w:space="0" w:color="auto"/>
            </w:tcBorders>
          </w:tcPr>
          <w:p w:rsidR="00AD7A79" w:rsidRPr="00F03D98" w:rsidRDefault="00AD7A79" w:rsidP="00AA775C">
            <w:pPr>
              <w:widowControl w:val="0"/>
              <w:autoSpaceDE w:val="0"/>
              <w:autoSpaceDN w:val="0"/>
              <w:adjustRightInd w:val="0"/>
              <w:jc w:val="both"/>
              <w:rPr>
                <w:sz w:val="28"/>
                <w:szCs w:val="28"/>
              </w:rPr>
            </w:pPr>
          </w:p>
        </w:tc>
        <w:tc>
          <w:tcPr>
            <w:tcW w:w="1320" w:type="dxa"/>
            <w:tcBorders>
              <w:left w:val="single" w:sz="8" w:space="0" w:color="auto"/>
              <w:bottom w:val="single" w:sz="8" w:space="0" w:color="auto"/>
              <w:right w:val="single" w:sz="8" w:space="0" w:color="auto"/>
            </w:tcBorders>
          </w:tcPr>
          <w:p w:rsidR="00AD7A79" w:rsidRPr="00F03D98" w:rsidRDefault="00AD7A79" w:rsidP="00AA775C">
            <w:pPr>
              <w:widowControl w:val="0"/>
              <w:autoSpaceDE w:val="0"/>
              <w:autoSpaceDN w:val="0"/>
              <w:adjustRightInd w:val="0"/>
              <w:jc w:val="both"/>
              <w:rPr>
                <w:sz w:val="28"/>
                <w:szCs w:val="28"/>
              </w:rPr>
            </w:pPr>
          </w:p>
        </w:tc>
        <w:tc>
          <w:tcPr>
            <w:tcW w:w="1940" w:type="dxa"/>
            <w:tcBorders>
              <w:left w:val="single" w:sz="8" w:space="0" w:color="auto"/>
              <w:bottom w:val="single" w:sz="8" w:space="0" w:color="auto"/>
              <w:right w:val="single" w:sz="8" w:space="0" w:color="auto"/>
            </w:tcBorders>
          </w:tcPr>
          <w:p w:rsidR="00AD7A79" w:rsidRPr="00F03D98" w:rsidRDefault="007D4423" w:rsidP="00AA775C">
            <w:pPr>
              <w:widowControl w:val="0"/>
              <w:autoSpaceDE w:val="0"/>
              <w:autoSpaceDN w:val="0"/>
              <w:adjustRightInd w:val="0"/>
              <w:jc w:val="both"/>
              <w:rPr>
                <w:sz w:val="28"/>
                <w:szCs w:val="28"/>
              </w:rPr>
            </w:pPr>
            <w:r>
              <w:rPr>
                <w:sz w:val="28"/>
                <w:szCs w:val="28"/>
              </w:rPr>
              <w:t>199,8</w:t>
            </w:r>
          </w:p>
        </w:tc>
        <w:tc>
          <w:tcPr>
            <w:tcW w:w="1413" w:type="dxa"/>
            <w:tcBorders>
              <w:left w:val="single" w:sz="8" w:space="0" w:color="auto"/>
              <w:bottom w:val="single" w:sz="8" w:space="0" w:color="auto"/>
              <w:right w:val="single" w:sz="8" w:space="0" w:color="auto"/>
            </w:tcBorders>
          </w:tcPr>
          <w:p w:rsidR="00AD7A79" w:rsidRPr="00F03D98" w:rsidRDefault="00AD7A79" w:rsidP="00AA775C">
            <w:pPr>
              <w:widowControl w:val="0"/>
              <w:autoSpaceDE w:val="0"/>
              <w:autoSpaceDN w:val="0"/>
              <w:adjustRightInd w:val="0"/>
              <w:jc w:val="both"/>
              <w:rPr>
                <w:sz w:val="28"/>
                <w:szCs w:val="28"/>
              </w:rPr>
            </w:pPr>
          </w:p>
        </w:tc>
        <w:tc>
          <w:tcPr>
            <w:tcW w:w="1781" w:type="dxa"/>
            <w:tcBorders>
              <w:left w:val="single" w:sz="8" w:space="0" w:color="auto"/>
              <w:bottom w:val="single" w:sz="8" w:space="0" w:color="auto"/>
              <w:right w:val="single" w:sz="8" w:space="0" w:color="auto"/>
            </w:tcBorders>
          </w:tcPr>
          <w:p w:rsidR="00AD7A79" w:rsidRPr="00F03D98" w:rsidRDefault="00883324" w:rsidP="00AA775C">
            <w:pPr>
              <w:widowControl w:val="0"/>
              <w:autoSpaceDE w:val="0"/>
              <w:autoSpaceDN w:val="0"/>
              <w:adjustRightInd w:val="0"/>
              <w:jc w:val="both"/>
              <w:rPr>
                <w:sz w:val="28"/>
                <w:szCs w:val="28"/>
              </w:rPr>
            </w:pPr>
            <w:r>
              <w:rPr>
                <w:sz w:val="28"/>
                <w:szCs w:val="28"/>
              </w:rPr>
              <w:t>МУ «МБ»</w:t>
            </w:r>
          </w:p>
        </w:tc>
      </w:tr>
      <w:tr w:rsidR="00AD7A79" w:rsidRPr="00F03D98" w:rsidTr="007D4423">
        <w:trPr>
          <w:tblCellSpacing w:w="5" w:type="nil"/>
          <w:jc w:val="center"/>
        </w:trPr>
        <w:tc>
          <w:tcPr>
            <w:tcW w:w="3093" w:type="dxa"/>
            <w:tcBorders>
              <w:left w:val="single" w:sz="8" w:space="0" w:color="auto"/>
              <w:bottom w:val="single" w:sz="8" w:space="0" w:color="auto"/>
              <w:right w:val="single" w:sz="8" w:space="0" w:color="auto"/>
            </w:tcBorders>
          </w:tcPr>
          <w:p w:rsidR="00AD7A79" w:rsidRDefault="007D4423" w:rsidP="00AA775C">
            <w:pPr>
              <w:widowControl w:val="0"/>
              <w:autoSpaceDE w:val="0"/>
              <w:autoSpaceDN w:val="0"/>
              <w:adjustRightInd w:val="0"/>
              <w:jc w:val="both"/>
              <w:rPr>
                <w:sz w:val="28"/>
                <w:szCs w:val="28"/>
              </w:rPr>
            </w:pPr>
            <w:r>
              <w:rPr>
                <w:sz w:val="28"/>
                <w:szCs w:val="28"/>
              </w:rPr>
              <w:t>Сдача бюджетной отчетности</w:t>
            </w:r>
          </w:p>
          <w:p w:rsidR="00AD7A79" w:rsidRDefault="00AD7A79" w:rsidP="00AA775C">
            <w:pPr>
              <w:widowControl w:val="0"/>
              <w:autoSpaceDE w:val="0"/>
              <w:autoSpaceDN w:val="0"/>
              <w:adjustRightInd w:val="0"/>
              <w:jc w:val="both"/>
              <w:rPr>
                <w:sz w:val="28"/>
                <w:szCs w:val="28"/>
              </w:rPr>
            </w:pPr>
          </w:p>
        </w:tc>
        <w:tc>
          <w:tcPr>
            <w:tcW w:w="1752" w:type="dxa"/>
            <w:tcBorders>
              <w:left w:val="single" w:sz="8" w:space="0" w:color="auto"/>
              <w:bottom w:val="single" w:sz="8" w:space="0" w:color="auto"/>
              <w:right w:val="single" w:sz="8" w:space="0" w:color="auto"/>
            </w:tcBorders>
          </w:tcPr>
          <w:p w:rsidR="00AD7A79" w:rsidRDefault="00883324" w:rsidP="00AA775C">
            <w:pPr>
              <w:widowControl w:val="0"/>
              <w:autoSpaceDE w:val="0"/>
              <w:autoSpaceDN w:val="0"/>
              <w:adjustRightInd w:val="0"/>
              <w:jc w:val="both"/>
              <w:rPr>
                <w:sz w:val="28"/>
                <w:szCs w:val="28"/>
              </w:rPr>
            </w:pPr>
            <w:r>
              <w:rPr>
                <w:sz w:val="28"/>
                <w:szCs w:val="28"/>
              </w:rPr>
              <w:t>2017-2019</w:t>
            </w:r>
          </w:p>
        </w:tc>
        <w:tc>
          <w:tcPr>
            <w:tcW w:w="1268" w:type="dxa"/>
            <w:tcBorders>
              <w:left w:val="single" w:sz="8" w:space="0" w:color="auto"/>
              <w:bottom w:val="single" w:sz="8" w:space="0" w:color="auto"/>
              <w:right w:val="single" w:sz="8" w:space="0" w:color="auto"/>
            </w:tcBorders>
          </w:tcPr>
          <w:p w:rsidR="00AD7A79" w:rsidRPr="00F03D98" w:rsidRDefault="00AD7A79" w:rsidP="00AA775C">
            <w:pPr>
              <w:widowControl w:val="0"/>
              <w:autoSpaceDE w:val="0"/>
              <w:autoSpaceDN w:val="0"/>
              <w:adjustRightInd w:val="0"/>
              <w:jc w:val="both"/>
              <w:rPr>
                <w:sz w:val="28"/>
                <w:szCs w:val="28"/>
              </w:rPr>
            </w:pPr>
          </w:p>
        </w:tc>
        <w:tc>
          <w:tcPr>
            <w:tcW w:w="1560" w:type="dxa"/>
            <w:tcBorders>
              <w:left w:val="single" w:sz="8" w:space="0" w:color="auto"/>
              <w:bottom w:val="single" w:sz="8" w:space="0" w:color="auto"/>
              <w:right w:val="single" w:sz="8" w:space="0" w:color="auto"/>
            </w:tcBorders>
          </w:tcPr>
          <w:p w:rsidR="00AD7A79" w:rsidRPr="00F03D98" w:rsidRDefault="00AD7A79" w:rsidP="00AA775C">
            <w:pPr>
              <w:widowControl w:val="0"/>
              <w:autoSpaceDE w:val="0"/>
              <w:autoSpaceDN w:val="0"/>
              <w:adjustRightInd w:val="0"/>
              <w:jc w:val="both"/>
              <w:rPr>
                <w:sz w:val="28"/>
                <w:szCs w:val="28"/>
              </w:rPr>
            </w:pPr>
          </w:p>
        </w:tc>
        <w:tc>
          <w:tcPr>
            <w:tcW w:w="1320" w:type="dxa"/>
            <w:tcBorders>
              <w:left w:val="single" w:sz="8" w:space="0" w:color="auto"/>
              <w:bottom w:val="single" w:sz="8" w:space="0" w:color="auto"/>
              <w:right w:val="single" w:sz="8" w:space="0" w:color="auto"/>
            </w:tcBorders>
          </w:tcPr>
          <w:p w:rsidR="00AD7A79" w:rsidRPr="00F03D98" w:rsidRDefault="00AD7A79" w:rsidP="00AA775C">
            <w:pPr>
              <w:widowControl w:val="0"/>
              <w:autoSpaceDE w:val="0"/>
              <w:autoSpaceDN w:val="0"/>
              <w:adjustRightInd w:val="0"/>
              <w:jc w:val="both"/>
              <w:rPr>
                <w:sz w:val="28"/>
                <w:szCs w:val="28"/>
              </w:rPr>
            </w:pPr>
          </w:p>
        </w:tc>
        <w:tc>
          <w:tcPr>
            <w:tcW w:w="1940" w:type="dxa"/>
            <w:tcBorders>
              <w:left w:val="single" w:sz="8" w:space="0" w:color="auto"/>
              <w:bottom w:val="single" w:sz="8" w:space="0" w:color="auto"/>
              <w:right w:val="single" w:sz="8" w:space="0" w:color="auto"/>
            </w:tcBorders>
          </w:tcPr>
          <w:p w:rsidR="00AD7A79" w:rsidRPr="00F03D98" w:rsidRDefault="007D4423" w:rsidP="00AA775C">
            <w:pPr>
              <w:widowControl w:val="0"/>
              <w:autoSpaceDE w:val="0"/>
              <w:autoSpaceDN w:val="0"/>
              <w:adjustRightInd w:val="0"/>
              <w:jc w:val="both"/>
              <w:rPr>
                <w:sz w:val="28"/>
                <w:szCs w:val="28"/>
              </w:rPr>
            </w:pPr>
            <w:r>
              <w:rPr>
                <w:sz w:val="28"/>
                <w:szCs w:val="28"/>
              </w:rPr>
              <w:t xml:space="preserve">В пределах средств выделенных на реализацию подпрограммы  </w:t>
            </w:r>
          </w:p>
        </w:tc>
        <w:tc>
          <w:tcPr>
            <w:tcW w:w="1413" w:type="dxa"/>
            <w:tcBorders>
              <w:left w:val="single" w:sz="8" w:space="0" w:color="auto"/>
              <w:bottom w:val="single" w:sz="8" w:space="0" w:color="auto"/>
              <w:right w:val="single" w:sz="8" w:space="0" w:color="auto"/>
            </w:tcBorders>
          </w:tcPr>
          <w:p w:rsidR="00AD7A79" w:rsidRPr="00F03D98" w:rsidRDefault="00AD7A79" w:rsidP="00AA775C">
            <w:pPr>
              <w:widowControl w:val="0"/>
              <w:autoSpaceDE w:val="0"/>
              <w:autoSpaceDN w:val="0"/>
              <w:adjustRightInd w:val="0"/>
              <w:jc w:val="both"/>
              <w:rPr>
                <w:sz w:val="28"/>
                <w:szCs w:val="28"/>
              </w:rPr>
            </w:pPr>
          </w:p>
        </w:tc>
        <w:tc>
          <w:tcPr>
            <w:tcW w:w="1781" w:type="dxa"/>
            <w:tcBorders>
              <w:left w:val="single" w:sz="8" w:space="0" w:color="auto"/>
              <w:bottom w:val="single" w:sz="8" w:space="0" w:color="auto"/>
              <w:right w:val="single" w:sz="8" w:space="0" w:color="auto"/>
            </w:tcBorders>
          </w:tcPr>
          <w:p w:rsidR="00AD7A79" w:rsidRPr="00F03D98" w:rsidRDefault="00883324" w:rsidP="00AA775C">
            <w:pPr>
              <w:widowControl w:val="0"/>
              <w:autoSpaceDE w:val="0"/>
              <w:autoSpaceDN w:val="0"/>
              <w:adjustRightInd w:val="0"/>
              <w:jc w:val="both"/>
              <w:rPr>
                <w:sz w:val="28"/>
                <w:szCs w:val="28"/>
              </w:rPr>
            </w:pPr>
            <w:r>
              <w:rPr>
                <w:sz w:val="28"/>
                <w:szCs w:val="28"/>
              </w:rPr>
              <w:t>МУ «МБ»</w:t>
            </w:r>
          </w:p>
        </w:tc>
      </w:tr>
      <w:tr w:rsidR="00AD7A79" w:rsidRPr="00F03D98" w:rsidTr="007D4423">
        <w:trPr>
          <w:tblCellSpacing w:w="5" w:type="nil"/>
          <w:jc w:val="center"/>
        </w:trPr>
        <w:tc>
          <w:tcPr>
            <w:tcW w:w="3093" w:type="dxa"/>
            <w:tcBorders>
              <w:left w:val="single" w:sz="8" w:space="0" w:color="auto"/>
              <w:bottom w:val="single" w:sz="8" w:space="0" w:color="auto"/>
              <w:right w:val="single" w:sz="8" w:space="0" w:color="auto"/>
            </w:tcBorders>
          </w:tcPr>
          <w:p w:rsidR="00AD7A79" w:rsidRDefault="007D4423" w:rsidP="00AA775C">
            <w:pPr>
              <w:widowControl w:val="0"/>
              <w:autoSpaceDE w:val="0"/>
              <w:autoSpaceDN w:val="0"/>
              <w:adjustRightInd w:val="0"/>
              <w:jc w:val="both"/>
              <w:rPr>
                <w:sz w:val="28"/>
                <w:szCs w:val="28"/>
              </w:rPr>
            </w:pPr>
            <w:r>
              <w:rPr>
                <w:sz w:val="28"/>
                <w:szCs w:val="28"/>
              </w:rPr>
              <w:t>Сдача статистической отчетности</w:t>
            </w:r>
          </w:p>
          <w:p w:rsidR="00AD7A79" w:rsidRDefault="00AD7A79" w:rsidP="00AA775C">
            <w:pPr>
              <w:widowControl w:val="0"/>
              <w:autoSpaceDE w:val="0"/>
              <w:autoSpaceDN w:val="0"/>
              <w:adjustRightInd w:val="0"/>
              <w:jc w:val="both"/>
              <w:rPr>
                <w:sz w:val="28"/>
                <w:szCs w:val="28"/>
              </w:rPr>
            </w:pPr>
          </w:p>
        </w:tc>
        <w:tc>
          <w:tcPr>
            <w:tcW w:w="1752" w:type="dxa"/>
            <w:tcBorders>
              <w:left w:val="single" w:sz="8" w:space="0" w:color="auto"/>
              <w:bottom w:val="single" w:sz="8" w:space="0" w:color="auto"/>
              <w:right w:val="single" w:sz="8" w:space="0" w:color="auto"/>
            </w:tcBorders>
          </w:tcPr>
          <w:p w:rsidR="00AD7A79" w:rsidRDefault="00883324" w:rsidP="00AA775C">
            <w:pPr>
              <w:widowControl w:val="0"/>
              <w:autoSpaceDE w:val="0"/>
              <w:autoSpaceDN w:val="0"/>
              <w:adjustRightInd w:val="0"/>
              <w:jc w:val="both"/>
              <w:rPr>
                <w:sz w:val="28"/>
                <w:szCs w:val="28"/>
              </w:rPr>
            </w:pPr>
            <w:r>
              <w:rPr>
                <w:sz w:val="28"/>
                <w:szCs w:val="28"/>
              </w:rPr>
              <w:t>2017-2019</w:t>
            </w:r>
          </w:p>
        </w:tc>
        <w:tc>
          <w:tcPr>
            <w:tcW w:w="1268" w:type="dxa"/>
            <w:tcBorders>
              <w:left w:val="single" w:sz="8" w:space="0" w:color="auto"/>
              <w:bottom w:val="single" w:sz="8" w:space="0" w:color="auto"/>
              <w:right w:val="single" w:sz="8" w:space="0" w:color="auto"/>
            </w:tcBorders>
          </w:tcPr>
          <w:p w:rsidR="00AD7A79" w:rsidRPr="00F03D98" w:rsidRDefault="00AD7A79" w:rsidP="00AA775C">
            <w:pPr>
              <w:widowControl w:val="0"/>
              <w:autoSpaceDE w:val="0"/>
              <w:autoSpaceDN w:val="0"/>
              <w:adjustRightInd w:val="0"/>
              <w:jc w:val="both"/>
              <w:rPr>
                <w:sz w:val="28"/>
                <w:szCs w:val="28"/>
              </w:rPr>
            </w:pPr>
          </w:p>
        </w:tc>
        <w:tc>
          <w:tcPr>
            <w:tcW w:w="1560" w:type="dxa"/>
            <w:tcBorders>
              <w:left w:val="single" w:sz="8" w:space="0" w:color="auto"/>
              <w:bottom w:val="single" w:sz="8" w:space="0" w:color="auto"/>
              <w:right w:val="single" w:sz="8" w:space="0" w:color="auto"/>
            </w:tcBorders>
          </w:tcPr>
          <w:p w:rsidR="00AD7A79" w:rsidRPr="00F03D98" w:rsidRDefault="00AD7A79" w:rsidP="00AA775C">
            <w:pPr>
              <w:widowControl w:val="0"/>
              <w:autoSpaceDE w:val="0"/>
              <w:autoSpaceDN w:val="0"/>
              <w:adjustRightInd w:val="0"/>
              <w:jc w:val="both"/>
              <w:rPr>
                <w:sz w:val="28"/>
                <w:szCs w:val="28"/>
              </w:rPr>
            </w:pPr>
          </w:p>
        </w:tc>
        <w:tc>
          <w:tcPr>
            <w:tcW w:w="1320" w:type="dxa"/>
            <w:tcBorders>
              <w:left w:val="single" w:sz="8" w:space="0" w:color="auto"/>
              <w:bottom w:val="single" w:sz="8" w:space="0" w:color="auto"/>
              <w:right w:val="single" w:sz="8" w:space="0" w:color="auto"/>
            </w:tcBorders>
          </w:tcPr>
          <w:p w:rsidR="00AD7A79" w:rsidRPr="00F03D98" w:rsidRDefault="00AD7A79" w:rsidP="00AA775C">
            <w:pPr>
              <w:widowControl w:val="0"/>
              <w:autoSpaceDE w:val="0"/>
              <w:autoSpaceDN w:val="0"/>
              <w:adjustRightInd w:val="0"/>
              <w:jc w:val="both"/>
              <w:rPr>
                <w:sz w:val="28"/>
                <w:szCs w:val="28"/>
              </w:rPr>
            </w:pPr>
          </w:p>
        </w:tc>
        <w:tc>
          <w:tcPr>
            <w:tcW w:w="1940" w:type="dxa"/>
            <w:tcBorders>
              <w:left w:val="single" w:sz="8" w:space="0" w:color="auto"/>
              <w:bottom w:val="single" w:sz="8" w:space="0" w:color="auto"/>
              <w:right w:val="single" w:sz="8" w:space="0" w:color="auto"/>
            </w:tcBorders>
          </w:tcPr>
          <w:p w:rsidR="00AD7A79" w:rsidRPr="00F03D98" w:rsidRDefault="007D4423" w:rsidP="00AA775C">
            <w:pPr>
              <w:widowControl w:val="0"/>
              <w:autoSpaceDE w:val="0"/>
              <w:autoSpaceDN w:val="0"/>
              <w:adjustRightInd w:val="0"/>
              <w:jc w:val="both"/>
              <w:rPr>
                <w:sz w:val="28"/>
                <w:szCs w:val="28"/>
              </w:rPr>
            </w:pPr>
            <w:r>
              <w:rPr>
                <w:sz w:val="28"/>
                <w:szCs w:val="28"/>
              </w:rPr>
              <w:t xml:space="preserve">В пределах средств выделенных на реализацию подпрограммы  </w:t>
            </w:r>
          </w:p>
        </w:tc>
        <w:tc>
          <w:tcPr>
            <w:tcW w:w="1413" w:type="dxa"/>
            <w:tcBorders>
              <w:left w:val="single" w:sz="8" w:space="0" w:color="auto"/>
              <w:bottom w:val="single" w:sz="8" w:space="0" w:color="auto"/>
              <w:right w:val="single" w:sz="8" w:space="0" w:color="auto"/>
            </w:tcBorders>
          </w:tcPr>
          <w:p w:rsidR="00AD7A79" w:rsidRPr="00F03D98" w:rsidRDefault="00AD7A79" w:rsidP="00AA775C">
            <w:pPr>
              <w:widowControl w:val="0"/>
              <w:autoSpaceDE w:val="0"/>
              <w:autoSpaceDN w:val="0"/>
              <w:adjustRightInd w:val="0"/>
              <w:jc w:val="both"/>
              <w:rPr>
                <w:sz w:val="28"/>
                <w:szCs w:val="28"/>
              </w:rPr>
            </w:pPr>
          </w:p>
        </w:tc>
        <w:tc>
          <w:tcPr>
            <w:tcW w:w="1781" w:type="dxa"/>
            <w:tcBorders>
              <w:left w:val="single" w:sz="8" w:space="0" w:color="auto"/>
              <w:bottom w:val="single" w:sz="8" w:space="0" w:color="auto"/>
              <w:right w:val="single" w:sz="8" w:space="0" w:color="auto"/>
            </w:tcBorders>
          </w:tcPr>
          <w:p w:rsidR="00AD7A79" w:rsidRPr="00F03D98" w:rsidRDefault="00883324" w:rsidP="00AA775C">
            <w:pPr>
              <w:widowControl w:val="0"/>
              <w:autoSpaceDE w:val="0"/>
              <w:autoSpaceDN w:val="0"/>
              <w:adjustRightInd w:val="0"/>
              <w:jc w:val="both"/>
              <w:rPr>
                <w:sz w:val="28"/>
                <w:szCs w:val="28"/>
              </w:rPr>
            </w:pPr>
            <w:r>
              <w:rPr>
                <w:sz w:val="28"/>
                <w:szCs w:val="28"/>
              </w:rPr>
              <w:t>МУ «МБ»</w:t>
            </w:r>
          </w:p>
        </w:tc>
      </w:tr>
      <w:tr w:rsidR="00AD7A79" w:rsidRPr="00F03D98" w:rsidTr="007D4423">
        <w:trPr>
          <w:tblCellSpacing w:w="5" w:type="nil"/>
          <w:jc w:val="center"/>
        </w:trPr>
        <w:tc>
          <w:tcPr>
            <w:tcW w:w="3093" w:type="dxa"/>
            <w:tcBorders>
              <w:left w:val="single" w:sz="8" w:space="0" w:color="auto"/>
              <w:bottom w:val="single" w:sz="8" w:space="0" w:color="auto"/>
              <w:right w:val="single" w:sz="8" w:space="0" w:color="auto"/>
            </w:tcBorders>
          </w:tcPr>
          <w:p w:rsidR="00AD7A79" w:rsidRDefault="007D4423" w:rsidP="00AA775C">
            <w:pPr>
              <w:widowControl w:val="0"/>
              <w:autoSpaceDE w:val="0"/>
              <w:autoSpaceDN w:val="0"/>
              <w:adjustRightInd w:val="0"/>
              <w:jc w:val="both"/>
              <w:rPr>
                <w:sz w:val="28"/>
                <w:szCs w:val="28"/>
              </w:rPr>
            </w:pPr>
            <w:r>
              <w:rPr>
                <w:sz w:val="28"/>
                <w:szCs w:val="28"/>
              </w:rPr>
              <w:t>Сдача налоговой отчетности</w:t>
            </w:r>
          </w:p>
          <w:p w:rsidR="00AD7A79" w:rsidRDefault="00AD7A79" w:rsidP="00AA775C">
            <w:pPr>
              <w:widowControl w:val="0"/>
              <w:autoSpaceDE w:val="0"/>
              <w:autoSpaceDN w:val="0"/>
              <w:adjustRightInd w:val="0"/>
              <w:jc w:val="both"/>
              <w:rPr>
                <w:sz w:val="28"/>
                <w:szCs w:val="28"/>
              </w:rPr>
            </w:pPr>
          </w:p>
        </w:tc>
        <w:tc>
          <w:tcPr>
            <w:tcW w:w="1752" w:type="dxa"/>
            <w:tcBorders>
              <w:left w:val="single" w:sz="8" w:space="0" w:color="auto"/>
              <w:bottom w:val="single" w:sz="8" w:space="0" w:color="auto"/>
              <w:right w:val="single" w:sz="8" w:space="0" w:color="auto"/>
            </w:tcBorders>
          </w:tcPr>
          <w:p w:rsidR="00AD7A79" w:rsidRDefault="007D4423" w:rsidP="00AA775C">
            <w:pPr>
              <w:widowControl w:val="0"/>
              <w:autoSpaceDE w:val="0"/>
              <w:autoSpaceDN w:val="0"/>
              <w:adjustRightInd w:val="0"/>
              <w:jc w:val="both"/>
              <w:rPr>
                <w:sz w:val="28"/>
                <w:szCs w:val="28"/>
              </w:rPr>
            </w:pPr>
            <w:r>
              <w:rPr>
                <w:sz w:val="28"/>
                <w:szCs w:val="28"/>
              </w:rPr>
              <w:t>2017-2019</w:t>
            </w:r>
          </w:p>
        </w:tc>
        <w:tc>
          <w:tcPr>
            <w:tcW w:w="1268" w:type="dxa"/>
            <w:tcBorders>
              <w:left w:val="single" w:sz="8" w:space="0" w:color="auto"/>
              <w:bottom w:val="single" w:sz="8" w:space="0" w:color="auto"/>
              <w:right w:val="single" w:sz="8" w:space="0" w:color="auto"/>
            </w:tcBorders>
          </w:tcPr>
          <w:p w:rsidR="00AD7A79" w:rsidRPr="00F03D98" w:rsidRDefault="00AD7A79" w:rsidP="00AA775C">
            <w:pPr>
              <w:widowControl w:val="0"/>
              <w:autoSpaceDE w:val="0"/>
              <w:autoSpaceDN w:val="0"/>
              <w:adjustRightInd w:val="0"/>
              <w:jc w:val="both"/>
              <w:rPr>
                <w:sz w:val="28"/>
                <w:szCs w:val="28"/>
              </w:rPr>
            </w:pPr>
          </w:p>
        </w:tc>
        <w:tc>
          <w:tcPr>
            <w:tcW w:w="1560" w:type="dxa"/>
            <w:tcBorders>
              <w:left w:val="single" w:sz="8" w:space="0" w:color="auto"/>
              <w:bottom w:val="single" w:sz="8" w:space="0" w:color="auto"/>
              <w:right w:val="single" w:sz="8" w:space="0" w:color="auto"/>
            </w:tcBorders>
          </w:tcPr>
          <w:p w:rsidR="00AD7A79" w:rsidRPr="00F03D98" w:rsidRDefault="00AD7A79" w:rsidP="00AA775C">
            <w:pPr>
              <w:widowControl w:val="0"/>
              <w:autoSpaceDE w:val="0"/>
              <w:autoSpaceDN w:val="0"/>
              <w:adjustRightInd w:val="0"/>
              <w:jc w:val="both"/>
              <w:rPr>
                <w:sz w:val="28"/>
                <w:szCs w:val="28"/>
              </w:rPr>
            </w:pPr>
          </w:p>
        </w:tc>
        <w:tc>
          <w:tcPr>
            <w:tcW w:w="1320" w:type="dxa"/>
            <w:tcBorders>
              <w:left w:val="single" w:sz="8" w:space="0" w:color="auto"/>
              <w:bottom w:val="single" w:sz="8" w:space="0" w:color="auto"/>
              <w:right w:val="single" w:sz="8" w:space="0" w:color="auto"/>
            </w:tcBorders>
          </w:tcPr>
          <w:p w:rsidR="00AD7A79" w:rsidRPr="00F03D98" w:rsidRDefault="00AD7A79" w:rsidP="00AA775C">
            <w:pPr>
              <w:widowControl w:val="0"/>
              <w:autoSpaceDE w:val="0"/>
              <w:autoSpaceDN w:val="0"/>
              <w:adjustRightInd w:val="0"/>
              <w:jc w:val="both"/>
              <w:rPr>
                <w:sz w:val="28"/>
                <w:szCs w:val="28"/>
              </w:rPr>
            </w:pPr>
          </w:p>
        </w:tc>
        <w:tc>
          <w:tcPr>
            <w:tcW w:w="1940" w:type="dxa"/>
            <w:tcBorders>
              <w:left w:val="single" w:sz="8" w:space="0" w:color="auto"/>
              <w:bottom w:val="single" w:sz="8" w:space="0" w:color="auto"/>
              <w:right w:val="single" w:sz="8" w:space="0" w:color="auto"/>
            </w:tcBorders>
          </w:tcPr>
          <w:p w:rsidR="00AD7A79" w:rsidRPr="00F03D98" w:rsidRDefault="007D4423" w:rsidP="00AA775C">
            <w:pPr>
              <w:widowControl w:val="0"/>
              <w:autoSpaceDE w:val="0"/>
              <w:autoSpaceDN w:val="0"/>
              <w:adjustRightInd w:val="0"/>
              <w:jc w:val="both"/>
              <w:rPr>
                <w:sz w:val="28"/>
                <w:szCs w:val="28"/>
              </w:rPr>
            </w:pPr>
            <w:r>
              <w:rPr>
                <w:sz w:val="28"/>
                <w:szCs w:val="28"/>
              </w:rPr>
              <w:t xml:space="preserve">В пределах средств выделенных на реализацию </w:t>
            </w:r>
            <w:r>
              <w:rPr>
                <w:sz w:val="28"/>
                <w:szCs w:val="28"/>
              </w:rPr>
              <w:lastRenderedPageBreak/>
              <w:t xml:space="preserve">подпрограммы  </w:t>
            </w:r>
          </w:p>
        </w:tc>
        <w:tc>
          <w:tcPr>
            <w:tcW w:w="1413" w:type="dxa"/>
            <w:tcBorders>
              <w:left w:val="single" w:sz="8" w:space="0" w:color="auto"/>
              <w:bottom w:val="single" w:sz="8" w:space="0" w:color="auto"/>
              <w:right w:val="single" w:sz="8" w:space="0" w:color="auto"/>
            </w:tcBorders>
          </w:tcPr>
          <w:p w:rsidR="00AD7A79" w:rsidRPr="00F03D98" w:rsidRDefault="00AD7A79" w:rsidP="00AA775C">
            <w:pPr>
              <w:widowControl w:val="0"/>
              <w:autoSpaceDE w:val="0"/>
              <w:autoSpaceDN w:val="0"/>
              <w:adjustRightInd w:val="0"/>
              <w:jc w:val="both"/>
              <w:rPr>
                <w:sz w:val="28"/>
                <w:szCs w:val="28"/>
              </w:rPr>
            </w:pPr>
          </w:p>
        </w:tc>
        <w:tc>
          <w:tcPr>
            <w:tcW w:w="1781" w:type="dxa"/>
            <w:tcBorders>
              <w:left w:val="single" w:sz="8" w:space="0" w:color="auto"/>
              <w:bottom w:val="single" w:sz="8" w:space="0" w:color="auto"/>
              <w:right w:val="single" w:sz="8" w:space="0" w:color="auto"/>
            </w:tcBorders>
          </w:tcPr>
          <w:p w:rsidR="00AD7A79" w:rsidRPr="00F03D98" w:rsidRDefault="007D4423" w:rsidP="00AA775C">
            <w:pPr>
              <w:widowControl w:val="0"/>
              <w:autoSpaceDE w:val="0"/>
              <w:autoSpaceDN w:val="0"/>
              <w:adjustRightInd w:val="0"/>
              <w:jc w:val="both"/>
              <w:rPr>
                <w:sz w:val="28"/>
                <w:szCs w:val="28"/>
              </w:rPr>
            </w:pPr>
            <w:r>
              <w:rPr>
                <w:sz w:val="28"/>
                <w:szCs w:val="28"/>
              </w:rPr>
              <w:t>МУ «МБ»</w:t>
            </w:r>
          </w:p>
        </w:tc>
      </w:tr>
      <w:tr w:rsidR="00AD7A79" w:rsidRPr="00F03D98" w:rsidTr="0037708B">
        <w:trPr>
          <w:tblCellSpacing w:w="5" w:type="nil"/>
          <w:jc w:val="center"/>
        </w:trPr>
        <w:tc>
          <w:tcPr>
            <w:tcW w:w="3093" w:type="dxa"/>
            <w:tcBorders>
              <w:left w:val="single" w:sz="8" w:space="0" w:color="auto"/>
              <w:right w:val="single" w:sz="8" w:space="0" w:color="auto"/>
            </w:tcBorders>
          </w:tcPr>
          <w:p w:rsidR="00AD7A79" w:rsidRDefault="007D4423" w:rsidP="00AA775C">
            <w:pPr>
              <w:widowControl w:val="0"/>
              <w:autoSpaceDE w:val="0"/>
              <w:autoSpaceDN w:val="0"/>
              <w:adjustRightInd w:val="0"/>
              <w:jc w:val="both"/>
              <w:rPr>
                <w:sz w:val="28"/>
                <w:szCs w:val="28"/>
              </w:rPr>
            </w:pPr>
            <w:r>
              <w:rPr>
                <w:sz w:val="28"/>
                <w:szCs w:val="28"/>
              </w:rPr>
              <w:lastRenderedPageBreak/>
              <w:t>Составление смет расх</w:t>
            </w:r>
            <w:r w:rsidR="00F867AA">
              <w:rPr>
                <w:sz w:val="28"/>
                <w:szCs w:val="28"/>
              </w:rPr>
              <w:t>одов</w:t>
            </w:r>
          </w:p>
          <w:p w:rsidR="00AD7A79" w:rsidRDefault="00AD7A79" w:rsidP="00AA775C">
            <w:pPr>
              <w:widowControl w:val="0"/>
              <w:autoSpaceDE w:val="0"/>
              <w:autoSpaceDN w:val="0"/>
              <w:adjustRightInd w:val="0"/>
              <w:jc w:val="both"/>
              <w:rPr>
                <w:sz w:val="28"/>
                <w:szCs w:val="28"/>
              </w:rPr>
            </w:pPr>
          </w:p>
        </w:tc>
        <w:tc>
          <w:tcPr>
            <w:tcW w:w="1752" w:type="dxa"/>
            <w:tcBorders>
              <w:left w:val="single" w:sz="8" w:space="0" w:color="auto"/>
              <w:right w:val="single" w:sz="8" w:space="0" w:color="auto"/>
            </w:tcBorders>
          </w:tcPr>
          <w:p w:rsidR="00AD7A79" w:rsidRDefault="0037708B" w:rsidP="00AA775C">
            <w:pPr>
              <w:widowControl w:val="0"/>
              <w:autoSpaceDE w:val="0"/>
              <w:autoSpaceDN w:val="0"/>
              <w:adjustRightInd w:val="0"/>
              <w:jc w:val="both"/>
              <w:rPr>
                <w:sz w:val="28"/>
                <w:szCs w:val="28"/>
              </w:rPr>
            </w:pPr>
            <w:r>
              <w:rPr>
                <w:sz w:val="28"/>
                <w:szCs w:val="28"/>
              </w:rPr>
              <w:t>2017-2019</w:t>
            </w:r>
          </w:p>
        </w:tc>
        <w:tc>
          <w:tcPr>
            <w:tcW w:w="1268" w:type="dxa"/>
            <w:tcBorders>
              <w:left w:val="single" w:sz="8" w:space="0" w:color="auto"/>
              <w:right w:val="single" w:sz="8" w:space="0" w:color="auto"/>
            </w:tcBorders>
          </w:tcPr>
          <w:p w:rsidR="00AD7A79" w:rsidRPr="00F03D98" w:rsidRDefault="00AD7A79" w:rsidP="00AA775C">
            <w:pPr>
              <w:widowControl w:val="0"/>
              <w:autoSpaceDE w:val="0"/>
              <w:autoSpaceDN w:val="0"/>
              <w:adjustRightInd w:val="0"/>
              <w:jc w:val="both"/>
              <w:rPr>
                <w:sz w:val="28"/>
                <w:szCs w:val="28"/>
              </w:rPr>
            </w:pPr>
          </w:p>
        </w:tc>
        <w:tc>
          <w:tcPr>
            <w:tcW w:w="1560" w:type="dxa"/>
            <w:tcBorders>
              <w:left w:val="single" w:sz="8" w:space="0" w:color="auto"/>
              <w:right w:val="single" w:sz="8" w:space="0" w:color="auto"/>
            </w:tcBorders>
          </w:tcPr>
          <w:p w:rsidR="00AD7A79" w:rsidRPr="00F03D98" w:rsidRDefault="00AD7A79" w:rsidP="00AA775C">
            <w:pPr>
              <w:widowControl w:val="0"/>
              <w:autoSpaceDE w:val="0"/>
              <w:autoSpaceDN w:val="0"/>
              <w:adjustRightInd w:val="0"/>
              <w:jc w:val="both"/>
              <w:rPr>
                <w:sz w:val="28"/>
                <w:szCs w:val="28"/>
              </w:rPr>
            </w:pPr>
          </w:p>
        </w:tc>
        <w:tc>
          <w:tcPr>
            <w:tcW w:w="1320" w:type="dxa"/>
            <w:tcBorders>
              <w:left w:val="single" w:sz="8" w:space="0" w:color="auto"/>
              <w:right w:val="single" w:sz="8" w:space="0" w:color="auto"/>
            </w:tcBorders>
          </w:tcPr>
          <w:p w:rsidR="00AD7A79" w:rsidRPr="00F03D98" w:rsidRDefault="00AD7A79" w:rsidP="00AA775C">
            <w:pPr>
              <w:widowControl w:val="0"/>
              <w:autoSpaceDE w:val="0"/>
              <w:autoSpaceDN w:val="0"/>
              <w:adjustRightInd w:val="0"/>
              <w:jc w:val="both"/>
              <w:rPr>
                <w:sz w:val="28"/>
                <w:szCs w:val="28"/>
              </w:rPr>
            </w:pPr>
          </w:p>
        </w:tc>
        <w:tc>
          <w:tcPr>
            <w:tcW w:w="1940" w:type="dxa"/>
            <w:tcBorders>
              <w:left w:val="single" w:sz="8" w:space="0" w:color="auto"/>
              <w:right w:val="single" w:sz="8" w:space="0" w:color="auto"/>
            </w:tcBorders>
          </w:tcPr>
          <w:p w:rsidR="00AD7A79" w:rsidRPr="00F03D98" w:rsidRDefault="00F867AA" w:rsidP="00AA775C">
            <w:pPr>
              <w:widowControl w:val="0"/>
              <w:autoSpaceDE w:val="0"/>
              <w:autoSpaceDN w:val="0"/>
              <w:adjustRightInd w:val="0"/>
              <w:jc w:val="both"/>
              <w:rPr>
                <w:sz w:val="28"/>
                <w:szCs w:val="28"/>
              </w:rPr>
            </w:pPr>
            <w:r>
              <w:rPr>
                <w:sz w:val="28"/>
                <w:szCs w:val="28"/>
              </w:rPr>
              <w:t xml:space="preserve">В пределах средств выделенных на реализацию подпрограммы  </w:t>
            </w:r>
          </w:p>
        </w:tc>
        <w:tc>
          <w:tcPr>
            <w:tcW w:w="1413" w:type="dxa"/>
            <w:tcBorders>
              <w:left w:val="single" w:sz="8" w:space="0" w:color="auto"/>
              <w:right w:val="single" w:sz="8" w:space="0" w:color="auto"/>
            </w:tcBorders>
          </w:tcPr>
          <w:p w:rsidR="00AD7A79" w:rsidRPr="00F03D98" w:rsidRDefault="00AD7A79" w:rsidP="00AA775C">
            <w:pPr>
              <w:widowControl w:val="0"/>
              <w:autoSpaceDE w:val="0"/>
              <w:autoSpaceDN w:val="0"/>
              <w:adjustRightInd w:val="0"/>
              <w:jc w:val="both"/>
              <w:rPr>
                <w:sz w:val="28"/>
                <w:szCs w:val="28"/>
              </w:rPr>
            </w:pPr>
          </w:p>
        </w:tc>
        <w:tc>
          <w:tcPr>
            <w:tcW w:w="1781" w:type="dxa"/>
            <w:tcBorders>
              <w:left w:val="single" w:sz="8" w:space="0" w:color="auto"/>
              <w:right w:val="single" w:sz="8" w:space="0" w:color="auto"/>
            </w:tcBorders>
          </w:tcPr>
          <w:p w:rsidR="00AD7A79" w:rsidRPr="00F03D98" w:rsidRDefault="00F867AA" w:rsidP="00AA775C">
            <w:pPr>
              <w:widowControl w:val="0"/>
              <w:autoSpaceDE w:val="0"/>
              <w:autoSpaceDN w:val="0"/>
              <w:adjustRightInd w:val="0"/>
              <w:jc w:val="both"/>
              <w:rPr>
                <w:sz w:val="28"/>
                <w:szCs w:val="28"/>
              </w:rPr>
            </w:pPr>
            <w:r>
              <w:rPr>
                <w:sz w:val="28"/>
                <w:szCs w:val="28"/>
              </w:rPr>
              <w:t>МУ «МБ»</w:t>
            </w:r>
          </w:p>
        </w:tc>
      </w:tr>
      <w:tr w:rsidR="0037708B" w:rsidRPr="00F03D98" w:rsidTr="0037708B">
        <w:trPr>
          <w:trHeight w:val="206"/>
          <w:tblCellSpacing w:w="5" w:type="nil"/>
          <w:jc w:val="center"/>
        </w:trPr>
        <w:tc>
          <w:tcPr>
            <w:tcW w:w="3093" w:type="dxa"/>
            <w:tcBorders>
              <w:left w:val="single" w:sz="8" w:space="0" w:color="auto"/>
              <w:bottom w:val="single" w:sz="4" w:space="0" w:color="auto"/>
              <w:right w:val="single" w:sz="8" w:space="0" w:color="auto"/>
            </w:tcBorders>
          </w:tcPr>
          <w:p w:rsidR="0037708B" w:rsidRDefault="0037708B" w:rsidP="00AA775C">
            <w:pPr>
              <w:widowControl w:val="0"/>
              <w:autoSpaceDE w:val="0"/>
              <w:autoSpaceDN w:val="0"/>
              <w:adjustRightInd w:val="0"/>
              <w:jc w:val="both"/>
              <w:rPr>
                <w:sz w:val="28"/>
                <w:szCs w:val="28"/>
              </w:rPr>
            </w:pPr>
          </w:p>
        </w:tc>
        <w:tc>
          <w:tcPr>
            <w:tcW w:w="1752" w:type="dxa"/>
            <w:tcBorders>
              <w:left w:val="single" w:sz="8" w:space="0" w:color="auto"/>
              <w:bottom w:val="single" w:sz="4" w:space="0" w:color="auto"/>
              <w:right w:val="single" w:sz="8" w:space="0" w:color="auto"/>
            </w:tcBorders>
          </w:tcPr>
          <w:p w:rsidR="0037708B" w:rsidRDefault="0037708B" w:rsidP="00AA775C">
            <w:pPr>
              <w:widowControl w:val="0"/>
              <w:autoSpaceDE w:val="0"/>
              <w:autoSpaceDN w:val="0"/>
              <w:adjustRightInd w:val="0"/>
              <w:jc w:val="both"/>
              <w:rPr>
                <w:sz w:val="28"/>
                <w:szCs w:val="28"/>
              </w:rPr>
            </w:pPr>
          </w:p>
        </w:tc>
        <w:tc>
          <w:tcPr>
            <w:tcW w:w="1268" w:type="dxa"/>
            <w:tcBorders>
              <w:left w:val="single" w:sz="8" w:space="0" w:color="auto"/>
              <w:bottom w:val="single" w:sz="4" w:space="0" w:color="auto"/>
              <w:right w:val="single" w:sz="8" w:space="0" w:color="auto"/>
            </w:tcBorders>
          </w:tcPr>
          <w:p w:rsidR="0037708B" w:rsidRPr="00F03D98" w:rsidRDefault="0037708B" w:rsidP="00AA775C">
            <w:pPr>
              <w:widowControl w:val="0"/>
              <w:autoSpaceDE w:val="0"/>
              <w:autoSpaceDN w:val="0"/>
              <w:adjustRightInd w:val="0"/>
              <w:jc w:val="both"/>
              <w:rPr>
                <w:sz w:val="28"/>
                <w:szCs w:val="28"/>
              </w:rPr>
            </w:pPr>
          </w:p>
        </w:tc>
        <w:tc>
          <w:tcPr>
            <w:tcW w:w="1560" w:type="dxa"/>
            <w:tcBorders>
              <w:left w:val="single" w:sz="8" w:space="0" w:color="auto"/>
              <w:bottom w:val="single" w:sz="4" w:space="0" w:color="auto"/>
              <w:right w:val="single" w:sz="8" w:space="0" w:color="auto"/>
            </w:tcBorders>
          </w:tcPr>
          <w:p w:rsidR="0037708B" w:rsidRPr="00F03D98" w:rsidRDefault="0037708B" w:rsidP="00AA775C">
            <w:pPr>
              <w:widowControl w:val="0"/>
              <w:autoSpaceDE w:val="0"/>
              <w:autoSpaceDN w:val="0"/>
              <w:adjustRightInd w:val="0"/>
              <w:jc w:val="both"/>
              <w:rPr>
                <w:sz w:val="28"/>
                <w:szCs w:val="28"/>
              </w:rPr>
            </w:pPr>
          </w:p>
        </w:tc>
        <w:tc>
          <w:tcPr>
            <w:tcW w:w="1320" w:type="dxa"/>
            <w:tcBorders>
              <w:left w:val="single" w:sz="8" w:space="0" w:color="auto"/>
              <w:bottom w:val="single" w:sz="4" w:space="0" w:color="auto"/>
              <w:right w:val="single" w:sz="8" w:space="0" w:color="auto"/>
            </w:tcBorders>
          </w:tcPr>
          <w:p w:rsidR="0037708B" w:rsidRPr="00F03D98" w:rsidRDefault="0037708B" w:rsidP="00AA775C">
            <w:pPr>
              <w:widowControl w:val="0"/>
              <w:autoSpaceDE w:val="0"/>
              <w:autoSpaceDN w:val="0"/>
              <w:adjustRightInd w:val="0"/>
              <w:jc w:val="both"/>
              <w:rPr>
                <w:sz w:val="28"/>
                <w:szCs w:val="28"/>
              </w:rPr>
            </w:pPr>
          </w:p>
        </w:tc>
        <w:tc>
          <w:tcPr>
            <w:tcW w:w="1940" w:type="dxa"/>
            <w:tcBorders>
              <w:left w:val="single" w:sz="8" w:space="0" w:color="auto"/>
              <w:bottom w:val="single" w:sz="4" w:space="0" w:color="auto"/>
              <w:right w:val="single" w:sz="8" w:space="0" w:color="auto"/>
            </w:tcBorders>
          </w:tcPr>
          <w:p w:rsidR="0037708B" w:rsidRDefault="0037708B" w:rsidP="00AA775C">
            <w:pPr>
              <w:widowControl w:val="0"/>
              <w:autoSpaceDE w:val="0"/>
              <w:autoSpaceDN w:val="0"/>
              <w:adjustRightInd w:val="0"/>
              <w:jc w:val="both"/>
              <w:rPr>
                <w:sz w:val="28"/>
                <w:szCs w:val="28"/>
              </w:rPr>
            </w:pPr>
          </w:p>
        </w:tc>
        <w:tc>
          <w:tcPr>
            <w:tcW w:w="1413" w:type="dxa"/>
            <w:tcBorders>
              <w:left w:val="single" w:sz="8" w:space="0" w:color="auto"/>
              <w:bottom w:val="single" w:sz="4" w:space="0" w:color="auto"/>
              <w:right w:val="single" w:sz="8" w:space="0" w:color="auto"/>
            </w:tcBorders>
          </w:tcPr>
          <w:p w:rsidR="0037708B" w:rsidRPr="00F03D98" w:rsidRDefault="0037708B" w:rsidP="00AA775C">
            <w:pPr>
              <w:widowControl w:val="0"/>
              <w:autoSpaceDE w:val="0"/>
              <w:autoSpaceDN w:val="0"/>
              <w:adjustRightInd w:val="0"/>
              <w:jc w:val="both"/>
              <w:rPr>
                <w:sz w:val="28"/>
                <w:szCs w:val="28"/>
              </w:rPr>
            </w:pPr>
          </w:p>
        </w:tc>
        <w:tc>
          <w:tcPr>
            <w:tcW w:w="1781" w:type="dxa"/>
            <w:tcBorders>
              <w:left w:val="single" w:sz="8" w:space="0" w:color="auto"/>
              <w:bottom w:val="single" w:sz="4" w:space="0" w:color="auto"/>
              <w:right w:val="single" w:sz="8" w:space="0" w:color="auto"/>
            </w:tcBorders>
          </w:tcPr>
          <w:p w:rsidR="0037708B" w:rsidRDefault="0037708B" w:rsidP="00AA775C">
            <w:pPr>
              <w:widowControl w:val="0"/>
              <w:autoSpaceDE w:val="0"/>
              <w:autoSpaceDN w:val="0"/>
              <w:adjustRightInd w:val="0"/>
              <w:jc w:val="both"/>
              <w:rPr>
                <w:sz w:val="28"/>
                <w:szCs w:val="28"/>
              </w:rPr>
            </w:pPr>
          </w:p>
        </w:tc>
      </w:tr>
      <w:tr w:rsidR="0037708B" w:rsidRPr="00F03D98" w:rsidTr="0037708B">
        <w:trPr>
          <w:trHeight w:val="754"/>
          <w:tblCellSpacing w:w="5" w:type="nil"/>
          <w:jc w:val="center"/>
        </w:trPr>
        <w:tc>
          <w:tcPr>
            <w:tcW w:w="3093" w:type="dxa"/>
            <w:tcBorders>
              <w:top w:val="single" w:sz="4" w:space="0" w:color="auto"/>
              <w:left w:val="single" w:sz="8" w:space="0" w:color="auto"/>
              <w:right w:val="single" w:sz="8" w:space="0" w:color="auto"/>
            </w:tcBorders>
          </w:tcPr>
          <w:p w:rsidR="0037708B" w:rsidRDefault="0037708B" w:rsidP="00AA775C">
            <w:pPr>
              <w:widowControl w:val="0"/>
              <w:autoSpaceDE w:val="0"/>
              <w:autoSpaceDN w:val="0"/>
              <w:adjustRightInd w:val="0"/>
              <w:jc w:val="both"/>
              <w:rPr>
                <w:sz w:val="28"/>
                <w:szCs w:val="28"/>
              </w:rPr>
            </w:pPr>
          </w:p>
          <w:p w:rsidR="0037708B" w:rsidRDefault="0037708B" w:rsidP="00AA775C">
            <w:pPr>
              <w:widowControl w:val="0"/>
              <w:autoSpaceDE w:val="0"/>
              <w:autoSpaceDN w:val="0"/>
              <w:adjustRightInd w:val="0"/>
              <w:jc w:val="both"/>
              <w:rPr>
                <w:sz w:val="28"/>
                <w:szCs w:val="28"/>
              </w:rPr>
            </w:pPr>
            <w:r>
              <w:rPr>
                <w:sz w:val="28"/>
                <w:szCs w:val="28"/>
              </w:rPr>
              <w:t>ИТОГО</w:t>
            </w:r>
          </w:p>
        </w:tc>
        <w:tc>
          <w:tcPr>
            <w:tcW w:w="1752" w:type="dxa"/>
            <w:tcBorders>
              <w:top w:val="single" w:sz="4" w:space="0" w:color="auto"/>
              <w:left w:val="single" w:sz="8" w:space="0" w:color="auto"/>
              <w:right w:val="single" w:sz="8" w:space="0" w:color="auto"/>
            </w:tcBorders>
          </w:tcPr>
          <w:p w:rsidR="0037708B" w:rsidRDefault="0037708B" w:rsidP="00AA775C">
            <w:pPr>
              <w:widowControl w:val="0"/>
              <w:autoSpaceDE w:val="0"/>
              <w:autoSpaceDN w:val="0"/>
              <w:adjustRightInd w:val="0"/>
              <w:jc w:val="both"/>
              <w:rPr>
                <w:sz w:val="28"/>
                <w:szCs w:val="28"/>
              </w:rPr>
            </w:pPr>
          </w:p>
        </w:tc>
        <w:tc>
          <w:tcPr>
            <w:tcW w:w="1268" w:type="dxa"/>
            <w:tcBorders>
              <w:top w:val="single" w:sz="4" w:space="0" w:color="auto"/>
              <w:left w:val="single" w:sz="8" w:space="0" w:color="auto"/>
              <w:right w:val="single" w:sz="8" w:space="0" w:color="auto"/>
            </w:tcBorders>
          </w:tcPr>
          <w:p w:rsidR="0037708B" w:rsidRPr="00F03D98" w:rsidRDefault="0037708B" w:rsidP="00AA775C">
            <w:pPr>
              <w:widowControl w:val="0"/>
              <w:autoSpaceDE w:val="0"/>
              <w:autoSpaceDN w:val="0"/>
              <w:adjustRightInd w:val="0"/>
              <w:jc w:val="both"/>
              <w:rPr>
                <w:sz w:val="28"/>
                <w:szCs w:val="28"/>
              </w:rPr>
            </w:pPr>
            <w:r>
              <w:rPr>
                <w:sz w:val="28"/>
                <w:szCs w:val="28"/>
              </w:rPr>
              <w:t>3 720,7</w:t>
            </w:r>
          </w:p>
        </w:tc>
        <w:tc>
          <w:tcPr>
            <w:tcW w:w="1560" w:type="dxa"/>
            <w:tcBorders>
              <w:top w:val="single" w:sz="4" w:space="0" w:color="auto"/>
              <w:left w:val="single" w:sz="8" w:space="0" w:color="auto"/>
              <w:right w:val="single" w:sz="8" w:space="0" w:color="auto"/>
            </w:tcBorders>
          </w:tcPr>
          <w:p w:rsidR="0037708B" w:rsidRPr="00F03D98" w:rsidRDefault="0037708B" w:rsidP="00AA775C">
            <w:pPr>
              <w:widowControl w:val="0"/>
              <w:autoSpaceDE w:val="0"/>
              <w:autoSpaceDN w:val="0"/>
              <w:adjustRightInd w:val="0"/>
              <w:jc w:val="both"/>
              <w:rPr>
                <w:sz w:val="28"/>
                <w:szCs w:val="28"/>
              </w:rPr>
            </w:pPr>
          </w:p>
        </w:tc>
        <w:tc>
          <w:tcPr>
            <w:tcW w:w="1320" w:type="dxa"/>
            <w:tcBorders>
              <w:top w:val="single" w:sz="4" w:space="0" w:color="auto"/>
              <w:left w:val="single" w:sz="8" w:space="0" w:color="auto"/>
              <w:right w:val="single" w:sz="8" w:space="0" w:color="auto"/>
            </w:tcBorders>
          </w:tcPr>
          <w:p w:rsidR="0037708B" w:rsidRPr="00F03D98" w:rsidRDefault="0037708B" w:rsidP="00AA775C">
            <w:pPr>
              <w:widowControl w:val="0"/>
              <w:autoSpaceDE w:val="0"/>
              <w:autoSpaceDN w:val="0"/>
              <w:adjustRightInd w:val="0"/>
              <w:jc w:val="both"/>
              <w:rPr>
                <w:sz w:val="28"/>
                <w:szCs w:val="28"/>
              </w:rPr>
            </w:pPr>
          </w:p>
        </w:tc>
        <w:tc>
          <w:tcPr>
            <w:tcW w:w="1940" w:type="dxa"/>
            <w:tcBorders>
              <w:top w:val="single" w:sz="4" w:space="0" w:color="auto"/>
              <w:left w:val="single" w:sz="8" w:space="0" w:color="auto"/>
              <w:right w:val="single" w:sz="8" w:space="0" w:color="auto"/>
            </w:tcBorders>
          </w:tcPr>
          <w:p w:rsidR="0037708B" w:rsidRDefault="0037708B" w:rsidP="00AA775C">
            <w:pPr>
              <w:widowControl w:val="0"/>
              <w:autoSpaceDE w:val="0"/>
              <w:autoSpaceDN w:val="0"/>
              <w:adjustRightInd w:val="0"/>
              <w:jc w:val="both"/>
              <w:rPr>
                <w:sz w:val="28"/>
                <w:szCs w:val="28"/>
              </w:rPr>
            </w:pPr>
            <w:r>
              <w:rPr>
                <w:sz w:val="28"/>
                <w:szCs w:val="28"/>
              </w:rPr>
              <w:t>3 720,7</w:t>
            </w:r>
          </w:p>
        </w:tc>
        <w:tc>
          <w:tcPr>
            <w:tcW w:w="1413" w:type="dxa"/>
            <w:tcBorders>
              <w:top w:val="single" w:sz="4" w:space="0" w:color="auto"/>
              <w:left w:val="single" w:sz="8" w:space="0" w:color="auto"/>
              <w:right w:val="single" w:sz="8" w:space="0" w:color="auto"/>
            </w:tcBorders>
          </w:tcPr>
          <w:p w:rsidR="0037708B" w:rsidRPr="00F03D98" w:rsidRDefault="0037708B" w:rsidP="00AA775C">
            <w:pPr>
              <w:widowControl w:val="0"/>
              <w:autoSpaceDE w:val="0"/>
              <w:autoSpaceDN w:val="0"/>
              <w:adjustRightInd w:val="0"/>
              <w:jc w:val="both"/>
              <w:rPr>
                <w:sz w:val="28"/>
                <w:szCs w:val="28"/>
              </w:rPr>
            </w:pPr>
          </w:p>
        </w:tc>
        <w:tc>
          <w:tcPr>
            <w:tcW w:w="1781" w:type="dxa"/>
            <w:tcBorders>
              <w:top w:val="single" w:sz="4" w:space="0" w:color="auto"/>
              <w:left w:val="single" w:sz="8" w:space="0" w:color="auto"/>
              <w:right w:val="single" w:sz="8" w:space="0" w:color="auto"/>
            </w:tcBorders>
          </w:tcPr>
          <w:p w:rsidR="0037708B" w:rsidRDefault="0037708B" w:rsidP="00AA775C">
            <w:pPr>
              <w:widowControl w:val="0"/>
              <w:autoSpaceDE w:val="0"/>
              <w:autoSpaceDN w:val="0"/>
              <w:adjustRightInd w:val="0"/>
              <w:jc w:val="both"/>
              <w:rPr>
                <w:sz w:val="28"/>
                <w:szCs w:val="28"/>
              </w:rPr>
            </w:pPr>
          </w:p>
        </w:tc>
      </w:tr>
      <w:tr w:rsidR="0037708B" w:rsidRPr="00F03D98" w:rsidTr="0037708B">
        <w:trPr>
          <w:tblCellSpacing w:w="5" w:type="nil"/>
          <w:jc w:val="center"/>
        </w:trPr>
        <w:tc>
          <w:tcPr>
            <w:tcW w:w="3093" w:type="dxa"/>
            <w:tcBorders>
              <w:left w:val="single" w:sz="8" w:space="0" w:color="auto"/>
              <w:right w:val="single" w:sz="8" w:space="0" w:color="auto"/>
            </w:tcBorders>
          </w:tcPr>
          <w:p w:rsidR="0037708B" w:rsidRDefault="0037708B" w:rsidP="00AA775C">
            <w:pPr>
              <w:widowControl w:val="0"/>
              <w:autoSpaceDE w:val="0"/>
              <w:autoSpaceDN w:val="0"/>
              <w:adjustRightInd w:val="0"/>
              <w:jc w:val="both"/>
              <w:rPr>
                <w:sz w:val="28"/>
                <w:szCs w:val="28"/>
              </w:rPr>
            </w:pPr>
          </w:p>
        </w:tc>
        <w:tc>
          <w:tcPr>
            <w:tcW w:w="1752" w:type="dxa"/>
            <w:tcBorders>
              <w:left w:val="single" w:sz="8" w:space="0" w:color="auto"/>
              <w:right w:val="single" w:sz="8" w:space="0" w:color="auto"/>
            </w:tcBorders>
          </w:tcPr>
          <w:p w:rsidR="0037708B" w:rsidRDefault="0037708B" w:rsidP="00AA775C">
            <w:pPr>
              <w:widowControl w:val="0"/>
              <w:autoSpaceDE w:val="0"/>
              <w:autoSpaceDN w:val="0"/>
              <w:adjustRightInd w:val="0"/>
              <w:jc w:val="both"/>
              <w:rPr>
                <w:sz w:val="28"/>
                <w:szCs w:val="28"/>
              </w:rPr>
            </w:pPr>
          </w:p>
        </w:tc>
        <w:tc>
          <w:tcPr>
            <w:tcW w:w="1268" w:type="dxa"/>
            <w:tcBorders>
              <w:left w:val="single" w:sz="8" w:space="0" w:color="auto"/>
              <w:right w:val="single" w:sz="8" w:space="0" w:color="auto"/>
            </w:tcBorders>
          </w:tcPr>
          <w:p w:rsidR="0037708B" w:rsidRPr="00F03D98" w:rsidRDefault="0037708B" w:rsidP="00AA775C">
            <w:pPr>
              <w:widowControl w:val="0"/>
              <w:autoSpaceDE w:val="0"/>
              <w:autoSpaceDN w:val="0"/>
              <w:adjustRightInd w:val="0"/>
              <w:jc w:val="both"/>
              <w:rPr>
                <w:sz w:val="28"/>
                <w:szCs w:val="28"/>
              </w:rPr>
            </w:pPr>
          </w:p>
        </w:tc>
        <w:tc>
          <w:tcPr>
            <w:tcW w:w="1560" w:type="dxa"/>
            <w:tcBorders>
              <w:left w:val="single" w:sz="8" w:space="0" w:color="auto"/>
              <w:right w:val="single" w:sz="8" w:space="0" w:color="auto"/>
            </w:tcBorders>
          </w:tcPr>
          <w:p w:rsidR="0037708B" w:rsidRPr="00F03D98" w:rsidRDefault="0037708B" w:rsidP="00AA775C">
            <w:pPr>
              <w:widowControl w:val="0"/>
              <w:autoSpaceDE w:val="0"/>
              <w:autoSpaceDN w:val="0"/>
              <w:adjustRightInd w:val="0"/>
              <w:jc w:val="both"/>
              <w:rPr>
                <w:sz w:val="28"/>
                <w:szCs w:val="28"/>
              </w:rPr>
            </w:pPr>
          </w:p>
        </w:tc>
        <w:tc>
          <w:tcPr>
            <w:tcW w:w="1320" w:type="dxa"/>
            <w:tcBorders>
              <w:left w:val="single" w:sz="8" w:space="0" w:color="auto"/>
              <w:right w:val="single" w:sz="8" w:space="0" w:color="auto"/>
            </w:tcBorders>
          </w:tcPr>
          <w:p w:rsidR="0037708B" w:rsidRPr="00F03D98" w:rsidRDefault="0037708B" w:rsidP="00AA775C">
            <w:pPr>
              <w:widowControl w:val="0"/>
              <w:autoSpaceDE w:val="0"/>
              <w:autoSpaceDN w:val="0"/>
              <w:adjustRightInd w:val="0"/>
              <w:jc w:val="both"/>
              <w:rPr>
                <w:sz w:val="28"/>
                <w:szCs w:val="28"/>
              </w:rPr>
            </w:pPr>
          </w:p>
        </w:tc>
        <w:tc>
          <w:tcPr>
            <w:tcW w:w="1940" w:type="dxa"/>
            <w:tcBorders>
              <w:left w:val="single" w:sz="8" w:space="0" w:color="auto"/>
              <w:right w:val="single" w:sz="8" w:space="0" w:color="auto"/>
            </w:tcBorders>
          </w:tcPr>
          <w:p w:rsidR="0037708B" w:rsidRDefault="0037708B" w:rsidP="00AA775C">
            <w:pPr>
              <w:widowControl w:val="0"/>
              <w:autoSpaceDE w:val="0"/>
              <w:autoSpaceDN w:val="0"/>
              <w:adjustRightInd w:val="0"/>
              <w:jc w:val="both"/>
              <w:rPr>
                <w:sz w:val="28"/>
                <w:szCs w:val="28"/>
              </w:rPr>
            </w:pPr>
          </w:p>
        </w:tc>
        <w:tc>
          <w:tcPr>
            <w:tcW w:w="1413" w:type="dxa"/>
            <w:tcBorders>
              <w:left w:val="single" w:sz="8" w:space="0" w:color="auto"/>
              <w:right w:val="single" w:sz="8" w:space="0" w:color="auto"/>
            </w:tcBorders>
          </w:tcPr>
          <w:p w:rsidR="0037708B" w:rsidRPr="00F03D98" w:rsidRDefault="0037708B" w:rsidP="00AA775C">
            <w:pPr>
              <w:widowControl w:val="0"/>
              <w:autoSpaceDE w:val="0"/>
              <w:autoSpaceDN w:val="0"/>
              <w:adjustRightInd w:val="0"/>
              <w:jc w:val="both"/>
              <w:rPr>
                <w:sz w:val="28"/>
                <w:szCs w:val="28"/>
              </w:rPr>
            </w:pPr>
          </w:p>
        </w:tc>
        <w:tc>
          <w:tcPr>
            <w:tcW w:w="1781" w:type="dxa"/>
            <w:tcBorders>
              <w:left w:val="single" w:sz="8" w:space="0" w:color="auto"/>
              <w:right w:val="single" w:sz="8" w:space="0" w:color="auto"/>
            </w:tcBorders>
          </w:tcPr>
          <w:p w:rsidR="0037708B" w:rsidRDefault="0037708B" w:rsidP="00AA775C">
            <w:pPr>
              <w:widowControl w:val="0"/>
              <w:autoSpaceDE w:val="0"/>
              <w:autoSpaceDN w:val="0"/>
              <w:adjustRightInd w:val="0"/>
              <w:jc w:val="both"/>
              <w:rPr>
                <w:sz w:val="28"/>
                <w:szCs w:val="28"/>
              </w:rPr>
            </w:pPr>
          </w:p>
        </w:tc>
      </w:tr>
      <w:tr w:rsidR="0037708B" w:rsidRPr="00F03D98" w:rsidTr="0037708B">
        <w:trPr>
          <w:tblCellSpacing w:w="5" w:type="nil"/>
          <w:jc w:val="center"/>
        </w:trPr>
        <w:tc>
          <w:tcPr>
            <w:tcW w:w="3093" w:type="dxa"/>
            <w:tcBorders>
              <w:left w:val="single" w:sz="8" w:space="0" w:color="auto"/>
              <w:right w:val="single" w:sz="8" w:space="0" w:color="auto"/>
            </w:tcBorders>
          </w:tcPr>
          <w:p w:rsidR="0037708B" w:rsidRDefault="0037708B" w:rsidP="00AA775C">
            <w:pPr>
              <w:widowControl w:val="0"/>
              <w:autoSpaceDE w:val="0"/>
              <w:autoSpaceDN w:val="0"/>
              <w:adjustRightInd w:val="0"/>
              <w:jc w:val="both"/>
              <w:rPr>
                <w:sz w:val="28"/>
                <w:szCs w:val="28"/>
              </w:rPr>
            </w:pPr>
          </w:p>
        </w:tc>
        <w:tc>
          <w:tcPr>
            <w:tcW w:w="1752" w:type="dxa"/>
            <w:tcBorders>
              <w:left w:val="single" w:sz="8" w:space="0" w:color="auto"/>
              <w:right w:val="single" w:sz="8" w:space="0" w:color="auto"/>
            </w:tcBorders>
          </w:tcPr>
          <w:p w:rsidR="0037708B" w:rsidRDefault="0037708B" w:rsidP="00AA775C">
            <w:pPr>
              <w:widowControl w:val="0"/>
              <w:autoSpaceDE w:val="0"/>
              <w:autoSpaceDN w:val="0"/>
              <w:adjustRightInd w:val="0"/>
              <w:jc w:val="both"/>
              <w:rPr>
                <w:sz w:val="28"/>
                <w:szCs w:val="28"/>
              </w:rPr>
            </w:pPr>
          </w:p>
        </w:tc>
        <w:tc>
          <w:tcPr>
            <w:tcW w:w="1268" w:type="dxa"/>
            <w:tcBorders>
              <w:left w:val="single" w:sz="8" w:space="0" w:color="auto"/>
              <w:right w:val="single" w:sz="8" w:space="0" w:color="auto"/>
            </w:tcBorders>
          </w:tcPr>
          <w:p w:rsidR="0037708B" w:rsidRPr="00F03D98" w:rsidRDefault="0037708B" w:rsidP="00AA775C">
            <w:pPr>
              <w:widowControl w:val="0"/>
              <w:autoSpaceDE w:val="0"/>
              <w:autoSpaceDN w:val="0"/>
              <w:adjustRightInd w:val="0"/>
              <w:jc w:val="both"/>
              <w:rPr>
                <w:sz w:val="28"/>
                <w:szCs w:val="28"/>
              </w:rPr>
            </w:pPr>
          </w:p>
        </w:tc>
        <w:tc>
          <w:tcPr>
            <w:tcW w:w="1560" w:type="dxa"/>
            <w:tcBorders>
              <w:left w:val="single" w:sz="8" w:space="0" w:color="auto"/>
              <w:right w:val="single" w:sz="8" w:space="0" w:color="auto"/>
            </w:tcBorders>
          </w:tcPr>
          <w:p w:rsidR="0037708B" w:rsidRPr="00F03D98" w:rsidRDefault="0037708B" w:rsidP="00AA775C">
            <w:pPr>
              <w:widowControl w:val="0"/>
              <w:autoSpaceDE w:val="0"/>
              <w:autoSpaceDN w:val="0"/>
              <w:adjustRightInd w:val="0"/>
              <w:jc w:val="both"/>
              <w:rPr>
                <w:sz w:val="28"/>
                <w:szCs w:val="28"/>
              </w:rPr>
            </w:pPr>
          </w:p>
        </w:tc>
        <w:tc>
          <w:tcPr>
            <w:tcW w:w="1320" w:type="dxa"/>
            <w:tcBorders>
              <w:left w:val="single" w:sz="8" w:space="0" w:color="auto"/>
              <w:right w:val="single" w:sz="8" w:space="0" w:color="auto"/>
            </w:tcBorders>
          </w:tcPr>
          <w:p w:rsidR="0037708B" w:rsidRPr="00F03D98" w:rsidRDefault="0037708B" w:rsidP="00AA775C">
            <w:pPr>
              <w:widowControl w:val="0"/>
              <w:autoSpaceDE w:val="0"/>
              <w:autoSpaceDN w:val="0"/>
              <w:adjustRightInd w:val="0"/>
              <w:jc w:val="both"/>
              <w:rPr>
                <w:sz w:val="28"/>
                <w:szCs w:val="28"/>
              </w:rPr>
            </w:pPr>
          </w:p>
        </w:tc>
        <w:tc>
          <w:tcPr>
            <w:tcW w:w="1940" w:type="dxa"/>
            <w:tcBorders>
              <w:left w:val="single" w:sz="8" w:space="0" w:color="auto"/>
              <w:right w:val="single" w:sz="8" w:space="0" w:color="auto"/>
            </w:tcBorders>
          </w:tcPr>
          <w:p w:rsidR="0037708B" w:rsidRDefault="0037708B" w:rsidP="00AA775C">
            <w:pPr>
              <w:widowControl w:val="0"/>
              <w:autoSpaceDE w:val="0"/>
              <w:autoSpaceDN w:val="0"/>
              <w:adjustRightInd w:val="0"/>
              <w:jc w:val="both"/>
              <w:rPr>
                <w:sz w:val="28"/>
                <w:szCs w:val="28"/>
              </w:rPr>
            </w:pPr>
          </w:p>
        </w:tc>
        <w:tc>
          <w:tcPr>
            <w:tcW w:w="1413" w:type="dxa"/>
            <w:tcBorders>
              <w:left w:val="single" w:sz="8" w:space="0" w:color="auto"/>
              <w:right w:val="single" w:sz="8" w:space="0" w:color="auto"/>
            </w:tcBorders>
          </w:tcPr>
          <w:p w:rsidR="0037708B" w:rsidRPr="00F03D98" w:rsidRDefault="0037708B" w:rsidP="00AA775C">
            <w:pPr>
              <w:widowControl w:val="0"/>
              <w:autoSpaceDE w:val="0"/>
              <w:autoSpaceDN w:val="0"/>
              <w:adjustRightInd w:val="0"/>
              <w:jc w:val="both"/>
              <w:rPr>
                <w:sz w:val="28"/>
                <w:szCs w:val="28"/>
              </w:rPr>
            </w:pPr>
          </w:p>
        </w:tc>
        <w:tc>
          <w:tcPr>
            <w:tcW w:w="1781" w:type="dxa"/>
            <w:tcBorders>
              <w:left w:val="single" w:sz="8" w:space="0" w:color="auto"/>
              <w:right w:val="single" w:sz="8" w:space="0" w:color="auto"/>
            </w:tcBorders>
          </w:tcPr>
          <w:p w:rsidR="0037708B" w:rsidRDefault="0037708B" w:rsidP="00AA775C">
            <w:pPr>
              <w:widowControl w:val="0"/>
              <w:autoSpaceDE w:val="0"/>
              <w:autoSpaceDN w:val="0"/>
              <w:adjustRightInd w:val="0"/>
              <w:jc w:val="both"/>
              <w:rPr>
                <w:sz w:val="28"/>
                <w:szCs w:val="28"/>
              </w:rPr>
            </w:pPr>
          </w:p>
        </w:tc>
      </w:tr>
      <w:tr w:rsidR="0037708B" w:rsidRPr="00F03D98" w:rsidTr="007D4423">
        <w:trPr>
          <w:tblCellSpacing w:w="5" w:type="nil"/>
          <w:jc w:val="center"/>
        </w:trPr>
        <w:tc>
          <w:tcPr>
            <w:tcW w:w="3093" w:type="dxa"/>
            <w:tcBorders>
              <w:left w:val="single" w:sz="8" w:space="0" w:color="auto"/>
              <w:bottom w:val="single" w:sz="8" w:space="0" w:color="auto"/>
              <w:right w:val="single" w:sz="8" w:space="0" w:color="auto"/>
            </w:tcBorders>
          </w:tcPr>
          <w:p w:rsidR="0037708B" w:rsidRDefault="0037708B" w:rsidP="00AA775C">
            <w:pPr>
              <w:widowControl w:val="0"/>
              <w:autoSpaceDE w:val="0"/>
              <w:autoSpaceDN w:val="0"/>
              <w:adjustRightInd w:val="0"/>
              <w:jc w:val="both"/>
              <w:rPr>
                <w:sz w:val="28"/>
                <w:szCs w:val="28"/>
              </w:rPr>
            </w:pPr>
          </w:p>
        </w:tc>
        <w:tc>
          <w:tcPr>
            <w:tcW w:w="1752" w:type="dxa"/>
            <w:tcBorders>
              <w:left w:val="single" w:sz="8" w:space="0" w:color="auto"/>
              <w:bottom w:val="single" w:sz="8" w:space="0" w:color="auto"/>
              <w:right w:val="single" w:sz="8" w:space="0" w:color="auto"/>
            </w:tcBorders>
          </w:tcPr>
          <w:p w:rsidR="0037708B" w:rsidRDefault="0037708B" w:rsidP="00AA775C">
            <w:pPr>
              <w:widowControl w:val="0"/>
              <w:autoSpaceDE w:val="0"/>
              <w:autoSpaceDN w:val="0"/>
              <w:adjustRightInd w:val="0"/>
              <w:jc w:val="both"/>
              <w:rPr>
                <w:sz w:val="28"/>
                <w:szCs w:val="28"/>
              </w:rPr>
            </w:pPr>
          </w:p>
        </w:tc>
        <w:tc>
          <w:tcPr>
            <w:tcW w:w="1268" w:type="dxa"/>
            <w:tcBorders>
              <w:left w:val="single" w:sz="8" w:space="0" w:color="auto"/>
              <w:bottom w:val="single" w:sz="8" w:space="0" w:color="auto"/>
              <w:right w:val="single" w:sz="8" w:space="0" w:color="auto"/>
            </w:tcBorders>
          </w:tcPr>
          <w:p w:rsidR="0037708B" w:rsidRPr="00F03D98" w:rsidRDefault="0037708B" w:rsidP="00AA775C">
            <w:pPr>
              <w:widowControl w:val="0"/>
              <w:autoSpaceDE w:val="0"/>
              <w:autoSpaceDN w:val="0"/>
              <w:adjustRightInd w:val="0"/>
              <w:jc w:val="both"/>
              <w:rPr>
                <w:sz w:val="28"/>
                <w:szCs w:val="28"/>
              </w:rPr>
            </w:pPr>
          </w:p>
        </w:tc>
        <w:tc>
          <w:tcPr>
            <w:tcW w:w="1560" w:type="dxa"/>
            <w:tcBorders>
              <w:left w:val="single" w:sz="8" w:space="0" w:color="auto"/>
              <w:bottom w:val="single" w:sz="8" w:space="0" w:color="auto"/>
              <w:right w:val="single" w:sz="8" w:space="0" w:color="auto"/>
            </w:tcBorders>
          </w:tcPr>
          <w:p w:rsidR="0037708B" w:rsidRPr="00F03D98" w:rsidRDefault="0037708B" w:rsidP="00AA775C">
            <w:pPr>
              <w:widowControl w:val="0"/>
              <w:autoSpaceDE w:val="0"/>
              <w:autoSpaceDN w:val="0"/>
              <w:adjustRightInd w:val="0"/>
              <w:jc w:val="both"/>
              <w:rPr>
                <w:sz w:val="28"/>
                <w:szCs w:val="28"/>
              </w:rPr>
            </w:pPr>
          </w:p>
        </w:tc>
        <w:tc>
          <w:tcPr>
            <w:tcW w:w="1320" w:type="dxa"/>
            <w:tcBorders>
              <w:left w:val="single" w:sz="8" w:space="0" w:color="auto"/>
              <w:bottom w:val="single" w:sz="8" w:space="0" w:color="auto"/>
              <w:right w:val="single" w:sz="8" w:space="0" w:color="auto"/>
            </w:tcBorders>
          </w:tcPr>
          <w:p w:rsidR="0037708B" w:rsidRPr="00F03D98" w:rsidRDefault="0037708B" w:rsidP="00AA775C">
            <w:pPr>
              <w:widowControl w:val="0"/>
              <w:autoSpaceDE w:val="0"/>
              <w:autoSpaceDN w:val="0"/>
              <w:adjustRightInd w:val="0"/>
              <w:jc w:val="both"/>
              <w:rPr>
                <w:sz w:val="28"/>
                <w:szCs w:val="28"/>
              </w:rPr>
            </w:pPr>
          </w:p>
        </w:tc>
        <w:tc>
          <w:tcPr>
            <w:tcW w:w="1940" w:type="dxa"/>
            <w:tcBorders>
              <w:left w:val="single" w:sz="8" w:space="0" w:color="auto"/>
              <w:bottom w:val="single" w:sz="8" w:space="0" w:color="auto"/>
              <w:right w:val="single" w:sz="8" w:space="0" w:color="auto"/>
            </w:tcBorders>
          </w:tcPr>
          <w:p w:rsidR="0037708B" w:rsidRDefault="0037708B" w:rsidP="00AA775C">
            <w:pPr>
              <w:widowControl w:val="0"/>
              <w:autoSpaceDE w:val="0"/>
              <w:autoSpaceDN w:val="0"/>
              <w:adjustRightInd w:val="0"/>
              <w:jc w:val="both"/>
              <w:rPr>
                <w:sz w:val="28"/>
                <w:szCs w:val="28"/>
              </w:rPr>
            </w:pPr>
          </w:p>
        </w:tc>
        <w:tc>
          <w:tcPr>
            <w:tcW w:w="1413" w:type="dxa"/>
            <w:tcBorders>
              <w:left w:val="single" w:sz="8" w:space="0" w:color="auto"/>
              <w:bottom w:val="single" w:sz="8" w:space="0" w:color="auto"/>
              <w:right w:val="single" w:sz="8" w:space="0" w:color="auto"/>
            </w:tcBorders>
          </w:tcPr>
          <w:p w:rsidR="0037708B" w:rsidRPr="00F03D98" w:rsidRDefault="0037708B" w:rsidP="00AA775C">
            <w:pPr>
              <w:widowControl w:val="0"/>
              <w:autoSpaceDE w:val="0"/>
              <w:autoSpaceDN w:val="0"/>
              <w:adjustRightInd w:val="0"/>
              <w:jc w:val="both"/>
              <w:rPr>
                <w:sz w:val="28"/>
                <w:szCs w:val="28"/>
              </w:rPr>
            </w:pPr>
          </w:p>
        </w:tc>
        <w:tc>
          <w:tcPr>
            <w:tcW w:w="1781" w:type="dxa"/>
            <w:tcBorders>
              <w:left w:val="single" w:sz="8" w:space="0" w:color="auto"/>
              <w:bottom w:val="single" w:sz="8" w:space="0" w:color="auto"/>
              <w:right w:val="single" w:sz="8" w:space="0" w:color="auto"/>
            </w:tcBorders>
          </w:tcPr>
          <w:p w:rsidR="0037708B" w:rsidRDefault="0037708B" w:rsidP="00AA775C">
            <w:pPr>
              <w:widowControl w:val="0"/>
              <w:autoSpaceDE w:val="0"/>
              <w:autoSpaceDN w:val="0"/>
              <w:adjustRightInd w:val="0"/>
              <w:jc w:val="both"/>
              <w:rPr>
                <w:sz w:val="28"/>
                <w:szCs w:val="28"/>
              </w:rPr>
            </w:pPr>
          </w:p>
        </w:tc>
      </w:tr>
    </w:tbl>
    <w:p w:rsidR="007869D8" w:rsidRDefault="007869D8" w:rsidP="007869D8">
      <w:pPr>
        <w:spacing w:before="100" w:beforeAutospacing="1" w:after="100" w:afterAutospacing="1"/>
        <w:jc w:val="center"/>
        <w:outlineLvl w:val="3"/>
        <w:rPr>
          <w:b/>
          <w:bCs/>
          <w:sz w:val="28"/>
          <w:szCs w:val="28"/>
        </w:rPr>
      </w:pPr>
    </w:p>
    <w:p w:rsidR="007869D8" w:rsidRDefault="007869D8" w:rsidP="007869D8">
      <w:pPr>
        <w:spacing w:before="100" w:beforeAutospacing="1" w:after="100" w:afterAutospacing="1"/>
        <w:jc w:val="center"/>
        <w:outlineLvl w:val="3"/>
        <w:rPr>
          <w:b/>
          <w:bCs/>
          <w:sz w:val="28"/>
          <w:szCs w:val="28"/>
        </w:rPr>
      </w:pPr>
    </w:p>
    <w:p w:rsidR="007869D8" w:rsidRDefault="007869D8" w:rsidP="007869D8">
      <w:pPr>
        <w:spacing w:before="100" w:beforeAutospacing="1" w:after="100" w:afterAutospacing="1"/>
        <w:jc w:val="center"/>
        <w:outlineLvl w:val="3"/>
        <w:rPr>
          <w:b/>
          <w:bCs/>
          <w:sz w:val="28"/>
          <w:szCs w:val="28"/>
        </w:rPr>
      </w:pPr>
    </w:p>
    <w:p w:rsidR="007869D8" w:rsidRDefault="007869D8" w:rsidP="007869D8">
      <w:pPr>
        <w:spacing w:before="100" w:beforeAutospacing="1" w:after="100" w:afterAutospacing="1"/>
        <w:jc w:val="center"/>
        <w:outlineLvl w:val="3"/>
        <w:rPr>
          <w:b/>
          <w:bCs/>
          <w:sz w:val="28"/>
          <w:szCs w:val="28"/>
        </w:rPr>
      </w:pPr>
    </w:p>
    <w:p w:rsidR="007869D8" w:rsidRDefault="007869D8" w:rsidP="007869D8">
      <w:pPr>
        <w:spacing w:before="100" w:beforeAutospacing="1" w:after="100" w:afterAutospacing="1"/>
        <w:jc w:val="center"/>
        <w:outlineLvl w:val="3"/>
        <w:rPr>
          <w:b/>
          <w:bCs/>
          <w:sz w:val="28"/>
          <w:szCs w:val="28"/>
        </w:rPr>
      </w:pPr>
    </w:p>
    <w:p w:rsidR="00642591" w:rsidRDefault="00642591" w:rsidP="007869D8">
      <w:pPr>
        <w:spacing w:before="100" w:beforeAutospacing="1" w:after="100" w:afterAutospacing="1"/>
        <w:jc w:val="center"/>
        <w:outlineLvl w:val="3"/>
        <w:rPr>
          <w:b/>
          <w:bCs/>
          <w:sz w:val="28"/>
          <w:szCs w:val="28"/>
        </w:rPr>
      </w:pPr>
    </w:p>
    <w:p w:rsidR="00642591" w:rsidRDefault="00642591" w:rsidP="007869D8">
      <w:pPr>
        <w:spacing w:before="100" w:beforeAutospacing="1" w:after="100" w:afterAutospacing="1"/>
        <w:jc w:val="center"/>
        <w:outlineLvl w:val="3"/>
        <w:rPr>
          <w:b/>
          <w:bCs/>
          <w:sz w:val="28"/>
          <w:szCs w:val="28"/>
        </w:rPr>
      </w:pPr>
    </w:p>
    <w:p w:rsidR="00642591" w:rsidRDefault="00642591" w:rsidP="007869D8">
      <w:pPr>
        <w:spacing w:before="100" w:beforeAutospacing="1" w:after="100" w:afterAutospacing="1"/>
        <w:jc w:val="center"/>
        <w:outlineLvl w:val="3"/>
        <w:rPr>
          <w:b/>
          <w:bCs/>
          <w:sz w:val="28"/>
          <w:szCs w:val="28"/>
        </w:rPr>
      </w:pPr>
    </w:p>
    <w:p w:rsidR="003D1C3C" w:rsidRDefault="003D1C3C" w:rsidP="007869D8">
      <w:pPr>
        <w:spacing w:before="100" w:beforeAutospacing="1" w:after="100" w:afterAutospacing="1"/>
        <w:jc w:val="center"/>
        <w:outlineLvl w:val="3"/>
        <w:rPr>
          <w:b/>
          <w:bCs/>
          <w:sz w:val="28"/>
          <w:szCs w:val="28"/>
        </w:rPr>
      </w:pPr>
    </w:p>
    <w:p w:rsidR="00CB21E7" w:rsidRDefault="00CB21E7" w:rsidP="00CB21E7">
      <w:pPr>
        <w:spacing w:before="100" w:beforeAutospacing="1" w:after="100" w:afterAutospacing="1"/>
        <w:jc w:val="center"/>
        <w:outlineLvl w:val="3"/>
        <w:rPr>
          <w:b/>
          <w:bCs/>
          <w:sz w:val="28"/>
          <w:szCs w:val="28"/>
        </w:rPr>
      </w:pPr>
      <w:r w:rsidRPr="00CB21E7">
        <w:rPr>
          <w:b/>
          <w:bCs/>
          <w:sz w:val="28"/>
          <w:szCs w:val="28"/>
        </w:rPr>
        <w:lastRenderedPageBreak/>
        <w:t>4. Перечень показателей результативности и эффективности реализации подпрограммы</w:t>
      </w:r>
    </w:p>
    <w:p w:rsidR="00CB21E7" w:rsidRPr="00F00679" w:rsidRDefault="00CB21E7" w:rsidP="00CB21E7">
      <w:pPr>
        <w:widowControl w:val="0"/>
        <w:autoSpaceDE w:val="0"/>
        <w:autoSpaceDN w:val="0"/>
        <w:adjustRightInd w:val="0"/>
        <w:jc w:val="both"/>
        <w:rPr>
          <w:sz w:val="28"/>
          <w:szCs w:val="28"/>
        </w:rPr>
      </w:pPr>
    </w:p>
    <w:tbl>
      <w:tblPr>
        <w:tblW w:w="14627" w:type="dxa"/>
        <w:jc w:val="center"/>
        <w:tblCellSpacing w:w="5" w:type="nil"/>
        <w:tblLayout w:type="fixed"/>
        <w:tblCellMar>
          <w:left w:w="75" w:type="dxa"/>
          <w:right w:w="75" w:type="dxa"/>
        </w:tblCellMar>
        <w:tblLook w:val="0000" w:firstRow="0" w:lastRow="0" w:firstColumn="0" w:lastColumn="0" w:noHBand="0" w:noVBand="0"/>
      </w:tblPr>
      <w:tblGrid>
        <w:gridCol w:w="2360"/>
        <w:gridCol w:w="2127"/>
        <w:gridCol w:w="1701"/>
        <w:gridCol w:w="2344"/>
        <w:gridCol w:w="2268"/>
        <w:gridCol w:w="1562"/>
        <w:gridCol w:w="2265"/>
      </w:tblGrid>
      <w:tr w:rsidR="00CB21E7" w:rsidRPr="00F00679" w:rsidTr="003307FC">
        <w:trPr>
          <w:tblCellSpacing w:w="5" w:type="nil"/>
          <w:jc w:val="center"/>
        </w:trPr>
        <w:tc>
          <w:tcPr>
            <w:tcW w:w="2360" w:type="dxa"/>
            <w:vMerge w:val="restart"/>
            <w:tcBorders>
              <w:top w:val="single" w:sz="8" w:space="0" w:color="auto"/>
              <w:left w:val="single" w:sz="8" w:space="0" w:color="auto"/>
              <w:bottom w:val="single" w:sz="8" w:space="0" w:color="auto"/>
              <w:right w:val="single" w:sz="8" w:space="0" w:color="auto"/>
            </w:tcBorders>
            <w:vAlign w:val="center"/>
          </w:tcPr>
          <w:p w:rsidR="00CB21E7" w:rsidRPr="00F00679" w:rsidRDefault="00CB21E7" w:rsidP="00AA775C">
            <w:pPr>
              <w:widowControl w:val="0"/>
              <w:autoSpaceDE w:val="0"/>
              <w:autoSpaceDN w:val="0"/>
              <w:adjustRightInd w:val="0"/>
              <w:jc w:val="center"/>
              <w:rPr>
                <w:sz w:val="28"/>
                <w:szCs w:val="28"/>
              </w:rPr>
            </w:pPr>
            <w:r w:rsidRPr="00F00679">
              <w:rPr>
                <w:sz w:val="28"/>
                <w:szCs w:val="28"/>
              </w:rPr>
              <w:t>Цельи</w:t>
            </w:r>
          </w:p>
          <w:p w:rsidR="00CB21E7" w:rsidRPr="00F00679" w:rsidRDefault="00CB21E7" w:rsidP="00AA775C">
            <w:pPr>
              <w:widowControl w:val="0"/>
              <w:autoSpaceDE w:val="0"/>
              <w:autoSpaceDN w:val="0"/>
              <w:adjustRightInd w:val="0"/>
              <w:jc w:val="center"/>
              <w:rPr>
                <w:sz w:val="28"/>
                <w:szCs w:val="28"/>
              </w:rPr>
            </w:pPr>
            <w:r w:rsidRPr="00F00679">
              <w:rPr>
                <w:sz w:val="28"/>
                <w:szCs w:val="28"/>
              </w:rPr>
              <w:t>задачи</w:t>
            </w:r>
          </w:p>
          <w:p w:rsidR="00CB21E7" w:rsidRPr="00F00679" w:rsidRDefault="00CB21E7" w:rsidP="00AA775C">
            <w:pPr>
              <w:widowControl w:val="0"/>
              <w:autoSpaceDE w:val="0"/>
              <w:autoSpaceDN w:val="0"/>
              <w:adjustRightInd w:val="0"/>
              <w:jc w:val="center"/>
              <w:rPr>
                <w:sz w:val="24"/>
                <w:szCs w:val="24"/>
              </w:rPr>
            </w:pPr>
            <w:r w:rsidRPr="00F00679">
              <w:rPr>
                <w:sz w:val="24"/>
                <w:szCs w:val="24"/>
              </w:rPr>
              <w:t>подпрограммы</w:t>
            </w:r>
          </w:p>
        </w:tc>
        <w:tc>
          <w:tcPr>
            <w:tcW w:w="2127" w:type="dxa"/>
            <w:vMerge w:val="restart"/>
            <w:tcBorders>
              <w:top w:val="single" w:sz="8" w:space="0" w:color="auto"/>
              <w:left w:val="single" w:sz="8" w:space="0" w:color="auto"/>
              <w:bottom w:val="single" w:sz="8" w:space="0" w:color="auto"/>
              <w:right w:val="single" w:sz="8" w:space="0" w:color="auto"/>
            </w:tcBorders>
            <w:vAlign w:val="center"/>
          </w:tcPr>
          <w:p w:rsidR="00CB21E7" w:rsidRPr="00F00679" w:rsidRDefault="00CB21E7" w:rsidP="00AA775C">
            <w:pPr>
              <w:widowControl w:val="0"/>
              <w:autoSpaceDE w:val="0"/>
              <w:autoSpaceDN w:val="0"/>
              <w:adjustRightInd w:val="0"/>
              <w:jc w:val="center"/>
              <w:rPr>
                <w:sz w:val="28"/>
                <w:szCs w:val="28"/>
              </w:rPr>
            </w:pPr>
            <w:r w:rsidRPr="00F00679">
              <w:rPr>
                <w:sz w:val="28"/>
                <w:szCs w:val="28"/>
              </w:rPr>
              <w:t>Перечень</w:t>
            </w:r>
          </w:p>
          <w:p w:rsidR="00CB21E7" w:rsidRPr="00F00679" w:rsidRDefault="00CB21E7" w:rsidP="00AA775C">
            <w:pPr>
              <w:widowControl w:val="0"/>
              <w:autoSpaceDE w:val="0"/>
              <w:autoSpaceDN w:val="0"/>
              <w:adjustRightInd w:val="0"/>
              <w:jc w:val="center"/>
              <w:rPr>
                <w:sz w:val="28"/>
                <w:szCs w:val="28"/>
              </w:rPr>
            </w:pPr>
            <w:r w:rsidRPr="00F00679">
              <w:rPr>
                <w:sz w:val="28"/>
                <w:szCs w:val="28"/>
              </w:rPr>
              <w:t>показателей</w:t>
            </w:r>
          </w:p>
          <w:p w:rsidR="00CB21E7" w:rsidRPr="00F00679" w:rsidRDefault="00CB21E7" w:rsidP="00AA775C">
            <w:pPr>
              <w:widowControl w:val="0"/>
              <w:autoSpaceDE w:val="0"/>
              <w:autoSpaceDN w:val="0"/>
              <w:adjustRightInd w:val="0"/>
              <w:jc w:val="center"/>
              <w:rPr>
                <w:sz w:val="28"/>
                <w:szCs w:val="28"/>
              </w:rPr>
            </w:pPr>
            <w:r w:rsidRPr="00F00679">
              <w:rPr>
                <w:sz w:val="28"/>
                <w:szCs w:val="28"/>
              </w:rPr>
              <w:t>конечного и</w:t>
            </w:r>
          </w:p>
          <w:p w:rsidR="00CB21E7" w:rsidRPr="00F00679" w:rsidRDefault="00CB21E7" w:rsidP="00AA775C">
            <w:pPr>
              <w:widowControl w:val="0"/>
              <w:autoSpaceDE w:val="0"/>
              <w:autoSpaceDN w:val="0"/>
              <w:adjustRightInd w:val="0"/>
              <w:jc w:val="center"/>
              <w:rPr>
                <w:sz w:val="24"/>
                <w:szCs w:val="24"/>
              </w:rPr>
            </w:pPr>
            <w:r w:rsidRPr="00F00679">
              <w:rPr>
                <w:sz w:val="24"/>
                <w:szCs w:val="24"/>
              </w:rPr>
              <w:t>непосредственного</w:t>
            </w:r>
          </w:p>
          <w:p w:rsidR="00CB21E7" w:rsidRPr="00F00679" w:rsidRDefault="00CB21E7" w:rsidP="00AA775C">
            <w:pPr>
              <w:widowControl w:val="0"/>
              <w:autoSpaceDE w:val="0"/>
              <w:autoSpaceDN w:val="0"/>
              <w:adjustRightInd w:val="0"/>
              <w:jc w:val="center"/>
              <w:rPr>
                <w:sz w:val="28"/>
                <w:szCs w:val="28"/>
              </w:rPr>
            </w:pPr>
            <w:r w:rsidRPr="00F00679">
              <w:rPr>
                <w:sz w:val="28"/>
                <w:szCs w:val="28"/>
              </w:rPr>
              <w:t>результата</w:t>
            </w:r>
          </w:p>
        </w:tc>
        <w:tc>
          <w:tcPr>
            <w:tcW w:w="1701" w:type="dxa"/>
            <w:vMerge w:val="restart"/>
            <w:tcBorders>
              <w:top w:val="single" w:sz="8" w:space="0" w:color="auto"/>
              <w:left w:val="single" w:sz="8" w:space="0" w:color="auto"/>
              <w:bottom w:val="single" w:sz="8" w:space="0" w:color="auto"/>
              <w:right w:val="single" w:sz="8" w:space="0" w:color="auto"/>
            </w:tcBorders>
            <w:vAlign w:val="center"/>
          </w:tcPr>
          <w:p w:rsidR="00CB21E7" w:rsidRPr="00F00679" w:rsidRDefault="00CB21E7" w:rsidP="00AA775C">
            <w:pPr>
              <w:widowControl w:val="0"/>
              <w:autoSpaceDE w:val="0"/>
              <w:autoSpaceDN w:val="0"/>
              <w:adjustRightInd w:val="0"/>
              <w:jc w:val="center"/>
              <w:rPr>
                <w:sz w:val="28"/>
                <w:szCs w:val="28"/>
              </w:rPr>
            </w:pPr>
            <w:r w:rsidRPr="00F00679">
              <w:rPr>
                <w:sz w:val="28"/>
                <w:szCs w:val="28"/>
              </w:rPr>
              <w:t>Фактическое</w:t>
            </w:r>
          </w:p>
          <w:p w:rsidR="00CB21E7" w:rsidRPr="00F00679" w:rsidRDefault="00CB21E7" w:rsidP="00AA775C">
            <w:pPr>
              <w:widowControl w:val="0"/>
              <w:autoSpaceDE w:val="0"/>
              <w:autoSpaceDN w:val="0"/>
              <w:adjustRightInd w:val="0"/>
              <w:jc w:val="center"/>
              <w:rPr>
                <w:sz w:val="28"/>
                <w:szCs w:val="28"/>
              </w:rPr>
            </w:pPr>
            <w:r w:rsidRPr="00F00679">
              <w:rPr>
                <w:sz w:val="28"/>
                <w:szCs w:val="28"/>
              </w:rPr>
              <w:t>значение</w:t>
            </w:r>
          </w:p>
          <w:p w:rsidR="00CB21E7" w:rsidRPr="00F00679" w:rsidRDefault="00CB21E7" w:rsidP="00AA775C">
            <w:pPr>
              <w:widowControl w:val="0"/>
              <w:autoSpaceDE w:val="0"/>
              <w:autoSpaceDN w:val="0"/>
              <w:adjustRightInd w:val="0"/>
              <w:jc w:val="center"/>
              <w:rPr>
                <w:sz w:val="28"/>
                <w:szCs w:val="28"/>
              </w:rPr>
            </w:pPr>
            <w:r w:rsidRPr="00F00679">
              <w:rPr>
                <w:sz w:val="28"/>
                <w:szCs w:val="28"/>
              </w:rPr>
              <w:t>показателя</w:t>
            </w:r>
          </w:p>
          <w:p w:rsidR="00CB21E7" w:rsidRPr="00F00679" w:rsidRDefault="00CB21E7" w:rsidP="00AA775C">
            <w:pPr>
              <w:widowControl w:val="0"/>
              <w:autoSpaceDE w:val="0"/>
              <w:autoSpaceDN w:val="0"/>
              <w:adjustRightInd w:val="0"/>
              <w:jc w:val="center"/>
              <w:rPr>
                <w:sz w:val="28"/>
                <w:szCs w:val="28"/>
              </w:rPr>
            </w:pPr>
            <w:r w:rsidRPr="00F00679">
              <w:rPr>
                <w:sz w:val="28"/>
                <w:szCs w:val="28"/>
              </w:rPr>
              <w:t>на момент</w:t>
            </w:r>
          </w:p>
          <w:p w:rsidR="00CB21E7" w:rsidRPr="00F00679" w:rsidRDefault="00CB21E7" w:rsidP="00AA775C">
            <w:pPr>
              <w:widowControl w:val="0"/>
              <w:autoSpaceDE w:val="0"/>
              <w:autoSpaceDN w:val="0"/>
              <w:adjustRightInd w:val="0"/>
              <w:jc w:val="center"/>
              <w:rPr>
                <w:sz w:val="28"/>
                <w:szCs w:val="28"/>
              </w:rPr>
            </w:pPr>
            <w:r w:rsidRPr="00F00679">
              <w:rPr>
                <w:sz w:val="28"/>
                <w:szCs w:val="28"/>
              </w:rPr>
              <w:t>разработки</w:t>
            </w:r>
          </w:p>
          <w:p w:rsidR="00CB21E7" w:rsidRPr="00F00679" w:rsidRDefault="00CB21E7" w:rsidP="00AA775C">
            <w:pPr>
              <w:widowControl w:val="0"/>
              <w:autoSpaceDE w:val="0"/>
              <w:autoSpaceDN w:val="0"/>
              <w:adjustRightInd w:val="0"/>
              <w:jc w:val="center"/>
              <w:rPr>
                <w:sz w:val="24"/>
                <w:szCs w:val="24"/>
              </w:rPr>
            </w:pPr>
            <w:r w:rsidRPr="00F00679">
              <w:rPr>
                <w:sz w:val="24"/>
                <w:szCs w:val="24"/>
              </w:rPr>
              <w:t>подпрограммы</w:t>
            </w:r>
          </w:p>
          <w:p w:rsidR="00CB21E7" w:rsidRPr="00F00679" w:rsidRDefault="00CB21E7" w:rsidP="00AA775C">
            <w:pPr>
              <w:widowControl w:val="0"/>
              <w:autoSpaceDE w:val="0"/>
              <w:autoSpaceDN w:val="0"/>
              <w:adjustRightInd w:val="0"/>
              <w:jc w:val="center"/>
              <w:rPr>
                <w:sz w:val="28"/>
                <w:szCs w:val="28"/>
              </w:rPr>
            </w:pPr>
            <w:r w:rsidRPr="00F00679">
              <w:rPr>
                <w:sz w:val="28"/>
                <w:szCs w:val="28"/>
              </w:rPr>
              <w:t>(базисное</w:t>
            </w:r>
          </w:p>
          <w:p w:rsidR="00CB21E7" w:rsidRPr="00F00679" w:rsidRDefault="00CB21E7" w:rsidP="00AA775C">
            <w:pPr>
              <w:widowControl w:val="0"/>
              <w:autoSpaceDE w:val="0"/>
              <w:autoSpaceDN w:val="0"/>
              <w:adjustRightInd w:val="0"/>
              <w:jc w:val="center"/>
              <w:rPr>
                <w:sz w:val="28"/>
                <w:szCs w:val="28"/>
              </w:rPr>
            </w:pPr>
            <w:r w:rsidRPr="00F00679">
              <w:rPr>
                <w:sz w:val="28"/>
                <w:szCs w:val="28"/>
              </w:rPr>
              <w:t>значение)</w:t>
            </w:r>
          </w:p>
        </w:tc>
        <w:tc>
          <w:tcPr>
            <w:tcW w:w="6174" w:type="dxa"/>
            <w:gridSpan w:val="3"/>
            <w:tcBorders>
              <w:top w:val="single" w:sz="8" w:space="0" w:color="auto"/>
              <w:left w:val="single" w:sz="8" w:space="0" w:color="auto"/>
              <w:bottom w:val="single" w:sz="8" w:space="0" w:color="auto"/>
              <w:right w:val="single" w:sz="8" w:space="0" w:color="auto"/>
            </w:tcBorders>
            <w:vAlign w:val="center"/>
          </w:tcPr>
          <w:p w:rsidR="00CB21E7" w:rsidRPr="00F00679" w:rsidRDefault="00CB21E7" w:rsidP="00AA775C">
            <w:pPr>
              <w:widowControl w:val="0"/>
              <w:autoSpaceDE w:val="0"/>
              <w:autoSpaceDN w:val="0"/>
              <w:adjustRightInd w:val="0"/>
              <w:jc w:val="center"/>
              <w:rPr>
                <w:sz w:val="28"/>
                <w:szCs w:val="28"/>
              </w:rPr>
            </w:pPr>
            <w:r w:rsidRPr="00F00679">
              <w:rPr>
                <w:sz w:val="28"/>
                <w:szCs w:val="28"/>
              </w:rPr>
              <w:t>Значения показателей по годам реализации</w:t>
            </w:r>
          </w:p>
          <w:p w:rsidR="00CB21E7" w:rsidRPr="00F00679" w:rsidRDefault="00CB21E7" w:rsidP="00AA775C">
            <w:pPr>
              <w:widowControl w:val="0"/>
              <w:autoSpaceDE w:val="0"/>
              <w:autoSpaceDN w:val="0"/>
              <w:adjustRightInd w:val="0"/>
              <w:jc w:val="center"/>
              <w:rPr>
                <w:sz w:val="28"/>
                <w:szCs w:val="28"/>
              </w:rPr>
            </w:pPr>
            <w:r w:rsidRPr="00F00679">
              <w:rPr>
                <w:sz w:val="28"/>
                <w:szCs w:val="28"/>
              </w:rPr>
              <w:t>подпрограммы</w:t>
            </w:r>
          </w:p>
        </w:tc>
        <w:tc>
          <w:tcPr>
            <w:tcW w:w="2265" w:type="dxa"/>
            <w:vMerge w:val="restart"/>
            <w:tcBorders>
              <w:top w:val="single" w:sz="8" w:space="0" w:color="auto"/>
              <w:left w:val="single" w:sz="8" w:space="0" w:color="auto"/>
              <w:bottom w:val="single" w:sz="8" w:space="0" w:color="auto"/>
              <w:right w:val="single" w:sz="8" w:space="0" w:color="auto"/>
            </w:tcBorders>
            <w:vAlign w:val="center"/>
          </w:tcPr>
          <w:p w:rsidR="00CB21E7" w:rsidRPr="00F00679" w:rsidRDefault="00CB21E7" w:rsidP="00AA775C">
            <w:pPr>
              <w:widowControl w:val="0"/>
              <w:autoSpaceDE w:val="0"/>
              <w:autoSpaceDN w:val="0"/>
              <w:adjustRightInd w:val="0"/>
              <w:jc w:val="center"/>
              <w:rPr>
                <w:sz w:val="28"/>
                <w:szCs w:val="28"/>
              </w:rPr>
            </w:pPr>
            <w:r w:rsidRPr="00F00679">
              <w:rPr>
                <w:sz w:val="28"/>
                <w:szCs w:val="28"/>
              </w:rPr>
              <w:t>Плановое</w:t>
            </w:r>
          </w:p>
          <w:p w:rsidR="00CB21E7" w:rsidRPr="00F00679" w:rsidRDefault="00CB21E7" w:rsidP="00AA775C">
            <w:pPr>
              <w:widowControl w:val="0"/>
              <w:autoSpaceDE w:val="0"/>
              <w:autoSpaceDN w:val="0"/>
              <w:adjustRightInd w:val="0"/>
              <w:jc w:val="center"/>
              <w:rPr>
                <w:sz w:val="28"/>
                <w:szCs w:val="28"/>
              </w:rPr>
            </w:pPr>
            <w:r w:rsidRPr="00F00679">
              <w:rPr>
                <w:sz w:val="28"/>
                <w:szCs w:val="28"/>
              </w:rPr>
              <w:t>значение</w:t>
            </w:r>
          </w:p>
          <w:p w:rsidR="00CB21E7" w:rsidRPr="00F00679" w:rsidRDefault="00CB21E7" w:rsidP="00AA775C">
            <w:pPr>
              <w:widowControl w:val="0"/>
              <w:autoSpaceDE w:val="0"/>
              <w:autoSpaceDN w:val="0"/>
              <w:adjustRightInd w:val="0"/>
              <w:jc w:val="center"/>
              <w:rPr>
                <w:sz w:val="28"/>
                <w:szCs w:val="28"/>
              </w:rPr>
            </w:pPr>
            <w:r w:rsidRPr="00F00679">
              <w:rPr>
                <w:sz w:val="28"/>
                <w:szCs w:val="28"/>
              </w:rPr>
              <w:t>показателя</w:t>
            </w:r>
          </w:p>
          <w:p w:rsidR="00CB21E7" w:rsidRPr="00F00679" w:rsidRDefault="00CB21E7" w:rsidP="00AA775C">
            <w:pPr>
              <w:widowControl w:val="0"/>
              <w:autoSpaceDE w:val="0"/>
              <w:autoSpaceDN w:val="0"/>
              <w:adjustRightInd w:val="0"/>
              <w:jc w:val="center"/>
              <w:rPr>
                <w:sz w:val="28"/>
                <w:szCs w:val="28"/>
              </w:rPr>
            </w:pPr>
            <w:r w:rsidRPr="00F00679">
              <w:rPr>
                <w:sz w:val="28"/>
                <w:szCs w:val="28"/>
              </w:rPr>
              <w:t>на день</w:t>
            </w:r>
          </w:p>
          <w:p w:rsidR="00CB21E7" w:rsidRPr="00F00679" w:rsidRDefault="00CB21E7" w:rsidP="00AA775C">
            <w:pPr>
              <w:widowControl w:val="0"/>
              <w:autoSpaceDE w:val="0"/>
              <w:autoSpaceDN w:val="0"/>
              <w:adjustRightInd w:val="0"/>
              <w:jc w:val="center"/>
              <w:rPr>
                <w:sz w:val="28"/>
                <w:szCs w:val="28"/>
              </w:rPr>
            </w:pPr>
            <w:r w:rsidRPr="00F00679">
              <w:rPr>
                <w:sz w:val="28"/>
                <w:szCs w:val="28"/>
              </w:rPr>
              <w:t>окончания</w:t>
            </w:r>
          </w:p>
          <w:p w:rsidR="00CB21E7" w:rsidRPr="00F00679" w:rsidRDefault="00CB21E7" w:rsidP="00AA775C">
            <w:pPr>
              <w:widowControl w:val="0"/>
              <w:autoSpaceDE w:val="0"/>
              <w:autoSpaceDN w:val="0"/>
              <w:adjustRightInd w:val="0"/>
              <w:jc w:val="center"/>
              <w:rPr>
                <w:sz w:val="28"/>
                <w:szCs w:val="28"/>
              </w:rPr>
            </w:pPr>
            <w:r w:rsidRPr="00F00679">
              <w:rPr>
                <w:sz w:val="28"/>
                <w:szCs w:val="28"/>
              </w:rPr>
              <w:t>действия</w:t>
            </w:r>
          </w:p>
          <w:p w:rsidR="00CB21E7" w:rsidRPr="00F00679" w:rsidRDefault="00CB21E7" w:rsidP="00EF0F43">
            <w:pPr>
              <w:widowControl w:val="0"/>
              <w:autoSpaceDE w:val="0"/>
              <w:autoSpaceDN w:val="0"/>
              <w:adjustRightInd w:val="0"/>
              <w:jc w:val="center"/>
              <w:rPr>
                <w:sz w:val="28"/>
                <w:szCs w:val="28"/>
              </w:rPr>
            </w:pPr>
            <w:r w:rsidRPr="00F00679">
              <w:rPr>
                <w:sz w:val="28"/>
                <w:szCs w:val="28"/>
              </w:rPr>
              <w:t>подпр</w:t>
            </w:r>
            <w:r>
              <w:rPr>
                <w:sz w:val="28"/>
                <w:szCs w:val="28"/>
              </w:rPr>
              <w:t>огра</w:t>
            </w:r>
            <w:r w:rsidRPr="00F00679">
              <w:rPr>
                <w:sz w:val="28"/>
                <w:szCs w:val="28"/>
              </w:rPr>
              <w:t>ммы</w:t>
            </w:r>
          </w:p>
        </w:tc>
      </w:tr>
      <w:tr w:rsidR="00CB21E7" w:rsidRPr="00F00679" w:rsidTr="003307FC">
        <w:trPr>
          <w:tblCellSpacing w:w="5" w:type="nil"/>
          <w:jc w:val="center"/>
        </w:trPr>
        <w:tc>
          <w:tcPr>
            <w:tcW w:w="2360" w:type="dxa"/>
            <w:vMerge/>
            <w:tcBorders>
              <w:left w:val="single" w:sz="8" w:space="0" w:color="auto"/>
              <w:bottom w:val="single" w:sz="8" w:space="0" w:color="auto"/>
              <w:right w:val="single" w:sz="8" w:space="0" w:color="auto"/>
            </w:tcBorders>
            <w:vAlign w:val="center"/>
          </w:tcPr>
          <w:p w:rsidR="00CB21E7" w:rsidRPr="00F00679" w:rsidRDefault="00CB21E7" w:rsidP="00AA775C">
            <w:pPr>
              <w:widowControl w:val="0"/>
              <w:autoSpaceDE w:val="0"/>
              <w:autoSpaceDN w:val="0"/>
              <w:adjustRightInd w:val="0"/>
              <w:jc w:val="center"/>
              <w:rPr>
                <w:sz w:val="28"/>
                <w:szCs w:val="28"/>
              </w:rPr>
            </w:pPr>
          </w:p>
        </w:tc>
        <w:tc>
          <w:tcPr>
            <w:tcW w:w="2127" w:type="dxa"/>
            <w:vMerge/>
            <w:tcBorders>
              <w:left w:val="single" w:sz="8" w:space="0" w:color="auto"/>
              <w:bottom w:val="single" w:sz="8" w:space="0" w:color="auto"/>
              <w:right w:val="single" w:sz="8" w:space="0" w:color="auto"/>
            </w:tcBorders>
            <w:vAlign w:val="center"/>
          </w:tcPr>
          <w:p w:rsidR="00CB21E7" w:rsidRPr="00F00679" w:rsidRDefault="00CB21E7" w:rsidP="00AA775C">
            <w:pPr>
              <w:widowControl w:val="0"/>
              <w:autoSpaceDE w:val="0"/>
              <w:autoSpaceDN w:val="0"/>
              <w:adjustRightInd w:val="0"/>
              <w:jc w:val="center"/>
              <w:rPr>
                <w:sz w:val="28"/>
                <w:szCs w:val="28"/>
              </w:rPr>
            </w:pPr>
          </w:p>
        </w:tc>
        <w:tc>
          <w:tcPr>
            <w:tcW w:w="1701" w:type="dxa"/>
            <w:vMerge/>
            <w:tcBorders>
              <w:left w:val="single" w:sz="8" w:space="0" w:color="auto"/>
              <w:bottom w:val="single" w:sz="8" w:space="0" w:color="auto"/>
              <w:right w:val="single" w:sz="8" w:space="0" w:color="auto"/>
            </w:tcBorders>
            <w:vAlign w:val="center"/>
          </w:tcPr>
          <w:p w:rsidR="00CB21E7" w:rsidRPr="00F00679" w:rsidRDefault="00CB21E7" w:rsidP="00AA775C">
            <w:pPr>
              <w:widowControl w:val="0"/>
              <w:autoSpaceDE w:val="0"/>
              <w:autoSpaceDN w:val="0"/>
              <w:adjustRightInd w:val="0"/>
              <w:jc w:val="center"/>
              <w:rPr>
                <w:sz w:val="28"/>
                <w:szCs w:val="28"/>
              </w:rPr>
            </w:pPr>
          </w:p>
        </w:tc>
        <w:tc>
          <w:tcPr>
            <w:tcW w:w="2344" w:type="dxa"/>
            <w:tcBorders>
              <w:left w:val="single" w:sz="8" w:space="0" w:color="auto"/>
              <w:bottom w:val="single" w:sz="8" w:space="0" w:color="auto"/>
              <w:right w:val="single" w:sz="8" w:space="0" w:color="auto"/>
            </w:tcBorders>
            <w:vAlign w:val="center"/>
          </w:tcPr>
          <w:p w:rsidR="00CB21E7" w:rsidRPr="00F00679" w:rsidRDefault="00F60416" w:rsidP="00AA775C">
            <w:pPr>
              <w:widowControl w:val="0"/>
              <w:autoSpaceDE w:val="0"/>
              <w:autoSpaceDN w:val="0"/>
              <w:adjustRightInd w:val="0"/>
              <w:jc w:val="center"/>
              <w:rPr>
                <w:sz w:val="28"/>
                <w:szCs w:val="28"/>
              </w:rPr>
            </w:pPr>
            <w:r>
              <w:rPr>
                <w:sz w:val="28"/>
                <w:szCs w:val="28"/>
              </w:rPr>
              <w:t>2017</w:t>
            </w:r>
          </w:p>
          <w:p w:rsidR="00CB21E7" w:rsidRPr="00F00679" w:rsidRDefault="00CB21E7" w:rsidP="00AA775C">
            <w:pPr>
              <w:widowControl w:val="0"/>
              <w:autoSpaceDE w:val="0"/>
              <w:autoSpaceDN w:val="0"/>
              <w:adjustRightInd w:val="0"/>
              <w:jc w:val="center"/>
              <w:rPr>
                <w:sz w:val="28"/>
                <w:szCs w:val="28"/>
              </w:rPr>
            </w:pPr>
            <w:r w:rsidRPr="00F00679">
              <w:rPr>
                <w:sz w:val="28"/>
                <w:szCs w:val="28"/>
              </w:rPr>
              <w:t>реализации</w:t>
            </w:r>
          </w:p>
          <w:p w:rsidR="00CB21E7" w:rsidRPr="00F00679" w:rsidRDefault="00CB21E7" w:rsidP="00AA775C">
            <w:pPr>
              <w:widowControl w:val="0"/>
              <w:autoSpaceDE w:val="0"/>
              <w:autoSpaceDN w:val="0"/>
              <w:adjustRightInd w:val="0"/>
              <w:jc w:val="center"/>
              <w:rPr>
                <w:sz w:val="28"/>
                <w:szCs w:val="28"/>
              </w:rPr>
            </w:pPr>
            <w:r w:rsidRPr="00F00679">
              <w:rPr>
                <w:sz w:val="28"/>
                <w:szCs w:val="28"/>
              </w:rPr>
              <w:t>подпр</w:t>
            </w:r>
            <w:r>
              <w:rPr>
                <w:sz w:val="28"/>
                <w:szCs w:val="28"/>
              </w:rPr>
              <w:t>ограм</w:t>
            </w:r>
            <w:r w:rsidRPr="00F00679">
              <w:rPr>
                <w:sz w:val="28"/>
                <w:szCs w:val="28"/>
              </w:rPr>
              <w:t>мы</w:t>
            </w:r>
          </w:p>
        </w:tc>
        <w:tc>
          <w:tcPr>
            <w:tcW w:w="2268" w:type="dxa"/>
            <w:tcBorders>
              <w:left w:val="single" w:sz="8" w:space="0" w:color="auto"/>
              <w:bottom w:val="single" w:sz="8" w:space="0" w:color="auto"/>
              <w:right w:val="single" w:sz="8" w:space="0" w:color="auto"/>
            </w:tcBorders>
            <w:vAlign w:val="center"/>
          </w:tcPr>
          <w:p w:rsidR="00CB21E7" w:rsidRDefault="00F60416" w:rsidP="00AA775C">
            <w:pPr>
              <w:widowControl w:val="0"/>
              <w:autoSpaceDE w:val="0"/>
              <w:autoSpaceDN w:val="0"/>
              <w:adjustRightInd w:val="0"/>
              <w:jc w:val="center"/>
              <w:rPr>
                <w:sz w:val="28"/>
                <w:szCs w:val="28"/>
              </w:rPr>
            </w:pPr>
            <w:r>
              <w:rPr>
                <w:sz w:val="28"/>
                <w:szCs w:val="28"/>
              </w:rPr>
              <w:t>2018</w:t>
            </w:r>
          </w:p>
          <w:p w:rsidR="00CB21E7" w:rsidRPr="00F00679" w:rsidRDefault="00CB21E7" w:rsidP="00AA775C">
            <w:pPr>
              <w:widowControl w:val="0"/>
              <w:autoSpaceDE w:val="0"/>
              <w:autoSpaceDN w:val="0"/>
              <w:adjustRightInd w:val="0"/>
              <w:jc w:val="center"/>
              <w:rPr>
                <w:sz w:val="28"/>
                <w:szCs w:val="28"/>
              </w:rPr>
            </w:pPr>
            <w:r w:rsidRPr="00F00679">
              <w:rPr>
                <w:sz w:val="28"/>
                <w:szCs w:val="28"/>
              </w:rPr>
              <w:t>реализации</w:t>
            </w:r>
          </w:p>
          <w:p w:rsidR="00CB21E7" w:rsidRPr="00F00679" w:rsidRDefault="00CB21E7" w:rsidP="00AA775C">
            <w:pPr>
              <w:widowControl w:val="0"/>
              <w:autoSpaceDE w:val="0"/>
              <w:autoSpaceDN w:val="0"/>
              <w:adjustRightInd w:val="0"/>
              <w:jc w:val="center"/>
              <w:rPr>
                <w:sz w:val="28"/>
                <w:szCs w:val="28"/>
              </w:rPr>
            </w:pPr>
            <w:r>
              <w:rPr>
                <w:sz w:val="28"/>
                <w:szCs w:val="28"/>
              </w:rPr>
              <w:t>п</w:t>
            </w:r>
            <w:r w:rsidRPr="00F00679">
              <w:rPr>
                <w:sz w:val="28"/>
                <w:szCs w:val="28"/>
              </w:rPr>
              <w:t>одпр</w:t>
            </w:r>
            <w:r>
              <w:rPr>
                <w:sz w:val="28"/>
                <w:szCs w:val="28"/>
              </w:rPr>
              <w:t>ограм</w:t>
            </w:r>
            <w:r w:rsidRPr="00F00679">
              <w:rPr>
                <w:sz w:val="28"/>
                <w:szCs w:val="28"/>
              </w:rPr>
              <w:t>мы</w:t>
            </w:r>
          </w:p>
        </w:tc>
        <w:tc>
          <w:tcPr>
            <w:tcW w:w="1562" w:type="dxa"/>
            <w:tcBorders>
              <w:left w:val="single" w:sz="8" w:space="0" w:color="auto"/>
              <w:bottom w:val="single" w:sz="8" w:space="0" w:color="auto"/>
              <w:right w:val="single" w:sz="8" w:space="0" w:color="auto"/>
            </w:tcBorders>
            <w:vAlign w:val="center"/>
          </w:tcPr>
          <w:p w:rsidR="00CB21E7" w:rsidRPr="00F00679" w:rsidRDefault="00F60416" w:rsidP="00AA775C">
            <w:pPr>
              <w:widowControl w:val="0"/>
              <w:autoSpaceDE w:val="0"/>
              <w:autoSpaceDN w:val="0"/>
              <w:adjustRightInd w:val="0"/>
              <w:jc w:val="center"/>
              <w:rPr>
                <w:sz w:val="28"/>
                <w:szCs w:val="28"/>
              </w:rPr>
            </w:pPr>
            <w:r>
              <w:rPr>
                <w:sz w:val="28"/>
                <w:szCs w:val="28"/>
              </w:rPr>
              <w:t>2019</w:t>
            </w:r>
          </w:p>
          <w:p w:rsidR="00CB21E7" w:rsidRPr="00F00679" w:rsidRDefault="00CB21E7" w:rsidP="00AA775C">
            <w:pPr>
              <w:widowControl w:val="0"/>
              <w:autoSpaceDE w:val="0"/>
              <w:autoSpaceDN w:val="0"/>
              <w:adjustRightInd w:val="0"/>
              <w:jc w:val="center"/>
              <w:rPr>
                <w:sz w:val="28"/>
                <w:szCs w:val="28"/>
              </w:rPr>
            </w:pPr>
            <w:r w:rsidRPr="00F00679">
              <w:rPr>
                <w:sz w:val="28"/>
                <w:szCs w:val="28"/>
              </w:rPr>
              <w:t>реализации</w:t>
            </w:r>
          </w:p>
          <w:p w:rsidR="00CB21E7" w:rsidRPr="00F00679" w:rsidRDefault="00CB21E7" w:rsidP="00AA775C">
            <w:pPr>
              <w:widowControl w:val="0"/>
              <w:autoSpaceDE w:val="0"/>
              <w:autoSpaceDN w:val="0"/>
              <w:adjustRightInd w:val="0"/>
              <w:jc w:val="center"/>
              <w:rPr>
                <w:sz w:val="28"/>
                <w:szCs w:val="28"/>
              </w:rPr>
            </w:pPr>
            <w:r w:rsidRPr="00F00679">
              <w:rPr>
                <w:sz w:val="28"/>
                <w:szCs w:val="28"/>
              </w:rPr>
              <w:t>подпр</w:t>
            </w:r>
            <w:r>
              <w:rPr>
                <w:sz w:val="28"/>
                <w:szCs w:val="28"/>
              </w:rPr>
              <w:t>огра</w:t>
            </w:r>
            <w:r w:rsidRPr="00F00679">
              <w:rPr>
                <w:sz w:val="28"/>
                <w:szCs w:val="28"/>
              </w:rPr>
              <w:t>м</w:t>
            </w:r>
            <w:r>
              <w:rPr>
                <w:sz w:val="28"/>
                <w:szCs w:val="28"/>
              </w:rPr>
              <w:t>м</w:t>
            </w:r>
            <w:r w:rsidRPr="00F00679">
              <w:rPr>
                <w:sz w:val="28"/>
                <w:szCs w:val="28"/>
              </w:rPr>
              <w:t>ы</w:t>
            </w:r>
          </w:p>
        </w:tc>
        <w:tc>
          <w:tcPr>
            <w:tcW w:w="2265" w:type="dxa"/>
            <w:vMerge/>
            <w:tcBorders>
              <w:left w:val="single" w:sz="8" w:space="0" w:color="auto"/>
              <w:bottom w:val="single" w:sz="8" w:space="0" w:color="auto"/>
              <w:right w:val="single" w:sz="8" w:space="0" w:color="auto"/>
            </w:tcBorders>
            <w:vAlign w:val="center"/>
          </w:tcPr>
          <w:p w:rsidR="00CB21E7" w:rsidRPr="00F00679" w:rsidRDefault="00CB21E7" w:rsidP="00AA775C">
            <w:pPr>
              <w:widowControl w:val="0"/>
              <w:autoSpaceDE w:val="0"/>
              <w:autoSpaceDN w:val="0"/>
              <w:adjustRightInd w:val="0"/>
              <w:jc w:val="center"/>
              <w:rPr>
                <w:sz w:val="28"/>
                <w:szCs w:val="28"/>
              </w:rPr>
            </w:pPr>
          </w:p>
        </w:tc>
      </w:tr>
      <w:tr w:rsidR="00B13CF2" w:rsidRPr="00F00679" w:rsidTr="003307FC">
        <w:trPr>
          <w:tblCellSpacing w:w="5" w:type="nil"/>
          <w:jc w:val="center"/>
        </w:trPr>
        <w:tc>
          <w:tcPr>
            <w:tcW w:w="2360" w:type="dxa"/>
            <w:tcBorders>
              <w:left w:val="single" w:sz="8" w:space="0" w:color="auto"/>
              <w:bottom w:val="single" w:sz="8" w:space="0" w:color="auto"/>
              <w:right w:val="single" w:sz="8" w:space="0" w:color="auto"/>
            </w:tcBorders>
            <w:vAlign w:val="center"/>
          </w:tcPr>
          <w:p w:rsidR="00B13CF2" w:rsidRDefault="00B13CF2" w:rsidP="00B13CF2">
            <w:pPr>
              <w:widowControl w:val="0"/>
              <w:autoSpaceDE w:val="0"/>
              <w:autoSpaceDN w:val="0"/>
              <w:adjustRightInd w:val="0"/>
              <w:rPr>
                <w:sz w:val="28"/>
                <w:szCs w:val="28"/>
              </w:rPr>
            </w:pPr>
            <w:r>
              <w:rPr>
                <w:sz w:val="28"/>
                <w:szCs w:val="28"/>
              </w:rPr>
              <w:t>Цель</w:t>
            </w:r>
          </w:p>
          <w:p w:rsidR="00B13CF2" w:rsidRDefault="00B13CF2" w:rsidP="00B13CF2">
            <w:pPr>
              <w:widowControl w:val="0"/>
              <w:autoSpaceDE w:val="0"/>
              <w:autoSpaceDN w:val="0"/>
              <w:adjustRightInd w:val="0"/>
              <w:rPr>
                <w:sz w:val="28"/>
                <w:szCs w:val="28"/>
              </w:rPr>
            </w:pPr>
            <w:r>
              <w:rPr>
                <w:sz w:val="28"/>
                <w:szCs w:val="28"/>
              </w:rPr>
              <w:t xml:space="preserve">Обеспечение деятельности администрации  муниципального образования Веневский район </w:t>
            </w:r>
          </w:p>
          <w:p w:rsidR="00B13CF2" w:rsidRPr="00F00679" w:rsidRDefault="00B13CF2" w:rsidP="00AA775C">
            <w:pPr>
              <w:widowControl w:val="0"/>
              <w:autoSpaceDE w:val="0"/>
              <w:autoSpaceDN w:val="0"/>
              <w:adjustRightInd w:val="0"/>
              <w:jc w:val="center"/>
              <w:rPr>
                <w:sz w:val="28"/>
                <w:szCs w:val="28"/>
              </w:rPr>
            </w:pPr>
          </w:p>
        </w:tc>
        <w:tc>
          <w:tcPr>
            <w:tcW w:w="2127" w:type="dxa"/>
            <w:tcBorders>
              <w:left w:val="single" w:sz="8" w:space="0" w:color="auto"/>
              <w:bottom w:val="single" w:sz="8" w:space="0" w:color="auto"/>
              <w:right w:val="single" w:sz="8" w:space="0" w:color="auto"/>
            </w:tcBorders>
            <w:vAlign w:val="center"/>
          </w:tcPr>
          <w:p w:rsidR="00B13CF2" w:rsidRPr="00F00679" w:rsidRDefault="00B13CF2" w:rsidP="00AA775C">
            <w:pPr>
              <w:widowControl w:val="0"/>
              <w:autoSpaceDE w:val="0"/>
              <w:autoSpaceDN w:val="0"/>
              <w:adjustRightInd w:val="0"/>
              <w:jc w:val="center"/>
              <w:rPr>
                <w:sz w:val="28"/>
                <w:szCs w:val="28"/>
              </w:rPr>
            </w:pPr>
          </w:p>
        </w:tc>
        <w:tc>
          <w:tcPr>
            <w:tcW w:w="1701" w:type="dxa"/>
            <w:tcBorders>
              <w:left w:val="single" w:sz="8" w:space="0" w:color="auto"/>
              <w:bottom w:val="single" w:sz="8" w:space="0" w:color="auto"/>
              <w:right w:val="single" w:sz="8" w:space="0" w:color="auto"/>
            </w:tcBorders>
            <w:vAlign w:val="center"/>
          </w:tcPr>
          <w:p w:rsidR="00B13CF2" w:rsidRPr="00F00679" w:rsidRDefault="00B13CF2" w:rsidP="00AA775C">
            <w:pPr>
              <w:widowControl w:val="0"/>
              <w:autoSpaceDE w:val="0"/>
              <w:autoSpaceDN w:val="0"/>
              <w:adjustRightInd w:val="0"/>
              <w:jc w:val="center"/>
              <w:rPr>
                <w:sz w:val="28"/>
                <w:szCs w:val="28"/>
              </w:rPr>
            </w:pPr>
          </w:p>
        </w:tc>
        <w:tc>
          <w:tcPr>
            <w:tcW w:w="2344" w:type="dxa"/>
            <w:tcBorders>
              <w:left w:val="single" w:sz="8" w:space="0" w:color="auto"/>
              <w:bottom w:val="single" w:sz="8" w:space="0" w:color="auto"/>
              <w:right w:val="single" w:sz="8" w:space="0" w:color="auto"/>
            </w:tcBorders>
            <w:vAlign w:val="center"/>
          </w:tcPr>
          <w:p w:rsidR="00B13CF2" w:rsidRDefault="00B13CF2" w:rsidP="00AA775C">
            <w:pPr>
              <w:widowControl w:val="0"/>
              <w:autoSpaceDE w:val="0"/>
              <w:autoSpaceDN w:val="0"/>
              <w:adjustRightInd w:val="0"/>
              <w:jc w:val="center"/>
              <w:rPr>
                <w:sz w:val="28"/>
                <w:szCs w:val="28"/>
              </w:rPr>
            </w:pPr>
          </w:p>
        </w:tc>
        <w:tc>
          <w:tcPr>
            <w:tcW w:w="2268" w:type="dxa"/>
            <w:tcBorders>
              <w:left w:val="single" w:sz="8" w:space="0" w:color="auto"/>
              <w:bottom w:val="single" w:sz="8" w:space="0" w:color="auto"/>
              <w:right w:val="single" w:sz="8" w:space="0" w:color="auto"/>
            </w:tcBorders>
            <w:vAlign w:val="center"/>
          </w:tcPr>
          <w:p w:rsidR="00B13CF2" w:rsidRDefault="00B13CF2" w:rsidP="00AA775C">
            <w:pPr>
              <w:widowControl w:val="0"/>
              <w:autoSpaceDE w:val="0"/>
              <w:autoSpaceDN w:val="0"/>
              <w:adjustRightInd w:val="0"/>
              <w:jc w:val="center"/>
              <w:rPr>
                <w:sz w:val="28"/>
                <w:szCs w:val="28"/>
              </w:rPr>
            </w:pPr>
          </w:p>
        </w:tc>
        <w:tc>
          <w:tcPr>
            <w:tcW w:w="1562" w:type="dxa"/>
            <w:tcBorders>
              <w:left w:val="single" w:sz="8" w:space="0" w:color="auto"/>
              <w:bottom w:val="single" w:sz="8" w:space="0" w:color="auto"/>
              <w:right w:val="single" w:sz="8" w:space="0" w:color="auto"/>
            </w:tcBorders>
            <w:vAlign w:val="center"/>
          </w:tcPr>
          <w:p w:rsidR="00B13CF2" w:rsidRDefault="00B13CF2" w:rsidP="00AA775C">
            <w:pPr>
              <w:widowControl w:val="0"/>
              <w:autoSpaceDE w:val="0"/>
              <w:autoSpaceDN w:val="0"/>
              <w:adjustRightInd w:val="0"/>
              <w:jc w:val="center"/>
              <w:rPr>
                <w:sz w:val="28"/>
                <w:szCs w:val="28"/>
              </w:rPr>
            </w:pPr>
          </w:p>
        </w:tc>
        <w:tc>
          <w:tcPr>
            <w:tcW w:w="2265" w:type="dxa"/>
            <w:tcBorders>
              <w:left w:val="single" w:sz="8" w:space="0" w:color="auto"/>
              <w:bottom w:val="single" w:sz="8" w:space="0" w:color="auto"/>
              <w:right w:val="single" w:sz="8" w:space="0" w:color="auto"/>
            </w:tcBorders>
            <w:vAlign w:val="center"/>
          </w:tcPr>
          <w:p w:rsidR="00B13CF2" w:rsidRPr="00F00679" w:rsidRDefault="00B13CF2" w:rsidP="00AA775C">
            <w:pPr>
              <w:widowControl w:val="0"/>
              <w:autoSpaceDE w:val="0"/>
              <w:autoSpaceDN w:val="0"/>
              <w:adjustRightInd w:val="0"/>
              <w:jc w:val="center"/>
              <w:rPr>
                <w:sz w:val="28"/>
                <w:szCs w:val="28"/>
              </w:rPr>
            </w:pPr>
          </w:p>
        </w:tc>
      </w:tr>
      <w:tr w:rsidR="00BC4CF8" w:rsidRPr="00F00679" w:rsidTr="003307FC">
        <w:trPr>
          <w:tblCellSpacing w:w="5" w:type="nil"/>
          <w:jc w:val="center"/>
        </w:trPr>
        <w:tc>
          <w:tcPr>
            <w:tcW w:w="2360" w:type="dxa"/>
            <w:vMerge w:val="restart"/>
            <w:tcBorders>
              <w:left w:val="single" w:sz="8" w:space="0" w:color="auto"/>
              <w:right w:val="single" w:sz="8" w:space="0" w:color="auto"/>
            </w:tcBorders>
          </w:tcPr>
          <w:p w:rsidR="00BC4CF8" w:rsidRDefault="00BC4CF8" w:rsidP="00896ABA">
            <w:pPr>
              <w:widowControl w:val="0"/>
              <w:autoSpaceDE w:val="0"/>
              <w:autoSpaceDN w:val="0"/>
              <w:adjustRightInd w:val="0"/>
              <w:rPr>
                <w:sz w:val="28"/>
                <w:szCs w:val="28"/>
              </w:rPr>
            </w:pPr>
            <w:r>
              <w:rPr>
                <w:sz w:val="28"/>
                <w:szCs w:val="28"/>
              </w:rPr>
              <w:t>Задача 1</w:t>
            </w:r>
          </w:p>
          <w:p w:rsidR="00BC4CF8" w:rsidRDefault="00BC4CF8" w:rsidP="00896ABA">
            <w:pPr>
              <w:widowControl w:val="0"/>
              <w:autoSpaceDE w:val="0"/>
              <w:autoSpaceDN w:val="0"/>
              <w:adjustRightInd w:val="0"/>
              <w:rPr>
                <w:sz w:val="28"/>
                <w:szCs w:val="28"/>
              </w:rPr>
            </w:pPr>
            <w:r>
              <w:rPr>
                <w:sz w:val="28"/>
                <w:szCs w:val="28"/>
              </w:rPr>
              <w:t xml:space="preserve">Обеспечение деятельности ведения бухгалтерского учета, статистической отчетности, налогового учета, контроль за </w:t>
            </w:r>
            <w:r>
              <w:rPr>
                <w:sz w:val="28"/>
                <w:szCs w:val="28"/>
              </w:rPr>
              <w:lastRenderedPageBreak/>
              <w:t>соблюдением законодательства РФ при осуществлении хозяйственных операций.</w:t>
            </w:r>
          </w:p>
          <w:p w:rsidR="00BC4CF8" w:rsidRDefault="00BC4CF8" w:rsidP="00896ABA">
            <w:pPr>
              <w:widowControl w:val="0"/>
              <w:autoSpaceDE w:val="0"/>
              <w:autoSpaceDN w:val="0"/>
              <w:adjustRightInd w:val="0"/>
              <w:rPr>
                <w:sz w:val="28"/>
                <w:szCs w:val="28"/>
              </w:rPr>
            </w:pPr>
          </w:p>
          <w:p w:rsidR="00BC4CF8" w:rsidRDefault="00BC4CF8" w:rsidP="00896ABA">
            <w:pPr>
              <w:widowControl w:val="0"/>
              <w:autoSpaceDE w:val="0"/>
              <w:autoSpaceDN w:val="0"/>
              <w:adjustRightInd w:val="0"/>
              <w:rPr>
                <w:sz w:val="28"/>
                <w:szCs w:val="28"/>
              </w:rPr>
            </w:pPr>
          </w:p>
          <w:p w:rsidR="00BC4CF8" w:rsidRDefault="00BC4CF8" w:rsidP="00896ABA">
            <w:pPr>
              <w:widowControl w:val="0"/>
              <w:autoSpaceDE w:val="0"/>
              <w:autoSpaceDN w:val="0"/>
              <w:adjustRightInd w:val="0"/>
              <w:rPr>
                <w:sz w:val="28"/>
                <w:szCs w:val="28"/>
              </w:rPr>
            </w:pPr>
          </w:p>
          <w:p w:rsidR="00BC4CF8" w:rsidRDefault="00BC4CF8" w:rsidP="00896ABA">
            <w:pPr>
              <w:widowControl w:val="0"/>
              <w:autoSpaceDE w:val="0"/>
              <w:autoSpaceDN w:val="0"/>
              <w:adjustRightInd w:val="0"/>
              <w:rPr>
                <w:sz w:val="28"/>
                <w:szCs w:val="28"/>
              </w:rPr>
            </w:pPr>
          </w:p>
          <w:p w:rsidR="00BC4CF8" w:rsidRDefault="00BC4CF8" w:rsidP="00896ABA">
            <w:pPr>
              <w:widowControl w:val="0"/>
              <w:autoSpaceDE w:val="0"/>
              <w:autoSpaceDN w:val="0"/>
              <w:adjustRightInd w:val="0"/>
              <w:rPr>
                <w:sz w:val="28"/>
                <w:szCs w:val="28"/>
              </w:rPr>
            </w:pPr>
          </w:p>
          <w:p w:rsidR="00BC4CF8" w:rsidRPr="00F00679" w:rsidRDefault="00BC4CF8" w:rsidP="00896ABA">
            <w:pPr>
              <w:widowControl w:val="0"/>
              <w:autoSpaceDE w:val="0"/>
              <w:autoSpaceDN w:val="0"/>
              <w:adjustRightInd w:val="0"/>
              <w:rPr>
                <w:sz w:val="28"/>
                <w:szCs w:val="28"/>
              </w:rPr>
            </w:pPr>
          </w:p>
        </w:tc>
        <w:tc>
          <w:tcPr>
            <w:tcW w:w="2127" w:type="dxa"/>
            <w:tcBorders>
              <w:left w:val="single" w:sz="8" w:space="0" w:color="auto"/>
              <w:bottom w:val="single" w:sz="8" w:space="0" w:color="auto"/>
              <w:right w:val="single" w:sz="8" w:space="0" w:color="auto"/>
            </w:tcBorders>
          </w:tcPr>
          <w:p w:rsidR="00BC4CF8" w:rsidRPr="007C3EF3" w:rsidRDefault="00BC4CF8" w:rsidP="00896ABA">
            <w:pPr>
              <w:widowControl w:val="0"/>
              <w:autoSpaceDE w:val="0"/>
              <w:autoSpaceDN w:val="0"/>
              <w:adjustRightInd w:val="0"/>
              <w:rPr>
                <w:sz w:val="28"/>
                <w:szCs w:val="28"/>
              </w:rPr>
            </w:pPr>
            <w:r w:rsidRPr="007C3EF3">
              <w:rPr>
                <w:sz w:val="28"/>
                <w:szCs w:val="28"/>
              </w:rPr>
              <w:lastRenderedPageBreak/>
              <w:t xml:space="preserve">Соблюдение сроков представления отчетности;     </w:t>
            </w:r>
          </w:p>
          <w:p w:rsidR="00BC4CF8" w:rsidRPr="00F00679" w:rsidRDefault="00BC4CF8" w:rsidP="00896ABA">
            <w:pPr>
              <w:widowControl w:val="0"/>
              <w:autoSpaceDE w:val="0"/>
              <w:autoSpaceDN w:val="0"/>
              <w:adjustRightInd w:val="0"/>
              <w:rPr>
                <w:sz w:val="28"/>
                <w:szCs w:val="28"/>
              </w:rPr>
            </w:pPr>
          </w:p>
        </w:tc>
        <w:tc>
          <w:tcPr>
            <w:tcW w:w="1701" w:type="dxa"/>
            <w:tcBorders>
              <w:left w:val="single" w:sz="8" w:space="0" w:color="auto"/>
              <w:bottom w:val="single" w:sz="8" w:space="0" w:color="auto"/>
              <w:right w:val="single" w:sz="8" w:space="0" w:color="auto"/>
            </w:tcBorders>
          </w:tcPr>
          <w:p w:rsidR="00BC4CF8" w:rsidRPr="00F00679" w:rsidRDefault="00BC4CF8" w:rsidP="00896ABA">
            <w:pPr>
              <w:widowControl w:val="0"/>
              <w:autoSpaceDE w:val="0"/>
              <w:autoSpaceDN w:val="0"/>
              <w:adjustRightInd w:val="0"/>
              <w:rPr>
                <w:sz w:val="28"/>
                <w:szCs w:val="28"/>
              </w:rPr>
            </w:pPr>
            <w:r>
              <w:rPr>
                <w:sz w:val="28"/>
                <w:szCs w:val="28"/>
              </w:rPr>
              <w:t>100%</w:t>
            </w:r>
          </w:p>
        </w:tc>
        <w:tc>
          <w:tcPr>
            <w:tcW w:w="2344" w:type="dxa"/>
            <w:tcBorders>
              <w:left w:val="single" w:sz="8" w:space="0" w:color="auto"/>
              <w:bottom w:val="single" w:sz="8" w:space="0" w:color="auto"/>
              <w:right w:val="single" w:sz="8" w:space="0" w:color="auto"/>
            </w:tcBorders>
          </w:tcPr>
          <w:p w:rsidR="00BC4CF8" w:rsidRPr="00F00679" w:rsidRDefault="00BC4CF8" w:rsidP="00896ABA">
            <w:pPr>
              <w:widowControl w:val="0"/>
              <w:autoSpaceDE w:val="0"/>
              <w:autoSpaceDN w:val="0"/>
              <w:adjustRightInd w:val="0"/>
              <w:rPr>
                <w:sz w:val="28"/>
                <w:szCs w:val="28"/>
              </w:rPr>
            </w:pPr>
            <w:r>
              <w:rPr>
                <w:sz w:val="28"/>
                <w:szCs w:val="28"/>
              </w:rPr>
              <w:t>100%</w:t>
            </w:r>
          </w:p>
        </w:tc>
        <w:tc>
          <w:tcPr>
            <w:tcW w:w="2268" w:type="dxa"/>
            <w:tcBorders>
              <w:left w:val="single" w:sz="8" w:space="0" w:color="auto"/>
              <w:bottom w:val="single" w:sz="8" w:space="0" w:color="auto"/>
              <w:right w:val="single" w:sz="8" w:space="0" w:color="auto"/>
            </w:tcBorders>
          </w:tcPr>
          <w:p w:rsidR="00BC4CF8" w:rsidRPr="00F00679" w:rsidRDefault="00BC4CF8" w:rsidP="00896ABA">
            <w:pPr>
              <w:widowControl w:val="0"/>
              <w:autoSpaceDE w:val="0"/>
              <w:autoSpaceDN w:val="0"/>
              <w:adjustRightInd w:val="0"/>
              <w:rPr>
                <w:sz w:val="28"/>
                <w:szCs w:val="28"/>
              </w:rPr>
            </w:pPr>
            <w:r>
              <w:rPr>
                <w:sz w:val="28"/>
                <w:szCs w:val="28"/>
              </w:rPr>
              <w:t>100%</w:t>
            </w:r>
          </w:p>
        </w:tc>
        <w:tc>
          <w:tcPr>
            <w:tcW w:w="1562" w:type="dxa"/>
            <w:tcBorders>
              <w:left w:val="single" w:sz="8" w:space="0" w:color="auto"/>
              <w:bottom w:val="single" w:sz="8" w:space="0" w:color="auto"/>
              <w:right w:val="single" w:sz="8" w:space="0" w:color="auto"/>
            </w:tcBorders>
          </w:tcPr>
          <w:p w:rsidR="00BC4CF8" w:rsidRPr="00F00679" w:rsidRDefault="00BC4CF8" w:rsidP="00896ABA">
            <w:pPr>
              <w:widowControl w:val="0"/>
              <w:autoSpaceDE w:val="0"/>
              <w:autoSpaceDN w:val="0"/>
              <w:adjustRightInd w:val="0"/>
              <w:rPr>
                <w:sz w:val="28"/>
                <w:szCs w:val="28"/>
              </w:rPr>
            </w:pPr>
            <w:r>
              <w:rPr>
                <w:sz w:val="28"/>
                <w:szCs w:val="28"/>
              </w:rPr>
              <w:t>100%</w:t>
            </w:r>
          </w:p>
        </w:tc>
        <w:tc>
          <w:tcPr>
            <w:tcW w:w="2265" w:type="dxa"/>
            <w:tcBorders>
              <w:left w:val="single" w:sz="8" w:space="0" w:color="auto"/>
              <w:bottom w:val="single" w:sz="8" w:space="0" w:color="auto"/>
              <w:right w:val="single" w:sz="8" w:space="0" w:color="auto"/>
            </w:tcBorders>
          </w:tcPr>
          <w:p w:rsidR="00BC4CF8" w:rsidRPr="00F00679" w:rsidRDefault="00BC4CF8" w:rsidP="00896ABA">
            <w:pPr>
              <w:widowControl w:val="0"/>
              <w:autoSpaceDE w:val="0"/>
              <w:autoSpaceDN w:val="0"/>
              <w:adjustRightInd w:val="0"/>
              <w:rPr>
                <w:sz w:val="28"/>
                <w:szCs w:val="28"/>
              </w:rPr>
            </w:pPr>
            <w:r>
              <w:rPr>
                <w:sz w:val="28"/>
                <w:szCs w:val="28"/>
              </w:rPr>
              <w:t>100%</w:t>
            </w:r>
          </w:p>
        </w:tc>
      </w:tr>
      <w:tr w:rsidR="00BC4CF8" w:rsidRPr="00F00679" w:rsidTr="003307FC">
        <w:trPr>
          <w:tblCellSpacing w:w="5" w:type="nil"/>
          <w:jc w:val="center"/>
        </w:trPr>
        <w:tc>
          <w:tcPr>
            <w:tcW w:w="2360" w:type="dxa"/>
            <w:vMerge/>
            <w:tcBorders>
              <w:left w:val="single" w:sz="8" w:space="0" w:color="auto"/>
              <w:right w:val="single" w:sz="8" w:space="0" w:color="auto"/>
            </w:tcBorders>
          </w:tcPr>
          <w:p w:rsidR="00BC4CF8" w:rsidRPr="00F00679" w:rsidRDefault="00BC4CF8" w:rsidP="00896ABA">
            <w:pPr>
              <w:widowControl w:val="0"/>
              <w:autoSpaceDE w:val="0"/>
              <w:autoSpaceDN w:val="0"/>
              <w:adjustRightInd w:val="0"/>
              <w:rPr>
                <w:sz w:val="28"/>
                <w:szCs w:val="28"/>
              </w:rPr>
            </w:pPr>
          </w:p>
        </w:tc>
        <w:tc>
          <w:tcPr>
            <w:tcW w:w="2127" w:type="dxa"/>
            <w:tcBorders>
              <w:left w:val="single" w:sz="8" w:space="0" w:color="auto"/>
              <w:bottom w:val="single" w:sz="8" w:space="0" w:color="auto"/>
              <w:right w:val="single" w:sz="8" w:space="0" w:color="auto"/>
            </w:tcBorders>
          </w:tcPr>
          <w:p w:rsidR="00BC4CF8" w:rsidRPr="007C3EF3" w:rsidRDefault="00BC4CF8" w:rsidP="007C3EF3">
            <w:pPr>
              <w:widowControl w:val="0"/>
              <w:autoSpaceDE w:val="0"/>
              <w:autoSpaceDN w:val="0"/>
              <w:adjustRightInd w:val="0"/>
              <w:rPr>
                <w:sz w:val="28"/>
                <w:szCs w:val="28"/>
              </w:rPr>
            </w:pPr>
            <w:r w:rsidRPr="007C3EF3">
              <w:rPr>
                <w:sz w:val="28"/>
                <w:szCs w:val="28"/>
              </w:rPr>
              <w:t xml:space="preserve">Исполнение в полном объеме расходов за отчетный период; </w:t>
            </w:r>
          </w:p>
          <w:p w:rsidR="00BC4CF8" w:rsidRPr="007C3EF3" w:rsidRDefault="00BC4CF8" w:rsidP="00896ABA">
            <w:pPr>
              <w:widowControl w:val="0"/>
              <w:autoSpaceDE w:val="0"/>
              <w:autoSpaceDN w:val="0"/>
              <w:adjustRightInd w:val="0"/>
              <w:rPr>
                <w:sz w:val="28"/>
                <w:szCs w:val="28"/>
              </w:rPr>
            </w:pPr>
          </w:p>
        </w:tc>
        <w:tc>
          <w:tcPr>
            <w:tcW w:w="1701" w:type="dxa"/>
            <w:tcBorders>
              <w:left w:val="single" w:sz="8" w:space="0" w:color="auto"/>
              <w:bottom w:val="single" w:sz="8" w:space="0" w:color="auto"/>
              <w:right w:val="single" w:sz="8" w:space="0" w:color="auto"/>
            </w:tcBorders>
          </w:tcPr>
          <w:p w:rsidR="00BC4CF8" w:rsidRPr="00F00679" w:rsidRDefault="00BC4CF8" w:rsidP="00896ABA">
            <w:pPr>
              <w:widowControl w:val="0"/>
              <w:autoSpaceDE w:val="0"/>
              <w:autoSpaceDN w:val="0"/>
              <w:adjustRightInd w:val="0"/>
              <w:rPr>
                <w:sz w:val="28"/>
                <w:szCs w:val="28"/>
              </w:rPr>
            </w:pPr>
            <w:r>
              <w:rPr>
                <w:sz w:val="28"/>
                <w:szCs w:val="28"/>
              </w:rPr>
              <w:lastRenderedPageBreak/>
              <w:t>100%</w:t>
            </w:r>
          </w:p>
        </w:tc>
        <w:tc>
          <w:tcPr>
            <w:tcW w:w="2344" w:type="dxa"/>
            <w:tcBorders>
              <w:left w:val="single" w:sz="8" w:space="0" w:color="auto"/>
              <w:bottom w:val="single" w:sz="8" w:space="0" w:color="auto"/>
              <w:right w:val="single" w:sz="8" w:space="0" w:color="auto"/>
            </w:tcBorders>
          </w:tcPr>
          <w:p w:rsidR="00BC4CF8" w:rsidRPr="00F00679" w:rsidRDefault="00BC4CF8" w:rsidP="00896ABA">
            <w:pPr>
              <w:widowControl w:val="0"/>
              <w:autoSpaceDE w:val="0"/>
              <w:autoSpaceDN w:val="0"/>
              <w:adjustRightInd w:val="0"/>
              <w:rPr>
                <w:sz w:val="28"/>
                <w:szCs w:val="28"/>
              </w:rPr>
            </w:pPr>
            <w:r>
              <w:rPr>
                <w:sz w:val="28"/>
                <w:szCs w:val="28"/>
              </w:rPr>
              <w:t>100%</w:t>
            </w:r>
          </w:p>
        </w:tc>
        <w:tc>
          <w:tcPr>
            <w:tcW w:w="2268" w:type="dxa"/>
            <w:tcBorders>
              <w:left w:val="single" w:sz="8" w:space="0" w:color="auto"/>
              <w:bottom w:val="single" w:sz="8" w:space="0" w:color="auto"/>
              <w:right w:val="single" w:sz="8" w:space="0" w:color="auto"/>
            </w:tcBorders>
          </w:tcPr>
          <w:p w:rsidR="00BC4CF8" w:rsidRPr="00F00679" w:rsidRDefault="00BC4CF8" w:rsidP="00896ABA">
            <w:pPr>
              <w:widowControl w:val="0"/>
              <w:autoSpaceDE w:val="0"/>
              <w:autoSpaceDN w:val="0"/>
              <w:adjustRightInd w:val="0"/>
              <w:rPr>
                <w:sz w:val="28"/>
                <w:szCs w:val="28"/>
              </w:rPr>
            </w:pPr>
            <w:r>
              <w:rPr>
                <w:sz w:val="28"/>
                <w:szCs w:val="28"/>
              </w:rPr>
              <w:t>100%</w:t>
            </w:r>
          </w:p>
        </w:tc>
        <w:tc>
          <w:tcPr>
            <w:tcW w:w="1562" w:type="dxa"/>
            <w:tcBorders>
              <w:left w:val="single" w:sz="8" w:space="0" w:color="auto"/>
              <w:bottom w:val="single" w:sz="8" w:space="0" w:color="auto"/>
              <w:right w:val="single" w:sz="8" w:space="0" w:color="auto"/>
            </w:tcBorders>
          </w:tcPr>
          <w:p w:rsidR="00BC4CF8" w:rsidRPr="00F00679" w:rsidRDefault="00BC4CF8" w:rsidP="00896ABA">
            <w:pPr>
              <w:widowControl w:val="0"/>
              <w:autoSpaceDE w:val="0"/>
              <w:autoSpaceDN w:val="0"/>
              <w:adjustRightInd w:val="0"/>
              <w:rPr>
                <w:sz w:val="28"/>
                <w:szCs w:val="28"/>
              </w:rPr>
            </w:pPr>
            <w:r>
              <w:rPr>
                <w:sz w:val="28"/>
                <w:szCs w:val="28"/>
              </w:rPr>
              <w:t>100%</w:t>
            </w:r>
          </w:p>
        </w:tc>
        <w:tc>
          <w:tcPr>
            <w:tcW w:w="2265" w:type="dxa"/>
            <w:tcBorders>
              <w:left w:val="single" w:sz="8" w:space="0" w:color="auto"/>
              <w:bottom w:val="single" w:sz="8" w:space="0" w:color="auto"/>
              <w:right w:val="single" w:sz="8" w:space="0" w:color="auto"/>
            </w:tcBorders>
          </w:tcPr>
          <w:p w:rsidR="00BC4CF8" w:rsidRPr="00F00679" w:rsidRDefault="00BC4CF8" w:rsidP="00896ABA">
            <w:pPr>
              <w:widowControl w:val="0"/>
              <w:autoSpaceDE w:val="0"/>
              <w:autoSpaceDN w:val="0"/>
              <w:adjustRightInd w:val="0"/>
              <w:rPr>
                <w:sz w:val="28"/>
                <w:szCs w:val="28"/>
              </w:rPr>
            </w:pPr>
            <w:r>
              <w:rPr>
                <w:sz w:val="28"/>
                <w:szCs w:val="28"/>
              </w:rPr>
              <w:t>100%</w:t>
            </w:r>
          </w:p>
        </w:tc>
      </w:tr>
      <w:tr w:rsidR="00BC4CF8" w:rsidRPr="00F00679" w:rsidTr="003307FC">
        <w:trPr>
          <w:tblCellSpacing w:w="5" w:type="nil"/>
          <w:jc w:val="center"/>
        </w:trPr>
        <w:tc>
          <w:tcPr>
            <w:tcW w:w="2360" w:type="dxa"/>
            <w:vMerge/>
            <w:tcBorders>
              <w:left w:val="single" w:sz="8" w:space="0" w:color="auto"/>
              <w:right w:val="single" w:sz="8" w:space="0" w:color="auto"/>
            </w:tcBorders>
            <w:vAlign w:val="center"/>
          </w:tcPr>
          <w:p w:rsidR="00BC4CF8" w:rsidRDefault="00BC4CF8" w:rsidP="00896ABA">
            <w:pPr>
              <w:widowControl w:val="0"/>
              <w:autoSpaceDE w:val="0"/>
              <w:autoSpaceDN w:val="0"/>
              <w:adjustRightInd w:val="0"/>
              <w:rPr>
                <w:sz w:val="28"/>
                <w:szCs w:val="28"/>
              </w:rPr>
            </w:pPr>
          </w:p>
        </w:tc>
        <w:tc>
          <w:tcPr>
            <w:tcW w:w="2127" w:type="dxa"/>
            <w:tcBorders>
              <w:left w:val="single" w:sz="8" w:space="0" w:color="auto"/>
              <w:bottom w:val="single" w:sz="8" w:space="0" w:color="auto"/>
              <w:right w:val="single" w:sz="8" w:space="0" w:color="auto"/>
            </w:tcBorders>
            <w:vAlign w:val="center"/>
          </w:tcPr>
          <w:p w:rsidR="00BC4CF8" w:rsidRPr="007C3EF3" w:rsidRDefault="00BC4CF8" w:rsidP="007C3EF3">
            <w:pPr>
              <w:widowControl w:val="0"/>
              <w:autoSpaceDE w:val="0"/>
              <w:autoSpaceDN w:val="0"/>
              <w:adjustRightInd w:val="0"/>
              <w:rPr>
                <w:sz w:val="28"/>
                <w:szCs w:val="28"/>
              </w:rPr>
            </w:pPr>
            <w:r w:rsidRPr="007C3EF3">
              <w:rPr>
                <w:sz w:val="28"/>
                <w:szCs w:val="28"/>
              </w:rPr>
              <w:t>Качество порядка составления смет;</w:t>
            </w:r>
          </w:p>
          <w:p w:rsidR="00BC4CF8" w:rsidRPr="007C3EF3" w:rsidRDefault="00BC4CF8" w:rsidP="00AA775C">
            <w:pPr>
              <w:widowControl w:val="0"/>
              <w:autoSpaceDE w:val="0"/>
              <w:autoSpaceDN w:val="0"/>
              <w:adjustRightInd w:val="0"/>
              <w:jc w:val="center"/>
              <w:rPr>
                <w:sz w:val="28"/>
                <w:szCs w:val="28"/>
              </w:rPr>
            </w:pPr>
          </w:p>
        </w:tc>
        <w:tc>
          <w:tcPr>
            <w:tcW w:w="1701" w:type="dxa"/>
            <w:tcBorders>
              <w:left w:val="single" w:sz="8" w:space="0" w:color="auto"/>
              <w:bottom w:val="single" w:sz="8" w:space="0" w:color="auto"/>
              <w:right w:val="single" w:sz="8" w:space="0" w:color="auto"/>
            </w:tcBorders>
          </w:tcPr>
          <w:p w:rsidR="00BC4CF8" w:rsidRPr="00F00679" w:rsidRDefault="00BC4CF8" w:rsidP="000E5EED">
            <w:pPr>
              <w:widowControl w:val="0"/>
              <w:autoSpaceDE w:val="0"/>
              <w:autoSpaceDN w:val="0"/>
              <w:adjustRightInd w:val="0"/>
              <w:rPr>
                <w:sz w:val="28"/>
                <w:szCs w:val="28"/>
              </w:rPr>
            </w:pPr>
            <w:r>
              <w:rPr>
                <w:sz w:val="28"/>
                <w:szCs w:val="28"/>
              </w:rPr>
              <w:t>100%</w:t>
            </w:r>
          </w:p>
        </w:tc>
        <w:tc>
          <w:tcPr>
            <w:tcW w:w="2344" w:type="dxa"/>
            <w:tcBorders>
              <w:left w:val="single" w:sz="8" w:space="0" w:color="auto"/>
              <w:bottom w:val="single" w:sz="8" w:space="0" w:color="auto"/>
              <w:right w:val="single" w:sz="8" w:space="0" w:color="auto"/>
            </w:tcBorders>
          </w:tcPr>
          <w:p w:rsidR="00BC4CF8" w:rsidRPr="00F00679" w:rsidRDefault="00BC4CF8" w:rsidP="000E5EED">
            <w:pPr>
              <w:widowControl w:val="0"/>
              <w:autoSpaceDE w:val="0"/>
              <w:autoSpaceDN w:val="0"/>
              <w:adjustRightInd w:val="0"/>
              <w:rPr>
                <w:sz w:val="28"/>
                <w:szCs w:val="28"/>
              </w:rPr>
            </w:pPr>
            <w:r>
              <w:rPr>
                <w:sz w:val="28"/>
                <w:szCs w:val="28"/>
              </w:rPr>
              <w:t>100%</w:t>
            </w:r>
          </w:p>
        </w:tc>
        <w:tc>
          <w:tcPr>
            <w:tcW w:w="2268" w:type="dxa"/>
            <w:tcBorders>
              <w:left w:val="single" w:sz="8" w:space="0" w:color="auto"/>
              <w:bottom w:val="single" w:sz="8" w:space="0" w:color="auto"/>
              <w:right w:val="single" w:sz="8" w:space="0" w:color="auto"/>
            </w:tcBorders>
          </w:tcPr>
          <w:p w:rsidR="00BC4CF8" w:rsidRPr="00F00679" w:rsidRDefault="00BC4CF8" w:rsidP="000E5EED">
            <w:pPr>
              <w:widowControl w:val="0"/>
              <w:autoSpaceDE w:val="0"/>
              <w:autoSpaceDN w:val="0"/>
              <w:adjustRightInd w:val="0"/>
              <w:rPr>
                <w:sz w:val="28"/>
                <w:szCs w:val="28"/>
              </w:rPr>
            </w:pPr>
            <w:r>
              <w:rPr>
                <w:sz w:val="28"/>
                <w:szCs w:val="28"/>
              </w:rPr>
              <w:t>100%</w:t>
            </w:r>
          </w:p>
        </w:tc>
        <w:tc>
          <w:tcPr>
            <w:tcW w:w="1562" w:type="dxa"/>
            <w:tcBorders>
              <w:left w:val="single" w:sz="8" w:space="0" w:color="auto"/>
              <w:bottom w:val="single" w:sz="8" w:space="0" w:color="auto"/>
              <w:right w:val="single" w:sz="8" w:space="0" w:color="auto"/>
            </w:tcBorders>
          </w:tcPr>
          <w:p w:rsidR="00BC4CF8" w:rsidRPr="00F00679" w:rsidRDefault="00BC4CF8" w:rsidP="000E5EED">
            <w:pPr>
              <w:widowControl w:val="0"/>
              <w:autoSpaceDE w:val="0"/>
              <w:autoSpaceDN w:val="0"/>
              <w:adjustRightInd w:val="0"/>
              <w:rPr>
                <w:sz w:val="28"/>
                <w:szCs w:val="28"/>
              </w:rPr>
            </w:pPr>
            <w:r>
              <w:rPr>
                <w:sz w:val="28"/>
                <w:szCs w:val="28"/>
              </w:rPr>
              <w:t>100%</w:t>
            </w:r>
          </w:p>
        </w:tc>
        <w:tc>
          <w:tcPr>
            <w:tcW w:w="2265" w:type="dxa"/>
            <w:tcBorders>
              <w:left w:val="single" w:sz="8" w:space="0" w:color="auto"/>
              <w:bottom w:val="single" w:sz="8" w:space="0" w:color="auto"/>
              <w:right w:val="single" w:sz="8" w:space="0" w:color="auto"/>
            </w:tcBorders>
          </w:tcPr>
          <w:p w:rsidR="00BC4CF8" w:rsidRPr="00F00679" w:rsidRDefault="00BC4CF8" w:rsidP="000E5EED">
            <w:pPr>
              <w:widowControl w:val="0"/>
              <w:autoSpaceDE w:val="0"/>
              <w:autoSpaceDN w:val="0"/>
              <w:adjustRightInd w:val="0"/>
              <w:rPr>
                <w:sz w:val="28"/>
                <w:szCs w:val="28"/>
              </w:rPr>
            </w:pPr>
            <w:r>
              <w:rPr>
                <w:sz w:val="28"/>
                <w:szCs w:val="28"/>
              </w:rPr>
              <w:t>100%</w:t>
            </w:r>
          </w:p>
        </w:tc>
      </w:tr>
      <w:tr w:rsidR="00BC4CF8" w:rsidRPr="00F00679" w:rsidTr="003307FC">
        <w:trPr>
          <w:tblCellSpacing w:w="5" w:type="nil"/>
          <w:jc w:val="center"/>
        </w:trPr>
        <w:tc>
          <w:tcPr>
            <w:tcW w:w="2360" w:type="dxa"/>
            <w:vMerge/>
            <w:tcBorders>
              <w:left w:val="single" w:sz="8" w:space="0" w:color="auto"/>
              <w:bottom w:val="single" w:sz="4" w:space="0" w:color="auto"/>
              <w:right w:val="single" w:sz="8" w:space="0" w:color="auto"/>
            </w:tcBorders>
          </w:tcPr>
          <w:p w:rsidR="00BC4CF8" w:rsidRPr="00F00679" w:rsidRDefault="00BC4CF8" w:rsidP="00896ABA">
            <w:pPr>
              <w:widowControl w:val="0"/>
              <w:autoSpaceDE w:val="0"/>
              <w:autoSpaceDN w:val="0"/>
              <w:adjustRightInd w:val="0"/>
              <w:rPr>
                <w:sz w:val="28"/>
                <w:szCs w:val="28"/>
              </w:rPr>
            </w:pPr>
          </w:p>
        </w:tc>
        <w:tc>
          <w:tcPr>
            <w:tcW w:w="2127" w:type="dxa"/>
            <w:tcBorders>
              <w:left w:val="single" w:sz="8" w:space="0" w:color="auto"/>
              <w:bottom w:val="single" w:sz="8" w:space="0" w:color="auto"/>
              <w:right w:val="single" w:sz="8" w:space="0" w:color="auto"/>
            </w:tcBorders>
          </w:tcPr>
          <w:p w:rsidR="00BC4CF8" w:rsidRPr="007C3EF3" w:rsidRDefault="00BC4CF8" w:rsidP="00896ABA">
            <w:pPr>
              <w:widowControl w:val="0"/>
              <w:autoSpaceDE w:val="0"/>
              <w:autoSpaceDN w:val="0"/>
              <w:adjustRightInd w:val="0"/>
              <w:rPr>
                <w:sz w:val="28"/>
                <w:szCs w:val="28"/>
              </w:rPr>
            </w:pPr>
            <w:r w:rsidRPr="007C3EF3">
              <w:rPr>
                <w:sz w:val="28"/>
                <w:szCs w:val="28"/>
              </w:rPr>
              <w:t>Формирование полной и достоверной информации о деятельности учреждений.</w:t>
            </w:r>
          </w:p>
        </w:tc>
        <w:tc>
          <w:tcPr>
            <w:tcW w:w="1701" w:type="dxa"/>
            <w:tcBorders>
              <w:left w:val="single" w:sz="8" w:space="0" w:color="auto"/>
              <w:bottom w:val="single" w:sz="8" w:space="0" w:color="auto"/>
              <w:right w:val="single" w:sz="8" w:space="0" w:color="auto"/>
            </w:tcBorders>
          </w:tcPr>
          <w:p w:rsidR="00BC4CF8" w:rsidRPr="00F00679" w:rsidRDefault="00BC4CF8" w:rsidP="00896ABA">
            <w:pPr>
              <w:widowControl w:val="0"/>
              <w:autoSpaceDE w:val="0"/>
              <w:autoSpaceDN w:val="0"/>
              <w:adjustRightInd w:val="0"/>
              <w:rPr>
                <w:sz w:val="28"/>
                <w:szCs w:val="28"/>
              </w:rPr>
            </w:pPr>
            <w:r>
              <w:rPr>
                <w:sz w:val="28"/>
                <w:szCs w:val="28"/>
              </w:rPr>
              <w:t>100%</w:t>
            </w:r>
          </w:p>
        </w:tc>
        <w:tc>
          <w:tcPr>
            <w:tcW w:w="2344" w:type="dxa"/>
            <w:tcBorders>
              <w:left w:val="single" w:sz="8" w:space="0" w:color="auto"/>
              <w:bottom w:val="single" w:sz="8" w:space="0" w:color="auto"/>
              <w:right w:val="single" w:sz="8" w:space="0" w:color="auto"/>
            </w:tcBorders>
          </w:tcPr>
          <w:p w:rsidR="00BC4CF8" w:rsidRPr="00F00679" w:rsidRDefault="00BC4CF8" w:rsidP="00896ABA">
            <w:pPr>
              <w:widowControl w:val="0"/>
              <w:autoSpaceDE w:val="0"/>
              <w:autoSpaceDN w:val="0"/>
              <w:adjustRightInd w:val="0"/>
              <w:rPr>
                <w:sz w:val="28"/>
                <w:szCs w:val="28"/>
              </w:rPr>
            </w:pPr>
            <w:r>
              <w:rPr>
                <w:sz w:val="28"/>
                <w:szCs w:val="28"/>
              </w:rPr>
              <w:t>100%</w:t>
            </w:r>
          </w:p>
        </w:tc>
        <w:tc>
          <w:tcPr>
            <w:tcW w:w="2268" w:type="dxa"/>
            <w:tcBorders>
              <w:left w:val="single" w:sz="8" w:space="0" w:color="auto"/>
              <w:bottom w:val="single" w:sz="8" w:space="0" w:color="auto"/>
              <w:right w:val="single" w:sz="8" w:space="0" w:color="auto"/>
            </w:tcBorders>
          </w:tcPr>
          <w:p w:rsidR="00BC4CF8" w:rsidRPr="00F00679" w:rsidRDefault="00BC4CF8" w:rsidP="00896ABA">
            <w:pPr>
              <w:widowControl w:val="0"/>
              <w:autoSpaceDE w:val="0"/>
              <w:autoSpaceDN w:val="0"/>
              <w:adjustRightInd w:val="0"/>
              <w:rPr>
                <w:sz w:val="28"/>
                <w:szCs w:val="28"/>
              </w:rPr>
            </w:pPr>
            <w:r>
              <w:rPr>
                <w:sz w:val="28"/>
                <w:szCs w:val="28"/>
              </w:rPr>
              <w:t>100%</w:t>
            </w:r>
          </w:p>
        </w:tc>
        <w:tc>
          <w:tcPr>
            <w:tcW w:w="1562" w:type="dxa"/>
            <w:tcBorders>
              <w:left w:val="single" w:sz="8" w:space="0" w:color="auto"/>
              <w:bottom w:val="single" w:sz="8" w:space="0" w:color="auto"/>
              <w:right w:val="single" w:sz="8" w:space="0" w:color="auto"/>
            </w:tcBorders>
          </w:tcPr>
          <w:p w:rsidR="00BC4CF8" w:rsidRPr="00F00679" w:rsidRDefault="00BC4CF8" w:rsidP="00896ABA">
            <w:pPr>
              <w:widowControl w:val="0"/>
              <w:autoSpaceDE w:val="0"/>
              <w:autoSpaceDN w:val="0"/>
              <w:adjustRightInd w:val="0"/>
              <w:rPr>
                <w:sz w:val="28"/>
                <w:szCs w:val="28"/>
              </w:rPr>
            </w:pPr>
            <w:r>
              <w:rPr>
                <w:sz w:val="28"/>
                <w:szCs w:val="28"/>
              </w:rPr>
              <w:t>100%</w:t>
            </w:r>
          </w:p>
        </w:tc>
        <w:tc>
          <w:tcPr>
            <w:tcW w:w="2265" w:type="dxa"/>
            <w:tcBorders>
              <w:left w:val="single" w:sz="8" w:space="0" w:color="auto"/>
              <w:bottom w:val="single" w:sz="8" w:space="0" w:color="auto"/>
              <w:right w:val="single" w:sz="8" w:space="0" w:color="auto"/>
            </w:tcBorders>
          </w:tcPr>
          <w:p w:rsidR="00BC4CF8" w:rsidRPr="00F00679" w:rsidRDefault="00BC4CF8" w:rsidP="00896ABA">
            <w:pPr>
              <w:widowControl w:val="0"/>
              <w:autoSpaceDE w:val="0"/>
              <w:autoSpaceDN w:val="0"/>
              <w:adjustRightInd w:val="0"/>
              <w:rPr>
                <w:sz w:val="28"/>
                <w:szCs w:val="28"/>
              </w:rPr>
            </w:pPr>
            <w:r>
              <w:rPr>
                <w:sz w:val="28"/>
                <w:szCs w:val="28"/>
              </w:rPr>
              <w:t>100%</w:t>
            </w:r>
          </w:p>
        </w:tc>
      </w:tr>
    </w:tbl>
    <w:p w:rsidR="00CB21E7" w:rsidRDefault="00CB21E7" w:rsidP="00313D7B">
      <w:pPr>
        <w:widowControl w:val="0"/>
        <w:autoSpaceDE w:val="0"/>
        <w:autoSpaceDN w:val="0"/>
        <w:adjustRightInd w:val="0"/>
        <w:jc w:val="center"/>
        <w:rPr>
          <w:b/>
          <w:sz w:val="28"/>
          <w:szCs w:val="28"/>
        </w:rPr>
      </w:pPr>
    </w:p>
    <w:p w:rsidR="00CB21E7" w:rsidRDefault="00CB21E7" w:rsidP="00313D7B">
      <w:pPr>
        <w:widowControl w:val="0"/>
        <w:autoSpaceDE w:val="0"/>
        <w:autoSpaceDN w:val="0"/>
        <w:adjustRightInd w:val="0"/>
        <w:jc w:val="center"/>
        <w:rPr>
          <w:b/>
          <w:sz w:val="28"/>
          <w:szCs w:val="28"/>
        </w:rPr>
      </w:pPr>
    </w:p>
    <w:p w:rsidR="00CB21E7" w:rsidRDefault="00CB21E7" w:rsidP="00313D7B">
      <w:pPr>
        <w:widowControl w:val="0"/>
        <w:autoSpaceDE w:val="0"/>
        <w:autoSpaceDN w:val="0"/>
        <w:adjustRightInd w:val="0"/>
        <w:jc w:val="center"/>
        <w:rPr>
          <w:b/>
          <w:sz w:val="28"/>
          <w:szCs w:val="28"/>
        </w:rPr>
      </w:pPr>
    </w:p>
    <w:p w:rsidR="00CB21E7" w:rsidRDefault="00CB21E7" w:rsidP="00313D7B">
      <w:pPr>
        <w:widowControl w:val="0"/>
        <w:autoSpaceDE w:val="0"/>
        <w:autoSpaceDN w:val="0"/>
        <w:adjustRightInd w:val="0"/>
        <w:jc w:val="center"/>
        <w:rPr>
          <w:b/>
          <w:sz w:val="28"/>
          <w:szCs w:val="28"/>
        </w:rPr>
      </w:pPr>
    </w:p>
    <w:p w:rsidR="00CB21E7" w:rsidRDefault="00CB21E7" w:rsidP="00313D7B">
      <w:pPr>
        <w:widowControl w:val="0"/>
        <w:autoSpaceDE w:val="0"/>
        <w:autoSpaceDN w:val="0"/>
        <w:adjustRightInd w:val="0"/>
        <w:jc w:val="center"/>
        <w:rPr>
          <w:b/>
          <w:sz w:val="28"/>
          <w:szCs w:val="28"/>
        </w:rPr>
      </w:pPr>
    </w:p>
    <w:p w:rsidR="00CB21E7" w:rsidRDefault="00CB21E7" w:rsidP="00313D7B">
      <w:pPr>
        <w:widowControl w:val="0"/>
        <w:autoSpaceDE w:val="0"/>
        <w:autoSpaceDN w:val="0"/>
        <w:adjustRightInd w:val="0"/>
        <w:jc w:val="center"/>
        <w:rPr>
          <w:b/>
          <w:sz w:val="28"/>
          <w:szCs w:val="28"/>
        </w:rPr>
      </w:pPr>
    </w:p>
    <w:p w:rsidR="00F60416" w:rsidRDefault="00F60416" w:rsidP="00313D7B">
      <w:pPr>
        <w:widowControl w:val="0"/>
        <w:autoSpaceDE w:val="0"/>
        <w:autoSpaceDN w:val="0"/>
        <w:adjustRightInd w:val="0"/>
        <w:jc w:val="center"/>
        <w:rPr>
          <w:b/>
          <w:sz w:val="28"/>
          <w:szCs w:val="28"/>
        </w:rPr>
      </w:pPr>
    </w:p>
    <w:p w:rsidR="00BC4CF8" w:rsidRDefault="00BC4CF8" w:rsidP="00313D7B">
      <w:pPr>
        <w:widowControl w:val="0"/>
        <w:autoSpaceDE w:val="0"/>
        <w:autoSpaceDN w:val="0"/>
        <w:adjustRightInd w:val="0"/>
        <w:jc w:val="center"/>
        <w:rPr>
          <w:b/>
          <w:sz w:val="28"/>
          <w:szCs w:val="28"/>
        </w:rPr>
      </w:pPr>
    </w:p>
    <w:p w:rsidR="00BC4CF8" w:rsidRDefault="00BC4CF8" w:rsidP="00313D7B">
      <w:pPr>
        <w:widowControl w:val="0"/>
        <w:autoSpaceDE w:val="0"/>
        <w:autoSpaceDN w:val="0"/>
        <w:adjustRightInd w:val="0"/>
        <w:jc w:val="center"/>
        <w:rPr>
          <w:b/>
          <w:sz w:val="28"/>
          <w:szCs w:val="28"/>
        </w:rPr>
      </w:pPr>
    </w:p>
    <w:p w:rsidR="00BC4CF8" w:rsidRDefault="00BC4CF8" w:rsidP="00313D7B">
      <w:pPr>
        <w:widowControl w:val="0"/>
        <w:autoSpaceDE w:val="0"/>
        <w:autoSpaceDN w:val="0"/>
        <w:adjustRightInd w:val="0"/>
        <w:jc w:val="center"/>
        <w:rPr>
          <w:b/>
          <w:sz w:val="28"/>
          <w:szCs w:val="28"/>
        </w:rPr>
      </w:pPr>
    </w:p>
    <w:p w:rsidR="00BC4CF8" w:rsidRDefault="00BC4CF8" w:rsidP="00313D7B">
      <w:pPr>
        <w:widowControl w:val="0"/>
        <w:autoSpaceDE w:val="0"/>
        <w:autoSpaceDN w:val="0"/>
        <w:adjustRightInd w:val="0"/>
        <w:jc w:val="center"/>
        <w:rPr>
          <w:b/>
          <w:sz w:val="28"/>
          <w:szCs w:val="28"/>
        </w:rPr>
      </w:pPr>
    </w:p>
    <w:p w:rsidR="00BC4CF8" w:rsidRDefault="00BC4CF8" w:rsidP="00313D7B">
      <w:pPr>
        <w:widowControl w:val="0"/>
        <w:autoSpaceDE w:val="0"/>
        <w:autoSpaceDN w:val="0"/>
        <w:adjustRightInd w:val="0"/>
        <w:jc w:val="center"/>
        <w:rPr>
          <w:b/>
          <w:sz w:val="28"/>
          <w:szCs w:val="28"/>
        </w:rPr>
      </w:pPr>
    </w:p>
    <w:p w:rsidR="00BC4CF8" w:rsidRDefault="00BC4CF8" w:rsidP="00313D7B">
      <w:pPr>
        <w:widowControl w:val="0"/>
        <w:autoSpaceDE w:val="0"/>
        <w:autoSpaceDN w:val="0"/>
        <w:adjustRightInd w:val="0"/>
        <w:jc w:val="center"/>
        <w:rPr>
          <w:b/>
          <w:sz w:val="28"/>
          <w:szCs w:val="28"/>
        </w:rPr>
      </w:pPr>
    </w:p>
    <w:p w:rsidR="00BC4CF8" w:rsidRDefault="00BC4CF8" w:rsidP="00313D7B">
      <w:pPr>
        <w:widowControl w:val="0"/>
        <w:autoSpaceDE w:val="0"/>
        <w:autoSpaceDN w:val="0"/>
        <w:adjustRightInd w:val="0"/>
        <w:jc w:val="center"/>
        <w:rPr>
          <w:b/>
          <w:sz w:val="28"/>
          <w:szCs w:val="28"/>
        </w:rPr>
      </w:pPr>
    </w:p>
    <w:p w:rsidR="00BC4CF8" w:rsidRDefault="00BC4CF8" w:rsidP="00313D7B">
      <w:pPr>
        <w:widowControl w:val="0"/>
        <w:autoSpaceDE w:val="0"/>
        <w:autoSpaceDN w:val="0"/>
        <w:adjustRightInd w:val="0"/>
        <w:jc w:val="center"/>
        <w:rPr>
          <w:b/>
          <w:sz w:val="28"/>
          <w:szCs w:val="28"/>
        </w:rPr>
      </w:pPr>
    </w:p>
    <w:p w:rsidR="00F60416" w:rsidRDefault="00F60416" w:rsidP="00313D7B">
      <w:pPr>
        <w:widowControl w:val="0"/>
        <w:autoSpaceDE w:val="0"/>
        <w:autoSpaceDN w:val="0"/>
        <w:adjustRightInd w:val="0"/>
        <w:jc w:val="center"/>
        <w:rPr>
          <w:b/>
          <w:sz w:val="28"/>
          <w:szCs w:val="28"/>
        </w:rPr>
      </w:pPr>
    </w:p>
    <w:p w:rsidR="00F60416" w:rsidRDefault="00F60416" w:rsidP="00313D7B">
      <w:pPr>
        <w:widowControl w:val="0"/>
        <w:autoSpaceDE w:val="0"/>
        <w:autoSpaceDN w:val="0"/>
        <w:adjustRightInd w:val="0"/>
        <w:jc w:val="center"/>
        <w:rPr>
          <w:b/>
          <w:sz w:val="28"/>
          <w:szCs w:val="28"/>
        </w:rPr>
      </w:pPr>
    </w:p>
    <w:p w:rsidR="00012889" w:rsidRPr="00911926" w:rsidRDefault="00915122" w:rsidP="00012889">
      <w:pPr>
        <w:widowControl w:val="0"/>
        <w:autoSpaceDE w:val="0"/>
        <w:autoSpaceDN w:val="0"/>
        <w:adjustRightInd w:val="0"/>
        <w:ind w:firstLine="540"/>
        <w:jc w:val="center"/>
        <w:rPr>
          <w:sz w:val="28"/>
          <w:szCs w:val="28"/>
        </w:rPr>
      </w:pPr>
      <w:r>
        <w:rPr>
          <w:b/>
          <w:sz w:val="28"/>
          <w:szCs w:val="28"/>
        </w:rPr>
        <w:lastRenderedPageBreak/>
        <w:t>5.</w:t>
      </w:r>
      <w:r w:rsidR="00012889" w:rsidRPr="00A92123">
        <w:rPr>
          <w:b/>
          <w:sz w:val="28"/>
          <w:szCs w:val="28"/>
        </w:rPr>
        <w:t>Ресурсное обеспечение подпрограммы</w:t>
      </w:r>
      <w:r w:rsidR="00012889">
        <w:rPr>
          <w:b/>
          <w:sz w:val="28"/>
          <w:szCs w:val="28"/>
        </w:rPr>
        <w:t xml:space="preserve">: </w:t>
      </w:r>
      <w:r w:rsidR="00AA775C">
        <w:rPr>
          <w:b/>
          <w:sz w:val="28"/>
          <w:szCs w:val="28"/>
        </w:rPr>
        <w:t>О</w:t>
      </w:r>
      <w:r w:rsidR="00012889">
        <w:rPr>
          <w:b/>
          <w:sz w:val="28"/>
          <w:szCs w:val="28"/>
        </w:rPr>
        <w:t>беспечение деятельности муниципального учреждения «</w:t>
      </w:r>
      <w:r>
        <w:rPr>
          <w:b/>
          <w:sz w:val="28"/>
          <w:szCs w:val="28"/>
        </w:rPr>
        <w:t>Муниципальная бухгалтерия</w:t>
      </w:r>
      <w:r w:rsidR="00012889">
        <w:rPr>
          <w:b/>
          <w:sz w:val="28"/>
          <w:szCs w:val="28"/>
        </w:rPr>
        <w:t>»</w:t>
      </w:r>
    </w:p>
    <w:p w:rsidR="00012889" w:rsidRPr="00911926" w:rsidRDefault="00012889" w:rsidP="00012889">
      <w:pPr>
        <w:widowControl w:val="0"/>
        <w:autoSpaceDE w:val="0"/>
        <w:autoSpaceDN w:val="0"/>
        <w:adjustRightInd w:val="0"/>
        <w:ind w:firstLine="540"/>
        <w:jc w:val="right"/>
        <w:rPr>
          <w:sz w:val="28"/>
          <w:szCs w:val="28"/>
        </w:rPr>
      </w:pPr>
    </w:p>
    <w:p w:rsidR="00012889" w:rsidRPr="00911926" w:rsidRDefault="00012889" w:rsidP="00012889">
      <w:pPr>
        <w:widowControl w:val="0"/>
        <w:autoSpaceDE w:val="0"/>
        <w:autoSpaceDN w:val="0"/>
        <w:adjustRightInd w:val="0"/>
        <w:ind w:firstLine="540"/>
        <w:jc w:val="right"/>
        <w:rPr>
          <w:sz w:val="28"/>
          <w:szCs w:val="28"/>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4560"/>
        <w:gridCol w:w="1483"/>
        <w:gridCol w:w="1198"/>
        <w:gridCol w:w="993"/>
        <w:gridCol w:w="992"/>
        <w:gridCol w:w="1069"/>
      </w:tblGrid>
      <w:tr w:rsidR="00012889" w:rsidRPr="00911926" w:rsidTr="00E704D9">
        <w:trPr>
          <w:trHeight w:val="400"/>
          <w:tblCellSpacing w:w="5" w:type="nil"/>
          <w:jc w:val="center"/>
        </w:trPr>
        <w:tc>
          <w:tcPr>
            <w:tcW w:w="4560" w:type="dxa"/>
            <w:vMerge w:val="restart"/>
            <w:tcBorders>
              <w:top w:val="single" w:sz="8" w:space="0" w:color="auto"/>
              <w:left w:val="single" w:sz="8" w:space="0" w:color="auto"/>
              <w:bottom w:val="single" w:sz="8" w:space="0" w:color="auto"/>
              <w:right w:val="single" w:sz="8" w:space="0" w:color="auto"/>
            </w:tcBorders>
            <w:vAlign w:val="center"/>
          </w:tcPr>
          <w:p w:rsidR="00012889" w:rsidRPr="00911926" w:rsidRDefault="00012889" w:rsidP="00E704D9">
            <w:pPr>
              <w:widowControl w:val="0"/>
              <w:autoSpaceDE w:val="0"/>
              <w:autoSpaceDN w:val="0"/>
              <w:adjustRightInd w:val="0"/>
              <w:jc w:val="center"/>
              <w:rPr>
                <w:sz w:val="28"/>
                <w:szCs w:val="28"/>
              </w:rPr>
            </w:pPr>
            <w:r w:rsidRPr="00911926">
              <w:rPr>
                <w:sz w:val="28"/>
                <w:szCs w:val="28"/>
              </w:rPr>
              <w:t>Наименование ресурсов</w:t>
            </w:r>
          </w:p>
        </w:tc>
        <w:tc>
          <w:tcPr>
            <w:tcW w:w="1483" w:type="dxa"/>
            <w:vMerge w:val="restart"/>
            <w:tcBorders>
              <w:top w:val="single" w:sz="8" w:space="0" w:color="auto"/>
              <w:left w:val="single" w:sz="8" w:space="0" w:color="auto"/>
              <w:bottom w:val="single" w:sz="8" w:space="0" w:color="auto"/>
              <w:right w:val="single" w:sz="8" w:space="0" w:color="auto"/>
            </w:tcBorders>
            <w:vAlign w:val="center"/>
          </w:tcPr>
          <w:p w:rsidR="00012889" w:rsidRPr="00911926" w:rsidRDefault="00012889" w:rsidP="00E704D9">
            <w:pPr>
              <w:widowControl w:val="0"/>
              <w:autoSpaceDE w:val="0"/>
              <w:autoSpaceDN w:val="0"/>
              <w:adjustRightInd w:val="0"/>
              <w:jc w:val="center"/>
              <w:rPr>
                <w:sz w:val="28"/>
                <w:szCs w:val="28"/>
              </w:rPr>
            </w:pPr>
            <w:r w:rsidRPr="00911926">
              <w:rPr>
                <w:sz w:val="28"/>
                <w:szCs w:val="28"/>
              </w:rPr>
              <w:t>Единица</w:t>
            </w:r>
          </w:p>
          <w:p w:rsidR="00012889" w:rsidRPr="00911926" w:rsidRDefault="00012889" w:rsidP="00E704D9">
            <w:pPr>
              <w:widowControl w:val="0"/>
              <w:autoSpaceDE w:val="0"/>
              <w:autoSpaceDN w:val="0"/>
              <w:adjustRightInd w:val="0"/>
              <w:jc w:val="center"/>
              <w:rPr>
                <w:sz w:val="28"/>
                <w:szCs w:val="28"/>
              </w:rPr>
            </w:pPr>
            <w:r w:rsidRPr="00911926">
              <w:rPr>
                <w:sz w:val="28"/>
                <w:szCs w:val="28"/>
              </w:rPr>
              <w:t>измерения</w:t>
            </w:r>
          </w:p>
        </w:tc>
        <w:tc>
          <w:tcPr>
            <w:tcW w:w="4252" w:type="dxa"/>
            <w:gridSpan w:val="4"/>
            <w:tcBorders>
              <w:top w:val="single" w:sz="8" w:space="0" w:color="auto"/>
              <w:left w:val="single" w:sz="8" w:space="0" w:color="auto"/>
              <w:bottom w:val="single" w:sz="8" w:space="0" w:color="auto"/>
              <w:right w:val="single" w:sz="8" w:space="0" w:color="auto"/>
            </w:tcBorders>
            <w:vAlign w:val="center"/>
          </w:tcPr>
          <w:p w:rsidR="00012889" w:rsidRPr="00911926" w:rsidRDefault="00012889" w:rsidP="00E704D9">
            <w:pPr>
              <w:widowControl w:val="0"/>
              <w:autoSpaceDE w:val="0"/>
              <w:autoSpaceDN w:val="0"/>
              <w:adjustRightInd w:val="0"/>
              <w:jc w:val="center"/>
              <w:rPr>
                <w:sz w:val="28"/>
                <w:szCs w:val="28"/>
              </w:rPr>
            </w:pPr>
            <w:r w:rsidRPr="00911926">
              <w:rPr>
                <w:sz w:val="28"/>
                <w:szCs w:val="28"/>
              </w:rPr>
              <w:t>Потребность в ресурсах</w:t>
            </w:r>
          </w:p>
        </w:tc>
      </w:tr>
      <w:tr w:rsidR="00012889" w:rsidRPr="00911926" w:rsidTr="00E704D9">
        <w:trPr>
          <w:trHeight w:val="332"/>
          <w:tblCellSpacing w:w="5" w:type="nil"/>
          <w:jc w:val="center"/>
        </w:trPr>
        <w:tc>
          <w:tcPr>
            <w:tcW w:w="4560" w:type="dxa"/>
            <w:vMerge/>
            <w:tcBorders>
              <w:left w:val="single" w:sz="8" w:space="0" w:color="auto"/>
              <w:bottom w:val="single" w:sz="8" w:space="0" w:color="auto"/>
              <w:right w:val="single" w:sz="8" w:space="0" w:color="auto"/>
            </w:tcBorders>
            <w:vAlign w:val="center"/>
          </w:tcPr>
          <w:p w:rsidR="00012889" w:rsidRPr="00911926" w:rsidRDefault="00012889" w:rsidP="00E704D9">
            <w:pPr>
              <w:widowControl w:val="0"/>
              <w:autoSpaceDE w:val="0"/>
              <w:autoSpaceDN w:val="0"/>
              <w:adjustRightInd w:val="0"/>
              <w:jc w:val="center"/>
              <w:rPr>
                <w:sz w:val="28"/>
                <w:szCs w:val="28"/>
              </w:rPr>
            </w:pPr>
          </w:p>
        </w:tc>
        <w:tc>
          <w:tcPr>
            <w:tcW w:w="1483" w:type="dxa"/>
            <w:vMerge/>
            <w:tcBorders>
              <w:left w:val="single" w:sz="8" w:space="0" w:color="auto"/>
              <w:bottom w:val="single" w:sz="8" w:space="0" w:color="auto"/>
              <w:right w:val="single" w:sz="8" w:space="0" w:color="auto"/>
            </w:tcBorders>
            <w:vAlign w:val="center"/>
          </w:tcPr>
          <w:p w:rsidR="00012889" w:rsidRPr="00911926" w:rsidRDefault="00012889" w:rsidP="00E704D9">
            <w:pPr>
              <w:widowControl w:val="0"/>
              <w:autoSpaceDE w:val="0"/>
              <w:autoSpaceDN w:val="0"/>
              <w:adjustRightInd w:val="0"/>
              <w:jc w:val="center"/>
              <w:rPr>
                <w:sz w:val="28"/>
                <w:szCs w:val="28"/>
              </w:rPr>
            </w:pPr>
          </w:p>
        </w:tc>
        <w:tc>
          <w:tcPr>
            <w:tcW w:w="1198" w:type="dxa"/>
            <w:vMerge w:val="restart"/>
            <w:tcBorders>
              <w:left w:val="single" w:sz="8" w:space="0" w:color="auto"/>
              <w:bottom w:val="single" w:sz="8" w:space="0" w:color="auto"/>
              <w:right w:val="single" w:sz="8" w:space="0" w:color="auto"/>
            </w:tcBorders>
            <w:vAlign w:val="center"/>
          </w:tcPr>
          <w:p w:rsidR="00012889" w:rsidRPr="00911926" w:rsidRDefault="00012889" w:rsidP="00E704D9">
            <w:pPr>
              <w:widowControl w:val="0"/>
              <w:autoSpaceDE w:val="0"/>
              <w:autoSpaceDN w:val="0"/>
              <w:adjustRightInd w:val="0"/>
              <w:jc w:val="center"/>
              <w:rPr>
                <w:sz w:val="28"/>
                <w:szCs w:val="28"/>
              </w:rPr>
            </w:pPr>
            <w:r w:rsidRPr="00911926">
              <w:rPr>
                <w:sz w:val="28"/>
                <w:szCs w:val="28"/>
              </w:rPr>
              <w:t>всего</w:t>
            </w:r>
          </w:p>
        </w:tc>
        <w:tc>
          <w:tcPr>
            <w:tcW w:w="3054" w:type="dxa"/>
            <w:gridSpan w:val="3"/>
            <w:tcBorders>
              <w:left w:val="single" w:sz="8" w:space="0" w:color="auto"/>
              <w:bottom w:val="single" w:sz="8" w:space="0" w:color="auto"/>
              <w:right w:val="single" w:sz="8" w:space="0" w:color="auto"/>
            </w:tcBorders>
            <w:vAlign w:val="center"/>
          </w:tcPr>
          <w:p w:rsidR="00012889" w:rsidRPr="00911926" w:rsidRDefault="00012889" w:rsidP="00E704D9">
            <w:pPr>
              <w:widowControl w:val="0"/>
              <w:autoSpaceDE w:val="0"/>
              <w:autoSpaceDN w:val="0"/>
              <w:adjustRightInd w:val="0"/>
              <w:jc w:val="center"/>
              <w:rPr>
                <w:sz w:val="28"/>
                <w:szCs w:val="28"/>
              </w:rPr>
            </w:pPr>
            <w:r w:rsidRPr="00911926">
              <w:rPr>
                <w:sz w:val="28"/>
                <w:szCs w:val="28"/>
              </w:rPr>
              <w:t>том числе по годам:</w:t>
            </w:r>
          </w:p>
        </w:tc>
      </w:tr>
      <w:tr w:rsidR="00012889" w:rsidRPr="00911926" w:rsidTr="00E704D9">
        <w:trPr>
          <w:tblCellSpacing w:w="5" w:type="nil"/>
          <w:jc w:val="center"/>
        </w:trPr>
        <w:tc>
          <w:tcPr>
            <w:tcW w:w="4560" w:type="dxa"/>
            <w:vMerge/>
            <w:tcBorders>
              <w:left w:val="single" w:sz="8" w:space="0" w:color="auto"/>
              <w:bottom w:val="single" w:sz="8" w:space="0" w:color="auto"/>
              <w:right w:val="single" w:sz="8" w:space="0" w:color="auto"/>
            </w:tcBorders>
            <w:vAlign w:val="center"/>
          </w:tcPr>
          <w:p w:rsidR="00012889" w:rsidRPr="00911926" w:rsidRDefault="00012889" w:rsidP="00E704D9">
            <w:pPr>
              <w:widowControl w:val="0"/>
              <w:autoSpaceDE w:val="0"/>
              <w:autoSpaceDN w:val="0"/>
              <w:adjustRightInd w:val="0"/>
              <w:jc w:val="center"/>
              <w:rPr>
                <w:sz w:val="28"/>
                <w:szCs w:val="28"/>
              </w:rPr>
            </w:pPr>
          </w:p>
        </w:tc>
        <w:tc>
          <w:tcPr>
            <w:tcW w:w="1483" w:type="dxa"/>
            <w:vMerge/>
            <w:tcBorders>
              <w:left w:val="single" w:sz="8" w:space="0" w:color="auto"/>
              <w:bottom w:val="single" w:sz="8" w:space="0" w:color="auto"/>
              <w:right w:val="single" w:sz="8" w:space="0" w:color="auto"/>
            </w:tcBorders>
            <w:vAlign w:val="center"/>
          </w:tcPr>
          <w:p w:rsidR="00012889" w:rsidRPr="00911926" w:rsidRDefault="00012889" w:rsidP="00E704D9">
            <w:pPr>
              <w:widowControl w:val="0"/>
              <w:autoSpaceDE w:val="0"/>
              <w:autoSpaceDN w:val="0"/>
              <w:adjustRightInd w:val="0"/>
              <w:jc w:val="center"/>
              <w:rPr>
                <w:sz w:val="28"/>
                <w:szCs w:val="28"/>
              </w:rPr>
            </w:pPr>
          </w:p>
        </w:tc>
        <w:tc>
          <w:tcPr>
            <w:tcW w:w="1198" w:type="dxa"/>
            <w:vMerge/>
            <w:tcBorders>
              <w:left w:val="single" w:sz="8" w:space="0" w:color="auto"/>
              <w:bottom w:val="single" w:sz="8" w:space="0" w:color="auto"/>
              <w:right w:val="single" w:sz="8" w:space="0" w:color="auto"/>
            </w:tcBorders>
            <w:vAlign w:val="center"/>
          </w:tcPr>
          <w:p w:rsidR="00012889" w:rsidRPr="00911926" w:rsidRDefault="00012889" w:rsidP="00E704D9">
            <w:pPr>
              <w:widowControl w:val="0"/>
              <w:autoSpaceDE w:val="0"/>
              <w:autoSpaceDN w:val="0"/>
              <w:adjustRightInd w:val="0"/>
              <w:jc w:val="center"/>
              <w:rPr>
                <w:sz w:val="28"/>
                <w:szCs w:val="28"/>
              </w:rPr>
            </w:pPr>
          </w:p>
        </w:tc>
        <w:tc>
          <w:tcPr>
            <w:tcW w:w="993" w:type="dxa"/>
            <w:tcBorders>
              <w:left w:val="single" w:sz="8" w:space="0" w:color="auto"/>
              <w:bottom w:val="single" w:sz="8" w:space="0" w:color="auto"/>
              <w:right w:val="single" w:sz="8" w:space="0" w:color="auto"/>
            </w:tcBorders>
            <w:vAlign w:val="center"/>
          </w:tcPr>
          <w:p w:rsidR="00012889" w:rsidRPr="00911926" w:rsidRDefault="00012889" w:rsidP="00012889">
            <w:pPr>
              <w:widowControl w:val="0"/>
              <w:autoSpaceDE w:val="0"/>
              <w:autoSpaceDN w:val="0"/>
              <w:adjustRightInd w:val="0"/>
              <w:jc w:val="center"/>
              <w:rPr>
                <w:sz w:val="28"/>
                <w:szCs w:val="28"/>
              </w:rPr>
            </w:pPr>
            <w:r w:rsidRPr="00911926">
              <w:rPr>
                <w:sz w:val="28"/>
                <w:szCs w:val="28"/>
              </w:rPr>
              <w:t>20</w:t>
            </w:r>
            <w:r>
              <w:rPr>
                <w:sz w:val="28"/>
                <w:szCs w:val="28"/>
              </w:rPr>
              <w:t>17</w:t>
            </w:r>
          </w:p>
        </w:tc>
        <w:tc>
          <w:tcPr>
            <w:tcW w:w="992" w:type="dxa"/>
            <w:tcBorders>
              <w:left w:val="single" w:sz="8" w:space="0" w:color="auto"/>
              <w:bottom w:val="single" w:sz="8" w:space="0" w:color="auto"/>
              <w:right w:val="single" w:sz="8" w:space="0" w:color="auto"/>
            </w:tcBorders>
            <w:vAlign w:val="center"/>
          </w:tcPr>
          <w:p w:rsidR="00012889" w:rsidRPr="00911926" w:rsidRDefault="00012889" w:rsidP="00012889">
            <w:pPr>
              <w:widowControl w:val="0"/>
              <w:autoSpaceDE w:val="0"/>
              <w:autoSpaceDN w:val="0"/>
              <w:adjustRightInd w:val="0"/>
              <w:jc w:val="center"/>
              <w:rPr>
                <w:sz w:val="28"/>
                <w:szCs w:val="28"/>
              </w:rPr>
            </w:pPr>
            <w:r w:rsidRPr="00911926">
              <w:rPr>
                <w:sz w:val="28"/>
                <w:szCs w:val="28"/>
              </w:rPr>
              <w:t>20</w:t>
            </w:r>
            <w:r>
              <w:rPr>
                <w:sz w:val="28"/>
                <w:szCs w:val="28"/>
              </w:rPr>
              <w:t>18</w:t>
            </w:r>
          </w:p>
        </w:tc>
        <w:tc>
          <w:tcPr>
            <w:tcW w:w="1069" w:type="dxa"/>
            <w:tcBorders>
              <w:left w:val="single" w:sz="8" w:space="0" w:color="auto"/>
              <w:bottom w:val="single" w:sz="8" w:space="0" w:color="auto"/>
              <w:right w:val="single" w:sz="8" w:space="0" w:color="auto"/>
            </w:tcBorders>
            <w:vAlign w:val="center"/>
          </w:tcPr>
          <w:p w:rsidR="00012889" w:rsidRPr="00911926" w:rsidRDefault="00012889" w:rsidP="00012889">
            <w:pPr>
              <w:widowControl w:val="0"/>
              <w:autoSpaceDE w:val="0"/>
              <w:autoSpaceDN w:val="0"/>
              <w:adjustRightInd w:val="0"/>
              <w:jc w:val="center"/>
              <w:rPr>
                <w:sz w:val="28"/>
                <w:szCs w:val="28"/>
              </w:rPr>
            </w:pPr>
            <w:r w:rsidRPr="00911926">
              <w:rPr>
                <w:sz w:val="28"/>
                <w:szCs w:val="28"/>
              </w:rPr>
              <w:t>20</w:t>
            </w:r>
            <w:r>
              <w:rPr>
                <w:sz w:val="28"/>
                <w:szCs w:val="28"/>
              </w:rPr>
              <w:t>18</w:t>
            </w:r>
          </w:p>
        </w:tc>
      </w:tr>
      <w:tr w:rsidR="00012889" w:rsidRPr="00911926" w:rsidTr="00E704D9">
        <w:trPr>
          <w:tblCellSpacing w:w="5" w:type="nil"/>
          <w:jc w:val="center"/>
        </w:trPr>
        <w:tc>
          <w:tcPr>
            <w:tcW w:w="4560" w:type="dxa"/>
            <w:tcBorders>
              <w:left w:val="single" w:sz="8" w:space="0" w:color="auto"/>
              <w:bottom w:val="single" w:sz="8" w:space="0" w:color="auto"/>
              <w:right w:val="single" w:sz="8" w:space="0" w:color="auto"/>
            </w:tcBorders>
          </w:tcPr>
          <w:p w:rsidR="00012889" w:rsidRPr="00911926" w:rsidRDefault="00012889" w:rsidP="00E704D9">
            <w:pPr>
              <w:widowControl w:val="0"/>
              <w:autoSpaceDE w:val="0"/>
              <w:autoSpaceDN w:val="0"/>
              <w:adjustRightInd w:val="0"/>
              <w:rPr>
                <w:sz w:val="28"/>
                <w:szCs w:val="28"/>
              </w:rPr>
            </w:pPr>
            <w:r w:rsidRPr="00911926">
              <w:rPr>
                <w:sz w:val="28"/>
                <w:szCs w:val="28"/>
              </w:rPr>
              <w:t>Финансовые ресурсы</w:t>
            </w:r>
            <w:r>
              <w:rPr>
                <w:sz w:val="28"/>
                <w:szCs w:val="28"/>
              </w:rPr>
              <w:t xml:space="preserve">, </w:t>
            </w:r>
          </w:p>
        </w:tc>
        <w:tc>
          <w:tcPr>
            <w:tcW w:w="1483" w:type="dxa"/>
            <w:tcBorders>
              <w:left w:val="single" w:sz="8" w:space="0" w:color="auto"/>
              <w:bottom w:val="single" w:sz="8" w:space="0" w:color="auto"/>
              <w:right w:val="single" w:sz="8" w:space="0" w:color="auto"/>
            </w:tcBorders>
          </w:tcPr>
          <w:p w:rsidR="00012889" w:rsidRPr="00911926" w:rsidRDefault="00012889" w:rsidP="00E704D9">
            <w:pPr>
              <w:widowControl w:val="0"/>
              <w:autoSpaceDE w:val="0"/>
              <w:autoSpaceDN w:val="0"/>
              <w:adjustRightInd w:val="0"/>
              <w:rPr>
                <w:sz w:val="28"/>
                <w:szCs w:val="28"/>
              </w:rPr>
            </w:pPr>
            <w:r w:rsidRPr="00911926">
              <w:rPr>
                <w:sz w:val="28"/>
                <w:szCs w:val="28"/>
              </w:rPr>
              <w:t>тыс. руб.</w:t>
            </w:r>
          </w:p>
        </w:tc>
        <w:tc>
          <w:tcPr>
            <w:tcW w:w="1198" w:type="dxa"/>
            <w:tcBorders>
              <w:left w:val="single" w:sz="8" w:space="0" w:color="auto"/>
              <w:bottom w:val="single" w:sz="8" w:space="0" w:color="auto"/>
              <w:right w:val="single" w:sz="8" w:space="0" w:color="auto"/>
            </w:tcBorders>
          </w:tcPr>
          <w:p w:rsidR="00012889" w:rsidRPr="00911926" w:rsidRDefault="00012889" w:rsidP="00E704D9">
            <w:pPr>
              <w:widowControl w:val="0"/>
              <w:autoSpaceDE w:val="0"/>
              <w:autoSpaceDN w:val="0"/>
              <w:adjustRightInd w:val="0"/>
              <w:rPr>
                <w:sz w:val="28"/>
                <w:szCs w:val="28"/>
              </w:rPr>
            </w:pPr>
          </w:p>
        </w:tc>
        <w:tc>
          <w:tcPr>
            <w:tcW w:w="993" w:type="dxa"/>
            <w:tcBorders>
              <w:left w:val="single" w:sz="8" w:space="0" w:color="auto"/>
              <w:bottom w:val="single" w:sz="8" w:space="0" w:color="auto"/>
              <w:right w:val="single" w:sz="8" w:space="0" w:color="auto"/>
            </w:tcBorders>
          </w:tcPr>
          <w:p w:rsidR="00012889" w:rsidRPr="00911926" w:rsidRDefault="00012889" w:rsidP="00E704D9">
            <w:pPr>
              <w:widowControl w:val="0"/>
              <w:autoSpaceDE w:val="0"/>
              <w:autoSpaceDN w:val="0"/>
              <w:adjustRightInd w:val="0"/>
              <w:rPr>
                <w:sz w:val="28"/>
                <w:szCs w:val="28"/>
              </w:rPr>
            </w:pPr>
          </w:p>
        </w:tc>
        <w:tc>
          <w:tcPr>
            <w:tcW w:w="992" w:type="dxa"/>
            <w:tcBorders>
              <w:left w:val="single" w:sz="8" w:space="0" w:color="auto"/>
              <w:bottom w:val="single" w:sz="8" w:space="0" w:color="auto"/>
              <w:right w:val="single" w:sz="8" w:space="0" w:color="auto"/>
            </w:tcBorders>
          </w:tcPr>
          <w:p w:rsidR="00012889" w:rsidRPr="00911926" w:rsidRDefault="00012889" w:rsidP="00E704D9">
            <w:pPr>
              <w:widowControl w:val="0"/>
              <w:autoSpaceDE w:val="0"/>
              <w:autoSpaceDN w:val="0"/>
              <w:adjustRightInd w:val="0"/>
              <w:rPr>
                <w:sz w:val="28"/>
                <w:szCs w:val="28"/>
              </w:rPr>
            </w:pPr>
          </w:p>
        </w:tc>
        <w:tc>
          <w:tcPr>
            <w:tcW w:w="1069" w:type="dxa"/>
            <w:tcBorders>
              <w:left w:val="single" w:sz="8" w:space="0" w:color="auto"/>
              <w:bottom w:val="single" w:sz="8" w:space="0" w:color="auto"/>
              <w:right w:val="single" w:sz="8" w:space="0" w:color="auto"/>
            </w:tcBorders>
          </w:tcPr>
          <w:p w:rsidR="00012889" w:rsidRPr="00911926" w:rsidRDefault="00012889" w:rsidP="00E704D9">
            <w:pPr>
              <w:widowControl w:val="0"/>
              <w:autoSpaceDE w:val="0"/>
              <w:autoSpaceDN w:val="0"/>
              <w:adjustRightInd w:val="0"/>
              <w:rPr>
                <w:sz w:val="28"/>
                <w:szCs w:val="28"/>
              </w:rPr>
            </w:pPr>
          </w:p>
        </w:tc>
      </w:tr>
      <w:tr w:rsidR="00012889" w:rsidRPr="00911926" w:rsidTr="00E704D9">
        <w:trPr>
          <w:tblCellSpacing w:w="5" w:type="nil"/>
          <w:jc w:val="center"/>
        </w:trPr>
        <w:tc>
          <w:tcPr>
            <w:tcW w:w="4560" w:type="dxa"/>
            <w:tcBorders>
              <w:left w:val="single" w:sz="8" w:space="0" w:color="auto"/>
              <w:bottom w:val="single" w:sz="8" w:space="0" w:color="auto"/>
              <w:right w:val="single" w:sz="8" w:space="0" w:color="auto"/>
            </w:tcBorders>
          </w:tcPr>
          <w:p w:rsidR="00012889" w:rsidRPr="00911926" w:rsidRDefault="00012889" w:rsidP="00E704D9">
            <w:pPr>
              <w:widowControl w:val="0"/>
              <w:autoSpaceDE w:val="0"/>
              <w:autoSpaceDN w:val="0"/>
              <w:adjustRightInd w:val="0"/>
              <w:rPr>
                <w:sz w:val="28"/>
                <w:szCs w:val="28"/>
              </w:rPr>
            </w:pPr>
            <w:r w:rsidRPr="00911926">
              <w:rPr>
                <w:sz w:val="28"/>
                <w:szCs w:val="28"/>
              </w:rPr>
              <w:t xml:space="preserve">в том числе: </w:t>
            </w:r>
          </w:p>
        </w:tc>
        <w:tc>
          <w:tcPr>
            <w:tcW w:w="1483" w:type="dxa"/>
            <w:tcBorders>
              <w:left w:val="single" w:sz="8" w:space="0" w:color="auto"/>
              <w:bottom w:val="single" w:sz="8" w:space="0" w:color="auto"/>
              <w:right w:val="single" w:sz="8" w:space="0" w:color="auto"/>
            </w:tcBorders>
          </w:tcPr>
          <w:p w:rsidR="00012889" w:rsidRPr="00911926" w:rsidRDefault="00012889" w:rsidP="00E704D9">
            <w:pPr>
              <w:widowControl w:val="0"/>
              <w:autoSpaceDE w:val="0"/>
              <w:autoSpaceDN w:val="0"/>
              <w:adjustRightInd w:val="0"/>
              <w:rPr>
                <w:sz w:val="28"/>
                <w:szCs w:val="28"/>
              </w:rPr>
            </w:pPr>
          </w:p>
        </w:tc>
        <w:tc>
          <w:tcPr>
            <w:tcW w:w="1198" w:type="dxa"/>
            <w:tcBorders>
              <w:left w:val="single" w:sz="8" w:space="0" w:color="auto"/>
              <w:bottom w:val="single" w:sz="8" w:space="0" w:color="auto"/>
              <w:right w:val="single" w:sz="8" w:space="0" w:color="auto"/>
            </w:tcBorders>
          </w:tcPr>
          <w:p w:rsidR="00012889" w:rsidRPr="00911926" w:rsidRDefault="00012889" w:rsidP="00E704D9">
            <w:pPr>
              <w:widowControl w:val="0"/>
              <w:autoSpaceDE w:val="0"/>
              <w:autoSpaceDN w:val="0"/>
              <w:adjustRightInd w:val="0"/>
              <w:rPr>
                <w:sz w:val="28"/>
                <w:szCs w:val="28"/>
              </w:rPr>
            </w:pPr>
          </w:p>
        </w:tc>
        <w:tc>
          <w:tcPr>
            <w:tcW w:w="993" w:type="dxa"/>
            <w:tcBorders>
              <w:left w:val="single" w:sz="8" w:space="0" w:color="auto"/>
              <w:bottom w:val="single" w:sz="8" w:space="0" w:color="auto"/>
              <w:right w:val="single" w:sz="8" w:space="0" w:color="auto"/>
            </w:tcBorders>
          </w:tcPr>
          <w:p w:rsidR="00012889" w:rsidRPr="00911926" w:rsidRDefault="00012889" w:rsidP="00E704D9">
            <w:pPr>
              <w:widowControl w:val="0"/>
              <w:autoSpaceDE w:val="0"/>
              <w:autoSpaceDN w:val="0"/>
              <w:adjustRightInd w:val="0"/>
              <w:rPr>
                <w:sz w:val="28"/>
                <w:szCs w:val="28"/>
              </w:rPr>
            </w:pPr>
          </w:p>
        </w:tc>
        <w:tc>
          <w:tcPr>
            <w:tcW w:w="992" w:type="dxa"/>
            <w:tcBorders>
              <w:left w:val="single" w:sz="8" w:space="0" w:color="auto"/>
              <w:bottom w:val="single" w:sz="8" w:space="0" w:color="auto"/>
              <w:right w:val="single" w:sz="8" w:space="0" w:color="auto"/>
            </w:tcBorders>
          </w:tcPr>
          <w:p w:rsidR="00012889" w:rsidRPr="00911926" w:rsidRDefault="00012889" w:rsidP="00E704D9">
            <w:pPr>
              <w:widowControl w:val="0"/>
              <w:autoSpaceDE w:val="0"/>
              <w:autoSpaceDN w:val="0"/>
              <w:adjustRightInd w:val="0"/>
              <w:rPr>
                <w:sz w:val="28"/>
                <w:szCs w:val="28"/>
              </w:rPr>
            </w:pPr>
          </w:p>
        </w:tc>
        <w:tc>
          <w:tcPr>
            <w:tcW w:w="1069" w:type="dxa"/>
            <w:tcBorders>
              <w:left w:val="single" w:sz="8" w:space="0" w:color="auto"/>
              <w:bottom w:val="single" w:sz="8" w:space="0" w:color="auto"/>
              <w:right w:val="single" w:sz="8" w:space="0" w:color="auto"/>
            </w:tcBorders>
          </w:tcPr>
          <w:p w:rsidR="00012889" w:rsidRPr="00911926" w:rsidRDefault="00012889" w:rsidP="00E704D9">
            <w:pPr>
              <w:widowControl w:val="0"/>
              <w:autoSpaceDE w:val="0"/>
              <w:autoSpaceDN w:val="0"/>
              <w:adjustRightInd w:val="0"/>
              <w:rPr>
                <w:sz w:val="28"/>
                <w:szCs w:val="28"/>
              </w:rPr>
            </w:pPr>
          </w:p>
        </w:tc>
      </w:tr>
      <w:tr w:rsidR="00012889" w:rsidRPr="00911926" w:rsidTr="00E704D9">
        <w:trPr>
          <w:tblCellSpacing w:w="5" w:type="nil"/>
          <w:jc w:val="center"/>
        </w:trPr>
        <w:tc>
          <w:tcPr>
            <w:tcW w:w="4560" w:type="dxa"/>
            <w:tcBorders>
              <w:left w:val="single" w:sz="8" w:space="0" w:color="auto"/>
              <w:bottom w:val="single" w:sz="8" w:space="0" w:color="auto"/>
              <w:right w:val="single" w:sz="8" w:space="0" w:color="auto"/>
            </w:tcBorders>
          </w:tcPr>
          <w:p w:rsidR="00012889" w:rsidRPr="00911926" w:rsidRDefault="00012889" w:rsidP="00E704D9">
            <w:pPr>
              <w:widowControl w:val="0"/>
              <w:autoSpaceDE w:val="0"/>
              <w:autoSpaceDN w:val="0"/>
              <w:adjustRightInd w:val="0"/>
              <w:rPr>
                <w:sz w:val="28"/>
                <w:szCs w:val="28"/>
              </w:rPr>
            </w:pPr>
            <w:r w:rsidRPr="00911926">
              <w:rPr>
                <w:sz w:val="28"/>
                <w:szCs w:val="28"/>
              </w:rPr>
              <w:t xml:space="preserve">федеральный бюджет </w:t>
            </w:r>
          </w:p>
        </w:tc>
        <w:tc>
          <w:tcPr>
            <w:tcW w:w="1483" w:type="dxa"/>
            <w:tcBorders>
              <w:left w:val="single" w:sz="8" w:space="0" w:color="auto"/>
              <w:bottom w:val="single" w:sz="8" w:space="0" w:color="auto"/>
              <w:right w:val="single" w:sz="8" w:space="0" w:color="auto"/>
            </w:tcBorders>
          </w:tcPr>
          <w:p w:rsidR="00012889" w:rsidRPr="00911926" w:rsidRDefault="00012889" w:rsidP="00E704D9">
            <w:pPr>
              <w:widowControl w:val="0"/>
              <w:autoSpaceDE w:val="0"/>
              <w:autoSpaceDN w:val="0"/>
              <w:adjustRightInd w:val="0"/>
              <w:rPr>
                <w:sz w:val="28"/>
                <w:szCs w:val="28"/>
              </w:rPr>
            </w:pPr>
            <w:r w:rsidRPr="00911926">
              <w:rPr>
                <w:sz w:val="28"/>
                <w:szCs w:val="28"/>
              </w:rPr>
              <w:t>тыс. руб.</w:t>
            </w:r>
          </w:p>
        </w:tc>
        <w:tc>
          <w:tcPr>
            <w:tcW w:w="1198" w:type="dxa"/>
            <w:tcBorders>
              <w:left w:val="single" w:sz="8" w:space="0" w:color="auto"/>
              <w:bottom w:val="single" w:sz="8" w:space="0" w:color="auto"/>
              <w:right w:val="single" w:sz="8" w:space="0" w:color="auto"/>
            </w:tcBorders>
          </w:tcPr>
          <w:p w:rsidR="00012889" w:rsidRPr="00911926" w:rsidRDefault="00012889" w:rsidP="00E704D9">
            <w:pPr>
              <w:widowControl w:val="0"/>
              <w:autoSpaceDE w:val="0"/>
              <w:autoSpaceDN w:val="0"/>
              <w:adjustRightInd w:val="0"/>
              <w:rPr>
                <w:sz w:val="28"/>
                <w:szCs w:val="28"/>
              </w:rPr>
            </w:pPr>
          </w:p>
        </w:tc>
        <w:tc>
          <w:tcPr>
            <w:tcW w:w="993" w:type="dxa"/>
            <w:tcBorders>
              <w:left w:val="single" w:sz="8" w:space="0" w:color="auto"/>
              <w:bottom w:val="single" w:sz="8" w:space="0" w:color="auto"/>
              <w:right w:val="single" w:sz="8" w:space="0" w:color="auto"/>
            </w:tcBorders>
          </w:tcPr>
          <w:p w:rsidR="00012889" w:rsidRPr="00911926" w:rsidRDefault="00012889" w:rsidP="00E704D9">
            <w:pPr>
              <w:widowControl w:val="0"/>
              <w:autoSpaceDE w:val="0"/>
              <w:autoSpaceDN w:val="0"/>
              <w:adjustRightInd w:val="0"/>
              <w:rPr>
                <w:sz w:val="28"/>
                <w:szCs w:val="28"/>
              </w:rPr>
            </w:pPr>
          </w:p>
        </w:tc>
        <w:tc>
          <w:tcPr>
            <w:tcW w:w="992" w:type="dxa"/>
            <w:tcBorders>
              <w:left w:val="single" w:sz="8" w:space="0" w:color="auto"/>
              <w:bottom w:val="single" w:sz="8" w:space="0" w:color="auto"/>
              <w:right w:val="single" w:sz="8" w:space="0" w:color="auto"/>
            </w:tcBorders>
          </w:tcPr>
          <w:p w:rsidR="00012889" w:rsidRPr="00911926" w:rsidRDefault="00012889" w:rsidP="00E704D9">
            <w:pPr>
              <w:widowControl w:val="0"/>
              <w:autoSpaceDE w:val="0"/>
              <w:autoSpaceDN w:val="0"/>
              <w:adjustRightInd w:val="0"/>
              <w:rPr>
                <w:sz w:val="28"/>
                <w:szCs w:val="28"/>
              </w:rPr>
            </w:pPr>
          </w:p>
        </w:tc>
        <w:tc>
          <w:tcPr>
            <w:tcW w:w="1069" w:type="dxa"/>
            <w:tcBorders>
              <w:left w:val="single" w:sz="8" w:space="0" w:color="auto"/>
              <w:bottom w:val="single" w:sz="8" w:space="0" w:color="auto"/>
              <w:right w:val="single" w:sz="8" w:space="0" w:color="auto"/>
            </w:tcBorders>
          </w:tcPr>
          <w:p w:rsidR="00012889" w:rsidRPr="00911926" w:rsidRDefault="00012889" w:rsidP="00E704D9">
            <w:pPr>
              <w:widowControl w:val="0"/>
              <w:autoSpaceDE w:val="0"/>
              <w:autoSpaceDN w:val="0"/>
              <w:adjustRightInd w:val="0"/>
              <w:rPr>
                <w:sz w:val="28"/>
                <w:szCs w:val="28"/>
              </w:rPr>
            </w:pPr>
          </w:p>
        </w:tc>
      </w:tr>
      <w:tr w:rsidR="00012889" w:rsidRPr="00911926" w:rsidTr="00E704D9">
        <w:trPr>
          <w:tblCellSpacing w:w="5" w:type="nil"/>
          <w:jc w:val="center"/>
        </w:trPr>
        <w:tc>
          <w:tcPr>
            <w:tcW w:w="4560" w:type="dxa"/>
            <w:tcBorders>
              <w:left w:val="single" w:sz="8" w:space="0" w:color="auto"/>
              <w:bottom w:val="single" w:sz="8" w:space="0" w:color="auto"/>
              <w:right w:val="single" w:sz="8" w:space="0" w:color="auto"/>
            </w:tcBorders>
          </w:tcPr>
          <w:p w:rsidR="00012889" w:rsidRPr="00911926" w:rsidRDefault="00012889" w:rsidP="00E704D9">
            <w:pPr>
              <w:widowControl w:val="0"/>
              <w:autoSpaceDE w:val="0"/>
              <w:autoSpaceDN w:val="0"/>
              <w:adjustRightInd w:val="0"/>
              <w:rPr>
                <w:sz w:val="28"/>
                <w:szCs w:val="28"/>
              </w:rPr>
            </w:pPr>
            <w:r w:rsidRPr="00911926">
              <w:rPr>
                <w:sz w:val="28"/>
                <w:szCs w:val="28"/>
              </w:rPr>
              <w:t xml:space="preserve">бюджет Тульской области </w:t>
            </w:r>
          </w:p>
        </w:tc>
        <w:tc>
          <w:tcPr>
            <w:tcW w:w="1483" w:type="dxa"/>
            <w:tcBorders>
              <w:left w:val="single" w:sz="8" w:space="0" w:color="auto"/>
              <w:bottom w:val="single" w:sz="8" w:space="0" w:color="auto"/>
              <w:right w:val="single" w:sz="8" w:space="0" w:color="auto"/>
            </w:tcBorders>
          </w:tcPr>
          <w:p w:rsidR="00012889" w:rsidRPr="00911926" w:rsidRDefault="00012889" w:rsidP="00E704D9">
            <w:pPr>
              <w:widowControl w:val="0"/>
              <w:autoSpaceDE w:val="0"/>
              <w:autoSpaceDN w:val="0"/>
              <w:adjustRightInd w:val="0"/>
              <w:rPr>
                <w:sz w:val="28"/>
                <w:szCs w:val="28"/>
              </w:rPr>
            </w:pPr>
            <w:r w:rsidRPr="00911926">
              <w:rPr>
                <w:sz w:val="28"/>
                <w:szCs w:val="28"/>
              </w:rPr>
              <w:t>тыс. руб.</w:t>
            </w:r>
          </w:p>
        </w:tc>
        <w:tc>
          <w:tcPr>
            <w:tcW w:w="1198" w:type="dxa"/>
            <w:tcBorders>
              <w:left w:val="single" w:sz="8" w:space="0" w:color="auto"/>
              <w:bottom w:val="single" w:sz="8" w:space="0" w:color="auto"/>
              <w:right w:val="single" w:sz="8" w:space="0" w:color="auto"/>
            </w:tcBorders>
          </w:tcPr>
          <w:p w:rsidR="00012889" w:rsidRPr="00911926" w:rsidRDefault="00012889" w:rsidP="00E704D9">
            <w:pPr>
              <w:widowControl w:val="0"/>
              <w:autoSpaceDE w:val="0"/>
              <w:autoSpaceDN w:val="0"/>
              <w:adjustRightInd w:val="0"/>
              <w:rPr>
                <w:sz w:val="28"/>
                <w:szCs w:val="28"/>
              </w:rPr>
            </w:pPr>
          </w:p>
        </w:tc>
        <w:tc>
          <w:tcPr>
            <w:tcW w:w="993" w:type="dxa"/>
            <w:tcBorders>
              <w:left w:val="single" w:sz="8" w:space="0" w:color="auto"/>
              <w:bottom w:val="single" w:sz="8" w:space="0" w:color="auto"/>
              <w:right w:val="single" w:sz="8" w:space="0" w:color="auto"/>
            </w:tcBorders>
          </w:tcPr>
          <w:p w:rsidR="00012889" w:rsidRPr="00911926" w:rsidRDefault="00012889" w:rsidP="00E704D9">
            <w:pPr>
              <w:widowControl w:val="0"/>
              <w:autoSpaceDE w:val="0"/>
              <w:autoSpaceDN w:val="0"/>
              <w:adjustRightInd w:val="0"/>
              <w:rPr>
                <w:sz w:val="28"/>
                <w:szCs w:val="28"/>
              </w:rPr>
            </w:pPr>
          </w:p>
        </w:tc>
        <w:tc>
          <w:tcPr>
            <w:tcW w:w="992" w:type="dxa"/>
            <w:tcBorders>
              <w:left w:val="single" w:sz="8" w:space="0" w:color="auto"/>
              <w:bottom w:val="single" w:sz="8" w:space="0" w:color="auto"/>
              <w:right w:val="single" w:sz="8" w:space="0" w:color="auto"/>
            </w:tcBorders>
          </w:tcPr>
          <w:p w:rsidR="00012889" w:rsidRPr="00911926" w:rsidRDefault="00012889" w:rsidP="00E704D9">
            <w:pPr>
              <w:widowControl w:val="0"/>
              <w:autoSpaceDE w:val="0"/>
              <w:autoSpaceDN w:val="0"/>
              <w:adjustRightInd w:val="0"/>
              <w:rPr>
                <w:sz w:val="28"/>
                <w:szCs w:val="28"/>
              </w:rPr>
            </w:pPr>
          </w:p>
        </w:tc>
        <w:tc>
          <w:tcPr>
            <w:tcW w:w="1069" w:type="dxa"/>
            <w:tcBorders>
              <w:left w:val="single" w:sz="8" w:space="0" w:color="auto"/>
              <w:bottom w:val="single" w:sz="8" w:space="0" w:color="auto"/>
              <w:right w:val="single" w:sz="8" w:space="0" w:color="auto"/>
            </w:tcBorders>
          </w:tcPr>
          <w:p w:rsidR="00012889" w:rsidRPr="00911926" w:rsidRDefault="00012889" w:rsidP="00E704D9">
            <w:pPr>
              <w:widowControl w:val="0"/>
              <w:autoSpaceDE w:val="0"/>
              <w:autoSpaceDN w:val="0"/>
              <w:adjustRightInd w:val="0"/>
              <w:rPr>
                <w:sz w:val="28"/>
                <w:szCs w:val="28"/>
              </w:rPr>
            </w:pPr>
          </w:p>
        </w:tc>
      </w:tr>
      <w:tr w:rsidR="00915122" w:rsidRPr="00911926" w:rsidTr="00E704D9">
        <w:trPr>
          <w:tblCellSpacing w:w="5" w:type="nil"/>
          <w:jc w:val="center"/>
        </w:trPr>
        <w:tc>
          <w:tcPr>
            <w:tcW w:w="4560" w:type="dxa"/>
            <w:tcBorders>
              <w:left w:val="single" w:sz="8" w:space="0" w:color="auto"/>
              <w:bottom w:val="single" w:sz="8" w:space="0" w:color="auto"/>
              <w:right w:val="single" w:sz="8" w:space="0" w:color="auto"/>
            </w:tcBorders>
          </w:tcPr>
          <w:p w:rsidR="00915122" w:rsidRPr="00911926" w:rsidRDefault="00915122" w:rsidP="00E704D9">
            <w:pPr>
              <w:widowControl w:val="0"/>
              <w:autoSpaceDE w:val="0"/>
              <w:autoSpaceDN w:val="0"/>
              <w:adjustRightInd w:val="0"/>
              <w:rPr>
                <w:sz w:val="28"/>
                <w:szCs w:val="28"/>
              </w:rPr>
            </w:pPr>
            <w:r>
              <w:rPr>
                <w:sz w:val="28"/>
                <w:szCs w:val="28"/>
              </w:rPr>
              <w:t>бюджет муниципального образования Веневский район</w:t>
            </w:r>
          </w:p>
        </w:tc>
        <w:tc>
          <w:tcPr>
            <w:tcW w:w="1483" w:type="dxa"/>
            <w:tcBorders>
              <w:left w:val="single" w:sz="8" w:space="0" w:color="auto"/>
              <w:bottom w:val="single" w:sz="8" w:space="0" w:color="auto"/>
              <w:right w:val="single" w:sz="8" w:space="0" w:color="auto"/>
            </w:tcBorders>
          </w:tcPr>
          <w:p w:rsidR="00915122" w:rsidRPr="00911926" w:rsidRDefault="00915122" w:rsidP="00E704D9">
            <w:pPr>
              <w:widowControl w:val="0"/>
              <w:autoSpaceDE w:val="0"/>
              <w:autoSpaceDN w:val="0"/>
              <w:adjustRightInd w:val="0"/>
              <w:rPr>
                <w:sz w:val="28"/>
                <w:szCs w:val="28"/>
              </w:rPr>
            </w:pPr>
            <w:r w:rsidRPr="00911926">
              <w:rPr>
                <w:sz w:val="28"/>
                <w:szCs w:val="28"/>
              </w:rPr>
              <w:t>тыс. руб.</w:t>
            </w:r>
          </w:p>
        </w:tc>
        <w:tc>
          <w:tcPr>
            <w:tcW w:w="1198" w:type="dxa"/>
            <w:tcBorders>
              <w:left w:val="single" w:sz="8" w:space="0" w:color="auto"/>
              <w:bottom w:val="single" w:sz="8" w:space="0" w:color="auto"/>
              <w:right w:val="single" w:sz="8" w:space="0" w:color="auto"/>
            </w:tcBorders>
          </w:tcPr>
          <w:p w:rsidR="00915122" w:rsidRPr="00911926" w:rsidRDefault="0037708B" w:rsidP="00E704D9">
            <w:pPr>
              <w:widowControl w:val="0"/>
              <w:autoSpaceDE w:val="0"/>
              <w:autoSpaceDN w:val="0"/>
              <w:adjustRightInd w:val="0"/>
              <w:rPr>
                <w:sz w:val="28"/>
                <w:szCs w:val="28"/>
              </w:rPr>
            </w:pPr>
            <w:r>
              <w:rPr>
                <w:sz w:val="28"/>
                <w:szCs w:val="28"/>
              </w:rPr>
              <w:t>8 908,7</w:t>
            </w:r>
          </w:p>
        </w:tc>
        <w:tc>
          <w:tcPr>
            <w:tcW w:w="993" w:type="dxa"/>
            <w:tcBorders>
              <w:left w:val="single" w:sz="8" w:space="0" w:color="auto"/>
              <w:bottom w:val="single" w:sz="8" w:space="0" w:color="auto"/>
              <w:right w:val="single" w:sz="8" w:space="0" w:color="auto"/>
            </w:tcBorders>
          </w:tcPr>
          <w:p w:rsidR="00915122" w:rsidRPr="00911926" w:rsidRDefault="0037708B" w:rsidP="00E704D9">
            <w:pPr>
              <w:widowControl w:val="0"/>
              <w:autoSpaceDE w:val="0"/>
              <w:autoSpaceDN w:val="0"/>
              <w:adjustRightInd w:val="0"/>
              <w:rPr>
                <w:sz w:val="28"/>
                <w:szCs w:val="28"/>
              </w:rPr>
            </w:pPr>
            <w:r>
              <w:rPr>
                <w:sz w:val="28"/>
                <w:szCs w:val="28"/>
              </w:rPr>
              <w:t>3720,7</w:t>
            </w:r>
          </w:p>
        </w:tc>
        <w:tc>
          <w:tcPr>
            <w:tcW w:w="992" w:type="dxa"/>
            <w:tcBorders>
              <w:left w:val="single" w:sz="8" w:space="0" w:color="auto"/>
              <w:bottom w:val="single" w:sz="8" w:space="0" w:color="auto"/>
              <w:right w:val="single" w:sz="8" w:space="0" w:color="auto"/>
            </w:tcBorders>
          </w:tcPr>
          <w:p w:rsidR="00915122" w:rsidRDefault="0037708B">
            <w:r>
              <w:rPr>
                <w:sz w:val="28"/>
                <w:szCs w:val="28"/>
              </w:rPr>
              <w:t>2594,0</w:t>
            </w:r>
          </w:p>
        </w:tc>
        <w:tc>
          <w:tcPr>
            <w:tcW w:w="1069" w:type="dxa"/>
            <w:tcBorders>
              <w:left w:val="single" w:sz="8" w:space="0" w:color="auto"/>
              <w:bottom w:val="single" w:sz="8" w:space="0" w:color="auto"/>
              <w:right w:val="single" w:sz="8" w:space="0" w:color="auto"/>
            </w:tcBorders>
          </w:tcPr>
          <w:p w:rsidR="00915122" w:rsidRDefault="0037708B">
            <w:r>
              <w:rPr>
                <w:sz w:val="28"/>
                <w:szCs w:val="28"/>
              </w:rPr>
              <w:t>2594,0</w:t>
            </w:r>
          </w:p>
        </w:tc>
      </w:tr>
      <w:tr w:rsidR="00012889" w:rsidRPr="00911926" w:rsidTr="00E704D9">
        <w:trPr>
          <w:trHeight w:val="342"/>
          <w:tblCellSpacing w:w="5" w:type="nil"/>
          <w:jc w:val="center"/>
        </w:trPr>
        <w:tc>
          <w:tcPr>
            <w:tcW w:w="4560" w:type="dxa"/>
            <w:tcBorders>
              <w:left w:val="single" w:sz="8" w:space="0" w:color="auto"/>
              <w:bottom w:val="single" w:sz="4" w:space="0" w:color="auto"/>
              <w:right w:val="single" w:sz="8" w:space="0" w:color="auto"/>
            </w:tcBorders>
          </w:tcPr>
          <w:p w:rsidR="00012889" w:rsidRPr="00911926" w:rsidRDefault="00012889" w:rsidP="00E704D9">
            <w:pPr>
              <w:widowControl w:val="0"/>
              <w:autoSpaceDE w:val="0"/>
              <w:autoSpaceDN w:val="0"/>
              <w:adjustRightInd w:val="0"/>
              <w:rPr>
                <w:sz w:val="28"/>
                <w:szCs w:val="28"/>
              </w:rPr>
            </w:pPr>
            <w:r w:rsidRPr="00911926">
              <w:rPr>
                <w:sz w:val="28"/>
                <w:szCs w:val="28"/>
              </w:rPr>
              <w:t xml:space="preserve">внебюджетные источники </w:t>
            </w:r>
          </w:p>
        </w:tc>
        <w:tc>
          <w:tcPr>
            <w:tcW w:w="1483" w:type="dxa"/>
            <w:tcBorders>
              <w:left w:val="single" w:sz="8" w:space="0" w:color="auto"/>
              <w:bottom w:val="single" w:sz="4" w:space="0" w:color="auto"/>
              <w:right w:val="single" w:sz="8" w:space="0" w:color="auto"/>
            </w:tcBorders>
          </w:tcPr>
          <w:p w:rsidR="00012889" w:rsidRPr="00911926" w:rsidRDefault="00012889" w:rsidP="00E704D9">
            <w:pPr>
              <w:widowControl w:val="0"/>
              <w:autoSpaceDE w:val="0"/>
              <w:autoSpaceDN w:val="0"/>
              <w:adjustRightInd w:val="0"/>
              <w:rPr>
                <w:sz w:val="28"/>
                <w:szCs w:val="28"/>
              </w:rPr>
            </w:pPr>
            <w:r w:rsidRPr="00911926">
              <w:rPr>
                <w:sz w:val="28"/>
                <w:szCs w:val="28"/>
              </w:rPr>
              <w:t>тыс. руб.</w:t>
            </w:r>
          </w:p>
        </w:tc>
        <w:tc>
          <w:tcPr>
            <w:tcW w:w="1198" w:type="dxa"/>
            <w:tcBorders>
              <w:left w:val="single" w:sz="8" w:space="0" w:color="auto"/>
              <w:bottom w:val="single" w:sz="4" w:space="0" w:color="auto"/>
              <w:right w:val="single" w:sz="8" w:space="0" w:color="auto"/>
            </w:tcBorders>
          </w:tcPr>
          <w:p w:rsidR="00012889" w:rsidRPr="00911926" w:rsidRDefault="00012889" w:rsidP="00E704D9">
            <w:pPr>
              <w:widowControl w:val="0"/>
              <w:autoSpaceDE w:val="0"/>
              <w:autoSpaceDN w:val="0"/>
              <w:adjustRightInd w:val="0"/>
              <w:rPr>
                <w:sz w:val="28"/>
                <w:szCs w:val="28"/>
              </w:rPr>
            </w:pPr>
          </w:p>
        </w:tc>
        <w:tc>
          <w:tcPr>
            <w:tcW w:w="993" w:type="dxa"/>
            <w:tcBorders>
              <w:left w:val="single" w:sz="8" w:space="0" w:color="auto"/>
              <w:bottom w:val="single" w:sz="4" w:space="0" w:color="auto"/>
              <w:right w:val="single" w:sz="8" w:space="0" w:color="auto"/>
            </w:tcBorders>
          </w:tcPr>
          <w:p w:rsidR="00012889" w:rsidRPr="00911926" w:rsidRDefault="00012889" w:rsidP="00E704D9">
            <w:pPr>
              <w:widowControl w:val="0"/>
              <w:autoSpaceDE w:val="0"/>
              <w:autoSpaceDN w:val="0"/>
              <w:adjustRightInd w:val="0"/>
              <w:rPr>
                <w:sz w:val="28"/>
                <w:szCs w:val="28"/>
              </w:rPr>
            </w:pPr>
          </w:p>
        </w:tc>
        <w:tc>
          <w:tcPr>
            <w:tcW w:w="992" w:type="dxa"/>
            <w:tcBorders>
              <w:left w:val="single" w:sz="8" w:space="0" w:color="auto"/>
              <w:bottom w:val="single" w:sz="4" w:space="0" w:color="auto"/>
              <w:right w:val="single" w:sz="8" w:space="0" w:color="auto"/>
            </w:tcBorders>
          </w:tcPr>
          <w:p w:rsidR="00012889" w:rsidRPr="00911926" w:rsidRDefault="00012889" w:rsidP="00E704D9">
            <w:pPr>
              <w:widowControl w:val="0"/>
              <w:autoSpaceDE w:val="0"/>
              <w:autoSpaceDN w:val="0"/>
              <w:adjustRightInd w:val="0"/>
              <w:rPr>
                <w:sz w:val="28"/>
                <w:szCs w:val="28"/>
              </w:rPr>
            </w:pPr>
          </w:p>
        </w:tc>
        <w:tc>
          <w:tcPr>
            <w:tcW w:w="1069" w:type="dxa"/>
            <w:tcBorders>
              <w:left w:val="single" w:sz="8" w:space="0" w:color="auto"/>
              <w:bottom w:val="single" w:sz="4" w:space="0" w:color="auto"/>
              <w:right w:val="single" w:sz="8" w:space="0" w:color="auto"/>
            </w:tcBorders>
          </w:tcPr>
          <w:p w:rsidR="00012889" w:rsidRPr="00911926" w:rsidRDefault="00012889" w:rsidP="00E704D9">
            <w:pPr>
              <w:widowControl w:val="0"/>
              <w:autoSpaceDE w:val="0"/>
              <w:autoSpaceDN w:val="0"/>
              <w:adjustRightInd w:val="0"/>
              <w:rPr>
                <w:sz w:val="28"/>
                <w:szCs w:val="28"/>
              </w:rPr>
            </w:pPr>
          </w:p>
        </w:tc>
      </w:tr>
      <w:tr w:rsidR="00012889" w:rsidRPr="00911926" w:rsidTr="00E704D9">
        <w:trPr>
          <w:trHeight w:val="314"/>
          <w:tblCellSpacing w:w="5" w:type="nil"/>
          <w:jc w:val="center"/>
        </w:trPr>
        <w:tc>
          <w:tcPr>
            <w:tcW w:w="4560" w:type="dxa"/>
            <w:vMerge w:val="restart"/>
            <w:tcBorders>
              <w:top w:val="single" w:sz="4" w:space="0" w:color="auto"/>
              <w:left w:val="single" w:sz="8" w:space="0" w:color="auto"/>
              <w:right w:val="single" w:sz="8" w:space="0" w:color="auto"/>
            </w:tcBorders>
          </w:tcPr>
          <w:p w:rsidR="00012889" w:rsidRPr="00911926" w:rsidRDefault="00012889" w:rsidP="00E704D9">
            <w:pPr>
              <w:widowControl w:val="0"/>
              <w:autoSpaceDE w:val="0"/>
              <w:autoSpaceDN w:val="0"/>
              <w:adjustRightInd w:val="0"/>
              <w:rPr>
                <w:sz w:val="28"/>
                <w:szCs w:val="28"/>
              </w:rPr>
            </w:pPr>
            <w:r>
              <w:rPr>
                <w:sz w:val="28"/>
                <w:szCs w:val="28"/>
              </w:rPr>
              <w:t>Прочие виды ресурсов (материально-технические, трудовые, информационные, природные и другие)</w:t>
            </w:r>
          </w:p>
        </w:tc>
        <w:tc>
          <w:tcPr>
            <w:tcW w:w="1483" w:type="dxa"/>
            <w:tcBorders>
              <w:top w:val="single" w:sz="4" w:space="0" w:color="auto"/>
              <w:left w:val="single" w:sz="8" w:space="0" w:color="auto"/>
              <w:right w:val="single" w:sz="8" w:space="0" w:color="auto"/>
            </w:tcBorders>
          </w:tcPr>
          <w:p w:rsidR="00012889" w:rsidRPr="00911926" w:rsidRDefault="00012889" w:rsidP="00E704D9">
            <w:pPr>
              <w:widowControl w:val="0"/>
              <w:autoSpaceDE w:val="0"/>
              <w:autoSpaceDN w:val="0"/>
              <w:adjustRightInd w:val="0"/>
              <w:rPr>
                <w:sz w:val="28"/>
                <w:szCs w:val="28"/>
              </w:rPr>
            </w:pPr>
            <w:r>
              <w:rPr>
                <w:sz w:val="28"/>
                <w:szCs w:val="28"/>
              </w:rPr>
              <w:t>тыс.руб.</w:t>
            </w:r>
          </w:p>
        </w:tc>
        <w:tc>
          <w:tcPr>
            <w:tcW w:w="1198" w:type="dxa"/>
            <w:tcBorders>
              <w:top w:val="single" w:sz="4" w:space="0" w:color="auto"/>
              <w:left w:val="single" w:sz="8" w:space="0" w:color="auto"/>
              <w:right w:val="single" w:sz="8" w:space="0" w:color="auto"/>
            </w:tcBorders>
          </w:tcPr>
          <w:p w:rsidR="00012889" w:rsidRPr="00911926" w:rsidRDefault="00012889" w:rsidP="00E704D9">
            <w:pPr>
              <w:widowControl w:val="0"/>
              <w:autoSpaceDE w:val="0"/>
              <w:autoSpaceDN w:val="0"/>
              <w:adjustRightInd w:val="0"/>
              <w:rPr>
                <w:sz w:val="28"/>
                <w:szCs w:val="28"/>
              </w:rPr>
            </w:pPr>
          </w:p>
        </w:tc>
        <w:tc>
          <w:tcPr>
            <w:tcW w:w="993" w:type="dxa"/>
            <w:tcBorders>
              <w:top w:val="single" w:sz="4" w:space="0" w:color="auto"/>
              <w:left w:val="single" w:sz="8" w:space="0" w:color="auto"/>
              <w:right w:val="single" w:sz="8" w:space="0" w:color="auto"/>
            </w:tcBorders>
          </w:tcPr>
          <w:p w:rsidR="00012889" w:rsidRPr="00911926" w:rsidRDefault="00012889" w:rsidP="00E704D9">
            <w:pPr>
              <w:widowControl w:val="0"/>
              <w:autoSpaceDE w:val="0"/>
              <w:autoSpaceDN w:val="0"/>
              <w:adjustRightInd w:val="0"/>
              <w:rPr>
                <w:sz w:val="28"/>
                <w:szCs w:val="28"/>
              </w:rPr>
            </w:pPr>
          </w:p>
        </w:tc>
        <w:tc>
          <w:tcPr>
            <w:tcW w:w="992" w:type="dxa"/>
            <w:tcBorders>
              <w:top w:val="single" w:sz="4" w:space="0" w:color="auto"/>
              <w:left w:val="single" w:sz="8" w:space="0" w:color="auto"/>
              <w:right w:val="single" w:sz="8" w:space="0" w:color="auto"/>
            </w:tcBorders>
          </w:tcPr>
          <w:p w:rsidR="00012889" w:rsidRPr="00911926" w:rsidRDefault="00012889" w:rsidP="00E704D9">
            <w:pPr>
              <w:widowControl w:val="0"/>
              <w:autoSpaceDE w:val="0"/>
              <w:autoSpaceDN w:val="0"/>
              <w:adjustRightInd w:val="0"/>
              <w:rPr>
                <w:sz w:val="28"/>
                <w:szCs w:val="28"/>
              </w:rPr>
            </w:pPr>
          </w:p>
        </w:tc>
        <w:tc>
          <w:tcPr>
            <w:tcW w:w="1069" w:type="dxa"/>
            <w:tcBorders>
              <w:top w:val="single" w:sz="4" w:space="0" w:color="auto"/>
              <w:left w:val="single" w:sz="8" w:space="0" w:color="auto"/>
              <w:right w:val="single" w:sz="8" w:space="0" w:color="auto"/>
            </w:tcBorders>
          </w:tcPr>
          <w:p w:rsidR="00012889" w:rsidRPr="00911926" w:rsidRDefault="00012889" w:rsidP="00E704D9">
            <w:pPr>
              <w:widowControl w:val="0"/>
              <w:autoSpaceDE w:val="0"/>
              <w:autoSpaceDN w:val="0"/>
              <w:adjustRightInd w:val="0"/>
              <w:rPr>
                <w:sz w:val="28"/>
                <w:szCs w:val="28"/>
              </w:rPr>
            </w:pPr>
          </w:p>
        </w:tc>
      </w:tr>
      <w:tr w:rsidR="00012889" w:rsidRPr="00911926" w:rsidTr="00E704D9">
        <w:trPr>
          <w:tblCellSpacing w:w="5" w:type="nil"/>
          <w:jc w:val="center"/>
        </w:trPr>
        <w:tc>
          <w:tcPr>
            <w:tcW w:w="4560" w:type="dxa"/>
            <w:vMerge/>
            <w:tcBorders>
              <w:left w:val="single" w:sz="8" w:space="0" w:color="auto"/>
              <w:bottom w:val="single" w:sz="8" w:space="0" w:color="auto"/>
              <w:right w:val="single" w:sz="8" w:space="0" w:color="auto"/>
            </w:tcBorders>
          </w:tcPr>
          <w:p w:rsidR="00012889" w:rsidRPr="00911926" w:rsidRDefault="00012889" w:rsidP="00E704D9">
            <w:pPr>
              <w:widowControl w:val="0"/>
              <w:autoSpaceDE w:val="0"/>
              <w:autoSpaceDN w:val="0"/>
              <w:adjustRightInd w:val="0"/>
              <w:rPr>
                <w:sz w:val="28"/>
                <w:szCs w:val="28"/>
              </w:rPr>
            </w:pPr>
          </w:p>
        </w:tc>
        <w:tc>
          <w:tcPr>
            <w:tcW w:w="1483" w:type="dxa"/>
            <w:tcBorders>
              <w:left w:val="single" w:sz="8" w:space="0" w:color="auto"/>
              <w:bottom w:val="single" w:sz="8" w:space="0" w:color="auto"/>
              <w:right w:val="single" w:sz="8" w:space="0" w:color="auto"/>
            </w:tcBorders>
          </w:tcPr>
          <w:p w:rsidR="00012889" w:rsidRPr="00911926" w:rsidRDefault="00012889" w:rsidP="00E704D9">
            <w:pPr>
              <w:widowControl w:val="0"/>
              <w:autoSpaceDE w:val="0"/>
              <w:autoSpaceDN w:val="0"/>
              <w:adjustRightInd w:val="0"/>
              <w:rPr>
                <w:sz w:val="28"/>
                <w:szCs w:val="28"/>
              </w:rPr>
            </w:pPr>
          </w:p>
        </w:tc>
        <w:tc>
          <w:tcPr>
            <w:tcW w:w="1198" w:type="dxa"/>
            <w:tcBorders>
              <w:left w:val="single" w:sz="8" w:space="0" w:color="auto"/>
              <w:bottom w:val="single" w:sz="8" w:space="0" w:color="auto"/>
              <w:right w:val="single" w:sz="8" w:space="0" w:color="auto"/>
            </w:tcBorders>
          </w:tcPr>
          <w:p w:rsidR="00012889" w:rsidRPr="00911926" w:rsidRDefault="00012889" w:rsidP="00E704D9">
            <w:pPr>
              <w:widowControl w:val="0"/>
              <w:autoSpaceDE w:val="0"/>
              <w:autoSpaceDN w:val="0"/>
              <w:adjustRightInd w:val="0"/>
              <w:rPr>
                <w:sz w:val="28"/>
                <w:szCs w:val="28"/>
              </w:rPr>
            </w:pPr>
          </w:p>
        </w:tc>
        <w:tc>
          <w:tcPr>
            <w:tcW w:w="993" w:type="dxa"/>
            <w:tcBorders>
              <w:left w:val="single" w:sz="8" w:space="0" w:color="auto"/>
              <w:bottom w:val="single" w:sz="8" w:space="0" w:color="auto"/>
              <w:right w:val="single" w:sz="8" w:space="0" w:color="auto"/>
            </w:tcBorders>
          </w:tcPr>
          <w:p w:rsidR="00012889" w:rsidRPr="00911926" w:rsidRDefault="00012889" w:rsidP="00E704D9">
            <w:pPr>
              <w:widowControl w:val="0"/>
              <w:autoSpaceDE w:val="0"/>
              <w:autoSpaceDN w:val="0"/>
              <w:adjustRightInd w:val="0"/>
              <w:rPr>
                <w:sz w:val="28"/>
                <w:szCs w:val="28"/>
              </w:rPr>
            </w:pPr>
          </w:p>
        </w:tc>
        <w:tc>
          <w:tcPr>
            <w:tcW w:w="992" w:type="dxa"/>
            <w:tcBorders>
              <w:left w:val="single" w:sz="8" w:space="0" w:color="auto"/>
              <w:bottom w:val="single" w:sz="8" w:space="0" w:color="auto"/>
              <w:right w:val="single" w:sz="8" w:space="0" w:color="auto"/>
            </w:tcBorders>
          </w:tcPr>
          <w:p w:rsidR="00012889" w:rsidRPr="00911926" w:rsidRDefault="00012889" w:rsidP="00E704D9">
            <w:pPr>
              <w:widowControl w:val="0"/>
              <w:autoSpaceDE w:val="0"/>
              <w:autoSpaceDN w:val="0"/>
              <w:adjustRightInd w:val="0"/>
              <w:rPr>
                <w:sz w:val="28"/>
                <w:szCs w:val="28"/>
              </w:rPr>
            </w:pPr>
          </w:p>
        </w:tc>
        <w:tc>
          <w:tcPr>
            <w:tcW w:w="1069" w:type="dxa"/>
            <w:tcBorders>
              <w:left w:val="single" w:sz="8" w:space="0" w:color="auto"/>
              <w:bottom w:val="single" w:sz="8" w:space="0" w:color="auto"/>
              <w:right w:val="single" w:sz="8" w:space="0" w:color="auto"/>
            </w:tcBorders>
          </w:tcPr>
          <w:p w:rsidR="00012889" w:rsidRPr="00911926" w:rsidRDefault="00012889" w:rsidP="00E704D9">
            <w:pPr>
              <w:widowControl w:val="0"/>
              <w:autoSpaceDE w:val="0"/>
              <w:autoSpaceDN w:val="0"/>
              <w:adjustRightInd w:val="0"/>
              <w:rPr>
                <w:sz w:val="28"/>
                <w:szCs w:val="28"/>
              </w:rPr>
            </w:pPr>
          </w:p>
        </w:tc>
      </w:tr>
    </w:tbl>
    <w:p w:rsidR="00012889" w:rsidRPr="00911926" w:rsidRDefault="00012889" w:rsidP="00012889">
      <w:pPr>
        <w:widowControl w:val="0"/>
        <w:autoSpaceDE w:val="0"/>
        <w:autoSpaceDN w:val="0"/>
        <w:adjustRightInd w:val="0"/>
        <w:jc w:val="both"/>
        <w:rPr>
          <w:sz w:val="28"/>
          <w:szCs w:val="28"/>
        </w:rPr>
      </w:pPr>
    </w:p>
    <w:p w:rsidR="00012889" w:rsidRDefault="00012889" w:rsidP="00012889">
      <w:pPr>
        <w:widowControl w:val="0"/>
        <w:autoSpaceDE w:val="0"/>
        <w:autoSpaceDN w:val="0"/>
        <w:adjustRightInd w:val="0"/>
        <w:jc w:val="center"/>
        <w:rPr>
          <w:sz w:val="28"/>
          <w:szCs w:val="28"/>
        </w:rPr>
      </w:pPr>
    </w:p>
    <w:p w:rsidR="00012889" w:rsidRDefault="00012889" w:rsidP="00313D7B">
      <w:pPr>
        <w:widowControl w:val="0"/>
        <w:autoSpaceDE w:val="0"/>
        <w:autoSpaceDN w:val="0"/>
        <w:adjustRightInd w:val="0"/>
        <w:jc w:val="both"/>
        <w:rPr>
          <w:sz w:val="28"/>
          <w:szCs w:val="28"/>
        </w:rPr>
      </w:pPr>
    </w:p>
    <w:p w:rsidR="00012889" w:rsidRDefault="00012889" w:rsidP="00313D7B">
      <w:pPr>
        <w:widowControl w:val="0"/>
        <w:autoSpaceDE w:val="0"/>
        <w:autoSpaceDN w:val="0"/>
        <w:adjustRightInd w:val="0"/>
        <w:jc w:val="both"/>
        <w:rPr>
          <w:sz w:val="28"/>
          <w:szCs w:val="28"/>
        </w:rPr>
      </w:pPr>
    </w:p>
    <w:p w:rsidR="002D340C" w:rsidRDefault="002D340C" w:rsidP="00313D7B">
      <w:pPr>
        <w:widowControl w:val="0"/>
        <w:autoSpaceDE w:val="0"/>
        <w:autoSpaceDN w:val="0"/>
        <w:adjustRightInd w:val="0"/>
        <w:jc w:val="both"/>
        <w:rPr>
          <w:sz w:val="28"/>
          <w:szCs w:val="28"/>
        </w:rPr>
      </w:pPr>
    </w:p>
    <w:p w:rsidR="002D340C" w:rsidRDefault="002D340C" w:rsidP="00313D7B">
      <w:pPr>
        <w:widowControl w:val="0"/>
        <w:autoSpaceDE w:val="0"/>
        <w:autoSpaceDN w:val="0"/>
        <w:adjustRightInd w:val="0"/>
        <w:jc w:val="both"/>
        <w:rPr>
          <w:sz w:val="28"/>
          <w:szCs w:val="28"/>
        </w:rPr>
      </w:pPr>
    </w:p>
    <w:p w:rsidR="002D340C" w:rsidRDefault="002D340C" w:rsidP="002D340C">
      <w:pPr>
        <w:widowControl w:val="0"/>
        <w:autoSpaceDE w:val="0"/>
        <w:autoSpaceDN w:val="0"/>
        <w:adjustRightInd w:val="0"/>
        <w:jc w:val="center"/>
        <w:rPr>
          <w:sz w:val="28"/>
          <w:szCs w:val="28"/>
        </w:rPr>
      </w:pPr>
    </w:p>
    <w:p w:rsidR="002D340C" w:rsidRDefault="002D340C" w:rsidP="002D340C">
      <w:pPr>
        <w:widowControl w:val="0"/>
        <w:autoSpaceDE w:val="0"/>
        <w:autoSpaceDN w:val="0"/>
        <w:adjustRightInd w:val="0"/>
        <w:jc w:val="center"/>
        <w:rPr>
          <w:b/>
          <w:bCs/>
          <w:sz w:val="28"/>
          <w:szCs w:val="28"/>
        </w:rPr>
        <w:sectPr w:rsidR="002D340C" w:rsidSect="00F34245">
          <w:pgSz w:w="16838" w:h="11906" w:orient="landscape"/>
          <w:pgMar w:top="1134" w:right="851" w:bottom="1134" w:left="1701" w:header="284" w:footer="284" w:gutter="0"/>
          <w:cols w:space="708"/>
          <w:docGrid w:linePitch="360"/>
        </w:sectPr>
      </w:pPr>
    </w:p>
    <w:p w:rsidR="002D340C" w:rsidRDefault="002D340C" w:rsidP="002D340C">
      <w:pPr>
        <w:widowControl w:val="0"/>
        <w:autoSpaceDE w:val="0"/>
        <w:autoSpaceDN w:val="0"/>
        <w:adjustRightInd w:val="0"/>
        <w:jc w:val="center"/>
        <w:rPr>
          <w:b/>
          <w:bCs/>
          <w:sz w:val="28"/>
          <w:szCs w:val="28"/>
        </w:rPr>
      </w:pPr>
      <w:r w:rsidRPr="002D340C">
        <w:rPr>
          <w:b/>
          <w:bCs/>
          <w:sz w:val="28"/>
          <w:szCs w:val="28"/>
        </w:rPr>
        <w:lastRenderedPageBreak/>
        <w:t>6.Социально-экономическая эффективность подпрограммы</w:t>
      </w:r>
    </w:p>
    <w:p w:rsidR="00676A97" w:rsidRDefault="00676A97" w:rsidP="00676A97">
      <w:pPr>
        <w:widowControl w:val="0"/>
        <w:autoSpaceDE w:val="0"/>
        <w:autoSpaceDN w:val="0"/>
        <w:adjustRightInd w:val="0"/>
        <w:rPr>
          <w:bCs/>
          <w:sz w:val="28"/>
          <w:szCs w:val="28"/>
        </w:rPr>
      </w:pPr>
    </w:p>
    <w:p w:rsidR="004716A5" w:rsidRPr="004716A5" w:rsidRDefault="00676A97" w:rsidP="004716A5">
      <w:pPr>
        <w:widowControl w:val="0"/>
        <w:autoSpaceDE w:val="0"/>
        <w:autoSpaceDN w:val="0"/>
        <w:adjustRightInd w:val="0"/>
        <w:ind w:firstLine="540"/>
        <w:jc w:val="center"/>
        <w:rPr>
          <w:sz w:val="28"/>
          <w:szCs w:val="28"/>
        </w:rPr>
      </w:pPr>
      <w:r>
        <w:rPr>
          <w:bCs/>
          <w:sz w:val="28"/>
          <w:szCs w:val="28"/>
        </w:rPr>
        <w:t xml:space="preserve">Оценка эффективности реализации </w:t>
      </w:r>
      <w:r w:rsidRPr="004716A5">
        <w:rPr>
          <w:bCs/>
          <w:sz w:val="28"/>
          <w:szCs w:val="28"/>
        </w:rPr>
        <w:t xml:space="preserve">подпрограммы </w:t>
      </w:r>
      <w:r w:rsidR="00563016">
        <w:rPr>
          <w:bCs/>
          <w:sz w:val="28"/>
          <w:szCs w:val="28"/>
        </w:rPr>
        <w:t>«</w:t>
      </w:r>
      <w:r w:rsidR="00AA775C">
        <w:rPr>
          <w:bCs/>
          <w:sz w:val="28"/>
          <w:szCs w:val="28"/>
        </w:rPr>
        <w:t>О</w:t>
      </w:r>
      <w:r w:rsidR="004716A5" w:rsidRPr="004716A5">
        <w:rPr>
          <w:sz w:val="28"/>
          <w:szCs w:val="28"/>
        </w:rPr>
        <w:t>беспечение деятельности муниципального учреждения «Муниципальная бухгалтерия»</w:t>
      </w:r>
    </w:p>
    <w:p w:rsidR="00676A97" w:rsidRDefault="00A65F91" w:rsidP="00676A97">
      <w:pPr>
        <w:widowControl w:val="0"/>
        <w:autoSpaceDE w:val="0"/>
        <w:autoSpaceDN w:val="0"/>
        <w:adjustRightInd w:val="0"/>
        <w:ind w:firstLine="540"/>
        <w:jc w:val="both"/>
        <w:rPr>
          <w:sz w:val="28"/>
          <w:szCs w:val="28"/>
        </w:rPr>
      </w:pPr>
      <w:r>
        <w:rPr>
          <w:sz w:val="28"/>
          <w:szCs w:val="28"/>
        </w:rPr>
        <w:t xml:space="preserve">проводится на основе сравнения </w:t>
      </w:r>
      <w:r w:rsidR="00E62100">
        <w:rPr>
          <w:sz w:val="28"/>
          <w:szCs w:val="28"/>
        </w:rPr>
        <w:t>достигнутых значений показателей с плановыми значениями.</w:t>
      </w:r>
    </w:p>
    <w:p w:rsidR="00AD4FF3" w:rsidRDefault="00AD4FF3" w:rsidP="00676A97">
      <w:pPr>
        <w:widowControl w:val="0"/>
        <w:autoSpaceDE w:val="0"/>
        <w:autoSpaceDN w:val="0"/>
        <w:adjustRightInd w:val="0"/>
        <w:ind w:firstLine="540"/>
        <w:jc w:val="both"/>
        <w:rPr>
          <w:sz w:val="28"/>
          <w:szCs w:val="28"/>
        </w:rPr>
      </w:pPr>
    </w:p>
    <w:p w:rsidR="00E62100" w:rsidRDefault="00E62100" w:rsidP="004716A5">
      <w:pPr>
        <w:widowControl w:val="0"/>
        <w:autoSpaceDE w:val="0"/>
        <w:autoSpaceDN w:val="0"/>
        <w:adjustRightInd w:val="0"/>
        <w:ind w:firstLine="540"/>
        <w:jc w:val="both"/>
        <w:rPr>
          <w:sz w:val="28"/>
          <w:szCs w:val="28"/>
        </w:rPr>
      </w:pPr>
      <w:r>
        <w:rPr>
          <w:sz w:val="28"/>
          <w:szCs w:val="28"/>
        </w:rPr>
        <w:t xml:space="preserve">Ожидаемый вклад реализации подпрограммы </w:t>
      </w:r>
      <w:r w:rsidR="00563016">
        <w:rPr>
          <w:sz w:val="28"/>
          <w:szCs w:val="28"/>
        </w:rPr>
        <w:t>«</w:t>
      </w:r>
      <w:r w:rsidR="00AA775C">
        <w:rPr>
          <w:sz w:val="28"/>
          <w:szCs w:val="28"/>
        </w:rPr>
        <w:t>О</w:t>
      </w:r>
      <w:r w:rsidR="004716A5" w:rsidRPr="004716A5">
        <w:rPr>
          <w:sz w:val="28"/>
          <w:szCs w:val="28"/>
        </w:rPr>
        <w:t>беспечение деятельности муниципального учреждения «Муниципальная бухгалтерия»</w:t>
      </w:r>
      <w:r>
        <w:rPr>
          <w:sz w:val="28"/>
          <w:szCs w:val="28"/>
        </w:rPr>
        <w:t xml:space="preserve">выразится </w:t>
      </w:r>
      <w:r w:rsidR="00864891">
        <w:rPr>
          <w:sz w:val="28"/>
          <w:szCs w:val="28"/>
        </w:rPr>
        <w:t xml:space="preserve">в: </w:t>
      </w:r>
    </w:p>
    <w:p w:rsidR="007B2F94" w:rsidRDefault="007B2F94" w:rsidP="00676A97">
      <w:pPr>
        <w:widowControl w:val="0"/>
        <w:autoSpaceDE w:val="0"/>
        <w:autoSpaceDN w:val="0"/>
        <w:adjustRightInd w:val="0"/>
        <w:ind w:firstLine="540"/>
        <w:jc w:val="both"/>
        <w:rPr>
          <w:sz w:val="28"/>
          <w:szCs w:val="28"/>
        </w:rPr>
      </w:pPr>
      <w:r>
        <w:rPr>
          <w:sz w:val="28"/>
          <w:szCs w:val="28"/>
        </w:rPr>
        <w:t xml:space="preserve">- </w:t>
      </w:r>
      <w:r w:rsidR="004716A5">
        <w:rPr>
          <w:sz w:val="28"/>
          <w:szCs w:val="28"/>
        </w:rPr>
        <w:t>соблюдение сроков представления отчетности</w:t>
      </w:r>
      <w:r>
        <w:rPr>
          <w:sz w:val="28"/>
          <w:szCs w:val="28"/>
        </w:rPr>
        <w:t>;</w:t>
      </w:r>
    </w:p>
    <w:p w:rsidR="007B2F94" w:rsidRDefault="007B2F94" w:rsidP="00676A97">
      <w:pPr>
        <w:widowControl w:val="0"/>
        <w:autoSpaceDE w:val="0"/>
        <w:autoSpaceDN w:val="0"/>
        <w:adjustRightInd w:val="0"/>
        <w:ind w:firstLine="540"/>
        <w:jc w:val="both"/>
        <w:rPr>
          <w:sz w:val="28"/>
          <w:szCs w:val="28"/>
        </w:rPr>
      </w:pPr>
      <w:r>
        <w:rPr>
          <w:sz w:val="28"/>
          <w:szCs w:val="28"/>
        </w:rPr>
        <w:t xml:space="preserve">- </w:t>
      </w:r>
      <w:r w:rsidR="004716A5">
        <w:rPr>
          <w:sz w:val="28"/>
          <w:szCs w:val="28"/>
        </w:rPr>
        <w:t>исполнение в полном объеме расходов за отчетный период</w:t>
      </w:r>
      <w:r>
        <w:rPr>
          <w:sz w:val="28"/>
          <w:szCs w:val="28"/>
        </w:rPr>
        <w:t>;</w:t>
      </w:r>
    </w:p>
    <w:p w:rsidR="00080E14" w:rsidRDefault="00080E14" w:rsidP="00676A97">
      <w:pPr>
        <w:widowControl w:val="0"/>
        <w:autoSpaceDE w:val="0"/>
        <w:autoSpaceDN w:val="0"/>
        <w:adjustRightInd w:val="0"/>
        <w:ind w:firstLine="540"/>
        <w:jc w:val="both"/>
        <w:rPr>
          <w:sz w:val="28"/>
          <w:szCs w:val="28"/>
        </w:rPr>
      </w:pPr>
      <w:r>
        <w:rPr>
          <w:sz w:val="28"/>
          <w:szCs w:val="28"/>
        </w:rPr>
        <w:t xml:space="preserve">- </w:t>
      </w:r>
      <w:r w:rsidR="004716A5">
        <w:rPr>
          <w:sz w:val="28"/>
          <w:szCs w:val="28"/>
        </w:rPr>
        <w:t>качество порядка составления смет;</w:t>
      </w:r>
    </w:p>
    <w:p w:rsidR="004716A5" w:rsidRDefault="004716A5" w:rsidP="00676A97">
      <w:pPr>
        <w:widowControl w:val="0"/>
        <w:autoSpaceDE w:val="0"/>
        <w:autoSpaceDN w:val="0"/>
        <w:adjustRightInd w:val="0"/>
        <w:ind w:firstLine="540"/>
        <w:jc w:val="both"/>
        <w:rPr>
          <w:sz w:val="28"/>
          <w:szCs w:val="28"/>
        </w:rPr>
      </w:pPr>
      <w:r>
        <w:rPr>
          <w:sz w:val="28"/>
          <w:szCs w:val="28"/>
        </w:rPr>
        <w:t>-формирование полной и достоверной информации о деятельности учреждений.</w:t>
      </w:r>
    </w:p>
    <w:p w:rsidR="00AD4FF3" w:rsidRDefault="00AD4FF3" w:rsidP="00676A97">
      <w:pPr>
        <w:widowControl w:val="0"/>
        <w:autoSpaceDE w:val="0"/>
        <w:autoSpaceDN w:val="0"/>
        <w:adjustRightInd w:val="0"/>
        <w:ind w:firstLine="540"/>
        <w:jc w:val="both"/>
        <w:rPr>
          <w:sz w:val="28"/>
          <w:szCs w:val="28"/>
        </w:rPr>
      </w:pPr>
    </w:p>
    <w:p w:rsidR="00AD4FF3" w:rsidRDefault="00AD4FF3" w:rsidP="00676A97">
      <w:pPr>
        <w:widowControl w:val="0"/>
        <w:autoSpaceDE w:val="0"/>
        <w:autoSpaceDN w:val="0"/>
        <w:adjustRightInd w:val="0"/>
        <w:ind w:firstLine="540"/>
        <w:jc w:val="both"/>
        <w:rPr>
          <w:b/>
          <w:bCs/>
          <w:sz w:val="28"/>
          <w:szCs w:val="28"/>
        </w:rPr>
      </w:pPr>
      <w:r>
        <w:rPr>
          <w:b/>
          <w:sz w:val="28"/>
          <w:szCs w:val="28"/>
        </w:rPr>
        <w:t xml:space="preserve">7. </w:t>
      </w:r>
      <w:r w:rsidR="00892851" w:rsidRPr="00892851">
        <w:rPr>
          <w:b/>
          <w:bCs/>
          <w:sz w:val="28"/>
          <w:szCs w:val="28"/>
        </w:rPr>
        <w:t>Управление реализацией подпрограммы и контроль за ходом ее выполнения</w:t>
      </w:r>
    </w:p>
    <w:p w:rsidR="004716A5" w:rsidRDefault="004716A5" w:rsidP="00676A97">
      <w:pPr>
        <w:widowControl w:val="0"/>
        <w:autoSpaceDE w:val="0"/>
        <w:autoSpaceDN w:val="0"/>
        <w:adjustRightInd w:val="0"/>
        <w:ind w:firstLine="540"/>
        <w:jc w:val="both"/>
        <w:rPr>
          <w:b/>
          <w:sz w:val="28"/>
          <w:szCs w:val="28"/>
        </w:rPr>
      </w:pPr>
    </w:p>
    <w:p w:rsidR="00AD4FF3" w:rsidRDefault="00AD4FF3" w:rsidP="00676A97">
      <w:pPr>
        <w:widowControl w:val="0"/>
        <w:autoSpaceDE w:val="0"/>
        <w:autoSpaceDN w:val="0"/>
        <w:adjustRightInd w:val="0"/>
        <w:ind w:firstLine="540"/>
        <w:jc w:val="both"/>
        <w:rPr>
          <w:sz w:val="28"/>
          <w:szCs w:val="28"/>
        </w:rPr>
      </w:pPr>
      <w:r>
        <w:rPr>
          <w:sz w:val="28"/>
          <w:szCs w:val="28"/>
        </w:rPr>
        <w:t xml:space="preserve">Ответственным исполнителем подпрограммы </w:t>
      </w:r>
      <w:r w:rsidRPr="00676A97">
        <w:rPr>
          <w:bCs/>
          <w:sz w:val="28"/>
          <w:szCs w:val="28"/>
        </w:rPr>
        <w:t>«</w:t>
      </w:r>
      <w:r w:rsidR="00AA775C">
        <w:rPr>
          <w:bCs/>
          <w:sz w:val="28"/>
          <w:szCs w:val="28"/>
        </w:rPr>
        <w:t>О</w:t>
      </w:r>
      <w:r w:rsidR="00563016" w:rsidRPr="004716A5">
        <w:rPr>
          <w:sz w:val="28"/>
          <w:szCs w:val="28"/>
        </w:rPr>
        <w:t>беспечение деятельности муниципального учреждения «Муниципальная бухгалтерия»</w:t>
      </w:r>
      <w:r w:rsidRPr="00676A97">
        <w:rPr>
          <w:sz w:val="28"/>
          <w:szCs w:val="28"/>
        </w:rPr>
        <w:t>служба»</w:t>
      </w:r>
      <w:r>
        <w:rPr>
          <w:sz w:val="28"/>
          <w:szCs w:val="28"/>
        </w:rPr>
        <w:t xml:space="preserve"> является муниципальное учреждение «Муниципальная бухгалтерия».</w:t>
      </w:r>
    </w:p>
    <w:p w:rsidR="003D031D" w:rsidRDefault="003D031D" w:rsidP="00676A97">
      <w:pPr>
        <w:widowControl w:val="0"/>
        <w:autoSpaceDE w:val="0"/>
        <w:autoSpaceDN w:val="0"/>
        <w:adjustRightInd w:val="0"/>
        <w:ind w:firstLine="540"/>
        <w:jc w:val="both"/>
        <w:rPr>
          <w:sz w:val="28"/>
          <w:szCs w:val="28"/>
        </w:rPr>
      </w:pPr>
      <w:r>
        <w:rPr>
          <w:sz w:val="28"/>
          <w:szCs w:val="28"/>
        </w:rPr>
        <w:t>Контроль за целевым расходованием бюджетных средств осуществляется в соответствии с бюджетным законодательством.</w:t>
      </w:r>
    </w:p>
    <w:p w:rsidR="003D031D" w:rsidRDefault="003D031D" w:rsidP="00676A97">
      <w:pPr>
        <w:widowControl w:val="0"/>
        <w:autoSpaceDE w:val="0"/>
        <w:autoSpaceDN w:val="0"/>
        <w:adjustRightInd w:val="0"/>
        <w:ind w:firstLine="540"/>
        <w:jc w:val="both"/>
        <w:rPr>
          <w:sz w:val="28"/>
          <w:szCs w:val="28"/>
        </w:rPr>
      </w:pPr>
      <w:r>
        <w:rPr>
          <w:sz w:val="28"/>
          <w:szCs w:val="28"/>
        </w:rPr>
        <w:t>Текущее управление и контроль за ходом подпрограммы, координацию работы исполнителей программных мероприятий осуществляет ответственный  исполнитель.</w:t>
      </w:r>
    </w:p>
    <w:p w:rsidR="003D031D" w:rsidRDefault="003D031D" w:rsidP="00676A97">
      <w:pPr>
        <w:widowControl w:val="0"/>
        <w:autoSpaceDE w:val="0"/>
        <w:autoSpaceDN w:val="0"/>
        <w:adjustRightInd w:val="0"/>
        <w:ind w:firstLine="540"/>
        <w:jc w:val="both"/>
        <w:rPr>
          <w:sz w:val="28"/>
          <w:szCs w:val="28"/>
        </w:rPr>
      </w:pPr>
      <w:r>
        <w:rPr>
          <w:sz w:val="28"/>
          <w:szCs w:val="28"/>
        </w:rPr>
        <w:t>Основными задачами по управлению подпрограммой являются:</w:t>
      </w:r>
    </w:p>
    <w:p w:rsidR="003D031D" w:rsidRDefault="003D031D" w:rsidP="00676A97">
      <w:pPr>
        <w:widowControl w:val="0"/>
        <w:autoSpaceDE w:val="0"/>
        <w:autoSpaceDN w:val="0"/>
        <w:adjustRightInd w:val="0"/>
        <w:ind w:firstLine="540"/>
        <w:jc w:val="both"/>
        <w:rPr>
          <w:sz w:val="28"/>
          <w:szCs w:val="28"/>
        </w:rPr>
      </w:pPr>
      <w:r>
        <w:rPr>
          <w:sz w:val="28"/>
          <w:szCs w:val="28"/>
        </w:rPr>
        <w:t>- организация мониторинга хода реализации программных мероприятий;</w:t>
      </w:r>
    </w:p>
    <w:p w:rsidR="003D031D" w:rsidRDefault="003D031D" w:rsidP="00676A97">
      <w:pPr>
        <w:widowControl w:val="0"/>
        <w:autoSpaceDE w:val="0"/>
        <w:autoSpaceDN w:val="0"/>
        <w:adjustRightInd w:val="0"/>
        <w:ind w:firstLine="540"/>
        <w:jc w:val="both"/>
        <w:rPr>
          <w:sz w:val="28"/>
          <w:szCs w:val="28"/>
        </w:rPr>
      </w:pPr>
      <w:r>
        <w:rPr>
          <w:sz w:val="28"/>
          <w:szCs w:val="28"/>
        </w:rPr>
        <w:t>- выявление технических и организационных проблем в ходе реализации подпрограммы и принятии своевременных мер по их решению;</w:t>
      </w:r>
    </w:p>
    <w:p w:rsidR="003D031D" w:rsidRDefault="003D031D" w:rsidP="00676A97">
      <w:pPr>
        <w:widowControl w:val="0"/>
        <w:autoSpaceDE w:val="0"/>
        <w:autoSpaceDN w:val="0"/>
        <w:adjustRightInd w:val="0"/>
        <w:ind w:firstLine="540"/>
        <w:jc w:val="both"/>
        <w:rPr>
          <w:sz w:val="28"/>
          <w:szCs w:val="28"/>
        </w:rPr>
      </w:pPr>
      <w:r>
        <w:rPr>
          <w:sz w:val="28"/>
          <w:szCs w:val="28"/>
        </w:rPr>
        <w:t>- представление своевременной и достоверной информации для проведения оценки подпрограммы в установленном порядке.</w:t>
      </w:r>
    </w:p>
    <w:p w:rsidR="003D031D" w:rsidRDefault="003D031D" w:rsidP="00676A97">
      <w:pPr>
        <w:widowControl w:val="0"/>
        <w:autoSpaceDE w:val="0"/>
        <w:autoSpaceDN w:val="0"/>
        <w:adjustRightInd w:val="0"/>
        <w:ind w:firstLine="540"/>
        <w:jc w:val="both"/>
        <w:rPr>
          <w:sz w:val="28"/>
          <w:szCs w:val="28"/>
        </w:rPr>
      </w:pPr>
      <w:r>
        <w:rPr>
          <w:sz w:val="28"/>
          <w:szCs w:val="28"/>
        </w:rPr>
        <w:t>Для реализации мероприятий подпрограммы поставщики товаров и услуг отбираются в соответс</w:t>
      </w:r>
      <w:r w:rsidR="00892851">
        <w:rPr>
          <w:sz w:val="28"/>
          <w:szCs w:val="28"/>
        </w:rPr>
        <w:t>твии с законодательством о размещении заказов для государственных и муниципальных нужд.</w:t>
      </w:r>
    </w:p>
    <w:p w:rsidR="00892851" w:rsidRPr="00AD4FF3" w:rsidRDefault="00892851" w:rsidP="00676A97">
      <w:pPr>
        <w:widowControl w:val="0"/>
        <w:autoSpaceDE w:val="0"/>
        <w:autoSpaceDN w:val="0"/>
        <w:adjustRightInd w:val="0"/>
        <w:ind w:firstLine="540"/>
        <w:jc w:val="both"/>
        <w:rPr>
          <w:sz w:val="28"/>
          <w:szCs w:val="28"/>
        </w:rPr>
      </w:pPr>
      <w:r>
        <w:rPr>
          <w:sz w:val="28"/>
          <w:szCs w:val="28"/>
        </w:rPr>
        <w:t>Ответственный и</w:t>
      </w:r>
      <w:r w:rsidR="00642591">
        <w:rPr>
          <w:sz w:val="28"/>
          <w:szCs w:val="28"/>
        </w:rPr>
        <w:t>сполнитель подпрограммы с учетом</w:t>
      </w:r>
      <w:r>
        <w:rPr>
          <w:sz w:val="28"/>
          <w:szCs w:val="28"/>
        </w:rPr>
        <w:t xml:space="preserve">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подпрограммы.</w:t>
      </w:r>
    </w:p>
    <w:p w:rsidR="00517C5A" w:rsidRDefault="00517C5A" w:rsidP="00676A97">
      <w:pPr>
        <w:widowControl w:val="0"/>
        <w:autoSpaceDE w:val="0"/>
        <w:autoSpaceDN w:val="0"/>
        <w:adjustRightInd w:val="0"/>
        <w:ind w:firstLine="540"/>
        <w:jc w:val="both"/>
        <w:rPr>
          <w:sz w:val="28"/>
          <w:szCs w:val="28"/>
        </w:rPr>
      </w:pPr>
    </w:p>
    <w:p w:rsidR="00517C5A" w:rsidRDefault="00517C5A" w:rsidP="00676A97">
      <w:pPr>
        <w:widowControl w:val="0"/>
        <w:autoSpaceDE w:val="0"/>
        <w:autoSpaceDN w:val="0"/>
        <w:adjustRightInd w:val="0"/>
        <w:ind w:firstLine="540"/>
        <w:jc w:val="both"/>
        <w:rPr>
          <w:sz w:val="28"/>
          <w:szCs w:val="28"/>
        </w:rPr>
      </w:pPr>
    </w:p>
    <w:p w:rsidR="00517C5A" w:rsidRDefault="00517C5A" w:rsidP="00676A97">
      <w:pPr>
        <w:widowControl w:val="0"/>
        <w:autoSpaceDE w:val="0"/>
        <w:autoSpaceDN w:val="0"/>
        <w:adjustRightInd w:val="0"/>
        <w:ind w:firstLine="540"/>
        <w:jc w:val="both"/>
        <w:rPr>
          <w:sz w:val="28"/>
          <w:szCs w:val="28"/>
        </w:rPr>
      </w:pPr>
    </w:p>
    <w:p w:rsidR="00517C5A" w:rsidRDefault="00517C5A" w:rsidP="00517C5A">
      <w:pPr>
        <w:spacing w:before="100" w:beforeAutospacing="1" w:after="100" w:afterAutospacing="1"/>
        <w:jc w:val="center"/>
        <w:outlineLvl w:val="3"/>
        <w:rPr>
          <w:b/>
          <w:bCs/>
          <w:sz w:val="28"/>
          <w:szCs w:val="28"/>
        </w:rPr>
        <w:sectPr w:rsidR="00517C5A" w:rsidSect="00F34245">
          <w:pgSz w:w="11906" w:h="16838"/>
          <w:pgMar w:top="1134" w:right="851" w:bottom="1134" w:left="1701" w:header="284" w:footer="284" w:gutter="0"/>
          <w:cols w:space="708"/>
          <w:docGrid w:linePitch="360"/>
        </w:sectPr>
      </w:pPr>
    </w:p>
    <w:p w:rsidR="00517C5A" w:rsidRDefault="00517C5A" w:rsidP="00517C5A">
      <w:pPr>
        <w:spacing w:before="100" w:beforeAutospacing="1" w:after="100" w:afterAutospacing="1"/>
        <w:jc w:val="center"/>
        <w:outlineLvl w:val="3"/>
        <w:rPr>
          <w:b/>
          <w:bCs/>
          <w:sz w:val="28"/>
          <w:szCs w:val="28"/>
        </w:rPr>
      </w:pPr>
      <w:r w:rsidRPr="00517C5A">
        <w:rPr>
          <w:b/>
          <w:bCs/>
          <w:sz w:val="28"/>
          <w:szCs w:val="28"/>
        </w:rPr>
        <w:lastRenderedPageBreak/>
        <w:t>7. Перечень показателей результативности и эффективности государственной программы</w:t>
      </w:r>
    </w:p>
    <w:p w:rsidR="00517C5A" w:rsidRPr="00E04CB3" w:rsidRDefault="00517C5A" w:rsidP="00517C5A">
      <w:pPr>
        <w:widowControl w:val="0"/>
        <w:autoSpaceDE w:val="0"/>
        <w:autoSpaceDN w:val="0"/>
        <w:adjustRightInd w:val="0"/>
        <w:ind w:firstLine="540"/>
        <w:jc w:val="center"/>
        <w:rPr>
          <w:b/>
          <w:sz w:val="28"/>
          <w:szCs w:val="28"/>
        </w:rPr>
      </w:pPr>
      <w:r w:rsidRPr="00E04CB3">
        <w:rPr>
          <w:b/>
          <w:sz w:val="28"/>
          <w:szCs w:val="28"/>
        </w:rPr>
        <w:t>Сведения</w:t>
      </w:r>
    </w:p>
    <w:p w:rsidR="00517C5A" w:rsidRDefault="00517C5A" w:rsidP="00517C5A">
      <w:pPr>
        <w:widowControl w:val="0"/>
        <w:autoSpaceDE w:val="0"/>
        <w:autoSpaceDN w:val="0"/>
        <w:adjustRightInd w:val="0"/>
        <w:ind w:firstLine="540"/>
        <w:jc w:val="center"/>
        <w:rPr>
          <w:b/>
          <w:sz w:val="28"/>
          <w:szCs w:val="28"/>
        </w:rPr>
      </w:pPr>
      <w:r w:rsidRPr="00E04CB3">
        <w:rPr>
          <w:b/>
          <w:sz w:val="28"/>
          <w:szCs w:val="28"/>
        </w:rPr>
        <w:t>о целевых показателях муниципальной программы и их значениях</w:t>
      </w:r>
    </w:p>
    <w:p w:rsidR="00517C5A" w:rsidRPr="00E04CB3" w:rsidRDefault="00517C5A" w:rsidP="00517C5A">
      <w:pPr>
        <w:widowControl w:val="0"/>
        <w:autoSpaceDE w:val="0"/>
        <w:autoSpaceDN w:val="0"/>
        <w:adjustRightInd w:val="0"/>
        <w:ind w:firstLine="540"/>
        <w:jc w:val="center"/>
        <w:rPr>
          <w:sz w:val="28"/>
          <w:szCs w:val="28"/>
        </w:rPr>
      </w:pPr>
    </w:p>
    <w:tbl>
      <w:tblPr>
        <w:tblW w:w="12863" w:type="dxa"/>
        <w:jc w:val="center"/>
        <w:tblCellSpacing w:w="5" w:type="nil"/>
        <w:tblLayout w:type="fixed"/>
        <w:tblCellMar>
          <w:left w:w="75" w:type="dxa"/>
          <w:right w:w="75" w:type="dxa"/>
        </w:tblCellMar>
        <w:tblLook w:val="0000" w:firstRow="0" w:lastRow="0" w:firstColumn="0" w:lastColumn="0" w:noHBand="0" w:noVBand="0"/>
      </w:tblPr>
      <w:tblGrid>
        <w:gridCol w:w="605"/>
        <w:gridCol w:w="3362"/>
        <w:gridCol w:w="1134"/>
        <w:gridCol w:w="1843"/>
        <w:gridCol w:w="1984"/>
        <w:gridCol w:w="2075"/>
        <w:gridCol w:w="1860"/>
      </w:tblGrid>
      <w:tr w:rsidR="00517C5A" w:rsidRPr="00E04CB3" w:rsidTr="00AA775C">
        <w:trPr>
          <w:trHeight w:val="360"/>
          <w:tblHeader/>
          <w:tblCellSpacing w:w="5" w:type="nil"/>
          <w:jc w:val="center"/>
        </w:trPr>
        <w:tc>
          <w:tcPr>
            <w:tcW w:w="605" w:type="dxa"/>
            <w:vMerge w:val="restart"/>
            <w:tcBorders>
              <w:top w:val="single" w:sz="4" w:space="0" w:color="auto"/>
              <w:left w:val="single" w:sz="4" w:space="0" w:color="auto"/>
              <w:right w:val="single" w:sz="4" w:space="0" w:color="auto"/>
            </w:tcBorders>
            <w:vAlign w:val="center"/>
          </w:tcPr>
          <w:p w:rsidR="00517C5A" w:rsidRPr="00E04CB3" w:rsidRDefault="00517C5A" w:rsidP="00AA775C">
            <w:pPr>
              <w:widowControl w:val="0"/>
              <w:autoSpaceDE w:val="0"/>
              <w:autoSpaceDN w:val="0"/>
              <w:adjustRightInd w:val="0"/>
              <w:jc w:val="center"/>
              <w:rPr>
                <w:sz w:val="28"/>
                <w:szCs w:val="28"/>
              </w:rPr>
            </w:pPr>
            <w:r w:rsidRPr="00E04CB3">
              <w:rPr>
                <w:sz w:val="28"/>
                <w:szCs w:val="28"/>
              </w:rPr>
              <w:t>№ п/п</w:t>
            </w:r>
          </w:p>
        </w:tc>
        <w:tc>
          <w:tcPr>
            <w:tcW w:w="3362" w:type="dxa"/>
            <w:vMerge w:val="restart"/>
            <w:tcBorders>
              <w:top w:val="single" w:sz="4" w:space="0" w:color="auto"/>
              <w:left w:val="single" w:sz="4" w:space="0" w:color="auto"/>
              <w:right w:val="single" w:sz="4" w:space="0" w:color="auto"/>
            </w:tcBorders>
            <w:vAlign w:val="center"/>
          </w:tcPr>
          <w:p w:rsidR="00517C5A" w:rsidRPr="00E04CB3" w:rsidRDefault="00517C5A" w:rsidP="00AA775C">
            <w:pPr>
              <w:widowControl w:val="0"/>
              <w:autoSpaceDE w:val="0"/>
              <w:autoSpaceDN w:val="0"/>
              <w:adjustRightInd w:val="0"/>
              <w:jc w:val="center"/>
              <w:rPr>
                <w:sz w:val="28"/>
                <w:szCs w:val="28"/>
              </w:rPr>
            </w:pPr>
            <w:r w:rsidRPr="00A23A54">
              <w:rPr>
                <w:sz w:val="24"/>
                <w:szCs w:val="24"/>
              </w:rPr>
              <w:t>Наименовани</w:t>
            </w:r>
            <w:r w:rsidRPr="00E04CB3">
              <w:rPr>
                <w:sz w:val="28"/>
                <w:szCs w:val="28"/>
              </w:rPr>
              <w:t xml:space="preserve">е показателя </w:t>
            </w:r>
            <w:hyperlink w:anchor="Par655" w:history="1">
              <w:r w:rsidRPr="00E04CB3">
                <w:rPr>
                  <w:sz w:val="28"/>
                  <w:szCs w:val="28"/>
                </w:rPr>
                <w:t>&lt;1&gt;</w:t>
              </w:r>
            </w:hyperlink>
          </w:p>
        </w:tc>
        <w:tc>
          <w:tcPr>
            <w:tcW w:w="1134" w:type="dxa"/>
            <w:vMerge w:val="restart"/>
            <w:tcBorders>
              <w:top w:val="single" w:sz="4" w:space="0" w:color="auto"/>
              <w:left w:val="single" w:sz="4" w:space="0" w:color="auto"/>
              <w:right w:val="single" w:sz="4" w:space="0" w:color="auto"/>
            </w:tcBorders>
            <w:vAlign w:val="center"/>
          </w:tcPr>
          <w:p w:rsidR="00517C5A" w:rsidRPr="00E04CB3" w:rsidRDefault="00517C5A" w:rsidP="00AA775C">
            <w:pPr>
              <w:widowControl w:val="0"/>
              <w:autoSpaceDE w:val="0"/>
              <w:autoSpaceDN w:val="0"/>
              <w:adjustRightInd w:val="0"/>
              <w:jc w:val="center"/>
              <w:rPr>
                <w:sz w:val="28"/>
                <w:szCs w:val="28"/>
              </w:rPr>
            </w:pPr>
            <w:r w:rsidRPr="00E04CB3">
              <w:rPr>
                <w:sz w:val="28"/>
                <w:szCs w:val="28"/>
              </w:rPr>
              <w:t>Ед. измере-ния</w:t>
            </w:r>
          </w:p>
        </w:tc>
        <w:tc>
          <w:tcPr>
            <w:tcW w:w="7762" w:type="dxa"/>
            <w:gridSpan w:val="4"/>
            <w:tcBorders>
              <w:top w:val="single" w:sz="4" w:space="0" w:color="auto"/>
              <w:left w:val="single" w:sz="4" w:space="0" w:color="auto"/>
              <w:bottom w:val="single" w:sz="4" w:space="0" w:color="auto"/>
              <w:right w:val="single" w:sz="4" w:space="0" w:color="auto"/>
            </w:tcBorders>
            <w:vAlign w:val="center"/>
          </w:tcPr>
          <w:p w:rsidR="00517C5A" w:rsidRPr="00E04CB3" w:rsidRDefault="00517C5A" w:rsidP="00AA775C">
            <w:pPr>
              <w:widowControl w:val="0"/>
              <w:autoSpaceDE w:val="0"/>
              <w:autoSpaceDN w:val="0"/>
              <w:adjustRightInd w:val="0"/>
              <w:jc w:val="center"/>
              <w:rPr>
                <w:sz w:val="28"/>
                <w:szCs w:val="28"/>
              </w:rPr>
            </w:pPr>
            <w:r w:rsidRPr="00E04CB3">
              <w:rPr>
                <w:sz w:val="28"/>
                <w:szCs w:val="28"/>
              </w:rPr>
              <w:t>Значения показателей</w:t>
            </w:r>
          </w:p>
        </w:tc>
      </w:tr>
      <w:tr w:rsidR="00517C5A" w:rsidRPr="00E04CB3" w:rsidTr="00AA775C">
        <w:trPr>
          <w:trHeight w:val="540"/>
          <w:tblHeader/>
          <w:tblCellSpacing w:w="5" w:type="nil"/>
          <w:jc w:val="center"/>
        </w:trPr>
        <w:tc>
          <w:tcPr>
            <w:tcW w:w="605" w:type="dxa"/>
            <w:vMerge/>
            <w:tcBorders>
              <w:left w:val="single" w:sz="4" w:space="0" w:color="auto"/>
              <w:bottom w:val="single" w:sz="4" w:space="0" w:color="auto"/>
              <w:right w:val="single" w:sz="4" w:space="0" w:color="auto"/>
            </w:tcBorders>
            <w:vAlign w:val="center"/>
          </w:tcPr>
          <w:p w:rsidR="00517C5A" w:rsidRPr="00E04CB3" w:rsidRDefault="00517C5A" w:rsidP="00AA775C">
            <w:pPr>
              <w:widowControl w:val="0"/>
              <w:autoSpaceDE w:val="0"/>
              <w:autoSpaceDN w:val="0"/>
              <w:adjustRightInd w:val="0"/>
              <w:jc w:val="center"/>
              <w:rPr>
                <w:sz w:val="28"/>
                <w:szCs w:val="28"/>
              </w:rPr>
            </w:pPr>
          </w:p>
        </w:tc>
        <w:tc>
          <w:tcPr>
            <w:tcW w:w="3362" w:type="dxa"/>
            <w:vMerge/>
            <w:tcBorders>
              <w:left w:val="single" w:sz="4" w:space="0" w:color="auto"/>
              <w:bottom w:val="single" w:sz="4" w:space="0" w:color="auto"/>
              <w:right w:val="single" w:sz="4" w:space="0" w:color="auto"/>
            </w:tcBorders>
            <w:vAlign w:val="center"/>
          </w:tcPr>
          <w:p w:rsidR="00517C5A" w:rsidRPr="00E04CB3" w:rsidRDefault="00517C5A" w:rsidP="00AA775C">
            <w:pPr>
              <w:widowControl w:val="0"/>
              <w:autoSpaceDE w:val="0"/>
              <w:autoSpaceDN w:val="0"/>
              <w:adjustRightInd w:val="0"/>
              <w:jc w:val="center"/>
              <w:rPr>
                <w:sz w:val="28"/>
                <w:szCs w:val="28"/>
              </w:rPr>
            </w:pPr>
          </w:p>
        </w:tc>
        <w:tc>
          <w:tcPr>
            <w:tcW w:w="1134" w:type="dxa"/>
            <w:vMerge/>
            <w:tcBorders>
              <w:left w:val="single" w:sz="4" w:space="0" w:color="auto"/>
              <w:bottom w:val="single" w:sz="4" w:space="0" w:color="auto"/>
              <w:right w:val="single" w:sz="4" w:space="0" w:color="auto"/>
            </w:tcBorders>
            <w:vAlign w:val="center"/>
          </w:tcPr>
          <w:p w:rsidR="00517C5A" w:rsidRPr="00E04CB3" w:rsidRDefault="00517C5A" w:rsidP="00AA775C">
            <w:pPr>
              <w:widowControl w:val="0"/>
              <w:autoSpaceDE w:val="0"/>
              <w:autoSpaceDN w:val="0"/>
              <w:adjustRightInd w:val="0"/>
              <w:jc w:val="center"/>
              <w:rPr>
                <w:sz w:val="28"/>
                <w:szCs w:val="28"/>
              </w:rPr>
            </w:pPr>
          </w:p>
        </w:tc>
        <w:tc>
          <w:tcPr>
            <w:tcW w:w="1843" w:type="dxa"/>
            <w:tcBorders>
              <w:left w:val="single" w:sz="4" w:space="0" w:color="auto"/>
              <w:bottom w:val="single" w:sz="4" w:space="0" w:color="auto"/>
              <w:right w:val="single" w:sz="4" w:space="0" w:color="auto"/>
            </w:tcBorders>
            <w:vAlign w:val="center"/>
          </w:tcPr>
          <w:p w:rsidR="00517C5A" w:rsidRPr="00E04CB3" w:rsidRDefault="00A05E1D" w:rsidP="00AA775C">
            <w:pPr>
              <w:widowControl w:val="0"/>
              <w:autoSpaceDE w:val="0"/>
              <w:autoSpaceDN w:val="0"/>
              <w:adjustRightInd w:val="0"/>
              <w:jc w:val="center"/>
              <w:rPr>
                <w:sz w:val="28"/>
                <w:szCs w:val="28"/>
              </w:rPr>
            </w:pPr>
            <w:r>
              <w:rPr>
                <w:sz w:val="28"/>
                <w:szCs w:val="28"/>
              </w:rPr>
              <w:t>2017</w:t>
            </w:r>
            <w:r w:rsidR="00517C5A" w:rsidRPr="00E04CB3">
              <w:rPr>
                <w:sz w:val="28"/>
                <w:szCs w:val="28"/>
              </w:rPr>
              <w:t xml:space="preserve"> год</w:t>
            </w:r>
          </w:p>
          <w:p w:rsidR="00517C5A" w:rsidRPr="00E04CB3" w:rsidRDefault="00517C5A" w:rsidP="00AA775C">
            <w:pPr>
              <w:widowControl w:val="0"/>
              <w:autoSpaceDE w:val="0"/>
              <w:autoSpaceDN w:val="0"/>
              <w:adjustRightInd w:val="0"/>
              <w:jc w:val="center"/>
              <w:rPr>
                <w:sz w:val="28"/>
                <w:szCs w:val="28"/>
              </w:rPr>
            </w:pPr>
            <w:r w:rsidRPr="00E04CB3">
              <w:rPr>
                <w:sz w:val="28"/>
                <w:szCs w:val="28"/>
              </w:rPr>
              <w:t>реализации</w:t>
            </w:r>
          </w:p>
          <w:p w:rsidR="00517C5A" w:rsidRPr="00E04CB3" w:rsidRDefault="00517C5A" w:rsidP="00AA775C">
            <w:pPr>
              <w:widowControl w:val="0"/>
              <w:autoSpaceDE w:val="0"/>
              <w:autoSpaceDN w:val="0"/>
              <w:adjustRightInd w:val="0"/>
              <w:jc w:val="center"/>
              <w:rPr>
                <w:sz w:val="28"/>
                <w:szCs w:val="28"/>
              </w:rPr>
            </w:pPr>
            <w:r w:rsidRPr="00E04CB3">
              <w:rPr>
                <w:sz w:val="28"/>
                <w:szCs w:val="28"/>
              </w:rPr>
              <w:t>программы</w:t>
            </w:r>
          </w:p>
        </w:tc>
        <w:tc>
          <w:tcPr>
            <w:tcW w:w="1984" w:type="dxa"/>
            <w:tcBorders>
              <w:left w:val="single" w:sz="4" w:space="0" w:color="auto"/>
              <w:bottom w:val="single" w:sz="4" w:space="0" w:color="auto"/>
              <w:right w:val="single" w:sz="4" w:space="0" w:color="auto"/>
            </w:tcBorders>
            <w:vAlign w:val="center"/>
          </w:tcPr>
          <w:p w:rsidR="00517C5A" w:rsidRPr="00E04CB3" w:rsidRDefault="00517C5A" w:rsidP="00AA775C">
            <w:pPr>
              <w:widowControl w:val="0"/>
              <w:autoSpaceDE w:val="0"/>
              <w:autoSpaceDN w:val="0"/>
              <w:adjustRightInd w:val="0"/>
              <w:jc w:val="center"/>
              <w:rPr>
                <w:sz w:val="28"/>
                <w:szCs w:val="28"/>
              </w:rPr>
            </w:pPr>
            <w:r w:rsidRPr="00E04CB3">
              <w:rPr>
                <w:sz w:val="28"/>
                <w:szCs w:val="28"/>
              </w:rPr>
              <w:t>2</w:t>
            </w:r>
            <w:r w:rsidR="00A05E1D">
              <w:rPr>
                <w:sz w:val="28"/>
                <w:szCs w:val="28"/>
              </w:rPr>
              <w:t>018</w:t>
            </w:r>
            <w:r w:rsidRPr="00E04CB3">
              <w:rPr>
                <w:sz w:val="28"/>
                <w:szCs w:val="28"/>
              </w:rPr>
              <w:t xml:space="preserve"> год реализации</w:t>
            </w:r>
          </w:p>
          <w:p w:rsidR="00517C5A" w:rsidRPr="00E04CB3" w:rsidRDefault="00517C5A" w:rsidP="00AA775C">
            <w:pPr>
              <w:widowControl w:val="0"/>
              <w:autoSpaceDE w:val="0"/>
              <w:autoSpaceDN w:val="0"/>
              <w:adjustRightInd w:val="0"/>
              <w:jc w:val="center"/>
              <w:rPr>
                <w:sz w:val="28"/>
                <w:szCs w:val="28"/>
              </w:rPr>
            </w:pPr>
            <w:r w:rsidRPr="00E04CB3">
              <w:rPr>
                <w:sz w:val="28"/>
                <w:szCs w:val="28"/>
              </w:rPr>
              <w:t>программы</w:t>
            </w:r>
          </w:p>
        </w:tc>
        <w:tc>
          <w:tcPr>
            <w:tcW w:w="2075" w:type="dxa"/>
            <w:tcBorders>
              <w:left w:val="single" w:sz="4" w:space="0" w:color="auto"/>
              <w:bottom w:val="single" w:sz="4" w:space="0" w:color="auto"/>
              <w:right w:val="single" w:sz="4" w:space="0" w:color="auto"/>
            </w:tcBorders>
            <w:vAlign w:val="center"/>
          </w:tcPr>
          <w:p w:rsidR="00517C5A" w:rsidRPr="00E04CB3" w:rsidRDefault="00A05E1D" w:rsidP="00AA775C">
            <w:pPr>
              <w:widowControl w:val="0"/>
              <w:autoSpaceDE w:val="0"/>
              <w:autoSpaceDN w:val="0"/>
              <w:adjustRightInd w:val="0"/>
              <w:jc w:val="center"/>
              <w:rPr>
                <w:sz w:val="28"/>
                <w:szCs w:val="28"/>
              </w:rPr>
            </w:pPr>
            <w:r>
              <w:rPr>
                <w:sz w:val="28"/>
                <w:szCs w:val="28"/>
              </w:rPr>
              <w:t>2019</w:t>
            </w:r>
            <w:r w:rsidR="00517C5A" w:rsidRPr="00E04CB3">
              <w:rPr>
                <w:sz w:val="28"/>
                <w:szCs w:val="28"/>
              </w:rPr>
              <w:t xml:space="preserve"> год</w:t>
            </w:r>
          </w:p>
          <w:p w:rsidR="00517C5A" w:rsidRPr="00E04CB3" w:rsidRDefault="00517C5A" w:rsidP="00AA775C">
            <w:pPr>
              <w:widowControl w:val="0"/>
              <w:autoSpaceDE w:val="0"/>
              <w:autoSpaceDN w:val="0"/>
              <w:adjustRightInd w:val="0"/>
              <w:jc w:val="center"/>
              <w:rPr>
                <w:sz w:val="28"/>
                <w:szCs w:val="28"/>
              </w:rPr>
            </w:pPr>
            <w:r w:rsidRPr="00E04CB3">
              <w:rPr>
                <w:sz w:val="28"/>
                <w:szCs w:val="28"/>
              </w:rPr>
              <w:t>реализации</w:t>
            </w:r>
          </w:p>
          <w:p w:rsidR="00517C5A" w:rsidRPr="00E04CB3" w:rsidRDefault="00517C5A" w:rsidP="00AA775C">
            <w:pPr>
              <w:widowControl w:val="0"/>
              <w:autoSpaceDE w:val="0"/>
              <w:autoSpaceDN w:val="0"/>
              <w:adjustRightInd w:val="0"/>
              <w:jc w:val="center"/>
              <w:rPr>
                <w:sz w:val="28"/>
                <w:szCs w:val="28"/>
              </w:rPr>
            </w:pPr>
            <w:r w:rsidRPr="00E04CB3">
              <w:rPr>
                <w:sz w:val="28"/>
                <w:szCs w:val="28"/>
              </w:rPr>
              <w:t>программы</w:t>
            </w:r>
          </w:p>
        </w:tc>
        <w:tc>
          <w:tcPr>
            <w:tcW w:w="1860" w:type="dxa"/>
            <w:tcBorders>
              <w:left w:val="single" w:sz="4" w:space="0" w:color="auto"/>
              <w:bottom w:val="single" w:sz="4" w:space="0" w:color="auto"/>
              <w:right w:val="single" w:sz="4" w:space="0" w:color="auto"/>
            </w:tcBorders>
          </w:tcPr>
          <w:p w:rsidR="00517C5A" w:rsidRPr="00E04CB3" w:rsidRDefault="00517C5A" w:rsidP="00AA775C">
            <w:pPr>
              <w:widowControl w:val="0"/>
              <w:autoSpaceDE w:val="0"/>
              <w:autoSpaceDN w:val="0"/>
              <w:adjustRightInd w:val="0"/>
              <w:jc w:val="center"/>
              <w:rPr>
                <w:sz w:val="28"/>
                <w:szCs w:val="28"/>
              </w:rPr>
            </w:pPr>
            <w:r w:rsidRPr="00E04CB3">
              <w:rPr>
                <w:sz w:val="28"/>
                <w:szCs w:val="28"/>
              </w:rPr>
              <w:t>на момент завершения реализации программы</w:t>
            </w:r>
          </w:p>
        </w:tc>
      </w:tr>
      <w:tr w:rsidR="00517C5A" w:rsidRPr="00E04CB3" w:rsidTr="00AA775C">
        <w:trPr>
          <w:trHeight w:val="644"/>
          <w:tblCellSpacing w:w="5" w:type="nil"/>
          <w:jc w:val="center"/>
        </w:trPr>
        <w:tc>
          <w:tcPr>
            <w:tcW w:w="12863" w:type="dxa"/>
            <w:gridSpan w:val="7"/>
            <w:tcBorders>
              <w:left w:val="single" w:sz="4" w:space="0" w:color="auto"/>
              <w:right w:val="single" w:sz="4" w:space="0" w:color="auto"/>
            </w:tcBorders>
          </w:tcPr>
          <w:p w:rsidR="00517C5A" w:rsidRPr="00E04CB3" w:rsidRDefault="00517C5A" w:rsidP="00A05E1D">
            <w:pPr>
              <w:widowControl w:val="0"/>
              <w:autoSpaceDE w:val="0"/>
              <w:autoSpaceDN w:val="0"/>
              <w:adjustRightInd w:val="0"/>
              <w:jc w:val="center"/>
              <w:rPr>
                <w:sz w:val="28"/>
                <w:szCs w:val="28"/>
              </w:rPr>
            </w:pPr>
            <w:r>
              <w:rPr>
                <w:sz w:val="28"/>
                <w:szCs w:val="28"/>
              </w:rPr>
              <w:t>Муниципаль</w:t>
            </w:r>
            <w:r w:rsidRPr="00E04CB3">
              <w:rPr>
                <w:sz w:val="28"/>
                <w:szCs w:val="28"/>
              </w:rPr>
              <w:t xml:space="preserve">ная программа </w:t>
            </w:r>
            <w:r w:rsidR="00A05E1D">
              <w:rPr>
                <w:sz w:val="28"/>
                <w:szCs w:val="28"/>
              </w:rPr>
              <w:t>муниципального образования Веневский район «Обеспечение деятельности администрации муниципального образования Веневский район»</w:t>
            </w:r>
          </w:p>
        </w:tc>
      </w:tr>
      <w:tr w:rsidR="00517C5A" w:rsidRPr="00E04CB3" w:rsidTr="00AA775C">
        <w:trPr>
          <w:tblCellSpacing w:w="5" w:type="nil"/>
          <w:jc w:val="center"/>
        </w:trPr>
        <w:tc>
          <w:tcPr>
            <w:tcW w:w="11003" w:type="dxa"/>
            <w:gridSpan w:val="6"/>
            <w:tcBorders>
              <w:top w:val="single" w:sz="4" w:space="0" w:color="auto"/>
              <w:left w:val="single" w:sz="4" w:space="0" w:color="auto"/>
              <w:bottom w:val="single" w:sz="4" w:space="0" w:color="auto"/>
              <w:right w:val="single" w:sz="4" w:space="0" w:color="auto"/>
            </w:tcBorders>
          </w:tcPr>
          <w:p w:rsidR="00517C5A" w:rsidRPr="00E04CB3" w:rsidRDefault="00517C5A" w:rsidP="00AA775C">
            <w:pPr>
              <w:widowControl w:val="0"/>
              <w:autoSpaceDE w:val="0"/>
              <w:autoSpaceDN w:val="0"/>
              <w:adjustRightInd w:val="0"/>
              <w:jc w:val="center"/>
              <w:rPr>
                <w:sz w:val="28"/>
                <w:szCs w:val="28"/>
              </w:rPr>
            </w:pPr>
            <w:r w:rsidRPr="00E04CB3">
              <w:rPr>
                <w:sz w:val="28"/>
                <w:szCs w:val="28"/>
              </w:rPr>
              <w:t>Подпрограмма 1</w:t>
            </w:r>
            <w:r w:rsidR="00A05E1D">
              <w:rPr>
                <w:sz w:val="28"/>
                <w:szCs w:val="28"/>
              </w:rPr>
              <w:t xml:space="preserve"> «Расходы на обеспечение деятельности муниципального учреждения «Хозяйственно-эксплуатационная служба»</w:t>
            </w:r>
          </w:p>
        </w:tc>
        <w:tc>
          <w:tcPr>
            <w:tcW w:w="1860" w:type="dxa"/>
            <w:tcBorders>
              <w:top w:val="single" w:sz="4" w:space="0" w:color="auto"/>
              <w:left w:val="single" w:sz="4" w:space="0" w:color="auto"/>
              <w:bottom w:val="single" w:sz="4" w:space="0" w:color="auto"/>
              <w:right w:val="single" w:sz="4" w:space="0" w:color="auto"/>
            </w:tcBorders>
          </w:tcPr>
          <w:p w:rsidR="00517C5A" w:rsidRPr="00E04CB3" w:rsidRDefault="00517C5A" w:rsidP="00AA775C">
            <w:pPr>
              <w:widowControl w:val="0"/>
              <w:autoSpaceDE w:val="0"/>
              <w:autoSpaceDN w:val="0"/>
              <w:adjustRightInd w:val="0"/>
              <w:jc w:val="center"/>
              <w:rPr>
                <w:sz w:val="28"/>
                <w:szCs w:val="28"/>
              </w:rPr>
            </w:pPr>
          </w:p>
        </w:tc>
      </w:tr>
      <w:tr w:rsidR="00517C5A" w:rsidRPr="00E04CB3" w:rsidTr="00AA775C">
        <w:trPr>
          <w:trHeight w:val="199"/>
          <w:tblCellSpacing w:w="5" w:type="nil"/>
          <w:jc w:val="center"/>
        </w:trPr>
        <w:tc>
          <w:tcPr>
            <w:tcW w:w="605" w:type="dxa"/>
            <w:tcBorders>
              <w:left w:val="single" w:sz="4" w:space="0" w:color="auto"/>
              <w:bottom w:val="single" w:sz="4" w:space="0" w:color="auto"/>
              <w:right w:val="single" w:sz="4" w:space="0" w:color="auto"/>
            </w:tcBorders>
          </w:tcPr>
          <w:p w:rsidR="00517C5A" w:rsidRPr="00E04CB3" w:rsidRDefault="00A05E1D" w:rsidP="00AA775C">
            <w:pPr>
              <w:widowControl w:val="0"/>
              <w:autoSpaceDE w:val="0"/>
              <w:autoSpaceDN w:val="0"/>
              <w:adjustRightInd w:val="0"/>
              <w:rPr>
                <w:sz w:val="28"/>
                <w:szCs w:val="28"/>
              </w:rPr>
            </w:pPr>
            <w:r>
              <w:rPr>
                <w:sz w:val="28"/>
                <w:szCs w:val="28"/>
              </w:rPr>
              <w:t>1</w:t>
            </w:r>
            <w:r w:rsidR="00517C5A" w:rsidRPr="00E04CB3">
              <w:rPr>
                <w:sz w:val="28"/>
                <w:szCs w:val="28"/>
              </w:rPr>
              <w:t>.</w:t>
            </w:r>
          </w:p>
        </w:tc>
        <w:tc>
          <w:tcPr>
            <w:tcW w:w="3362" w:type="dxa"/>
            <w:tcBorders>
              <w:left w:val="single" w:sz="4" w:space="0" w:color="auto"/>
              <w:bottom w:val="single" w:sz="4" w:space="0" w:color="auto"/>
              <w:right w:val="single" w:sz="4" w:space="0" w:color="auto"/>
            </w:tcBorders>
          </w:tcPr>
          <w:p w:rsidR="00517C5A" w:rsidRPr="00E04CB3" w:rsidRDefault="00A05E1D" w:rsidP="00AA775C">
            <w:pPr>
              <w:widowControl w:val="0"/>
              <w:autoSpaceDE w:val="0"/>
              <w:autoSpaceDN w:val="0"/>
              <w:adjustRightInd w:val="0"/>
              <w:rPr>
                <w:sz w:val="28"/>
                <w:szCs w:val="28"/>
              </w:rPr>
            </w:pPr>
            <w:r>
              <w:rPr>
                <w:sz w:val="28"/>
                <w:szCs w:val="28"/>
              </w:rPr>
              <w:t>Обеспечение надлежащего технического и санитарного состояния зданий и сооружений администрации муниципального образования Веневский район</w:t>
            </w:r>
          </w:p>
        </w:tc>
        <w:tc>
          <w:tcPr>
            <w:tcW w:w="1134" w:type="dxa"/>
            <w:tcBorders>
              <w:left w:val="single" w:sz="4" w:space="0" w:color="auto"/>
              <w:bottom w:val="single" w:sz="4" w:space="0" w:color="auto"/>
              <w:right w:val="single" w:sz="4" w:space="0" w:color="auto"/>
            </w:tcBorders>
          </w:tcPr>
          <w:p w:rsidR="00517C5A" w:rsidRPr="00E04CB3" w:rsidRDefault="00A05E1D" w:rsidP="00AA775C">
            <w:pPr>
              <w:widowControl w:val="0"/>
              <w:autoSpaceDE w:val="0"/>
              <w:autoSpaceDN w:val="0"/>
              <w:adjustRightInd w:val="0"/>
              <w:rPr>
                <w:sz w:val="28"/>
                <w:szCs w:val="28"/>
              </w:rPr>
            </w:pPr>
            <w:r>
              <w:rPr>
                <w:sz w:val="28"/>
                <w:szCs w:val="28"/>
              </w:rPr>
              <w:t>%</w:t>
            </w:r>
          </w:p>
        </w:tc>
        <w:tc>
          <w:tcPr>
            <w:tcW w:w="1843" w:type="dxa"/>
            <w:tcBorders>
              <w:left w:val="single" w:sz="4" w:space="0" w:color="auto"/>
              <w:bottom w:val="single" w:sz="4" w:space="0" w:color="auto"/>
              <w:right w:val="single" w:sz="4" w:space="0" w:color="auto"/>
            </w:tcBorders>
          </w:tcPr>
          <w:p w:rsidR="00517C5A" w:rsidRPr="00E04CB3" w:rsidRDefault="00A05E1D" w:rsidP="00AA775C">
            <w:pPr>
              <w:widowControl w:val="0"/>
              <w:autoSpaceDE w:val="0"/>
              <w:autoSpaceDN w:val="0"/>
              <w:adjustRightInd w:val="0"/>
              <w:rPr>
                <w:sz w:val="28"/>
                <w:szCs w:val="28"/>
              </w:rPr>
            </w:pPr>
            <w:r>
              <w:rPr>
                <w:sz w:val="28"/>
                <w:szCs w:val="28"/>
              </w:rPr>
              <w:t>100%</w:t>
            </w:r>
          </w:p>
        </w:tc>
        <w:tc>
          <w:tcPr>
            <w:tcW w:w="1984" w:type="dxa"/>
            <w:tcBorders>
              <w:left w:val="single" w:sz="4" w:space="0" w:color="auto"/>
              <w:bottom w:val="single" w:sz="4" w:space="0" w:color="auto"/>
              <w:right w:val="single" w:sz="4" w:space="0" w:color="auto"/>
            </w:tcBorders>
          </w:tcPr>
          <w:p w:rsidR="00517C5A" w:rsidRPr="00E04CB3" w:rsidRDefault="00A05E1D" w:rsidP="00AA775C">
            <w:pPr>
              <w:widowControl w:val="0"/>
              <w:autoSpaceDE w:val="0"/>
              <w:autoSpaceDN w:val="0"/>
              <w:adjustRightInd w:val="0"/>
              <w:rPr>
                <w:sz w:val="28"/>
                <w:szCs w:val="28"/>
              </w:rPr>
            </w:pPr>
            <w:r>
              <w:rPr>
                <w:sz w:val="28"/>
                <w:szCs w:val="28"/>
              </w:rPr>
              <w:t>100%</w:t>
            </w:r>
          </w:p>
        </w:tc>
        <w:tc>
          <w:tcPr>
            <w:tcW w:w="2075" w:type="dxa"/>
            <w:tcBorders>
              <w:left w:val="single" w:sz="4" w:space="0" w:color="auto"/>
              <w:bottom w:val="single" w:sz="4" w:space="0" w:color="auto"/>
              <w:right w:val="single" w:sz="4" w:space="0" w:color="auto"/>
            </w:tcBorders>
          </w:tcPr>
          <w:p w:rsidR="00517C5A" w:rsidRPr="00E04CB3" w:rsidRDefault="00A05E1D" w:rsidP="00AA775C">
            <w:pPr>
              <w:widowControl w:val="0"/>
              <w:autoSpaceDE w:val="0"/>
              <w:autoSpaceDN w:val="0"/>
              <w:adjustRightInd w:val="0"/>
              <w:rPr>
                <w:sz w:val="28"/>
                <w:szCs w:val="28"/>
              </w:rPr>
            </w:pPr>
            <w:r>
              <w:rPr>
                <w:sz w:val="28"/>
                <w:szCs w:val="28"/>
              </w:rPr>
              <w:t>100%</w:t>
            </w:r>
          </w:p>
        </w:tc>
        <w:tc>
          <w:tcPr>
            <w:tcW w:w="1860" w:type="dxa"/>
            <w:tcBorders>
              <w:left w:val="single" w:sz="4" w:space="0" w:color="auto"/>
              <w:bottom w:val="single" w:sz="4" w:space="0" w:color="auto"/>
              <w:right w:val="single" w:sz="4" w:space="0" w:color="auto"/>
            </w:tcBorders>
          </w:tcPr>
          <w:p w:rsidR="00517C5A" w:rsidRPr="00E04CB3" w:rsidRDefault="00A05E1D" w:rsidP="00AA775C">
            <w:pPr>
              <w:widowControl w:val="0"/>
              <w:autoSpaceDE w:val="0"/>
              <w:autoSpaceDN w:val="0"/>
              <w:adjustRightInd w:val="0"/>
              <w:rPr>
                <w:sz w:val="28"/>
                <w:szCs w:val="28"/>
              </w:rPr>
            </w:pPr>
            <w:r>
              <w:rPr>
                <w:sz w:val="28"/>
                <w:szCs w:val="28"/>
              </w:rPr>
              <w:t>100%</w:t>
            </w:r>
          </w:p>
        </w:tc>
      </w:tr>
      <w:tr w:rsidR="00A05E1D" w:rsidRPr="00E04CB3" w:rsidTr="00AA775C">
        <w:trPr>
          <w:trHeight w:val="199"/>
          <w:tblCellSpacing w:w="5" w:type="nil"/>
          <w:jc w:val="center"/>
        </w:trPr>
        <w:tc>
          <w:tcPr>
            <w:tcW w:w="605" w:type="dxa"/>
            <w:tcBorders>
              <w:left w:val="single" w:sz="4" w:space="0" w:color="auto"/>
              <w:bottom w:val="single" w:sz="4" w:space="0" w:color="auto"/>
              <w:right w:val="single" w:sz="4" w:space="0" w:color="auto"/>
            </w:tcBorders>
          </w:tcPr>
          <w:p w:rsidR="00A05E1D" w:rsidRPr="00E04CB3" w:rsidRDefault="00A05E1D" w:rsidP="00AA775C">
            <w:pPr>
              <w:widowControl w:val="0"/>
              <w:autoSpaceDE w:val="0"/>
              <w:autoSpaceDN w:val="0"/>
              <w:adjustRightInd w:val="0"/>
              <w:rPr>
                <w:sz w:val="28"/>
                <w:szCs w:val="28"/>
              </w:rPr>
            </w:pPr>
            <w:r>
              <w:rPr>
                <w:sz w:val="28"/>
                <w:szCs w:val="28"/>
              </w:rPr>
              <w:t>2.</w:t>
            </w:r>
          </w:p>
        </w:tc>
        <w:tc>
          <w:tcPr>
            <w:tcW w:w="3362" w:type="dxa"/>
            <w:tcBorders>
              <w:left w:val="single" w:sz="4" w:space="0" w:color="auto"/>
              <w:bottom w:val="single" w:sz="4" w:space="0" w:color="auto"/>
              <w:right w:val="single" w:sz="4" w:space="0" w:color="auto"/>
            </w:tcBorders>
          </w:tcPr>
          <w:p w:rsidR="00A05E1D" w:rsidRDefault="00A05E1D" w:rsidP="00AA775C">
            <w:pPr>
              <w:widowControl w:val="0"/>
              <w:autoSpaceDE w:val="0"/>
              <w:autoSpaceDN w:val="0"/>
              <w:adjustRightInd w:val="0"/>
              <w:rPr>
                <w:sz w:val="28"/>
                <w:szCs w:val="28"/>
              </w:rPr>
            </w:pPr>
            <w:r>
              <w:rPr>
                <w:sz w:val="28"/>
                <w:szCs w:val="28"/>
              </w:rPr>
              <w:t>Обеспечение бесперебойной работы техники</w:t>
            </w:r>
          </w:p>
        </w:tc>
        <w:tc>
          <w:tcPr>
            <w:tcW w:w="1134" w:type="dxa"/>
            <w:tcBorders>
              <w:left w:val="single" w:sz="4" w:space="0" w:color="auto"/>
              <w:bottom w:val="single" w:sz="4" w:space="0" w:color="auto"/>
              <w:right w:val="single" w:sz="4" w:space="0" w:color="auto"/>
            </w:tcBorders>
          </w:tcPr>
          <w:p w:rsidR="00A05E1D" w:rsidRPr="00E04CB3" w:rsidRDefault="00A05E1D" w:rsidP="00AA775C">
            <w:pPr>
              <w:widowControl w:val="0"/>
              <w:autoSpaceDE w:val="0"/>
              <w:autoSpaceDN w:val="0"/>
              <w:adjustRightInd w:val="0"/>
              <w:rPr>
                <w:sz w:val="28"/>
                <w:szCs w:val="28"/>
              </w:rPr>
            </w:pPr>
            <w:r>
              <w:rPr>
                <w:sz w:val="28"/>
                <w:szCs w:val="28"/>
              </w:rPr>
              <w:t>%</w:t>
            </w:r>
          </w:p>
        </w:tc>
        <w:tc>
          <w:tcPr>
            <w:tcW w:w="1843" w:type="dxa"/>
            <w:tcBorders>
              <w:left w:val="single" w:sz="4" w:space="0" w:color="auto"/>
              <w:bottom w:val="single" w:sz="4" w:space="0" w:color="auto"/>
              <w:right w:val="single" w:sz="4" w:space="0" w:color="auto"/>
            </w:tcBorders>
          </w:tcPr>
          <w:p w:rsidR="00A05E1D" w:rsidRPr="00E04CB3" w:rsidRDefault="00A05E1D" w:rsidP="00AA775C">
            <w:pPr>
              <w:widowControl w:val="0"/>
              <w:autoSpaceDE w:val="0"/>
              <w:autoSpaceDN w:val="0"/>
              <w:adjustRightInd w:val="0"/>
              <w:rPr>
                <w:sz w:val="28"/>
                <w:szCs w:val="28"/>
              </w:rPr>
            </w:pPr>
            <w:r>
              <w:rPr>
                <w:sz w:val="28"/>
                <w:szCs w:val="28"/>
              </w:rPr>
              <w:t>100%</w:t>
            </w:r>
          </w:p>
        </w:tc>
        <w:tc>
          <w:tcPr>
            <w:tcW w:w="1984" w:type="dxa"/>
            <w:tcBorders>
              <w:left w:val="single" w:sz="4" w:space="0" w:color="auto"/>
              <w:bottom w:val="single" w:sz="4" w:space="0" w:color="auto"/>
              <w:right w:val="single" w:sz="4" w:space="0" w:color="auto"/>
            </w:tcBorders>
          </w:tcPr>
          <w:p w:rsidR="00A05E1D" w:rsidRPr="00E04CB3" w:rsidRDefault="00A05E1D" w:rsidP="00AA775C">
            <w:pPr>
              <w:widowControl w:val="0"/>
              <w:autoSpaceDE w:val="0"/>
              <w:autoSpaceDN w:val="0"/>
              <w:adjustRightInd w:val="0"/>
              <w:rPr>
                <w:sz w:val="28"/>
                <w:szCs w:val="28"/>
              </w:rPr>
            </w:pPr>
            <w:r>
              <w:rPr>
                <w:sz w:val="28"/>
                <w:szCs w:val="28"/>
              </w:rPr>
              <w:t>100%</w:t>
            </w:r>
          </w:p>
        </w:tc>
        <w:tc>
          <w:tcPr>
            <w:tcW w:w="2075" w:type="dxa"/>
            <w:tcBorders>
              <w:left w:val="single" w:sz="4" w:space="0" w:color="auto"/>
              <w:bottom w:val="single" w:sz="4" w:space="0" w:color="auto"/>
              <w:right w:val="single" w:sz="4" w:space="0" w:color="auto"/>
            </w:tcBorders>
          </w:tcPr>
          <w:p w:rsidR="00A05E1D" w:rsidRPr="00E04CB3" w:rsidRDefault="00A05E1D" w:rsidP="00AA775C">
            <w:pPr>
              <w:widowControl w:val="0"/>
              <w:autoSpaceDE w:val="0"/>
              <w:autoSpaceDN w:val="0"/>
              <w:adjustRightInd w:val="0"/>
              <w:rPr>
                <w:sz w:val="28"/>
                <w:szCs w:val="28"/>
              </w:rPr>
            </w:pPr>
            <w:r>
              <w:rPr>
                <w:sz w:val="28"/>
                <w:szCs w:val="28"/>
              </w:rPr>
              <w:t>100%</w:t>
            </w:r>
          </w:p>
        </w:tc>
        <w:tc>
          <w:tcPr>
            <w:tcW w:w="1860" w:type="dxa"/>
            <w:tcBorders>
              <w:left w:val="single" w:sz="4" w:space="0" w:color="auto"/>
              <w:bottom w:val="single" w:sz="4" w:space="0" w:color="auto"/>
              <w:right w:val="single" w:sz="4" w:space="0" w:color="auto"/>
            </w:tcBorders>
          </w:tcPr>
          <w:p w:rsidR="00A05E1D" w:rsidRPr="00E04CB3" w:rsidRDefault="00A05E1D" w:rsidP="00AA775C">
            <w:pPr>
              <w:widowControl w:val="0"/>
              <w:autoSpaceDE w:val="0"/>
              <w:autoSpaceDN w:val="0"/>
              <w:adjustRightInd w:val="0"/>
              <w:rPr>
                <w:sz w:val="28"/>
                <w:szCs w:val="28"/>
              </w:rPr>
            </w:pPr>
            <w:r>
              <w:rPr>
                <w:sz w:val="28"/>
                <w:szCs w:val="28"/>
              </w:rPr>
              <w:t>100%</w:t>
            </w:r>
          </w:p>
        </w:tc>
      </w:tr>
      <w:tr w:rsidR="00A05E1D" w:rsidRPr="00E04CB3" w:rsidTr="00AA775C">
        <w:trPr>
          <w:trHeight w:val="199"/>
          <w:tblCellSpacing w:w="5" w:type="nil"/>
          <w:jc w:val="center"/>
        </w:trPr>
        <w:tc>
          <w:tcPr>
            <w:tcW w:w="605" w:type="dxa"/>
            <w:tcBorders>
              <w:left w:val="single" w:sz="4" w:space="0" w:color="auto"/>
              <w:bottom w:val="single" w:sz="4" w:space="0" w:color="auto"/>
              <w:right w:val="single" w:sz="4" w:space="0" w:color="auto"/>
            </w:tcBorders>
          </w:tcPr>
          <w:p w:rsidR="00A05E1D" w:rsidRDefault="00A05E1D" w:rsidP="00AA775C">
            <w:pPr>
              <w:widowControl w:val="0"/>
              <w:autoSpaceDE w:val="0"/>
              <w:autoSpaceDN w:val="0"/>
              <w:adjustRightInd w:val="0"/>
              <w:rPr>
                <w:sz w:val="28"/>
                <w:szCs w:val="28"/>
              </w:rPr>
            </w:pPr>
            <w:r>
              <w:rPr>
                <w:sz w:val="28"/>
                <w:szCs w:val="28"/>
              </w:rPr>
              <w:t>3.</w:t>
            </w:r>
          </w:p>
        </w:tc>
        <w:tc>
          <w:tcPr>
            <w:tcW w:w="3362" w:type="dxa"/>
            <w:tcBorders>
              <w:left w:val="single" w:sz="4" w:space="0" w:color="auto"/>
              <w:bottom w:val="single" w:sz="4" w:space="0" w:color="auto"/>
              <w:right w:val="single" w:sz="4" w:space="0" w:color="auto"/>
            </w:tcBorders>
          </w:tcPr>
          <w:p w:rsidR="00A05E1D" w:rsidRDefault="00A05E1D" w:rsidP="00AA775C">
            <w:pPr>
              <w:widowControl w:val="0"/>
              <w:autoSpaceDE w:val="0"/>
              <w:autoSpaceDN w:val="0"/>
              <w:adjustRightInd w:val="0"/>
              <w:rPr>
                <w:sz w:val="28"/>
                <w:szCs w:val="28"/>
              </w:rPr>
            </w:pPr>
            <w:r>
              <w:rPr>
                <w:sz w:val="28"/>
                <w:szCs w:val="28"/>
              </w:rPr>
              <w:t>Организация транспортного обеспечения</w:t>
            </w:r>
          </w:p>
        </w:tc>
        <w:tc>
          <w:tcPr>
            <w:tcW w:w="1134" w:type="dxa"/>
            <w:tcBorders>
              <w:left w:val="single" w:sz="4" w:space="0" w:color="auto"/>
              <w:bottom w:val="single" w:sz="4" w:space="0" w:color="auto"/>
              <w:right w:val="single" w:sz="4" w:space="0" w:color="auto"/>
            </w:tcBorders>
          </w:tcPr>
          <w:p w:rsidR="00A05E1D" w:rsidRPr="00E04CB3" w:rsidRDefault="00A05E1D" w:rsidP="00AA775C">
            <w:pPr>
              <w:widowControl w:val="0"/>
              <w:autoSpaceDE w:val="0"/>
              <w:autoSpaceDN w:val="0"/>
              <w:adjustRightInd w:val="0"/>
              <w:rPr>
                <w:sz w:val="28"/>
                <w:szCs w:val="28"/>
              </w:rPr>
            </w:pPr>
            <w:r>
              <w:rPr>
                <w:sz w:val="28"/>
                <w:szCs w:val="28"/>
              </w:rPr>
              <w:t>%</w:t>
            </w:r>
          </w:p>
        </w:tc>
        <w:tc>
          <w:tcPr>
            <w:tcW w:w="1843" w:type="dxa"/>
            <w:tcBorders>
              <w:left w:val="single" w:sz="4" w:space="0" w:color="auto"/>
              <w:bottom w:val="single" w:sz="4" w:space="0" w:color="auto"/>
              <w:right w:val="single" w:sz="4" w:space="0" w:color="auto"/>
            </w:tcBorders>
          </w:tcPr>
          <w:p w:rsidR="00A05E1D" w:rsidRPr="00E04CB3" w:rsidRDefault="00A05E1D" w:rsidP="00AA775C">
            <w:pPr>
              <w:widowControl w:val="0"/>
              <w:autoSpaceDE w:val="0"/>
              <w:autoSpaceDN w:val="0"/>
              <w:adjustRightInd w:val="0"/>
              <w:rPr>
                <w:sz w:val="28"/>
                <w:szCs w:val="28"/>
              </w:rPr>
            </w:pPr>
            <w:r>
              <w:rPr>
                <w:sz w:val="28"/>
                <w:szCs w:val="28"/>
              </w:rPr>
              <w:t>100%</w:t>
            </w:r>
          </w:p>
        </w:tc>
        <w:tc>
          <w:tcPr>
            <w:tcW w:w="1984" w:type="dxa"/>
            <w:tcBorders>
              <w:left w:val="single" w:sz="4" w:space="0" w:color="auto"/>
              <w:bottom w:val="single" w:sz="4" w:space="0" w:color="auto"/>
              <w:right w:val="single" w:sz="4" w:space="0" w:color="auto"/>
            </w:tcBorders>
          </w:tcPr>
          <w:p w:rsidR="00A05E1D" w:rsidRPr="00E04CB3" w:rsidRDefault="00A05E1D" w:rsidP="00AA775C">
            <w:pPr>
              <w:widowControl w:val="0"/>
              <w:autoSpaceDE w:val="0"/>
              <w:autoSpaceDN w:val="0"/>
              <w:adjustRightInd w:val="0"/>
              <w:rPr>
                <w:sz w:val="28"/>
                <w:szCs w:val="28"/>
              </w:rPr>
            </w:pPr>
            <w:r>
              <w:rPr>
                <w:sz w:val="28"/>
                <w:szCs w:val="28"/>
              </w:rPr>
              <w:t>100%</w:t>
            </w:r>
          </w:p>
        </w:tc>
        <w:tc>
          <w:tcPr>
            <w:tcW w:w="2075" w:type="dxa"/>
            <w:tcBorders>
              <w:left w:val="single" w:sz="4" w:space="0" w:color="auto"/>
              <w:bottom w:val="single" w:sz="4" w:space="0" w:color="auto"/>
              <w:right w:val="single" w:sz="4" w:space="0" w:color="auto"/>
            </w:tcBorders>
          </w:tcPr>
          <w:p w:rsidR="00A05E1D" w:rsidRPr="00E04CB3" w:rsidRDefault="00A05E1D" w:rsidP="00AA775C">
            <w:pPr>
              <w:widowControl w:val="0"/>
              <w:autoSpaceDE w:val="0"/>
              <w:autoSpaceDN w:val="0"/>
              <w:adjustRightInd w:val="0"/>
              <w:rPr>
                <w:sz w:val="28"/>
                <w:szCs w:val="28"/>
              </w:rPr>
            </w:pPr>
            <w:r>
              <w:rPr>
                <w:sz w:val="28"/>
                <w:szCs w:val="28"/>
              </w:rPr>
              <w:t>100%</w:t>
            </w:r>
          </w:p>
        </w:tc>
        <w:tc>
          <w:tcPr>
            <w:tcW w:w="1860" w:type="dxa"/>
            <w:tcBorders>
              <w:left w:val="single" w:sz="4" w:space="0" w:color="auto"/>
              <w:bottom w:val="single" w:sz="4" w:space="0" w:color="auto"/>
              <w:right w:val="single" w:sz="4" w:space="0" w:color="auto"/>
            </w:tcBorders>
          </w:tcPr>
          <w:p w:rsidR="00A05E1D" w:rsidRPr="00E04CB3" w:rsidRDefault="00A05E1D" w:rsidP="00AA775C">
            <w:pPr>
              <w:widowControl w:val="0"/>
              <w:autoSpaceDE w:val="0"/>
              <w:autoSpaceDN w:val="0"/>
              <w:adjustRightInd w:val="0"/>
              <w:rPr>
                <w:sz w:val="28"/>
                <w:szCs w:val="28"/>
              </w:rPr>
            </w:pPr>
            <w:r>
              <w:rPr>
                <w:sz w:val="28"/>
                <w:szCs w:val="28"/>
              </w:rPr>
              <w:t>100%</w:t>
            </w:r>
          </w:p>
        </w:tc>
      </w:tr>
      <w:tr w:rsidR="00A05E1D" w:rsidRPr="00E04CB3" w:rsidTr="00AA775C">
        <w:trPr>
          <w:tblCellSpacing w:w="5" w:type="nil"/>
          <w:jc w:val="center"/>
        </w:trPr>
        <w:tc>
          <w:tcPr>
            <w:tcW w:w="605" w:type="dxa"/>
            <w:tcBorders>
              <w:left w:val="single" w:sz="4" w:space="0" w:color="auto"/>
              <w:bottom w:val="single" w:sz="4" w:space="0" w:color="auto"/>
              <w:right w:val="single" w:sz="4" w:space="0" w:color="auto"/>
            </w:tcBorders>
          </w:tcPr>
          <w:p w:rsidR="00A05E1D" w:rsidRPr="00E04CB3" w:rsidRDefault="00A05E1D" w:rsidP="00AA775C">
            <w:pPr>
              <w:widowControl w:val="0"/>
              <w:autoSpaceDE w:val="0"/>
              <w:autoSpaceDN w:val="0"/>
              <w:adjustRightInd w:val="0"/>
              <w:rPr>
                <w:sz w:val="28"/>
                <w:szCs w:val="28"/>
              </w:rPr>
            </w:pPr>
          </w:p>
        </w:tc>
        <w:tc>
          <w:tcPr>
            <w:tcW w:w="3362" w:type="dxa"/>
            <w:tcBorders>
              <w:left w:val="single" w:sz="4" w:space="0" w:color="auto"/>
              <w:bottom w:val="single" w:sz="4" w:space="0" w:color="auto"/>
              <w:right w:val="single" w:sz="4" w:space="0" w:color="auto"/>
            </w:tcBorders>
          </w:tcPr>
          <w:p w:rsidR="00A05E1D" w:rsidRPr="00E04CB3" w:rsidRDefault="00A05E1D" w:rsidP="00AA775C">
            <w:pPr>
              <w:widowControl w:val="0"/>
              <w:autoSpaceDE w:val="0"/>
              <w:autoSpaceDN w:val="0"/>
              <w:adjustRightInd w:val="0"/>
              <w:rPr>
                <w:sz w:val="28"/>
                <w:szCs w:val="28"/>
              </w:rPr>
            </w:pPr>
          </w:p>
        </w:tc>
        <w:tc>
          <w:tcPr>
            <w:tcW w:w="1134" w:type="dxa"/>
            <w:tcBorders>
              <w:left w:val="single" w:sz="4" w:space="0" w:color="auto"/>
              <w:bottom w:val="single" w:sz="4" w:space="0" w:color="auto"/>
              <w:right w:val="single" w:sz="4" w:space="0" w:color="auto"/>
            </w:tcBorders>
          </w:tcPr>
          <w:p w:rsidR="00A05E1D" w:rsidRPr="00E04CB3" w:rsidRDefault="00A05E1D" w:rsidP="00AA775C">
            <w:pPr>
              <w:widowControl w:val="0"/>
              <w:autoSpaceDE w:val="0"/>
              <w:autoSpaceDN w:val="0"/>
              <w:adjustRightInd w:val="0"/>
              <w:rPr>
                <w:sz w:val="28"/>
                <w:szCs w:val="28"/>
              </w:rPr>
            </w:pPr>
          </w:p>
        </w:tc>
        <w:tc>
          <w:tcPr>
            <w:tcW w:w="1843" w:type="dxa"/>
            <w:tcBorders>
              <w:left w:val="single" w:sz="4" w:space="0" w:color="auto"/>
              <w:bottom w:val="single" w:sz="4" w:space="0" w:color="auto"/>
              <w:right w:val="single" w:sz="4" w:space="0" w:color="auto"/>
            </w:tcBorders>
          </w:tcPr>
          <w:p w:rsidR="00A05E1D" w:rsidRPr="00E04CB3" w:rsidRDefault="00A05E1D" w:rsidP="00AA775C">
            <w:pPr>
              <w:widowControl w:val="0"/>
              <w:autoSpaceDE w:val="0"/>
              <w:autoSpaceDN w:val="0"/>
              <w:adjustRightInd w:val="0"/>
              <w:rPr>
                <w:sz w:val="28"/>
                <w:szCs w:val="28"/>
              </w:rPr>
            </w:pPr>
          </w:p>
        </w:tc>
        <w:tc>
          <w:tcPr>
            <w:tcW w:w="1984" w:type="dxa"/>
            <w:tcBorders>
              <w:left w:val="single" w:sz="4" w:space="0" w:color="auto"/>
              <w:bottom w:val="single" w:sz="4" w:space="0" w:color="auto"/>
              <w:right w:val="single" w:sz="4" w:space="0" w:color="auto"/>
            </w:tcBorders>
          </w:tcPr>
          <w:p w:rsidR="00A05E1D" w:rsidRPr="00E04CB3" w:rsidRDefault="00A05E1D" w:rsidP="00AA775C">
            <w:pPr>
              <w:widowControl w:val="0"/>
              <w:autoSpaceDE w:val="0"/>
              <w:autoSpaceDN w:val="0"/>
              <w:adjustRightInd w:val="0"/>
              <w:rPr>
                <w:sz w:val="28"/>
                <w:szCs w:val="28"/>
              </w:rPr>
            </w:pPr>
          </w:p>
        </w:tc>
        <w:tc>
          <w:tcPr>
            <w:tcW w:w="2075" w:type="dxa"/>
            <w:tcBorders>
              <w:left w:val="single" w:sz="4" w:space="0" w:color="auto"/>
              <w:bottom w:val="single" w:sz="4" w:space="0" w:color="auto"/>
              <w:right w:val="single" w:sz="4" w:space="0" w:color="auto"/>
            </w:tcBorders>
          </w:tcPr>
          <w:p w:rsidR="00A05E1D" w:rsidRPr="00E04CB3" w:rsidRDefault="00A05E1D" w:rsidP="00AA775C">
            <w:pPr>
              <w:widowControl w:val="0"/>
              <w:autoSpaceDE w:val="0"/>
              <w:autoSpaceDN w:val="0"/>
              <w:adjustRightInd w:val="0"/>
              <w:rPr>
                <w:sz w:val="28"/>
                <w:szCs w:val="28"/>
              </w:rPr>
            </w:pPr>
          </w:p>
        </w:tc>
        <w:tc>
          <w:tcPr>
            <w:tcW w:w="1860" w:type="dxa"/>
            <w:tcBorders>
              <w:left w:val="single" w:sz="4" w:space="0" w:color="auto"/>
              <w:bottom w:val="single" w:sz="4" w:space="0" w:color="auto"/>
              <w:right w:val="single" w:sz="4" w:space="0" w:color="auto"/>
            </w:tcBorders>
          </w:tcPr>
          <w:p w:rsidR="00A05E1D" w:rsidRPr="00E04CB3" w:rsidRDefault="00A05E1D" w:rsidP="00AA775C">
            <w:pPr>
              <w:widowControl w:val="0"/>
              <w:autoSpaceDE w:val="0"/>
              <w:autoSpaceDN w:val="0"/>
              <w:adjustRightInd w:val="0"/>
              <w:rPr>
                <w:sz w:val="28"/>
                <w:szCs w:val="28"/>
              </w:rPr>
            </w:pPr>
          </w:p>
        </w:tc>
      </w:tr>
      <w:tr w:rsidR="00517C5A" w:rsidRPr="00E04CB3" w:rsidTr="00AA775C">
        <w:trPr>
          <w:tblCellSpacing w:w="5" w:type="nil"/>
          <w:jc w:val="center"/>
        </w:trPr>
        <w:tc>
          <w:tcPr>
            <w:tcW w:w="11003" w:type="dxa"/>
            <w:gridSpan w:val="6"/>
            <w:tcBorders>
              <w:top w:val="single" w:sz="4" w:space="0" w:color="auto"/>
              <w:left w:val="single" w:sz="4" w:space="0" w:color="auto"/>
              <w:bottom w:val="single" w:sz="4" w:space="0" w:color="auto"/>
              <w:right w:val="single" w:sz="4" w:space="0" w:color="auto"/>
            </w:tcBorders>
          </w:tcPr>
          <w:p w:rsidR="00517C5A" w:rsidRPr="00E04CB3" w:rsidRDefault="00517C5A" w:rsidP="00A05E1D">
            <w:pPr>
              <w:widowControl w:val="0"/>
              <w:autoSpaceDE w:val="0"/>
              <w:autoSpaceDN w:val="0"/>
              <w:adjustRightInd w:val="0"/>
              <w:jc w:val="center"/>
              <w:rPr>
                <w:sz w:val="28"/>
                <w:szCs w:val="28"/>
              </w:rPr>
            </w:pPr>
            <w:r w:rsidRPr="00E04CB3">
              <w:rPr>
                <w:sz w:val="28"/>
                <w:szCs w:val="28"/>
              </w:rPr>
              <w:t xml:space="preserve">Подпрограмма 2 </w:t>
            </w:r>
            <w:r w:rsidR="00A05E1D">
              <w:rPr>
                <w:sz w:val="28"/>
                <w:szCs w:val="28"/>
              </w:rPr>
              <w:t>«Обеспечение деятельности муниципального учреждения «Муниципальная бухгалтерия»</w:t>
            </w:r>
          </w:p>
        </w:tc>
        <w:tc>
          <w:tcPr>
            <w:tcW w:w="1860" w:type="dxa"/>
            <w:tcBorders>
              <w:top w:val="single" w:sz="4" w:space="0" w:color="auto"/>
              <w:left w:val="single" w:sz="4" w:space="0" w:color="auto"/>
              <w:bottom w:val="single" w:sz="4" w:space="0" w:color="auto"/>
              <w:right w:val="single" w:sz="4" w:space="0" w:color="auto"/>
            </w:tcBorders>
          </w:tcPr>
          <w:p w:rsidR="00517C5A" w:rsidRPr="00E04CB3" w:rsidRDefault="00517C5A" w:rsidP="00AA775C">
            <w:pPr>
              <w:widowControl w:val="0"/>
              <w:autoSpaceDE w:val="0"/>
              <w:autoSpaceDN w:val="0"/>
              <w:adjustRightInd w:val="0"/>
              <w:jc w:val="center"/>
              <w:rPr>
                <w:sz w:val="28"/>
                <w:szCs w:val="28"/>
              </w:rPr>
            </w:pPr>
          </w:p>
        </w:tc>
      </w:tr>
      <w:tr w:rsidR="00A05E1D" w:rsidRPr="00E04CB3" w:rsidTr="00AA775C">
        <w:trPr>
          <w:trHeight w:val="199"/>
          <w:tblCellSpacing w:w="5" w:type="nil"/>
          <w:jc w:val="center"/>
        </w:trPr>
        <w:tc>
          <w:tcPr>
            <w:tcW w:w="605" w:type="dxa"/>
            <w:tcBorders>
              <w:left w:val="single" w:sz="4" w:space="0" w:color="auto"/>
              <w:bottom w:val="single" w:sz="4" w:space="0" w:color="auto"/>
              <w:right w:val="single" w:sz="4" w:space="0" w:color="auto"/>
            </w:tcBorders>
          </w:tcPr>
          <w:p w:rsidR="00A05E1D" w:rsidRPr="00E04CB3" w:rsidRDefault="00A05E1D" w:rsidP="00A05E1D">
            <w:pPr>
              <w:widowControl w:val="0"/>
              <w:autoSpaceDE w:val="0"/>
              <w:autoSpaceDN w:val="0"/>
              <w:adjustRightInd w:val="0"/>
              <w:rPr>
                <w:sz w:val="28"/>
                <w:szCs w:val="28"/>
              </w:rPr>
            </w:pPr>
            <w:r>
              <w:rPr>
                <w:sz w:val="28"/>
                <w:szCs w:val="28"/>
              </w:rPr>
              <w:t>1</w:t>
            </w:r>
            <w:r w:rsidRPr="00E04CB3">
              <w:rPr>
                <w:sz w:val="28"/>
                <w:szCs w:val="28"/>
              </w:rPr>
              <w:t>.</w:t>
            </w:r>
          </w:p>
        </w:tc>
        <w:tc>
          <w:tcPr>
            <w:tcW w:w="3362" w:type="dxa"/>
            <w:tcBorders>
              <w:left w:val="single" w:sz="4" w:space="0" w:color="auto"/>
              <w:bottom w:val="single" w:sz="4" w:space="0" w:color="auto"/>
              <w:right w:val="single" w:sz="4" w:space="0" w:color="auto"/>
            </w:tcBorders>
          </w:tcPr>
          <w:p w:rsidR="00A05E1D" w:rsidRPr="00E04CB3" w:rsidRDefault="00A05E1D" w:rsidP="00AA775C">
            <w:pPr>
              <w:widowControl w:val="0"/>
              <w:autoSpaceDE w:val="0"/>
              <w:autoSpaceDN w:val="0"/>
              <w:adjustRightInd w:val="0"/>
              <w:rPr>
                <w:sz w:val="28"/>
                <w:szCs w:val="28"/>
              </w:rPr>
            </w:pPr>
            <w:r>
              <w:rPr>
                <w:sz w:val="28"/>
                <w:szCs w:val="28"/>
              </w:rPr>
              <w:t>Соблюдение сроков представления отчетности</w:t>
            </w:r>
          </w:p>
        </w:tc>
        <w:tc>
          <w:tcPr>
            <w:tcW w:w="1134" w:type="dxa"/>
            <w:tcBorders>
              <w:left w:val="single" w:sz="4" w:space="0" w:color="auto"/>
              <w:bottom w:val="single" w:sz="4" w:space="0" w:color="auto"/>
              <w:right w:val="single" w:sz="4" w:space="0" w:color="auto"/>
            </w:tcBorders>
          </w:tcPr>
          <w:p w:rsidR="00A05E1D" w:rsidRPr="00E04CB3" w:rsidRDefault="00A05E1D" w:rsidP="00AA775C">
            <w:pPr>
              <w:widowControl w:val="0"/>
              <w:autoSpaceDE w:val="0"/>
              <w:autoSpaceDN w:val="0"/>
              <w:adjustRightInd w:val="0"/>
              <w:rPr>
                <w:sz w:val="28"/>
                <w:szCs w:val="28"/>
              </w:rPr>
            </w:pPr>
            <w:r>
              <w:rPr>
                <w:sz w:val="28"/>
                <w:szCs w:val="28"/>
              </w:rPr>
              <w:t>%</w:t>
            </w:r>
          </w:p>
        </w:tc>
        <w:tc>
          <w:tcPr>
            <w:tcW w:w="1843" w:type="dxa"/>
            <w:tcBorders>
              <w:left w:val="single" w:sz="4" w:space="0" w:color="auto"/>
              <w:bottom w:val="single" w:sz="4" w:space="0" w:color="auto"/>
              <w:right w:val="single" w:sz="4" w:space="0" w:color="auto"/>
            </w:tcBorders>
          </w:tcPr>
          <w:p w:rsidR="00A05E1D" w:rsidRPr="00E04CB3" w:rsidRDefault="00A05E1D" w:rsidP="00AA775C">
            <w:pPr>
              <w:widowControl w:val="0"/>
              <w:autoSpaceDE w:val="0"/>
              <w:autoSpaceDN w:val="0"/>
              <w:adjustRightInd w:val="0"/>
              <w:rPr>
                <w:sz w:val="28"/>
                <w:szCs w:val="28"/>
              </w:rPr>
            </w:pPr>
            <w:r>
              <w:rPr>
                <w:sz w:val="28"/>
                <w:szCs w:val="28"/>
              </w:rPr>
              <w:t>100%</w:t>
            </w:r>
          </w:p>
        </w:tc>
        <w:tc>
          <w:tcPr>
            <w:tcW w:w="1984" w:type="dxa"/>
            <w:tcBorders>
              <w:left w:val="single" w:sz="4" w:space="0" w:color="auto"/>
              <w:bottom w:val="single" w:sz="4" w:space="0" w:color="auto"/>
              <w:right w:val="single" w:sz="4" w:space="0" w:color="auto"/>
            </w:tcBorders>
          </w:tcPr>
          <w:p w:rsidR="00A05E1D" w:rsidRPr="00E04CB3" w:rsidRDefault="00A05E1D" w:rsidP="00AA775C">
            <w:pPr>
              <w:widowControl w:val="0"/>
              <w:autoSpaceDE w:val="0"/>
              <w:autoSpaceDN w:val="0"/>
              <w:adjustRightInd w:val="0"/>
              <w:rPr>
                <w:sz w:val="28"/>
                <w:szCs w:val="28"/>
              </w:rPr>
            </w:pPr>
            <w:r>
              <w:rPr>
                <w:sz w:val="28"/>
                <w:szCs w:val="28"/>
              </w:rPr>
              <w:t>100%</w:t>
            </w:r>
          </w:p>
        </w:tc>
        <w:tc>
          <w:tcPr>
            <w:tcW w:w="2075" w:type="dxa"/>
            <w:tcBorders>
              <w:left w:val="single" w:sz="4" w:space="0" w:color="auto"/>
              <w:bottom w:val="single" w:sz="4" w:space="0" w:color="auto"/>
              <w:right w:val="single" w:sz="4" w:space="0" w:color="auto"/>
            </w:tcBorders>
          </w:tcPr>
          <w:p w:rsidR="00A05E1D" w:rsidRPr="00E04CB3" w:rsidRDefault="00A05E1D" w:rsidP="00AA775C">
            <w:pPr>
              <w:widowControl w:val="0"/>
              <w:autoSpaceDE w:val="0"/>
              <w:autoSpaceDN w:val="0"/>
              <w:adjustRightInd w:val="0"/>
              <w:rPr>
                <w:sz w:val="28"/>
                <w:szCs w:val="28"/>
              </w:rPr>
            </w:pPr>
            <w:r>
              <w:rPr>
                <w:sz w:val="28"/>
                <w:szCs w:val="28"/>
              </w:rPr>
              <w:t>100%</w:t>
            </w:r>
          </w:p>
        </w:tc>
        <w:tc>
          <w:tcPr>
            <w:tcW w:w="1860" w:type="dxa"/>
            <w:tcBorders>
              <w:left w:val="single" w:sz="4" w:space="0" w:color="auto"/>
              <w:bottom w:val="single" w:sz="4" w:space="0" w:color="auto"/>
              <w:right w:val="single" w:sz="4" w:space="0" w:color="auto"/>
            </w:tcBorders>
          </w:tcPr>
          <w:p w:rsidR="00A05E1D" w:rsidRPr="00E04CB3" w:rsidRDefault="00A05E1D" w:rsidP="00AA775C">
            <w:pPr>
              <w:widowControl w:val="0"/>
              <w:autoSpaceDE w:val="0"/>
              <w:autoSpaceDN w:val="0"/>
              <w:adjustRightInd w:val="0"/>
              <w:rPr>
                <w:sz w:val="28"/>
                <w:szCs w:val="28"/>
              </w:rPr>
            </w:pPr>
            <w:r>
              <w:rPr>
                <w:sz w:val="28"/>
                <w:szCs w:val="28"/>
              </w:rPr>
              <w:t>100%</w:t>
            </w:r>
          </w:p>
        </w:tc>
      </w:tr>
      <w:tr w:rsidR="0056624D" w:rsidRPr="00E04CB3" w:rsidTr="00AA775C">
        <w:trPr>
          <w:tblCellSpacing w:w="5" w:type="nil"/>
          <w:jc w:val="center"/>
        </w:trPr>
        <w:tc>
          <w:tcPr>
            <w:tcW w:w="605" w:type="dxa"/>
            <w:tcBorders>
              <w:left w:val="single" w:sz="4" w:space="0" w:color="auto"/>
              <w:bottom w:val="single" w:sz="4" w:space="0" w:color="auto"/>
              <w:right w:val="single" w:sz="4" w:space="0" w:color="auto"/>
            </w:tcBorders>
          </w:tcPr>
          <w:p w:rsidR="0056624D" w:rsidRPr="00E04CB3" w:rsidRDefault="0056624D" w:rsidP="00AA775C">
            <w:pPr>
              <w:widowControl w:val="0"/>
              <w:autoSpaceDE w:val="0"/>
              <w:autoSpaceDN w:val="0"/>
              <w:adjustRightInd w:val="0"/>
              <w:rPr>
                <w:sz w:val="28"/>
                <w:szCs w:val="28"/>
              </w:rPr>
            </w:pPr>
            <w:r>
              <w:rPr>
                <w:sz w:val="28"/>
                <w:szCs w:val="28"/>
              </w:rPr>
              <w:t>2.</w:t>
            </w:r>
          </w:p>
        </w:tc>
        <w:tc>
          <w:tcPr>
            <w:tcW w:w="3362" w:type="dxa"/>
            <w:tcBorders>
              <w:left w:val="single" w:sz="4" w:space="0" w:color="auto"/>
              <w:bottom w:val="single" w:sz="4" w:space="0" w:color="auto"/>
              <w:right w:val="single" w:sz="4" w:space="0" w:color="auto"/>
            </w:tcBorders>
          </w:tcPr>
          <w:p w:rsidR="0056624D" w:rsidRPr="00E04CB3" w:rsidRDefault="0056624D" w:rsidP="00AA775C">
            <w:pPr>
              <w:widowControl w:val="0"/>
              <w:autoSpaceDE w:val="0"/>
              <w:autoSpaceDN w:val="0"/>
              <w:adjustRightInd w:val="0"/>
              <w:rPr>
                <w:sz w:val="28"/>
                <w:szCs w:val="28"/>
              </w:rPr>
            </w:pPr>
            <w:r>
              <w:rPr>
                <w:sz w:val="28"/>
                <w:szCs w:val="28"/>
              </w:rPr>
              <w:t>Исполнение в полном объеме расходов за отчетный период</w:t>
            </w:r>
          </w:p>
        </w:tc>
        <w:tc>
          <w:tcPr>
            <w:tcW w:w="1134" w:type="dxa"/>
            <w:tcBorders>
              <w:left w:val="single" w:sz="4" w:space="0" w:color="auto"/>
              <w:bottom w:val="single" w:sz="4" w:space="0" w:color="auto"/>
              <w:right w:val="single" w:sz="4" w:space="0" w:color="auto"/>
            </w:tcBorders>
          </w:tcPr>
          <w:p w:rsidR="0056624D" w:rsidRPr="00E04CB3" w:rsidRDefault="0056624D" w:rsidP="00AA775C">
            <w:pPr>
              <w:widowControl w:val="0"/>
              <w:autoSpaceDE w:val="0"/>
              <w:autoSpaceDN w:val="0"/>
              <w:adjustRightInd w:val="0"/>
              <w:rPr>
                <w:sz w:val="28"/>
                <w:szCs w:val="28"/>
              </w:rPr>
            </w:pPr>
            <w:r>
              <w:rPr>
                <w:sz w:val="28"/>
                <w:szCs w:val="28"/>
              </w:rPr>
              <w:t>%</w:t>
            </w:r>
          </w:p>
        </w:tc>
        <w:tc>
          <w:tcPr>
            <w:tcW w:w="1843" w:type="dxa"/>
            <w:tcBorders>
              <w:left w:val="single" w:sz="4" w:space="0" w:color="auto"/>
              <w:bottom w:val="single" w:sz="4" w:space="0" w:color="auto"/>
              <w:right w:val="single" w:sz="4" w:space="0" w:color="auto"/>
            </w:tcBorders>
          </w:tcPr>
          <w:p w:rsidR="0056624D" w:rsidRPr="00E04CB3" w:rsidRDefault="0056624D" w:rsidP="00AA775C">
            <w:pPr>
              <w:widowControl w:val="0"/>
              <w:autoSpaceDE w:val="0"/>
              <w:autoSpaceDN w:val="0"/>
              <w:adjustRightInd w:val="0"/>
              <w:rPr>
                <w:sz w:val="28"/>
                <w:szCs w:val="28"/>
              </w:rPr>
            </w:pPr>
            <w:r>
              <w:rPr>
                <w:sz w:val="28"/>
                <w:szCs w:val="28"/>
              </w:rPr>
              <w:t>100%</w:t>
            </w:r>
          </w:p>
        </w:tc>
        <w:tc>
          <w:tcPr>
            <w:tcW w:w="1984" w:type="dxa"/>
            <w:tcBorders>
              <w:left w:val="single" w:sz="4" w:space="0" w:color="auto"/>
              <w:bottom w:val="single" w:sz="4" w:space="0" w:color="auto"/>
              <w:right w:val="single" w:sz="4" w:space="0" w:color="auto"/>
            </w:tcBorders>
          </w:tcPr>
          <w:p w:rsidR="0056624D" w:rsidRPr="00E04CB3" w:rsidRDefault="0056624D" w:rsidP="00AA775C">
            <w:pPr>
              <w:widowControl w:val="0"/>
              <w:autoSpaceDE w:val="0"/>
              <w:autoSpaceDN w:val="0"/>
              <w:adjustRightInd w:val="0"/>
              <w:rPr>
                <w:sz w:val="28"/>
                <w:szCs w:val="28"/>
              </w:rPr>
            </w:pPr>
            <w:r>
              <w:rPr>
                <w:sz w:val="28"/>
                <w:szCs w:val="28"/>
              </w:rPr>
              <w:t>100%</w:t>
            </w:r>
          </w:p>
        </w:tc>
        <w:tc>
          <w:tcPr>
            <w:tcW w:w="2075" w:type="dxa"/>
            <w:tcBorders>
              <w:left w:val="single" w:sz="4" w:space="0" w:color="auto"/>
              <w:bottom w:val="single" w:sz="4" w:space="0" w:color="auto"/>
              <w:right w:val="single" w:sz="4" w:space="0" w:color="auto"/>
            </w:tcBorders>
          </w:tcPr>
          <w:p w:rsidR="0056624D" w:rsidRPr="00E04CB3" w:rsidRDefault="0056624D" w:rsidP="00AA775C">
            <w:pPr>
              <w:widowControl w:val="0"/>
              <w:autoSpaceDE w:val="0"/>
              <w:autoSpaceDN w:val="0"/>
              <w:adjustRightInd w:val="0"/>
              <w:rPr>
                <w:sz w:val="28"/>
                <w:szCs w:val="28"/>
              </w:rPr>
            </w:pPr>
            <w:r>
              <w:rPr>
                <w:sz w:val="28"/>
                <w:szCs w:val="28"/>
              </w:rPr>
              <w:t>100%</w:t>
            </w:r>
          </w:p>
        </w:tc>
        <w:tc>
          <w:tcPr>
            <w:tcW w:w="1860" w:type="dxa"/>
            <w:tcBorders>
              <w:left w:val="single" w:sz="4" w:space="0" w:color="auto"/>
              <w:bottom w:val="single" w:sz="4" w:space="0" w:color="auto"/>
              <w:right w:val="single" w:sz="4" w:space="0" w:color="auto"/>
            </w:tcBorders>
          </w:tcPr>
          <w:p w:rsidR="0056624D" w:rsidRPr="00E04CB3" w:rsidRDefault="0056624D" w:rsidP="00AA775C">
            <w:pPr>
              <w:widowControl w:val="0"/>
              <w:autoSpaceDE w:val="0"/>
              <w:autoSpaceDN w:val="0"/>
              <w:adjustRightInd w:val="0"/>
              <w:rPr>
                <w:sz w:val="28"/>
                <w:szCs w:val="28"/>
              </w:rPr>
            </w:pPr>
            <w:r>
              <w:rPr>
                <w:sz w:val="28"/>
                <w:szCs w:val="28"/>
              </w:rPr>
              <w:t>100%</w:t>
            </w:r>
          </w:p>
        </w:tc>
      </w:tr>
      <w:tr w:rsidR="0056624D" w:rsidRPr="00E04CB3" w:rsidTr="00AA775C">
        <w:trPr>
          <w:tblCellSpacing w:w="5" w:type="nil"/>
          <w:jc w:val="center"/>
        </w:trPr>
        <w:tc>
          <w:tcPr>
            <w:tcW w:w="605" w:type="dxa"/>
            <w:tcBorders>
              <w:left w:val="single" w:sz="4" w:space="0" w:color="auto"/>
              <w:bottom w:val="single" w:sz="4" w:space="0" w:color="auto"/>
              <w:right w:val="single" w:sz="4" w:space="0" w:color="auto"/>
            </w:tcBorders>
          </w:tcPr>
          <w:p w:rsidR="0056624D" w:rsidRPr="00E04CB3" w:rsidRDefault="0056624D" w:rsidP="00AA775C">
            <w:pPr>
              <w:widowControl w:val="0"/>
              <w:autoSpaceDE w:val="0"/>
              <w:autoSpaceDN w:val="0"/>
              <w:adjustRightInd w:val="0"/>
              <w:rPr>
                <w:sz w:val="28"/>
                <w:szCs w:val="28"/>
              </w:rPr>
            </w:pPr>
            <w:r>
              <w:rPr>
                <w:sz w:val="28"/>
                <w:szCs w:val="28"/>
              </w:rPr>
              <w:t>3.</w:t>
            </w:r>
          </w:p>
        </w:tc>
        <w:tc>
          <w:tcPr>
            <w:tcW w:w="3362" w:type="dxa"/>
            <w:tcBorders>
              <w:left w:val="single" w:sz="4" w:space="0" w:color="auto"/>
              <w:bottom w:val="single" w:sz="4" w:space="0" w:color="auto"/>
              <w:right w:val="single" w:sz="4" w:space="0" w:color="auto"/>
            </w:tcBorders>
          </w:tcPr>
          <w:p w:rsidR="0056624D" w:rsidRPr="00E04CB3" w:rsidRDefault="0056624D" w:rsidP="00AA775C">
            <w:pPr>
              <w:widowControl w:val="0"/>
              <w:autoSpaceDE w:val="0"/>
              <w:autoSpaceDN w:val="0"/>
              <w:adjustRightInd w:val="0"/>
              <w:rPr>
                <w:sz w:val="28"/>
                <w:szCs w:val="28"/>
              </w:rPr>
            </w:pPr>
            <w:r>
              <w:rPr>
                <w:sz w:val="28"/>
                <w:szCs w:val="28"/>
              </w:rPr>
              <w:t>Качество порядка составления смет</w:t>
            </w:r>
          </w:p>
        </w:tc>
        <w:tc>
          <w:tcPr>
            <w:tcW w:w="1134" w:type="dxa"/>
            <w:tcBorders>
              <w:left w:val="single" w:sz="4" w:space="0" w:color="auto"/>
              <w:bottom w:val="single" w:sz="4" w:space="0" w:color="auto"/>
              <w:right w:val="single" w:sz="4" w:space="0" w:color="auto"/>
            </w:tcBorders>
          </w:tcPr>
          <w:p w:rsidR="0056624D" w:rsidRPr="00E04CB3" w:rsidRDefault="0056624D" w:rsidP="00AA775C">
            <w:pPr>
              <w:widowControl w:val="0"/>
              <w:autoSpaceDE w:val="0"/>
              <w:autoSpaceDN w:val="0"/>
              <w:adjustRightInd w:val="0"/>
              <w:rPr>
                <w:sz w:val="28"/>
                <w:szCs w:val="28"/>
              </w:rPr>
            </w:pPr>
            <w:r>
              <w:rPr>
                <w:sz w:val="28"/>
                <w:szCs w:val="28"/>
              </w:rPr>
              <w:t>%</w:t>
            </w:r>
          </w:p>
        </w:tc>
        <w:tc>
          <w:tcPr>
            <w:tcW w:w="1843" w:type="dxa"/>
            <w:tcBorders>
              <w:left w:val="single" w:sz="4" w:space="0" w:color="auto"/>
              <w:bottom w:val="single" w:sz="4" w:space="0" w:color="auto"/>
              <w:right w:val="single" w:sz="4" w:space="0" w:color="auto"/>
            </w:tcBorders>
          </w:tcPr>
          <w:p w:rsidR="0056624D" w:rsidRPr="00E04CB3" w:rsidRDefault="0056624D" w:rsidP="00AA775C">
            <w:pPr>
              <w:widowControl w:val="0"/>
              <w:autoSpaceDE w:val="0"/>
              <w:autoSpaceDN w:val="0"/>
              <w:adjustRightInd w:val="0"/>
              <w:rPr>
                <w:sz w:val="28"/>
                <w:szCs w:val="28"/>
              </w:rPr>
            </w:pPr>
            <w:r>
              <w:rPr>
                <w:sz w:val="28"/>
                <w:szCs w:val="28"/>
              </w:rPr>
              <w:t>100%</w:t>
            </w:r>
          </w:p>
        </w:tc>
        <w:tc>
          <w:tcPr>
            <w:tcW w:w="1984" w:type="dxa"/>
            <w:tcBorders>
              <w:left w:val="single" w:sz="4" w:space="0" w:color="auto"/>
              <w:bottom w:val="single" w:sz="4" w:space="0" w:color="auto"/>
              <w:right w:val="single" w:sz="4" w:space="0" w:color="auto"/>
            </w:tcBorders>
          </w:tcPr>
          <w:p w:rsidR="0056624D" w:rsidRPr="00E04CB3" w:rsidRDefault="0056624D" w:rsidP="00AA775C">
            <w:pPr>
              <w:widowControl w:val="0"/>
              <w:autoSpaceDE w:val="0"/>
              <w:autoSpaceDN w:val="0"/>
              <w:adjustRightInd w:val="0"/>
              <w:rPr>
                <w:sz w:val="28"/>
                <w:szCs w:val="28"/>
              </w:rPr>
            </w:pPr>
            <w:r>
              <w:rPr>
                <w:sz w:val="28"/>
                <w:szCs w:val="28"/>
              </w:rPr>
              <w:t>100%</w:t>
            </w:r>
          </w:p>
        </w:tc>
        <w:tc>
          <w:tcPr>
            <w:tcW w:w="2075" w:type="dxa"/>
            <w:tcBorders>
              <w:left w:val="single" w:sz="4" w:space="0" w:color="auto"/>
              <w:bottom w:val="single" w:sz="4" w:space="0" w:color="auto"/>
              <w:right w:val="single" w:sz="4" w:space="0" w:color="auto"/>
            </w:tcBorders>
          </w:tcPr>
          <w:p w:rsidR="0056624D" w:rsidRPr="00E04CB3" w:rsidRDefault="0056624D" w:rsidP="00AA775C">
            <w:pPr>
              <w:widowControl w:val="0"/>
              <w:autoSpaceDE w:val="0"/>
              <w:autoSpaceDN w:val="0"/>
              <w:adjustRightInd w:val="0"/>
              <w:rPr>
                <w:sz w:val="28"/>
                <w:szCs w:val="28"/>
              </w:rPr>
            </w:pPr>
            <w:r>
              <w:rPr>
                <w:sz w:val="28"/>
                <w:szCs w:val="28"/>
              </w:rPr>
              <w:t>100%</w:t>
            </w:r>
          </w:p>
        </w:tc>
        <w:tc>
          <w:tcPr>
            <w:tcW w:w="1860" w:type="dxa"/>
            <w:tcBorders>
              <w:left w:val="single" w:sz="4" w:space="0" w:color="auto"/>
              <w:bottom w:val="single" w:sz="4" w:space="0" w:color="auto"/>
              <w:right w:val="single" w:sz="4" w:space="0" w:color="auto"/>
            </w:tcBorders>
          </w:tcPr>
          <w:p w:rsidR="0056624D" w:rsidRPr="00E04CB3" w:rsidRDefault="0056624D" w:rsidP="00AA775C">
            <w:pPr>
              <w:widowControl w:val="0"/>
              <w:autoSpaceDE w:val="0"/>
              <w:autoSpaceDN w:val="0"/>
              <w:adjustRightInd w:val="0"/>
              <w:rPr>
                <w:sz w:val="28"/>
                <w:szCs w:val="28"/>
              </w:rPr>
            </w:pPr>
            <w:r>
              <w:rPr>
                <w:sz w:val="28"/>
                <w:szCs w:val="28"/>
              </w:rPr>
              <w:t>100%</w:t>
            </w:r>
          </w:p>
        </w:tc>
      </w:tr>
      <w:tr w:rsidR="0056624D" w:rsidRPr="00E04CB3" w:rsidTr="00AA775C">
        <w:trPr>
          <w:tblCellSpacing w:w="5" w:type="nil"/>
          <w:jc w:val="center"/>
        </w:trPr>
        <w:tc>
          <w:tcPr>
            <w:tcW w:w="605" w:type="dxa"/>
            <w:tcBorders>
              <w:left w:val="single" w:sz="4" w:space="0" w:color="auto"/>
              <w:bottom w:val="single" w:sz="4" w:space="0" w:color="auto"/>
              <w:right w:val="single" w:sz="4" w:space="0" w:color="auto"/>
            </w:tcBorders>
          </w:tcPr>
          <w:p w:rsidR="0056624D" w:rsidRPr="00E04CB3" w:rsidRDefault="0056624D" w:rsidP="00AA775C">
            <w:pPr>
              <w:widowControl w:val="0"/>
              <w:autoSpaceDE w:val="0"/>
              <w:autoSpaceDN w:val="0"/>
              <w:adjustRightInd w:val="0"/>
              <w:rPr>
                <w:sz w:val="28"/>
                <w:szCs w:val="28"/>
              </w:rPr>
            </w:pPr>
            <w:r>
              <w:rPr>
                <w:sz w:val="28"/>
                <w:szCs w:val="28"/>
              </w:rPr>
              <w:t>4.</w:t>
            </w:r>
          </w:p>
        </w:tc>
        <w:tc>
          <w:tcPr>
            <w:tcW w:w="3362" w:type="dxa"/>
            <w:tcBorders>
              <w:left w:val="single" w:sz="4" w:space="0" w:color="auto"/>
              <w:bottom w:val="single" w:sz="4" w:space="0" w:color="auto"/>
              <w:right w:val="single" w:sz="4" w:space="0" w:color="auto"/>
            </w:tcBorders>
          </w:tcPr>
          <w:p w:rsidR="0056624D" w:rsidRPr="00E04CB3" w:rsidRDefault="0056624D" w:rsidP="00AA775C">
            <w:pPr>
              <w:widowControl w:val="0"/>
              <w:autoSpaceDE w:val="0"/>
              <w:autoSpaceDN w:val="0"/>
              <w:adjustRightInd w:val="0"/>
              <w:rPr>
                <w:sz w:val="28"/>
                <w:szCs w:val="28"/>
              </w:rPr>
            </w:pPr>
            <w:r>
              <w:rPr>
                <w:sz w:val="28"/>
                <w:szCs w:val="28"/>
              </w:rPr>
              <w:t>Формирование полной и достоверной информации о деятельности учреждений</w:t>
            </w:r>
          </w:p>
        </w:tc>
        <w:tc>
          <w:tcPr>
            <w:tcW w:w="1134" w:type="dxa"/>
            <w:tcBorders>
              <w:left w:val="single" w:sz="4" w:space="0" w:color="auto"/>
              <w:bottom w:val="single" w:sz="4" w:space="0" w:color="auto"/>
              <w:right w:val="single" w:sz="4" w:space="0" w:color="auto"/>
            </w:tcBorders>
          </w:tcPr>
          <w:p w:rsidR="0056624D" w:rsidRPr="00E04CB3" w:rsidRDefault="0056624D" w:rsidP="00AA775C">
            <w:pPr>
              <w:widowControl w:val="0"/>
              <w:autoSpaceDE w:val="0"/>
              <w:autoSpaceDN w:val="0"/>
              <w:adjustRightInd w:val="0"/>
              <w:rPr>
                <w:sz w:val="28"/>
                <w:szCs w:val="28"/>
              </w:rPr>
            </w:pPr>
            <w:r>
              <w:rPr>
                <w:sz w:val="28"/>
                <w:szCs w:val="28"/>
              </w:rPr>
              <w:t>%</w:t>
            </w:r>
          </w:p>
        </w:tc>
        <w:tc>
          <w:tcPr>
            <w:tcW w:w="1843" w:type="dxa"/>
            <w:tcBorders>
              <w:left w:val="single" w:sz="4" w:space="0" w:color="auto"/>
              <w:bottom w:val="single" w:sz="4" w:space="0" w:color="auto"/>
              <w:right w:val="single" w:sz="4" w:space="0" w:color="auto"/>
            </w:tcBorders>
          </w:tcPr>
          <w:p w:rsidR="0056624D" w:rsidRPr="00E04CB3" w:rsidRDefault="0056624D" w:rsidP="00AA775C">
            <w:pPr>
              <w:widowControl w:val="0"/>
              <w:autoSpaceDE w:val="0"/>
              <w:autoSpaceDN w:val="0"/>
              <w:adjustRightInd w:val="0"/>
              <w:rPr>
                <w:sz w:val="28"/>
                <w:szCs w:val="28"/>
              </w:rPr>
            </w:pPr>
            <w:r>
              <w:rPr>
                <w:sz w:val="28"/>
                <w:szCs w:val="28"/>
              </w:rPr>
              <w:t>100%</w:t>
            </w:r>
          </w:p>
        </w:tc>
        <w:tc>
          <w:tcPr>
            <w:tcW w:w="1984" w:type="dxa"/>
            <w:tcBorders>
              <w:left w:val="single" w:sz="4" w:space="0" w:color="auto"/>
              <w:bottom w:val="single" w:sz="4" w:space="0" w:color="auto"/>
              <w:right w:val="single" w:sz="4" w:space="0" w:color="auto"/>
            </w:tcBorders>
          </w:tcPr>
          <w:p w:rsidR="0056624D" w:rsidRPr="00E04CB3" w:rsidRDefault="0056624D" w:rsidP="00AA775C">
            <w:pPr>
              <w:widowControl w:val="0"/>
              <w:autoSpaceDE w:val="0"/>
              <w:autoSpaceDN w:val="0"/>
              <w:adjustRightInd w:val="0"/>
              <w:rPr>
                <w:sz w:val="28"/>
                <w:szCs w:val="28"/>
              </w:rPr>
            </w:pPr>
            <w:r>
              <w:rPr>
                <w:sz w:val="28"/>
                <w:szCs w:val="28"/>
              </w:rPr>
              <w:t>100%</w:t>
            </w:r>
          </w:p>
        </w:tc>
        <w:tc>
          <w:tcPr>
            <w:tcW w:w="2075" w:type="dxa"/>
            <w:tcBorders>
              <w:left w:val="single" w:sz="4" w:space="0" w:color="auto"/>
              <w:bottom w:val="single" w:sz="4" w:space="0" w:color="auto"/>
              <w:right w:val="single" w:sz="4" w:space="0" w:color="auto"/>
            </w:tcBorders>
          </w:tcPr>
          <w:p w:rsidR="0056624D" w:rsidRPr="00E04CB3" w:rsidRDefault="0056624D" w:rsidP="00AA775C">
            <w:pPr>
              <w:widowControl w:val="0"/>
              <w:autoSpaceDE w:val="0"/>
              <w:autoSpaceDN w:val="0"/>
              <w:adjustRightInd w:val="0"/>
              <w:rPr>
                <w:sz w:val="28"/>
                <w:szCs w:val="28"/>
              </w:rPr>
            </w:pPr>
            <w:r>
              <w:rPr>
                <w:sz w:val="28"/>
                <w:szCs w:val="28"/>
              </w:rPr>
              <w:t>100%</w:t>
            </w:r>
          </w:p>
        </w:tc>
        <w:tc>
          <w:tcPr>
            <w:tcW w:w="1860" w:type="dxa"/>
            <w:tcBorders>
              <w:left w:val="single" w:sz="4" w:space="0" w:color="auto"/>
              <w:bottom w:val="single" w:sz="4" w:space="0" w:color="auto"/>
              <w:right w:val="single" w:sz="4" w:space="0" w:color="auto"/>
            </w:tcBorders>
          </w:tcPr>
          <w:p w:rsidR="0056624D" w:rsidRPr="00E04CB3" w:rsidRDefault="0056624D" w:rsidP="00AA775C">
            <w:pPr>
              <w:widowControl w:val="0"/>
              <w:autoSpaceDE w:val="0"/>
              <w:autoSpaceDN w:val="0"/>
              <w:adjustRightInd w:val="0"/>
              <w:rPr>
                <w:sz w:val="28"/>
                <w:szCs w:val="28"/>
              </w:rPr>
            </w:pPr>
            <w:r>
              <w:rPr>
                <w:sz w:val="28"/>
                <w:szCs w:val="28"/>
              </w:rPr>
              <w:t>100%</w:t>
            </w:r>
          </w:p>
        </w:tc>
      </w:tr>
    </w:tbl>
    <w:p w:rsidR="00517C5A" w:rsidRPr="00E04CB3" w:rsidRDefault="00517C5A" w:rsidP="00517C5A">
      <w:pPr>
        <w:widowControl w:val="0"/>
        <w:tabs>
          <w:tab w:val="left" w:pos="7590"/>
        </w:tabs>
        <w:autoSpaceDE w:val="0"/>
        <w:autoSpaceDN w:val="0"/>
        <w:adjustRightInd w:val="0"/>
        <w:ind w:firstLine="540"/>
        <w:jc w:val="both"/>
        <w:rPr>
          <w:sz w:val="28"/>
          <w:szCs w:val="28"/>
        </w:rPr>
      </w:pPr>
      <w:r w:rsidRPr="00E04CB3">
        <w:rPr>
          <w:sz w:val="28"/>
          <w:szCs w:val="28"/>
        </w:rPr>
        <w:tab/>
      </w:r>
    </w:p>
    <w:bookmarkStart w:id="2" w:name="Par495"/>
    <w:bookmarkEnd w:id="2"/>
    <w:p w:rsidR="00517C5A" w:rsidRPr="00E04CB3" w:rsidRDefault="008A2769" w:rsidP="00517C5A">
      <w:pPr>
        <w:widowControl w:val="0"/>
        <w:tabs>
          <w:tab w:val="left" w:pos="4780"/>
          <w:tab w:val="right" w:pos="13958"/>
        </w:tabs>
        <w:autoSpaceDE w:val="0"/>
        <w:autoSpaceDN w:val="0"/>
        <w:adjustRightInd w:val="0"/>
        <w:ind w:firstLine="540"/>
        <w:rPr>
          <w:sz w:val="28"/>
          <w:szCs w:val="28"/>
        </w:rPr>
      </w:pPr>
      <w:r w:rsidRPr="00E04CB3">
        <w:rPr>
          <w:sz w:val="28"/>
          <w:szCs w:val="28"/>
        </w:rPr>
        <w:fldChar w:fldCharType="begin"/>
      </w:r>
      <w:r w:rsidR="00517C5A" w:rsidRPr="00E04CB3">
        <w:rPr>
          <w:sz w:val="28"/>
          <w:szCs w:val="28"/>
        </w:rPr>
        <w:instrText>HYPERLINK \l "Par655"</w:instrText>
      </w:r>
      <w:r w:rsidRPr="00E04CB3">
        <w:rPr>
          <w:sz w:val="28"/>
          <w:szCs w:val="28"/>
        </w:rPr>
        <w:fldChar w:fldCharType="separate"/>
      </w:r>
      <w:r w:rsidR="00517C5A" w:rsidRPr="00E04CB3">
        <w:rPr>
          <w:sz w:val="28"/>
          <w:szCs w:val="28"/>
        </w:rPr>
        <w:t>&lt;1&gt;</w:t>
      </w:r>
      <w:r w:rsidRPr="00E04CB3">
        <w:rPr>
          <w:sz w:val="28"/>
          <w:szCs w:val="28"/>
        </w:rPr>
        <w:fldChar w:fldCharType="end"/>
      </w:r>
      <w:r w:rsidR="00517C5A" w:rsidRPr="00E04CB3">
        <w:rPr>
          <w:sz w:val="28"/>
          <w:szCs w:val="28"/>
        </w:rPr>
        <w:t xml:space="preserve"> В случае, если показатель предусмотрен в статистическом учете, после наименования показателя указывается код соответствующей формы статистической отчетности.</w:t>
      </w:r>
    </w:p>
    <w:p w:rsidR="00517C5A" w:rsidRDefault="00517C5A" w:rsidP="00517C5A">
      <w:pPr>
        <w:spacing w:before="100" w:beforeAutospacing="1" w:after="100" w:afterAutospacing="1"/>
        <w:jc w:val="center"/>
        <w:outlineLvl w:val="3"/>
        <w:rPr>
          <w:b/>
          <w:bCs/>
          <w:sz w:val="28"/>
          <w:szCs w:val="28"/>
        </w:rPr>
      </w:pPr>
    </w:p>
    <w:p w:rsidR="002D4DCA" w:rsidRDefault="002D4DCA" w:rsidP="00517C5A">
      <w:pPr>
        <w:spacing w:before="100" w:beforeAutospacing="1" w:after="100" w:afterAutospacing="1"/>
        <w:jc w:val="center"/>
        <w:outlineLvl w:val="3"/>
        <w:rPr>
          <w:b/>
          <w:bCs/>
          <w:sz w:val="28"/>
          <w:szCs w:val="28"/>
        </w:rPr>
      </w:pPr>
    </w:p>
    <w:p w:rsidR="002D4DCA" w:rsidRDefault="002D4DCA" w:rsidP="00517C5A">
      <w:pPr>
        <w:spacing w:before="100" w:beforeAutospacing="1" w:after="100" w:afterAutospacing="1"/>
        <w:jc w:val="center"/>
        <w:outlineLvl w:val="3"/>
        <w:rPr>
          <w:b/>
          <w:bCs/>
          <w:sz w:val="28"/>
          <w:szCs w:val="28"/>
        </w:rPr>
      </w:pPr>
    </w:p>
    <w:p w:rsidR="002D4DCA" w:rsidRDefault="002D4DCA" w:rsidP="00517C5A">
      <w:pPr>
        <w:spacing w:before="100" w:beforeAutospacing="1" w:after="100" w:afterAutospacing="1"/>
        <w:jc w:val="center"/>
        <w:outlineLvl w:val="3"/>
        <w:rPr>
          <w:b/>
          <w:bCs/>
          <w:sz w:val="28"/>
          <w:szCs w:val="28"/>
        </w:rPr>
      </w:pPr>
    </w:p>
    <w:p w:rsidR="005C76C3" w:rsidRDefault="005C76C3" w:rsidP="005C76C3">
      <w:pPr>
        <w:widowControl w:val="0"/>
        <w:tabs>
          <w:tab w:val="left" w:pos="142"/>
        </w:tabs>
        <w:autoSpaceDE w:val="0"/>
        <w:autoSpaceDN w:val="0"/>
        <w:adjustRightInd w:val="0"/>
        <w:jc w:val="both"/>
        <w:rPr>
          <w:b/>
          <w:sz w:val="28"/>
          <w:szCs w:val="28"/>
        </w:rPr>
        <w:sectPr w:rsidR="005C76C3" w:rsidSect="00F34245">
          <w:pgSz w:w="16838" w:h="11906" w:orient="landscape"/>
          <w:pgMar w:top="1134" w:right="851" w:bottom="1134" w:left="1701" w:header="284" w:footer="284" w:gutter="0"/>
          <w:cols w:space="708"/>
          <w:docGrid w:linePitch="360"/>
        </w:sectPr>
      </w:pPr>
    </w:p>
    <w:p w:rsidR="005C76C3" w:rsidRPr="00A03030" w:rsidRDefault="005C76C3" w:rsidP="005C76C3">
      <w:pPr>
        <w:widowControl w:val="0"/>
        <w:tabs>
          <w:tab w:val="left" w:pos="142"/>
        </w:tabs>
        <w:autoSpaceDE w:val="0"/>
        <w:autoSpaceDN w:val="0"/>
        <w:adjustRightInd w:val="0"/>
        <w:jc w:val="both"/>
        <w:rPr>
          <w:b/>
          <w:sz w:val="28"/>
          <w:szCs w:val="28"/>
        </w:rPr>
      </w:pPr>
      <w:r w:rsidRPr="00A03030">
        <w:rPr>
          <w:b/>
          <w:sz w:val="28"/>
          <w:szCs w:val="28"/>
        </w:rPr>
        <w:lastRenderedPageBreak/>
        <w:t>Паспорт показателя</w:t>
      </w:r>
      <w:r>
        <w:rPr>
          <w:b/>
          <w:sz w:val="28"/>
          <w:szCs w:val="28"/>
        </w:rPr>
        <w:t xml:space="preserve"> «Обеспечение надлежащего технического и санитарного состояния зданий и сооружений администрации муниципального образования Веневский район»</w:t>
      </w:r>
      <w:r w:rsidRPr="00A03030">
        <w:rPr>
          <w:b/>
          <w:sz w:val="28"/>
          <w:szCs w:val="28"/>
        </w:rPr>
        <w:tab/>
      </w:r>
      <w:r w:rsidRPr="00A03030">
        <w:rPr>
          <w:b/>
          <w:sz w:val="28"/>
          <w:szCs w:val="28"/>
        </w:rPr>
        <w:tab/>
      </w:r>
      <w:r w:rsidRPr="00A03030">
        <w:rPr>
          <w:b/>
          <w:sz w:val="28"/>
          <w:szCs w:val="28"/>
        </w:rPr>
        <w:tab/>
      </w:r>
      <w:r w:rsidRPr="00A03030">
        <w:rPr>
          <w:b/>
          <w:sz w:val="28"/>
          <w:szCs w:val="28"/>
        </w:rPr>
        <w:tab/>
      </w:r>
      <w:r w:rsidRPr="00A03030">
        <w:rPr>
          <w:b/>
          <w:sz w:val="28"/>
          <w:szCs w:val="28"/>
        </w:rPr>
        <w:tab/>
      </w:r>
      <w:r w:rsidRPr="00A03030">
        <w:rPr>
          <w:b/>
          <w:sz w:val="28"/>
          <w:szCs w:val="28"/>
        </w:rPr>
        <w:tab/>
      </w:r>
      <w:r w:rsidRPr="00A03030">
        <w:rPr>
          <w:b/>
          <w:sz w:val="28"/>
          <w:szCs w:val="28"/>
        </w:rPr>
        <w:tab/>
      </w:r>
      <w:r w:rsidRPr="00A03030">
        <w:rPr>
          <w:b/>
          <w:sz w:val="28"/>
          <w:szCs w:val="28"/>
        </w:rPr>
        <w:tab/>
      </w:r>
      <w:r w:rsidRPr="00A03030">
        <w:rPr>
          <w:b/>
          <w:sz w:val="28"/>
          <w:szCs w:val="28"/>
        </w:rPr>
        <w:tab/>
      </w:r>
    </w:p>
    <w:p w:rsidR="005C76C3" w:rsidRPr="008C2014" w:rsidRDefault="005C76C3" w:rsidP="005C76C3">
      <w:pPr>
        <w:widowControl w:val="0"/>
        <w:autoSpaceDE w:val="0"/>
        <w:autoSpaceDN w:val="0"/>
        <w:adjustRightInd w:val="0"/>
        <w:jc w:val="both"/>
        <w:rPr>
          <w:sz w:val="28"/>
          <w:szCs w:val="28"/>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600"/>
        <w:gridCol w:w="5280"/>
        <w:gridCol w:w="3360"/>
      </w:tblGrid>
      <w:tr w:rsidR="005C76C3" w:rsidRPr="008C2014" w:rsidTr="00627FF0">
        <w:trPr>
          <w:trHeight w:val="800"/>
          <w:tblCellSpacing w:w="5" w:type="nil"/>
          <w:jc w:val="center"/>
        </w:trPr>
        <w:tc>
          <w:tcPr>
            <w:tcW w:w="5880" w:type="dxa"/>
            <w:gridSpan w:val="2"/>
            <w:tcBorders>
              <w:top w:val="single" w:sz="8" w:space="0" w:color="auto"/>
              <w:left w:val="single" w:sz="8" w:space="0" w:color="auto"/>
              <w:bottom w:val="single" w:sz="8" w:space="0" w:color="auto"/>
              <w:right w:val="single" w:sz="8" w:space="0" w:color="auto"/>
            </w:tcBorders>
            <w:vAlign w:val="center"/>
          </w:tcPr>
          <w:p w:rsidR="005C76C3" w:rsidRPr="008C2014" w:rsidRDefault="005C76C3" w:rsidP="00627FF0">
            <w:pPr>
              <w:widowControl w:val="0"/>
              <w:autoSpaceDE w:val="0"/>
              <w:autoSpaceDN w:val="0"/>
              <w:adjustRightInd w:val="0"/>
              <w:jc w:val="center"/>
              <w:rPr>
                <w:sz w:val="28"/>
                <w:szCs w:val="28"/>
              </w:rPr>
            </w:pPr>
            <w:r w:rsidRPr="008C2014">
              <w:rPr>
                <w:sz w:val="28"/>
                <w:szCs w:val="28"/>
              </w:rPr>
              <w:t>Исполнитель, ответственный за формирование</w:t>
            </w:r>
          </w:p>
          <w:p w:rsidR="005C76C3" w:rsidRPr="008C2014" w:rsidRDefault="005C76C3" w:rsidP="00627FF0">
            <w:pPr>
              <w:widowControl w:val="0"/>
              <w:autoSpaceDE w:val="0"/>
              <w:autoSpaceDN w:val="0"/>
              <w:adjustRightInd w:val="0"/>
              <w:jc w:val="center"/>
              <w:rPr>
                <w:sz w:val="28"/>
                <w:szCs w:val="28"/>
              </w:rPr>
            </w:pPr>
            <w:r w:rsidRPr="008C2014">
              <w:rPr>
                <w:sz w:val="28"/>
                <w:szCs w:val="28"/>
              </w:rPr>
              <w:t>показателя (контактная информация:</w:t>
            </w:r>
          </w:p>
          <w:p w:rsidR="005C76C3" w:rsidRPr="008C2014" w:rsidRDefault="005C76C3" w:rsidP="00627FF0">
            <w:pPr>
              <w:widowControl w:val="0"/>
              <w:autoSpaceDE w:val="0"/>
              <w:autoSpaceDN w:val="0"/>
              <w:adjustRightInd w:val="0"/>
              <w:jc w:val="center"/>
              <w:rPr>
                <w:sz w:val="28"/>
                <w:szCs w:val="28"/>
              </w:rPr>
            </w:pPr>
            <w:r w:rsidRPr="008C2014">
              <w:rPr>
                <w:sz w:val="28"/>
                <w:szCs w:val="28"/>
              </w:rPr>
              <w:t>Ф.И.О., должность, телефон, адрес электронной почты)</w:t>
            </w:r>
          </w:p>
        </w:tc>
        <w:tc>
          <w:tcPr>
            <w:tcW w:w="3360" w:type="dxa"/>
            <w:tcBorders>
              <w:top w:val="single" w:sz="8" w:space="0" w:color="auto"/>
              <w:left w:val="single" w:sz="8" w:space="0" w:color="auto"/>
              <w:bottom w:val="single" w:sz="8" w:space="0" w:color="auto"/>
              <w:right w:val="single" w:sz="8" w:space="0" w:color="auto"/>
            </w:tcBorders>
            <w:vAlign w:val="center"/>
          </w:tcPr>
          <w:p w:rsidR="005C76C3" w:rsidRPr="00A03030" w:rsidRDefault="005C76C3" w:rsidP="00627FF0">
            <w:pPr>
              <w:widowControl w:val="0"/>
              <w:autoSpaceDE w:val="0"/>
              <w:autoSpaceDN w:val="0"/>
              <w:adjustRightInd w:val="0"/>
              <w:rPr>
                <w:sz w:val="28"/>
                <w:szCs w:val="28"/>
              </w:rPr>
            </w:pPr>
            <w:r>
              <w:rPr>
                <w:sz w:val="28"/>
                <w:szCs w:val="28"/>
              </w:rPr>
              <w:t xml:space="preserve">Харькова Ирина Николаевна – зам.директора МУ «МБ», тел. 2-54-29, </w:t>
            </w:r>
            <w:r>
              <w:rPr>
                <w:sz w:val="28"/>
                <w:szCs w:val="28"/>
                <w:lang w:val="en-US"/>
              </w:rPr>
              <w:t>e</w:t>
            </w:r>
            <w:r w:rsidRPr="00A03030">
              <w:rPr>
                <w:sz w:val="28"/>
                <w:szCs w:val="28"/>
              </w:rPr>
              <w:t>-</w:t>
            </w:r>
            <w:r>
              <w:rPr>
                <w:sz w:val="28"/>
                <w:szCs w:val="28"/>
                <w:lang w:val="en-US"/>
              </w:rPr>
              <w:t>mail</w:t>
            </w:r>
            <w:r>
              <w:rPr>
                <w:sz w:val="28"/>
                <w:szCs w:val="28"/>
              </w:rPr>
              <w:t xml:space="preserve">: </w:t>
            </w:r>
            <w:r>
              <w:rPr>
                <w:sz w:val="28"/>
                <w:szCs w:val="28"/>
                <w:lang w:val="en-US"/>
              </w:rPr>
              <w:t>mymb</w:t>
            </w:r>
            <w:r w:rsidRPr="00A03030">
              <w:rPr>
                <w:sz w:val="28"/>
                <w:szCs w:val="28"/>
              </w:rPr>
              <w:t>71@</w:t>
            </w:r>
            <w:r>
              <w:rPr>
                <w:sz w:val="28"/>
                <w:szCs w:val="28"/>
                <w:lang w:val="en-US"/>
              </w:rPr>
              <w:t>yandex</w:t>
            </w:r>
            <w:r>
              <w:rPr>
                <w:sz w:val="28"/>
                <w:szCs w:val="28"/>
              </w:rPr>
              <w:t>.</w:t>
            </w:r>
            <w:r>
              <w:rPr>
                <w:sz w:val="28"/>
                <w:szCs w:val="28"/>
                <w:lang w:val="en-US"/>
              </w:rPr>
              <w:t>ru</w:t>
            </w:r>
          </w:p>
        </w:tc>
      </w:tr>
      <w:tr w:rsidR="005C76C3" w:rsidRPr="008C2014" w:rsidTr="00627FF0">
        <w:trPr>
          <w:tblCellSpacing w:w="5" w:type="nil"/>
          <w:jc w:val="center"/>
        </w:trPr>
        <w:tc>
          <w:tcPr>
            <w:tcW w:w="60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 1 </w:t>
            </w:r>
          </w:p>
        </w:tc>
        <w:tc>
          <w:tcPr>
            <w:tcW w:w="528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Номер паспорта показателя</w:t>
            </w:r>
          </w:p>
        </w:tc>
        <w:tc>
          <w:tcPr>
            <w:tcW w:w="3360" w:type="dxa"/>
            <w:tcBorders>
              <w:left w:val="single" w:sz="8" w:space="0" w:color="auto"/>
              <w:bottom w:val="single" w:sz="8" w:space="0" w:color="auto"/>
              <w:right w:val="single" w:sz="8" w:space="0" w:color="auto"/>
            </w:tcBorders>
          </w:tcPr>
          <w:p w:rsidR="005C76C3" w:rsidRPr="00A03030" w:rsidRDefault="005C76C3" w:rsidP="00627FF0">
            <w:pPr>
              <w:widowControl w:val="0"/>
              <w:autoSpaceDE w:val="0"/>
              <w:autoSpaceDN w:val="0"/>
              <w:adjustRightInd w:val="0"/>
              <w:rPr>
                <w:sz w:val="28"/>
                <w:szCs w:val="28"/>
                <w:lang w:val="en-US"/>
              </w:rPr>
            </w:pPr>
            <w:r>
              <w:rPr>
                <w:sz w:val="28"/>
                <w:szCs w:val="28"/>
                <w:lang w:val="en-US"/>
              </w:rPr>
              <w:t>1</w:t>
            </w:r>
          </w:p>
        </w:tc>
      </w:tr>
      <w:tr w:rsidR="005C76C3" w:rsidRPr="008C2014" w:rsidTr="00627FF0">
        <w:trPr>
          <w:tblCellSpacing w:w="5" w:type="nil"/>
          <w:jc w:val="center"/>
        </w:trPr>
        <w:tc>
          <w:tcPr>
            <w:tcW w:w="60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 2 </w:t>
            </w:r>
          </w:p>
        </w:tc>
        <w:tc>
          <w:tcPr>
            <w:tcW w:w="528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Наименование показателя</w:t>
            </w:r>
          </w:p>
        </w:tc>
        <w:tc>
          <w:tcPr>
            <w:tcW w:w="3360" w:type="dxa"/>
            <w:tcBorders>
              <w:left w:val="single" w:sz="8" w:space="0" w:color="auto"/>
              <w:bottom w:val="single" w:sz="8" w:space="0" w:color="auto"/>
              <w:right w:val="single" w:sz="8" w:space="0" w:color="auto"/>
            </w:tcBorders>
          </w:tcPr>
          <w:p w:rsidR="005C76C3" w:rsidRPr="00A03030" w:rsidRDefault="005C76C3" w:rsidP="00627FF0">
            <w:pPr>
              <w:widowControl w:val="0"/>
              <w:tabs>
                <w:tab w:val="left" w:pos="142"/>
              </w:tabs>
              <w:autoSpaceDE w:val="0"/>
              <w:autoSpaceDN w:val="0"/>
              <w:adjustRightInd w:val="0"/>
              <w:jc w:val="both"/>
              <w:rPr>
                <w:sz w:val="28"/>
                <w:szCs w:val="28"/>
              </w:rPr>
            </w:pPr>
            <w:r w:rsidRPr="00A03030">
              <w:rPr>
                <w:sz w:val="28"/>
                <w:szCs w:val="28"/>
              </w:rPr>
              <w:t>Обеспечение надлежащего технического и санитарного состояния зданий и сооружений администрации муниципального образования Веневский район»</w:t>
            </w:r>
          </w:p>
          <w:p w:rsidR="005C76C3" w:rsidRPr="00A03030" w:rsidRDefault="005C76C3" w:rsidP="00627FF0">
            <w:pPr>
              <w:widowControl w:val="0"/>
              <w:autoSpaceDE w:val="0"/>
              <w:autoSpaceDN w:val="0"/>
              <w:adjustRightInd w:val="0"/>
              <w:jc w:val="both"/>
              <w:rPr>
                <w:sz w:val="28"/>
                <w:szCs w:val="28"/>
              </w:rPr>
            </w:pPr>
          </w:p>
        </w:tc>
      </w:tr>
      <w:tr w:rsidR="005C76C3" w:rsidRPr="008C2014" w:rsidTr="00627FF0">
        <w:trPr>
          <w:tblCellSpacing w:w="5" w:type="nil"/>
          <w:jc w:val="center"/>
        </w:trPr>
        <w:tc>
          <w:tcPr>
            <w:tcW w:w="60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 3 </w:t>
            </w:r>
          </w:p>
        </w:tc>
        <w:tc>
          <w:tcPr>
            <w:tcW w:w="528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Единица измерения</w:t>
            </w:r>
          </w:p>
        </w:tc>
        <w:tc>
          <w:tcPr>
            <w:tcW w:w="3360" w:type="dxa"/>
            <w:tcBorders>
              <w:left w:val="single" w:sz="8" w:space="0" w:color="auto"/>
              <w:bottom w:val="single" w:sz="8" w:space="0" w:color="auto"/>
              <w:right w:val="single" w:sz="8" w:space="0" w:color="auto"/>
            </w:tcBorders>
          </w:tcPr>
          <w:p w:rsidR="005C76C3" w:rsidRPr="00A03030" w:rsidRDefault="005C76C3" w:rsidP="00627FF0">
            <w:pPr>
              <w:widowControl w:val="0"/>
              <w:autoSpaceDE w:val="0"/>
              <w:autoSpaceDN w:val="0"/>
              <w:adjustRightInd w:val="0"/>
              <w:rPr>
                <w:sz w:val="28"/>
                <w:szCs w:val="28"/>
              </w:rPr>
            </w:pPr>
            <w:r>
              <w:rPr>
                <w:sz w:val="28"/>
                <w:szCs w:val="28"/>
              </w:rPr>
              <w:t>Проценты</w:t>
            </w:r>
          </w:p>
        </w:tc>
      </w:tr>
      <w:tr w:rsidR="005C76C3" w:rsidRPr="008C2014" w:rsidTr="00627FF0">
        <w:trPr>
          <w:tblCellSpacing w:w="5" w:type="nil"/>
          <w:jc w:val="center"/>
        </w:trPr>
        <w:tc>
          <w:tcPr>
            <w:tcW w:w="60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 4 </w:t>
            </w:r>
          </w:p>
        </w:tc>
        <w:tc>
          <w:tcPr>
            <w:tcW w:w="528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Тип показателя </w:t>
            </w:r>
            <w:hyperlink w:anchor="Par563" w:history="1">
              <w:r w:rsidRPr="008C2014">
                <w:rPr>
                  <w:sz w:val="28"/>
                  <w:szCs w:val="28"/>
                </w:rPr>
                <w:t>&lt;1&gt;</w:t>
              </w:r>
            </w:hyperlink>
          </w:p>
        </w:tc>
        <w:tc>
          <w:tcPr>
            <w:tcW w:w="336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Pr>
                <w:sz w:val="28"/>
                <w:szCs w:val="28"/>
              </w:rPr>
              <w:t>Показатели конечного результата</w:t>
            </w:r>
          </w:p>
        </w:tc>
      </w:tr>
      <w:tr w:rsidR="005C76C3" w:rsidRPr="008C2014" w:rsidTr="00627FF0">
        <w:trPr>
          <w:trHeight w:val="400"/>
          <w:tblCellSpacing w:w="5" w:type="nil"/>
          <w:jc w:val="center"/>
        </w:trPr>
        <w:tc>
          <w:tcPr>
            <w:tcW w:w="60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 5 </w:t>
            </w:r>
          </w:p>
        </w:tc>
        <w:tc>
          <w:tcPr>
            <w:tcW w:w="528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Порядок формирования показателя </w:t>
            </w:r>
          </w:p>
        </w:tc>
        <w:tc>
          <w:tcPr>
            <w:tcW w:w="336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Pr>
                <w:sz w:val="28"/>
                <w:szCs w:val="28"/>
              </w:rPr>
              <w:t>Показатель формируется путем суммирования числа документов прошедших техническую обработку.</w:t>
            </w:r>
          </w:p>
        </w:tc>
      </w:tr>
      <w:tr w:rsidR="005C76C3" w:rsidRPr="008C2014" w:rsidTr="00627FF0">
        <w:trPr>
          <w:tblCellSpacing w:w="5" w:type="nil"/>
          <w:jc w:val="center"/>
        </w:trPr>
        <w:tc>
          <w:tcPr>
            <w:tcW w:w="60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 6 </w:t>
            </w:r>
          </w:p>
        </w:tc>
        <w:tc>
          <w:tcPr>
            <w:tcW w:w="528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Описание системы мониторинга показателя</w:t>
            </w:r>
          </w:p>
        </w:tc>
        <w:tc>
          <w:tcPr>
            <w:tcW w:w="336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Pr>
                <w:sz w:val="28"/>
                <w:szCs w:val="28"/>
              </w:rPr>
              <w:t>Мониторинг осуществляется по итогам года на основании отчета МУ «ХЭС»</w:t>
            </w:r>
          </w:p>
        </w:tc>
      </w:tr>
    </w:tbl>
    <w:p w:rsidR="005C76C3" w:rsidRPr="002D340C" w:rsidRDefault="005C76C3" w:rsidP="005C76C3">
      <w:pPr>
        <w:widowControl w:val="0"/>
        <w:autoSpaceDE w:val="0"/>
        <w:autoSpaceDN w:val="0"/>
        <w:adjustRightInd w:val="0"/>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Pr="00A03030" w:rsidRDefault="005C76C3" w:rsidP="005C76C3">
      <w:pPr>
        <w:widowControl w:val="0"/>
        <w:tabs>
          <w:tab w:val="left" w:pos="142"/>
        </w:tabs>
        <w:autoSpaceDE w:val="0"/>
        <w:autoSpaceDN w:val="0"/>
        <w:adjustRightInd w:val="0"/>
        <w:jc w:val="both"/>
        <w:rPr>
          <w:b/>
          <w:sz w:val="28"/>
          <w:szCs w:val="28"/>
        </w:rPr>
      </w:pPr>
      <w:r w:rsidRPr="00A03030">
        <w:rPr>
          <w:b/>
          <w:sz w:val="28"/>
          <w:szCs w:val="28"/>
        </w:rPr>
        <w:t>Паспорт показателя</w:t>
      </w:r>
      <w:r>
        <w:rPr>
          <w:b/>
          <w:sz w:val="28"/>
          <w:szCs w:val="28"/>
        </w:rPr>
        <w:t xml:space="preserve"> «Обеспечение бесперебойной работы техники»</w:t>
      </w:r>
      <w:r w:rsidRPr="00A03030">
        <w:rPr>
          <w:b/>
          <w:sz w:val="28"/>
          <w:szCs w:val="28"/>
        </w:rPr>
        <w:tab/>
      </w:r>
      <w:r w:rsidRPr="00A03030">
        <w:rPr>
          <w:b/>
          <w:sz w:val="28"/>
          <w:szCs w:val="28"/>
        </w:rPr>
        <w:tab/>
      </w:r>
      <w:r w:rsidRPr="00A03030">
        <w:rPr>
          <w:b/>
          <w:sz w:val="28"/>
          <w:szCs w:val="28"/>
        </w:rPr>
        <w:tab/>
      </w:r>
      <w:r w:rsidRPr="00A03030">
        <w:rPr>
          <w:b/>
          <w:sz w:val="28"/>
          <w:szCs w:val="28"/>
        </w:rPr>
        <w:tab/>
      </w:r>
      <w:r w:rsidRPr="00A03030">
        <w:rPr>
          <w:b/>
          <w:sz w:val="28"/>
          <w:szCs w:val="28"/>
        </w:rPr>
        <w:tab/>
      </w:r>
      <w:r w:rsidRPr="00A03030">
        <w:rPr>
          <w:b/>
          <w:sz w:val="28"/>
          <w:szCs w:val="28"/>
        </w:rPr>
        <w:tab/>
      </w:r>
      <w:r w:rsidRPr="00A03030">
        <w:rPr>
          <w:b/>
          <w:sz w:val="28"/>
          <w:szCs w:val="28"/>
        </w:rPr>
        <w:tab/>
      </w:r>
      <w:r w:rsidRPr="00A03030">
        <w:rPr>
          <w:b/>
          <w:sz w:val="28"/>
          <w:szCs w:val="28"/>
        </w:rPr>
        <w:tab/>
      </w:r>
      <w:r w:rsidRPr="00A03030">
        <w:rPr>
          <w:b/>
          <w:sz w:val="28"/>
          <w:szCs w:val="28"/>
        </w:rPr>
        <w:tab/>
      </w:r>
    </w:p>
    <w:p w:rsidR="005C76C3" w:rsidRPr="008C2014" w:rsidRDefault="005C76C3" w:rsidP="005C76C3">
      <w:pPr>
        <w:widowControl w:val="0"/>
        <w:autoSpaceDE w:val="0"/>
        <w:autoSpaceDN w:val="0"/>
        <w:adjustRightInd w:val="0"/>
        <w:jc w:val="both"/>
        <w:rPr>
          <w:sz w:val="28"/>
          <w:szCs w:val="28"/>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600"/>
        <w:gridCol w:w="5280"/>
        <w:gridCol w:w="3360"/>
      </w:tblGrid>
      <w:tr w:rsidR="005C76C3" w:rsidRPr="008C2014" w:rsidTr="00627FF0">
        <w:trPr>
          <w:trHeight w:val="800"/>
          <w:tblCellSpacing w:w="5" w:type="nil"/>
          <w:jc w:val="center"/>
        </w:trPr>
        <w:tc>
          <w:tcPr>
            <w:tcW w:w="5880" w:type="dxa"/>
            <w:gridSpan w:val="2"/>
            <w:tcBorders>
              <w:top w:val="single" w:sz="8" w:space="0" w:color="auto"/>
              <w:left w:val="single" w:sz="8" w:space="0" w:color="auto"/>
              <w:bottom w:val="single" w:sz="8" w:space="0" w:color="auto"/>
              <w:right w:val="single" w:sz="8" w:space="0" w:color="auto"/>
            </w:tcBorders>
            <w:vAlign w:val="center"/>
          </w:tcPr>
          <w:p w:rsidR="005C76C3" w:rsidRPr="008C2014" w:rsidRDefault="005C76C3" w:rsidP="00627FF0">
            <w:pPr>
              <w:widowControl w:val="0"/>
              <w:autoSpaceDE w:val="0"/>
              <w:autoSpaceDN w:val="0"/>
              <w:adjustRightInd w:val="0"/>
              <w:jc w:val="center"/>
              <w:rPr>
                <w:sz w:val="28"/>
                <w:szCs w:val="28"/>
              </w:rPr>
            </w:pPr>
            <w:r w:rsidRPr="008C2014">
              <w:rPr>
                <w:sz w:val="28"/>
                <w:szCs w:val="28"/>
              </w:rPr>
              <w:t>Исполнитель, ответственный за формирование</w:t>
            </w:r>
          </w:p>
          <w:p w:rsidR="005C76C3" w:rsidRPr="008C2014" w:rsidRDefault="005C76C3" w:rsidP="00627FF0">
            <w:pPr>
              <w:widowControl w:val="0"/>
              <w:autoSpaceDE w:val="0"/>
              <w:autoSpaceDN w:val="0"/>
              <w:adjustRightInd w:val="0"/>
              <w:jc w:val="center"/>
              <w:rPr>
                <w:sz w:val="28"/>
                <w:szCs w:val="28"/>
              </w:rPr>
            </w:pPr>
            <w:r w:rsidRPr="008C2014">
              <w:rPr>
                <w:sz w:val="28"/>
                <w:szCs w:val="28"/>
              </w:rPr>
              <w:t>показателя (контактная информация:</w:t>
            </w:r>
          </w:p>
          <w:p w:rsidR="005C76C3" w:rsidRPr="008C2014" w:rsidRDefault="005C76C3" w:rsidP="00627FF0">
            <w:pPr>
              <w:widowControl w:val="0"/>
              <w:autoSpaceDE w:val="0"/>
              <w:autoSpaceDN w:val="0"/>
              <w:adjustRightInd w:val="0"/>
              <w:jc w:val="center"/>
              <w:rPr>
                <w:sz w:val="28"/>
                <w:szCs w:val="28"/>
              </w:rPr>
            </w:pPr>
            <w:r w:rsidRPr="008C2014">
              <w:rPr>
                <w:sz w:val="28"/>
                <w:szCs w:val="28"/>
              </w:rPr>
              <w:t>Ф.И.О., должность, телефон, адрес электронной почты)</w:t>
            </w:r>
          </w:p>
        </w:tc>
        <w:tc>
          <w:tcPr>
            <w:tcW w:w="3360" w:type="dxa"/>
            <w:tcBorders>
              <w:top w:val="single" w:sz="8" w:space="0" w:color="auto"/>
              <w:left w:val="single" w:sz="8" w:space="0" w:color="auto"/>
              <w:bottom w:val="single" w:sz="8" w:space="0" w:color="auto"/>
              <w:right w:val="single" w:sz="8" w:space="0" w:color="auto"/>
            </w:tcBorders>
            <w:vAlign w:val="center"/>
          </w:tcPr>
          <w:p w:rsidR="005C76C3" w:rsidRPr="00A03030" w:rsidRDefault="005C76C3" w:rsidP="00627FF0">
            <w:pPr>
              <w:widowControl w:val="0"/>
              <w:autoSpaceDE w:val="0"/>
              <w:autoSpaceDN w:val="0"/>
              <w:adjustRightInd w:val="0"/>
              <w:rPr>
                <w:sz w:val="28"/>
                <w:szCs w:val="28"/>
              </w:rPr>
            </w:pPr>
            <w:r>
              <w:rPr>
                <w:sz w:val="28"/>
                <w:szCs w:val="28"/>
              </w:rPr>
              <w:t xml:space="preserve">Харькова Ирина Николаевна – зам.директора МУ «МБ», тел. 2-54-29, </w:t>
            </w:r>
            <w:r>
              <w:rPr>
                <w:sz w:val="28"/>
                <w:szCs w:val="28"/>
                <w:lang w:val="en-US"/>
              </w:rPr>
              <w:t>e</w:t>
            </w:r>
            <w:r w:rsidRPr="00A03030">
              <w:rPr>
                <w:sz w:val="28"/>
                <w:szCs w:val="28"/>
              </w:rPr>
              <w:t>-</w:t>
            </w:r>
            <w:r>
              <w:rPr>
                <w:sz w:val="28"/>
                <w:szCs w:val="28"/>
                <w:lang w:val="en-US"/>
              </w:rPr>
              <w:t>mail</w:t>
            </w:r>
            <w:r>
              <w:rPr>
                <w:sz w:val="28"/>
                <w:szCs w:val="28"/>
              </w:rPr>
              <w:t xml:space="preserve">: </w:t>
            </w:r>
            <w:r>
              <w:rPr>
                <w:sz w:val="28"/>
                <w:szCs w:val="28"/>
                <w:lang w:val="en-US"/>
              </w:rPr>
              <w:t>mymb</w:t>
            </w:r>
            <w:r w:rsidRPr="00A03030">
              <w:rPr>
                <w:sz w:val="28"/>
                <w:szCs w:val="28"/>
              </w:rPr>
              <w:t>71@</w:t>
            </w:r>
            <w:r>
              <w:rPr>
                <w:sz w:val="28"/>
                <w:szCs w:val="28"/>
                <w:lang w:val="en-US"/>
              </w:rPr>
              <w:t>yandex</w:t>
            </w:r>
            <w:r>
              <w:rPr>
                <w:sz w:val="28"/>
                <w:szCs w:val="28"/>
              </w:rPr>
              <w:t>.</w:t>
            </w:r>
            <w:r>
              <w:rPr>
                <w:sz w:val="28"/>
                <w:szCs w:val="28"/>
                <w:lang w:val="en-US"/>
              </w:rPr>
              <w:t>ru</w:t>
            </w:r>
          </w:p>
        </w:tc>
      </w:tr>
      <w:tr w:rsidR="005C76C3" w:rsidRPr="008C2014" w:rsidTr="00627FF0">
        <w:trPr>
          <w:tblCellSpacing w:w="5" w:type="nil"/>
          <w:jc w:val="center"/>
        </w:trPr>
        <w:tc>
          <w:tcPr>
            <w:tcW w:w="60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 1 </w:t>
            </w:r>
          </w:p>
        </w:tc>
        <w:tc>
          <w:tcPr>
            <w:tcW w:w="528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Номер паспорта показателя</w:t>
            </w:r>
          </w:p>
        </w:tc>
        <w:tc>
          <w:tcPr>
            <w:tcW w:w="3360" w:type="dxa"/>
            <w:tcBorders>
              <w:left w:val="single" w:sz="8" w:space="0" w:color="auto"/>
              <w:bottom w:val="single" w:sz="8" w:space="0" w:color="auto"/>
              <w:right w:val="single" w:sz="8" w:space="0" w:color="auto"/>
            </w:tcBorders>
          </w:tcPr>
          <w:p w:rsidR="005C76C3" w:rsidRPr="00A41C99" w:rsidRDefault="005C76C3" w:rsidP="00627FF0">
            <w:pPr>
              <w:widowControl w:val="0"/>
              <w:autoSpaceDE w:val="0"/>
              <w:autoSpaceDN w:val="0"/>
              <w:adjustRightInd w:val="0"/>
              <w:rPr>
                <w:sz w:val="28"/>
                <w:szCs w:val="28"/>
              </w:rPr>
            </w:pPr>
            <w:r>
              <w:rPr>
                <w:sz w:val="28"/>
                <w:szCs w:val="28"/>
              </w:rPr>
              <w:t>2</w:t>
            </w:r>
          </w:p>
        </w:tc>
      </w:tr>
      <w:tr w:rsidR="005C76C3" w:rsidRPr="008C2014" w:rsidTr="00627FF0">
        <w:trPr>
          <w:tblCellSpacing w:w="5" w:type="nil"/>
          <w:jc w:val="center"/>
        </w:trPr>
        <w:tc>
          <w:tcPr>
            <w:tcW w:w="60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 2 </w:t>
            </w:r>
          </w:p>
        </w:tc>
        <w:tc>
          <w:tcPr>
            <w:tcW w:w="528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Наименование показателя</w:t>
            </w:r>
          </w:p>
        </w:tc>
        <w:tc>
          <w:tcPr>
            <w:tcW w:w="3360" w:type="dxa"/>
            <w:tcBorders>
              <w:left w:val="single" w:sz="8" w:space="0" w:color="auto"/>
              <w:bottom w:val="single" w:sz="8" w:space="0" w:color="auto"/>
              <w:right w:val="single" w:sz="8" w:space="0" w:color="auto"/>
            </w:tcBorders>
          </w:tcPr>
          <w:p w:rsidR="005C76C3" w:rsidRPr="00A41C99" w:rsidRDefault="005C76C3" w:rsidP="00627FF0">
            <w:pPr>
              <w:widowControl w:val="0"/>
              <w:autoSpaceDE w:val="0"/>
              <w:autoSpaceDN w:val="0"/>
              <w:adjustRightInd w:val="0"/>
              <w:jc w:val="both"/>
              <w:rPr>
                <w:sz w:val="28"/>
                <w:szCs w:val="28"/>
              </w:rPr>
            </w:pPr>
            <w:r w:rsidRPr="00A41C99">
              <w:rPr>
                <w:sz w:val="28"/>
                <w:szCs w:val="28"/>
              </w:rPr>
              <w:t xml:space="preserve">Обеспечение бесперебойной работы техники </w:t>
            </w:r>
          </w:p>
        </w:tc>
      </w:tr>
      <w:tr w:rsidR="005C76C3" w:rsidRPr="008C2014" w:rsidTr="00627FF0">
        <w:trPr>
          <w:tblCellSpacing w:w="5" w:type="nil"/>
          <w:jc w:val="center"/>
        </w:trPr>
        <w:tc>
          <w:tcPr>
            <w:tcW w:w="60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 3 </w:t>
            </w:r>
          </w:p>
        </w:tc>
        <w:tc>
          <w:tcPr>
            <w:tcW w:w="528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Единица измерения</w:t>
            </w:r>
          </w:p>
        </w:tc>
        <w:tc>
          <w:tcPr>
            <w:tcW w:w="3360" w:type="dxa"/>
            <w:tcBorders>
              <w:left w:val="single" w:sz="8" w:space="0" w:color="auto"/>
              <w:bottom w:val="single" w:sz="8" w:space="0" w:color="auto"/>
              <w:right w:val="single" w:sz="8" w:space="0" w:color="auto"/>
            </w:tcBorders>
          </w:tcPr>
          <w:p w:rsidR="005C76C3" w:rsidRPr="00A03030" w:rsidRDefault="005C76C3" w:rsidP="00627FF0">
            <w:pPr>
              <w:widowControl w:val="0"/>
              <w:autoSpaceDE w:val="0"/>
              <w:autoSpaceDN w:val="0"/>
              <w:adjustRightInd w:val="0"/>
              <w:rPr>
                <w:sz w:val="28"/>
                <w:szCs w:val="28"/>
              </w:rPr>
            </w:pPr>
            <w:r>
              <w:rPr>
                <w:sz w:val="28"/>
                <w:szCs w:val="28"/>
              </w:rPr>
              <w:t>Проценты</w:t>
            </w:r>
          </w:p>
        </w:tc>
      </w:tr>
      <w:tr w:rsidR="005C76C3" w:rsidRPr="008C2014" w:rsidTr="00627FF0">
        <w:trPr>
          <w:tblCellSpacing w:w="5" w:type="nil"/>
          <w:jc w:val="center"/>
        </w:trPr>
        <w:tc>
          <w:tcPr>
            <w:tcW w:w="60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 4 </w:t>
            </w:r>
          </w:p>
        </w:tc>
        <w:tc>
          <w:tcPr>
            <w:tcW w:w="528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Тип показателя </w:t>
            </w:r>
            <w:hyperlink w:anchor="Par563" w:history="1">
              <w:r w:rsidRPr="008C2014">
                <w:rPr>
                  <w:sz w:val="28"/>
                  <w:szCs w:val="28"/>
                </w:rPr>
                <w:t>&lt;1&gt;</w:t>
              </w:r>
            </w:hyperlink>
          </w:p>
        </w:tc>
        <w:tc>
          <w:tcPr>
            <w:tcW w:w="336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Pr>
                <w:sz w:val="28"/>
                <w:szCs w:val="28"/>
              </w:rPr>
              <w:t>Показатели конечного результата</w:t>
            </w:r>
          </w:p>
        </w:tc>
      </w:tr>
      <w:tr w:rsidR="005C76C3" w:rsidRPr="008C2014" w:rsidTr="00627FF0">
        <w:trPr>
          <w:trHeight w:val="400"/>
          <w:tblCellSpacing w:w="5" w:type="nil"/>
          <w:jc w:val="center"/>
        </w:trPr>
        <w:tc>
          <w:tcPr>
            <w:tcW w:w="60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 5 </w:t>
            </w:r>
          </w:p>
        </w:tc>
        <w:tc>
          <w:tcPr>
            <w:tcW w:w="528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Порядок формирования показателя </w:t>
            </w:r>
          </w:p>
        </w:tc>
        <w:tc>
          <w:tcPr>
            <w:tcW w:w="336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Pr>
                <w:sz w:val="28"/>
                <w:szCs w:val="28"/>
              </w:rPr>
              <w:t>Показатель формируется путем суммирования числа документов прошедших техническую обработку.</w:t>
            </w:r>
          </w:p>
        </w:tc>
      </w:tr>
      <w:tr w:rsidR="005C76C3" w:rsidRPr="008C2014" w:rsidTr="00627FF0">
        <w:trPr>
          <w:tblCellSpacing w:w="5" w:type="nil"/>
          <w:jc w:val="center"/>
        </w:trPr>
        <w:tc>
          <w:tcPr>
            <w:tcW w:w="60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 6 </w:t>
            </w:r>
          </w:p>
        </w:tc>
        <w:tc>
          <w:tcPr>
            <w:tcW w:w="528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Описание системы мониторинга показателя</w:t>
            </w:r>
          </w:p>
        </w:tc>
        <w:tc>
          <w:tcPr>
            <w:tcW w:w="336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Pr>
                <w:sz w:val="28"/>
                <w:szCs w:val="28"/>
              </w:rPr>
              <w:t>Мониторинг осуществляется по итогам года на основании отчета МУ «ХЭС»</w:t>
            </w:r>
          </w:p>
        </w:tc>
      </w:tr>
    </w:tbl>
    <w:p w:rsidR="005C76C3" w:rsidRPr="002D340C" w:rsidRDefault="005C76C3" w:rsidP="005C76C3">
      <w:pPr>
        <w:widowControl w:val="0"/>
        <w:autoSpaceDE w:val="0"/>
        <w:autoSpaceDN w:val="0"/>
        <w:adjustRightInd w:val="0"/>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Pr="00A03030" w:rsidRDefault="005C76C3" w:rsidP="005C76C3">
      <w:pPr>
        <w:widowControl w:val="0"/>
        <w:tabs>
          <w:tab w:val="left" w:pos="142"/>
        </w:tabs>
        <w:autoSpaceDE w:val="0"/>
        <w:autoSpaceDN w:val="0"/>
        <w:adjustRightInd w:val="0"/>
        <w:jc w:val="both"/>
        <w:rPr>
          <w:b/>
          <w:sz w:val="28"/>
          <w:szCs w:val="28"/>
        </w:rPr>
      </w:pPr>
      <w:r w:rsidRPr="00A03030">
        <w:rPr>
          <w:b/>
          <w:sz w:val="28"/>
          <w:szCs w:val="28"/>
        </w:rPr>
        <w:t>Паспорт показателя</w:t>
      </w:r>
      <w:r>
        <w:rPr>
          <w:b/>
          <w:sz w:val="28"/>
          <w:szCs w:val="28"/>
        </w:rPr>
        <w:t xml:space="preserve"> «Организация транспортного обеспечения»</w:t>
      </w:r>
      <w:r w:rsidRPr="00A03030">
        <w:rPr>
          <w:b/>
          <w:sz w:val="28"/>
          <w:szCs w:val="28"/>
        </w:rPr>
        <w:tab/>
      </w:r>
      <w:r w:rsidRPr="00A03030">
        <w:rPr>
          <w:b/>
          <w:sz w:val="28"/>
          <w:szCs w:val="28"/>
        </w:rPr>
        <w:tab/>
      </w:r>
      <w:r w:rsidRPr="00A03030">
        <w:rPr>
          <w:b/>
          <w:sz w:val="28"/>
          <w:szCs w:val="28"/>
        </w:rPr>
        <w:tab/>
      </w:r>
      <w:r w:rsidRPr="00A03030">
        <w:rPr>
          <w:b/>
          <w:sz w:val="28"/>
          <w:szCs w:val="28"/>
        </w:rPr>
        <w:tab/>
      </w:r>
      <w:r w:rsidRPr="00A03030">
        <w:rPr>
          <w:b/>
          <w:sz w:val="28"/>
          <w:szCs w:val="28"/>
        </w:rPr>
        <w:tab/>
      </w:r>
      <w:r w:rsidRPr="00A03030">
        <w:rPr>
          <w:b/>
          <w:sz w:val="28"/>
          <w:szCs w:val="28"/>
        </w:rPr>
        <w:tab/>
      </w:r>
      <w:r w:rsidRPr="00A03030">
        <w:rPr>
          <w:b/>
          <w:sz w:val="28"/>
          <w:szCs w:val="28"/>
        </w:rPr>
        <w:tab/>
      </w:r>
      <w:r w:rsidRPr="00A03030">
        <w:rPr>
          <w:b/>
          <w:sz w:val="28"/>
          <w:szCs w:val="28"/>
        </w:rPr>
        <w:tab/>
      </w:r>
      <w:r w:rsidRPr="00A03030">
        <w:rPr>
          <w:b/>
          <w:sz w:val="28"/>
          <w:szCs w:val="28"/>
        </w:rPr>
        <w:tab/>
      </w:r>
    </w:p>
    <w:p w:rsidR="005C76C3" w:rsidRPr="008C2014" w:rsidRDefault="005C76C3" w:rsidP="005C76C3">
      <w:pPr>
        <w:widowControl w:val="0"/>
        <w:autoSpaceDE w:val="0"/>
        <w:autoSpaceDN w:val="0"/>
        <w:adjustRightInd w:val="0"/>
        <w:jc w:val="both"/>
        <w:rPr>
          <w:sz w:val="28"/>
          <w:szCs w:val="28"/>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600"/>
        <w:gridCol w:w="5280"/>
        <w:gridCol w:w="3360"/>
      </w:tblGrid>
      <w:tr w:rsidR="005C76C3" w:rsidRPr="008C2014" w:rsidTr="00627FF0">
        <w:trPr>
          <w:trHeight w:val="800"/>
          <w:tblCellSpacing w:w="5" w:type="nil"/>
          <w:jc w:val="center"/>
        </w:trPr>
        <w:tc>
          <w:tcPr>
            <w:tcW w:w="5880" w:type="dxa"/>
            <w:gridSpan w:val="2"/>
            <w:tcBorders>
              <w:top w:val="single" w:sz="8" w:space="0" w:color="auto"/>
              <w:left w:val="single" w:sz="8" w:space="0" w:color="auto"/>
              <w:bottom w:val="single" w:sz="8" w:space="0" w:color="auto"/>
              <w:right w:val="single" w:sz="8" w:space="0" w:color="auto"/>
            </w:tcBorders>
            <w:vAlign w:val="center"/>
          </w:tcPr>
          <w:p w:rsidR="005C76C3" w:rsidRPr="008C2014" w:rsidRDefault="005C76C3" w:rsidP="00627FF0">
            <w:pPr>
              <w:widowControl w:val="0"/>
              <w:autoSpaceDE w:val="0"/>
              <w:autoSpaceDN w:val="0"/>
              <w:adjustRightInd w:val="0"/>
              <w:jc w:val="center"/>
              <w:rPr>
                <w:sz w:val="28"/>
                <w:szCs w:val="28"/>
              </w:rPr>
            </w:pPr>
            <w:r w:rsidRPr="008C2014">
              <w:rPr>
                <w:sz w:val="28"/>
                <w:szCs w:val="28"/>
              </w:rPr>
              <w:t>Исполнитель, ответственный за формирование</w:t>
            </w:r>
          </w:p>
          <w:p w:rsidR="005C76C3" w:rsidRPr="008C2014" w:rsidRDefault="005C76C3" w:rsidP="00627FF0">
            <w:pPr>
              <w:widowControl w:val="0"/>
              <w:autoSpaceDE w:val="0"/>
              <w:autoSpaceDN w:val="0"/>
              <w:adjustRightInd w:val="0"/>
              <w:jc w:val="center"/>
              <w:rPr>
                <w:sz w:val="28"/>
                <w:szCs w:val="28"/>
              </w:rPr>
            </w:pPr>
            <w:r w:rsidRPr="008C2014">
              <w:rPr>
                <w:sz w:val="28"/>
                <w:szCs w:val="28"/>
              </w:rPr>
              <w:t>показателя (контактная информация:</w:t>
            </w:r>
          </w:p>
          <w:p w:rsidR="005C76C3" w:rsidRPr="008C2014" w:rsidRDefault="005C76C3" w:rsidP="00627FF0">
            <w:pPr>
              <w:widowControl w:val="0"/>
              <w:autoSpaceDE w:val="0"/>
              <w:autoSpaceDN w:val="0"/>
              <w:adjustRightInd w:val="0"/>
              <w:jc w:val="center"/>
              <w:rPr>
                <w:sz w:val="28"/>
                <w:szCs w:val="28"/>
              </w:rPr>
            </w:pPr>
            <w:r w:rsidRPr="008C2014">
              <w:rPr>
                <w:sz w:val="28"/>
                <w:szCs w:val="28"/>
              </w:rPr>
              <w:t>Ф.И.О., должность, телефон, адрес электронной почты)</w:t>
            </w:r>
          </w:p>
        </w:tc>
        <w:tc>
          <w:tcPr>
            <w:tcW w:w="3360" w:type="dxa"/>
            <w:tcBorders>
              <w:top w:val="single" w:sz="8" w:space="0" w:color="auto"/>
              <w:left w:val="single" w:sz="8" w:space="0" w:color="auto"/>
              <w:bottom w:val="single" w:sz="8" w:space="0" w:color="auto"/>
              <w:right w:val="single" w:sz="8" w:space="0" w:color="auto"/>
            </w:tcBorders>
            <w:vAlign w:val="center"/>
          </w:tcPr>
          <w:p w:rsidR="005C76C3" w:rsidRPr="00A03030" w:rsidRDefault="005C76C3" w:rsidP="00627FF0">
            <w:pPr>
              <w:widowControl w:val="0"/>
              <w:autoSpaceDE w:val="0"/>
              <w:autoSpaceDN w:val="0"/>
              <w:adjustRightInd w:val="0"/>
              <w:rPr>
                <w:sz w:val="28"/>
                <w:szCs w:val="28"/>
              </w:rPr>
            </w:pPr>
            <w:r>
              <w:rPr>
                <w:sz w:val="28"/>
                <w:szCs w:val="28"/>
              </w:rPr>
              <w:t xml:space="preserve">Харькова Ирина Николаевна – зам.директора МУ «МБ», тел. 2-54-29, </w:t>
            </w:r>
            <w:r>
              <w:rPr>
                <w:sz w:val="28"/>
                <w:szCs w:val="28"/>
                <w:lang w:val="en-US"/>
              </w:rPr>
              <w:t>e</w:t>
            </w:r>
            <w:r w:rsidRPr="00A03030">
              <w:rPr>
                <w:sz w:val="28"/>
                <w:szCs w:val="28"/>
              </w:rPr>
              <w:t>-</w:t>
            </w:r>
            <w:r>
              <w:rPr>
                <w:sz w:val="28"/>
                <w:szCs w:val="28"/>
                <w:lang w:val="en-US"/>
              </w:rPr>
              <w:t>mail</w:t>
            </w:r>
            <w:r>
              <w:rPr>
                <w:sz w:val="28"/>
                <w:szCs w:val="28"/>
              </w:rPr>
              <w:t xml:space="preserve">: </w:t>
            </w:r>
            <w:r>
              <w:rPr>
                <w:sz w:val="28"/>
                <w:szCs w:val="28"/>
                <w:lang w:val="en-US"/>
              </w:rPr>
              <w:t>mymb</w:t>
            </w:r>
            <w:r w:rsidRPr="00A03030">
              <w:rPr>
                <w:sz w:val="28"/>
                <w:szCs w:val="28"/>
              </w:rPr>
              <w:t>71@</w:t>
            </w:r>
            <w:r>
              <w:rPr>
                <w:sz w:val="28"/>
                <w:szCs w:val="28"/>
                <w:lang w:val="en-US"/>
              </w:rPr>
              <w:t>yandex</w:t>
            </w:r>
            <w:r>
              <w:rPr>
                <w:sz w:val="28"/>
                <w:szCs w:val="28"/>
              </w:rPr>
              <w:t>.</w:t>
            </w:r>
            <w:r>
              <w:rPr>
                <w:sz w:val="28"/>
                <w:szCs w:val="28"/>
                <w:lang w:val="en-US"/>
              </w:rPr>
              <w:t>ru</w:t>
            </w:r>
          </w:p>
        </w:tc>
      </w:tr>
      <w:tr w:rsidR="005C76C3" w:rsidRPr="008C2014" w:rsidTr="00627FF0">
        <w:trPr>
          <w:tblCellSpacing w:w="5" w:type="nil"/>
          <w:jc w:val="center"/>
        </w:trPr>
        <w:tc>
          <w:tcPr>
            <w:tcW w:w="60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 1 </w:t>
            </w:r>
          </w:p>
        </w:tc>
        <w:tc>
          <w:tcPr>
            <w:tcW w:w="528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Номер паспорта показателя</w:t>
            </w:r>
          </w:p>
        </w:tc>
        <w:tc>
          <w:tcPr>
            <w:tcW w:w="3360" w:type="dxa"/>
            <w:tcBorders>
              <w:left w:val="single" w:sz="8" w:space="0" w:color="auto"/>
              <w:bottom w:val="single" w:sz="8" w:space="0" w:color="auto"/>
              <w:right w:val="single" w:sz="8" w:space="0" w:color="auto"/>
            </w:tcBorders>
          </w:tcPr>
          <w:p w:rsidR="005C76C3" w:rsidRPr="00A41C99" w:rsidRDefault="005C76C3" w:rsidP="00627FF0">
            <w:pPr>
              <w:widowControl w:val="0"/>
              <w:autoSpaceDE w:val="0"/>
              <w:autoSpaceDN w:val="0"/>
              <w:adjustRightInd w:val="0"/>
              <w:rPr>
                <w:sz w:val="28"/>
                <w:szCs w:val="28"/>
              </w:rPr>
            </w:pPr>
            <w:r>
              <w:rPr>
                <w:sz w:val="28"/>
                <w:szCs w:val="28"/>
              </w:rPr>
              <w:t>3</w:t>
            </w:r>
          </w:p>
        </w:tc>
      </w:tr>
      <w:tr w:rsidR="005C76C3" w:rsidRPr="008C2014" w:rsidTr="00627FF0">
        <w:trPr>
          <w:tblCellSpacing w:w="5" w:type="nil"/>
          <w:jc w:val="center"/>
        </w:trPr>
        <w:tc>
          <w:tcPr>
            <w:tcW w:w="60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 2 </w:t>
            </w:r>
          </w:p>
        </w:tc>
        <w:tc>
          <w:tcPr>
            <w:tcW w:w="528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Наименование показателя</w:t>
            </w:r>
          </w:p>
        </w:tc>
        <w:tc>
          <w:tcPr>
            <w:tcW w:w="3360" w:type="dxa"/>
            <w:tcBorders>
              <w:left w:val="single" w:sz="8" w:space="0" w:color="auto"/>
              <w:bottom w:val="single" w:sz="8" w:space="0" w:color="auto"/>
              <w:right w:val="single" w:sz="8" w:space="0" w:color="auto"/>
            </w:tcBorders>
          </w:tcPr>
          <w:p w:rsidR="005C76C3" w:rsidRPr="00A41C99" w:rsidRDefault="005C76C3" w:rsidP="00627FF0">
            <w:pPr>
              <w:widowControl w:val="0"/>
              <w:autoSpaceDE w:val="0"/>
              <w:autoSpaceDN w:val="0"/>
              <w:adjustRightInd w:val="0"/>
              <w:jc w:val="both"/>
              <w:rPr>
                <w:sz w:val="28"/>
                <w:szCs w:val="28"/>
              </w:rPr>
            </w:pPr>
            <w:r w:rsidRPr="00A41C99">
              <w:rPr>
                <w:sz w:val="28"/>
                <w:szCs w:val="28"/>
              </w:rPr>
              <w:t>Организация транспортного обеспечения</w:t>
            </w:r>
          </w:p>
        </w:tc>
      </w:tr>
      <w:tr w:rsidR="005C76C3" w:rsidRPr="008C2014" w:rsidTr="00627FF0">
        <w:trPr>
          <w:tblCellSpacing w:w="5" w:type="nil"/>
          <w:jc w:val="center"/>
        </w:trPr>
        <w:tc>
          <w:tcPr>
            <w:tcW w:w="60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 3 </w:t>
            </w:r>
          </w:p>
        </w:tc>
        <w:tc>
          <w:tcPr>
            <w:tcW w:w="528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Единица измерения</w:t>
            </w:r>
          </w:p>
        </w:tc>
        <w:tc>
          <w:tcPr>
            <w:tcW w:w="3360" w:type="dxa"/>
            <w:tcBorders>
              <w:left w:val="single" w:sz="8" w:space="0" w:color="auto"/>
              <w:bottom w:val="single" w:sz="8" w:space="0" w:color="auto"/>
              <w:right w:val="single" w:sz="8" w:space="0" w:color="auto"/>
            </w:tcBorders>
          </w:tcPr>
          <w:p w:rsidR="005C76C3" w:rsidRPr="00A03030" w:rsidRDefault="005C76C3" w:rsidP="00627FF0">
            <w:pPr>
              <w:widowControl w:val="0"/>
              <w:autoSpaceDE w:val="0"/>
              <w:autoSpaceDN w:val="0"/>
              <w:adjustRightInd w:val="0"/>
              <w:rPr>
                <w:sz w:val="28"/>
                <w:szCs w:val="28"/>
              </w:rPr>
            </w:pPr>
            <w:r>
              <w:rPr>
                <w:sz w:val="28"/>
                <w:szCs w:val="28"/>
              </w:rPr>
              <w:t>Проценты</w:t>
            </w:r>
          </w:p>
        </w:tc>
      </w:tr>
      <w:tr w:rsidR="005C76C3" w:rsidRPr="008C2014" w:rsidTr="00627FF0">
        <w:trPr>
          <w:tblCellSpacing w:w="5" w:type="nil"/>
          <w:jc w:val="center"/>
        </w:trPr>
        <w:tc>
          <w:tcPr>
            <w:tcW w:w="60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 4 </w:t>
            </w:r>
          </w:p>
        </w:tc>
        <w:tc>
          <w:tcPr>
            <w:tcW w:w="528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Тип показателя </w:t>
            </w:r>
            <w:hyperlink w:anchor="Par563" w:history="1">
              <w:r w:rsidRPr="008C2014">
                <w:rPr>
                  <w:sz w:val="28"/>
                  <w:szCs w:val="28"/>
                </w:rPr>
                <w:t>&lt;1&gt;</w:t>
              </w:r>
            </w:hyperlink>
          </w:p>
        </w:tc>
        <w:tc>
          <w:tcPr>
            <w:tcW w:w="336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Pr>
                <w:sz w:val="28"/>
                <w:szCs w:val="28"/>
              </w:rPr>
              <w:t>Показатели конечного результата</w:t>
            </w:r>
          </w:p>
        </w:tc>
      </w:tr>
      <w:tr w:rsidR="005C76C3" w:rsidRPr="008C2014" w:rsidTr="00627FF0">
        <w:trPr>
          <w:trHeight w:val="400"/>
          <w:tblCellSpacing w:w="5" w:type="nil"/>
          <w:jc w:val="center"/>
        </w:trPr>
        <w:tc>
          <w:tcPr>
            <w:tcW w:w="60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 5 </w:t>
            </w:r>
          </w:p>
        </w:tc>
        <w:tc>
          <w:tcPr>
            <w:tcW w:w="528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Порядок формирования показателя </w:t>
            </w:r>
          </w:p>
        </w:tc>
        <w:tc>
          <w:tcPr>
            <w:tcW w:w="336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Pr>
                <w:sz w:val="28"/>
                <w:szCs w:val="28"/>
              </w:rPr>
              <w:t>Показатель формируется путем суммирования числа документов прошедших техническую обработку.</w:t>
            </w:r>
          </w:p>
        </w:tc>
      </w:tr>
      <w:tr w:rsidR="005C76C3" w:rsidRPr="008C2014" w:rsidTr="00627FF0">
        <w:trPr>
          <w:tblCellSpacing w:w="5" w:type="nil"/>
          <w:jc w:val="center"/>
        </w:trPr>
        <w:tc>
          <w:tcPr>
            <w:tcW w:w="60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 6 </w:t>
            </w:r>
          </w:p>
        </w:tc>
        <w:tc>
          <w:tcPr>
            <w:tcW w:w="528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Описание системы мониторинга показателя</w:t>
            </w:r>
          </w:p>
        </w:tc>
        <w:tc>
          <w:tcPr>
            <w:tcW w:w="336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Pr>
                <w:sz w:val="28"/>
                <w:szCs w:val="28"/>
              </w:rPr>
              <w:t>Мониторинг осуществляется по итогам года на основании отчета МУ «ХЭС»</w:t>
            </w:r>
          </w:p>
        </w:tc>
      </w:tr>
    </w:tbl>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Pr="00A03030" w:rsidRDefault="005C76C3" w:rsidP="005C76C3">
      <w:pPr>
        <w:widowControl w:val="0"/>
        <w:tabs>
          <w:tab w:val="left" w:pos="142"/>
        </w:tabs>
        <w:autoSpaceDE w:val="0"/>
        <w:autoSpaceDN w:val="0"/>
        <w:adjustRightInd w:val="0"/>
        <w:jc w:val="both"/>
        <w:rPr>
          <w:b/>
          <w:sz w:val="28"/>
          <w:szCs w:val="28"/>
        </w:rPr>
      </w:pPr>
      <w:r w:rsidRPr="00A03030">
        <w:rPr>
          <w:b/>
          <w:sz w:val="28"/>
          <w:szCs w:val="28"/>
        </w:rPr>
        <w:t>Паспорт показателя</w:t>
      </w:r>
      <w:r>
        <w:rPr>
          <w:b/>
          <w:sz w:val="28"/>
          <w:szCs w:val="28"/>
        </w:rPr>
        <w:t xml:space="preserve"> «Соблюдение сроков представления отчетности»</w:t>
      </w:r>
      <w:r w:rsidRPr="00A03030">
        <w:rPr>
          <w:b/>
          <w:sz w:val="28"/>
          <w:szCs w:val="28"/>
        </w:rPr>
        <w:tab/>
      </w:r>
      <w:r w:rsidRPr="00A03030">
        <w:rPr>
          <w:b/>
          <w:sz w:val="28"/>
          <w:szCs w:val="28"/>
        </w:rPr>
        <w:tab/>
      </w:r>
      <w:r w:rsidRPr="00A03030">
        <w:rPr>
          <w:b/>
          <w:sz w:val="28"/>
          <w:szCs w:val="28"/>
        </w:rPr>
        <w:tab/>
      </w:r>
      <w:r w:rsidRPr="00A03030">
        <w:rPr>
          <w:b/>
          <w:sz w:val="28"/>
          <w:szCs w:val="28"/>
        </w:rPr>
        <w:tab/>
      </w:r>
      <w:r w:rsidRPr="00A03030">
        <w:rPr>
          <w:b/>
          <w:sz w:val="28"/>
          <w:szCs w:val="28"/>
        </w:rPr>
        <w:tab/>
      </w:r>
      <w:r w:rsidRPr="00A03030">
        <w:rPr>
          <w:b/>
          <w:sz w:val="28"/>
          <w:szCs w:val="28"/>
        </w:rPr>
        <w:tab/>
      </w:r>
      <w:r w:rsidRPr="00A03030">
        <w:rPr>
          <w:b/>
          <w:sz w:val="28"/>
          <w:szCs w:val="28"/>
        </w:rPr>
        <w:tab/>
      </w:r>
      <w:r w:rsidRPr="00A03030">
        <w:rPr>
          <w:b/>
          <w:sz w:val="28"/>
          <w:szCs w:val="28"/>
        </w:rPr>
        <w:tab/>
      </w:r>
      <w:r w:rsidRPr="00A03030">
        <w:rPr>
          <w:b/>
          <w:sz w:val="28"/>
          <w:szCs w:val="28"/>
        </w:rPr>
        <w:tab/>
      </w:r>
    </w:p>
    <w:p w:rsidR="005C76C3" w:rsidRPr="008C2014" w:rsidRDefault="005C76C3" w:rsidP="005C76C3">
      <w:pPr>
        <w:widowControl w:val="0"/>
        <w:autoSpaceDE w:val="0"/>
        <w:autoSpaceDN w:val="0"/>
        <w:adjustRightInd w:val="0"/>
        <w:jc w:val="both"/>
        <w:rPr>
          <w:sz w:val="28"/>
          <w:szCs w:val="28"/>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600"/>
        <w:gridCol w:w="5280"/>
        <w:gridCol w:w="3360"/>
      </w:tblGrid>
      <w:tr w:rsidR="005C76C3" w:rsidRPr="008C2014" w:rsidTr="00627FF0">
        <w:trPr>
          <w:trHeight w:val="800"/>
          <w:tblCellSpacing w:w="5" w:type="nil"/>
          <w:jc w:val="center"/>
        </w:trPr>
        <w:tc>
          <w:tcPr>
            <w:tcW w:w="5880" w:type="dxa"/>
            <w:gridSpan w:val="2"/>
            <w:tcBorders>
              <w:top w:val="single" w:sz="8" w:space="0" w:color="auto"/>
              <w:left w:val="single" w:sz="8" w:space="0" w:color="auto"/>
              <w:bottom w:val="single" w:sz="8" w:space="0" w:color="auto"/>
              <w:right w:val="single" w:sz="8" w:space="0" w:color="auto"/>
            </w:tcBorders>
            <w:vAlign w:val="center"/>
          </w:tcPr>
          <w:p w:rsidR="005C76C3" w:rsidRPr="008C2014" w:rsidRDefault="005C76C3" w:rsidP="00627FF0">
            <w:pPr>
              <w:widowControl w:val="0"/>
              <w:autoSpaceDE w:val="0"/>
              <w:autoSpaceDN w:val="0"/>
              <w:adjustRightInd w:val="0"/>
              <w:jc w:val="center"/>
              <w:rPr>
                <w:sz w:val="28"/>
                <w:szCs w:val="28"/>
              </w:rPr>
            </w:pPr>
            <w:r w:rsidRPr="008C2014">
              <w:rPr>
                <w:sz w:val="28"/>
                <w:szCs w:val="28"/>
              </w:rPr>
              <w:t>Исполнитель, ответственный за формирование</w:t>
            </w:r>
          </w:p>
          <w:p w:rsidR="005C76C3" w:rsidRPr="008C2014" w:rsidRDefault="005C76C3" w:rsidP="00627FF0">
            <w:pPr>
              <w:widowControl w:val="0"/>
              <w:autoSpaceDE w:val="0"/>
              <w:autoSpaceDN w:val="0"/>
              <w:adjustRightInd w:val="0"/>
              <w:jc w:val="center"/>
              <w:rPr>
                <w:sz w:val="28"/>
                <w:szCs w:val="28"/>
              </w:rPr>
            </w:pPr>
            <w:r w:rsidRPr="008C2014">
              <w:rPr>
                <w:sz w:val="28"/>
                <w:szCs w:val="28"/>
              </w:rPr>
              <w:t>показателя (контактная информация:</w:t>
            </w:r>
          </w:p>
          <w:p w:rsidR="005C76C3" w:rsidRPr="008C2014" w:rsidRDefault="005C76C3" w:rsidP="00627FF0">
            <w:pPr>
              <w:widowControl w:val="0"/>
              <w:autoSpaceDE w:val="0"/>
              <w:autoSpaceDN w:val="0"/>
              <w:adjustRightInd w:val="0"/>
              <w:jc w:val="center"/>
              <w:rPr>
                <w:sz w:val="28"/>
                <w:szCs w:val="28"/>
              </w:rPr>
            </w:pPr>
            <w:r w:rsidRPr="008C2014">
              <w:rPr>
                <w:sz w:val="28"/>
                <w:szCs w:val="28"/>
              </w:rPr>
              <w:t>Ф.И.О., должность, телефон, адрес электронной почты)</w:t>
            </w:r>
          </w:p>
        </w:tc>
        <w:tc>
          <w:tcPr>
            <w:tcW w:w="3360" w:type="dxa"/>
            <w:tcBorders>
              <w:top w:val="single" w:sz="8" w:space="0" w:color="auto"/>
              <w:left w:val="single" w:sz="8" w:space="0" w:color="auto"/>
              <w:bottom w:val="single" w:sz="8" w:space="0" w:color="auto"/>
              <w:right w:val="single" w:sz="8" w:space="0" w:color="auto"/>
            </w:tcBorders>
            <w:vAlign w:val="center"/>
          </w:tcPr>
          <w:p w:rsidR="005C76C3" w:rsidRPr="00A03030" w:rsidRDefault="005C76C3" w:rsidP="00627FF0">
            <w:pPr>
              <w:widowControl w:val="0"/>
              <w:autoSpaceDE w:val="0"/>
              <w:autoSpaceDN w:val="0"/>
              <w:adjustRightInd w:val="0"/>
              <w:rPr>
                <w:sz w:val="28"/>
                <w:szCs w:val="28"/>
              </w:rPr>
            </w:pPr>
            <w:r>
              <w:rPr>
                <w:sz w:val="28"/>
                <w:szCs w:val="28"/>
              </w:rPr>
              <w:t xml:space="preserve">Харькова Ирина Николаевна – зам.директора МУ «МБ», тел. 2-54-29, </w:t>
            </w:r>
            <w:r>
              <w:rPr>
                <w:sz w:val="28"/>
                <w:szCs w:val="28"/>
                <w:lang w:val="en-US"/>
              </w:rPr>
              <w:t>e</w:t>
            </w:r>
            <w:r w:rsidRPr="00A03030">
              <w:rPr>
                <w:sz w:val="28"/>
                <w:szCs w:val="28"/>
              </w:rPr>
              <w:t>-</w:t>
            </w:r>
            <w:r>
              <w:rPr>
                <w:sz w:val="28"/>
                <w:szCs w:val="28"/>
                <w:lang w:val="en-US"/>
              </w:rPr>
              <w:t>mail</w:t>
            </w:r>
            <w:r>
              <w:rPr>
                <w:sz w:val="28"/>
                <w:szCs w:val="28"/>
              </w:rPr>
              <w:t xml:space="preserve">: </w:t>
            </w:r>
            <w:r>
              <w:rPr>
                <w:sz w:val="28"/>
                <w:szCs w:val="28"/>
                <w:lang w:val="en-US"/>
              </w:rPr>
              <w:t>mymb</w:t>
            </w:r>
            <w:r w:rsidRPr="00A03030">
              <w:rPr>
                <w:sz w:val="28"/>
                <w:szCs w:val="28"/>
              </w:rPr>
              <w:t>71@</w:t>
            </w:r>
            <w:r>
              <w:rPr>
                <w:sz w:val="28"/>
                <w:szCs w:val="28"/>
                <w:lang w:val="en-US"/>
              </w:rPr>
              <w:t>yandex</w:t>
            </w:r>
            <w:r>
              <w:rPr>
                <w:sz w:val="28"/>
                <w:szCs w:val="28"/>
              </w:rPr>
              <w:t>.</w:t>
            </w:r>
            <w:r>
              <w:rPr>
                <w:sz w:val="28"/>
                <w:szCs w:val="28"/>
                <w:lang w:val="en-US"/>
              </w:rPr>
              <w:t>ru</w:t>
            </w:r>
          </w:p>
        </w:tc>
      </w:tr>
      <w:tr w:rsidR="005C76C3" w:rsidRPr="008C2014" w:rsidTr="00627FF0">
        <w:trPr>
          <w:tblCellSpacing w:w="5" w:type="nil"/>
          <w:jc w:val="center"/>
        </w:trPr>
        <w:tc>
          <w:tcPr>
            <w:tcW w:w="60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 1 </w:t>
            </w:r>
          </w:p>
        </w:tc>
        <w:tc>
          <w:tcPr>
            <w:tcW w:w="528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Номер паспорта показателя</w:t>
            </w:r>
          </w:p>
        </w:tc>
        <w:tc>
          <w:tcPr>
            <w:tcW w:w="3360" w:type="dxa"/>
            <w:tcBorders>
              <w:left w:val="single" w:sz="8" w:space="0" w:color="auto"/>
              <w:bottom w:val="single" w:sz="8" w:space="0" w:color="auto"/>
              <w:right w:val="single" w:sz="8" w:space="0" w:color="auto"/>
            </w:tcBorders>
          </w:tcPr>
          <w:p w:rsidR="005C76C3" w:rsidRPr="00A41C99" w:rsidRDefault="005C76C3" w:rsidP="00627FF0">
            <w:pPr>
              <w:widowControl w:val="0"/>
              <w:autoSpaceDE w:val="0"/>
              <w:autoSpaceDN w:val="0"/>
              <w:adjustRightInd w:val="0"/>
              <w:rPr>
                <w:sz w:val="28"/>
                <w:szCs w:val="28"/>
              </w:rPr>
            </w:pPr>
            <w:r>
              <w:rPr>
                <w:sz w:val="28"/>
                <w:szCs w:val="28"/>
              </w:rPr>
              <w:t>4</w:t>
            </w:r>
          </w:p>
        </w:tc>
      </w:tr>
      <w:tr w:rsidR="005C76C3" w:rsidRPr="008C2014" w:rsidTr="00627FF0">
        <w:trPr>
          <w:tblCellSpacing w:w="5" w:type="nil"/>
          <w:jc w:val="center"/>
        </w:trPr>
        <w:tc>
          <w:tcPr>
            <w:tcW w:w="60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 2 </w:t>
            </w:r>
          </w:p>
        </w:tc>
        <w:tc>
          <w:tcPr>
            <w:tcW w:w="528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Наименование показателя</w:t>
            </w:r>
          </w:p>
        </w:tc>
        <w:tc>
          <w:tcPr>
            <w:tcW w:w="3360" w:type="dxa"/>
            <w:tcBorders>
              <w:left w:val="single" w:sz="8" w:space="0" w:color="auto"/>
              <w:bottom w:val="single" w:sz="8" w:space="0" w:color="auto"/>
              <w:right w:val="single" w:sz="8" w:space="0" w:color="auto"/>
            </w:tcBorders>
          </w:tcPr>
          <w:p w:rsidR="005C76C3" w:rsidRPr="00871017" w:rsidRDefault="005C76C3" w:rsidP="00627FF0">
            <w:pPr>
              <w:widowControl w:val="0"/>
              <w:autoSpaceDE w:val="0"/>
              <w:autoSpaceDN w:val="0"/>
              <w:adjustRightInd w:val="0"/>
              <w:jc w:val="both"/>
              <w:rPr>
                <w:sz w:val="28"/>
                <w:szCs w:val="28"/>
              </w:rPr>
            </w:pPr>
            <w:r w:rsidRPr="00871017">
              <w:rPr>
                <w:sz w:val="28"/>
                <w:szCs w:val="28"/>
              </w:rPr>
              <w:t>Соблюдение сроков представления отчетности</w:t>
            </w:r>
          </w:p>
        </w:tc>
      </w:tr>
      <w:tr w:rsidR="005C76C3" w:rsidRPr="008C2014" w:rsidTr="00627FF0">
        <w:trPr>
          <w:tblCellSpacing w:w="5" w:type="nil"/>
          <w:jc w:val="center"/>
        </w:trPr>
        <w:tc>
          <w:tcPr>
            <w:tcW w:w="60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 3 </w:t>
            </w:r>
          </w:p>
        </w:tc>
        <w:tc>
          <w:tcPr>
            <w:tcW w:w="528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Единица измерения</w:t>
            </w:r>
          </w:p>
        </w:tc>
        <w:tc>
          <w:tcPr>
            <w:tcW w:w="3360" w:type="dxa"/>
            <w:tcBorders>
              <w:left w:val="single" w:sz="8" w:space="0" w:color="auto"/>
              <w:bottom w:val="single" w:sz="8" w:space="0" w:color="auto"/>
              <w:right w:val="single" w:sz="8" w:space="0" w:color="auto"/>
            </w:tcBorders>
          </w:tcPr>
          <w:p w:rsidR="005C76C3" w:rsidRPr="00A03030" w:rsidRDefault="005C76C3" w:rsidP="00627FF0">
            <w:pPr>
              <w:widowControl w:val="0"/>
              <w:autoSpaceDE w:val="0"/>
              <w:autoSpaceDN w:val="0"/>
              <w:adjustRightInd w:val="0"/>
              <w:rPr>
                <w:sz w:val="28"/>
                <w:szCs w:val="28"/>
              </w:rPr>
            </w:pPr>
            <w:r>
              <w:rPr>
                <w:sz w:val="28"/>
                <w:szCs w:val="28"/>
              </w:rPr>
              <w:t>Проценты</w:t>
            </w:r>
          </w:p>
        </w:tc>
      </w:tr>
      <w:tr w:rsidR="005C76C3" w:rsidRPr="008C2014" w:rsidTr="00627FF0">
        <w:trPr>
          <w:tblCellSpacing w:w="5" w:type="nil"/>
          <w:jc w:val="center"/>
        </w:trPr>
        <w:tc>
          <w:tcPr>
            <w:tcW w:w="60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 4 </w:t>
            </w:r>
          </w:p>
        </w:tc>
        <w:tc>
          <w:tcPr>
            <w:tcW w:w="528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Тип показателя </w:t>
            </w:r>
            <w:hyperlink w:anchor="Par563" w:history="1">
              <w:r w:rsidRPr="008C2014">
                <w:rPr>
                  <w:sz w:val="28"/>
                  <w:szCs w:val="28"/>
                </w:rPr>
                <w:t>&lt;1&gt;</w:t>
              </w:r>
            </w:hyperlink>
          </w:p>
        </w:tc>
        <w:tc>
          <w:tcPr>
            <w:tcW w:w="336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Pr>
                <w:sz w:val="28"/>
                <w:szCs w:val="28"/>
              </w:rPr>
              <w:t>Показатели конечного результата</w:t>
            </w:r>
          </w:p>
        </w:tc>
      </w:tr>
      <w:tr w:rsidR="005C76C3" w:rsidRPr="008C2014" w:rsidTr="00627FF0">
        <w:trPr>
          <w:trHeight w:val="400"/>
          <w:tblCellSpacing w:w="5" w:type="nil"/>
          <w:jc w:val="center"/>
        </w:trPr>
        <w:tc>
          <w:tcPr>
            <w:tcW w:w="60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 5 </w:t>
            </w:r>
          </w:p>
        </w:tc>
        <w:tc>
          <w:tcPr>
            <w:tcW w:w="528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Порядок формирования показателя </w:t>
            </w:r>
          </w:p>
        </w:tc>
        <w:tc>
          <w:tcPr>
            <w:tcW w:w="336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Pr>
                <w:sz w:val="28"/>
                <w:szCs w:val="28"/>
              </w:rPr>
              <w:t>Показатель формируется путем суммирования числа документов прошедших техническую обработку.</w:t>
            </w:r>
          </w:p>
        </w:tc>
      </w:tr>
      <w:tr w:rsidR="005C76C3" w:rsidRPr="008C2014" w:rsidTr="00627FF0">
        <w:trPr>
          <w:tblCellSpacing w:w="5" w:type="nil"/>
          <w:jc w:val="center"/>
        </w:trPr>
        <w:tc>
          <w:tcPr>
            <w:tcW w:w="60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 6 </w:t>
            </w:r>
          </w:p>
        </w:tc>
        <w:tc>
          <w:tcPr>
            <w:tcW w:w="528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Описание системы мониторинга показателя</w:t>
            </w:r>
          </w:p>
        </w:tc>
        <w:tc>
          <w:tcPr>
            <w:tcW w:w="336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Pr>
                <w:sz w:val="28"/>
                <w:szCs w:val="28"/>
              </w:rPr>
              <w:t>Мониторинг осуществляется по итогам года на основании отчета МУ «МБ»</w:t>
            </w:r>
          </w:p>
        </w:tc>
      </w:tr>
    </w:tbl>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Pr="00A03030" w:rsidRDefault="005C76C3" w:rsidP="005C76C3">
      <w:pPr>
        <w:widowControl w:val="0"/>
        <w:tabs>
          <w:tab w:val="left" w:pos="142"/>
        </w:tabs>
        <w:autoSpaceDE w:val="0"/>
        <w:autoSpaceDN w:val="0"/>
        <w:adjustRightInd w:val="0"/>
        <w:jc w:val="both"/>
        <w:rPr>
          <w:b/>
          <w:sz w:val="28"/>
          <w:szCs w:val="28"/>
        </w:rPr>
      </w:pPr>
      <w:r w:rsidRPr="00A03030">
        <w:rPr>
          <w:b/>
          <w:sz w:val="28"/>
          <w:szCs w:val="28"/>
        </w:rPr>
        <w:t>Паспорт показателя</w:t>
      </w:r>
      <w:r>
        <w:rPr>
          <w:b/>
          <w:sz w:val="28"/>
          <w:szCs w:val="28"/>
        </w:rPr>
        <w:t xml:space="preserve"> «Исполнение в полном объеме расходов за отчетный период»</w:t>
      </w:r>
      <w:r w:rsidRPr="00A03030">
        <w:rPr>
          <w:b/>
          <w:sz w:val="28"/>
          <w:szCs w:val="28"/>
        </w:rPr>
        <w:tab/>
      </w:r>
      <w:r w:rsidRPr="00A03030">
        <w:rPr>
          <w:b/>
          <w:sz w:val="28"/>
          <w:szCs w:val="28"/>
        </w:rPr>
        <w:tab/>
      </w:r>
      <w:r w:rsidRPr="00A03030">
        <w:rPr>
          <w:b/>
          <w:sz w:val="28"/>
          <w:szCs w:val="28"/>
        </w:rPr>
        <w:tab/>
      </w:r>
      <w:r w:rsidRPr="00A03030">
        <w:rPr>
          <w:b/>
          <w:sz w:val="28"/>
          <w:szCs w:val="28"/>
        </w:rPr>
        <w:tab/>
      </w:r>
      <w:r w:rsidRPr="00A03030">
        <w:rPr>
          <w:b/>
          <w:sz w:val="28"/>
          <w:szCs w:val="28"/>
        </w:rPr>
        <w:tab/>
      </w:r>
      <w:r w:rsidRPr="00A03030">
        <w:rPr>
          <w:b/>
          <w:sz w:val="28"/>
          <w:szCs w:val="28"/>
        </w:rPr>
        <w:tab/>
      </w:r>
      <w:r w:rsidRPr="00A03030">
        <w:rPr>
          <w:b/>
          <w:sz w:val="28"/>
          <w:szCs w:val="28"/>
        </w:rPr>
        <w:tab/>
      </w:r>
      <w:r w:rsidRPr="00A03030">
        <w:rPr>
          <w:b/>
          <w:sz w:val="28"/>
          <w:szCs w:val="28"/>
        </w:rPr>
        <w:tab/>
      </w:r>
      <w:r w:rsidRPr="00A03030">
        <w:rPr>
          <w:b/>
          <w:sz w:val="28"/>
          <w:szCs w:val="28"/>
        </w:rPr>
        <w:tab/>
      </w:r>
    </w:p>
    <w:p w:rsidR="005C76C3" w:rsidRPr="008C2014" w:rsidRDefault="005C76C3" w:rsidP="005C76C3">
      <w:pPr>
        <w:widowControl w:val="0"/>
        <w:autoSpaceDE w:val="0"/>
        <w:autoSpaceDN w:val="0"/>
        <w:adjustRightInd w:val="0"/>
        <w:jc w:val="both"/>
        <w:rPr>
          <w:sz w:val="28"/>
          <w:szCs w:val="28"/>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600"/>
        <w:gridCol w:w="5280"/>
        <w:gridCol w:w="3360"/>
      </w:tblGrid>
      <w:tr w:rsidR="005C76C3" w:rsidRPr="008C2014" w:rsidTr="00627FF0">
        <w:trPr>
          <w:trHeight w:val="800"/>
          <w:tblCellSpacing w:w="5" w:type="nil"/>
          <w:jc w:val="center"/>
        </w:trPr>
        <w:tc>
          <w:tcPr>
            <w:tcW w:w="5880" w:type="dxa"/>
            <w:gridSpan w:val="2"/>
            <w:tcBorders>
              <w:top w:val="single" w:sz="8" w:space="0" w:color="auto"/>
              <w:left w:val="single" w:sz="8" w:space="0" w:color="auto"/>
              <w:bottom w:val="single" w:sz="8" w:space="0" w:color="auto"/>
              <w:right w:val="single" w:sz="8" w:space="0" w:color="auto"/>
            </w:tcBorders>
            <w:vAlign w:val="center"/>
          </w:tcPr>
          <w:p w:rsidR="005C76C3" w:rsidRPr="008C2014" w:rsidRDefault="005C76C3" w:rsidP="00627FF0">
            <w:pPr>
              <w:widowControl w:val="0"/>
              <w:autoSpaceDE w:val="0"/>
              <w:autoSpaceDN w:val="0"/>
              <w:adjustRightInd w:val="0"/>
              <w:jc w:val="center"/>
              <w:rPr>
                <w:sz w:val="28"/>
                <w:szCs w:val="28"/>
              </w:rPr>
            </w:pPr>
            <w:r w:rsidRPr="008C2014">
              <w:rPr>
                <w:sz w:val="28"/>
                <w:szCs w:val="28"/>
              </w:rPr>
              <w:t>Исполнитель, ответственный за формирование</w:t>
            </w:r>
          </w:p>
          <w:p w:rsidR="005C76C3" w:rsidRPr="008C2014" w:rsidRDefault="005C76C3" w:rsidP="00627FF0">
            <w:pPr>
              <w:widowControl w:val="0"/>
              <w:autoSpaceDE w:val="0"/>
              <w:autoSpaceDN w:val="0"/>
              <w:adjustRightInd w:val="0"/>
              <w:jc w:val="center"/>
              <w:rPr>
                <w:sz w:val="28"/>
                <w:szCs w:val="28"/>
              </w:rPr>
            </w:pPr>
            <w:r w:rsidRPr="008C2014">
              <w:rPr>
                <w:sz w:val="28"/>
                <w:szCs w:val="28"/>
              </w:rPr>
              <w:t>показателя (контактная информация:</w:t>
            </w:r>
          </w:p>
          <w:p w:rsidR="005C76C3" w:rsidRPr="008C2014" w:rsidRDefault="005C76C3" w:rsidP="00627FF0">
            <w:pPr>
              <w:widowControl w:val="0"/>
              <w:autoSpaceDE w:val="0"/>
              <w:autoSpaceDN w:val="0"/>
              <w:adjustRightInd w:val="0"/>
              <w:jc w:val="center"/>
              <w:rPr>
                <w:sz w:val="28"/>
                <w:szCs w:val="28"/>
              </w:rPr>
            </w:pPr>
            <w:r w:rsidRPr="008C2014">
              <w:rPr>
                <w:sz w:val="28"/>
                <w:szCs w:val="28"/>
              </w:rPr>
              <w:t>Ф.И.О., должность, телефон, адрес электронной почты)</w:t>
            </w:r>
          </w:p>
        </w:tc>
        <w:tc>
          <w:tcPr>
            <w:tcW w:w="3360" w:type="dxa"/>
            <w:tcBorders>
              <w:top w:val="single" w:sz="8" w:space="0" w:color="auto"/>
              <w:left w:val="single" w:sz="8" w:space="0" w:color="auto"/>
              <w:bottom w:val="single" w:sz="8" w:space="0" w:color="auto"/>
              <w:right w:val="single" w:sz="8" w:space="0" w:color="auto"/>
            </w:tcBorders>
            <w:vAlign w:val="center"/>
          </w:tcPr>
          <w:p w:rsidR="005C76C3" w:rsidRPr="00A03030" w:rsidRDefault="005C76C3" w:rsidP="00627FF0">
            <w:pPr>
              <w:widowControl w:val="0"/>
              <w:autoSpaceDE w:val="0"/>
              <w:autoSpaceDN w:val="0"/>
              <w:adjustRightInd w:val="0"/>
              <w:rPr>
                <w:sz w:val="28"/>
                <w:szCs w:val="28"/>
              </w:rPr>
            </w:pPr>
            <w:r>
              <w:rPr>
                <w:sz w:val="28"/>
                <w:szCs w:val="28"/>
              </w:rPr>
              <w:t xml:space="preserve">Харькова Ирина Николаевна – зам.директора МУ «МБ», тел. 2-54-29, </w:t>
            </w:r>
            <w:r>
              <w:rPr>
                <w:sz w:val="28"/>
                <w:szCs w:val="28"/>
                <w:lang w:val="en-US"/>
              </w:rPr>
              <w:t>e</w:t>
            </w:r>
            <w:r w:rsidRPr="00A03030">
              <w:rPr>
                <w:sz w:val="28"/>
                <w:szCs w:val="28"/>
              </w:rPr>
              <w:t>-</w:t>
            </w:r>
            <w:r>
              <w:rPr>
                <w:sz w:val="28"/>
                <w:szCs w:val="28"/>
                <w:lang w:val="en-US"/>
              </w:rPr>
              <w:t>mail</w:t>
            </w:r>
            <w:r>
              <w:rPr>
                <w:sz w:val="28"/>
                <w:szCs w:val="28"/>
              </w:rPr>
              <w:t xml:space="preserve">: </w:t>
            </w:r>
            <w:r>
              <w:rPr>
                <w:sz w:val="28"/>
                <w:szCs w:val="28"/>
                <w:lang w:val="en-US"/>
              </w:rPr>
              <w:t>mymb</w:t>
            </w:r>
            <w:r w:rsidRPr="00A03030">
              <w:rPr>
                <w:sz w:val="28"/>
                <w:szCs w:val="28"/>
              </w:rPr>
              <w:t>71@</w:t>
            </w:r>
            <w:r>
              <w:rPr>
                <w:sz w:val="28"/>
                <w:szCs w:val="28"/>
                <w:lang w:val="en-US"/>
              </w:rPr>
              <w:t>yandex</w:t>
            </w:r>
            <w:r>
              <w:rPr>
                <w:sz w:val="28"/>
                <w:szCs w:val="28"/>
              </w:rPr>
              <w:t>.</w:t>
            </w:r>
            <w:r>
              <w:rPr>
                <w:sz w:val="28"/>
                <w:szCs w:val="28"/>
                <w:lang w:val="en-US"/>
              </w:rPr>
              <w:t>ru</w:t>
            </w:r>
          </w:p>
        </w:tc>
      </w:tr>
      <w:tr w:rsidR="005C76C3" w:rsidRPr="008C2014" w:rsidTr="00627FF0">
        <w:trPr>
          <w:tblCellSpacing w:w="5" w:type="nil"/>
          <w:jc w:val="center"/>
        </w:trPr>
        <w:tc>
          <w:tcPr>
            <w:tcW w:w="60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 1 </w:t>
            </w:r>
          </w:p>
        </w:tc>
        <w:tc>
          <w:tcPr>
            <w:tcW w:w="528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Номер паспорта показателя</w:t>
            </w:r>
          </w:p>
        </w:tc>
        <w:tc>
          <w:tcPr>
            <w:tcW w:w="3360" w:type="dxa"/>
            <w:tcBorders>
              <w:left w:val="single" w:sz="8" w:space="0" w:color="auto"/>
              <w:bottom w:val="single" w:sz="8" w:space="0" w:color="auto"/>
              <w:right w:val="single" w:sz="8" w:space="0" w:color="auto"/>
            </w:tcBorders>
          </w:tcPr>
          <w:p w:rsidR="005C76C3" w:rsidRPr="00A41C99" w:rsidRDefault="005C76C3" w:rsidP="00627FF0">
            <w:pPr>
              <w:widowControl w:val="0"/>
              <w:autoSpaceDE w:val="0"/>
              <w:autoSpaceDN w:val="0"/>
              <w:adjustRightInd w:val="0"/>
              <w:rPr>
                <w:sz w:val="28"/>
                <w:szCs w:val="28"/>
              </w:rPr>
            </w:pPr>
            <w:r>
              <w:rPr>
                <w:sz w:val="28"/>
                <w:szCs w:val="28"/>
              </w:rPr>
              <w:t>5</w:t>
            </w:r>
          </w:p>
        </w:tc>
      </w:tr>
      <w:tr w:rsidR="005C76C3" w:rsidRPr="008C2014" w:rsidTr="00627FF0">
        <w:trPr>
          <w:tblCellSpacing w:w="5" w:type="nil"/>
          <w:jc w:val="center"/>
        </w:trPr>
        <w:tc>
          <w:tcPr>
            <w:tcW w:w="60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 2 </w:t>
            </w:r>
          </w:p>
        </w:tc>
        <w:tc>
          <w:tcPr>
            <w:tcW w:w="528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Наименование показателя</w:t>
            </w:r>
          </w:p>
        </w:tc>
        <w:tc>
          <w:tcPr>
            <w:tcW w:w="3360" w:type="dxa"/>
            <w:tcBorders>
              <w:left w:val="single" w:sz="8" w:space="0" w:color="auto"/>
              <w:bottom w:val="single" w:sz="8" w:space="0" w:color="auto"/>
              <w:right w:val="single" w:sz="8" w:space="0" w:color="auto"/>
            </w:tcBorders>
          </w:tcPr>
          <w:p w:rsidR="005C76C3" w:rsidRPr="00D05E21" w:rsidRDefault="005C76C3" w:rsidP="00627FF0">
            <w:pPr>
              <w:widowControl w:val="0"/>
              <w:autoSpaceDE w:val="0"/>
              <w:autoSpaceDN w:val="0"/>
              <w:adjustRightInd w:val="0"/>
              <w:jc w:val="both"/>
              <w:rPr>
                <w:sz w:val="28"/>
                <w:szCs w:val="28"/>
              </w:rPr>
            </w:pPr>
            <w:r w:rsidRPr="00D05E21">
              <w:rPr>
                <w:sz w:val="28"/>
                <w:szCs w:val="28"/>
              </w:rPr>
              <w:t>Исполнение в полном объеме расходов за отчетный период</w:t>
            </w:r>
          </w:p>
        </w:tc>
      </w:tr>
      <w:tr w:rsidR="005C76C3" w:rsidRPr="008C2014" w:rsidTr="00627FF0">
        <w:trPr>
          <w:tblCellSpacing w:w="5" w:type="nil"/>
          <w:jc w:val="center"/>
        </w:trPr>
        <w:tc>
          <w:tcPr>
            <w:tcW w:w="60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 3 </w:t>
            </w:r>
          </w:p>
        </w:tc>
        <w:tc>
          <w:tcPr>
            <w:tcW w:w="528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Единица измерения</w:t>
            </w:r>
          </w:p>
        </w:tc>
        <w:tc>
          <w:tcPr>
            <w:tcW w:w="3360" w:type="dxa"/>
            <w:tcBorders>
              <w:left w:val="single" w:sz="8" w:space="0" w:color="auto"/>
              <w:bottom w:val="single" w:sz="8" w:space="0" w:color="auto"/>
              <w:right w:val="single" w:sz="8" w:space="0" w:color="auto"/>
            </w:tcBorders>
          </w:tcPr>
          <w:p w:rsidR="005C76C3" w:rsidRPr="00A03030" w:rsidRDefault="005C76C3" w:rsidP="00627FF0">
            <w:pPr>
              <w:widowControl w:val="0"/>
              <w:autoSpaceDE w:val="0"/>
              <w:autoSpaceDN w:val="0"/>
              <w:adjustRightInd w:val="0"/>
              <w:rPr>
                <w:sz w:val="28"/>
                <w:szCs w:val="28"/>
              </w:rPr>
            </w:pPr>
            <w:r>
              <w:rPr>
                <w:sz w:val="28"/>
                <w:szCs w:val="28"/>
              </w:rPr>
              <w:t>Проценты</w:t>
            </w:r>
          </w:p>
        </w:tc>
      </w:tr>
      <w:tr w:rsidR="005C76C3" w:rsidRPr="008C2014" w:rsidTr="00627FF0">
        <w:trPr>
          <w:tblCellSpacing w:w="5" w:type="nil"/>
          <w:jc w:val="center"/>
        </w:trPr>
        <w:tc>
          <w:tcPr>
            <w:tcW w:w="60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 4 </w:t>
            </w:r>
          </w:p>
        </w:tc>
        <w:tc>
          <w:tcPr>
            <w:tcW w:w="528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Тип показателя </w:t>
            </w:r>
            <w:hyperlink w:anchor="Par563" w:history="1">
              <w:r w:rsidRPr="008C2014">
                <w:rPr>
                  <w:sz w:val="28"/>
                  <w:szCs w:val="28"/>
                </w:rPr>
                <w:t>&lt;1&gt;</w:t>
              </w:r>
            </w:hyperlink>
          </w:p>
        </w:tc>
        <w:tc>
          <w:tcPr>
            <w:tcW w:w="336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Pr>
                <w:sz w:val="28"/>
                <w:szCs w:val="28"/>
              </w:rPr>
              <w:t>Показатели конечного результата</w:t>
            </w:r>
          </w:p>
        </w:tc>
      </w:tr>
      <w:tr w:rsidR="005C76C3" w:rsidRPr="008C2014" w:rsidTr="00627FF0">
        <w:trPr>
          <w:trHeight w:val="400"/>
          <w:tblCellSpacing w:w="5" w:type="nil"/>
          <w:jc w:val="center"/>
        </w:trPr>
        <w:tc>
          <w:tcPr>
            <w:tcW w:w="60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 5 </w:t>
            </w:r>
          </w:p>
        </w:tc>
        <w:tc>
          <w:tcPr>
            <w:tcW w:w="528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Порядок формирования показателя </w:t>
            </w:r>
          </w:p>
        </w:tc>
        <w:tc>
          <w:tcPr>
            <w:tcW w:w="336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Pr>
                <w:sz w:val="28"/>
                <w:szCs w:val="28"/>
              </w:rPr>
              <w:t>Показатель формируется путем суммирования числа документов прошедших техническую обработку.</w:t>
            </w:r>
          </w:p>
        </w:tc>
      </w:tr>
      <w:tr w:rsidR="005C76C3" w:rsidRPr="008C2014" w:rsidTr="00627FF0">
        <w:trPr>
          <w:tblCellSpacing w:w="5" w:type="nil"/>
          <w:jc w:val="center"/>
        </w:trPr>
        <w:tc>
          <w:tcPr>
            <w:tcW w:w="60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 6 </w:t>
            </w:r>
          </w:p>
        </w:tc>
        <w:tc>
          <w:tcPr>
            <w:tcW w:w="528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Описание системы мониторинга показателя</w:t>
            </w:r>
          </w:p>
        </w:tc>
        <w:tc>
          <w:tcPr>
            <w:tcW w:w="336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Pr>
                <w:sz w:val="28"/>
                <w:szCs w:val="28"/>
              </w:rPr>
              <w:t>Мониторинг осуществляется по итогам года на основании отчета МУ «МБ»</w:t>
            </w:r>
          </w:p>
        </w:tc>
      </w:tr>
    </w:tbl>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Pr="00A03030" w:rsidRDefault="005C76C3" w:rsidP="005C76C3">
      <w:pPr>
        <w:widowControl w:val="0"/>
        <w:tabs>
          <w:tab w:val="left" w:pos="142"/>
        </w:tabs>
        <w:autoSpaceDE w:val="0"/>
        <w:autoSpaceDN w:val="0"/>
        <w:adjustRightInd w:val="0"/>
        <w:jc w:val="both"/>
        <w:rPr>
          <w:b/>
          <w:sz w:val="28"/>
          <w:szCs w:val="28"/>
        </w:rPr>
      </w:pPr>
      <w:r w:rsidRPr="00A03030">
        <w:rPr>
          <w:b/>
          <w:sz w:val="28"/>
          <w:szCs w:val="28"/>
        </w:rPr>
        <w:t>Паспорт показателя</w:t>
      </w:r>
      <w:r>
        <w:rPr>
          <w:b/>
          <w:sz w:val="28"/>
          <w:szCs w:val="28"/>
        </w:rPr>
        <w:t xml:space="preserve"> «Качество порядка составления смет»</w:t>
      </w:r>
      <w:r w:rsidRPr="00A03030">
        <w:rPr>
          <w:b/>
          <w:sz w:val="28"/>
          <w:szCs w:val="28"/>
        </w:rPr>
        <w:tab/>
      </w:r>
      <w:r w:rsidRPr="00A03030">
        <w:rPr>
          <w:b/>
          <w:sz w:val="28"/>
          <w:szCs w:val="28"/>
        </w:rPr>
        <w:tab/>
      </w:r>
      <w:r w:rsidRPr="00A03030">
        <w:rPr>
          <w:b/>
          <w:sz w:val="28"/>
          <w:szCs w:val="28"/>
        </w:rPr>
        <w:tab/>
      </w:r>
      <w:r w:rsidRPr="00A03030">
        <w:rPr>
          <w:b/>
          <w:sz w:val="28"/>
          <w:szCs w:val="28"/>
        </w:rPr>
        <w:tab/>
      </w:r>
      <w:r w:rsidRPr="00A03030">
        <w:rPr>
          <w:b/>
          <w:sz w:val="28"/>
          <w:szCs w:val="28"/>
        </w:rPr>
        <w:tab/>
      </w:r>
      <w:r w:rsidRPr="00A03030">
        <w:rPr>
          <w:b/>
          <w:sz w:val="28"/>
          <w:szCs w:val="28"/>
        </w:rPr>
        <w:tab/>
      </w:r>
      <w:r w:rsidRPr="00A03030">
        <w:rPr>
          <w:b/>
          <w:sz w:val="28"/>
          <w:szCs w:val="28"/>
        </w:rPr>
        <w:tab/>
      </w:r>
      <w:r w:rsidRPr="00A03030">
        <w:rPr>
          <w:b/>
          <w:sz w:val="28"/>
          <w:szCs w:val="28"/>
        </w:rPr>
        <w:tab/>
      </w:r>
      <w:r w:rsidRPr="00A03030">
        <w:rPr>
          <w:b/>
          <w:sz w:val="28"/>
          <w:szCs w:val="28"/>
        </w:rPr>
        <w:tab/>
      </w:r>
    </w:p>
    <w:p w:rsidR="005C76C3" w:rsidRPr="008C2014" w:rsidRDefault="005C76C3" w:rsidP="005C76C3">
      <w:pPr>
        <w:widowControl w:val="0"/>
        <w:autoSpaceDE w:val="0"/>
        <w:autoSpaceDN w:val="0"/>
        <w:adjustRightInd w:val="0"/>
        <w:jc w:val="both"/>
        <w:rPr>
          <w:sz w:val="28"/>
          <w:szCs w:val="28"/>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600"/>
        <w:gridCol w:w="5280"/>
        <w:gridCol w:w="3360"/>
      </w:tblGrid>
      <w:tr w:rsidR="005C76C3" w:rsidRPr="008C2014" w:rsidTr="00627FF0">
        <w:trPr>
          <w:trHeight w:val="800"/>
          <w:tblCellSpacing w:w="5" w:type="nil"/>
          <w:jc w:val="center"/>
        </w:trPr>
        <w:tc>
          <w:tcPr>
            <w:tcW w:w="5880" w:type="dxa"/>
            <w:gridSpan w:val="2"/>
            <w:tcBorders>
              <w:top w:val="single" w:sz="8" w:space="0" w:color="auto"/>
              <w:left w:val="single" w:sz="8" w:space="0" w:color="auto"/>
              <w:bottom w:val="single" w:sz="8" w:space="0" w:color="auto"/>
              <w:right w:val="single" w:sz="8" w:space="0" w:color="auto"/>
            </w:tcBorders>
            <w:vAlign w:val="center"/>
          </w:tcPr>
          <w:p w:rsidR="005C76C3" w:rsidRPr="008C2014" w:rsidRDefault="005C76C3" w:rsidP="00627FF0">
            <w:pPr>
              <w:widowControl w:val="0"/>
              <w:autoSpaceDE w:val="0"/>
              <w:autoSpaceDN w:val="0"/>
              <w:adjustRightInd w:val="0"/>
              <w:jc w:val="center"/>
              <w:rPr>
                <w:sz w:val="28"/>
                <w:szCs w:val="28"/>
              </w:rPr>
            </w:pPr>
            <w:r w:rsidRPr="008C2014">
              <w:rPr>
                <w:sz w:val="28"/>
                <w:szCs w:val="28"/>
              </w:rPr>
              <w:t>Исполнитель, ответственный за формирование</w:t>
            </w:r>
          </w:p>
          <w:p w:rsidR="005C76C3" w:rsidRPr="008C2014" w:rsidRDefault="005C76C3" w:rsidP="00627FF0">
            <w:pPr>
              <w:widowControl w:val="0"/>
              <w:autoSpaceDE w:val="0"/>
              <w:autoSpaceDN w:val="0"/>
              <w:adjustRightInd w:val="0"/>
              <w:jc w:val="center"/>
              <w:rPr>
                <w:sz w:val="28"/>
                <w:szCs w:val="28"/>
              </w:rPr>
            </w:pPr>
            <w:r w:rsidRPr="008C2014">
              <w:rPr>
                <w:sz w:val="28"/>
                <w:szCs w:val="28"/>
              </w:rPr>
              <w:t>показателя (контактная информация:</w:t>
            </w:r>
          </w:p>
          <w:p w:rsidR="005C76C3" w:rsidRPr="008C2014" w:rsidRDefault="005C76C3" w:rsidP="00627FF0">
            <w:pPr>
              <w:widowControl w:val="0"/>
              <w:autoSpaceDE w:val="0"/>
              <w:autoSpaceDN w:val="0"/>
              <w:adjustRightInd w:val="0"/>
              <w:jc w:val="center"/>
              <w:rPr>
                <w:sz w:val="28"/>
                <w:szCs w:val="28"/>
              </w:rPr>
            </w:pPr>
            <w:r w:rsidRPr="008C2014">
              <w:rPr>
                <w:sz w:val="28"/>
                <w:szCs w:val="28"/>
              </w:rPr>
              <w:t>Ф.И.О., должность, телефон, адрес электронной почты)</w:t>
            </w:r>
          </w:p>
        </w:tc>
        <w:tc>
          <w:tcPr>
            <w:tcW w:w="3360" w:type="dxa"/>
            <w:tcBorders>
              <w:top w:val="single" w:sz="8" w:space="0" w:color="auto"/>
              <w:left w:val="single" w:sz="8" w:space="0" w:color="auto"/>
              <w:bottom w:val="single" w:sz="8" w:space="0" w:color="auto"/>
              <w:right w:val="single" w:sz="8" w:space="0" w:color="auto"/>
            </w:tcBorders>
            <w:vAlign w:val="center"/>
          </w:tcPr>
          <w:p w:rsidR="005C76C3" w:rsidRPr="00A03030" w:rsidRDefault="005C76C3" w:rsidP="00627FF0">
            <w:pPr>
              <w:widowControl w:val="0"/>
              <w:autoSpaceDE w:val="0"/>
              <w:autoSpaceDN w:val="0"/>
              <w:adjustRightInd w:val="0"/>
              <w:rPr>
                <w:sz w:val="28"/>
                <w:szCs w:val="28"/>
              </w:rPr>
            </w:pPr>
            <w:r>
              <w:rPr>
                <w:sz w:val="28"/>
                <w:szCs w:val="28"/>
              </w:rPr>
              <w:t xml:space="preserve">Харькова Ирина Николаевна – зам.директора МУ «МБ», тел. 2-54-29, </w:t>
            </w:r>
            <w:r>
              <w:rPr>
                <w:sz w:val="28"/>
                <w:szCs w:val="28"/>
                <w:lang w:val="en-US"/>
              </w:rPr>
              <w:t>e</w:t>
            </w:r>
            <w:r w:rsidRPr="00A03030">
              <w:rPr>
                <w:sz w:val="28"/>
                <w:szCs w:val="28"/>
              </w:rPr>
              <w:t>-</w:t>
            </w:r>
            <w:r>
              <w:rPr>
                <w:sz w:val="28"/>
                <w:szCs w:val="28"/>
                <w:lang w:val="en-US"/>
              </w:rPr>
              <w:t>mail</w:t>
            </w:r>
            <w:r>
              <w:rPr>
                <w:sz w:val="28"/>
                <w:szCs w:val="28"/>
              </w:rPr>
              <w:t xml:space="preserve">: </w:t>
            </w:r>
            <w:r>
              <w:rPr>
                <w:sz w:val="28"/>
                <w:szCs w:val="28"/>
                <w:lang w:val="en-US"/>
              </w:rPr>
              <w:t>mymb</w:t>
            </w:r>
            <w:r w:rsidRPr="00A03030">
              <w:rPr>
                <w:sz w:val="28"/>
                <w:szCs w:val="28"/>
              </w:rPr>
              <w:t>71@</w:t>
            </w:r>
            <w:r>
              <w:rPr>
                <w:sz w:val="28"/>
                <w:szCs w:val="28"/>
                <w:lang w:val="en-US"/>
              </w:rPr>
              <w:t>yandex</w:t>
            </w:r>
            <w:r>
              <w:rPr>
                <w:sz w:val="28"/>
                <w:szCs w:val="28"/>
              </w:rPr>
              <w:t>.</w:t>
            </w:r>
            <w:r>
              <w:rPr>
                <w:sz w:val="28"/>
                <w:szCs w:val="28"/>
                <w:lang w:val="en-US"/>
              </w:rPr>
              <w:t>ru</w:t>
            </w:r>
          </w:p>
        </w:tc>
      </w:tr>
      <w:tr w:rsidR="005C76C3" w:rsidRPr="008C2014" w:rsidTr="00627FF0">
        <w:trPr>
          <w:tblCellSpacing w:w="5" w:type="nil"/>
          <w:jc w:val="center"/>
        </w:trPr>
        <w:tc>
          <w:tcPr>
            <w:tcW w:w="60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 1 </w:t>
            </w:r>
          </w:p>
        </w:tc>
        <w:tc>
          <w:tcPr>
            <w:tcW w:w="528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Номер паспорта показателя</w:t>
            </w:r>
          </w:p>
        </w:tc>
        <w:tc>
          <w:tcPr>
            <w:tcW w:w="3360" w:type="dxa"/>
            <w:tcBorders>
              <w:left w:val="single" w:sz="8" w:space="0" w:color="auto"/>
              <w:bottom w:val="single" w:sz="8" w:space="0" w:color="auto"/>
              <w:right w:val="single" w:sz="8" w:space="0" w:color="auto"/>
            </w:tcBorders>
          </w:tcPr>
          <w:p w:rsidR="005C76C3" w:rsidRPr="00A41C99" w:rsidRDefault="005C76C3" w:rsidP="00627FF0">
            <w:pPr>
              <w:widowControl w:val="0"/>
              <w:autoSpaceDE w:val="0"/>
              <w:autoSpaceDN w:val="0"/>
              <w:adjustRightInd w:val="0"/>
              <w:rPr>
                <w:sz w:val="28"/>
                <w:szCs w:val="28"/>
              </w:rPr>
            </w:pPr>
            <w:r>
              <w:rPr>
                <w:sz w:val="28"/>
                <w:szCs w:val="28"/>
              </w:rPr>
              <w:t>6</w:t>
            </w:r>
          </w:p>
        </w:tc>
      </w:tr>
      <w:tr w:rsidR="005C76C3" w:rsidRPr="008C2014" w:rsidTr="00627FF0">
        <w:trPr>
          <w:tblCellSpacing w:w="5" w:type="nil"/>
          <w:jc w:val="center"/>
        </w:trPr>
        <w:tc>
          <w:tcPr>
            <w:tcW w:w="60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 2 </w:t>
            </w:r>
          </w:p>
        </w:tc>
        <w:tc>
          <w:tcPr>
            <w:tcW w:w="528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Наименование показателя</w:t>
            </w:r>
          </w:p>
        </w:tc>
        <w:tc>
          <w:tcPr>
            <w:tcW w:w="3360" w:type="dxa"/>
            <w:tcBorders>
              <w:left w:val="single" w:sz="8" w:space="0" w:color="auto"/>
              <w:bottom w:val="single" w:sz="8" w:space="0" w:color="auto"/>
              <w:right w:val="single" w:sz="8" w:space="0" w:color="auto"/>
            </w:tcBorders>
          </w:tcPr>
          <w:p w:rsidR="005C76C3" w:rsidRPr="00D05E21" w:rsidRDefault="005C76C3" w:rsidP="00627FF0">
            <w:pPr>
              <w:widowControl w:val="0"/>
              <w:autoSpaceDE w:val="0"/>
              <w:autoSpaceDN w:val="0"/>
              <w:adjustRightInd w:val="0"/>
              <w:jc w:val="both"/>
              <w:rPr>
                <w:sz w:val="28"/>
                <w:szCs w:val="28"/>
              </w:rPr>
            </w:pPr>
            <w:r w:rsidRPr="00D05E21">
              <w:rPr>
                <w:sz w:val="28"/>
                <w:szCs w:val="28"/>
              </w:rPr>
              <w:t>Качество порядка составления смет</w:t>
            </w:r>
          </w:p>
        </w:tc>
      </w:tr>
      <w:tr w:rsidR="005C76C3" w:rsidRPr="008C2014" w:rsidTr="00627FF0">
        <w:trPr>
          <w:tblCellSpacing w:w="5" w:type="nil"/>
          <w:jc w:val="center"/>
        </w:trPr>
        <w:tc>
          <w:tcPr>
            <w:tcW w:w="60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 3 </w:t>
            </w:r>
          </w:p>
        </w:tc>
        <w:tc>
          <w:tcPr>
            <w:tcW w:w="528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Единица измерения</w:t>
            </w:r>
          </w:p>
        </w:tc>
        <w:tc>
          <w:tcPr>
            <w:tcW w:w="3360" w:type="dxa"/>
            <w:tcBorders>
              <w:left w:val="single" w:sz="8" w:space="0" w:color="auto"/>
              <w:bottom w:val="single" w:sz="8" w:space="0" w:color="auto"/>
              <w:right w:val="single" w:sz="8" w:space="0" w:color="auto"/>
            </w:tcBorders>
          </w:tcPr>
          <w:p w:rsidR="005C76C3" w:rsidRPr="00A03030" w:rsidRDefault="005C76C3" w:rsidP="00627FF0">
            <w:pPr>
              <w:widowControl w:val="0"/>
              <w:autoSpaceDE w:val="0"/>
              <w:autoSpaceDN w:val="0"/>
              <w:adjustRightInd w:val="0"/>
              <w:rPr>
                <w:sz w:val="28"/>
                <w:szCs w:val="28"/>
              </w:rPr>
            </w:pPr>
            <w:r>
              <w:rPr>
                <w:sz w:val="28"/>
                <w:szCs w:val="28"/>
              </w:rPr>
              <w:t>Проценты</w:t>
            </w:r>
          </w:p>
        </w:tc>
      </w:tr>
      <w:tr w:rsidR="005C76C3" w:rsidRPr="008C2014" w:rsidTr="00627FF0">
        <w:trPr>
          <w:tblCellSpacing w:w="5" w:type="nil"/>
          <w:jc w:val="center"/>
        </w:trPr>
        <w:tc>
          <w:tcPr>
            <w:tcW w:w="60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 4 </w:t>
            </w:r>
          </w:p>
        </w:tc>
        <w:tc>
          <w:tcPr>
            <w:tcW w:w="528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Тип показателя </w:t>
            </w:r>
            <w:hyperlink w:anchor="Par563" w:history="1">
              <w:r w:rsidRPr="008C2014">
                <w:rPr>
                  <w:sz w:val="28"/>
                  <w:szCs w:val="28"/>
                </w:rPr>
                <w:t>&lt;1&gt;</w:t>
              </w:r>
            </w:hyperlink>
          </w:p>
        </w:tc>
        <w:tc>
          <w:tcPr>
            <w:tcW w:w="336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Pr>
                <w:sz w:val="28"/>
                <w:szCs w:val="28"/>
              </w:rPr>
              <w:t>Показатели конечного результата</w:t>
            </w:r>
          </w:p>
        </w:tc>
      </w:tr>
      <w:tr w:rsidR="005C76C3" w:rsidRPr="008C2014" w:rsidTr="00627FF0">
        <w:trPr>
          <w:trHeight w:val="400"/>
          <w:tblCellSpacing w:w="5" w:type="nil"/>
          <w:jc w:val="center"/>
        </w:trPr>
        <w:tc>
          <w:tcPr>
            <w:tcW w:w="60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 5 </w:t>
            </w:r>
          </w:p>
        </w:tc>
        <w:tc>
          <w:tcPr>
            <w:tcW w:w="528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Порядок формирования показателя </w:t>
            </w:r>
          </w:p>
        </w:tc>
        <w:tc>
          <w:tcPr>
            <w:tcW w:w="336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Pr>
                <w:sz w:val="28"/>
                <w:szCs w:val="28"/>
              </w:rPr>
              <w:t>Показатель формируется путем суммирования числа документов прошедших техническую обработку.</w:t>
            </w:r>
          </w:p>
        </w:tc>
      </w:tr>
      <w:tr w:rsidR="005C76C3" w:rsidRPr="008C2014" w:rsidTr="00627FF0">
        <w:trPr>
          <w:tblCellSpacing w:w="5" w:type="nil"/>
          <w:jc w:val="center"/>
        </w:trPr>
        <w:tc>
          <w:tcPr>
            <w:tcW w:w="60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 6 </w:t>
            </w:r>
          </w:p>
        </w:tc>
        <w:tc>
          <w:tcPr>
            <w:tcW w:w="528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Описание системы мониторинга показателя</w:t>
            </w:r>
          </w:p>
        </w:tc>
        <w:tc>
          <w:tcPr>
            <w:tcW w:w="336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Pr>
                <w:sz w:val="28"/>
                <w:szCs w:val="28"/>
              </w:rPr>
              <w:t>Мониторинг осуществляется по итогам года на основании отчета МУ «МБ»</w:t>
            </w:r>
          </w:p>
        </w:tc>
      </w:tr>
    </w:tbl>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Pr="00A03030" w:rsidRDefault="005C76C3" w:rsidP="005C76C3">
      <w:pPr>
        <w:widowControl w:val="0"/>
        <w:tabs>
          <w:tab w:val="left" w:pos="142"/>
        </w:tabs>
        <w:autoSpaceDE w:val="0"/>
        <w:autoSpaceDN w:val="0"/>
        <w:adjustRightInd w:val="0"/>
        <w:jc w:val="both"/>
        <w:rPr>
          <w:b/>
          <w:sz w:val="28"/>
          <w:szCs w:val="28"/>
        </w:rPr>
      </w:pPr>
      <w:r w:rsidRPr="00A03030">
        <w:rPr>
          <w:b/>
          <w:sz w:val="28"/>
          <w:szCs w:val="28"/>
        </w:rPr>
        <w:t>Паспорт показателя</w:t>
      </w:r>
      <w:r>
        <w:rPr>
          <w:b/>
          <w:sz w:val="28"/>
          <w:szCs w:val="28"/>
        </w:rPr>
        <w:t xml:space="preserve"> «Формирование полной и достоверной информации о деятельности учреждений»</w:t>
      </w:r>
      <w:r w:rsidRPr="00A03030">
        <w:rPr>
          <w:b/>
          <w:sz w:val="28"/>
          <w:szCs w:val="28"/>
        </w:rPr>
        <w:tab/>
      </w:r>
      <w:r w:rsidRPr="00A03030">
        <w:rPr>
          <w:b/>
          <w:sz w:val="28"/>
          <w:szCs w:val="28"/>
        </w:rPr>
        <w:tab/>
      </w:r>
      <w:r w:rsidRPr="00A03030">
        <w:rPr>
          <w:b/>
          <w:sz w:val="28"/>
          <w:szCs w:val="28"/>
        </w:rPr>
        <w:tab/>
      </w:r>
      <w:r w:rsidRPr="00A03030">
        <w:rPr>
          <w:b/>
          <w:sz w:val="28"/>
          <w:szCs w:val="28"/>
        </w:rPr>
        <w:tab/>
      </w:r>
      <w:r w:rsidRPr="00A03030">
        <w:rPr>
          <w:b/>
          <w:sz w:val="28"/>
          <w:szCs w:val="28"/>
        </w:rPr>
        <w:tab/>
      </w:r>
      <w:r w:rsidRPr="00A03030">
        <w:rPr>
          <w:b/>
          <w:sz w:val="28"/>
          <w:szCs w:val="28"/>
        </w:rPr>
        <w:tab/>
      </w:r>
      <w:r w:rsidRPr="00A03030">
        <w:rPr>
          <w:b/>
          <w:sz w:val="28"/>
          <w:szCs w:val="28"/>
        </w:rPr>
        <w:tab/>
      </w:r>
      <w:r w:rsidRPr="00A03030">
        <w:rPr>
          <w:b/>
          <w:sz w:val="28"/>
          <w:szCs w:val="28"/>
        </w:rPr>
        <w:tab/>
      </w:r>
      <w:r w:rsidRPr="00A03030">
        <w:rPr>
          <w:b/>
          <w:sz w:val="28"/>
          <w:szCs w:val="28"/>
        </w:rPr>
        <w:tab/>
      </w:r>
    </w:p>
    <w:p w:rsidR="005C76C3" w:rsidRPr="008C2014" w:rsidRDefault="005C76C3" w:rsidP="005C76C3">
      <w:pPr>
        <w:widowControl w:val="0"/>
        <w:autoSpaceDE w:val="0"/>
        <w:autoSpaceDN w:val="0"/>
        <w:adjustRightInd w:val="0"/>
        <w:jc w:val="both"/>
        <w:rPr>
          <w:sz w:val="28"/>
          <w:szCs w:val="28"/>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600"/>
        <w:gridCol w:w="5280"/>
        <w:gridCol w:w="3360"/>
      </w:tblGrid>
      <w:tr w:rsidR="005C76C3" w:rsidRPr="008C2014" w:rsidTr="00627FF0">
        <w:trPr>
          <w:trHeight w:val="800"/>
          <w:tblCellSpacing w:w="5" w:type="nil"/>
          <w:jc w:val="center"/>
        </w:trPr>
        <w:tc>
          <w:tcPr>
            <w:tcW w:w="5880" w:type="dxa"/>
            <w:gridSpan w:val="2"/>
            <w:tcBorders>
              <w:top w:val="single" w:sz="8" w:space="0" w:color="auto"/>
              <w:left w:val="single" w:sz="8" w:space="0" w:color="auto"/>
              <w:bottom w:val="single" w:sz="8" w:space="0" w:color="auto"/>
              <w:right w:val="single" w:sz="8" w:space="0" w:color="auto"/>
            </w:tcBorders>
            <w:vAlign w:val="center"/>
          </w:tcPr>
          <w:p w:rsidR="005C76C3" w:rsidRPr="008C2014" w:rsidRDefault="005C76C3" w:rsidP="00627FF0">
            <w:pPr>
              <w:widowControl w:val="0"/>
              <w:autoSpaceDE w:val="0"/>
              <w:autoSpaceDN w:val="0"/>
              <w:adjustRightInd w:val="0"/>
              <w:jc w:val="center"/>
              <w:rPr>
                <w:sz w:val="28"/>
                <w:szCs w:val="28"/>
              </w:rPr>
            </w:pPr>
            <w:r w:rsidRPr="008C2014">
              <w:rPr>
                <w:sz w:val="28"/>
                <w:szCs w:val="28"/>
              </w:rPr>
              <w:t>Исполнитель, ответственный за формирование</w:t>
            </w:r>
          </w:p>
          <w:p w:rsidR="005C76C3" w:rsidRPr="008C2014" w:rsidRDefault="005C76C3" w:rsidP="00627FF0">
            <w:pPr>
              <w:widowControl w:val="0"/>
              <w:autoSpaceDE w:val="0"/>
              <w:autoSpaceDN w:val="0"/>
              <w:adjustRightInd w:val="0"/>
              <w:jc w:val="center"/>
              <w:rPr>
                <w:sz w:val="28"/>
                <w:szCs w:val="28"/>
              </w:rPr>
            </w:pPr>
            <w:r w:rsidRPr="008C2014">
              <w:rPr>
                <w:sz w:val="28"/>
                <w:szCs w:val="28"/>
              </w:rPr>
              <w:t>показателя (контактная информация:</w:t>
            </w:r>
          </w:p>
          <w:p w:rsidR="005C76C3" w:rsidRPr="008C2014" w:rsidRDefault="005C76C3" w:rsidP="00627FF0">
            <w:pPr>
              <w:widowControl w:val="0"/>
              <w:autoSpaceDE w:val="0"/>
              <w:autoSpaceDN w:val="0"/>
              <w:adjustRightInd w:val="0"/>
              <w:jc w:val="center"/>
              <w:rPr>
                <w:sz w:val="28"/>
                <w:szCs w:val="28"/>
              </w:rPr>
            </w:pPr>
            <w:r w:rsidRPr="008C2014">
              <w:rPr>
                <w:sz w:val="28"/>
                <w:szCs w:val="28"/>
              </w:rPr>
              <w:t>Ф.И.О., должность, телефон, адрес электронной почты)</w:t>
            </w:r>
          </w:p>
        </w:tc>
        <w:tc>
          <w:tcPr>
            <w:tcW w:w="3360" w:type="dxa"/>
            <w:tcBorders>
              <w:top w:val="single" w:sz="8" w:space="0" w:color="auto"/>
              <w:left w:val="single" w:sz="8" w:space="0" w:color="auto"/>
              <w:bottom w:val="single" w:sz="8" w:space="0" w:color="auto"/>
              <w:right w:val="single" w:sz="8" w:space="0" w:color="auto"/>
            </w:tcBorders>
            <w:vAlign w:val="center"/>
          </w:tcPr>
          <w:p w:rsidR="005C76C3" w:rsidRPr="00A03030" w:rsidRDefault="005C76C3" w:rsidP="00627FF0">
            <w:pPr>
              <w:widowControl w:val="0"/>
              <w:autoSpaceDE w:val="0"/>
              <w:autoSpaceDN w:val="0"/>
              <w:adjustRightInd w:val="0"/>
              <w:rPr>
                <w:sz w:val="28"/>
                <w:szCs w:val="28"/>
              </w:rPr>
            </w:pPr>
            <w:r>
              <w:rPr>
                <w:sz w:val="28"/>
                <w:szCs w:val="28"/>
              </w:rPr>
              <w:t xml:space="preserve">Харькова Ирина Николаевна – зам.директора МУ «МБ», тел. 2-54-29, </w:t>
            </w:r>
            <w:r>
              <w:rPr>
                <w:sz w:val="28"/>
                <w:szCs w:val="28"/>
                <w:lang w:val="en-US"/>
              </w:rPr>
              <w:t>e</w:t>
            </w:r>
            <w:r w:rsidRPr="00A03030">
              <w:rPr>
                <w:sz w:val="28"/>
                <w:szCs w:val="28"/>
              </w:rPr>
              <w:t>-</w:t>
            </w:r>
            <w:r>
              <w:rPr>
                <w:sz w:val="28"/>
                <w:szCs w:val="28"/>
                <w:lang w:val="en-US"/>
              </w:rPr>
              <w:t>mail</w:t>
            </w:r>
            <w:r>
              <w:rPr>
                <w:sz w:val="28"/>
                <w:szCs w:val="28"/>
              </w:rPr>
              <w:t xml:space="preserve">: </w:t>
            </w:r>
            <w:r>
              <w:rPr>
                <w:sz w:val="28"/>
                <w:szCs w:val="28"/>
                <w:lang w:val="en-US"/>
              </w:rPr>
              <w:t>mymb</w:t>
            </w:r>
            <w:r w:rsidRPr="00A03030">
              <w:rPr>
                <w:sz w:val="28"/>
                <w:szCs w:val="28"/>
              </w:rPr>
              <w:t>71@</w:t>
            </w:r>
            <w:r>
              <w:rPr>
                <w:sz w:val="28"/>
                <w:szCs w:val="28"/>
                <w:lang w:val="en-US"/>
              </w:rPr>
              <w:t>yandex</w:t>
            </w:r>
            <w:r>
              <w:rPr>
                <w:sz w:val="28"/>
                <w:szCs w:val="28"/>
              </w:rPr>
              <w:t>.</w:t>
            </w:r>
            <w:r>
              <w:rPr>
                <w:sz w:val="28"/>
                <w:szCs w:val="28"/>
                <w:lang w:val="en-US"/>
              </w:rPr>
              <w:t>ru</w:t>
            </w:r>
          </w:p>
        </w:tc>
      </w:tr>
      <w:tr w:rsidR="005C76C3" w:rsidRPr="008C2014" w:rsidTr="00627FF0">
        <w:trPr>
          <w:tblCellSpacing w:w="5" w:type="nil"/>
          <w:jc w:val="center"/>
        </w:trPr>
        <w:tc>
          <w:tcPr>
            <w:tcW w:w="60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 1 </w:t>
            </w:r>
          </w:p>
        </w:tc>
        <w:tc>
          <w:tcPr>
            <w:tcW w:w="528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Номер паспорта показателя</w:t>
            </w:r>
          </w:p>
        </w:tc>
        <w:tc>
          <w:tcPr>
            <w:tcW w:w="3360" w:type="dxa"/>
            <w:tcBorders>
              <w:left w:val="single" w:sz="8" w:space="0" w:color="auto"/>
              <w:bottom w:val="single" w:sz="8" w:space="0" w:color="auto"/>
              <w:right w:val="single" w:sz="8" w:space="0" w:color="auto"/>
            </w:tcBorders>
          </w:tcPr>
          <w:p w:rsidR="005C76C3" w:rsidRPr="00A41C99" w:rsidRDefault="005C76C3" w:rsidP="00627FF0">
            <w:pPr>
              <w:widowControl w:val="0"/>
              <w:autoSpaceDE w:val="0"/>
              <w:autoSpaceDN w:val="0"/>
              <w:adjustRightInd w:val="0"/>
              <w:rPr>
                <w:sz w:val="28"/>
                <w:szCs w:val="28"/>
              </w:rPr>
            </w:pPr>
            <w:r>
              <w:rPr>
                <w:sz w:val="28"/>
                <w:szCs w:val="28"/>
              </w:rPr>
              <w:t>7</w:t>
            </w:r>
          </w:p>
        </w:tc>
      </w:tr>
      <w:tr w:rsidR="005C76C3" w:rsidRPr="008C2014" w:rsidTr="00627FF0">
        <w:trPr>
          <w:tblCellSpacing w:w="5" w:type="nil"/>
          <w:jc w:val="center"/>
        </w:trPr>
        <w:tc>
          <w:tcPr>
            <w:tcW w:w="60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 2 </w:t>
            </w:r>
          </w:p>
        </w:tc>
        <w:tc>
          <w:tcPr>
            <w:tcW w:w="528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Наименование показателя</w:t>
            </w:r>
          </w:p>
        </w:tc>
        <w:tc>
          <w:tcPr>
            <w:tcW w:w="3360" w:type="dxa"/>
            <w:tcBorders>
              <w:left w:val="single" w:sz="8" w:space="0" w:color="auto"/>
              <w:bottom w:val="single" w:sz="8" w:space="0" w:color="auto"/>
              <w:right w:val="single" w:sz="8" w:space="0" w:color="auto"/>
            </w:tcBorders>
          </w:tcPr>
          <w:p w:rsidR="005C76C3" w:rsidRPr="00D05E21" w:rsidRDefault="005C76C3" w:rsidP="00627FF0">
            <w:pPr>
              <w:widowControl w:val="0"/>
              <w:autoSpaceDE w:val="0"/>
              <w:autoSpaceDN w:val="0"/>
              <w:adjustRightInd w:val="0"/>
              <w:jc w:val="both"/>
              <w:rPr>
                <w:sz w:val="28"/>
                <w:szCs w:val="28"/>
              </w:rPr>
            </w:pPr>
            <w:r w:rsidRPr="00D05E21">
              <w:rPr>
                <w:sz w:val="28"/>
                <w:szCs w:val="28"/>
              </w:rPr>
              <w:t>Формирование полной и достоверной информации о деятельности учреждений</w:t>
            </w:r>
          </w:p>
        </w:tc>
      </w:tr>
      <w:tr w:rsidR="005C76C3" w:rsidRPr="008C2014" w:rsidTr="00627FF0">
        <w:trPr>
          <w:tblCellSpacing w:w="5" w:type="nil"/>
          <w:jc w:val="center"/>
        </w:trPr>
        <w:tc>
          <w:tcPr>
            <w:tcW w:w="60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 3 </w:t>
            </w:r>
          </w:p>
        </w:tc>
        <w:tc>
          <w:tcPr>
            <w:tcW w:w="528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Единица измерения</w:t>
            </w:r>
          </w:p>
        </w:tc>
        <w:tc>
          <w:tcPr>
            <w:tcW w:w="3360" w:type="dxa"/>
            <w:tcBorders>
              <w:left w:val="single" w:sz="8" w:space="0" w:color="auto"/>
              <w:bottom w:val="single" w:sz="8" w:space="0" w:color="auto"/>
              <w:right w:val="single" w:sz="8" w:space="0" w:color="auto"/>
            </w:tcBorders>
          </w:tcPr>
          <w:p w:rsidR="005C76C3" w:rsidRPr="00A03030" w:rsidRDefault="005C76C3" w:rsidP="00627FF0">
            <w:pPr>
              <w:widowControl w:val="0"/>
              <w:autoSpaceDE w:val="0"/>
              <w:autoSpaceDN w:val="0"/>
              <w:adjustRightInd w:val="0"/>
              <w:rPr>
                <w:sz w:val="28"/>
                <w:szCs w:val="28"/>
              </w:rPr>
            </w:pPr>
            <w:r>
              <w:rPr>
                <w:sz w:val="28"/>
                <w:szCs w:val="28"/>
              </w:rPr>
              <w:t>Проценты</w:t>
            </w:r>
          </w:p>
        </w:tc>
      </w:tr>
      <w:tr w:rsidR="005C76C3" w:rsidRPr="008C2014" w:rsidTr="00627FF0">
        <w:trPr>
          <w:tblCellSpacing w:w="5" w:type="nil"/>
          <w:jc w:val="center"/>
        </w:trPr>
        <w:tc>
          <w:tcPr>
            <w:tcW w:w="60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 4 </w:t>
            </w:r>
          </w:p>
        </w:tc>
        <w:tc>
          <w:tcPr>
            <w:tcW w:w="528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Тип показателя </w:t>
            </w:r>
            <w:hyperlink w:anchor="Par563" w:history="1">
              <w:r w:rsidRPr="008C2014">
                <w:rPr>
                  <w:sz w:val="28"/>
                  <w:szCs w:val="28"/>
                </w:rPr>
                <w:t>&lt;1&gt;</w:t>
              </w:r>
            </w:hyperlink>
          </w:p>
        </w:tc>
        <w:tc>
          <w:tcPr>
            <w:tcW w:w="336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Pr>
                <w:sz w:val="28"/>
                <w:szCs w:val="28"/>
              </w:rPr>
              <w:t>Показатели конечного результата</w:t>
            </w:r>
          </w:p>
        </w:tc>
      </w:tr>
      <w:tr w:rsidR="005C76C3" w:rsidRPr="008C2014" w:rsidTr="00627FF0">
        <w:trPr>
          <w:trHeight w:val="400"/>
          <w:tblCellSpacing w:w="5" w:type="nil"/>
          <w:jc w:val="center"/>
        </w:trPr>
        <w:tc>
          <w:tcPr>
            <w:tcW w:w="60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 5 </w:t>
            </w:r>
          </w:p>
        </w:tc>
        <w:tc>
          <w:tcPr>
            <w:tcW w:w="528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Порядок формирования показателя </w:t>
            </w:r>
          </w:p>
        </w:tc>
        <w:tc>
          <w:tcPr>
            <w:tcW w:w="336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Pr>
                <w:sz w:val="28"/>
                <w:szCs w:val="28"/>
              </w:rPr>
              <w:t>Показатель формируется путем суммирования числа документов прошедших техническую обработку.</w:t>
            </w:r>
          </w:p>
        </w:tc>
      </w:tr>
      <w:tr w:rsidR="005C76C3" w:rsidRPr="008C2014" w:rsidTr="00627FF0">
        <w:trPr>
          <w:tblCellSpacing w:w="5" w:type="nil"/>
          <w:jc w:val="center"/>
        </w:trPr>
        <w:tc>
          <w:tcPr>
            <w:tcW w:w="60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 xml:space="preserve"> 6 </w:t>
            </w:r>
          </w:p>
        </w:tc>
        <w:tc>
          <w:tcPr>
            <w:tcW w:w="528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sidRPr="008C2014">
              <w:rPr>
                <w:sz w:val="28"/>
                <w:szCs w:val="28"/>
              </w:rPr>
              <w:t>Описание системы мониторинга показателя</w:t>
            </w:r>
          </w:p>
        </w:tc>
        <w:tc>
          <w:tcPr>
            <w:tcW w:w="3360" w:type="dxa"/>
            <w:tcBorders>
              <w:left w:val="single" w:sz="8" w:space="0" w:color="auto"/>
              <w:bottom w:val="single" w:sz="8" w:space="0" w:color="auto"/>
              <w:right w:val="single" w:sz="8" w:space="0" w:color="auto"/>
            </w:tcBorders>
          </w:tcPr>
          <w:p w:rsidR="005C76C3" w:rsidRPr="008C2014" w:rsidRDefault="005C76C3" w:rsidP="00627FF0">
            <w:pPr>
              <w:widowControl w:val="0"/>
              <w:autoSpaceDE w:val="0"/>
              <w:autoSpaceDN w:val="0"/>
              <w:adjustRightInd w:val="0"/>
              <w:rPr>
                <w:sz w:val="28"/>
                <w:szCs w:val="28"/>
              </w:rPr>
            </w:pPr>
            <w:r>
              <w:rPr>
                <w:sz w:val="28"/>
                <w:szCs w:val="28"/>
              </w:rPr>
              <w:t>Мониторинг осуществляется по итогам года на основании отчета МУ «МБ»</w:t>
            </w:r>
          </w:p>
        </w:tc>
      </w:tr>
    </w:tbl>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C76C3">
      <w:pPr>
        <w:widowControl w:val="0"/>
        <w:autoSpaceDE w:val="0"/>
        <w:autoSpaceDN w:val="0"/>
        <w:adjustRightInd w:val="0"/>
        <w:jc w:val="center"/>
        <w:rPr>
          <w:sz w:val="28"/>
          <w:szCs w:val="28"/>
        </w:rPr>
      </w:pPr>
    </w:p>
    <w:p w:rsidR="005C76C3" w:rsidRDefault="005C76C3" w:rsidP="00517C5A">
      <w:pPr>
        <w:spacing w:before="100" w:beforeAutospacing="1" w:after="100" w:afterAutospacing="1"/>
        <w:jc w:val="center"/>
        <w:outlineLvl w:val="3"/>
        <w:rPr>
          <w:b/>
          <w:bCs/>
          <w:sz w:val="28"/>
          <w:szCs w:val="28"/>
        </w:rPr>
      </w:pPr>
    </w:p>
    <w:p w:rsidR="005C76C3" w:rsidRDefault="005C76C3" w:rsidP="00517C5A">
      <w:pPr>
        <w:spacing w:before="100" w:beforeAutospacing="1" w:after="100" w:afterAutospacing="1"/>
        <w:jc w:val="center"/>
        <w:outlineLvl w:val="3"/>
        <w:rPr>
          <w:b/>
          <w:bCs/>
          <w:sz w:val="28"/>
          <w:szCs w:val="28"/>
        </w:rPr>
      </w:pPr>
    </w:p>
    <w:p w:rsidR="005C76C3" w:rsidRDefault="005C76C3" w:rsidP="00517C5A">
      <w:pPr>
        <w:spacing w:before="100" w:beforeAutospacing="1" w:after="100" w:afterAutospacing="1"/>
        <w:jc w:val="center"/>
        <w:outlineLvl w:val="3"/>
        <w:rPr>
          <w:b/>
          <w:bCs/>
          <w:sz w:val="28"/>
          <w:szCs w:val="28"/>
        </w:rPr>
      </w:pPr>
    </w:p>
    <w:p w:rsidR="005C76C3" w:rsidRDefault="005C76C3" w:rsidP="00517C5A">
      <w:pPr>
        <w:spacing w:before="100" w:beforeAutospacing="1" w:after="100" w:afterAutospacing="1"/>
        <w:jc w:val="center"/>
        <w:outlineLvl w:val="3"/>
        <w:rPr>
          <w:b/>
          <w:bCs/>
          <w:sz w:val="28"/>
          <w:szCs w:val="28"/>
        </w:rPr>
      </w:pPr>
    </w:p>
    <w:p w:rsidR="005C76C3" w:rsidRDefault="005C76C3" w:rsidP="00517C5A">
      <w:pPr>
        <w:spacing w:before="100" w:beforeAutospacing="1" w:after="100" w:afterAutospacing="1"/>
        <w:jc w:val="center"/>
        <w:outlineLvl w:val="3"/>
        <w:rPr>
          <w:b/>
          <w:bCs/>
          <w:sz w:val="28"/>
          <w:szCs w:val="28"/>
        </w:rPr>
      </w:pPr>
    </w:p>
    <w:p w:rsidR="00517C5A" w:rsidRDefault="00517C5A" w:rsidP="00517C5A">
      <w:pPr>
        <w:widowControl w:val="0"/>
        <w:autoSpaceDE w:val="0"/>
        <w:autoSpaceDN w:val="0"/>
        <w:adjustRightInd w:val="0"/>
        <w:rPr>
          <w:sz w:val="28"/>
          <w:szCs w:val="28"/>
        </w:rPr>
        <w:sectPr w:rsidR="00517C5A" w:rsidSect="00F34245">
          <w:pgSz w:w="11906" w:h="16838"/>
          <w:pgMar w:top="1134" w:right="851" w:bottom="1134" w:left="1701" w:header="284" w:footer="284" w:gutter="0"/>
          <w:cols w:space="708"/>
          <w:docGrid w:linePitch="360"/>
        </w:sectPr>
      </w:pPr>
    </w:p>
    <w:p w:rsidR="004C346F" w:rsidRDefault="004C346F" w:rsidP="002D340C">
      <w:pPr>
        <w:widowControl w:val="0"/>
        <w:autoSpaceDE w:val="0"/>
        <w:autoSpaceDN w:val="0"/>
        <w:adjustRightInd w:val="0"/>
        <w:jc w:val="center"/>
        <w:rPr>
          <w:sz w:val="28"/>
          <w:szCs w:val="28"/>
        </w:rPr>
      </w:pPr>
    </w:p>
    <w:p w:rsidR="004C346F" w:rsidRPr="003A42EE" w:rsidRDefault="004C346F" w:rsidP="004C346F">
      <w:pPr>
        <w:widowControl w:val="0"/>
        <w:autoSpaceDE w:val="0"/>
        <w:autoSpaceDN w:val="0"/>
        <w:adjustRightInd w:val="0"/>
        <w:jc w:val="center"/>
        <w:rPr>
          <w:b/>
          <w:sz w:val="28"/>
          <w:szCs w:val="28"/>
        </w:rPr>
      </w:pPr>
      <w:r>
        <w:rPr>
          <w:b/>
          <w:sz w:val="28"/>
          <w:szCs w:val="28"/>
        </w:rPr>
        <w:t>8.Анализ рисков реализации муниципальной программы и описание мер управления рисками реализации муниципальной программы</w:t>
      </w:r>
    </w:p>
    <w:p w:rsidR="004C346F" w:rsidRDefault="004C346F" w:rsidP="004C346F">
      <w:pPr>
        <w:widowControl w:val="0"/>
        <w:autoSpaceDE w:val="0"/>
        <w:autoSpaceDN w:val="0"/>
        <w:adjustRightInd w:val="0"/>
        <w:jc w:val="center"/>
        <w:rPr>
          <w:sz w:val="28"/>
          <w:szCs w:val="28"/>
        </w:rPr>
      </w:pPr>
    </w:p>
    <w:p w:rsidR="004C346F" w:rsidRDefault="004C346F" w:rsidP="004C346F">
      <w:pPr>
        <w:widowControl w:val="0"/>
        <w:autoSpaceDE w:val="0"/>
        <w:autoSpaceDN w:val="0"/>
        <w:adjustRightInd w:val="0"/>
        <w:rPr>
          <w:sz w:val="28"/>
          <w:szCs w:val="28"/>
        </w:rPr>
      </w:pPr>
    </w:p>
    <w:p w:rsidR="004C346F" w:rsidRDefault="004C346F" w:rsidP="004C346F">
      <w:pPr>
        <w:widowControl w:val="0"/>
        <w:autoSpaceDE w:val="0"/>
        <w:autoSpaceDN w:val="0"/>
        <w:adjustRightInd w:val="0"/>
        <w:jc w:val="both"/>
        <w:rPr>
          <w:sz w:val="28"/>
          <w:szCs w:val="28"/>
        </w:rPr>
      </w:pPr>
      <w:r>
        <w:rPr>
          <w:sz w:val="28"/>
          <w:szCs w:val="28"/>
        </w:rPr>
        <w:t xml:space="preserve">      В рамках реализации муниципальной программы могут быть выделены следующие риски:</w:t>
      </w:r>
    </w:p>
    <w:p w:rsidR="00600A90" w:rsidRDefault="004C346F" w:rsidP="004C346F">
      <w:pPr>
        <w:widowControl w:val="0"/>
        <w:autoSpaceDE w:val="0"/>
        <w:autoSpaceDN w:val="0"/>
        <w:adjustRightInd w:val="0"/>
        <w:jc w:val="both"/>
        <w:rPr>
          <w:sz w:val="28"/>
          <w:szCs w:val="28"/>
        </w:rPr>
      </w:pPr>
      <w:r>
        <w:rPr>
          <w:sz w:val="28"/>
          <w:szCs w:val="28"/>
        </w:rPr>
        <w:t>- финансово-экономические риски. Связаны с недостаточны уровнем бюджетного финансирования, сокращением бюджетных расходов на сферу хозяйственной деятельности и бухгалтерской отчетности.</w:t>
      </w:r>
      <w:r w:rsidR="00EF0F43">
        <w:rPr>
          <w:sz w:val="28"/>
          <w:szCs w:val="28"/>
        </w:rPr>
        <w:t xml:space="preserve"> </w:t>
      </w:r>
      <w:r>
        <w:rPr>
          <w:sz w:val="28"/>
          <w:szCs w:val="28"/>
        </w:rPr>
        <w:t xml:space="preserve">Это может повлечь недофинансирование, сокращение или прекращение </w:t>
      </w:r>
      <w:r w:rsidR="00600A90">
        <w:rPr>
          <w:sz w:val="28"/>
          <w:szCs w:val="28"/>
        </w:rPr>
        <w:t>реализации программных мероприятий;</w:t>
      </w:r>
    </w:p>
    <w:p w:rsidR="00600A90" w:rsidRDefault="00600A90" w:rsidP="004C346F">
      <w:pPr>
        <w:widowControl w:val="0"/>
        <w:autoSpaceDE w:val="0"/>
        <w:autoSpaceDN w:val="0"/>
        <w:adjustRightInd w:val="0"/>
        <w:jc w:val="both"/>
        <w:rPr>
          <w:sz w:val="28"/>
          <w:szCs w:val="28"/>
        </w:rPr>
      </w:pPr>
      <w:r>
        <w:rPr>
          <w:sz w:val="28"/>
          <w:szCs w:val="28"/>
        </w:rPr>
        <w:t>- техногенные и экологические риски. Связаны с природно-климатическими явлениями и техногенными катастрофами в Российской Федерации. Это может привести к утрате финансовой отчетности и искажению данных;</w:t>
      </w:r>
    </w:p>
    <w:p w:rsidR="00624E11" w:rsidRDefault="00600A90" w:rsidP="004C346F">
      <w:pPr>
        <w:widowControl w:val="0"/>
        <w:autoSpaceDE w:val="0"/>
        <w:autoSpaceDN w:val="0"/>
        <w:adjustRightInd w:val="0"/>
        <w:jc w:val="both"/>
        <w:rPr>
          <w:sz w:val="28"/>
          <w:szCs w:val="28"/>
        </w:rPr>
      </w:pPr>
      <w:r>
        <w:rPr>
          <w:sz w:val="28"/>
          <w:szCs w:val="28"/>
        </w:rPr>
        <w:t xml:space="preserve">- законодательные риски. Связаны с изменением законодательства Российской федерации и Тульской области, длительность формирования </w:t>
      </w:r>
      <w:r w:rsidR="00624E11">
        <w:rPr>
          <w:sz w:val="28"/>
          <w:szCs w:val="28"/>
        </w:rPr>
        <w:t>нормативно-правовой базы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rsidR="004C346F" w:rsidRDefault="00624E11" w:rsidP="004C346F">
      <w:pPr>
        <w:widowControl w:val="0"/>
        <w:autoSpaceDE w:val="0"/>
        <w:autoSpaceDN w:val="0"/>
        <w:adjustRightInd w:val="0"/>
        <w:jc w:val="both"/>
        <w:rPr>
          <w:sz w:val="28"/>
          <w:szCs w:val="28"/>
        </w:rPr>
      </w:pPr>
      <w:r>
        <w:rPr>
          <w:sz w:val="28"/>
          <w:szCs w:val="28"/>
        </w:rPr>
        <w:t>- административные риски.</w:t>
      </w:r>
      <w:r w:rsidR="008A22D2">
        <w:rPr>
          <w:sz w:val="28"/>
          <w:szCs w:val="28"/>
        </w:rPr>
        <w:t xml:space="preserve"> Связаны с недостаточной </w:t>
      </w:r>
      <w:r w:rsidR="00C3734D">
        <w:rPr>
          <w:sz w:val="28"/>
          <w:szCs w:val="28"/>
        </w:rPr>
        <w:t>эффективностью взаимодействия заинтересованных сторон муниципальной программы. Это может повлечь за собой нарушение планируемых сроков реализации муниципальной программ, невыполнение ее цели и задач, недостижение плановых значений показателей, снижение эффективности использования ресурсов и качества выполнение мероприятий.</w:t>
      </w:r>
    </w:p>
    <w:p w:rsidR="00C3734D" w:rsidRDefault="00C3734D" w:rsidP="004C346F">
      <w:pPr>
        <w:widowControl w:val="0"/>
        <w:autoSpaceDE w:val="0"/>
        <w:autoSpaceDN w:val="0"/>
        <w:adjustRightInd w:val="0"/>
        <w:jc w:val="both"/>
        <w:rPr>
          <w:sz w:val="28"/>
          <w:szCs w:val="28"/>
        </w:rPr>
      </w:pPr>
    </w:p>
    <w:p w:rsidR="00C3734D" w:rsidRPr="009816A2" w:rsidRDefault="009816A2" w:rsidP="00C3734D">
      <w:pPr>
        <w:widowControl w:val="0"/>
        <w:autoSpaceDE w:val="0"/>
        <w:autoSpaceDN w:val="0"/>
        <w:adjustRightInd w:val="0"/>
        <w:jc w:val="center"/>
        <w:rPr>
          <w:b/>
          <w:sz w:val="28"/>
          <w:szCs w:val="28"/>
        </w:rPr>
      </w:pPr>
      <w:r>
        <w:rPr>
          <w:b/>
          <w:sz w:val="28"/>
          <w:szCs w:val="28"/>
        </w:rPr>
        <w:t>Риски реализации муниципальной программы и меры управления рисками</w:t>
      </w:r>
    </w:p>
    <w:p w:rsidR="004C346F" w:rsidRDefault="004C346F" w:rsidP="004C346F">
      <w:pPr>
        <w:widowControl w:val="0"/>
        <w:autoSpaceDE w:val="0"/>
        <w:autoSpaceDN w:val="0"/>
        <w:adjustRightInd w:val="0"/>
        <w:jc w:val="center"/>
        <w:rPr>
          <w:sz w:val="28"/>
          <w:szCs w:val="28"/>
        </w:rPr>
      </w:pPr>
    </w:p>
    <w:p w:rsidR="004C346F" w:rsidRDefault="004C346F" w:rsidP="004C346F">
      <w:pPr>
        <w:widowControl w:val="0"/>
        <w:autoSpaceDE w:val="0"/>
        <w:autoSpaceDN w:val="0"/>
        <w:adjustRightInd w:val="0"/>
        <w:jc w:val="center"/>
        <w:rPr>
          <w:sz w:val="28"/>
          <w:szCs w:val="28"/>
        </w:rPr>
      </w:pPr>
    </w:p>
    <w:p w:rsidR="004C346F" w:rsidRDefault="004C346F" w:rsidP="002D340C">
      <w:pPr>
        <w:widowControl w:val="0"/>
        <w:autoSpaceDE w:val="0"/>
        <w:autoSpaceDN w:val="0"/>
        <w:adjustRightInd w:val="0"/>
        <w:jc w:val="center"/>
        <w:rPr>
          <w:sz w:val="28"/>
          <w:szCs w:val="28"/>
        </w:rPr>
      </w:pPr>
    </w:p>
    <w:p w:rsidR="004C346F" w:rsidRDefault="004C346F" w:rsidP="002D340C">
      <w:pPr>
        <w:widowControl w:val="0"/>
        <w:autoSpaceDE w:val="0"/>
        <w:autoSpaceDN w:val="0"/>
        <w:adjustRightInd w:val="0"/>
        <w:jc w:val="center"/>
        <w:rPr>
          <w:sz w:val="28"/>
          <w:szCs w:val="28"/>
        </w:rPr>
      </w:pPr>
    </w:p>
    <w:p w:rsidR="00725BC9" w:rsidRDefault="00725BC9" w:rsidP="002D340C">
      <w:pPr>
        <w:widowControl w:val="0"/>
        <w:autoSpaceDE w:val="0"/>
        <w:autoSpaceDN w:val="0"/>
        <w:adjustRightInd w:val="0"/>
        <w:jc w:val="center"/>
        <w:rPr>
          <w:sz w:val="28"/>
          <w:szCs w:val="28"/>
        </w:rPr>
        <w:sectPr w:rsidR="00725BC9" w:rsidSect="00F34245">
          <w:pgSz w:w="11906" w:h="16838"/>
          <w:pgMar w:top="1134" w:right="851" w:bottom="1134" w:left="1701" w:header="284" w:footer="284" w:gutter="0"/>
          <w:cols w:space="708"/>
          <w:docGrid w:linePitch="360"/>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8"/>
        <w:gridCol w:w="3260"/>
        <w:gridCol w:w="4961"/>
        <w:gridCol w:w="5245"/>
      </w:tblGrid>
      <w:tr w:rsidR="009816A2" w:rsidRPr="00E04B1D" w:rsidTr="009816A2">
        <w:tc>
          <w:tcPr>
            <w:tcW w:w="568" w:type="dxa"/>
            <w:tcBorders>
              <w:top w:val="single" w:sz="4" w:space="0" w:color="auto"/>
              <w:left w:val="single" w:sz="4" w:space="0" w:color="auto"/>
              <w:bottom w:val="single" w:sz="4" w:space="0" w:color="auto"/>
              <w:right w:val="single" w:sz="4" w:space="0" w:color="auto"/>
            </w:tcBorders>
          </w:tcPr>
          <w:p w:rsidR="009816A2" w:rsidRPr="00E04B1D" w:rsidRDefault="009816A2" w:rsidP="00D207CF">
            <w:pPr>
              <w:autoSpaceDE w:val="0"/>
              <w:autoSpaceDN w:val="0"/>
              <w:adjustRightInd w:val="0"/>
              <w:jc w:val="center"/>
              <w:rPr>
                <w:sz w:val="28"/>
                <w:szCs w:val="28"/>
              </w:rPr>
            </w:pPr>
            <w:r w:rsidRPr="00E04B1D">
              <w:rPr>
                <w:sz w:val="28"/>
                <w:szCs w:val="28"/>
              </w:rPr>
              <w:lastRenderedPageBreak/>
              <w:t>N п/п</w:t>
            </w:r>
          </w:p>
        </w:tc>
        <w:tc>
          <w:tcPr>
            <w:tcW w:w="3260" w:type="dxa"/>
            <w:tcBorders>
              <w:top w:val="single" w:sz="4" w:space="0" w:color="auto"/>
              <w:left w:val="single" w:sz="4" w:space="0" w:color="auto"/>
              <w:bottom w:val="single" w:sz="4" w:space="0" w:color="auto"/>
              <w:right w:val="single" w:sz="4" w:space="0" w:color="auto"/>
            </w:tcBorders>
          </w:tcPr>
          <w:p w:rsidR="009816A2" w:rsidRPr="00E04B1D" w:rsidRDefault="009816A2" w:rsidP="00D207CF">
            <w:pPr>
              <w:autoSpaceDE w:val="0"/>
              <w:autoSpaceDN w:val="0"/>
              <w:adjustRightInd w:val="0"/>
              <w:jc w:val="center"/>
              <w:rPr>
                <w:sz w:val="28"/>
                <w:szCs w:val="28"/>
              </w:rPr>
            </w:pPr>
            <w:r w:rsidRPr="00E04B1D">
              <w:rPr>
                <w:sz w:val="28"/>
                <w:szCs w:val="28"/>
              </w:rPr>
              <w:t>Вид риска</w:t>
            </w:r>
          </w:p>
        </w:tc>
        <w:tc>
          <w:tcPr>
            <w:tcW w:w="4961" w:type="dxa"/>
            <w:tcBorders>
              <w:top w:val="single" w:sz="4" w:space="0" w:color="auto"/>
              <w:left w:val="single" w:sz="4" w:space="0" w:color="auto"/>
              <w:bottom w:val="single" w:sz="4" w:space="0" w:color="auto"/>
              <w:right w:val="single" w:sz="4" w:space="0" w:color="auto"/>
            </w:tcBorders>
          </w:tcPr>
          <w:p w:rsidR="009816A2" w:rsidRPr="00E04B1D" w:rsidRDefault="009816A2" w:rsidP="00D207CF">
            <w:pPr>
              <w:autoSpaceDE w:val="0"/>
              <w:autoSpaceDN w:val="0"/>
              <w:adjustRightInd w:val="0"/>
              <w:jc w:val="center"/>
              <w:rPr>
                <w:sz w:val="28"/>
                <w:szCs w:val="28"/>
              </w:rPr>
            </w:pPr>
            <w:r w:rsidRPr="00E04B1D">
              <w:rPr>
                <w:sz w:val="28"/>
                <w:szCs w:val="28"/>
              </w:rPr>
              <w:t>Определение факторов риска</w:t>
            </w:r>
          </w:p>
        </w:tc>
        <w:tc>
          <w:tcPr>
            <w:tcW w:w="5245" w:type="dxa"/>
            <w:tcBorders>
              <w:top w:val="single" w:sz="4" w:space="0" w:color="auto"/>
              <w:left w:val="single" w:sz="4" w:space="0" w:color="auto"/>
              <w:bottom w:val="single" w:sz="4" w:space="0" w:color="auto"/>
              <w:right w:val="single" w:sz="4" w:space="0" w:color="auto"/>
            </w:tcBorders>
          </w:tcPr>
          <w:p w:rsidR="009816A2" w:rsidRPr="00E04B1D" w:rsidRDefault="009816A2" w:rsidP="00D207CF">
            <w:pPr>
              <w:autoSpaceDE w:val="0"/>
              <w:autoSpaceDN w:val="0"/>
              <w:adjustRightInd w:val="0"/>
              <w:jc w:val="center"/>
              <w:rPr>
                <w:sz w:val="28"/>
                <w:szCs w:val="28"/>
              </w:rPr>
            </w:pPr>
            <w:r w:rsidRPr="00E04B1D">
              <w:rPr>
                <w:sz w:val="28"/>
                <w:szCs w:val="28"/>
              </w:rPr>
              <w:t>Меры управления рисками</w:t>
            </w:r>
          </w:p>
        </w:tc>
      </w:tr>
      <w:tr w:rsidR="009816A2" w:rsidRPr="00E04B1D" w:rsidTr="00D207CF">
        <w:tc>
          <w:tcPr>
            <w:tcW w:w="14034" w:type="dxa"/>
            <w:gridSpan w:val="4"/>
            <w:tcBorders>
              <w:top w:val="single" w:sz="4" w:space="0" w:color="auto"/>
              <w:left w:val="single" w:sz="4" w:space="0" w:color="auto"/>
              <w:bottom w:val="single" w:sz="4" w:space="0" w:color="auto"/>
              <w:right w:val="single" w:sz="4" w:space="0" w:color="auto"/>
            </w:tcBorders>
          </w:tcPr>
          <w:p w:rsidR="009816A2" w:rsidRPr="00E04B1D" w:rsidRDefault="009816A2" w:rsidP="00D207CF">
            <w:pPr>
              <w:autoSpaceDE w:val="0"/>
              <w:autoSpaceDN w:val="0"/>
              <w:adjustRightInd w:val="0"/>
              <w:jc w:val="center"/>
              <w:outlineLvl w:val="1"/>
              <w:rPr>
                <w:sz w:val="28"/>
                <w:szCs w:val="28"/>
              </w:rPr>
            </w:pPr>
            <w:r w:rsidRPr="00E04B1D">
              <w:rPr>
                <w:sz w:val="28"/>
                <w:szCs w:val="28"/>
              </w:rPr>
              <w:t>Внешние риски</w:t>
            </w:r>
          </w:p>
        </w:tc>
      </w:tr>
      <w:tr w:rsidR="009816A2" w:rsidRPr="00E04B1D" w:rsidTr="009816A2">
        <w:tc>
          <w:tcPr>
            <w:tcW w:w="568" w:type="dxa"/>
            <w:tcBorders>
              <w:top w:val="single" w:sz="4" w:space="0" w:color="auto"/>
              <w:left w:val="single" w:sz="4" w:space="0" w:color="auto"/>
              <w:bottom w:val="single" w:sz="4" w:space="0" w:color="auto"/>
              <w:right w:val="single" w:sz="4" w:space="0" w:color="auto"/>
            </w:tcBorders>
          </w:tcPr>
          <w:p w:rsidR="009816A2" w:rsidRPr="00E04B1D" w:rsidRDefault="009816A2" w:rsidP="00D207CF">
            <w:pPr>
              <w:autoSpaceDE w:val="0"/>
              <w:autoSpaceDN w:val="0"/>
              <w:adjustRightInd w:val="0"/>
              <w:jc w:val="center"/>
              <w:rPr>
                <w:sz w:val="28"/>
                <w:szCs w:val="28"/>
              </w:rPr>
            </w:pPr>
            <w:r w:rsidRPr="00E04B1D">
              <w:rPr>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9816A2" w:rsidRPr="00E04B1D" w:rsidRDefault="00BC6CCB" w:rsidP="00D207CF">
            <w:pPr>
              <w:autoSpaceDE w:val="0"/>
              <w:autoSpaceDN w:val="0"/>
              <w:adjustRightInd w:val="0"/>
              <w:rPr>
                <w:sz w:val="28"/>
                <w:szCs w:val="28"/>
              </w:rPr>
            </w:pPr>
            <w:r>
              <w:rPr>
                <w:sz w:val="28"/>
                <w:szCs w:val="28"/>
              </w:rPr>
              <w:t>финансово-экономические риски</w:t>
            </w:r>
          </w:p>
        </w:tc>
        <w:tc>
          <w:tcPr>
            <w:tcW w:w="4961" w:type="dxa"/>
            <w:tcBorders>
              <w:top w:val="single" w:sz="4" w:space="0" w:color="auto"/>
              <w:left w:val="single" w:sz="4" w:space="0" w:color="auto"/>
              <w:bottom w:val="single" w:sz="4" w:space="0" w:color="auto"/>
              <w:right w:val="single" w:sz="4" w:space="0" w:color="auto"/>
            </w:tcBorders>
          </w:tcPr>
          <w:p w:rsidR="00BC6CCB" w:rsidRDefault="00BC6CCB" w:rsidP="00BC6CCB">
            <w:pPr>
              <w:widowControl w:val="0"/>
              <w:autoSpaceDE w:val="0"/>
              <w:autoSpaceDN w:val="0"/>
              <w:adjustRightInd w:val="0"/>
              <w:jc w:val="both"/>
              <w:rPr>
                <w:sz w:val="28"/>
                <w:szCs w:val="28"/>
              </w:rPr>
            </w:pPr>
            <w:r>
              <w:rPr>
                <w:sz w:val="28"/>
                <w:szCs w:val="28"/>
              </w:rPr>
              <w:t>Связаны с недостаточны уровнем бюджетного финансирования, сокращением бюджетных расходов на сферу хозяйственной деятельности и бухгалтерской отчетности. Это может повлечь недофинансирование, сокращение или прекращение реализации программных мероприятий;</w:t>
            </w:r>
          </w:p>
          <w:p w:rsidR="009816A2" w:rsidRPr="00E04B1D" w:rsidRDefault="009816A2" w:rsidP="00D207CF">
            <w:pPr>
              <w:autoSpaceDE w:val="0"/>
              <w:autoSpaceDN w:val="0"/>
              <w:adjustRightInd w:val="0"/>
              <w:rPr>
                <w:sz w:val="28"/>
                <w:szCs w:val="28"/>
              </w:rPr>
            </w:pPr>
          </w:p>
        </w:tc>
        <w:tc>
          <w:tcPr>
            <w:tcW w:w="5245" w:type="dxa"/>
            <w:tcBorders>
              <w:top w:val="single" w:sz="4" w:space="0" w:color="auto"/>
              <w:left w:val="single" w:sz="4" w:space="0" w:color="auto"/>
              <w:bottom w:val="single" w:sz="4" w:space="0" w:color="auto"/>
              <w:right w:val="single" w:sz="4" w:space="0" w:color="auto"/>
            </w:tcBorders>
          </w:tcPr>
          <w:p w:rsidR="009816A2" w:rsidRPr="00E04B1D" w:rsidRDefault="00FE13B8" w:rsidP="00D207CF">
            <w:pPr>
              <w:autoSpaceDE w:val="0"/>
              <w:autoSpaceDN w:val="0"/>
              <w:adjustRightInd w:val="0"/>
              <w:rPr>
                <w:sz w:val="28"/>
                <w:szCs w:val="28"/>
              </w:rPr>
            </w:pPr>
            <w:r>
              <w:rPr>
                <w:sz w:val="28"/>
                <w:szCs w:val="28"/>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 определение приоритетов для первоочередного финансирования; первоочередного финансирования; планирование бюджетных расходов с применением методик оценки эффективности бюджетных расходов</w:t>
            </w:r>
          </w:p>
        </w:tc>
      </w:tr>
      <w:tr w:rsidR="009816A2" w:rsidRPr="00E04B1D" w:rsidTr="009816A2">
        <w:tc>
          <w:tcPr>
            <w:tcW w:w="568" w:type="dxa"/>
            <w:tcBorders>
              <w:top w:val="single" w:sz="4" w:space="0" w:color="auto"/>
              <w:left w:val="single" w:sz="4" w:space="0" w:color="auto"/>
              <w:bottom w:val="single" w:sz="4" w:space="0" w:color="auto"/>
              <w:right w:val="single" w:sz="4" w:space="0" w:color="auto"/>
            </w:tcBorders>
          </w:tcPr>
          <w:p w:rsidR="009816A2" w:rsidRPr="00E04B1D" w:rsidRDefault="009816A2" w:rsidP="00D207CF">
            <w:pPr>
              <w:autoSpaceDE w:val="0"/>
              <w:autoSpaceDN w:val="0"/>
              <w:adjustRightInd w:val="0"/>
              <w:jc w:val="center"/>
              <w:rPr>
                <w:sz w:val="28"/>
                <w:szCs w:val="28"/>
              </w:rPr>
            </w:pPr>
            <w:r w:rsidRPr="00E04B1D">
              <w:rPr>
                <w:sz w:val="28"/>
                <w:szCs w:val="28"/>
              </w:rPr>
              <w:t>2</w:t>
            </w:r>
          </w:p>
        </w:tc>
        <w:tc>
          <w:tcPr>
            <w:tcW w:w="3260" w:type="dxa"/>
            <w:tcBorders>
              <w:top w:val="single" w:sz="4" w:space="0" w:color="auto"/>
              <w:left w:val="single" w:sz="4" w:space="0" w:color="auto"/>
              <w:bottom w:val="single" w:sz="4" w:space="0" w:color="auto"/>
              <w:right w:val="single" w:sz="4" w:space="0" w:color="auto"/>
            </w:tcBorders>
          </w:tcPr>
          <w:p w:rsidR="009816A2" w:rsidRPr="00E04B1D" w:rsidRDefault="00FE13B8" w:rsidP="00D207CF">
            <w:pPr>
              <w:autoSpaceDE w:val="0"/>
              <w:autoSpaceDN w:val="0"/>
              <w:adjustRightInd w:val="0"/>
              <w:rPr>
                <w:sz w:val="28"/>
                <w:szCs w:val="28"/>
              </w:rPr>
            </w:pPr>
            <w:r>
              <w:rPr>
                <w:sz w:val="28"/>
                <w:szCs w:val="28"/>
              </w:rPr>
              <w:t>техногенные и экологические риски</w:t>
            </w:r>
          </w:p>
        </w:tc>
        <w:tc>
          <w:tcPr>
            <w:tcW w:w="4961" w:type="dxa"/>
            <w:tcBorders>
              <w:top w:val="single" w:sz="4" w:space="0" w:color="auto"/>
              <w:left w:val="single" w:sz="4" w:space="0" w:color="auto"/>
              <w:bottom w:val="single" w:sz="4" w:space="0" w:color="auto"/>
              <w:right w:val="single" w:sz="4" w:space="0" w:color="auto"/>
            </w:tcBorders>
          </w:tcPr>
          <w:p w:rsidR="009816A2" w:rsidRPr="00E04B1D" w:rsidRDefault="00FE13B8" w:rsidP="00FE13B8">
            <w:pPr>
              <w:autoSpaceDE w:val="0"/>
              <w:autoSpaceDN w:val="0"/>
              <w:adjustRightInd w:val="0"/>
              <w:rPr>
                <w:sz w:val="28"/>
                <w:szCs w:val="28"/>
              </w:rPr>
            </w:pPr>
            <w:r>
              <w:rPr>
                <w:sz w:val="28"/>
                <w:szCs w:val="28"/>
              </w:rPr>
              <w:t>Связаны с природно-климатическими явлениями и техногенными катастрофами в Российской Федерации</w:t>
            </w:r>
          </w:p>
        </w:tc>
        <w:tc>
          <w:tcPr>
            <w:tcW w:w="5245" w:type="dxa"/>
            <w:tcBorders>
              <w:top w:val="single" w:sz="4" w:space="0" w:color="auto"/>
              <w:left w:val="single" w:sz="4" w:space="0" w:color="auto"/>
              <w:bottom w:val="single" w:sz="4" w:space="0" w:color="auto"/>
              <w:right w:val="single" w:sz="4" w:space="0" w:color="auto"/>
            </w:tcBorders>
          </w:tcPr>
          <w:p w:rsidR="009816A2" w:rsidRPr="00E04B1D" w:rsidRDefault="00CC7F88" w:rsidP="00D207CF">
            <w:pPr>
              <w:autoSpaceDE w:val="0"/>
              <w:autoSpaceDN w:val="0"/>
              <w:adjustRightInd w:val="0"/>
              <w:rPr>
                <w:sz w:val="28"/>
                <w:szCs w:val="28"/>
              </w:rPr>
            </w:pPr>
            <w:r>
              <w:rPr>
                <w:sz w:val="28"/>
                <w:szCs w:val="28"/>
              </w:rPr>
              <w:t>Принятие оперативных мер по информированию об угрозе безопасности</w:t>
            </w:r>
          </w:p>
        </w:tc>
      </w:tr>
      <w:tr w:rsidR="009816A2" w:rsidRPr="00E04B1D" w:rsidTr="009816A2">
        <w:tc>
          <w:tcPr>
            <w:tcW w:w="568" w:type="dxa"/>
            <w:tcBorders>
              <w:top w:val="single" w:sz="4" w:space="0" w:color="auto"/>
              <w:left w:val="single" w:sz="4" w:space="0" w:color="auto"/>
              <w:bottom w:val="single" w:sz="4" w:space="0" w:color="auto"/>
              <w:right w:val="single" w:sz="4" w:space="0" w:color="auto"/>
            </w:tcBorders>
          </w:tcPr>
          <w:p w:rsidR="009816A2" w:rsidRDefault="009816A2" w:rsidP="00D207CF">
            <w:pPr>
              <w:autoSpaceDE w:val="0"/>
              <w:autoSpaceDN w:val="0"/>
              <w:adjustRightInd w:val="0"/>
              <w:jc w:val="center"/>
              <w:rPr>
                <w:sz w:val="28"/>
                <w:szCs w:val="28"/>
              </w:rPr>
            </w:pPr>
            <w:r>
              <w:rPr>
                <w:sz w:val="28"/>
                <w:szCs w:val="28"/>
              </w:rPr>
              <w:t>3.</w:t>
            </w:r>
          </w:p>
        </w:tc>
        <w:tc>
          <w:tcPr>
            <w:tcW w:w="3260" w:type="dxa"/>
            <w:tcBorders>
              <w:top w:val="single" w:sz="4" w:space="0" w:color="auto"/>
              <w:left w:val="single" w:sz="4" w:space="0" w:color="auto"/>
              <w:bottom w:val="single" w:sz="4" w:space="0" w:color="auto"/>
              <w:right w:val="single" w:sz="4" w:space="0" w:color="auto"/>
            </w:tcBorders>
          </w:tcPr>
          <w:p w:rsidR="009816A2" w:rsidRDefault="00CC7F88" w:rsidP="00D207CF">
            <w:pPr>
              <w:autoSpaceDE w:val="0"/>
              <w:autoSpaceDN w:val="0"/>
              <w:adjustRightInd w:val="0"/>
              <w:rPr>
                <w:sz w:val="28"/>
                <w:szCs w:val="28"/>
              </w:rPr>
            </w:pPr>
            <w:r>
              <w:rPr>
                <w:sz w:val="28"/>
                <w:szCs w:val="28"/>
              </w:rPr>
              <w:t>законодательные риски</w:t>
            </w:r>
          </w:p>
        </w:tc>
        <w:tc>
          <w:tcPr>
            <w:tcW w:w="4961" w:type="dxa"/>
            <w:tcBorders>
              <w:top w:val="single" w:sz="4" w:space="0" w:color="auto"/>
              <w:left w:val="single" w:sz="4" w:space="0" w:color="auto"/>
              <w:bottom w:val="single" w:sz="4" w:space="0" w:color="auto"/>
              <w:right w:val="single" w:sz="4" w:space="0" w:color="auto"/>
            </w:tcBorders>
          </w:tcPr>
          <w:p w:rsidR="009816A2" w:rsidRPr="00E04B1D" w:rsidRDefault="00CC7F88" w:rsidP="00D207CF">
            <w:pPr>
              <w:autoSpaceDE w:val="0"/>
              <w:autoSpaceDN w:val="0"/>
              <w:adjustRightInd w:val="0"/>
              <w:rPr>
                <w:sz w:val="28"/>
                <w:szCs w:val="28"/>
              </w:rPr>
            </w:pPr>
            <w:r>
              <w:rPr>
                <w:sz w:val="28"/>
                <w:szCs w:val="28"/>
              </w:rPr>
              <w:t>Связаны с изменением законодательства Российской Федерации и Тульской области</w:t>
            </w:r>
          </w:p>
        </w:tc>
        <w:tc>
          <w:tcPr>
            <w:tcW w:w="5245" w:type="dxa"/>
            <w:tcBorders>
              <w:top w:val="single" w:sz="4" w:space="0" w:color="auto"/>
              <w:left w:val="single" w:sz="4" w:space="0" w:color="auto"/>
              <w:bottom w:val="single" w:sz="4" w:space="0" w:color="auto"/>
              <w:right w:val="single" w:sz="4" w:space="0" w:color="auto"/>
            </w:tcBorders>
          </w:tcPr>
          <w:p w:rsidR="009816A2" w:rsidRPr="00E04B1D" w:rsidRDefault="0065263B" w:rsidP="00D207CF">
            <w:pPr>
              <w:autoSpaceDE w:val="0"/>
              <w:autoSpaceDN w:val="0"/>
              <w:adjustRightInd w:val="0"/>
              <w:rPr>
                <w:sz w:val="28"/>
                <w:szCs w:val="28"/>
              </w:rPr>
            </w:pPr>
            <w:r>
              <w:rPr>
                <w:sz w:val="28"/>
                <w:szCs w:val="28"/>
              </w:rPr>
              <w:t xml:space="preserve">На этапе разработке проектов документов привлечение к их обсуждению основных заинтересованных сторон, которые впоследствии должны принять участие в их согласовании, проведение мониторинга планируемых изменений в законодательстве Российской Федерации и Тульской области в сферах хозяйственной деятельности и </w:t>
            </w:r>
            <w:r>
              <w:rPr>
                <w:sz w:val="28"/>
                <w:szCs w:val="28"/>
              </w:rPr>
              <w:lastRenderedPageBreak/>
              <w:t>бухгалтерского учета.</w:t>
            </w:r>
          </w:p>
        </w:tc>
      </w:tr>
      <w:tr w:rsidR="009816A2" w:rsidRPr="00E04B1D" w:rsidTr="00D207CF">
        <w:tc>
          <w:tcPr>
            <w:tcW w:w="14034" w:type="dxa"/>
            <w:gridSpan w:val="4"/>
            <w:tcBorders>
              <w:top w:val="single" w:sz="4" w:space="0" w:color="auto"/>
              <w:left w:val="single" w:sz="4" w:space="0" w:color="auto"/>
              <w:bottom w:val="single" w:sz="4" w:space="0" w:color="auto"/>
              <w:right w:val="single" w:sz="4" w:space="0" w:color="auto"/>
            </w:tcBorders>
          </w:tcPr>
          <w:p w:rsidR="009816A2" w:rsidRPr="00E04B1D" w:rsidRDefault="009816A2" w:rsidP="00D207CF">
            <w:pPr>
              <w:autoSpaceDE w:val="0"/>
              <w:autoSpaceDN w:val="0"/>
              <w:adjustRightInd w:val="0"/>
              <w:jc w:val="center"/>
              <w:outlineLvl w:val="1"/>
              <w:rPr>
                <w:sz w:val="28"/>
                <w:szCs w:val="28"/>
              </w:rPr>
            </w:pPr>
            <w:r w:rsidRPr="00E04B1D">
              <w:rPr>
                <w:sz w:val="28"/>
                <w:szCs w:val="28"/>
              </w:rPr>
              <w:lastRenderedPageBreak/>
              <w:t>Внутренние риски</w:t>
            </w:r>
          </w:p>
        </w:tc>
      </w:tr>
      <w:tr w:rsidR="009816A2" w:rsidRPr="00E04B1D" w:rsidTr="009816A2">
        <w:tc>
          <w:tcPr>
            <w:tcW w:w="568" w:type="dxa"/>
            <w:tcBorders>
              <w:top w:val="single" w:sz="4" w:space="0" w:color="auto"/>
              <w:left w:val="single" w:sz="4" w:space="0" w:color="auto"/>
              <w:bottom w:val="single" w:sz="4" w:space="0" w:color="auto"/>
              <w:right w:val="single" w:sz="4" w:space="0" w:color="auto"/>
            </w:tcBorders>
          </w:tcPr>
          <w:p w:rsidR="009816A2" w:rsidRPr="00E04B1D" w:rsidRDefault="009816A2" w:rsidP="00D207CF">
            <w:pPr>
              <w:autoSpaceDE w:val="0"/>
              <w:autoSpaceDN w:val="0"/>
              <w:adjustRightInd w:val="0"/>
              <w:jc w:val="center"/>
              <w:rPr>
                <w:sz w:val="28"/>
                <w:szCs w:val="28"/>
              </w:rPr>
            </w:pPr>
            <w:r w:rsidRPr="00E04B1D">
              <w:rPr>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9816A2" w:rsidRPr="00E04B1D" w:rsidRDefault="0065263B" w:rsidP="00D207CF">
            <w:pPr>
              <w:autoSpaceDE w:val="0"/>
              <w:autoSpaceDN w:val="0"/>
              <w:adjustRightInd w:val="0"/>
              <w:rPr>
                <w:sz w:val="28"/>
                <w:szCs w:val="28"/>
              </w:rPr>
            </w:pPr>
            <w:r>
              <w:rPr>
                <w:sz w:val="28"/>
                <w:szCs w:val="28"/>
              </w:rPr>
              <w:t>административные риски</w:t>
            </w:r>
          </w:p>
        </w:tc>
        <w:tc>
          <w:tcPr>
            <w:tcW w:w="4961" w:type="dxa"/>
            <w:tcBorders>
              <w:top w:val="single" w:sz="4" w:space="0" w:color="auto"/>
              <w:left w:val="single" w:sz="4" w:space="0" w:color="auto"/>
              <w:bottom w:val="single" w:sz="4" w:space="0" w:color="auto"/>
              <w:right w:val="single" w:sz="4" w:space="0" w:color="auto"/>
            </w:tcBorders>
          </w:tcPr>
          <w:p w:rsidR="009816A2" w:rsidRPr="00E04B1D" w:rsidRDefault="00F55FC3" w:rsidP="00FF3F27">
            <w:pPr>
              <w:autoSpaceDE w:val="0"/>
              <w:autoSpaceDN w:val="0"/>
              <w:adjustRightInd w:val="0"/>
              <w:rPr>
                <w:sz w:val="28"/>
                <w:szCs w:val="28"/>
              </w:rPr>
            </w:pPr>
            <w:r>
              <w:rPr>
                <w:sz w:val="28"/>
                <w:szCs w:val="28"/>
              </w:rPr>
              <w:t>Связанны с недостаточной эффективностью взаимоде</w:t>
            </w:r>
            <w:r w:rsidR="00FF3F27">
              <w:rPr>
                <w:sz w:val="28"/>
                <w:szCs w:val="28"/>
              </w:rPr>
              <w:t xml:space="preserve">йствия заинтересованных сторон муниципальной программы. Это может повлечь за собой нарушение планируемых сроков реализации муниципальной программы, невыполнение ее цели и задач, недостижение плановых значений показателей, снижение эффективности использования ресурсов и качества выполнения мероприятий </w:t>
            </w:r>
          </w:p>
        </w:tc>
        <w:tc>
          <w:tcPr>
            <w:tcW w:w="5245" w:type="dxa"/>
            <w:tcBorders>
              <w:top w:val="single" w:sz="4" w:space="0" w:color="auto"/>
              <w:left w:val="single" w:sz="4" w:space="0" w:color="auto"/>
              <w:bottom w:val="single" w:sz="4" w:space="0" w:color="auto"/>
              <w:right w:val="single" w:sz="4" w:space="0" w:color="auto"/>
            </w:tcBorders>
          </w:tcPr>
          <w:p w:rsidR="00D207CF" w:rsidRDefault="00866A2D" w:rsidP="00D207CF">
            <w:pPr>
              <w:autoSpaceDE w:val="0"/>
              <w:autoSpaceDN w:val="0"/>
              <w:adjustRightInd w:val="0"/>
              <w:rPr>
                <w:sz w:val="28"/>
                <w:szCs w:val="28"/>
              </w:rPr>
            </w:pPr>
            <w:r>
              <w:rPr>
                <w:sz w:val="28"/>
                <w:szCs w:val="28"/>
              </w:rPr>
              <w:t>Формирование эффективной системы управления реализацией муниципальной программы: проведение мониторинга результативности реализации муниципальной программы;</w:t>
            </w:r>
          </w:p>
          <w:p w:rsidR="009816A2" w:rsidRDefault="00866A2D" w:rsidP="00D207CF">
            <w:pPr>
              <w:autoSpaceDE w:val="0"/>
              <w:autoSpaceDN w:val="0"/>
              <w:adjustRightInd w:val="0"/>
              <w:rPr>
                <w:sz w:val="28"/>
                <w:szCs w:val="28"/>
              </w:rPr>
            </w:pPr>
            <w:r>
              <w:rPr>
                <w:sz w:val="28"/>
                <w:szCs w:val="28"/>
              </w:rPr>
              <w:t xml:space="preserve">повышение эффективности взаимодействия участников реализации муниципальной </w:t>
            </w:r>
            <w:r w:rsidR="00D207CF">
              <w:rPr>
                <w:sz w:val="28"/>
                <w:szCs w:val="28"/>
              </w:rPr>
              <w:t>повышение эффективности взаимодействия участников реализации муниципальной программы;</w:t>
            </w:r>
          </w:p>
          <w:p w:rsidR="00D207CF" w:rsidRDefault="00D207CF" w:rsidP="00D207CF">
            <w:pPr>
              <w:autoSpaceDE w:val="0"/>
              <w:autoSpaceDN w:val="0"/>
              <w:adjustRightInd w:val="0"/>
              <w:rPr>
                <w:sz w:val="28"/>
                <w:szCs w:val="28"/>
              </w:rPr>
            </w:pPr>
            <w:r>
              <w:rPr>
                <w:sz w:val="28"/>
                <w:szCs w:val="28"/>
              </w:rPr>
              <w:t>заключение и контроль реализации соглашений о взаимодействии с заинтересованными сторонами;</w:t>
            </w:r>
          </w:p>
          <w:p w:rsidR="00D207CF" w:rsidRPr="00E04B1D" w:rsidRDefault="00D207CF" w:rsidP="00D207CF">
            <w:pPr>
              <w:autoSpaceDE w:val="0"/>
              <w:autoSpaceDN w:val="0"/>
              <w:adjustRightInd w:val="0"/>
              <w:rPr>
                <w:sz w:val="28"/>
                <w:szCs w:val="28"/>
              </w:rPr>
            </w:pPr>
            <w:r>
              <w:rPr>
                <w:sz w:val="28"/>
                <w:szCs w:val="28"/>
              </w:rPr>
              <w:t>своевременная корректировка мероприятий муниципальной программы</w:t>
            </w:r>
          </w:p>
        </w:tc>
      </w:tr>
    </w:tbl>
    <w:p w:rsidR="003A42EE" w:rsidRDefault="003A42EE" w:rsidP="002D340C">
      <w:pPr>
        <w:widowControl w:val="0"/>
        <w:autoSpaceDE w:val="0"/>
        <w:autoSpaceDN w:val="0"/>
        <w:adjustRightInd w:val="0"/>
        <w:jc w:val="center"/>
        <w:rPr>
          <w:sz w:val="28"/>
          <w:szCs w:val="28"/>
        </w:rPr>
      </w:pPr>
    </w:p>
    <w:p w:rsidR="003A42EE" w:rsidRDefault="003A42EE" w:rsidP="002D340C">
      <w:pPr>
        <w:widowControl w:val="0"/>
        <w:autoSpaceDE w:val="0"/>
        <w:autoSpaceDN w:val="0"/>
        <w:adjustRightInd w:val="0"/>
        <w:jc w:val="center"/>
        <w:rPr>
          <w:sz w:val="28"/>
          <w:szCs w:val="28"/>
        </w:rPr>
      </w:pPr>
    </w:p>
    <w:p w:rsidR="003A42EE" w:rsidRDefault="003A42EE" w:rsidP="002D340C">
      <w:pPr>
        <w:widowControl w:val="0"/>
        <w:autoSpaceDE w:val="0"/>
        <w:autoSpaceDN w:val="0"/>
        <w:adjustRightInd w:val="0"/>
        <w:jc w:val="center"/>
        <w:rPr>
          <w:sz w:val="28"/>
          <w:szCs w:val="28"/>
        </w:rPr>
      </w:pPr>
    </w:p>
    <w:p w:rsidR="003A42EE" w:rsidRDefault="003A42EE" w:rsidP="002D340C">
      <w:pPr>
        <w:widowControl w:val="0"/>
        <w:autoSpaceDE w:val="0"/>
        <w:autoSpaceDN w:val="0"/>
        <w:adjustRightInd w:val="0"/>
        <w:jc w:val="center"/>
        <w:rPr>
          <w:sz w:val="28"/>
          <w:szCs w:val="28"/>
        </w:rPr>
      </w:pPr>
    </w:p>
    <w:p w:rsidR="003A42EE" w:rsidRDefault="003A42EE" w:rsidP="002D340C">
      <w:pPr>
        <w:widowControl w:val="0"/>
        <w:autoSpaceDE w:val="0"/>
        <w:autoSpaceDN w:val="0"/>
        <w:adjustRightInd w:val="0"/>
        <w:jc w:val="center"/>
        <w:rPr>
          <w:sz w:val="28"/>
          <w:szCs w:val="28"/>
        </w:rPr>
      </w:pPr>
    </w:p>
    <w:p w:rsidR="003A42EE" w:rsidRDefault="003A42EE" w:rsidP="002D340C">
      <w:pPr>
        <w:widowControl w:val="0"/>
        <w:autoSpaceDE w:val="0"/>
        <w:autoSpaceDN w:val="0"/>
        <w:adjustRightInd w:val="0"/>
        <w:jc w:val="center"/>
        <w:rPr>
          <w:sz w:val="28"/>
          <w:szCs w:val="28"/>
        </w:rPr>
      </w:pPr>
    </w:p>
    <w:p w:rsidR="003A42EE" w:rsidRDefault="003A42EE" w:rsidP="002D340C">
      <w:pPr>
        <w:widowControl w:val="0"/>
        <w:autoSpaceDE w:val="0"/>
        <w:autoSpaceDN w:val="0"/>
        <w:adjustRightInd w:val="0"/>
        <w:jc w:val="center"/>
        <w:rPr>
          <w:sz w:val="28"/>
          <w:szCs w:val="28"/>
        </w:rPr>
      </w:pPr>
    </w:p>
    <w:p w:rsidR="004C346F" w:rsidRDefault="004C346F" w:rsidP="002D340C">
      <w:pPr>
        <w:widowControl w:val="0"/>
        <w:autoSpaceDE w:val="0"/>
        <w:autoSpaceDN w:val="0"/>
        <w:adjustRightInd w:val="0"/>
        <w:jc w:val="center"/>
        <w:rPr>
          <w:sz w:val="28"/>
          <w:szCs w:val="28"/>
        </w:rPr>
      </w:pPr>
    </w:p>
    <w:p w:rsidR="005C76C3" w:rsidRDefault="005C76C3" w:rsidP="002D340C">
      <w:pPr>
        <w:widowControl w:val="0"/>
        <w:autoSpaceDE w:val="0"/>
        <w:autoSpaceDN w:val="0"/>
        <w:adjustRightInd w:val="0"/>
        <w:jc w:val="center"/>
        <w:rPr>
          <w:sz w:val="28"/>
          <w:szCs w:val="28"/>
        </w:rPr>
      </w:pPr>
    </w:p>
    <w:p w:rsidR="005C76C3" w:rsidRDefault="005C76C3" w:rsidP="002D340C">
      <w:pPr>
        <w:widowControl w:val="0"/>
        <w:autoSpaceDE w:val="0"/>
        <w:autoSpaceDN w:val="0"/>
        <w:adjustRightInd w:val="0"/>
        <w:jc w:val="center"/>
        <w:rPr>
          <w:sz w:val="28"/>
          <w:szCs w:val="28"/>
        </w:rPr>
      </w:pPr>
    </w:p>
    <w:p w:rsidR="005C76C3" w:rsidRPr="002D4DCA" w:rsidRDefault="005C76C3" w:rsidP="005C76C3">
      <w:pPr>
        <w:widowControl w:val="0"/>
        <w:autoSpaceDE w:val="0"/>
        <w:autoSpaceDN w:val="0"/>
        <w:adjustRightInd w:val="0"/>
        <w:ind w:firstLine="540"/>
        <w:jc w:val="center"/>
        <w:rPr>
          <w:b/>
          <w:sz w:val="28"/>
          <w:szCs w:val="28"/>
        </w:rPr>
      </w:pPr>
      <w:r>
        <w:rPr>
          <w:b/>
          <w:sz w:val="28"/>
          <w:szCs w:val="28"/>
        </w:rPr>
        <w:t>9.Информация о р</w:t>
      </w:r>
      <w:r w:rsidRPr="002D4DCA">
        <w:rPr>
          <w:b/>
          <w:sz w:val="28"/>
          <w:szCs w:val="28"/>
        </w:rPr>
        <w:t>есурсно</w:t>
      </w:r>
      <w:r>
        <w:rPr>
          <w:b/>
          <w:sz w:val="28"/>
          <w:szCs w:val="28"/>
        </w:rPr>
        <w:t>м</w:t>
      </w:r>
      <w:r w:rsidR="00EF0F43">
        <w:rPr>
          <w:b/>
          <w:sz w:val="28"/>
          <w:szCs w:val="28"/>
        </w:rPr>
        <w:t xml:space="preserve"> </w:t>
      </w:r>
      <w:r w:rsidRPr="002D4DCA">
        <w:rPr>
          <w:b/>
          <w:sz w:val="28"/>
          <w:szCs w:val="28"/>
        </w:rPr>
        <w:t xml:space="preserve">обеспечение  муниципальной программы </w:t>
      </w:r>
    </w:p>
    <w:p w:rsidR="005C76C3" w:rsidRDefault="005C76C3" w:rsidP="005C76C3">
      <w:pPr>
        <w:widowControl w:val="0"/>
        <w:autoSpaceDE w:val="0"/>
        <w:autoSpaceDN w:val="0"/>
        <w:adjustRightInd w:val="0"/>
        <w:ind w:firstLine="540"/>
        <w:jc w:val="center"/>
        <w:rPr>
          <w:b/>
          <w:sz w:val="28"/>
          <w:szCs w:val="28"/>
        </w:rPr>
      </w:pPr>
      <w:r w:rsidRPr="002D4DCA">
        <w:rPr>
          <w:b/>
          <w:sz w:val="28"/>
          <w:szCs w:val="28"/>
        </w:rPr>
        <w:t>за счет средств бюджета муниципального образования Веневский район</w:t>
      </w:r>
    </w:p>
    <w:p w:rsidR="005C76C3" w:rsidRDefault="005C76C3" w:rsidP="005C76C3">
      <w:pPr>
        <w:widowControl w:val="0"/>
        <w:autoSpaceDE w:val="0"/>
        <w:autoSpaceDN w:val="0"/>
        <w:adjustRightInd w:val="0"/>
        <w:ind w:firstLine="540"/>
        <w:jc w:val="center"/>
        <w:rPr>
          <w:b/>
          <w:sz w:val="28"/>
          <w:szCs w:val="28"/>
        </w:rPr>
      </w:pPr>
    </w:p>
    <w:p w:rsidR="005C76C3" w:rsidRDefault="005C76C3" w:rsidP="005C76C3">
      <w:pPr>
        <w:widowControl w:val="0"/>
        <w:autoSpaceDE w:val="0"/>
        <w:autoSpaceDN w:val="0"/>
        <w:adjustRightInd w:val="0"/>
        <w:ind w:firstLine="540"/>
        <w:rPr>
          <w:sz w:val="28"/>
          <w:szCs w:val="28"/>
        </w:rPr>
      </w:pPr>
      <w:r>
        <w:rPr>
          <w:sz w:val="28"/>
          <w:szCs w:val="28"/>
        </w:rPr>
        <w:t xml:space="preserve">Ресурсное обеспечение программы составляют средства бюджета муниципального образования Веневский район всего </w:t>
      </w:r>
      <w:r w:rsidR="001B1C36">
        <w:rPr>
          <w:sz w:val="28"/>
          <w:szCs w:val="28"/>
        </w:rPr>
        <w:t>25 597,3</w:t>
      </w:r>
      <w:r>
        <w:rPr>
          <w:sz w:val="28"/>
          <w:szCs w:val="28"/>
        </w:rPr>
        <w:t xml:space="preserve">  том числе:</w:t>
      </w:r>
    </w:p>
    <w:p w:rsidR="005C76C3" w:rsidRDefault="005C76C3" w:rsidP="005C76C3">
      <w:pPr>
        <w:widowControl w:val="0"/>
        <w:autoSpaceDE w:val="0"/>
        <w:autoSpaceDN w:val="0"/>
        <w:adjustRightInd w:val="0"/>
        <w:ind w:firstLine="540"/>
        <w:rPr>
          <w:sz w:val="28"/>
          <w:szCs w:val="28"/>
        </w:rPr>
      </w:pPr>
      <w:r>
        <w:rPr>
          <w:sz w:val="28"/>
          <w:szCs w:val="28"/>
        </w:rPr>
        <w:t>на 2017 год – 9 296,3 тыс. руб;</w:t>
      </w:r>
    </w:p>
    <w:p w:rsidR="005C76C3" w:rsidRDefault="005C76C3" w:rsidP="005C76C3">
      <w:pPr>
        <w:widowControl w:val="0"/>
        <w:autoSpaceDE w:val="0"/>
        <w:autoSpaceDN w:val="0"/>
        <w:adjustRightInd w:val="0"/>
        <w:ind w:firstLine="540"/>
        <w:rPr>
          <w:sz w:val="28"/>
          <w:szCs w:val="28"/>
        </w:rPr>
      </w:pPr>
      <w:r>
        <w:rPr>
          <w:sz w:val="28"/>
          <w:szCs w:val="28"/>
        </w:rPr>
        <w:t>на 2018 год – 9 296,3 тыс. руб;</w:t>
      </w:r>
    </w:p>
    <w:p w:rsidR="005C76C3" w:rsidRDefault="005C76C3" w:rsidP="005C76C3">
      <w:pPr>
        <w:widowControl w:val="0"/>
        <w:autoSpaceDE w:val="0"/>
        <w:autoSpaceDN w:val="0"/>
        <w:adjustRightInd w:val="0"/>
        <w:ind w:firstLine="540"/>
        <w:rPr>
          <w:sz w:val="28"/>
          <w:szCs w:val="28"/>
        </w:rPr>
      </w:pPr>
      <w:r>
        <w:rPr>
          <w:sz w:val="28"/>
          <w:szCs w:val="28"/>
        </w:rPr>
        <w:t>на 2019 год – 9 296,3 тыс. руб.</w:t>
      </w:r>
    </w:p>
    <w:p w:rsidR="005C76C3" w:rsidRPr="00DE4771" w:rsidRDefault="005C76C3" w:rsidP="005C76C3">
      <w:pPr>
        <w:widowControl w:val="0"/>
        <w:autoSpaceDE w:val="0"/>
        <w:autoSpaceDN w:val="0"/>
        <w:adjustRightInd w:val="0"/>
        <w:ind w:firstLine="540"/>
        <w:jc w:val="both"/>
        <w:rPr>
          <w:sz w:val="28"/>
          <w:szCs w:val="28"/>
        </w:rPr>
      </w:pPr>
      <w:r>
        <w:rPr>
          <w:sz w:val="28"/>
          <w:szCs w:val="28"/>
        </w:rPr>
        <w:t xml:space="preserve">Финансирование программных мероприятий осуществляется за счет средств местного бюджета в объемах, утвержденных решением собрания представителе администрации муниципального образования Венеский район о бюджете на соответствующий финансовый год. При сокращении или увеличении ассигнований на реализацию программы координатор программы вносит предложения по корректировке перечня мероприятий в установленном порядке. </w:t>
      </w:r>
    </w:p>
    <w:p w:rsidR="005C76C3" w:rsidRPr="002D4DCA" w:rsidRDefault="005C76C3" w:rsidP="005C76C3">
      <w:pPr>
        <w:widowControl w:val="0"/>
        <w:autoSpaceDE w:val="0"/>
        <w:autoSpaceDN w:val="0"/>
        <w:adjustRightInd w:val="0"/>
        <w:ind w:firstLine="540"/>
        <w:jc w:val="center"/>
        <w:rPr>
          <w:b/>
          <w:sz w:val="28"/>
          <w:szCs w:val="28"/>
        </w:rPr>
      </w:pPr>
    </w:p>
    <w:tbl>
      <w:tblPr>
        <w:tblW w:w="14993" w:type="dxa"/>
        <w:tblCellSpacing w:w="5" w:type="nil"/>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668"/>
        <w:gridCol w:w="3402"/>
        <w:gridCol w:w="2835"/>
        <w:gridCol w:w="709"/>
        <w:gridCol w:w="851"/>
        <w:gridCol w:w="708"/>
        <w:gridCol w:w="709"/>
        <w:gridCol w:w="992"/>
        <w:gridCol w:w="1134"/>
        <w:gridCol w:w="993"/>
        <w:gridCol w:w="992"/>
      </w:tblGrid>
      <w:tr w:rsidR="005C76C3" w:rsidRPr="00CE5A68" w:rsidTr="00F34245">
        <w:trPr>
          <w:trHeight w:val="445"/>
          <w:tblHeader/>
          <w:tblCellSpacing w:w="5" w:type="nil"/>
        </w:trPr>
        <w:tc>
          <w:tcPr>
            <w:tcW w:w="1668" w:type="dxa"/>
            <w:vMerge w:val="restart"/>
            <w:vAlign w:val="center"/>
          </w:tcPr>
          <w:p w:rsidR="005C76C3" w:rsidRPr="00CE5A68" w:rsidRDefault="005C76C3" w:rsidP="00627FF0">
            <w:pPr>
              <w:widowControl w:val="0"/>
              <w:autoSpaceDE w:val="0"/>
              <w:autoSpaceDN w:val="0"/>
              <w:adjustRightInd w:val="0"/>
              <w:jc w:val="center"/>
              <w:rPr>
                <w:sz w:val="18"/>
                <w:szCs w:val="18"/>
              </w:rPr>
            </w:pPr>
            <w:r w:rsidRPr="00CE5A68">
              <w:rPr>
                <w:sz w:val="18"/>
                <w:szCs w:val="18"/>
              </w:rPr>
              <w:t>Статус</w:t>
            </w:r>
          </w:p>
        </w:tc>
        <w:tc>
          <w:tcPr>
            <w:tcW w:w="3402" w:type="dxa"/>
            <w:vMerge w:val="restart"/>
            <w:vAlign w:val="center"/>
          </w:tcPr>
          <w:p w:rsidR="005C76C3" w:rsidRPr="00CE5A68" w:rsidRDefault="005C76C3" w:rsidP="00627FF0">
            <w:pPr>
              <w:widowControl w:val="0"/>
              <w:autoSpaceDE w:val="0"/>
              <w:autoSpaceDN w:val="0"/>
              <w:adjustRightInd w:val="0"/>
              <w:jc w:val="center"/>
              <w:rPr>
                <w:sz w:val="18"/>
                <w:szCs w:val="18"/>
              </w:rPr>
            </w:pPr>
            <w:r w:rsidRPr="00CE5A68">
              <w:rPr>
                <w:sz w:val="18"/>
                <w:szCs w:val="18"/>
              </w:rPr>
              <w:t xml:space="preserve">Наименование </w:t>
            </w:r>
            <w:r>
              <w:rPr>
                <w:sz w:val="18"/>
                <w:szCs w:val="18"/>
              </w:rPr>
              <w:t>муниципальн</w:t>
            </w:r>
            <w:r w:rsidRPr="00CE5A68">
              <w:rPr>
                <w:sz w:val="18"/>
                <w:szCs w:val="18"/>
              </w:rPr>
              <w:t>ой программы, подпрограммы, мероприятия подпрограммы, основного мероприятия</w:t>
            </w:r>
          </w:p>
        </w:tc>
        <w:tc>
          <w:tcPr>
            <w:tcW w:w="2835" w:type="dxa"/>
            <w:vMerge w:val="restart"/>
            <w:vAlign w:val="center"/>
          </w:tcPr>
          <w:p w:rsidR="005C76C3" w:rsidRPr="00CE5A68" w:rsidRDefault="005C76C3" w:rsidP="00627FF0">
            <w:pPr>
              <w:widowControl w:val="0"/>
              <w:autoSpaceDE w:val="0"/>
              <w:autoSpaceDN w:val="0"/>
              <w:adjustRightInd w:val="0"/>
              <w:jc w:val="center"/>
              <w:rPr>
                <w:sz w:val="18"/>
                <w:szCs w:val="18"/>
              </w:rPr>
            </w:pPr>
            <w:r w:rsidRPr="00CE5A68">
              <w:rPr>
                <w:sz w:val="18"/>
                <w:szCs w:val="18"/>
              </w:rPr>
              <w:t>Ответственный исполнитель, соисполнители</w:t>
            </w:r>
          </w:p>
        </w:tc>
        <w:tc>
          <w:tcPr>
            <w:tcW w:w="2977" w:type="dxa"/>
            <w:gridSpan w:val="4"/>
            <w:vAlign w:val="center"/>
          </w:tcPr>
          <w:p w:rsidR="005C76C3" w:rsidRPr="00CE5A68" w:rsidRDefault="005C76C3" w:rsidP="00627FF0">
            <w:pPr>
              <w:widowControl w:val="0"/>
              <w:autoSpaceDE w:val="0"/>
              <w:autoSpaceDN w:val="0"/>
              <w:adjustRightInd w:val="0"/>
              <w:jc w:val="center"/>
              <w:rPr>
                <w:sz w:val="18"/>
                <w:szCs w:val="18"/>
              </w:rPr>
            </w:pPr>
            <w:r w:rsidRPr="00CE5A68">
              <w:rPr>
                <w:sz w:val="18"/>
                <w:szCs w:val="18"/>
              </w:rPr>
              <w:t xml:space="preserve">Код бюджетной классификации </w:t>
            </w:r>
            <w:hyperlink w:anchor="Par655" w:history="1">
              <w:r w:rsidRPr="00CE5A68">
                <w:rPr>
                  <w:sz w:val="18"/>
                  <w:szCs w:val="18"/>
                </w:rPr>
                <w:t>&lt;1&gt;</w:t>
              </w:r>
            </w:hyperlink>
          </w:p>
        </w:tc>
        <w:tc>
          <w:tcPr>
            <w:tcW w:w="4111" w:type="dxa"/>
            <w:gridSpan w:val="4"/>
            <w:vAlign w:val="center"/>
          </w:tcPr>
          <w:p w:rsidR="005C76C3" w:rsidRPr="00CE5A68" w:rsidRDefault="005C76C3" w:rsidP="00627FF0">
            <w:pPr>
              <w:widowControl w:val="0"/>
              <w:autoSpaceDE w:val="0"/>
              <w:autoSpaceDN w:val="0"/>
              <w:adjustRightInd w:val="0"/>
              <w:jc w:val="center"/>
              <w:rPr>
                <w:sz w:val="18"/>
                <w:szCs w:val="18"/>
              </w:rPr>
            </w:pPr>
            <w:r w:rsidRPr="00CE5A68">
              <w:rPr>
                <w:sz w:val="18"/>
                <w:szCs w:val="18"/>
              </w:rPr>
              <w:t>Расходы (тыс. руб.), годы</w:t>
            </w:r>
          </w:p>
        </w:tc>
      </w:tr>
      <w:tr w:rsidR="005C76C3" w:rsidRPr="00CE5A68" w:rsidTr="00F34245">
        <w:trPr>
          <w:trHeight w:val="706"/>
          <w:tblHeader/>
          <w:tblCellSpacing w:w="5" w:type="nil"/>
        </w:trPr>
        <w:tc>
          <w:tcPr>
            <w:tcW w:w="1668" w:type="dxa"/>
            <w:vMerge/>
            <w:vAlign w:val="center"/>
          </w:tcPr>
          <w:p w:rsidR="005C76C3" w:rsidRPr="00CE5A68" w:rsidRDefault="005C76C3" w:rsidP="00627FF0">
            <w:pPr>
              <w:widowControl w:val="0"/>
              <w:autoSpaceDE w:val="0"/>
              <w:autoSpaceDN w:val="0"/>
              <w:adjustRightInd w:val="0"/>
              <w:jc w:val="center"/>
              <w:rPr>
                <w:sz w:val="18"/>
                <w:szCs w:val="18"/>
              </w:rPr>
            </w:pPr>
          </w:p>
        </w:tc>
        <w:tc>
          <w:tcPr>
            <w:tcW w:w="3402" w:type="dxa"/>
            <w:vMerge/>
            <w:vAlign w:val="center"/>
          </w:tcPr>
          <w:p w:rsidR="005C76C3" w:rsidRPr="00CE5A68" w:rsidRDefault="005C76C3" w:rsidP="00627FF0">
            <w:pPr>
              <w:widowControl w:val="0"/>
              <w:autoSpaceDE w:val="0"/>
              <w:autoSpaceDN w:val="0"/>
              <w:adjustRightInd w:val="0"/>
              <w:jc w:val="center"/>
              <w:rPr>
                <w:sz w:val="18"/>
                <w:szCs w:val="18"/>
              </w:rPr>
            </w:pPr>
          </w:p>
        </w:tc>
        <w:tc>
          <w:tcPr>
            <w:tcW w:w="2835" w:type="dxa"/>
            <w:vMerge/>
            <w:vAlign w:val="center"/>
          </w:tcPr>
          <w:p w:rsidR="005C76C3" w:rsidRPr="00CE5A68" w:rsidRDefault="005C76C3" w:rsidP="00627FF0">
            <w:pPr>
              <w:widowControl w:val="0"/>
              <w:autoSpaceDE w:val="0"/>
              <w:autoSpaceDN w:val="0"/>
              <w:adjustRightInd w:val="0"/>
              <w:jc w:val="center"/>
              <w:rPr>
                <w:sz w:val="18"/>
                <w:szCs w:val="18"/>
              </w:rPr>
            </w:pPr>
          </w:p>
        </w:tc>
        <w:tc>
          <w:tcPr>
            <w:tcW w:w="709" w:type="dxa"/>
            <w:vAlign w:val="center"/>
          </w:tcPr>
          <w:p w:rsidR="005C76C3" w:rsidRPr="00CE5A68" w:rsidRDefault="005C76C3" w:rsidP="00627FF0">
            <w:pPr>
              <w:widowControl w:val="0"/>
              <w:autoSpaceDE w:val="0"/>
              <w:autoSpaceDN w:val="0"/>
              <w:adjustRightInd w:val="0"/>
              <w:jc w:val="center"/>
              <w:rPr>
                <w:sz w:val="18"/>
                <w:szCs w:val="18"/>
              </w:rPr>
            </w:pPr>
            <w:r w:rsidRPr="00CE5A68">
              <w:rPr>
                <w:sz w:val="18"/>
                <w:szCs w:val="18"/>
              </w:rPr>
              <w:t>ГРБС</w:t>
            </w:r>
          </w:p>
        </w:tc>
        <w:tc>
          <w:tcPr>
            <w:tcW w:w="851" w:type="dxa"/>
            <w:vAlign w:val="center"/>
          </w:tcPr>
          <w:p w:rsidR="005C76C3" w:rsidRPr="00CE5A68" w:rsidRDefault="005C76C3" w:rsidP="00627FF0">
            <w:pPr>
              <w:widowControl w:val="0"/>
              <w:autoSpaceDE w:val="0"/>
              <w:autoSpaceDN w:val="0"/>
              <w:adjustRightInd w:val="0"/>
              <w:jc w:val="center"/>
              <w:rPr>
                <w:sz w:val="18"/>
                <w:szCs w:val="18"/>
              </w:rPr>
            </w:pPr>
            <w:r w:rsidRPr="00CE5A68">
              <w:rPr>
                <w:sz w:val="18"/>
                <w:szCs w:val="18"/>
              </w:rPr>
              <w:t>РзПр</w:t>
            </w:r>
          </w:p>
        </w:tc>
        <w:tc>
          <w:tcPr>
            <w:tcW w:w="708" w:type="dxa"/>
            <w:vAlign w:val="center"/>
          </w:tcPr>
          <w:p w:rsidR="005C76C3" w:rsidRPr="00CE5A68" w:rsidRDefault="005C76C3" w:rsidP="00627FF0">
            <w:pPr>
              <w:widowControl w:val="0"/>
              <w:autoSpaceDE w:val="0"/>
              <w:autoSpaceDN w:val="0"/>
              <w:adjustRightInd w:val="0"/>
              <w:jc w:val="center"/>
              <w:rPr>
                <w:sz w:val="18"/>
                <w:szCs w:val="18"/>
              </w:rPr>
            </w:pPr>
            <w:r w:rsidRPr="00CE5A68">
              <w:rPr>
                <w:sz w:val="18"/>
                <w:szCs w:val="18"/>
              </w:rPr>
              <w:t>ЦСР</w:t>
            </w:r>
          </w:p>
        </w:tc>
        <w:tc>
          <w:tcPr>
            <w:tcW w:w="709" w:type="dxa"/>
            <w:vAlign w:val="center"/>
          </w:tcPr>
          <w:p w:rsidR="005C76C3" w:rsidRPr="00CE5A68" w:rsidRDefault="005C76C3" w:rsidP="00627FF0">
            <w:pPr>
              <w:widowControl w:val="0"/>
              <w:autoSpaceDE w:val="0"/>
              <w:autoSpaceDN w:val="0"/>
              <w:adjustRightInd w:val="0"/>
              <w:jc w:val="center"/>
              <w:rPr>
                <w:sz w:val="18"/>
                <w:szCs w:val="18"/>
              </w:rPr>
            </w:pPr>
            <w:r w:rsidRPr="00CE5A68">
              <w:rPr>
                <w:sz w:val="18"/>
                <w:szCs w:val="18"/>
              </w:rPr>
              <w:t>ВР</w:t>
            </w:r>
          </w:p>
        </w:tc>
        <w:tc>
          <w:tcPr>
            <w:tcW w:w="992" w:type="dxa"/>
            <w:vAlign w:val="center"/>
          </w:tcPr>
          <w:p w:rsidR="005C76C3" w:rsidRPr="00CE5A68" w:rsidRDefault="005C76C3" w:rsidP="00627FF0">
            <w:pPr>
              <w:widowControl w:val="0"/>
              <w:autoSpaceDE w:val="0"/>
              <w:autoSpaceDN w:val="0"/>
              <w:adjustRightInd w:val="0"/>
              <w:jc w:val="center"/>
              <w:rPr>
                <w:sz w:val="18"/>
                <w:szCs w:val="18"/>
              </w:rPr>
            </w:pPr>
            <w:r>
              <w:rPr>
                <w:sz w:val="18"/>
                <w:szCs w:val="18"/>
              </w:rPr>
              <w:t>2017</w:t>
            </w:r>
          </w:p>
        </w:tc>
        <w:tc>
          <w:tcPr>
            <w:tcW w:w="1134" w:type="dxa"/>
            <w:vAlign w:val="center"/>
          </w:tcPr>
          <w:p w:rsidR="005C76C3" w:rsidRPr="00CE5A68" w:rsidRDefault="005C76C3" w:rsidP="00627FF0">
            <w:pPr>
              <w:widowControl w:val="0"/>
              <w:autoSpaceDE w:val="0"/>
              <w:autoSpaceDN w:val="0"/>
              <w:adjustRightInd w:val="0"/>
              <w:jc w:val="center"/>
              <w:rPr>
                <w:sz w:val="18"/>
                <w:szCs w:val="18"/>
              </w:rPr>
            </w:pPr>
            <w:r>
              <w:rPr>
                <w:sz w:val="18"/>
                <w:szCs w:val="18"/>
              </w:rPr>
              <w:t>2018</w:t>
            </w:r>
          </w:p>
        </w:tc>
        <w:tc>
          <w:tcPr>
            <w:tcW w:w="993" w:type="dxa"/>
            <w:vAlign w:val="center"/>
          </w:tcPr>
          <w:p w:rsidR="005C76C3" w:rsidRPr="00CE5A68" w:rsidRDefault="005C76C3" w:rsidP="00627FF0">
            <w:pPr>
              <w:widowControl w:val="0"/>
              <w:autoSpaceDE w:val="0"/>
              <w:autoSpaceDN w:val="0"/>
              <w:adjustRightInd w:val="0"/>
              <w:jc w:val="center"/>
              <w:rPr>
                <w:sz w:val="18"/>
                <w:szCs w:val="18"/>
              </w:rPr>
            </w:pPr>
            <w:r>
              <w:rPr>
                <w:sz w:val="18"/>
                <w:szCs w:val="18"/>
              </w:rPr>
              <w:t>2019</w:t>
            </w:r>
          </w:p>
        </w:tc>
        <w:tc>
          <w:tcPr>
            <w:tcW w:w="992" w:type="dxa"/>
            <w:vAlign w:val="center"/>
          </w:tcPr>
          <w:p w:rsidR="005C76C3" w:rsidRPr="00CE5A68" w:rsidRDefault="005C76C3" w:rsidP="00627FF0">
            <w:pPr>
              <w:widowControl w:val="0"/>
              <w:autoSpaceDE w:val="0"/>
              <w:autoSpaceDN w:val="0"/>
              <w:adjustRightInd w:val="0"/>
              <w:jc w:val="center"/>
              <w:rPr>
                <w:sz w:val="18"/>
                <w:szCs w:val="18"/>
              </w:rPr>
            </w:pPr>
            <w:r>
              <w:rPr>
                <w:sz w:val="18"/>
                <w:szCs w:val="18"/>
              </w:rPr>
              <w:t>Итого</w:t>
            </w:r>
          </w:p>
        </w:tc>
      </w:tr>
      <w:tr w:rsidR="005C76C3" w:rsidRPr="00CE5A68" w:rsidTr="00F34245">
        <w:trPr>
          <w:tblHeader/>
          <w:tblCellSpacing w:w="5" w:type="nil"/>
        </w:trPr>
        <w:tc>
          <w:tcPr>
            <w:tcW w:w="1668" w:type="dxa"/>
            <w:vAlign w:val="center"/>
          </w:tcPr>
          <w:p w:rsidR="005C76C3" w:rsidRPr="00CE5A68" w:rsidRDefault="005C76C3" w:rsidP="00627FF0">
            <w:pPr>
              <w:widowControl w:val="0"/>
              <w:autoSpaceDE w:val="0"/>
              <w:autoSpaceDN w:val="0"/>
              <w:adjustRightInd w:val="0"/>
              <w:jc w:val="center"/>
              <w:rPr>
                <w:sz w:val="18"/>
                <w:szCs w:val="18"/>
              </w:rPr>
            </w:pPr>
            <w:r w:rsidRPr="00CE5A68">
              <w:rPr>
                <w:sz w:val="18"/>
                <w:szCs w:val="18"/>
              </w:rPr>
              <w:t>1</w:t>
            </w:r>
          </w:p>
        </w:tc>
        <w:tc>
          <w:tcPr>
            <w:tcW w:w="3402" w:type="dxa"/>
            <w:vAlign w:val="center"/>
          </w:tcPr>
          <w:p w:rsidR="005C76C3" w:rsidRPr="00CE5A68" w:rsidRDefault="005C76C3" w:rsidP="00627FF0">
            <w:pPr>
              <w:widowControl w:val="0"/>
              <w:autoSpaceDE w:val="0"/>
              <w:autoSpaceDN w:val="0"/>
              <w:adjustRightInd w:val="0"/>
              <w:jc w:val="center"/>
              <w:rPr>
                <w:sz w:val="18"/>
                <w:szCs w:val="18"/>
              </w:rPr>
            </w:pPr>
            <w:r w:rsidRPr="00CE5A68">
              <w:rPr>
                <w:sz w:val="18"/>
                <w:szCs w:val="18"/>
              </w:rPr>
              <w:t>2</w:t>
            </w:r>
          </w:p>
        </w:tc>
        <w:tc>
          <w:tcPr>
            <w:tcW w:w="2835" w:type="dxa"/>
            <w:vAlign w:val="center"/>
          </w:tcPr>
          <w:p w:rsidR="005C76C3" w:rsidRPr="00CE5A68" w:rsidRDefault="005C76C3" w:rsidP="00627FF0">
            <w:pPr>
              <w:widowControl w:val="0"/>
              <w:autoSpaceDE w:val="0"/>
              <w:autoSpaceDN w:val="0"/>
              <w:adjustRightInd w:val="0"/>
              <w:jc w:val="center"/>
              <w:rPr>
                <w:sz w:val="18"/>
                <w:szCs w:val="18"/>
              </w:rPr>
            </w:pPr>
            <w:r w:rsidRPr="00CE5A68">
              <w:rPr>
                <w:sz w:val="18"/>
                <w:szCs w:val="18"/>
              </w:rPr>
              <w:t>3</w:t>
            </w:r>
          </w:p>
        </w:tc>
        <w:tc>
          <w:tcPr>
            <w:tcW w:w="709" w:type="dxa"/>
            <w:vAlign w:val="center"/>
          </w:tcPr>
          <w:p w:rsidR="005C76C3" w:rsidRPr="00CE5A68" w:rsidRDefault="005C76C3" w:rsidP="00627FF0">
            <w:pPr>
              <w:widowControl w:val="0"/>
              <w:autoSpaceDE w:val="0"/>
              <w:autoSpaceDN w:val="0"/>
              <w:adjustRightInd w:val="0"/>
              <w:jc w:val="center"/>
              <w:rPr>
                <w:sz w:val="18"/>
                <w:szCs w:val="18"/>
              </w:rPr>
            </w:pPr>
            <w:r w:rsidRPr="00CE5A68">
              <w:rPr>
                <w:sz w:val="18"/>
                <w:szCs w:val="18"/>
              </w:rPr>
              <w:t>4</w:t>
            </w:r>
          </w:p>
        </w:tc>
        <w:tc>
          <w:tcPr>
            <w:tcW w:w="851" w:type="dxa"/>
            <w:vAlign w:val="center"/>
          </w:tcPr>
          <w:p w:rsidR="005C76C3" w:rsidRPr="00CE5A68" w:rsidRDefault="005C76C3" w:rsidP="00627FF0">
            <w:pPr>
              <w:widowControl w:val="0"/>
              <w:autoSpaceDE w:val="0"/>
              <w:autoSpaceDN w:val="0"/>
              <w:adjustRightInd w:val="0"/>
              <w:jc w:val="center"/>
              <w:rPr>
                <w:sz w:val="18"/>
                <w:szCs w:val="18"/>
              </w:rPr>
            </w:pPr>
            <w:r w:rsidRPr="00CE5A68">
              <w:rPr>
                <w:sz w:val="18"/>
                <w:szCs w:val="18"/>
              </w:rPr>
              <w:t>5</w:t>
            </w:r>
          </w:p>
        </w:tc>
        <w:tc>
          <w:tcPr>
            <w:tcW w:w="708" w:type="dxa"/>
            <w:vAlign w:val="center"/>
          </w:tcPr>
          <w:p w:rsidR="005C76C3" w:rsidRPr="00CE5A68" w:rsidRDefault="005C76C3" w:rsidP="00627FF0">
            <w:pPr>
              <w:widowControl w:val="0"/>
              <w:autoSpaceDE w:val="0"/>
              <w:autoSpaceDN w:val="0"/>
              <w:adjustRightInd w:val="0"/>
              <w:jc w:val="center"/>
              <w:rPr>
                <w:sz w:val="18"/>
                <w:szCs w:val="18"/>
              </w:rPr>
            </w:pPr>
            <w:r w:rsidRPr="00CE5A68">
              <w:rPr>
                <w:sz w:val="18"/>
                <w:szCs w:val="18"/>
              </w:rPr>
              <w:t>6</w:t>
            </w:r>
          </w:p>
        </w:tc>
        <w:tc>
          <w:tcPr>
            <w:tcW w:w="709" w:type="dxa"/>
            <w:vAlign w:val="center"/>
          </w:tcPr>
          <w:p w:rsidR="005C76C3" w:rsidRPr="00CE5A68" w:rsidRDefault="005C76C3" w:rsidP="00627FF0">
            <w:pPr>
              <w:widowControl w:val="0"/>
              <w:autoSpaceDE w:val="0"/>
              <w:autoSpaceDN w:val="0"/>
              <w:adjustRightInd w:val="0"/>
              <w:jc w:val="center"/>
              <w:rPr>
                <w:sz w:val="18"/>
                <w:szCs w:val="18"/>
              </w:rPr>
            </w:pPr>
            <w:r w:rsidRPr="00CE5A68">
              <w:rPr>
                <w:sz w:val="18"/>
                <w:szCs w:val="18"/>
              </w:rPr>
              <w:t>7</w:t>
            </w:r>
          </w:p>
        </w:tc>
        <w:tc>
          <w:tcPr>
            <w:tcW w:w="992" w:type="dxa"/>
            <w:vAlign w:val="center"/>
          </w:tcPr>
          <w:p w:rsidR="005C76C3" w:rsidRPr="00CE5A68" w:rsidRDefault="005C76C3" w:rsidP="00627FF0">
            <w:pPr>
              <w:widowControl w:val="0"/>
              <w:autoSpaceDE w:val="0"/>
              <w:autoSpaceDN w:val="0"/>
              <w:adjustRightInd w:val="0"/>
              <w:jc w:val="center"/>
              <w:rPr>
                <w:sz w:val="18"/>
                <w:szCs w:val="18"/>
              </w:rPr>
            </w:pPr>
            <w:r w:rsidRPr="00CE5A68">
              <w:rPr>
                <w:sz w:val="18"/>
                <w:szCs w:val="18"/>
              </w:rPr>
              <w:t>8</w:t>
            </w:r>
          </w:p>
        </w:tc>
        <w:tc>
          <w:tcPr>
            <w:tcW w:w="1134" w:type="dxa"/>
            <w:vAlign w:val="center"/>
          </w:tcPr>
          <w:p w:rsidR="005C76C3" w:rsidRPr="00CE5A68" w:rsidRDefault="005C76C3" w:rsidP="00627FF0">
            <w:pPr>
              <w:widowControl w:val="0"/>
              <w:autoSpaceDE w:val="0"/>
              <w:autoSpaceDN w:val="0"/>
              <w:adjustRightInd w:val="0"/>
              <w:jc w:val="center"/>
              <w:rPr>
                <w:sz w:val="18"/>
                <w:szCs w:val="18"/>
              </w:rPr>
            </w:pPr>
            <w:r w:rsidRPr="00CE5A68">
              <w:rPr>
                <w:sz w:val="18"/>
                <w:szCs w:val="18"/>
              </w:rPr>
              <w:t>9</w:t>
            </w:r>
          </w:p>
        </w:tc>
        <w:tc>
          <w:tcPr>
            <w:tcW w:w="993" w:type="dxa"/>
            <w:vAlign w:val="center"/>
          </w:tcPr>
          <w:p w:rsidR="005C76C3" w:rsidRPr="00CE5A68" w:rsidRDefault="005C76C3" w:rsidP="00627FF0">
            <w:pPr>
              <w:widowControl w:val="0"/>
              <w:autoSpaceDE w:val="0"/>
              <w:autoSpaceDN w:val="0"/>
              <w:adjustRightInd w:val="0"/>
              <w:jc w:val="center"/>
              <w:rPr>
                <w:sz w:val="18"/>
                <w:szCs w:val="18"/>
              </w:rPr>
            </w:pPr>
            <w:r w:rsidRPr="00CE5A68">
              <w:rPr>
                <w:sz w:val="18"/>
                <w:szCs w:val="18"/>
              </w:rPr>
              <w:t>10</w:t>
            </w:r>
          </w:p>
        </w:tc>
        <w:tc>
          <w:tcPr>
            <w:tcW w:w="992" w:type="dxa"/>
            <w:vAlign w:val="center"/>
          </w:tcPr>
          <w:p w:rsidR="005C76C3" w:rsidRPr="00CE5A68" w:rsidRDefault="005C76C3" w:rsidP="00627FF0">
            <w:pPr>
              <w:widowControl w:val="0"/>
              <w:autoSpaceDE w:val="0"/>
              <w:autoSpaceDN w:val="0"/>
              <w:adjustRightInd w:val="0"/>
              <w:jc w:val="center"/>
              <w:rPr>
                <w:sz w:val="18"/>
                <w:szCs w:val="18"/>
              </w:rPr>
            </w:pPr>
            <w:r w:rsidRPr="00CE5A68">
              <w:rPr>
                <w:sz w:val="18"/>
                <w:szCs w:val="18"/>
              </w:rPr>
              <w:t>11</w:t>
            </w:r>
          </w:p>
        </w:tc>
      </w:tr>
      <w:tr w:rsidR="004B310F" w:rsidRPr="00CE5A68" w:rsidTr="00F34245">
        <w:trPr>
          <w:trHeight w:val="360"/>
          <w:tblCellSpacing w:w="5" w:type="nil"/>
        </w:trPr>
        <w:tc>
          <w:tcPr>
            <w:tcW w:w="1668" w:type="dxa"/>
          </w:tcPr>
          <w:p w:rsidR="004B310F" w:rsidRPr="00CE5A68" w:rsidRDefault="004B310F" w:rsidP="00627FF0">
            <w:pPr>
              <w:widowControl w:val="0"/>
              <w:autoSpaceDE w:val="0"/>
              <w:autoSpaceDN w:val="0"/>
              <w:adjustRightInd w:val="0"/>
              <w:rPr>
                <w:sz w:val="18"/>
                <w:szCs w:val="18"/>
              </w:rPr>
            </w:pPr>
            <w:r>
              <w:rPr>
                <w:sz w:val="18"/>
                <w:szCs w:val="18"/>
              </w:rPr>
              <w:t>Муниципаль</w:t>
            </w:r>
            <w:r w:rsidRPr="00CE5A68">
              <w:rPr>
                <w:sz w:val="18"/>
                <w:szCs w:val="18"/>
              </w:rPr>
              <w:t xml:space="preserve">ная программа </w:t>
            </w:r>
          </w:p>
        </w:tc>
        <w:tc>
          <w:tcPr>
            <w:tcW w:w="3402" w:type="dxa"/>
          </w:tcPr>
          <w:p w:rsidR="004B310F" w:rsidRPr="00CE5A68" w:rsidRDefault="004B310F" w:rsidP="00627FF0">
            <w:pPr>
              <w:widowControl w:val="0"/>
              <w:autoSpaceDE w:val="0"/>
              <w:autoSpaceDN w:val="0"/>
              <w:adjustRightInd w:val="0"/>
              <w:rPr>
                <w:sz w:val="18"/>
                <w:szCs w:val="18"/>
              </w:rPr>
            </w:pPr>
            <w:r>
              <w:rPr>
                <w:sz w:val="18"/>
                <w:szCs w:val="18"/>
              </w:rPr>
              <w:t>Обеспечение деятельности администрации муниципального образования Веневский район</w:t>
            </w:r>
          </w:p>
        </w:tc>
        <w:tc>
          <w:tcPr>
            <w:tcW w:w="2835" w:type="dxa"/>
          </w:tcPr>
          <w:p w:rsidR="004B310F" w:rsidRPr="00CE5A68" w:rsidRDefault="004B310F" w:rsidP="00627FF0">
            <w:pPr>
              <w:widowControl w:val="0"/>
              <w:autoSpaceDE w:val="0"/>
              <w:autoSpaceDN w:val="0"/>
              <w:adjustRightInd w:val="0"/>
              <w:rPr>
                <w:sz w:val="18"/>
                <w:szCs w:val="18"/>
              </w:rPr>
            </w:pPr>
            <w:r>
              <w:rPr>
                <w:sz w:val="18"/>
                <w:szCs w:val="18"/>
              </w:rPr>
              <w:t>МУ «МБ»</w:t>
            </w:r>
          </w:p>
        </w:tc>
        <w:tc>
          <w:tcPr>
            <w:tcW w:w="709" w:type="dxa"/>
            <w:vAlign w:val="center"/>
          </w:tcPr>
          <w:p w:rsidR="004B310F" w:rsidRPr="00CE5A68" w:rsidRDefault="004B310F" w:rsidP="00627FF0">
            <w:pPr>
              <w:widowControl w:val="0"/>
              <w:autoSpaceDE w:val="0"/>
              <w:autoSpaceDN w:val="0"/>
              <w:adjustRightInd w:val="0"/>
              <w:jc w:val="center"/>
              <w:rPr>
                <w:sz w:val="18"/>
                <w:szCs w:val="18"/>
              </w:rPr>
            </w:pPr>
            <w:r w:rsidRPr="00CE5A68">
              <w:rPr>
                <w:sz w:val="18"/>
                <w:szCs w:val="18"/>
              </w:rPr>
              <w:t>X</w:t>
            </w:r>
          </w:p>
        </w:tc>
        <w:tc>
          <w:tcPr>
            <w:tcW w:w="851" w:type="dxa"/>
            <w:vAlign w:val="center"/>
          </w:tcPr>
          <w:p w:rsidR="004B310F" w:rsidRPr="00CE5A68" w:rsidRDefault="004B310F" w:rsidP="00627FF0">
            <w:pPr>
              <w:widowControl w:val="0"/>
              <w:autoSpaceDE w:val="0"/>
              <w:autoSpaceDN w:val="0"/>
              <w:adjustRightInd w:val="0"/>
              <w:jc w:val="center"/>
              <w:rPr>
                <w:sz w:val="18"/>
                <w:szCs w:val="18"/>
              </w:rPr>
            </w:pPr>
            <w:r w:rsidRPr="00CE5A68">
              <w:rPr>
                <w:sz w:val="18"/>
                <w:szCs w:val="18"/>
              </w:rPr>
              <w:t>X</w:t>
            </w:r>
          </w:p>
        </w:tc>
        <w:tc>
          <w:tcPr>
            <w:tcW w:w="708" w:type="dxa"/>
            <w:vAlign w:val="center"/>
          </w:tcPr>
          <w:p w:rsidR="004B310F" w:rsidRPr="00CE5A68" w:rsidRDefault="004B310F" w:rsidP="00627FF0">
            <w:pPr>
              <w:widowControl w:val="0"/>
              <w:autoSpaceDE w:val="0"/>
              <w:autoSpaceDN w:val="0"/>
              <w:adjustRightInd w:val="0"/>
              <w:jc w:val="center"/>
              <w:rPr>
                <w:sz w:val="18"/>
                <w:szCs w:val="18"/>
              </w:rPr>
            </w:pPr>
            <w:r w:rsidRPr="00CE5A68">
              <w:rPr>
                <w:sz w:val="18"/>
                <w:szCs w:val="18"/>
              </w:rPr>
              <w:t>X</w:t>
            </w:r>
          </w:p>
        </w:tc>
        <w:tc>
          <w:tcPr>
            <w:tcW w:w="709" w:type="dxa"/>
            <w:vAlign w:val="center"/>
          </w:tcPr>
          <w:p w:rsidR="004B310F" w:rsidRPr="00CE5A68" w:rsidRDefault="004B310F" w:rsidP="00627FF0">
            <w:pPr>
              <w:widowControl w:val="0"/>
              <w:autoSpaceDE w:val="0"/>
              <w:autoSpaceDN w:val="0"/>
              <w:adjustRightInd w:val="0"/>
              <w:jc w:val="center"/>
              <w:rPr>
                <w:sz w:val="18"/>
                <w:szCs w:val="18"/>
              </w:rPr>
            </w:pPr>
            <w:r w:rsidRPr="00CE5A68">
              <w:rPr>
                <w:sz w:val="18"/>
                <w:szCs w:val="18"/>
              </w:rPr>
              <w:t>X</w:t>
            </w:r>
          </w:p>
        </w:tc>
        <w:tc>
          <w:tcPr>
            <w:tcW w:w="992" w:type="dxa"/>
          </w:tcPr>
          <w:p w:rsidR="004B310F" w:rsidRPr="00CE5A68" w:rsidRDefault="004B310F" w:rsidP="00627FF0">
            <w:pPr>
              <w:widowControl w:val="0"/>
              <w:autoSpaceDE w:val="0"/>
              <w:autoSpaceDN w:val="0"/>
              <w:adjustRightInd w:val="0"/>
              <w:rPr>
                <w:sz w:val="18"/>
                <w:szCs w:val="18"/>
              </w:rPr>
            </w:pPr>
            <w:r>
              <w:rPr>
                <w:sz w:val="18"/>
                <w:szCs w:val="18"/>
              </w:rPr>
              <w:t>10 413,3</w:t>
            </w:r>
          </w:p>
        </w:tc>
        <w:tc>
          <w:tcPr>
            <w:tcW w:w="1134" w:type="dxa"/>
          </w:tcPr>
          <w:p w:rsidR="004B310F" w:rsidRPr="00CE5A68" w:rsidRDefault="004B310F" w:rsidP="00627FF0">
            <w:pPr>
              <w:widowControl w:val="0"/>
              <w:autoSpaceDE w:val="0"/>
              <w:autoSpaceDN w:val="0"/>
              <w:adjustRightInd w:val="0"/>
              <w:rPr>
                <w:sz w:val="18"/>
                <w:szCs w:val="18"/>
              </w:rPr>
            </w:pPr>
            <w:r>
              <w:rPr>
                <w:sz w:val="18"/>
                <w:szCs w:val="18"/>
              </w:rPr>
              <w:t>7 592,0</w:t>
            </w:r>
          </w:p>
        </w:tc>
        <w:tc>
          <w:tcPr>
            <w:tcW w:w="993" w:type="dxa"/>
          </w:tcPr>
          <w:p w:rsidR="004B310F" w:rsidRPr="00CE5A68" w:rsidRDefault="004B310F" w:rsidP="00437B0C">
            <w:pPr>
              <w:widowControl w:val="0"/>
              <w:autoSpaceDE w:val="0"/>
              <w:autoSpaceDN w:val="0"/>
              <w:adjustRightInd w:val="0"/>
              <w:rPr>
                <w:sz w:val="18"/>
                <w:szCs w:val="18"/>
              </w:rPr>
            </w:pPr>
            <w:r>
              <w:rPr>
                <w:sz w:val="18"/>
                <w:szCs w:val="18"/>
              </w:rPr>
              <w:t>7 592,0</w:t>
            </w:r>
          </w:p>
        </w:tc>
        <w:tc>
          <w:tcPr>
            <w:tcW w:w="992" w:type="dxa"/>
          </w:tcPr>
          <w:p w:rsidR="004B310F" w:rsidRDefault="004B310F" w:rsidP="00627FF0">
            <w:pPr>
              <w:widowControl w:val="0"/>
              <w:autoSpaceDE w:val="0"/>
              <w:autoSpaceDN w:val="0"/>
              <w:adjustRightInd w:val="0"/>
              <w:rPr>
                <w:sz w:val="18"/>
                <w:szCs w:val="18"/>
              </w:rPr>
            </w:pPr>
            <w:r>
              <w:rPr>
                <w:sz w:val="18"/>
                <w:szCs w:val="18"/>
              </w:rPr>
              <w:t>25 597,3</w:t>
            </w:r>
          </w:p>
          <w:p w:rsidR="004B310F" w:rsidRPr="00CE5A68" w:rsidRDefault="004B310F" w:rsidP="00627FF0">
            <w:pPr>
              <w:widowControl w:val="0"/>
              <w:autoSpaceDE w:val="0"/>
              <w:autoSpaceDN w:val="0"/>
              <w:adjustRightInd w:val="0"/>
              <w:rPr>
                <w:sz w:val="18"/>
                <w:szCs w:val="18"/>
              </w:rPr>
            </w:pPr>
          </w:p>
        </w:tc>
      </w:tr>
      <w:tr w:rsidR="004B310F" w:rsidRPr="00CE5A68" w:rsidTr="00F34245">
        <w:trPr>
          <w:trHeight w:val="315"/>
          <w:tblCellSpacing w:w="5" w:type="nil"/>
        </w:trPr>
        <w:tc>
          <w:tcPr>
            <w:tcW w:w="1668" w:type="dxa"/>
          </w:tcPr>
          <w:p w:rsidR="004B310F" w:rsidRDefault="004B310F" w:rsidP="00627FF0">
            <w:pPr>
              <w:widowControl w:val="0"/>
              <w:autoSpaceDE w:val="0"/>
              <w:autoSpaceDN w:val="0"/>
              <w:adjustRightInd w:val="0"/>
              <w:rPr>
                <w:sz w:val="18"/>
                <w:szCs w:val="18"/>
              </w:rPr>
            </w:pPr>
            <w:r w:rsidRPr="00CE5A68">
              <w:rPr>
                <w:sz w:val="18"/>
                <w:szCs w:val="18"/>
              </w:rPr>
              <w:t>Подпрограмма 1</w:t>
            </w:r>
          </w:p>
          <w:p w:rsidR="004B310F" w:rsidRPr="00CE5A68" w:rsidRDefault="004B310F" w:rsidP="00627FF0">
            <w:pPr>
              <w:widowControl w:val="0"/>
              <w:autoSpaceDE w:val="0"/>
              <w:autoSpaceDN w:val="0"/>
              <w:adjustRightInd w:val="0"/>
              <w:rPr>
                <w:sz w:val="18"/>
                <w:szCs w:val="18"/>
              </w:rPr>
            </w:pPr>
          </w:p>
        </w:tc>
        <w:tc>
          <w:tcPr>
            <w:tcW w:w="3402" w:type="dxa"/>
          </w:tcPr>
          <w:p w:rsidR="004B310F" w:rsidRPr="00CE5A68" w:rsidRDefault="004B310F" w:rsidP="00627FF0">
            <w:pPr>
              <w:widowControl w:val="0"/>
              <w:autoSpaceDE w:val="0"/>
              <w:autoSpaceDN w:val="0"/>
              <w:adjustRightInd w:val="0"/>
              <w:rPr>
                <w:sz w:val="18"/>
                <w:szCs w:val="18"/>
              </w:rPr>
            </w:pPr>
            <w:r>
              <w:rPr>
                <w:sz w:val="18"/>
                <w:szCs w:val="18"/>
              </w:rPr>
              <w:t>«Расходы на обеспечение деятельности муниципального учреждения «Хозяйственно-эксплуатационная служба»</w:t>
            </w:r>
          </w:p>
        </w:tc>
        <w:tc>
          <w:tcPr>
            <w:tcW w:w="2835" w:type="dxa"/>
          </w:tcPr>
          <w:p w:rsidR="004B310F" w:rsidRPr="00CE5A68" w:rsidRDefault="004B310F" w:rsidP="00627FF0">
            <w:pPr>
              <w:widowControl w:val="0"/>
              <w:autoSpaceDE w:val="0"/>
              <w:autoSpaceDN w:val="0"/>
              <w:adjustRightInd w:val="0"/>
              <w:rPr>
                <w:sz w:val="18"/>
                <w:szCs w:val="18"/>
              </w:rPr>
            </w:pPr>
            <w:r>
              <w:rPr>
                <w:sz w:val="18"/>
                <w:szCs w:val="18"/>
              </w:rPr>
              <w:t>МУ «МБ»</w:t>
            </w:r>
          </w:p>
        </w:tc>
        <w:tc>
          <w:tcPr>
            <w:tcW w:w="709" w:type="dxa"/>
            <w:vAlign w:val="center"/>
          </w:tcPr>
          <w:p w:rsidR="004B310F" w:rsidRPr="00CE5A68" w:rsidRDefault="004B310F" w:rsidP="00896ABA">
            <w:pPr>
              <w:widowControl w:val="0"/>
              <w:autoSpaceDE w:val="0"/>
              <w:autoSpaceDN w:val="0"/>
              <w:adjustRightInd w:val="0"/>
              <w:jc w:val="center"/>
              <w:rPr>
                <w:sz w:val="18"/>
                <w:szCs w:val="18"/>
              </w:rPr>
            </w:pPr>
            <w:r w:rsidRPr="00CE5A68">
              <w:rPr>
                <w:sz w:val="18"/>
                <w:szCs w:val="18"/>
              </w:rPr>
              <w:t>X</w:t>
            </w:r>
          </w:p>
        </w:tc>
        <w:tc>
          <w:tcPr>
            <w:tcW w:w="851" w:type="dxa"/>
            <w:vAlign w:val="center"/>
          </w:tcPr>
          <w:p w:rsidR="004B310F" w:rsidRPr="00CE5A68" w:rsidRDefault="004B310F" w:rsidP="00896ABA">
            <w:pPr>
              <w:widowControl w:val="0"/>
              <w:autoSpaceDE w:val="0"/>
              <w:autoSpaceDN w:val="0"/>
              <w:adjustRightInd w:val="0"/>
              <w:jc w:val="center"/>
              <w:rPr>
                <w:sz w:val="18"/>
                <w:szCs w:val="18"/>
              </w:rPr>
            </w:pPr>
            <w:r w:rsidRPr="00CE5A68">
              <w:rPr>
                <w:sz w:val="18"/>
                <w:szCs w:val="18"/>
              </w:rPr>
              <w:t>X</w:t>
            </w:r>
          </w:p>
        </w:tc>
        <w:tc>
          <w:tcPr>
            <w:tcW w:w="708" w:type="dxa"/>
            <w:vAlign w:val="center"/>
          </w:tcPr>
          <w:p w:rsidR="004B310F" w:rsidRPr="00CE5A68" w:rsidRDefault="004B310F" w:rsidP="00896ABA">
            <w:pPr>
              <w:widowControl w:val="0"/>
              <w:autoSpaceDE w:val="0"/>
              <w:autoSpaceDN w:val="0"/>
              <w:adjustRightInd w:val="0"/>
              <w:jc w:val="center"/>
              <w:rPr>
                <w:sz w:val="18"/>
                <w:szCs w:val="18"/>
              </w:rPr>
            </w:pPr>
            <w:r w:rsidRPr="00CE5A68">
              <w:rPr>
                <w:sz w:val="18"/>
                <w:szCs w:val="18"/>
              </w:rPr>
              <w:t>X</w:t>
            </w:r>
          </w:p>
        </w:tc>
        <w:tc>
          <w:tcPr>
            <w:tcW w:w="709" w:type="dxa"/>
            <w:vAlign w:val="center"/>
          </w:tcPr>
          <w:p w:rsidR="004B310F" w:rsidRPr="00CE5A68" w:rsidRDefault="004B310F" w:rsidP="00896ABA">
            <w:pPr>
              <w:widowControl w:val="0"/>
              <w:autoSpaceDE w:val="0"/>
              <w:autoSpaceDN w:val="0"/>
              <w:adjustRightInd w:val="0"/>
              <w:jc w:val="center"/>
              <w:rPr>
                <w:sz w:val="18"/>
                <w:szCs w:val="18"/>
              </w:rPr>
            </w:pPr>
            <w:r w:rsidRPr="00CE5A68">
              <w:rPr>
                <w:sz w:val="18"/>
                <w:szCs w:val="18"/>
              </w:rPr>
              <w:t>X</w:t>
            </w:r>
          </w:p>
        </w:tc>
        <w:tc>
          <w:tcPr>
            <w:tcW w:w="992" w:type="dxa"/>
          </w:tcPr>
          <w:p w:rsidR="004B310F" w:rsidRPr="00CE5A68" w:rsidRDefault="004B310F" w:rsidP="00627FF0">
            <w:pPr>
              <w:widowControl w:val="0"/>
              <w:autoSpaceDE w:val="0"/>
              <w:autoSpaceDN w:val="0"/>
              <w:adjustRightInd w:val="0"/>
              <w:rPr>
                <w:sz w:val="18"/>
                <w:szCs w:val="18"/>
              </w:rPr>
            </w:pPr>
            <w:r>
              <w:rPr>
                <w:sz w:val="18"/>
                <w:szCs w:val="18"/>
              </w:rPr>
              <w:t>6 692,6</w:t>
            </w:r>
          </w:p>
        </w:tc>
        <w:tc>
          <w:tcPr>
            <w:tcW w:w="1134" w:type="dxa"/>
          </w:tcPr>
          <w:p w:rsidR="004B310F" w:rsidRPr="00CE5A68" w:rsidRDefault="004B310F" w:rsidP="00627FF0">
            <w:pPr>
              <w:widowControl w:val="0"/>
              <w:autoSpaceDE w:val="0"/>
              <w:autoSpaceDN w:val="0"/>
              <w:adjustRightInd w:val="0"/>
              <w:rPr>
                <w:sz w:val="18"/>
                <w:szCs w:val="18"/>
              </w:rPr>
            </w:pPr>
            <w:r>
              <w:rPr>
                <w:sz w:val="18"/>
                <w:szCs w:val="18"/>
              </w:rPr>
              <w:t>4 998,0</w:t>
            </w:r>
          </w:p>
        </w:tc>
        <w:tc>
          <w:tcPr>
            <w:tcW w:w="993" w:type="dxa"/>
          </w:tcPr>
          <w:p w:rsidR="004B310F" w:rsidRPr="00CE5A68" w:rsidRDefault="004B310F" w:rsidP="00437B0C">
            <w:pPr>
              <w:widowControl w:val="0"/>
              <w:autoSpaceDE w:val="0"/>
              <w:autoSpaceDN w:val="0"/>
              <w:adjustRightInd w:val="0"/>
              <w:rPr>
                <w:sz w:val="18"/>
                <w:szCs w:val="18"/>
              </w:rPr>
            </w:pPr>
            <w:r>
              <w:rPr>
                <w:sz w:val="18"/>
                <w:szCs w:val="18"/>
              </w:rPr>
              <w:t>4 998,0</w:t>
            </w:r>
          </w:p>
        </w:tc>
        <w:tc>
          <w:tcPr>
            <w:tcW w:w="992" w:type="dxa"/>
          </w:tcPr>
          <w:p w:rsidR="004B310F" w:rsidRPr="00CE5A68" w:rsidRDefault="004B310F" w:rsidP="00627FF0">
            <w:pPr>
              <w:widowControl w:val="0"/>
              <w:autoSpaceDE w:val="0"/>
              <w:autoSpaceDN w:val="0"/>
              <w:adjustRightInd w:val="0"/>
              <w:rPr>
                <w:sz w:val="18"/>
                <w:szCs w:val="18"/>
              </w:rPr>
            </w:pPr>
            <w:r>
              <w:rPr>
                <w:sz w:val="18"/>
                <w:szCs w:val="18"/>
              </w:rPr>
              <w:t>16 688,6</w:t>
            </w:r>
          </w:p>
        </w:tc>
      </w:tr>
      <w:tr w:rsidR="004B310F" w:rsidRPr="00CE5A68" w:rsidTr="00F34245">
        <w:trPr>
          <w:trHeight w:val="315"/>
          <w:tblCellSpacing w:w="5" w:type="nil"/>
        </w:trPr>
        <w:tc>
          <w:tcPr>
            <w:tcW w:w="1668" w:type="dxa"/>
          </w:tcPr>
          <w:p w:rsidR="004B310F" w:rsidRPr="00CE5A68" w:rsidRDefault="004B310F" w:rsidP="00627FF0">
            <w:pPr>
              <w:widowControl w:val="0"/>
              <w:autoSpaceDE w:val="0"/>
              <w:autoSpaceDN w:val="0"/>
              <w:adjustRightInd w:val="0"/>
              <w:rPr>
                <w:sz w:val="18"/>
                <w:szCs w:val="18"/>
              </w:rPr>
            </w:pPr>
          </w:p>
        </w:tc>
        <w:tc>
          <w:tcPr>
            <w:tcW w:w="3402" w:type="dxa"/>
          </w:tcPr>
          <w:p w:rsidR="004B310F" w:rsidRDefault="004B310F" w:rsidP="00627FF0">
            <w:pPr>
              <w:widowControl w:val="0"/>
              <w:autoSpaceDE w:val="0"/>
              <w:autoSpaceDN w:val="0"/>
              <w:adjustRightInd w:val="0"/>
              <w:rPr>
                <w:sz w:val="18"/>
                <w:szCs w:val="18"/>
              </w:rPr>
            </w:pPr>
            <w:r>
              <w:rPr>
                <w:sz w:val="18"/>
                <w:szCs w:val="18"/>
              </w:rPr>
              <w:t>Расходы на выплату з/пл персоналу</w:t>
            </w:r>
          </w:p>
        </w:tc>
        <w:tc>
          <w:tcPr>
            <w:tcW w:w="2835" w:type="dxa"/>
          </w:tcPr>
          <w:p w:rsidR="004B310F" w:rsidRDefault="004B310F" w:rsidP="00627FF0">
            <w:pPr>
              <w:widowControl w:val="0"/>
              <w:autoSpaceDE w:val="0"/>
              <w:autoSpaceDN w:val="0"/>
              <w:adjustRightInd w:val="0"/>
              <w:rPr>
                <w:sz w:val="18"/>
                <w:szCs w:val="18"/>
              </w:rPr>
            </w:pPr>
            <w:r>
              <w:rPr>
                <w:sz w:val="18"/>
                <w:szCs w:val="18"/>
              </w:rPr>
              <w:t>МУ «МБ»</w:t>
            </w:r>
          </w:p>
        </w:tc>
        <w:tc>
          <w:tcPr>
            <w:tcW w:w="709" w:type="dxa"/>
          </w:tcPr>
          <w:p w:rsidR="004B310F" w:rsidRPr="00CE5A68" w:rsidRDefault="004B310F" w:rsidP="00896ABA">
            <w:pPr>
              <w:widowControl w:val="0"/>
              <w:autoSpaceDE w:val="0"/>
              <w:autoSpaceDN w:val="0"/>
              <w:adjustRightInd w:val="0"/>
              <w:rPr>
                <w:sz w:val="18"/>
                <w:szCs w:val="18"/>
              </w:rPr>
            </w:pPr>
            <w:r>
              <w:rPr>
                <w:sz w:val="18"/>
                <w:szCs w:val="18"/>
              </w:rPr>
              <w:t>901</w:t>
            </w:r>
          </w:p>
        </w:tc>
        <w:tc>
          <w:tcPr>
            <w:tcW w:w="851" w:type="dxa"/>
          </w:tcPr>
          <w:p w:rsidR="004B310F" w:rsidRPr="00CE5A68" w:rsidRDefault="004B310F" w:rsidP="00896ABA">
            <w:pPr>
              <w:widowControl w:val="0"/>
              <w:autoSpaceDE w:val="0"/>
              <w:autoSpaceDN w:val="0"/>
              <w:adjustRightInd w:val="0"/>
              <w:rPr>
                <w:sz w:val="18"/>
                <w:szCs w:val="18"/>
              </w:rPr>
            </w:pPr>
            <w:r>
              <w:rPr>
                <w:sz w:val="18"/>
                <w:szCs w:val="18"/>
              </w:rPr>
              <w:t>0113</w:t>
            </w:r>
          </w:p>
        </w:tc>
        <w:tc>
          <w:tcPr>
            <w:tcW w:w="708" w:type="dxa"/>
          </w:tcPr>
          <w:p w:rsidR="004B310F" w:rsidRPr="00CE5A68" w:rsidRDefault="004B310F" w:rsidP="00896ABA">
            <w:pPr>
              <w:widowControl w:val="0"/>
              <w:autoSpaceDE w:val="0"/>
              <w:autoSpaceDN w:val="0"/>
              <w:adjustRightInd w:val="0"/>
              <w:rPr>
                <w:sz w:val="18"/>
                <w:szCs w:val="18"/>
              </w:rPr>
            </w:pPr>
            <w:r>
              <w:rPr>
                <w:sz w:val="18"/>
                <w:szCs w:val="18"/>
              </w:rPr>
              <w:t>1010100590</w:t>
            </w:r>
          </w:p>
        </w:tc>
        <w:tc>
          <w:tcPr>
            <w:tcW w:w="709" w:type="dxa"/>
          </w:tcPr>
          <w:p w:rsidR="004B310F" w:rsidRPr="00CE5A68" w:rsidRDefault="004B310F" w:rsidP="00896ABA">
            <w:pPr>
              <w:widowControl w:val="0"/>
              <w:autoSpaceDE w:val="0"/>
              <w:autoSpaceDN w:val="0"/>
              <w:adjustRightInd w:val="0"/>
              <w:rPr>
                <w:sz w:val="18"/>
                <w:szCs w:val="18"/>
              </w:rPr>
            </w:pPr>
            <w:r>
              <w:rPr>
                <w:sz w:val="18"/>
                <w:szCs w:val="18"/>
              </w:rPr>
              <w:t>100</w:t>
            </w:r>
          </w:p>
        </w:tc>
        <w:tc>
          <w:tcPr>
            <w:tcW w:w="992" w:type="dxa"/>
          </w:tcPr>
          <w:p w:rsidR="004B310F" w:rsidRPr="00CE5A68" w:rsidRDefault="004B310F" w:rsidP="00896ABA">
            <w:pPr>
              <w:widowControl w:val="0"/>
              <w:autoSpaceDE w:val="0"/>
              <w:autoSpaceDN w:val="0"/>
              <w:adjustRightInd w:val="0"/>
              <w:rPr>
                <w:sz w:val="18"/>
                <w:szCs w:val="18"/>
              </w:rPr>
            </w:pPr>
            <w:r>
              <w:rPr>
                <w:sz w:val="18"/>
                <w:szCs w:val="18"/>
              </w:rPr>
              <w:t>5 295,5</w:t>
            </w:r>
          </w:p>
        </w:tc>
        <w:tc>
          <w:tcPr>
            <w:tcW w:w="1134" w:type="dxa"/>
          </w:tcPr>
          <w:p w:rsidR="004B310F" w:rsidRPr="00CE5A68" w:rsidRDefault="004B310F" w:rsidP="00896ABA">
            <w:pPr>
              <w:widowControl w:val="0"/>
              <w:autoSpaceDE w:val="0"/>
              <w:autoSpaceDN w:val="0"/>
              <w:adjustRightInd w:val="0"/>
              <w:rPr>
                <w:sz w:val="18"/>
                <w:szCs w:val="18"/>
              </w:rPr>
            </w:pPr>
            <w:r>
              <w:rPr>
                <w:sz w:val="18"/>
                <w:szCs w:val="18"/>
              </w:rPr>
              <w:t>3 600,9</w:t>
            </w:r>
          </w:p>
        </w:tc>
        <w:tc>
          <w:tcPr>
            <w:tcW w:w="993" w:type="dxa"/>
          </w:tcPr>
          <w:p w:rsidR="004B310F" w:rsidRPr="00CE5A68" w:rsidRDefault="004B310F" w:rsidP="00437B0C">
            <w:pPr>
              <w:widowControl w:val="0"/>
              <w:autoSpaceDE w:val="0"/>
              <w:autoSpaceDN w:val="0"/>
              <w:adjustRightInd w:val="0"/>
              <w:rPr>
                <w:sz w:val="18"/>
                <w:szCs w:val="18"/>
              </w:rPr>
            </w:pPr>
            <w:r>
              <w:rPr>
                <w:sz w:val="18"/>
                <w:szCs w:val="18"/>
              </w:rPr>
              <w:t>3 600,9</w:t>
            </w:r>
          </w:p>
        </w:tc>
        <w:tc>
          <w:tcPr>
            <w:tcW w:w="992" w:type="dxa"/>
          </w:tcPr>
          <w:p w:rsidR="004B310F" w:rsidRPr="00CE5A68" w:rsidRDefault="004B310F" w:rsidP="00896ABA">
            <w:pPr>
              <w:widowControl w:val="0"/>
              <w:autoSpaceDE w:val="0"/>
              <w:autoSpaceDN w:val="0"/>
              <w:adjustRightInd w:val="0"/>
              <w:rPr>
                <w:sz w:val="18"/>
                <w:szCs w:val="18"/>
              </w:rPr>
            </w:pPr>
            <w:r>
              <w:rPr>
                <w:sz w:val="18"/>
                <w:szCs w:val="18"/>
              </w:rPr>
              <w:t>12 497,3</w:t>
            </w:r>
          </w:p>
        </w:tc>
      </w:tr>
      <w:tr w:rsidR="004B310F" w:rsidRPr="00CE5A68" w:rsidTr="00F34245">
        <w:trPr>
          <w:trHeight w:val="315"/>
          <w:tblCellSpacing w:w="5" w:type="nil"/>
        </w:trPr>
        <w:tc>
          <w:tcPr>
            <w:tcW w:w="1668" w:type="dxa"/>
          </w:tcPr>
          <w:p w:rsidR="004B310F" w:rsidRPr="00CE5A68" w:rsidRDefault="004B310F" w:rsidP="00627FF0">
            <w:pPr>
              <w:widowControl w:val="0"/>
              <w:autoSpaceDE w:val="0"/>
              <w:autoSpaceDN w:val="0"/>
              <w:adjustRightInd w:val="0"/>
              <w:rPr>
                <w:sz w:val="18"/>
                <w:szCs w:val="18"/>
              </w:rPr>
            </w:pPr>
          </w:p>
        </w:tc>
        <w:tc>
          <w:tcPr>
            <w:tcW w:w="3402" w:type="dxa"/>
          </w:tcPr>
          <w:p w:rsidR="004B310F" w:rsidRPr="00F97BC5" w:rsidRDefault="004B310F" w:rsidP="00627FF0">
            <w:pPr>
              <w:widowControl w:val="0"/>
              <w:autoSpaceDE w:val="0"/>
              <w:autoSpaceDN w:val="0"/>
              <w:adjustRightInd w:val="0"/>
              <w:rPr>
                <w:sz w:val="18"/>
                <w:szCs w:val="18"/>
              </w:rPr>
            </w:pPr>
            <w:r w:rsidRPr="00F97BC5">
              <w:rPr>
                <w:sz w:val="18"/>
                <w:szCs w:val="18"/>
              </w:rPr>
              <w:t>Прочая закупка материалов, хоз. товаров и прочее</w:t>
            </w:r>
          </w:p>
        </w:tc>
        <w:tc>
          <w:tcPr>
            <w:tcW w:w="2835" w:type="dxa"/>
          </w:tcPr>
          <w:p w:rsidR="004B310F" w:rsidRDefault="004B310F" w:rsidP="00627FF0">
            <w:pPr>
              <w:widowControl w:val="0"/>
              <w:autoSpaceDE w:val="0"/>
              <w:autoSpaceDN w:val="0"/>
              <w:adjustRightInd w:val="0"/>
              <w:rPr>
                <w:sz w:val="18"/>
                <w:szCs w:val="18"/>
              </w:rPr>
            </w:pPr>
            <w:r>
              <w:rPr>
                <w:sz w:val="18"/>
                <w:szCs w:val="18"/>
              </w:rPr>
              <w:t>МУ «МБ»</w:t>
            </w:r>
          </w:p>
        </w:tc>
        <w:tc>
          <w:tcPr>
            <w:tcW w:w="709" w:type="dxa"/>
          </w:tcPr>
          <w:p w:rsidR="004B310F" w:rsidRDefault="004B310F" w:rsidP="00627FF0">
            <w:pPr>
              <w:widowControl w:val="0"/>
              <w:autoSpaceDE w:val="0"/>
              <w:autoSpaceDN w:val="0"/>
              <w:adjustRightInd w:val="0"/>
              <w:rPr>
                <w:sz w:val="18"/>
                <w:szCs w:val="18"/>
              </w:rPr>
            </w:pPr>
            <w:r>
              <w:rPr>
                <w:sz w:val="18"/>
                <w:szCs w:val="18"/>
              </w:rPr>
              <w:t>901</w:t>
            </w:r>
          </w:p>
        </w:tc>
        <w:tc>
          <w:tcPr>
            <w:tcW w:w="851" w:type="dxa"/>
          </w:tcPr>
          <w:p w:rsidR="004B310F" w:rsidRDefault="004B310F" w:rsidP="00627FF0">
            <w:pPr>
              <w:widowControl w:val="0"/>
              <w:autoSpaceDE w:val="0"/>
              <w:autoSpaceDN w:val="0"/>
              <w:adjustRightInd w:val="0"/>
              <w:rPr>
                <w:sz w:val="18"/>
                <w:szCs w:val="18"/>
              </w:rPr>
            </w:pPr>
            <w:r>
              <w:rPr>
                <w:sz w:val="18"/>
                <w:szCs w:val="18"/>
              </w:rPr>
              <w:t>0113</w:t>
            </w:r>
          </w:p>
        </w:tc>
        <w:tc>
          <w:tcPr>
            <w:tcW w:w="708" w:type="dxa"/>
          </w:tcPr>
          <w:p w:rsidR="004B310F" w:rsidRDefault="004B310F" w:rsidP="00627FF0">
            <w:pPr>
              <w:widowControl w:val="0"/>
              <w:autoSpaceDE w:val="0"/>
              <w:autoSpaceDN w:val="0"/>
              <w:adjustRightInd w:val="0"/>
              <w:rPr>
                <w:sz w:val="18"/>
                <w:szCs w:val="18"/>
              </w:rPr>
            </w:pPr>
            <w:r>
              <w:rPr>
                <w:sz w:val="18"/>
                <w:szCs w:val="18"/>
              </w:rPr>
              <w:t>1010100590</w:t>
            </w:r>
          </w:p>
        </w:tc>
        <w:tc>
          <w:tcPr>
            <w:tcW w:w="709" w:type="dxa"/>
          </w:tcPr>
          <w:p w:rsidR="004B310F" w:rsidRDefault="004B310F" w:rsidP="00627FF0">
            <w:pPr>
              <w:widowControl w:val="0"/>
              <w:autoSpaceDE w:val="0"/>
              <w:autoSpaceDN w:val="0"/>
              <w:adjustRightInd w:val="0"/>
              <w:rPr>
                <w:sz w:val="18"/>
                <w:szCs w:val="18"/>
              </w:rPr>
            </w:pPr>
            <w:r>
              <w:rPr>
                <w:sz w:val="18"/>
                <w:szCs w:val="18"/>
              </w:rPr>
              <w:t>200</w:t>
            </w:r>
          </w:p>
        </w:tc>
        <w:tc>
          <w:tcPr>
            <w:tcW w:w="992" w:type="dxa"/>
          </w:tcPr>
          <w:p w:rsidR="004B310F" w:rsidRDefault="004B310F" w:rsidP="00627FF0">
            <w:pPr>
              <w:widowControl w:val="0"/>
              <w:autoSpaceDE w:val="0"/>
              <w:autoSpaceDN w:val="0"/>
              <w:adjustRightInd w:val="0"/>
              <w:rPr>
                <w:sz w:val="18"/>
                <w:szCs w:val="18"/>
              </w:rPr>
            </w:pPr>
            <w:r>
              <w:rPr>
                <w:sz w:val="18"/>
                <w:szCs w:val="18"/>
              </w:rPr>
              <w:t>1 087,5</w:t>
            </w:r>
          </w:p>
        </w:tc>
        <w:tc>
          <w:tcPr>
            <w:tcW w:w="1134" w:type="dxa"/>
          </w:tcPr>
          <w:p w:rsidR="004B310F" w:rsidRDefault="004B310F" w:rsidP="00627FF0">
            <w:pPr>
              <w:widowControl w:val="0"/>
              <w:autoSpaceDE w:val="0"/>
              <w:autoSpaceDN w:val="0"/>
              <w:adjustRightInd w:val="0"/>
              <w:rPr>
                <w:sz w:val="18"/>
                <w:szCs w:val="18"/>
              </w:rPr>
            </w:pPr>
            <w:r>
              <w:rPr>
                <w:sz w:val="18"/>
                <w:szCs w:val="18"/>
              </w:rPr>
              <w:t>1 087,5</w:t>
            </w:r>
          </w:p>
        </w:tc>
        <w:tc>
          <w:tcPr>
            <w:tcW w:w="993" w:type="dxa"/>
          </w:tcPr>
          <w:p w:rsidR="004B310F" w:rsidRDefault="004B310F" w:rsidP="00437B0C">
            <w:pPr>
              <w:widowControl w:val="0"/>
              <w:autoSpaceDE w:val="0"/>
              <w:autoSpaceDN w:val="0"/>
              <w:adjustRightInd w:val="0"/>
              <w:rPr>
                <w:sz w:val="18"/>
                <w:szCs w:val="18"/>
              </w:rPr>
            </w:pPr>
            <w:r>
              <w:rPr>
                <w:sz w:val="18"/>
                <w:szCs w:val="18"/>
              </w:rPr>
              <w:t>1 087,5</w:t>
            </w:r>
          </w:p>
        </w:tc>
        <w:tc>
          <w:tcPr>
            <w:tcW w:w="992" w:type="dxa"/>
          </w:tcPr>
          <w:p w:rsidR="004B310F" w:rsidRDefault="004B310F" w:rsidP="00627FF0">
            <w:pPr>
              <w:widowControl w:val="0"/>
              <w:autoSpaceDE w:val="0"/>
              <w:autoSpaceDN w:val="0"/>
              <w:adjustRightInd w:val="0"/>
              <w:rPr>
                <w:sz w:val="18"/>
                <w:szCs w:val="18"/>
              </w:rPr>
            </w:pPr>
            <w:r>
              <w:rPr>
                <w:sz w:val="18"/>
                <w:szCs w:val="18"/>
              </w:rPr>
              <w:t>3 262,5</w:t>
            </w:r>
          </w:p>
        </w:tc>
      </w:tr>
      <w:tr w:rsidR="004B310F" w:rsidRPr="00CE5A68" w:rsidTr="00F34245">
        <w:trPr>
          <w:trHeight w:val="315"/>
          <w:tblCellSpacing w:w="5" w:type="nil"/>
        </w:trPr>
        <w:tc>
          <w:tcPr>
            <w:tcW w:w="1668" w:type="dxa"/>
          </w:tcPr>
          <w:p w:rsidR="004B310F" w:rsidRPr="00CE5A68" w:rsidRDefault="004B310F" w:rsidP="00627FF0">
            <w:pPr>
              <w:widowControl w:val="0"/>
              <w:autoSpaceDE w:val="0"/>
              <w:autoSpaceDN w:val="0"/>
              <w:adjustRightInd w:val="0"/>
              <w:rPr>
                <w:sz w:val="18"/>
                <w:szCs w:val="18"/>
              </w:rPr>
            </w:pPr>
          </w:p>
        </w:tc>
        <w:tc>
          <w:tcPr>
            <w:tcW w:w="3402" w:type="dxa"/>
          </w:tcPr>
          <w:p w:rsidR="004B310F" w:rsidRPr="00823228" w:rsidRDefault="004B310F" w:rsidP="00627FF0">
            <w:pPr>
              <w:widowControl w:val="0"/>
              <w:autoSpaceDE w:val="0"/>
              <w:autoSpaceDN w:val="0"/>
              <w:adjustRightInd w:val="0"/>
              <w:rPr>
                <w:sz w:val="18"/>
                <w:szCs w:val="18"/>
                <w:highlight w:val="yellow"/>
              </w:rPr>
            </w:pPr>
            <w:r w:rsidRPr="00F97BC5">
              <w:rPr>
                <w:sz w:val="18"/>
                <w:szCs w:val="18"/>
              </w:rPr>
              <w:t>Уплата налогов и сборов</w:t>
            </w:r>
          </w:p>
        </w:tc>
        <w:tc>
          <w:tcPr>
            <w:tcW w:w="2835" w:type="dxa"/>
          </w:tcPr>
          <w:p w:rsidR="004B310F" w:rsidRDefault="004B310F" w:rsidP="00896ABA">
            <w:pPr>
              <w:widowControl w:val="0"/>
              <w:autoSpaceDE w:val="0"/>
              <w:autoSpaceDN w:val="0"/>
              <w:adjustRightInd w:val="0"/>
              <w:rPr>
                <w:sz w:val="18"/>
                <w:szCs w:val="18"/>
              </w:rPr>
            </w:pPr>
            <w:r>
              <w:rPr>
                <w:sz w:val="18"/>
                <w:szCs w:val="18"/>
              </w:rPr>
              <w:t>МУ «МБ»</w:t>
            </w:r>
          </w:p>
        </w:tc>
        <w:tc>
          <w:tcPr>
            <w:tcW w:w="709" w:type="dxa"/>
          </w:tcPr>
          <w:p w:rsidR="004B310F" w:rsidRDefault="004B310F" w:rsidP="00627FF0">
            <w:pPr>
              <w:widowControl w:val="0"/>
              <w:autoSpaceDE w:val="0"/>
              <w:autoSpaceDN w:val="0"/>
              <w:adjustRightInd w:val="0"/>
              <w:rPr>
                <w:sz w:val="18"/>
                <w:szCs w:val="18"/>
              </w:rPr>
            </w:pPr>
            <w:r>
              <w:rPr>
                <w:sz w:val="18"/>
                <w:szCs w:val="18"/>
              </w:rPr>
              <w:t>901</w:t>
            </w:r>
          </w:p>
        </w:tc>
        <w:tc>
          <w:tcPr>
            <w:tcW w:w="851" w:type="dxa"/>
          </w:tcPr>
          <w:p w:rsidR="004B310F" w:rsidRDefault="004B310F" w:rsidP="00627FF0">
            <w:pPr>
              <w:widowControl w:val="0"/>
              <w:autoSpaceDE w:val="0"/>
              <w:autoSpaceDN w:val="0"/>
              <w:adjustRightInd w:val="0"/>
              <w:rPr>
                <w:sz w:val="18"/>
                <w:szCs w:val="18"/>
              </w:rPr>
            </w:pPr>
            <w:r>
              <w:rPr>
                <w:sz w:val="18"/>
                <w:szCs w:val="18"/>
              </w:rPr>
              <w:t>0113</w:t>
            </w:r>
          </w:p>
        </w:tc>
        <w:tc>
          <w:tcPr>
            <w:tcW w:w="708" w:type="dxa"/>
          </w:tcPr>
          <w:p w:rsidR="004B310F" w:rsidRDefault="004B310F" w:rsidP="00627FF0">
            <w:pPr>
              <w:widowControl w:val="0"/>
              <w:autoSpaceDE w:val="0"/>
              <w:autoSpaceDN w:val="0"/>
              <w:adjustRightInd w:val="0"/>
              <w:rPr>
                <w:sz w:val="18"/>
                <w:szCs w:val="18"/>
              </w:rPr>
            </w:pPr>
            <w:r>
              <w:rPr>
                <w:sz w:val="18"/>
                <w:szCs w:val="18"/>
              </w:rPr>
              <w:t>1010100590</w:t>
            </w:r>
          </w:p>
        </w:tc>
        <w:tc>
          <w:tcPr>
            <w:tcW w:w="709" w:type="dxa"/>
          </w:tcPr>
          <w:p w:rsidR="004B310F" w:rsidRDefault="004B310F" w:rsidP="00627FF0">
            <w:pPr>
              <w:widowControl w:val="0"/>
              <w:autoSpaceDE w:val="0"/>
              <w:autoSpaceDN w:val="0"/>
              <w:adjustRightInd w:val="0"/>
              <w:rPr>
                <w:sz w:val="18"/>
                <w:szCs w:val="18"/>
              </w:rPr>
            </w:pPr>
            <w:r>
              <w:rPr>
                <w:sz w:val="18"/>
                <w:szCs w:val="18"/>
              </w:rPr>
              <w:t>800</w:t>
            </w:r>
          </w:p>
        </w:tc>
        <w:tc>
          <w:tcPr>
            <w:tcW w:w="992" w:type="dxa"/>
          </w:tcPr>
          <w:p w:rsidR="004B310F" w:rsidRDefault="004B310F" w:rsidP="00627FF0">
            <w:pPr>
              <w:widowControl w:val="0"/>
              <w:autoSpaceDE w:val="0"/>
              <w:autoSpaceDN w:val="0"/>
              <w:adjustRightInd w:val="0"/>
              <w:rPr>
                <w:sz w:val="18"/>
                <w:szCs w:val="18"/>
              </w:rPr>
            </w:pPr>
            <w:r>
              <w:rPr>
                <w:sz w:val="18"/>
                <w:szCs w:val="18"/>
              </w:rPr>
              <w:t>124,0</w:t>
            </w:r>
          </w:p>
        </w:tc>
        <w:tc>
          <w:tcPr>
            <w:tcW w:w="1134" w:type="dxa"/>
          </w:tcPr>
          <w:p w:rsidR="004B310F" w:rsidRDefault="004B310F" w:rsidP="00627FF0">
            <w:pPr>
              <w:widowControl w:val="0"/>
              <w:autoSpaceDE w:val="0"/>
              <w:autoSpaceDN w:val="0"/>
              <w:adjustRightInd w:val="0"/>
              <w:rPr>
                <w:sz w:val="18"/>
                <w:szCs w:val="18"/>
              </w:rPr>
            </w:pPr>
            <w:r>
              <w:rPr>
                <w:sz w:val="18"/>
                <w:szCs w:val="18"/>
              </w:rPr>
              <w:t>124,0</w:t>
            </w:r>
          </w:p>
        </w:tc>
        <w:tc>
          <w:tcPr>
            <w:tcW w:w="993" w:type="dxa"/>
          </w:tcPr>
          <w:p w:rsidR="004B310F" w:rsidRDefault="004B310F" w:rsidP="00437B0C">
            <w:pPr>
              <w:widowControl w:val="0"/>
              <w:autoSpaceDE w:val="0"/>
              <w:autoSpaceDN w:val="0"/>
              <w:adjustRightInd w:val="0"/>
              <w:rPr>
                <w:sz w:val="18"/>
                <w:szCs w:val="18"/>
              </w:rPr>
            </w:pPr>
            <w:r>
              <w:rPr>
                <w:sz w:val="18"/>
                <w:szCs w:val="18"/>
              </w:rPr>
              <w:t>124,0</w:t>
            </w:r>
          </w:p>
        </w:tc>
        <w:tc>
          <w:tcPr>
            <w:tcW w:w="992" w:type="dxa"/>
          </w:tcPr>
          <w:p w:rsidR="004B310F" w:rsidRDefault="006C7910" w:rsidP="00627FF0">
            <w:pPr>
              <w:widowControl w:val="0"/>
              <w:autoSpaceDE w:val="0"/>
              <w:autoSpaceDN w:val="0"/>
              <w:adjustRightInd w:val="0"/>
              <w:rPr>
                <w:sz w:val="18"/>
                <w:szCs w:val="18"/>
              </w:rPr>
            </w:pPr>
            <w:r>
              <w:rPr>
                <w:sz w:val="18"/>
                <w:szCs w:val="18"/>
              </w:rPr>
              <w:t>372,0</w:t>
            </w:r>
          </w:p>
        </w:tc>
      </w:tr>
      <w:tr w:rsidR="004B310F" w:rsidRPr="00CE5A68" w:rsidTr="00F34245">
        <w:trPr>
          <w:trHeight w:val="315"/>
          <w:tblCellSpacing w:w="5" w:type="nil"/>
        </w:trPr>
        <w:tc>
          <w:tcPr>
            <w:tcW w:w="1668" w:type="dxa"/>
          </w:tcPr>
          <w:p w:rsidR="004B310F" w:rsidRPr="00CE5A68" w:rsidRDefault="004B310F" w:rsidP="00627FF0">
            <w:pPr>
              <w:widowControl w:val="0"/>
              <w:autoSpaceDE w:val="0"/>
              <w:autoSpaceDN w:val="0"/>
              <w:adjustRightInd w:val="0"/>
              <w:rPr>
                <w:sz w:val="18"/>
                <w:szCs w:val="18"/>
              </w:rPr>
            </w:pPr>
          </w:p>
        </w:tc>
        <w:tc>
          <w:tcPr>
            <w:tcW w:w="3402" w:type="dxa"/>
          </w:tcPr>
          <w:p w:rsidR="004B310F" w:rsidRPr="00823228" w:rsidRDefault="004B310F" w:rsidP="00627FF0">
            <w:pPr>
              <w:widowControl w:val="0"/>
              <w:autoSpaceDE w:val="0"/>
              <w:autoSpaceDN w:val="0"/>
              <w:adjustRightInd w:val="0"/>
              <w:rPr>
                <w:sz w:val="18"/>
                <w:szCs w:val="18"/>
                <w:highlight w:val="yellow"/>
              </w:rPr>
            </w:pPr>
            <w:r w:rsidRPr="00F97BC5">
              <w:rPr>
                <w:sz w:val="18"/>
                <w:szCs w:val="18"/>
              </w:rPr>
              <w:t>Закупка товаров для малоимущих граждан</w:t>
            </w:r>
          </w:p>
        </w:tc>
        <w:tc>
          <w:tcPr>
            <w:tcW w:w="2835" w:type="dxa"/>
          </w:tcPr>
          <w:p w:rsidR="004B310F" w:rsidRDefault="004B310F" w:rsidP="00896ABA">
            <w:pPr>
              <w:widowControl w:val="0"/>
              <w:autoSpaceDE w:val="0"/>
              <w:autoSpaceDN w:val="0"/>
              <w:adjustRightInd w:val="0"/>
              <w:rPr>
                <w:sz w:val="18"/>
                <w:szCs w:val="18"/>
              </w:rPr>
            </w:pPr>
            <w:r>
              <w:rPr>
                <w:sz w:val="18"/>
                <w:szCs w:val="18"/>
              </w:rPr>
              <w:t>МУ «МБ»</w:t>
            </w:r>
          </w:p>
        </w:tc>
        <w:tc>
          <w:tcPr>
            <w:tcW w:w="709" w:type="dxa"/>
          </w:tcPr>
          <w:p w:rsidR="004B310F" w:rsidRDefault="004B310F" w:rsidP="00627FF0">
            <w:pPr>
              <w:widowControl w:val="0"/>
              <w:autoSpaceDE w:val="0"/>
              <w:autoSpaceDN w:val="0"/>
              <w:adjustRightInd w:val="0"/>
              <w:rPr>
                <w:sz w:val="18"/>
                <w:szCs w:val="18"/>
              </w:rPr>
            </w:pPr>
            <w:r>
              <w:rPr>
                <w:sz w:val="18"/>
                <w:szCs w:val="18"/>
              </w:rPr>
              <w:t>901</w:t>
            </w:r>
          </w:p>
        </w:tc>
        <w:tc>
          <w:tcPr>
            <w:tcW w:w="851" w:type="dxa"/>
          </w:tcPr>
          <w:p w:rsidR="004B310F" w:rsidRDefault="004B310F" w:rsidP="00627FF0">
            <w:pPr>
              <w:widowControl w:val="0"/>
              <w:autoSpaceDE w:val="0"/>
              <w:autoSpaceDN w:val="0"/>
              <w:adjustRightInd w:val="0"/>
              <w:rPr>
                <w:sz w:val="18"/>
                <w:szCs w:val="18"/>
              </w:rPr>
            </w:pPr>
            <w:r>
              <w:rPr>
                <w:sz w:val="18"/>
                <w:szCs w:val="18"/>
              </w:rPr>
              <w:t>0801</w:t>
            </w:r>
          </w:p>
        </w:tc>
        <w:tc>
          <w:tcPr>
            <w:tcW w:w="708" w:type="dxa"/>
          </w:tcPr>
          <w:p w:rsidR="004B310F" w:rsidRDefault="004B310F" w:rsidP="00627FF0">
            <w:pPr>
              <w:widowControl w:val="0"/>
              <w:autoSpaceDE w:val="0"/>
              <w:autoSpaceDN w:val="0"/>
              <w:adjustRightInd w:val="0"/>
              <w:rPr>
                <w:sz w:val="18"/>
                <w:szCs w:val="18"/>
              </w:rPr>
            </w:pPr>
            <w:r>
              <w:rPr>
                <w:sz w:val="18"/>
                <w:szCs w:val="18"/>
              </w:rPr>
              <w:t>1010220410</w:t>
            </w:r>
          </w:p>
        </w:tc>
        <w:tc>
          <w:tcPr>
            <w:tcW w:w="709" w:type="dxa"/>
          </w:tcPr>
          <w:p w:rsidR="004B310F" w:rsidRDefault="004B310F" w:rsidP="00627FF0">
            <w:pPr>
              <w:widowControl w:val="0"/>
              <w:autoSpaceDE w:val="0"/>
              <w:autoSpaceDN w:val="0"/>
              <w:adjustRightInd w:val="0"/>
              <w:rPr>
                <w:sz w:val="18"/>
                <w:szCs w:val="18"/>
              </w:rPr>
            </w:pPr>
            <w:r>
              <w:rPr>
                <w:sz w:val="18"/>
                <w:szCs w:val="18"/>
              </w:rPr>
              <w:t>200</w:t>
            </w:r>
          </w:p>
        </w:tc>
        <w:tc>
          <w:tcPr>
            <w:tcW w:w="992" w:type="dxa"/>
          </w:tcPr>
          <w:p w:rsidR="004B310F" w:rsidRDefault="004B310F" w:rsidP="00627FF0">
            <w:pPr>
              <w:widowControl w:val="0"/>
              <w:autoSpaceDE w:val="0"/>
              <w:autoSpaceDN w:val="0"/>
              <w:adjustRightInd w:val="0"/>
              <w:rPr>
                <w:sz w:val="18"/>
                <w:szCs w:val="18"/>
              </w:rPr>
            </w:pPr>
            <w:r>
              <w:rPr>
                <w:sz w:val="18"/>
                <w:szCs w:val="18"/>
              </w:rPr>
              <w:t>185,6</w:t>
            </w:r>
          </w:p>
        </w:tc>
        <w:tc>
          <w:tcPr>
            <w:tcW w:w="1134" w:type="dxa"/>
          </w:tcPr>
          <w:p w:rsidR="004B310F" w:rsidRDefault="004B310F" w:rsidP="00627FF0">
            <w:pPr>
              <w:widowControl w:val="0"/>
              <w:autoSpaceDE w:val="0"/>
              <w:autoSpaceDN w:val="0"/>
              <w:adjustRightInd w:val="0"/>
              <w:rPr>
                <w:sz w:val="18"/>
                <w:szCs w:val="18"/>
              </w:rPr>
            </w:pPr>
            <w:r>
              <w:rPr>
                <w:sz w:val="18"/>
                <w:szCs w:val="18"/>
              </w:rPr>
              <w:t>185,6</w:t>
            </w:r>
          </w:p>
        </w:tc>
        <w:tc>
          <w:tcPr>
            <w:tcW w:w="993" w:type="dxa"/>
          </w:tcPr>
          <w:p w:rsidR="004B310F" w:rsidRDefault="004B310F" w:rsidP="00437B0C">
            <w:pPr>
              <w:widowControl w:val="0"/>
              <w:autoSpaceDE w:val="0"/>
              <w:autoSpaceDN w:val="0"/>
              <w:adjustRightInd w:val="0"/>
              <w:rPr>
                <w:sz w:val="18"/>
                <w:szCs w:val="18"/>
              </w:rPr>
            </w:pPr>
            <w:r>
              <w:rPr>
                <w:sz w:val="18"/>
                <w:szCs w:val="18"/>
              </w:rPr>
              <w:t>185,6</w:t>
            </w:r>
          </w:p>
        </w:tc>
        <w:tc>
          <w:tcPr>
            <w:tcW w:w="992" w:type="dxa"/>
          </w:tcPr>
          <w:p w:rsidR="004B310F" w:rsidRDefault="004B310F" w:rsidP="00627FF0">
            <w:pPr>
              <w:widowControl w:val="0"/>
              <w:autoSpaceDE w:val="0"/>
              <w:autoSpaceDN w:val="0"/>
              <w:adjustRightInd w:val="0"/>
              <w:rPr>
                <w:sz w:val="18"/>
                <w:szCs w:val="18"/>
              </w:rPr>
            </w:pPr>
            <w:r>
              <w:rPr>
                <w:sz w:val="18"/>
                <w:szCs w:val="18"/>
              </w:rPr>
              <w:t>556,8</w:t>
            </w:r>
          </w:p>
        </w:tc>
      </w:tr>
      <w:tr w:rsidR="00F97BC5" w:rsidRPr="00CE5A68" w:rsidTr="00F34245">
        <w:trPr>
          <w:trHeight w:val="315"/>
          <w:tblCellSpacing w:w="5" w:type="nil"/>
        </w:trPr>
        <w:tc>
          <w:tcPr>
            <w:tcW w:w="1668" w:type="dxa"/>
          </w:tcPr>
          <w:p w:rsidR="00F97BC5" w:rsidRPr="00CE5A68" w:rsidRDefault="00F97BC5" w:rsidP="00896ABA">
            <w:pPr>
              <w:widowControl w:val="0"/>
              <w:autoSpaceDE w:val="0"/>
              <w:autoSpaceDN w:val="0"/>
              <w:adjustRightInd w:val="0"/>
              <w:rPr>
                <w:sz w:val="18"/>
                <w:szCs w:val="18"/>
              </w:rPr>
            </w:pPr>
            <w:r>
              <w:rPr>
                <w:sz w:val="18"/>
                <w:szCs w:val="18"/>
              </w:rPr>
              <w:lastRenderedPageBreak/>
              <w:t>Подпрограмма 2</w:t>
            </w:r>
          </w:p>
        </w:tc>
        <w:tc>
          <w:tcPr>
            <w:tcW w:w="3402" w:type="dxa"/>
          </w:tcPr>
          <w:p w:rsidR="00F97BC5" w:rsidRPr="00CE5A68" w:rsidRDefault="00F97BC5" w:rsidP="00896ABA">
            <w:pPr>
              <w:widowControl w:val="0"/>
              <w:autoSpaceDE w:val="0"/>
              <w:autoSpaceDN w:val="0"/>
              <w:adjustRightInd w:val="0"/>
              <w:rPr>
                <w:sz w:val="18"/>
                <w:szCs w:val="18"/>
              </w:rPr>
            </w:pPr>
            <w:r>
              <w:rPr>
                <w:sz w:val="18"/>
                <w:szCs w:val="18"/>
              </w:rPr>
              <w:t>«Обеспечение деятельности муниципального учреждения «Муниципальная бухгалтерия»</w:t>
            </w:r>
          </w:p>
        </w:tc>
        <w:tc>
          <w:tcPr>
            <w:tcW w:w="2835" w:type="dxa"/>
          </w:tcPr>
          <w:p w:rsidR="00F97BC5" w:rsidRPr="00CE5A68" w:rsidRDefault="00F97BC5" w:rsidP="00896ABA">
            <w:pPr>
              <w:widowControl w:val="0"/>
              <w:autoSpaceDE w:val="0"/>
              <w:autoSpaceDN w:val="0"/>
              <w:adjustRightInd w:val="0"/>
              <w:rPr>
                <w:sz w:val="18"/>
                <w:szCs w:val="18"/>
              </w:rPr>
            </w:pPr>
            <w:r>
              <w:rPr>
                <w:sz w:val="18"/>
                <w:szCs w:val="18"/>
              </w:rPr>
              <w:t>МУ «МБ»</w:t>
            </w:r>
          </w:p>
        </w:tc>
        <w:tc>
          <w:tcPr>
            <w:tcW w:w="709" w:type="dxa"/>
            <w:vAlign w:val="center"/>
          </w:tcPr>
          <w:p w:rsidR="00F97BC5" w:rsidRPr="00CE5A68" w:rsidRDefault="00F97BC5" w:rsidP="00896ABA">
            <w:pPr>
              <w:widowControl w:val="0"/>
              <w:autoSpaceDE w:val="0"/>
              <w:autoSpaceDN w:val="0"/>
              <w:adjustRightInd w:val="0"/>
              <w:jc w:val="center"/>
              <w:rPr>
                <w:sz w:val="18"/>
                <w:szCs w:val="18"/>
              </w:rPr>
            </w:pPr>
            <w:r w:rsidRPr="00CE5A68">
              <w:rPr>
                <w:sz w:val="18"/>
                <w:szCs w:val="18"/>
              </w:rPr>
              <w:t>X</w:t>
            </w:r>
          </w:p>
        </w:tc>
        <w:tc>
          <w:tcPr>
            <w:tcW w:w="851" w:type="dxa"/>
            <w:vAlign w:val="center"/>
          </w:tcPr>
          <w:p w:rsidR="00F97BC5" w:rsidRPr="00CE5A68" w:rsidRDefault="00F97BC5" w:rsidP="00896ABA">
            <w:pPr>
              <w:widowControl w:val="0"/>
              <w:autoSpaceDE w:val="0"/>
              <w:autoSpaceDN w:val="0"/>
              <w:adjustRightInd w:val="0"/>
              <w:jc w:val="center"/>
              <w:rPr>
                <w:sz w:val="18"/>
                <w:szCs w:val="18"/>
              </w:rPr>
            </w:pPr>
            <w:r w:rsidRPr="00CE5A68">
              <w:rPr>
                <w:sz w:val="18"/>
                <w:szCs w:val="18"/>
              </w:rPr>
              <w:t>X</w:t>
            </w:r>
          </w:p>
        </w:tc>
        <w:tc>
          <w:tcPr>
            <w:tcW w:w="708" w:type="dxa"/>
            <w:vAlign w:val="center"/>
          </w:tcPr>
          <w:p w:rsidR="00F97BC5" w:rsidRPr="00CE5A68" w:rsidRDefault="00F97BC5" w:rsidP="00896ABA">
            <w:pPr>
              <w:widowControl w:val="0"/>
              <w:autoSpaceDE w:val="0"/>
              <w:autoSpaceDN w:val="0"/>
              <w:adjustRightInd w:val="0"/>
              <w:jc w:val="center"/>
              <w:rPr>
                <w:sz w:val="18"/>
                <w:szCs w:val="18"/>
              </w:rPr>
            </w:pPr>
            <w:r w:rsidRPr="00CE5A68">
              <w:rPr>
                <w:sz w:val="18"/>
                <w:szCs w:val="18"/>
              </w:rPr>
              <w:t>X</w:t>
            </w:r>
          </w:p>
        </w:tc>
        <w:tc>
          <w:tcPr>
            <w:tcW w:w="709" w:type="dxa"/>
            <w:vAlign w:val="center"/>
          </w:tcPr>
          <w:p w:rsidR="00F97BC5" w:rsidRPr="00CE5A68" w:rsidRDefault="00F97BC5" w:rsidP="00896ABA">
            <w:pPr>
              <w:widowControl w:val="0"/>
              <w:autoSpaceDE w:val="0"/>
              <w:autoSpaceDN w:val="0"/>
              <w:adjustRightInd w:val="0"/>
              <w:jc w:val="center"/>
              <w:rPr>
                <w:sz w:val="18"/>
                <w:szCs w:val="18"/>
              </w:rPr>
            </w:pPr>
            <w:r w:rsidRPr="00CE5A68">
              <w:rPr>
                <w:sz w:val="18"/>
                <w:szCs w:val="18"/>
              </w:rPr>
              <w:t>X</w:t>
            </w:r>
          </w:p>
        </w:tc>
        <w:tc>
          <w:tcPr>
            <w:tcW w:w="992" w:type="dxa"/>
          </w:tcPr>
          <w:p w:rsidR="00F97BC5" w:rsidRDefault="00F97BC5" w:rsidP="004B310F">
            <w:pPr>
              <w:widowControl w:val="0"/>
              <w:autoSpaceDE w:val="0"/>
              <w:autoSpaceDN w:val="0"/>
              <w:adjustRightInd w:val="0"/>
              <w:rPr>
                <w:sz w:val="18"/>
                <w:szCs w:val="18"/>
              </w:rPr>
            </w:pPr>
            <w:r>
              <w:rPr>
                <w:sz w:val="18"/>
                <w:szCs w:val="18"/>
              </w:rPr>
              <w:t>3</w:t>
            </w:r>
            <w:r w:rsidR="004B310F">
              <w:rPr>
                <w:sz w:val="18"/>
                <w:szCs w:val="18"/>
              </w:rPr>
              <w:t> 720,7</w:t>
            </w:r>
          </w:p>
        </w:tc>
        <w:tc>
          <w:tcPr>
            <w:tcW w:w="1134" w:type="dxa"/>
          </w:tcPr>
          <w:p w:rsidR="00F97BC5" w:rsidRDefault="006C7910" w:rsidP="00627FF0">
            <w:pPr>
              <w:widowControl w:val="0"/>
              <w:autoSpaceDE w:val="0"/>
              <w:autoSpaceDN w:val="0"/>
              <w:adjustRightInd w:val="0"/>
              <w:rPr>
                <w:sz w:val="18"/>
                <w:szCs w:val="18"/>
              </w:rPr>
            </w:pPr>
            <w:r>
              <w:rPr>
                <w:sz w:val="18"/>
                <w:szCs w:val="18"/>
              </w:rPr>
              <w:t>2 594,0</w:t>
            </w:r>
          </w:p>
        </w:tc>
        <w:tc>
          <w:tcPr>
            <w:tcW w:w="993" w:type="dxa"/>
          </w:tcPr>
          <w:p w:rsidR="00F97BC5" w:rsidRDefault="006C7910" w:rsidP="00627FF0">
            <w:pPr>
              <w:widowControl w:val="0"/>
              <w:autoSpaceDE w:val="0"/>
              <w:autoSpaceDN w:val="0"/>
              <w:adjustRightInd w:val="0"/>
              <w:rPr>
                <w:sz w:val="18"/>
                <w:szCs w:val="18"/>
              </w:rPr>
            </w:pPr>
            <w:r>
              <w:rPr>
                <w:sz w:val="18"/>
                <w:szCs w:val="18"/>
              </w:rPr>
              <w:t>2594,0</w:t>
            </w:r>
          </w:p>
        </w:tc>
        <w:tc>
          <w:tcPr>
            <w:tcW w:w="992" w:type="dxa"/>
          </w:tcPr>
          <w:p w:rsidR="00F97BC5" w:rsidRDefault="00F97BC5" w:rsidP="00627FF0">
            <w:pPr>
              <w:widowControl w:val="0"/>
              <w:autoSpaceDE w:val="0"/>
              <w:autoSpaceDN w:val="0"/>
              <w:adjustRightInd w:val="0"/>
              <w:rPr>
                <w:sz w:val="18"/>
                <w:szCs w:val="18"/>
              </w:rPr>
            </w:pPr>
            <w:r>
              <w:rPr>
                <w:sz w:val="18"/>
                <w:szCs w:val="18"/>
              </w:rPr>
              <w:t>9 841,8</w:t>
            </w:r>
          </w:p>
        </w:tc>
      </w:tr>
      <w:tr w:rsidR="005C76C3" w:rsidRPr="00CE5A68" w:rsidTr="00F34245">
        <w:trPr>
          <w:trHeight w:val="315"/>
          <w:tblCellSpacing w:w="5" w:type="nil"/>
        </w:trPr>
        <w:tc>
          <w:tcPr>
            <w:tcW w:w="1668" w:type="dxa"/>
          </w:tcPr>
          <w:p w:rsidR="005C76C3" w:rsidRPr="00CE5A68" w:rsidRDefault="005C76C3" w:rsidP="00627FF0">
            <w:pPr>
              <w:widowControl w:val="0"/>
              <w:autoSpaceDE w:val="0"/>
              <w:autoSpaceDN w:val="0"/>
              <w:adjustRightInd w:val="0"/>
              <w:rPr>
                <w:sz w:val="18"/>
                <w:szCs w:val="18"/>
              </w:rPr>
            </w:pPr>
          </w:p>
        </w:tc>
        <w:tc>
          <w:tcPr>
            <w:tcW w:w="3402" w:type="dxa"/>
          </w:tcPr>
          <w:p w:rsidR="005C76C3" w:rsidRPr="00CE5A68" w:rsidRDefault="00F97BC5" w:rsidP="00F97BC5">
            <w:pPr>
              <w:widowControl w:val="0"/>
              <w:autoSpaceDE w:val="0"/>
              <w:autoSpaceDN w:val="0"/>
              <w:adjustRightInd w:val="0"/>
              <w:rPr>
                <w:sz w:val="18"/>
                <w:szCs w:val="18"/>
              </w:rPr>
            </w:pPr>
            <w:r>
              <w:rPr>
                <w:sz w:val="18"/>
                <w:szCs w:val="18"/>
              </w:rPr>
              <w:t>Расходы на выплату з/пл персоналу</w:t>
            </w:r>
          </w:p>
        </w:tc>
        <w:tc>
          <w:tcPr>
            <w:tcW w:w="2835" w:type="dxa"/>
          </w:tcPr>
          <w:p w:rsidR="005C76C3" w:rsidRPr="00CE5A68" w:rsidRDefault="005C76C3" w:rsidP="00627FF0">
            <w:pPr>
              <w:widowControl w:val="0"/>
              <w:autoSpaceDE w:val="0"/>
              <w:autoSpaceDN w:val="0"/>
              <w:adjustRightInd w:val="0"/>
              <w:rPr>
                <w:sz w:val="18"/>
                <w:szCs w:val="18"/>
              </w:rPr>
            </w:pPr>
            <w:r>
              <w:rPr>
                <w:sz w:val="18"/>
                <w:szCs w:val="18"/>
              </w:rPr>
              <w:t>МУ «МБ»</w:t>
            </w:r>
          </w:p>
        </w:tc>
        <w:tc>
          <w:tcPr>
            <w:tcW w:w="709" w:type="dxa"/>
          </w:tcPr>
          <w:p w:rsidR="005C76C3" w:rsidRPr="00CE5A68" w:rsidRDefault="005C76C3" w:rsidP="00627FF0">
            <w:pPr>
              <w:widowControl w:val="0"/>
              <w:autoSpaceDE w:val="0"/>
              <w:autoSpaceDN w:val="0"/>
              <w:adjustRightInd w:val="0"/>
              <w:rPr>
                <w:sz w:val="18"/>
                <w:szCs w:val="18"/>
              </w:rPr>
            </w:pPr>
            <w:r>
              <w:rPr>
                <w:sz w:val="18"/>
                <w:szCs w:val="18"/>
              </w:rPr>
              <w:t>901</w:t>
            </w:r>
          </w:p>
        </w:tc>
        <w:tc>
          <w:tcPr>
            <w:tcW w:w="851" w:type="dxa"/>
          </w:tcPr>
          <w:p w:rsidR="005C76C3" w:rsidRPr="00CE5A68" w:rsidRDefault="005C76C3" w:rsidP="00627FF0">
            <w:pPr>
              <w:widowControl w:val="0"/>
              <w:autoSpaceDE w:val="0"/>
              <w:autoSpaceDN w:val="0"/>
              <w:adjustRightInd w:val="0"/>
              <w:rPr>
                <w:sz w:val="18"/>
                <w:szCs w:val="18"/>
              </w:rPr>
            </w:pPr>
            <w:r>
              <w:rPr>
                <w:sz w:val="18"/>
                <w:szCs w:val="18"/>
              </w:rPr>
              <w:t>0113</w:t>
            </w:r>
          </w:p>
        </w:tc>
        <w:tc>
          <w:tcPr>
            <w:tcW w:w="708" w:type="dxa"/>
          </w:tcPr>
          <w:p w:rsidR="005C76C3" w:rsidRPr="00CE5A68" w:rsidRDefault="005C76C3" w:rsidP="00627FF0">
            <w:pPr>
              <w:widowControl w:val="0"/>
              <w:autoSpaceDE w:val="0"/>
              <w:autoSpaceDN w:val="0"/>
              <w:adjustRightInd w:val="0"/>
              <w:rPr>
                <w:sz w:val="18"/>
                <w:szCs w:val="18"/>
              </w:rPr>
            </w:pPr>
            <w:r>
              <w:rPr>
                <w:sz w:val="18"/>
                <w:szCs w:val="18"/>
              </w:rPr>
              <w:t>1020100590</w:t>
            </w:r>
          </w:p>
        </w:tc>
        <w:tc>
          <w:tcPr>
            <w:tcW w:w="709" w:type="dxa"/>
          </w:tcPr>
          <w:p w:rsidR="005C76C3" w:rsidRPr="00CE5A68" w:rsidRDefault="005C76C3" w:rsidP="00627FF0">
            <w:pPr>
              <w:widowControl w:val="0"/>
              <w:autoSpaceDE w:val="0"/>
              <w:autoSpaceDN w:val="0"/>
              <w:adjustRightInd w:val="0"/>
              <w:rPr>
                <w:sz w:val="18"/>
                <w:szCs w:val="18"/>
              </w:rPr>
            </w:pPr>
            <w:r>
              <w:rPr>
                <w:sz w:val="18"/>
                <w:szCs w:val="18"/>
              </w:rPr>
              <w:t>100</w:t>
            </w:r>
          </w:p>
        </w:tc>
        <w:tc>
          <w:tcPr>
            <w:tcW w:w="992" w:type="dxa"/>
          </w:tcPr>
          <w:p w:rsidR="005C76C3" w:rsidRPr="00CE5A68" w:rsidRDefault="005C76C3" w:rsidP="004B310F">
            <w:pPr>
              <w:widowControl w:val="0"/>
              <w:autoSpaceDE w:val="0"/>
              <w:autoSpaceDN w:val="0"/>
              <w:adjustRightInd w:val="0"/>
              <w:rPr>
                <w:sz w:val="18"/>
                <w:szCs w:val="18"/>
              </w:rPr>
            </w:pPr>
            <w:r>
              <w:rPr>
                <w:sz w:val="18"/>
                <w:szCs w:val="18"/>
              </w:rPr>
              <w:t>3</w:t>
            </w:r>
            <w:r w:rsidR="004B310F">
              <w:rPr>
                <w:sz w:val="18"/>
                <w:szCs w:val="18"/>
              </w:rPr>
              <w:t> 520,9</w:t>
            </w:r>
          </w:p>
        </w:tc>
        <w:tc>
          <w:tcPr>
            <w:tcW w:w="1134" w:type="dxa"/>
          </w:tcPr>
          <w:p w:rsidR="005C76C3" w:rsidRPr="00CE5A68" w:rsidRDefault="006C7910" w:rsidP="00627FF0">
            <w:pPr>
              <w:widowControl w:val="0"/>
              <w:autoSpaceDE w:val="0"/>
              <w:autoSpaceDN w:val="0"/>
              <w:adjustRightInd w:val="0"/>
              <w:rPr>
                <w:sz w:val="18"/>
                <w:szCs w:val="18"/>
              </w:rPr>
            </w:pPr>
            <w:r>
              <w:rPr>
                <w:sz w:val="18"/>
                <w:szCs w:val="18"/>
              </w:rPr>
              <w:t>2394,2</w:t>
            </w:r>
          </w:p>
        </w:tc>
        <w:tc>
          <w:tcPr>
            <w:tcW w:w="993" w:type="dxa"/>
          </w:tcPr>
          <w:p w:rsidR="005C76C3" w:rsidRPr="00CE5A68" w:rsidRDefault="006C7910" w:rsidP="00627FF0">
            <w:pPr>
              <w:widowControl w:val="0"/>
              <w:autoSpaceDE w:val="0"/>
              <w:autoSpaceDN w:val="0"/>
              <w:adjustRightInd w:val="0"/>
              <w:rPr>
                <w:sz w:val="18"/>
                <w:szCs w:val="18"/>
              </w:rPr>
            </w:pPr>
            <w:r>
              <w:rPr>
                <w:sz w:val="18"/>
                <w:szCs w:val="18"/>
              </w:rPr>
              <w:t>2394,2</w:t>
            </w:r>
          </w:p>
        </w:tc>
        <w:tc>
          <w:tcPr>
            <w:tcW w:w="992" w:type="dxa"/>
          </w:tcPr>
          <w:p w:rsidR="005C76C3" w:rsidRPr="00CE5A68" w:rsidRDefault="006C7910" w:rsidP="00627FF0">
            <w:pPr>
              <w:widowControl w:val="0"/>
              <w:autoSpaceDE w:val="0"/>
              <w:autoSpaceDN w:val="0"/>
              <w:adjustRightInd w:val="0"/>
              <w:rPr>
                <w:sz w:val="18"/>
                <w:szCs w:val="18"/>
              </w:rPr>
            </w:pPr>
            <w:r>
              <w:rPr>
                <w:sz w:val="18"/>
                <w:szCs w:val="18"/>
              </w:rPr>
              <w:t>8 309,3</w:t>
            </w:r>
          </w:p>
        </w:tc>
      </w:tr>
      <w:tr w:rsidR="005C76C3" w:rsidRPr="00CE5A68" w:rsidTr="00F34245">
        <w:trPr>
          <w:trHeight w:val="315"/>
          <w:tblCellSpacing w:w="5" w:type="nil"/>
        </w:trPr>
        <w:tc>
          <w:tcPr>
            <w:tcW w:w="1668" w:type="dxa"/>
          </w:tcPr>
          <w:p w:rsidR="005C76C3" w:rsidRDefault="005C76C3" w:rsidP="00627FF0">
            <w:pPr>
              <w:widowControl w:val="0"/>
              <w:autoSpaceDE w:val="0"/>
              <w:autoSpaceDN w:val="0"/>
              <w:adjustRightInd w:val="0"/>
              <w:rPr>
                <w:sz w:val="18"/>
                <w:szCs w:val="18"/>
              </w:rPr>
            </w:pPr>
          </w:p>
        </w:tc>
        <w:tc>
          <w:tcPr>
            <w:tcW w:w="3402" w:type="dxa"/>
          </w:tcPr>
          <w:p w:rsidR="005C76C3" w:rsidRDefault="00F97BC5" w:rsidP="00627FF0">
            <w:pPr>
              <w:widowControl w:val="0"/>
              <w:autoSpaceDE w:val="0"/>
              <w:autoSpaceDN w:val="0"/>
              <w:adjustRightInd w:val="0"/>
              <w:rPr>
                <w:sz w:val="18"/>
                <w:szCs w:val="18"/>
              </w:rPr>
            </w:pPr>
            <w:r>
              <w:rPr>
                <w:sz w:val="18"/>
                <w:szCs w:val="18"/>
              </w:rPr>
              <w:t>Прочая закупка товаров и услуг для нужд учреждения</w:t>
            </w:r>
          </w:p>
        </w:tc>
        <w:tc>
          <w:tcPr>
            <w:tcW w:w="2835" w:type="dxa"/>
          </w:tcPr>
          <w:p w:rsidR="005C76C3" w:rsidRDefault="005C76C3" w:rsidP="00627FF0">
            <w:pPr>
              <w:widowControl w:val="0"/>
              <w:autoSpaceDE w:val="0"/>
              <w:autoSpaceDN w:val="0"/>
              <w:adjustRightInd w:val="0"/>
              <w:rPr>
                <w:sz w:val="18"/>
                <w:szCs w:val="18"/>
              </w:rPr>
            </w:pPr>
            <w:r>
              <w:rPr>
                <w:sz w:val="18"/>
                <w:szCs w:val="18"/>
              </w:rPr>
              <w:t>МУ «МБ»</w:t>
            </w:r>
          </w:p>
        </w:tc>
        <w:tc>
          <w:tcPr>
            <w:tcW w:w="709" w:type="dxa"/>
          </w:tcPr>
          <w:p w:rsidR="005C76C3" w:rsidRDefault="005C76C3" w:rsidP="00627FF0">
            <w:pPr>
              <w:widowControl w:val="0"/>
              <w:autoSpaceDE w:val="0"/>
              <w:autoSpaceDN w:val="0"/>
              <w:adjustRightInd w:val="0"/>
              <w:rPr>
                <w:sz w:val="18"/>
                <w:szCs w:val="18"/>
              </w:rPr>
            </w:pPr>
            <w:r>
              <w:rPr>
                <w:sz w:val="18"/>
                <w:szCs w:val="18"/>
              </w:rPr>
              <w:t>901</w:t>
            </w:r>
          </w:p>
        </w:tc>
        <w:tc>
          <w:tcPr>
            <w:tcW w:w="851" w:type="dxa"/>
          </w:tcPr>
          <w:p w:rsidR="005C76C3" w:rsidRDefault="005C76C3" w:rsidP="00627FF0">
            <w:pPr>
              <w:widowControl w:val="0"/>
              <w:autoSpaceDE w:val="0"/>
              <w:autoSpaceDN w:val="0"/>
              <w:adjustRightInd w:val="0"/>
              <w:rPr>
                <w:sz w:val="18"/>
                <w:szCs w:val="18"/>
              </w:rPr>
            </w:pPr>
            <w:r>
              <w:rPr>
                <w:sz w:val="18"/>
                <w:szCs w:val="18"/>
              </w:rPr>
              <w:t>0113</w:t>
            </w:r>
          </w:p>
        </w:tc>
        <w:tc>
          <w:tcPr>
            <w:tcW w:w="708" w:type="dxa"/>
          </w:tcPr>
          <w:p w:rsidR="005C76C3" w:rsidRDefault="005C76C3" w:rsidP="00627FF0">
            <w:pPr>
              <w:widowControl w:val="0"/>
              <w:autoSpaceDE w:val="0"/>
              <w:autoSpaceDN w:val="0"/>
              <w:adjustRightInd w:val="0"/>
              <w:rPr>
                <w:sz w:val="18"/>
                <w:szCs w:val="18"/>
              </w:rPr>
            </w:pPr>
            <w:r>
              <w:rPr>
                <w:sz w:val="18"/>
                <w:szCs w:val="18"/>
              </w:rPr>
              <w:t>1020100590</w:t>
            </w:r>
          </w:p>
        </w:tc>
        <w:tc>
          <w:tcPr>
            <w:tcW w:w="709" w:type="dxa"/>
          </w:tcPr>
          <w:p w:rsidR="005C76C3" w:rsidRDefault="005C76C3" w:rsidP="00627FF0">
            <w:pPr>
              <w:widowControl w:val="0"/>
              <w:autoSpaceDE w:val="0"/>
              <w:autoSpaceDN w:val="0"/>
              <w:adjustRightInd w:val="0"/>
              <w:rPr>
                <w:sz w:val="18"/>
                <w:szCs w:val="18"/>
              </w:rPr>
            </w:pPr>
            <w:r>
              <w:rPr>
                <w:sz w:val="18"/>
                <w:szCs w:val="18"/>
              </w:rPr>
              <w:t>200</w:t>
            </w:r>
          </w:p>
        </w:tc>
        <w:tc>
          <w:tcPr>
            <w:tcW w:w="992" w:type="dxa"/>
          </w:tcPr>
          <w:p w:rsidR="005C76C3" w:rsidRDefault="005C76C3" w:rsidP="00627FF0">
            <w:pPr>
              <w:widowControl w:val="0"/>
              <w:autoSpaceDE w:val="0"/>
              <w:autoSpaceDN w:val="0"/>
              <w:adjustRightInd w:val="0"/>
              <w:rPr>
                <w:sz w:val="18"/>
                <w:szCs w:val="18"/>
              </w:rPr>
            </w:pPr>
            <w:r>
              <w:rPr>
                <w:sz w:val="18"/>
                <w:szCs w:val="18"/>
              </w:rPr>
              <w:t>199,8</w:t>
            </w:r>
          </w:p>
        </w:tc>
        <w:tc>
          <w:tcPr>
            <w:tcW w:w="1134" w:type="dxa"/>
          </w:tcPr>
          <w:p w:rsidR="005C76C3" w:rsidRDefault="005C76C3" w:rsidP="00627FF0">
            <w:pPr>
              <w:widowControl w:val="0"/>
              <w:autoSpaceDE w:val="0"/>
              <w:autoSpaceDN w:val="0"/>
              <w:adjustRightInd w:val="0"/>
              <w:rPr>
                <w:sz w:val="18"/>
                <w:szCs w:val="18"/>
              </w:rPr>
            </w:pPr>
            <w:r>
              <w:rPr>
                <w:sz w:val="18"/>
                <w:szCs w:val="18"/>
              </w:rPr>
              <w:t>199,8</w:t>
            </w:r>
          </w:p>
        </w:tc>
        <w:tc>
          <w:tcPr>
            <w:tcW w:w="993" w:type="dxa"/>
          </w:tcPr>
          <w:p w:rsidR="005C76C3" w:rsidRDefault="005C76C3" w:rsidP="00627FF0">
            <w:pPr>
              <w:widowControl w:val="0"/>
              <w:autoSpaceDE w:val="0"/>
              <w:autoSpaceDN w:val="0"/>
              <w:adjustRightInd w:val="0"/>
              <w:rPr>
                <w:sz w:val="18"/>
                <w:szCs w:val="18"/>
              </w:rPr>
            </w:pPr>
            <w:r>
              <w:rPr>
                <w:sz w:val="18"/>
                <w:szCs w:val="18"/>
              </w:rPr>
              <w:t>199,8</w:t>
            </w:r>
          </w:p>
        </w:tc>
        <w:tc>
          <w:tcPr>
            <w:tcW w:w="992" w:type="dxa"/>
          </w:tcPr>
          <w:p w:rsidR="005C76C3" w:rsidRDefault="005C76C3" w:rsidP="00627FF0">
            <w:pPr>
              <w:widowControl w:val="0"/>
              <w:autoSpaceDE w:val="0"/>
              <w:autoSpaceDN w:val="0"/>
              <w:adjustRightInd w:val="0"/>
              <w:rPr>
                <w:sz w:val="18"/>
                <w:szCs w:val="18"/>
              </w:rPr>
            </w:pPr>
            <w:r>
              <w:rPr>
                <w:sz w:val="18"/>
                <w:szCs w:val="18"/>
              </w:rPr>
              <w:t>599,4</w:t>
            </w:r>
          </w:p>
        </w:tc>
      </w:tr>
      <w:tr w:rsidR="005C76C3" w:rsidRPr="00CE5A68" w:rsidTr="00F34245">
        <w:trPr>
          <w:tblCellSpacing w:w="5" w:type="nil"/>
        </w:trPr>
        <w:tc>
          <w:tcPr>
            <w:tcW w:w="1668" w:type="dxa"/>
          </w:tcPr>
          <w:p w:rsidR="005C76C3" w:rsidRPr="00CE5A68" w:rsidRDefault="005C76C3" w:rsidP="00627FF0">
            <w:pPr>
              <w:widowControl w:val="0"/>
              <w:autoSpaceDE w:val="0"/>
              <w:autoSpaceDN w:val="0"/>
              <w:adjustRightInd w:val="0"/>
              <w:rPr>
                <w:sz w:val="18"/>
                <w:szCs w:val="18"/>
              </w:rPr>
            </w:pPr>
            <w:r>
              <w:rPr>
                <w:sz w:val="18"/>
                <w:szCs w:val="18"/>
              </w:rPr>
              <w:t>Всего</w:t>
            </w:r>
          </w:p>
        </w:tc>
        <w:tc>
          <w:tcPr>
            <w:tcW w:w="3402" w:type="dxa"/>
          </w:tcPr>
          <w:p w:rsidR="005C76C3" w:rsidRPr="00CE5A68" w:rsidRDefault="005C76C3" w:rsidP="00627FF0">
            <w:pPr>
              <w:widowControl w:val="0"/>
              <w:autoSpaceDE w:val="0"/>
              <w:autoSpaceDN w:val="0"/>
              <w:adjustRightInd w:val="0"/>
              <w:rPr>
                <w:sz w:val="18"/>
                <w:szCs w:val="18"/>
              </w:rPr>
            </w:pPr>
          </w:p>
        </w:tc>
        <w:tc>
          <w:tcPr>
            <w:tcW w:w="2835" w:type="dxa"/>
          </w:tcPr>
          <w:p w:rsidR="005C76C3" w:rsidRPr="00CE5A68" w:rsidRDefault="005C76C3" w:rsidP="00627FF0">
            <w:pPr>
              <w:widowControl w:val="0"/>
              <w:autoSpaceDE w:val="0"/>
              <w:autoSpaceDN w:val="0"/>
              <w:adjustRightInd w:val="0"/>
              <w:rPr>
                <w:sz w:val="18"/>
                <w:szCs w:val="18"/>
              </w:rPr>
            </w:pPr>
            <w:r>
              <w:rPr>
                <w:sz w:val="18"/>
                <w:szCs w:val="18"/>
              </w:rPr>
              <w:t>…</w:t>
            </w:r>
          </w:p>
        </w:tc>
        <w:tc>
          <w:tcPr>
            <w:tcW w:w="709" w:type="dxa"/>
            <w:vAlign w:val="center"/>
          </w:tcPr>
          <w:p w:rsidR="005C76C3" w:rsidRPr="00CE5A68" w:rsidRDefault="005C76C3" w:rsidP="00627FF0">
            <w:pPr>
              <w:widowControl w:val="0"/>
              <w:autoSpaceDE w:val="0"/>
              <w:autoSpaceDN w:val="0"/>
              <w:adjustRightInd w:val="0"/>
              <w:jc w:val="center"/>
              <w:rPr>
                <w:sz w:val="18"/>
                <w:szCs w:val="18"/>
              </w:rPr>
            </w:pPr>
          </w:p>
        </w:tc>
        <w:tc>
          <w:tcPr>
            <w:tcW w:w="851" w:type="dxa"/>
            <w:vAlign w:val="center"/>
          </w:tcPr>
          <w:p w:rsidR="005C76C3" w:rsidRPr="00CE5A68" w:rsidRDefault="005C76C3" w:rsidP="00627FF0">
            <w:pPr>
              <w:widowControl w:val="0"/>
              <w:autoSpaceDE w:val="0"/>
              <w:autoSpaceDN w:val="0"/>
              <w:adjustRightInd w:val="0"/>
              <w:jc w:val="center"/>
              <w:rPr>
                <w:sz w:val="18"/>
                <w:szCs w:val="18"/>
              </w:rPr>
            </w:pPr>
          </w:p>
        </w:tc>
        <w:tc>
          <w:tcPr>
            <w:tcW w:w="708" w:type="dxa"/>
            <w:vAlign w:val="center"/>
          </w:tcPr>
          <w:p w:rsidR="005C76C3" w:rsidRPr="00CE5A68" w:rsidRDefault="005C76C3" w:rsidP="00627FF0">
            <w:pPr>
              <w:widowControl w:val="0"/>
              <w:autoSpaceDE w:val="0"/>
              <w:autoSpaceDN w:val="0"/>
              <w:adjustRightInd w:val="0"/>
              <w:jc w:val="center"/>
              <w:rPr>
                <w:sz w:val="18"/>
                <w:szCs w:val="18"/>
              </w:rPr>
            </w:pPr>
          </w:p>
        </w:tc>
        <w:tc>
          <w:tcPr>
            <w:tcW w:w="709" w:type="dxa"/>
            <w:vAlign w:val="center"/>
          </w:tcPr>
          <w:p w:rsidR="005C76C3" w:rsidRPr="00CE5A68" w:rsidRDefault="005C76C3" w:rsidP="00627FF0">
            <w:pPr>
              <w:widowControl w:val="0"/>
              <w:autoSpaceDE w:val="0"/>
              <w:autoSpaceDN w:val="0"/>
              <w:adjustRightInd w:val="0"/>
              <w:jc w:val="center"/>
              <w:rPr>
                <w:sz w:val="18"/>
                <w:szCs w:val="18"/>
              </w:rPr>
            </w:pPr>
          </w:p>
        </w:tc>
        <w:tc>
          <w:tcPr>
            <w:tcW w:w="992" w:type="dxa"/>
          </w:tcPr>
          <w:p w:rsidR="005C76C3" w:rsidRPr="00CE5A68" w:rsidRDefault="004B310F" w:rsidP="00627FF0">
            <w:pPr>
              <w:widowControl w:val="0"/>
              <w:autoSpaceDE w:val="0"/>
              <w:autoSpaceDN w:val="0"/>
              <w:adjustRightInd w:val="0"/>
              <w:rPr>
                <w:sz w:val="18"/>
                <w:szCs w:val="18"/>
              </w:rPr>
            </w:pPr>
            <w:r>
              <w:rPr>
                <w:sz w:val="18"/>
                <w:szCs w:val="18"/>
              </w:rPr>
              <w:t>10 413,3</w:t>
            </w:r>
          </w:p>
        </w:tc>
        <w:tc>
          <w:tcPr>
            <w:tcW w:w="1134" w:type="dxa"/>
          </w:tcPr>
          <w:p w:rsidR="005C76C3" w:rsidRPr="00CE5A68" w:rsidRDefault="006C7910" w:rsidP="00627FF0">
            <w:pPr>
              <w:widowControl w:val="0"/>
              <w:autoSpaceDE w:val="0"/>
              <w:autoSpaceDN w:val="0"/>
              <w:adjustRightInd w:val="0"/>
              <w:rPr>
                <w:sz w:val="18"/>
                <w:szCs w:val="18"/>
              </w:rPr>
            </w:pPr>
            <w:r>
              <w:rPr>
                <w:sz w:val="18"/>
                <w:szCs w:val="18"/>
              </w:rPr>
              <w:t>7 592,0</w:t>
            </w:r>
          </w:p>
        </w:tc>
        <w:tc>
          <w:tcPr>
            <w:tcW w:w="993" w:type="dxa"/>
          </w:tcPr>
          <w:p w:rsidR="005C76C3" w:rsidRPr="00CE5A68" w:rsidRDefault="006C7910" w:rsidP="00627FF0">
            <w:pPr>
              <w:widowControl w:val="0"/>
              <w:autoSpaceDE w:val="0"/>
              <w:autoSpaceDN w:val="0"/>
              <w:adjustRightInd w:val="0"/>
              <w:rPr>
                <w:sz w:val="18"/>
                <w:szCs w:val="18"/>
              </w:rPr>
            </w:pPr>
            <w:r>
              <w:rPr>
                <w:sz w:val="18"/>
                <w:szCs w:val="18"/>
              </w:rPr>
              <w:t>7 592,0</w:t>
            </w:r>
          </w:p>
        </w:tc>
        <w:tc>
          <w:tcPr>
            <w:tcW w:w="992" w:type="dxa"/>
          </w:tcPr>
          <w:p w:rsidR="005C76C3" w:rsidRDefault="006C7910" w:rsidP="00627FF0">
            <w:pPr>
              <w:widowControl w:val="0"/>
              <w:autoSpaceDE w:val="0"/>
              <w:autoSpaceDN w:val="0"/>
              <w:adjustRightInd w:val="0"/>
              <w:rPr>
                <w:sz w:val="18"/>
                <w:szCs w:val="18"/>
              </w:rPr>
            </w:pPr>
            <w:r>
              <w:rPr>
                <w:sz w:val="18"/>
                <w:szCs w:val="18"/>
              </w:rPr>
              <w:t>25 597,3</w:t>
            </w:r>
          </w:p>
          <w:p w:rsidR="005C76C3" w:rsidRPr="00CE5A68" w:rsidRDefault="005C76C3" w:rsidP="00627FF0">
            <w:pPr>
              <w:widowControl w:val="0"/>
              <w:autoSpaceDE w:val="0"/>
              <w:autoSpaceDN w:val="0"/>
              <w:adjustRightInd w:val="0"/>
              <w:rPr>
                <w:sz w:val="18"/>
                <w:szCs w:val="18"/>
              </w:rPr>
            </w:pPr>
          </w:p>
        </w:tc>
      </w:tr>
    </w:tbl>
    <w:p w:rsidR="005C76C3" w:rsidRPr="00CE5A68" w:rsidRDefault="005C76C3" w:rsidP="005C76C3">
      <w:pPr>
        <w:widowControl w:val="0"/>
        <w:autoSpaceDE w:val="0"/>
        <w:autoSpaceDN w:val="0"/>
        <w:adjustRightInd w:val="0"/>
        <w:spacing w:line="260" w:lineRule="exact"/>
        <w:ind w:firstLine="539"/>
        <w:jc w:val="both"/>
        <w:rPr>
          <w:sz w:val="18"/>
          <w:szCs w:val="18"/>
        </w:rPr>
      </w:pPr>
    </w:p>
    <w:p w:rsidR="005C76C3" w:rsidRPr="00517C5A" w:rsidRDefault="005C76C3" w:rsidP="005C76C3">
      <w:pPr>
        <w:spacing w:before="100" w:beforeAutospacing="1" w:after="100" w:afterAutospacing="1"/>
        <w:jc w:val="center"/>
        <w:outlineLvl w:val="3"/>
        <w:rPr>
          <w:b/>
          <w:bCs/>
          <w:sz w:val="28"/>
          <w:szCs w:val="28"/>
        </w:rPr>
      </w:pPr>
    </w:p>
    <w:p w:rsidR="005C76C3" w:rsidRDefault="005C76C3" w:rsidP="002D340C">
      <w:pPr>
        <w:widowControl w:val="0"/>
        <w:autoSpaceDE w:val="0"/>
        <w:autoSpaceDN w:val="0"/>
        <w:adjustRightInd w:val="0"/>
        <w:jc w:val="center"/>
        <w:rPr>
          <w:sz w:val="28"/>
          <w:szCs w:val="28"/>
        </w:rPr>
        <w:sectPr w:rsidR="005C76C3" w:rsidSect="00F34245">
          <w:pgSz w:w="16838" w:h="11906" w:orient="landscape"/>
          <w:pgMar w:top="1134" w:right="851" w:bottom="1134" w:left="1701" w:header="284" w:footer="284" w:gutter="0"/>
          <w:cols w:space="708"/>
          <w:docGrid w:linePitch="360"/>
        </w:sectPr>
      </w:pPr>
    </w:p>
    <w:p w:rsidR="009D4746" w:rsidRPr="009D4746" w:rsidRDefault="009D4746" w:rsidP="009D4746">
      <w:pPr>
        <w:widowControl w:val="0"/>
        <w:autoSpaceDE w:val="0"/>
        <w:autoSpaceDN w:val="0"/>
        <w:adjustRightInd w:val="0"/>
        <w:jc w:val="center"/>
        <w:rPr>
          <w:b/>
          <w:sz w:val="28"/>
          <w:szCs w:val="28"/>
        </w:rPr>
      </w:pPr>
      <w:r w:rsidRPr="009D4746">
        <w:rPr>
          <w:b/>
          <w:sz w:val="28"/>
          <w:szCs w:val="28"/>
        </w:rPr>
        <w:lastRenderedPageBreak/>
        <w:t>Календарный план-график</w:t>
      </w:r>
      <w:r w:rsidR="00EF0F43">
        <w:rPr>
          <w:b/>
          <w:sz w:val="28"/>
          <w:szCs w:val="28"/>
        </w:rPr>
        <w:t xml:space="preserve"> </w:t>
      </w:r>
      <w:r w:rsidRPr="009D4746">
        <w:rPr>
          <w:b/>
          <w:sz w:val="28"/>
          <w:szCs w:val="28"/>
        </w:rPr>
        <w:t>реализации муниципальной программы муниципального образования Веневский район «Обеспечение деятельности администрации муниципального образования Веневский район»</w:t>
      </w:r>
    </w:p>
    <w:p w:rsidR="009D4746" w:rsidRPr="009D4746" w:rsidRDefault="009D4746" w:rsidP="009D4746">
      <w:pPr>
        <w:widowControl w:val="0"/>
        <w:autoSpaceDE w:val="0"/>
        <w:autoSpaceDN w:val="0"/>
        <w:adjustRightInd w:val="0"/>
        <w:ind w:left="2832" w:firstLine="708"/>
        <w:rPr>
          <w:b/>
          <w:sz w:val="28"/>
          <w:szCs w:val="28"/>
        </w:rPr>
      </w:pPr>
      <w:r w:rsidRPr="009D4746">
        <w:rPr>
          <w:b/>
          <w:sz w:val="28"/>
          <w:szCs w:val="28"/>
        </w:rPr>
        <w:t xml:space="preserve">на очередной финансовый год и плановый период </w:t>
      </w:r>
    </w:p>
    <w:p w:rsidR="009D4746" w:rsidRPr="002B00BE" w:rsidRDefault="009D4746" w:rsidP="009D4746">
      <w:pPr>
        <w:widowControl w:val="0"/>
        <w:autoSpaceDE w:val="0"/>
        <w:autoSpaceDN w:val="0"/>
        <w:adjustRightInd w:val="0"/>
        <w:ind w:left="2832" w:firstLine="708"/>
        <w:rPr>
          <w:b/>
          <w:sz w:val="24"/>
          <w:szCs w:val="24"/>
        </w:rPr>
      </w:pPr>
    </w:p>
    <w:tbl>
      <w:tblPr>
        <w:tblW w:w="14317" w:type="dxa"/>
        <w:tblCellSpacing w:w="5" w:type="nil"/>
        <w:tblInd w:w="75" w:type="dxa"/>
        <w:tblLayout w:type="fixed"/>
        <w:tblCellMar>
          <w:left w:w="75" w:type="dxa"/>
          <w:right w:w="75" w:type="dxa"/>
        </w:tblCellMar>
        <w:tblLook w:val="0000" w:firstRow="0" w:lastRow="0" w:firstColumn="0" w:lastColumn="0" w:noHBand="0" w:noVBand="0"/>
      </w:tblPr>
      <w:tblGrid>
        <w:gridCol w:w="1012"/>
        <w:gridCol w:w="2768"/>
        <w:gridCol w:w="1440"/>
        <w:gridCol w:w="1440"/>
        <w:gridCol w:w="1260"/>
        <w:gridCol w:w="1440"/>
        <w:gridCol w:w="1620"/>
        <w:gridCol w:w="1260"/>
        <w:gridCol w:w="943"/>
        <w:gridCol w:w="1134"/>
      </w:tblGrid>
      <w:tr w:rsidR="009D4746" w:rsidRPr="002B00BE" w:rsidTr="00F34245">
        <w:trPr>
          <w:trHeight w:val="389"/>
          <w:tblCellSpacing w:w="5" w:type="nil"/>
        </w:trPr>
        <w:tc>
          <w:tcPr>
            <w:tcW w:w="1012" w:type="dxa"/>
            <w:vMerge w:val="restart"/>
            <w:tcBorders>
              <w:top w:val="single" w:sz="4" w:space="0" w:color="auto"/>
              <w:left w:val="single" w:sz="4" w:space="0" w:color="auto"/>
              <w:bottom w:val="single" w:sz="4" w:space="0" w:color="auto"/>
              <w:right w:val="single" w:sz="4" w:space="0" w:color="auto"/>
            </w:tcBorders>
            <w:vAlign w:val="center"/>
          </w:tcPr>
          <w:p w:rsidR="009D4746" w:rsidRPr="002B00BE" w:rsidRDefault="009D4746" w:rsidP="00627FF0">
            <w:pPr>
              <w:autoSpaceDE w:val="0"/>
              <w:autoSpaceDN w:val="0"/>
              <w:adjustRightInd w:val="0"/>
              <w:jc w:val="center"/>
            </w:pPr>
            <w:r w:rsidRPr="002B00BE">
              <w:t>№</w:t>
            </w:r>
          </w:p>
          <w:p w:rsidR="009D4746" w:rsidRPr="002B00BE" w:rsidRDefault="009D4746" w:rsidP="00627FF0">
            <w:pPr>
              <w:autoSpaceDE w:val="0"/>
              <w:autoSpaceDN w:val="0"/>
              <w:adjustRightInd w:val="0"/>
              <w:jc w:val="center"/>
            </w:pPr>
            <w:r w:rsidRPr="002B00BE">
              <w:t>п/п</w:t>
            </w:r>
          </w:p>
        </w:tc>
        <w:tc>
          <w:tcPr>
            <w:tcW w:w="2768" w:type="dxa"/>
            <w:vMerge w:val="restart"/>
            <w:tcBorders>
              <w:top w:val="single" w:sz="4" w:space="0" w:color="auto"/>
              <w:left w:val="single" w:sz="4" w:space="0" w:color="auto"/>
              <w:bottom w:val="single" w:sz="4" w:space="0" w:color="auto"/>
              <w:right w:val="single" w:sz="4" w:space="0" w:color="auto"/>
            </w:tcBorders>
            <w:vAlign w:val="center"/>
          </w:tcPr>
          <w:p w:rsidR="009D4746" w:rsidRPr="002B00BE" w:rsidRDefault="009D4746" w:rsidP="00627FF0">
            <w:pPr>
              <w:autoSpaceDE w:val="0"/>
              <w:autoSpaceDN w:val="0"/>
              <w:adjustRightInd w:val="0"/>
              <w:jc w:val="center"/>
            </w:pPr>
            <w:r w:rsidRPr="002B00BE">
              <w:t>Наименование подпрограммы,  основного мероприятия, мероприятия подпрограммы, контрольного события программы</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9D4746" w:rsidRPr="002B00BE" w:rsidRDefault="009D4746" w:rsidP="00627FF0">
            <w:pPr>
              <w:autoSpaceDE w:val="0"/>
              <w:autoSpaceDN w:val="0"/>
              <w:adjustRightInd w:val="0"/>
              <w:jc w:val="center"/>
            </w:pPr>
            <w:r w:rsidRPr="002B00BE">
              <w:t>Ответствен-ный исполнитель (ФИО, должность)</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9D4746" w:rsidRPr="002B00BE" w:rsidRDefault="009D4746" w:rsidP="00627FF0">
            <w:pPr>
              <w:autoSpaceDE w:val="0"/>
              <w:autoSpaceDN w:val="0"/>
              <w:adjustRightInd w:val="0"/>
              <w:jc w:val="center"/>
            </w:pPr>
            <w:r w:rsidRPr="002B00BE">
              <w:t>Ожидаемый результат реализации мероприятия</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9D4746" w:rsidRPr="002B00BE" w:rsidRDefault="009D4746" w:rsidP="00627FF0">
            <w:pPr>
              <w:autoSpaceDE w:val="0"/>
              <w:autoSpaceDN w:val="0"/>
              <w:adjustRightInd w:val="0"/>
              <w:jc w:val="center"/>
            </w:pPr>
            <w:r w:rsidRPr="002B00BE">
              <w:t>Срок начала реализации</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9D4746" w:rsidRPr="002B00BE" w:rsidRDefault="009D4746" w:rsidP="00627FF0">
            <w:pPr>
              <w:autoSpaceDE w:val="0"/>
              <w:autoSpaceDN w:val="0"/>
              <w:adjustRightInd w:val="0"/>
              <w:jc w:val="center"/>
            </w:pPr>
            <w:r w:rsidRPr="002B00BE">
              <w:t>Срок окончания реализации (дата контрольного события)</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9D4746" w:rsidRPr="002B00BE" w:rsidRDefault="009D4746" w:rsidP="00627FF0">
            <w:pPr>
              <w:autoSpaceDE w:val="0"/>
              <w:autoSpaceDN w:val="0"/>
              <w:adjustRightInd w:val="0"/>
              <w:jc w:val="center"/>
            </w:pPr>
            <w:r w:rsidRPr="002B00BE">
              <w:t>Код бюджетной классификации</w:t>
            </w:r>
          </w:p>
        </w:tc>
        <w:tc>
          <w:tcPr>
            <w:tcW w:w="3337" w:type="dxa"/>
            <w:gridSpan w:val="3"/>
            <w:tcBorders>
              <w:top w:val="single" w:sz="4" w:space="0" w:color="auto"/>
              <w:left w:val="single" w:sz="4" w:space="0" w:color="auto"/>
              <w:bottom w:val="single" w:sz="4" w:space="0" w:color="auto"/>
              <w:right w:val="single" w:sz="4" w:space="0" w:color="auto"/>
            </w:tcBorders>
            <w:vAlign w:val="center"/>
          </w:tcPr>
          <w:p w:rsidR="009D4746" w:rsidRPr="002B00BE" w:rsidRDefault="009D4746" w:rsidP="00627FF0">
            <w:pPr>
              <w:autoSpaceDE w:val="0"/>
              <w:autoSpaceDN w:val="0"/>
              <w:adjustRightInd w:val="0"/>
              <w:jc w:val="center"/>
            </w:pPr>
            <w:r w:rsidRPr="002B00BE">
              <w:t>Объем ресурсного обеспечения, тыс. руб. (всего, в т.ч. по источникам финансирования)</w:t>
            </w:r>
          </w:p>
        </w:tc>
      </w:tr>
      <w:tr w:rsidR="009D4746" w:rsidRPr="002B00BE" w:rsidTr="00F34245">
        <w:trPr>
          <w:tblCellSpacing w:w="5" w:type="nil"/>
        </w:trPr>
        <w:tc>
          <w:tcPr>
            <w:tcW w:w="1012" w:type="dxa"/>
            <w:vMerge/>
            <w:tcBorders>
              <w:top w:val="single" w:sz="4" w:space="0" w:color="auto"/>
              <w:left w:val="single" w:sz="4" w:space="0" w:color="auto"/>
              <w:bottom w:val="single" w:sz="4" w:space="0" w:color="auto"/>
              <w:right w:val="single" w:sz="4" w:space="0" w:color="auto"/>
            </w:tcBorders>
            <w:vAlign w:val="center"/>
          </w:tcPr>
          <w:p w:rsidR="009D4746" w:rsidRPr="002B00BE" w:rsidRDefault="009D4746" w:rsidP="00627FF0">
            <w:pPr>
              <w:autoSpaceDE w:val="0"/>
              <w:autoSpaceDN w:val="0"/>
              <w:adjustRightInd w:val="0"/>
              <w:jc w:val="center"/>
            </w:pPr>
          </w:p>
        </w:tc>
        <w:tc>
          <w:tcPr>
            <w:tcW w:w="2768" w:type="dxa"/>
            <w:vMerge/>
            <w:tcBorders>
              <w:top w:val="single" w:sz="4" w:space="0" w:color="auto"/>
              <w:left w:val="single" w:sz="4" w:space="0" w:color="auto"/>
              <w:bottom w:val="single" w:sz="4" w:space="0" w:color="auto"/>
              <w:right w:val="single" w:sz="4" w:space="0" w:color="auto"/>
            </w:tcBorders>
            <w:vAlign w:val="center"/>
          </w:tcPr>
          <w:p w:rsidR="009D4746" w:rsidRPr="002B00BE" w:rsidRDefault="009D4746" w:rsidP="00627FF0">
            <w:pPr>
              <w:autoSpaceDE w:val="0"/>
              <w:autoSpaceDN w:val="0"/>
              <w:adjustRightInd w:val="0"/>
              <w:jc w:val="center"/>
            </w:pPr>
          </w:p>
        </w:tc>
        <w:tc>
          <w:tcPr>
            <w:tcW w:w="1440" w:type="dxa"/>
            <w:vMerge/>
            <w:tcBorders>
              <w:top w:val="single" w:sz="4" w:space="0" w:color="auto"/>
              <w:left w:val="single" w:sz="4" w:space="0" w:color="auto"/>
              <w:bottom w:val="single" w:sz="4" w:space="0" w:color="auto"/>
              <w:right w:val="single" w:sz="4" w:space="0" w:color="auto"/>
            </w:tcBorders>
            <w:vAlign w:val="center"/>
          </w:tcPr>
          <w:p w:rsidR="009D4746" w:rsidRPr="002B00BE" w:rsidRDefault="009D4746" w:rsidP="00627FF0">
            <w:pPr>
              <w:autoSpaceDE w:val="0"/>
              <w:autoSpaceDN w:val="0"/>
              <w:adjustRightInd w:val="0"/>
              <w:jc w:val="center"/>
            </w:pPr>
          </w:p>
        </w:tc>
        <w:tc>
          <w:tcPr>
            <w:tcW w:w="1440" w:type="dxa"/>
            <w:vMerge/>
            <w:tcBorders>
              <w:top w:val="single" w:sz="4" w:space="0" w:color="auto"/>
              <w:left w:val="single" w:sz="4" w:space="0" w:color="auto"/>
              <w:bottom w:val="single" w:sz="4" w:space="0" w:color="auto"/>
              <w:right w:val="single" w:sz="4" w:space="0" w:color="auto"/>
            </w:tcBorders>
            <w:vAlign w:val="center"/>
          </w:tcPr>
          <w:p w:rsidR="009D4746" w:rsidRPr="002B00BE" w:rsidRDefault="009D4746" w:rsidP="00627FF0">
            <w:pPr>
              <w:autoSpaceDE w:val="0"/>
              <w:autoSpaceDN w:val="0"/>
              <w:adjustRightInd w:val="0"/>
              <w:jc w:val="center"/>
            </w:pPr>
          </w:p>
        </w:tc>
        <w:tc>
          <w:tcPr>
            <w:tcW w:w="1260" w:type="dxa"/>
            <w:vMerge/>
            <w:tcBorders>
              <w:top w:val="single" w:sz="4" w:space="0" w:color="auto"/>
              <w:left w:val="single" w:sz="4" w:space="0" w:color="auto"/>
              <w:bottom w:val="single" w:sz="4" w:space="0" w:color="auto"/>
              <w:right w:val="single" w:sz="4" w:space="0" w:color="auto"/>
            </w:tcBorders>
            <w:vAlign w:val="center"/>
          </w:tcPr>
          <w:p w:rsidR="009D4746" w:rsidRPr="002B00BE" w:rsidRDefault="009D4746" w:rsidP="00627FF0">
            <w:pPr>
              <w:autoSpaceDE w:val="0"/>
              <w:autoSpaceDN w:val="0"/>
              <w:adjustRightInd w:val="0"/>
              <w:jc w:val="center"/>
            </w:pPr>
          </w:p>
        </w:tc>
        <w:tc>
          <w:tcPr>
            <w:tcW w:w="1440" w:type="dxa"/>
            <w:vMerge/>
            <w:tcBorders>
              <w:top w:val="single" w:sz="4" w:space="0" w:color="auto"/>
              <w:left w:val="single" w:sz="4" w:space="0" w:color="auto"/>
              <w:bottom w:val="single" w:sz="4" w:space="0" w:color="auto"/>
              <w:right w:val="single" w:sz="4" w:space="0" w:color="auto"/>
            </w:tcBorders>
            <w:vAlign w:val="center"/>
          </w:tcPr>
          <w:p w:rsidR="009D4746" w:rsidRPr="002B00BE" w:rsidRDefault="009D4746" w:rsidP="00627FF0">
            <w:pPr>
              <w:autoSpaceDE w:val="0"/>
              <w:autoSpaceDN w:val="0"/>
              <w:adjustRightInd w:val="0"/>
              <w:jc w:val="center"/>
            </w:pPr>
          </w:p>
        </w:tc>
        <w:tc>
          <w:tcPr>
            <w:tcW w:w="1620" w:type="dxa"/>
            <w:vMerge/>
            <w:tcBorders>
              <w:top w:val="single" w:sz="4" w:space="0" w:color="auto"/>
              <w:left w:val="single" w:sz="4" w:space="0" w:color="auto"/>
              <w:bottom w:val="single" w:sz="4" w:space="0" w:color="auto"/>
              <w:right w:val="single" w:sz="4" w:space="0" w:color="auto"/>
            </w:tcBorders>
            <w:vAlign w:val="center"/>
          </w:tcPr>
          <w:p w:rsidR="009D4746" w:rsidRPr="002B00BE" w:rsidRDefault="009D4746" w:rsidP="00627FF0">
            <w:pPr>
              <w:autoSpaceDE w:val="0"/>
              <w:autoSpaceDN w:val="0"/>
              <w:adjustRightInd w:val="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9D4746" w:rsidRPr="002B00BE" w:rsidRDefault="009D4746" w:rsidP="00627FF0">
            <w:pPr>
              <w:autoSpaceDE w:val="0"/>
              <w:autoSpaceDN w:val="0"/>
              <w:adjustRightInd w:val="0"/>
              <w:jc w:val="center"/>
            </w:pPr>
            <w:r>
              <w:t>2017</w:t>
            </w:r>
          </w:p>
        </w:tc>
        <w:tc>
          <w:tcPr>
            <w:tcW w:w="943" w:type="dxa"/>
            <w:tcBorders>
              <w:top w:val="single" w:sz="4" w:space="0" w:color="auto"/>
              <w:left w:val="single" w:sz="4" w:space="0" w:color="auto"/>
              <w:bottom w:val="single" w:sz="4" w:space="0" w:color="auto"/>
              <w:right w:val="single" w:sz="4" w:space="0" w:color="auto"/>
            </w:tcBorders>
            <w:vAlign w:val="center"/>
          </w:tcPr>
          <w:p w:rsidR="009D4746" w:rsidRPr="002B00BE" w:rsidRDefault="009D4746" w:rsidP="00627FF0">
            <w:pPr>
              <w:autoSpaceDE w:val="0"/>
              <w:autoSpaceDN w:val="0"/>
              <w:adjustRightInd w:val="0"/>
              <w:jc w:val="center"/>
            </w:pPr>
            <w:r>
              <w:t>2018</w:t>
            </w:r>
          </w:p>
        </w:tc>
        <w:tc>
          <w:tcPr>
            <w:tcW w:w="1134" w:type="dxa"/>
            <w:tcBorders>
              <w:top w:val="single" w:sz="4" w:space="0" w:color="auto"/>
              <w:left w:val="single" w:sz="4" w:space="0" w:color="auto"/>
              <w:bottom w:val="single" w:sz="4" w:space="0" w:color="auto"/>
              <w:right w:val="single" w:sz="4" w:space="0" w:color="auto"/>
            </w:tcBorders>
            <w:vAlign w:val="center"/>
          </w:tcPr>
          <w:p w:rsidR="009D4746" w:rsidRPr="002B00BE" w:rsidRDefault="009D4746" w:rsidP="00627FF0">
            <w:pPr>
              <w:autoSpaceDE w:val="0"/>
              <w:autoSpaceDN w:val="0"/>
              <w:adjustRightInd w:val="0"/>
              <w:jc w:val="center"/>
            </w:pPr>
            <w:r>
              <w:t>2019</w:t>
            </w:r>
          </w:p>
        </w:tc>
      </w:tr>
      <w:tr w:rsidR="009D4746" w:rsidRPr="002B00BE" w:rsidTr="00F34245">
        <w:trPr>
          <w:tblCellSpacing w:w="5" w:type="nil"/>
        </w:trPr>
        <w:tc>
          <w:tcPr>
            <w:tcW w:w="1012" w:type="dxa"/>
            <w:tcBorders>
              <w:top w:val="single" w:sz="4" w:space="0" w:color="auto"/>
              <w:left w:val="single" w:sz="4" w:space="0" w:color="auto"/>
              <w:bottom w:val="single" w:sz="4" w:space="0" w:color="auto"/>
              <w:right w:val="single" w:sz="4" w:space="0" w:color="auto"/>
            </w:tcBorders>
          </w:tcPr>
          <w:p w:rsidR="009D4746" w:rsidRPr="002B00BE" w:rsidRDefault="00027570" w:rsidP="00627FF0">
            <w:pPr>
              <w:autoSpaceDE w:val="0"/>
              <w:autoSpaceDN w:val="0"/>
              <w:adjustRightInd w:val="0"/>
              <w:outlineLvl w:val="0"/>
            </w:pPr>
            <w:r>
              <w:t>1.</w:t>
            </w:r>
          </w:p>
        </w:tc>
        <w:tc>
          <w:tcPr>
            <w:tcW w:w="2768" w:type="dxa"/>
            <w:tcBorders>
              <w:top w:val="single" w:sz="4" w:space="0" w:color="auto"/>
              <w:left w:val="single" w:sz="4" w:space="0" w:color="auto"/>
              <w:bottom w:val="single" w:sz="4" w:space="0" w:color="auto"/>
              <w:right w:val="single" w:sz="4" w:space="0" w:color="auto"/>
            </w:tcBorders>
          </w:tcPr>
          <w:p w:rsidR="009D4746" w:rsidRDefault="009D4746" w:rsidP="00627FF0">
            <w:pPr>
              <w:autoSpaceDE w:val="0"/>
              <w:autoSpaceDN w:val="0"/>
              <w:adjustRightInd w:val="0"/>
              <w:jc w:val="both"/>
            </w:pPr>
            <w:r w:rsidRPr="002B00BE">
              <w:t xml:space="preserve">Всего по </w:t>
            </w:r>
            <w:r>
              <w:t>муниципаль</w:t>
            </w:r>
            <w:r w:rsidRPr="002B00BE">
              <w:t>ной программе</w:t>
            </w:r>
            <w:r w:rsidR="007D7443">
              <w:t>:</w:t>
            </w:r>
          </w:p>
          <w:p w:rsidR="007D7443" w:rsidRPr="002B00BE" w:rsidRDefault="007D7443" w:rsidP="00627FF0">
            <w:pPr>
              <w:autoSpaceDE w:val="0"/>
              <w:autoSpaceDN w:val="0"/>
              <w:adjustRightInd w:val="0"/>
              <w:jc w:val="both"/>
            </w:pPr>
            <w:r>
              <w:t>Обеспечение деятельности администрации муниципального образования Веневский район</w:t>
            </w:r>
          </w:p>
        </w:tc>
        <w:tc>
          <w:tcPr>
            <w:tcW w:w="1440" w:type="dxa"/>
            <w:tcBorders>
              <w:top w:val="single" w:sz="4" w:space="0" w:color="auto"/>
              <w:left w:val="single" w:sz="4" w:space="0" w:color="auto"/>
              <w:bottom w:val="single" w:sz="4" w:space="0" w:color="auto"/>
              <w:right w:val="single" w:sz="4" w:space="0" w:color="auto"/>
            </w:tcBorders>
          </w:tcPr>
          <w:p w:rsidR="009D4746" w:rsidRPr="002B00BE" w:rsidRDefault="00D54A48" w:rsidP="00627FF0">
            <w:pPr>
              <w:autoSpaceDE w:val="0"/>
              <w:autoSpaceDN w:val="0"/>
              <w:adjustRightInd w:val="0"/>
            </w:pPr>
            <w:r>
              <w:t>МУ «МБ»</w:t>
            </w:r>
          </w:p>
        </w:tc>
        <w:tc>
          <w:tcPr>
            <w:tcW w:w="1440" w:type="dxa"/>
            <w:tcBorders>
              <w:top w:val="single" w:sz="4" w:space="0" w:color="auto"/>
              <w:left w:val="single" w:sz="4" w:space="0" w:color="auto"/>
              <w:bottom w:val="single" w:sz="4" w:space="0" w:color="auto"/>
              <w:right w:val="single" w:sz="4" w:space="0" w:color="auto"/>
            </w:tcBorders>
          </w:tcPr>
          <w:p w:rsidR="009D4746" w:rsidRPr="00101E77" w:rsidRDefault="00101E77" w:rsidP="00101E77">
            <w:pPr>
              <w:autoSpaceDE w:val="0"/>
              <w:autoSpaceDN w:val="0"/>
              <w:adjustRightInd w:val="0"/>
              <w:jc w:val="both"/>
            </w:pPr>
            <w:r w:rsidRPr="00101E77">
              <w:t>Бесперебойное, качественное и своевременное обеспечение деятельности администрации муниципального образования Веневский район</w:t>
            </w:r>
          </w:p>
        </w:tc>
        <w:tc>
          <w:tcPr>
            <w:tcW w:w="1260" w:type="dxa"/>
            <w:tcBorders>
              <w:top w:val="single" w:sz="4" w:space="0" w:color="auto"/>
              <w:left w:val="single" w:sz="4" w:space="0" w:color="auto"/>
              <w:bottom w:val="single" w:sz="4" w:space="0" w:color="auto"/>
              <w:right w:val="single" w:sz="4" w:space="0" w:color="auto"/>
            </w:tcBorders>
          </w:tcPr>
          <w:p w:rsidR="009D4746" w:rsidRPr="002B00BE" w:rsidRDefault="00BC0A52" w:rsidP="00627FF0">
            <w:pPr>
              <w:autoSpaceDE w:val="0"/>
              <w:autoSpaceDN w:val="0"/>
              <w:adjustRightInd w:val="0"/>
            </w:pPr>
            <w:r>
              <w:t>01.01.</w:t>
            </w:r>
            <w:r w:rsidR="009D4746">
              <w:t>2017</w:t>
            </w:r>
          </w:p>
        </w:tc>
        <w:tc>
          <w:tcPr>
            <w:tcW w:w="1440" w:type="dxa"/>
            <w:tcBorders>
              <w:top w:val="single" w:sz="4" w:space="0" w:color="auto"/>
              <w:left w:val="single" w:sz="4" w:space="0" w:color="auto"/>
              <w:bottom w:val="single" w:sz="4" w:space="0" w:color="auto"/>
              <w:right w:val="single" w:sz="4" w:space="0" w:color="auto"/>
            </w:tcBorders>
          </w:tcPr>
          <w:p w:rsidR="009D4746" w:rsidRPr="002B00BE" w:rsidRDefault="00BC0A52" w:rsidP="00627FF0">
            <w:pPr>
              <w:autoSpaceDE w:val="0"/>
              <w:autoSpaceDN w:val="0"/>
              <w:adjustRightInd w:val="0"/>
            </w:pPr>
            <w:r>
              <w:t>01.01.</w:t>
            </w:r>
            <w:r w:rsidR="009D4746">
              <w:t>2019</w:t>
            </w:r>
          </w:p>
        </w:tc>
        <w:tc>
          <w:tcPr>
            <w:tcW w:w="1620" w:type="dxa"/>
            <w:tcBorders>
              <w:top w:val="single" w:sz="4" w:space="0" w:color="auto"/>
              <w:left w:val="single" w:sz="4" w:space="0" w:color="auto"/>
              <w:bottom w:val="single" w:sz="4" w:space="0" w:color="auto"/>
              <w:right w:val="single" w:sz="4" w:space="0" w:color="auto"/>
            </w:tcBorders>
          </w:tcPr>
          <w:p w:rsidR="009D4746" w:rsidRPr="002B00BE" w:rsidRDefault="009D4746" w:rsidP="00627FF0">
            <w:pPr>
              <w:autoSpaceDE w:val="0"/>
              <w:autoSpaceDN w:val="0"/>
              <w:adjustRightInd w:val="0"/>
              <w:jc w:val="center"/>
            </w:pPr>
            <w:r w:rsidRPr="002B00BE">
              <w:t>X</w:t>
            </w:r>
          </w:p>
        </w:tc>
        <w:tc>
          <w:tcPr>
            <w:tcW w:w="1260" w:type="dxa"/>
            <w:tcBorders>
              <w:top w:val="single" w:sz="4" w:space="0" w:color="auto"/>
              <w:left w:val="single" w:sz="4" w:space="0" w:color="auto"/>
              <w:bottom w:val="single" w:sz="4" w:space="0" w:color="auto"/>
              <w:right w:val="single" w:sz="4" w:space="0" w:color="auto"/>
            </w:tcBorders>
          </w:tcPr>
          <w:p w:rsidR="009D4746" w:rsidRPr="002B00BE" w:rsidRDefault="00063CA7" w:rsidP="00627FF0">
            <w:pPr>
              <w:autoSpaceDE w:val="0"/>
              <w:autoSpaceDN w:val="0"/>
              <w:adjustRightInd w:val="0"/>
            </w:pPr>
            <w:r>
              <w:t>10 413,3</w:t>
            </w:r>
          </w:p>
        </w:tc>
        <w:tc>
          <w:tcPr>
            <w:tcW w:w="943" w:type="dxa"/>
            <w:tcBorders>
              <w:top w:val="single" w:sz="4" w:space="0" w:color="auto"/>
              <w:left w:val="single" w:sz="4" w:space="0" w:color="auto"/>
              <w:bottom w:val="single" w:sz="4" w:space="0" w:color="auto"/>
              <w:right w:val="single" w:sz="4" w:space="0" w:color="auto"/>
            </w:tcBorders>
          </w:tcPr>
          <w:p w:rsidR="009D4746" w:rsidRPr="002B00BE" w:rsidRDefault="00D50D7F" w:rsidP="00627FF0">
            <w:pPr>
              <w:autoSpaceDE w:val="0"/>
              <w:autoSpaceDN w:val="0"/>
              <w:adjustRightInd w:val="0"/>
            </w:pPr>
            <w:r>
              <w:t>7 592,0</w:t>
            </w:r>
          </w:p>
        </w:tc>
        <w:tc>
          <w:tcPr>
            <w:tcW w:w="1134" w:type="dxa"/>
            <w:tcBorders>
              <w:top w:val="single" w:sz="4" w:space="0" w:color="auto"/>
              <w:left w:val="single" w:sz="4" w:space="0" w:color="auto"/>
              <w:bottom w:val="single" w:sz="4" w:space="0" w:color="auto"/>
              <w:right w:val="single" w:sz="4" w:space="0" w:color="auto"/>
            </w:tcBorders>
          </w:tcPr>
          <w:p w:rsidR="009D4746" w:rsidRPr="002B00BE" w:rsidRDefault="00D50D7F" w:rsidP="00627FF0">
            <w:pPr>
              <w:autoSpaceDE w:val="0"/>
              <w:autoSpaceDN w:val="0"/>
              <w:adjustRightInd w:val="0"/>
            </w:pPr>
            <w:r>
              <w:t>7 592,0</w:t>
            </w:r>
          </w:p>
        </w:tc>
      </w:tr>
      <w:tr w:rsidR="009D4746" w:rsidRPr="002B00BE" w:rsidTr="00F34245">
        <w:trPr>
          <w:tblCellSpacing w:w="5" w:type="nil"/>
        </w:trPr>
        <w:tc>
          <w:tcPr>
            <w:tcW w:w="1012" w:type="dxa"/>
            <w:tcBorders>
              <w:top w:val="single" w:sz="4" w:space="0" w:color="auto"/>
              <w:left w:val="single" w:sz="4" w:space="0" w:color="auto"/>
              <w:bottom w:val="single" w:sz="4" w:space="0" w:color="auto"/>
              <w:right w:val="single" w:sz="4" w:space="0" w:color="auto"/>
            </w:tcBorders>
          </w:tcPr>
          <w:p w:rsidR="009D4746" w:rsidRDefault="007D7443" w:rsidP="00627FF0">
            <w:pPr>
              <w:autoSpaceDE w:val="0"/>
              <w:autoSpaceDN w:val="0"/>
              <w:adjustRightInd w:val="0"/>
            </w:pPr>
            <w:r>
              <w:t>2.</w:t>
            </w:r>
          </w:p>
          <w:p w:rsidR="007A105D" w:rsidRPr="002B00BE" w:rsidRDefault="007A105D" w:rsidP="00627FF0">
            <w:pPr>
              <w:autoSpaceDE w:val="0"/>
              <w:autoSpaceDN w:val="0"/>
              <w:adjustRightInd w:val="0"/>
            </w:pPr>
          </w:p>
        </w:tc>
        <w:tc>
          <w:tcPr>
            <w:tcW w:w="2768" w:type="dxa"/>
            <w:tcBorders>
              <w:top w:val="single" w:sz="4" w:space="0" w:color="auto"/>
              <w:left w:val="single" w:sz="4" w:space="0" w:color="auto"/>
              <w:bottom w:val="single" w:sz="4" w:space="0" w:color="auto"/>
              <w:right w:val="single" w:sz="4" w:space="0" w:color="auto"/>
            </w:tcBorders>
          </w:tcPr>
          <w:p w:rsidR="000A5BFA" w:rsidRDefault="009D4746" w:rsidP="00101E77">
            <w:pPr>
              <w:autoSpaceDE w:val="0"/>
              <w:autoSpaceDN w:val="0"/>
              <w:adjustRightInd w:val="0"/>
              <w:jc w:val="both"/>
            </w:pPr>
            <w:r w:rsidRPr="000A5BFA">
              <w:rPr>
                <w:b/>
              </w:rPr>
              <w:t>Подпрограмма1</w:t>
            </w:r>
          </w:p>
          <w:p w:rsidR="009D4746" w:rsidRPr="002B00BE" w:rsidRDefault="00101E77" w:rsidP="00101E77">
            <w:pPr>
              <w:autoSpaceDE w:val="0"/>
              <w:autoSpaceDN w:val="0"/>
              <w:adjustRightInd w:val="0"/>
              <w:jc w:val="both"/>
            </w:pPr>
            <w:r>
              <w:t xml:space="preserve"> «Расходы на обеспечение деятельности муниципального учреждения «Хозяйственно-эксплуатационная служба»</w:t>
            </w:r>
          </w:p>
        </w:tc>
        <w:tc>
          <w:tcPr>
            <w:tcW w:w="1440" w:type="dxa"/>
            <w:tcBorders>
              <w:top w:val="single" w:sz="4" w:space="0" w:color="auto"/>
              <w:left w:val="single" w:sz="4" w:space="0" w:color="auto"/>
              <w:bottom w:val="single" w:sz="4" w:space="0" w:color="auto"/>
              <w:right w:val="single" w:sz="4" w:space="0" w:color="auto"/>
            </w:tcBorders>
          </w:tcPr>
          <w:p w:rsidR="009D4746" w:rsidRPr="002B00BE" w:rsidRDefault="00101E77" w:rsidP="00627FF0">
            <w:pPr>
              <w:autoSpaceDE w:val="0"/>
              <w:autoSpaceDN w:val="0"/>
              <w:adjustRightInd w:val="0"/>
            </w:pPr>
            <w:r>
              <w:t>МУ «МБ»</w:t>
            </w:r>
          </w:p>
        </w:tc>
        <w:tc>
          <w:tcPr>
            <w:tcW w:w="1440" w:type="dxa"/>
            <w:tcBorders>
              <w:top w:val="single" w:sz="4" w:space="0" w:color="auto"/>
              <w:left w:val="single" w:sz="4" w:space="0" w:color="auto"/>
              <w:bottom w:val="single" w:sz="4" w:space="0" w:color="auto"/>
              <w:right w:val="single" w:sz="4" w:space="0" w:color="auto"/>
            </w:tcBorders>
          </w:tcPr>
          <w:p w:rsidR="009D4746" w:rsidRPr="00101E77" w:rsidRDefault="00101E77" w:rsidP="00627FF0">
            <w:pPr>
              <w:autoSpaceDE w:val="0"/>
              <w:autoSpaceDN w:val="0"/>
              <w:adjustRightInd w:val="0"/>
              <w:jc w:val="center"/>
            </w:pPr>
            <w:r w:rsidRPr="00101E77">
              <w:t>Бесперебойное, качественное и своевременное обеспечение деятельности администрации муниципального образования Веневский район</w:t>
            </w:r>
          </w:p>
        </w:tc>
        <w:tc>
          <w:tcPr>
            <w:tcW w:w="1260" w:type="dxa"/>
            <w:tcBorders>
              <w:top w:val="single" w:sz="4" w:space="0" w:color="auto"/>
              <w:left w:val="single" w:sz="4" w:space="0" w:color="auto"/>
              <w:bottom w:val="single" w:sz="4" w:space="0" w:color="auto"/>
              <w:right w:val="single" w:sz="4" w:space="0" w:color="auto"/>
            </w:tcBorders>
          </w:tcPr>
          <w:p w:rsidR="009D4746" w:rsidRPr="002B00BE" w:rsidRDefault="00101E77" w:rsidP="00627FF0">
            <w:pPr>
              <w:autoSpaceDE w:val="0"/>
              <w:autoSpaceDN w:val="0"/>
              <w:adjustRightInd w:val="0"/>
            </w:pPr>
            <w:r>
              <w:t>01.01.2017</w:t>
            </w:r>
          </w:p>
        </w:tc>
        <w:tc>
          <w:tcPr>
            <w:tcW w:w="1440" w:type="dxa"/>
            <w:tcBorders>
              <w:top w:val="single" w:sz="4" w:space="0" w:color="auto"/>
              <w:left w:val="single" w:sz="4" w:space="0" w:color="auto"/>
              <w:bottom w:val="single" w:sz="4" w:space="0" w:color="auto"/>
              <w:right w:val="single" w:sz="4" w:space="0" w:color="auto"/>
            </w:tcBorders>
          </w:tcPr>
          <w:p w:rsidR="009D4746" w:rsidRPr="002B00BE" w:rsidRDefault="00101E77" w:rsidP="00627FF0">
            <w:pPr>
              <w:autoSpaceDE w:val="0"/>
              <w:autoSpaceDN w:val="0"/>
              <w:adjustRightInd w:val="0"/>
            </w:pPr>
            <w:r>
              <w:t>01.01.2019</w:t>
            </w:r>
          </w:p>
        </w:tc>
        <w:tc>
          <w:tcPr>
            <w:tcW w:w="1620" w:type="dxa"/>
            <w:tcBorders>
              <w:top w:val="single" w:sz="4" w:space="0" w:color="auto"/>
              <w:left w:val="single" w:sz="4" w:space="0" w:color="auto"/>
              <w:bottom w:val="single" w:sz="4" w:space="0" w:color="auto"/>
              <w:right w:val="single" w:sz="4" w:space="0" w:color="auto"/>
            </w:tcBorders>
          </w:tcPr>
          <w:p w:rsidR="009B1F67" w:rsidRPr="002B00BE" w:rsidRDefault="003E59A0" w:rsidP="00627FF0">
            <w:pPr>
              <w:autoSpaceDE w:val="0"/>
              <w:autoSpaceDN w:val="0"/>
              <w:adjustRightInd w:val="0"/>
              <w:jc w:val="center"/>
            </w:pPr>
            <w:r w:rsidRPr="002B00BE">
              <w:t>X</w:t>
            </w:r>
          </w:p>
        </w:tc>
        <w:tc>
          <w:tcPr>
            <w:tcW w:w="1260" w:type="dxa"/>
            <w:tcBorders>
              <w:top w:val="single" w:sz="4" w:space="0" w:color="auto"/>
              <w:left w:val="single" w:sz="4" w:space="0" w:color="auto"/>
              <w:bottom w:val="single" w:sz="4" w:space="0" w:color="auto"/>
              <w:right w:val="single" w:sz="4" w:space="0" w:color="auto"/>
            </w:tcBorders>
          </w:tcPr>
          <w:p w:rsidR="009D4746" w:rsidRPr="002B00BE" w:rsidRDefault="00D50D7F" w:rsidP="00627FF0">
            <w:pPr>
              <w:autoSpaceDE w:val="0"/>
              <w:autoSpaceDN w:val="0"/>
              <w:adjustRightInd w:val="0"/>
            </w:pPr>
            <w:r>
              <w:t>6 692,6</w:t>
            </w:r>
          </w:p>
        </w:tc>
        <w:tc>
          <w:tcPr>
            <w:tcW w:w="943" w:type="dxa"/>
            <w:tcBorders>
              <w:top w:val="single" w:sz="4" w:space="0" w:color="auto"/>
              <w:left w:val="single" w:sz="4" w:space="0" w:color="auto"/>
              <w:bottom w:val="single" w:sz="4" w:space="0" w:color="auto"/>
              <w:right w:val="single" w:sz="4" w:space="0" w:color="auto"/>
            </w:tcBorders>
          </w:tcPr>
          <w:p w:rsidR="009D4746" w:rsidRPr="002B00BE" w:rsidRDefault="00D50D7F" w:rsidP="00627FF0">
            <w:pPr>
              <w:autoSpaceDE w:val="0"/>
              <w:autoSpaceDN w:val="0"/>
              <w:adjustRightInd w:val="0"/>
            </w:pPr>
            <w:r>
              <w:t>4 998,0</w:t>
            </w:r>
          </w:p>
        </w:tc>
        <w:tc>
          <w:tcPr>
            <w:tcW w:w="1134" w:type="dxa"/>
            <w:tcBorders>
              <w:top w:val="single" w:sz="4" w:space="0" w:color="auto"/>
              <w:left w:val="single" w:sz="4" w:space="0" w:color="auto"/>
              <w:bottom w:val="single" w:sz="4" w:space="0" w:color="auto"/>
              <w:right w:val="single" w:sz="4" w:space="0" w:color="auto"/>
            </w:tcBorders>
          </w:tcPr>
          <w:p w:rsidR="009D4746" w:rsidRPr="002B00BE" w:rsidRDefault="00D50D7F" w:rsidP="00627FF0">
            <w:pPr>
              <w:autoSpaceDE w:val="0"/>
              <w:autoSpaceDN w:val="0"/>
              <w:adjustRightInd w:val="0"/>
            </w:pPr>
            <w:r>
              <w:t>4 998,0</w:t>
            </w:r>
          </w:p>
        </w:tc>
      </w:tr>
      <w:tr w:rsidR="009D4746" w:rsidRPr="002B00BE" w:rsidTr="00F34245">
        <w:trPr>
          <w:tblCellSpacing w:w="5" w:type="nil"/>
        </w:trPr>
        <w:tc>
          <w:tcPr>
            <w:tcW w:w="1012" w:type="dxa"/>
            <w:tcBorders>
              <w:top w:val="single" w:sz="4" w:space="0" w:color="auto"/>
              <w:left w:val="single" w:sz="4" w:space="0" w:color="auto"/>
              <w:bottom w:val="single" w:sz="4" w:space="0" w:color="auto"/>
              <w:right w:val="single" w:sz="4" w:space="0" w:color="auto"/>
            </w:tcBorders>
          </w:tcPr>
          <w:p w:rsidR="009D4746" w:rsidRPr="002B00BE" w:rsidRDefault="007D7443" w:rsidP="00627FF0">
            <w:pPr>
              <w:autoSpaceDE w:val="0"/>
              <w:autoSpaceDN w:val="0"/>
              <w:adjustRightInd w:val="0"/>
            </w:pPr>
            <w:r>
              <w:t>2.1.</w:t>
            </w:r>
          </w:p>
        </w:tc>
        <w:tc>
          <w:tcPr>
            <w:tcW w:w="2768" w:type="dxa"/>
            <w:tcBorders>
              <w:top w:val="single" w:sz="4" w:space="0" w:color="auto"/>
              <w:left w:val="single" w:sz="4" w:space="0" w:color="auto"/>
              <w:bottom w:val="single" w:sz="4" w:space="0" w:color="auto"/>
              <w:right w:val="single" w:sz="4" w:space="0" w:color="auto"/>
            </w:tcBorders>
          </w:tcPr>
          <w:p w:rsidR="009D4746" w:rsidRDefault="009D4746" w:rsidP="00627FF0">
            <w:pPr>
              <w:autoSpaceDE w:val="0"/>
              <w:autoSpaceDN w:val="0"/>
              <w:adjustRightInd w:val="0"/>
              <w:jc w:val="both"/>
              <w:rPr>
                <w:b/>
              </w:rPr>
            </w:pPr>
            <w:r w:rsidRPr="00910A1D">
              <w:rPr>
                <w:b/>
              </w:rPr>
              <w:t xml:space="preserve">Контрольное событие </w:t>
            </w:r>
          </w:p>
          <w:p w:rsidR="00910A1D" w:rsidRPr="00910A1D" w:rsidRDefault="00910A1D" w:rsidP="00627FF0">
            <w:pPr>
              <w:autoSpaceDE w:val="0"/>
              <w:autoSpaceDN w:val="0"/>
              <w:adjustRightInd w:val="0"/>
              <w:jc w:val="both"/>
            </w:pPr>
            <w:r>
              <w:t>Расходы на выплату з/пл персонала</w:t>
            </w:r>
          </w:p>
        </w:tc>
        <w:tc>
          <w:tcPr>
            <w:tcW w:w="1440" w:type="dxa"/>
            <w:tcBorders>
              <w:top w:val="single" w:sz="4" w:space="0" w:color="auto"/>
              <w:left w:val="single" w:sz="4" w:space="0" w:color="auto"/>
              <w:bottom w:val="single" w:sz="4" w:space="0" w:color="auto"/>
              <w:right w:val="single" w:sz="4" w:space="0" w:color="auto"/>
            </w:tcBorders>
          </w:tcPr>
          <w:p w:rsidR="009D4746" w:rsidRPr="002B00BE" w:rsidRDefault="00910A1D" w:rsidP="00627FF0">
            <w:pPr>
              <w:autoSpaceDE w:val="0"/>
              <w:autoSpaceDN w:val="0"/>
              <w:adjustRightInd w:val="0"/>
            </w:pPr>
            <w:r>
              <w:t>МУ «МБ»</w:t>
            </w:r>
          </w:p>
        </w:tc>
        <w:tc>
          <w:tcPr>
            <w:tcW w:w="1440" w:type="dxa"/>
            <w:tcBorders>
              <w:top w:val="single" w:sz="4" w:space="0" w:color="auto"/>
              <w:left w:val="single" w:sz="4" w:space="0" w:color="auto"/>
              <w:bottom w:val="single" w:sz="4" w:space="0" w:color="auto"/>
              <w:right w:val="single" w:sz="4" w:space="0" w:color="auto"/>
            </w:tcBorders>
          </w:tcPr>
          <w:p w:rsidR="009D4746" w:rsidRPr="002B00BE" w:rsidRDefault="00910A1D" w:rsidP="00627FF0">
            <w:pPr>
              <w:autoSpaceDE w:val="0"/>
              <w:autoSpaceDN w:val="0"/>
              <w:adjustRightInd w:val="0"/>
              <w:jc w:val="center"/>
            </w:pPr>
            <w:r w:rsidRPr="00101E77">
              <w:t xml:space="preserve">Бесперебойное, качественное и своевременное </w:t>
            </w:r>
            <w:r w:rsidRPr="00101E77">
              <w:lastRenderedPageBreak/>
              <w:t>обеспечение деятельности администрации муниципального образования Веневский район</w:t>
            </w:r>
          </w:p>
        </w:tc>
        <w:tc>
          <w:tcPr>
            <w:tcW w:w="1260" w:type="dxa"/>
            <w:tcBorders>
              <w:top w:val="single" w:sz="4" w:space="0" w:color="auto"/>
              <w:left w:val="single" w:sz="4" w:space="0" w:color="auto"/>
              <w:bottom w:val="single" w:sz="4" w:space="0" w:color="auto"/>
              <w:right w:val="single" w:sz="4" w:space="0" w:color="auto"/>
            </w:tcBorders>
          </w:tcPr>
          <w:p w:rsidR="009D4746" w:rsidRPr="002B00BE" w:rsidRDefault="00910A1D" w:rsidP="00627FF0">
            <w:pPr>
              <w:autoSpaceDE w:val="0"/>
              <w:autoSpaceDN w:val="0"/>
              <w:adjustRightInd w:val="0"/>
              <w:jc w:val="center"/>
            </w:pPr>
            <w:r>
              <w:lastRenderedPageBreak/>
              <w:t>01.01.2017</w:t>
            </w:r>
          </w:p>
        </w:tc>
        <w:tc>
          <w:tcPr>
            <w:tcW w:w="1440" w:type="dxa"/>
            <w:tcBorders>
              <w:top w:val="single" w:sz="4" w:space="0" w:color="auto"/>
              <w:left w:val="single" w:sz="4" w:space="0" w:color="auto"/>
              <w:bottom w:val="single" w:sz="4" w:space="0" w:color="auto"/>
              <w:right w:val="single" w:sz="4" w:space="0" w:color="auto"/>
            </w:tcBorders>
          </w:tcPr>
          <w:p w:rsidR="009D4746" w:rsidRPr="002B00BE" w:rsidRDefault="00910A1D" w:rsidP="00627FF0">
            <w:pPr>
              <w:autoSpaceDE w:val="0"/>
              <w:autoSpaceDN w:val="0"/>
              <w:adjustRightInd w:val="0"/>
            </w:pPr>
            <w:r>
              <w:t>01.01.2019</w:t>
            </w:r>
          </w:p>
        </w:tc>
        <w:tc>
          <w:tcPr>
            <w:tcW w:w="1620" w:type="dxa"/>
            <w:tcBorders>
              <w:top w:val="single" w:sz="4" w:space="0" w:color="auto"/>
              <w:left w:val="single" w:sz="4" w:space="0" w:color="auto"/>
              <w:bottom w:val="single" w:sz="4" w:space="0" w:color="auto"/>
              <w:right w:val="single" w:sz="4" w:space="0" w:color="auto"/>
            </w:tcBorders>
          </w:tcPr>
          <w:p w:rsidR="00910A1D" w:rsidRDefault="00910A1D" w:rsidP="00910A1D">
            <w:pPr>
              <w:autoSpaceDE w:val="0"/>
              <w:autoSpaceDN w:val="0"/>
              <w:adjustRightInd w:val="0"/>
              <w:jc w:val="center"/>
            </w:pPr>
            <w:r>
              <w:t>90101131010100590100;</w:t>
            </w:r>
          </w:p>
          <w:p w:rsidR="009D4746" w:rsidRPr="002B00BE" w:rsidRDefault="009D4746" w:rsidP="00627FF0">
            <w:pPr>
              <w:autoSpaceDE w:val="0"/>
              <w:autoSpaceDN w:val="0"/>
              <w:adjustRightInd w:val="0"/>
              <w:jc w:val="center"/>
            </w:pPr>
          </w:p>
        </w:tc>
        <w:tc>
          <w:tcPr>
            <w:tcW w:w="1260" w:type="dxa"/>
            <w:tcBorders>
              <w:top w:val="single" w:sz="4" w:space="0" w:color="auto"/>
              <w:left w:val="single" w:sz="4" w:space="0" w:color="auto"/>
              <w:bottom w:val="single" w:sz="4" w:space="0" w:color="auto"/>
              <w:right w:val="single" w:sz="4" w:space="0" w:color="auto"/>
            </w:tcBorders>
          </w:tcPr>
          <w:p w:rsidR="009D4746" w:rsidRPr="002B00BE" w:rsidRDefault="00D50D7F" w:rsidP="00627FF0">
            <w:pPr>
              <w:autoSpaceDE w:val="0"/>
              <w:autoSpaceDN w:val="0"/>
              <w:adjustRightInd w:val="0"/>
              <w:jc w:val="center"/>
            </w:pPr>
            <w:r>
              <w:t>5 295,5</w:t>
            </w:r>
          </w:p>
        </w:tc>
        <w:tc>
          <w:tcPr>
            <w:tcW w:w="943" w:type="dxa"/>
            <w:tcBorders>
              <w:top w:val="single" w:sz="4" w:space="0" w:color="auto"/>
              <w:left w:val="single" w:sz="4" w:space="0" w:color="auto"/>
              <w:bottom w:val="single" w:sz="4" w:space="0" w:color="auto"/>
              <w:right w:val="single" w:sz="4" w:space="0" w:color="auto"/>
            </w:tcBorders>
          </w:tcPr>
          <w:p w:rsidR="009D4746" w:rsidRPr="002B00BE" w:rsidRDefault="00D50D7F" w:rsidP="00627FF0">
            <w:pPr>
              <w:autoSpaceDE w:val="0"/>
              <w:autoSpaceDN w:val="0"/>
              <w:adjustRightInd w:val="0"/>
              <w:jc w:val="center"/>
            </w:pPr>
            <w:r>
              <w:t>3 600,9</w:t>
            </w:r>
          </w:p>
        </w:tc>
        <w:tc>
          <w:tcPr>
            <w:tcW w:w="1134" w:type="dxa"/>
            <w:tcBorders>
              <w:top w:val="single" w:sz="4" w:space="0" w:color="auto"/>
              <w:left w:val="single" w:sz="4" w:space="0" w:color="auto"/>
              <w:bottom w:val="single" w:sz="4" w:space="0" w:color="auto"/>
              <w:right w:val="single" w:sz="4" w:space="0" w:color="auto"/>
            </w:tcBorders>
          </w:tcPr>
          <w:p w:rsidR="009D4746" w:rsidRPr="002B00BE" w:rsidRDefault="00D50D7F" w:rsidP="00627FF0">
            <w:pPr>
              <w:autoSpaceDE w:val="0"/>
              <w:autoSpaceDN w:val="0"/>
              <w:adjustRightInd w:val="0"/>
              <w:jc w:val="center"/>
            </w:pPr>
            <w:r>
              <w:t>3 600,9</w:t>
            </w:r>
          </w:p>
        </w:tc>
      </w:tr>
      <w:tr w:rsidR="000A0DC8" w:rsidRPr="002B00BE" w:rsidTr="00F34245">
        <w:trPr>
          <w:tblCellSpacing w:w="5" w:type="nil"/>
        </w:trPr>
        <w:tc>
          <w:tcPr>
            <w:tcW w:w="1012" w:type="dxa"/>
            <w:tcBorders>
              <w:top w:val="single" w:sz="4" w:space="0" w:color="auto"/>
              <w:left w:val="single" w:sz="4" w:space="0" w:color="auto"/>
              <w:bottom w:val="single" w:sz="4" w:space="0" w:color="auto"/>
              <w:right w:val="single" w:sz="4" w:space="0" w:color="auto"/>
            </w:tcBorders>
          </w:tcPr>
          <w:p w:rsidR="000A0DC8" w:rsidRPr="002B00BE" w:rsidRDefault="007D7443" w:rsidP="00627FF0">
            <w:pPr>
              <w:autoSpaceDE w:val="0"/>
              <w:autoSpaceDN w:val="0"/>
              <w:adjustRightInd w:val="0"/>
            </w:pPr>
            <w:r>
              <w:lastRenderedPageBreak/>
              <w:t>2.2.</w:t>
            </w:r>
          </w:p>
        </w:tc>
        <w:tc>
          <w:tcPr>
            <w:tcW w:w="2768" w:type="dxa"/>
            <w:tcBorders>
              <w:top w:val="single" w:sz="4" w:space="0" w:color="auto"/>
              <w:left w:val="single" w:sz="4" w:space="0" w:color="auto"/>
              <w:bottom w:val="single" w:sz="4" w:space="0" w:color="auto"/>
              <w:right w:val="single" w:sz="4" w:space="0" w:color="auto"/>
            </w:tcBorders>
          </w:tcPr>
          <w:p w:rsidR="000A0DC8" w:rsidRDefault="000A0DC8" w:rsidP="00627FF0">
            <w:pPr>
              <w:autoSpaceDE w:val="0"/>
              <w:autoSpaceDN w:val="0"/>
              <w:adjustRightInd w:val="0"/>
              <w:jc w:val="both"/>
              <w:rPr>
                <w:b/>
              </w:rPr>
            </w:pPr>
            <w:r w:rsidRPr="00910A1D">
              <w:rPr>
                <w:b/>
              </w:rPr>
              <w:t xml:space="preserve">Контрольное событие </w:t>
            </w:r>
          </w:p>
          <w:p w:rsidR="000A0DC8" w:rsidRPr="002B00BE" w:rsidRDefault="000A0DC8" w:rsidP="00627FF0">
            <w:pPr>
              <w:autoSpaceDE w:val="0"/>
              <w:autoSpaceDN w:val="0"/>
              <w:adjustRightInd w:val="0"/>
            </w:pPr>
            <w:r>
              <w:t>Прочая закупка товаров и услуг для нужд учреждения</w:t>
            </w:r>
          </w:p>
        </w:tc>
        <w:tc>
          <w:tcPr>
            <w:tcW w:w="1440" w:type="dxa"/>
            <w:tcBorders>
              <w:top w:val="single" w:sz="4" w:space="0" w:color="auto"/>
              <w:left w:val="single" w:sz="4" w:space="0" w:color="auto"/>
              <w:bottom w:val="single" w:sz="4" w:space="0" w:color="auto"/>
              <w:right w:val="single" w:sz="4" w:space="0" w:color="auto"/>
            </w:tcBorders>
          </w:tcPr>
          <w:p w:rsidR="000A0DC8" w:rsidRPr="002B00BE" w:rsidRDefault="000A0DC8" w:rsidP="00627FF0">
            <w:pPr>
              <w:autoSpaceDE w:val="0"/>
              <w:autoSpaceDN w:val="0"/>
              <w:adjustRightInd w:val="0"/>
            </w:pPr>
            <w:r>
              <w:t>МУ «МБ»</w:t>
            </w:r>
          </w:p>
        </w:tc>
        <w:tc>
          <w:tcPr>
            <w:tcW w:w="1440" w:type="dxa"/>
            <w:tcBorders>
              <w:top w:val="single" w:sz="4" w:space="0" w:color="auto"/>
              <w:left w:val="single" w:sz="4" w:space="0" w:color="auto"/>
              <w:bottom w:val="single" w:sz="4" w:space="0" w:color="auto"/>
              <w:right w:val="single" w:sz="4" w:space="0" w:color="auto"/>
            </w:tcBorders>
          </w:tcPr>
          <w:p w:rsidR="000A0DC8" w:rsidRPr="002B00BE" w:rsidRDefault="000A0DC8" w:rsidP="00627FF0">
            <w:pPr>
              <w:autoSpaceDE w:val="0"/>
              <w:autoSpaceDN w:val="0"/>
              <w:adjustRightInd w:val="0"/>
            </w:pPr>
            <w:r w:rsidRPr="00101E77">
              <w:t>Бесперебойное, качественное и своевременное обеспечение деятельности администрации муниципального образования Веневский район</w:t>
            </w:r>
          </w:p>
        </w:tc>
        <w:tc>
          <w:tcPr>
            <w:tcW w:w="1260" w:type="dxa"/>
            <w:tcBorders>
              <w:top w:val="single" w:sz="4" w:space="0" w:color="auto"/>
              <w:left w:val="single" w:sz="4" w:space="0" w:color="auto"/>
              <w:bottom w:val="single" w:sz="4" w:space="0" w:color="auto"/>
              <w:right w:val="single" w:sz="4" w:space="0" w:color="auto"/>
            </w:tcBorders>
          </w:tcPr>
          <w:p w:rsidR="000A0DC8" w:rsidRPr="002B00BE" w:rsidRDefault="000A0DC8" w:rsidP="00860DED">
            <w:pPr>
              <w:autoSpaceDE w:val="0"/>
              <w:autoSpaceDN w:val="0"/>
              <w:adjustRightInd w:val="0"/>
              <w:jc w:val="center"/>
            </w:pPr>
            <w:r>
              <w:t>01.01.2017</w:t>
            </w:r>
          </w:p>
        </w:tc>
        <w:tc>
          <w:tcPr>
            <w:tcW w:w="1440" w:type="dxa"/>
            <w:tcBorders>
              <w:top w:val="single" w:sz="4" w:space="0" w:color="auto"/>
              <w:left w:val="single" w:sz="4" w:space="0" w:color="auto"/>
              <w:bottom w:val="single" w:sz="4" w:space="0" w:color="auto"/>
              <w:right w:val="single" w:sz="4" w:space="0" w:color="auto"/>
            </w:tcBorders>
          </w:tcPr>
          <w:p w:rsidR="000A0DC8" w:rsidRPr="002B00BE" w:rsidRDefault="000A0DC8" w:rsidP="00860DED">
            <w:pPr>
              <w:autoSpaceDE w:val="0"/>
              <w:autoSpaceDN w:val="0"/>
              <w:adjustRightInd w:val="0"/>
            </w:pPr>
            <w:r>
              <w:t>01.01.2019</w:t>
            </w:r>
          </w:p>
        </w:tc>
        <w:tc>
          <w:tcPr>
            <w:tcW w:w="1620" w:type="dxa"/>
            <w:tcBorders>
              <w:top w:val="single" w:sz="4" w:space="0" w:color="auto"/>
              <w:left w:val="single" w:sz="4" w:space="0" w:color="auto"/>
              <w:bottom w:val="single" w:sz="4" w:space="0" w:color="auto"/>
              <w:right w:val="single" w:sz="4" w:space="0" w:color="auto"/>
            </w:tcBorders>
          </w:tcPr>
          <w:p w:rsidR="000A0DC8" w:rsidRDefault="000A0DC8" w:rsidP="000A0DC8">
            <w:pPr>
              <w:autoSpaceDE w:val="0"/>
              <w:autoSpaceDN w:val="0"/>
              <w:adjustRightInd w:val="0"/>
              <w:jc w:val="center"/>
            </w:pPr>
            <w:r>
              <w:t>90101131010100590200;</w:t>
            </w:r>
          </w:p>
          <w:p w:rsidR="000A0DC8" w:rsidRPr="002B00BE" w:rsidRDefault="000A0DC8" w:rsidP="00627FF0">
            <w:pPr>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Pr>
          <w:p w:rsidR="000A0DC8" w:rsidRPr="002B00BE" w:rsidRDefault="00D50D7F" w:rsidP="00627FF0">
            <w:pPr>
              <w:autoSpaceDE w:val="0"/>
              <w:autoSpaceDN w:val="0"/>
              <w:adjustRightInd w:val="0"/>
            </w:pPr>
            <w:r>
              <w:t>1 087,5</w:t>
            </w:r>
          </w:p>
        </w:tc>
        <w:tc>
          <w:tcPr>
            <w:tcW w:w="943" w:type="dxa"/>
            <w:tcBorders>
              <w:top w:val="single" w:sz="4" w:space="0" w:color="auto"/>
              <w:left w:val="single" w:sz="4" w:space="0" w:color="auto"/>
              <w:bottom w:val="single" w:sz="4" w:space="0" w:color="auto"/>
              <w:right w:val="single" w:sz="4" w:space="0" w:color="auto"/>
            </w:tcBorders>
          </w:tcPr>
          <w:p w:rsidR="000A0DC8" w:rsidRPr="002B00BE" w:rsidRDefault="005B344B" w:rsidP="00D225C2">
            <w:pPr>
              <w:autoSpaceDE w:val="0"/>
              <w:autoSpaceDN w:val="0"/>
              <w:adjustRightInd w:val="0"/>
            </w:pPr>
            <w:r>
              <w:t>1 08</w:t>
            </w:r>
            <w:r w:rsidR="00D225C2">
              <w:t>7</w:t>
            </w:r>
            <w:r>
              <w:t>,5</w:t>
            </w:r>
          </w:p>
        </w:tc>
        <w:tc>
          <w:tcPr>
            <w:tcW w:w="1134" w:type="dxa"/>
            <w:tcBorders>
              <w:top w:val="single" w:sz="4" w:space="0" w:color="auto"/>
              <w:left w:val="single" w:sz="4" w:space="0" w:color="auto"/>
              <w:bottom w:val="single" w:sz="4" w:space="0" w:color="auto"/>
              <w:right w:val="single" w:sz="4" w:space="0" w:color="auto"/>
            </w:tcBorders>
          </w:tcPr>
          <w:p w:rsidR="000A0DC8" w:rsidRPr="002B00BE" w:rsidRDefault="005B344B" w:rsidP="00D225C2">
            <w:pPr>
              <w:autoSpaceDE w:val="0"/>
              <w:autoSpaceDN w:val="0"/>
              <w:adjustRightInd w:val="0"/>
            </w:pPr>
            <w:r>
              <w:t>1 08</w:t>
            </w:r>
            <w:r w:rsidR="00D225C2">
              <w:t>7</w:t>
            </w:r>
            <w:r>
              <w:t>,5</w:t>
            </w:r>
          </w:p>
        </w:tc>
      </w:tr>
      <w:tr w:rsidR="005B344B" w:rsidRPr="002B00BE" w:rsidTr="00F34245">
        <w:trPr>
          <w:tblCellSpacing w:w="5" w:type="nil"/>
        </w:trPr>
        <w:tc>
          <w:tcPr>
            <w:tcW w:w="1012" w:type="dxa"/>
            <w:tcBorders>
              <w:top w:val="single" w:sz="4" w:space="0" w:color="auto"/>
              <w:left w:val="single" w:sz="4" w:space="0" w:color="auto"/>
              <w:bottom w:val="single" w:sz="4" w:space="0" w:color="auto"/>
              <w:right w:val="single" w:sz="4" w:space="0" w:color="auto"/>
            </w:tcBorders>
          </w:tcPr>
          <w:p w:rsidR="005B344B" w:rsidRPr="002B00BE" w:rsidRDefault="007D7443" w:rsidP="00627FF0">
            <w:pPr>
              <w:autoSpaceDE w:val="0"/>
              <w:autoSpaceDN w:val="0"/>
              <w:adjustRightInd w:val="0"/>
            </w:pPr>
            <w:r>
              <w:t>2.3.</w:t>
            </w:r>
          </w:p>
        </w:tc>
        <w:tc>
          <w:tcPr>
            <w:tcW w:w="2768" w:type="dxa"/>
            <w:tcBorders>
              <w:top w:val="single" w:sz="4" w:space="0" w:color="auto"/>
              <w:left w:val="single" w:sz="4" w:space="0" w:color="auto"/>
              <w:bottom w:val="single" w:sz="4" w:space="0" w:color="auto"/>
              <w:right w:val="single" w:sz="4" w:space="0" w:color="auto"/>
            </w:tcBorders>
          </w:tcPr>
          <w:p w:rsidR="005B344B" w:rsidRDefault="005B344B" w:rsidP="005B344B">
            <w:pPr>
              <w:autoSpaceDE w:val="0"/>
              <w:autoSpaceDN w:val="0"/>
              <w:adjustRightInd w:val="0"/>
              <w:jc w:val="both"/>
              <w:rPr>
                <w:b/>
              </w:rPr>
            </w:pPr>
            <w:r w:rsidRPr="00910A1D">
              <w:rPr>
                <w:b/>
              </w:rPr>
              <w:t xml:space="preserve">Контрольное событие </w:t>
            </w:r>
          </w:p>
          <w:p w:rsidR="005B344B" w:rsidRPr="002B00BE" w:rsidRDefault="005B344B" w:rsidP="005B344B">
            <w:pPr>
              <w:autoSpaceDE w:val="0"/>
              <w:autoSpaceDN w:val="0"/>
              <w:adjustRightInd w:val="0"/>
            </w:pPr>
            <w:r>
              <w:t>Уплата налогов и сборов</w:t>
            </w:r>
          </w:p>
        </w:tc>
        <w:tc>
          <w:tcPr>
            <w:tcW w:w="1440" w:type="dxa"/>
            <w:tcBorders>
              <w:top w:val="single" w:sz="4" w:space="0" w:color="auto"/>
              <w:left w:val="single" w:sz="4" w:space="0" w:color="auto"/>
              <w:bottom w:val="single" w:sz="4" w:space="0" w:color="auto"/>
              <w:right w:val="single" w:sz="4" w:space="0" w:color="auto"/>
            </w:tcBorders>
          </w:tcPr>
          <w:p w:rsidR="005B344B" w:rsidRPr="002B00BE" w:rsidRDefault="005B344B" w:rsidP="00860DED">
            <w:pPr>
              <w:autoSpaceDE w:val="0"/>
              <w:autoSpaceDN w:val="0"/>
              <w:adjustRightInd w:val="0"/>
            </w:pPr>
            <w:r>
              <w:t>МУ «МБ»</w:t>
            </w:r>
          </w:p>
        </w:tc>
        <w:tc>
          <w:tcPr>
            <w:tcW w:w="1440" w:type="dxa"/>
            <w:tcBorders>
              <w:top w:val="single" w:sz="4" w:space="0" w:color="auto"/>
              <w:left w:val="single" w:sz="4" w:space="0" w:color="auto"/>
              <w:bottom w:val="single" w:sz="4" w:space="0" w:color="auto"/>
              <w:right w:val="single" w:sz="4" w:space="0" w:color="auto"/>
            </w:tcBorders>
          </w:tcPr>
          <w:p w:rsidR="005B344B" w:rsidRPr="002B00BE" w:rsidRDefault="005B344B" w:rsidP="00860DED">
            <w:pPr>
              <w:autoSpaceDE w:val="0"/>
              <w:autoSpaceDN w:val="0"/>
              <w:adjustRightInd w:val="0"/>
            </w:pPr>
            <w:r w:rsidRPr="00101E77">
              <w:t>Бесперебойное, качественное и своевременное обеспечение деятельности администрации муниципального образования Веневский район</w:t>
            </w:r>
          </w:p>
        </w:tc>
        <w:tc>
          <w:tcPr>
            <w:tcW w:w="1260" w:type="dxa"/>
            <w:tcBorders>
              <w:top w:val="single" w:sz="4" w:space="0" w:color="auto"/>
              <w:left w:val="single" w:sz="4" w:space="0" w:color="auto"/>
              <w:bottom w:val="single" w:sz="4" w:space="0" w:color="auto"/>
              <w:right w:val="single" w:sz="4" w:space="0" w:color="auto"/>
            </w:tcBorders>
          </w:tcPr>
          <w:p w:rsidR="005B344B" w:rsidRPr="002B00BE" w:rsidRDefault="005B344B" w:rsidP="00860DED">
            <w:pPr>
              <w:autoSpaceDE w:val="0"/>
              <w:autoSpaceDN w:val="0"/>
              <w:adjustRightInd w:val="0"/>
              <w:jc w:val="center"/>
            </w:pPr>
            <w:r>
              <w:t>01.01.2017</w:t>
            </w:r>
          </w:p>
        </w:tc>
        <w:tc>
          <w:tcPr>
            <w:tcW w:w="1440" w:type="dxa"/>
            <w:tcBorders>
              <w:top w:val="single" w:sz="4" w:space="0" w:color="auto"/>
              <w:left w:val="single" w:sz="4" w:space="0" w:color="auto"/>
              <w:bottom w:val="single" w:sz="4" w:space="0" w:color="auto"/>
              <w:right w:val="single" w:sz="4" w:space="0" w:color="auto"/>
            </w:tcBorders>
          </w:tcPr>
          <w:p w:rsidR="005B344B" w:rsidRPr="002B00BE" w:rsidRDefault="005B344B" w:rsidP="00860DED">
            <w:pPr>
              <w:autoSpaceDE w:val="0"/>
              <w:autoSpaceDN w:val="0"/>
              <w:adjustRightInd w:val="0"/>
            </w:pPr>
            <w:r>
              <w:t>01.01.2019</w:t>
            </w:r>
          </w:p>
        </w:tc>
        <w:tc>
          <w:tcPr>
            <w:tcW w:w="1620" w:type="dxa"/>
            <w:tcBorders>
              <w:top w:val="single" w:sz="4" w:space="0" w:color="auto"/>
              <w:left w:val="single" w:sz="4" w:space="0" w:color="auto"/>
              <w:bottom w:val="single" w:sz="4" w:space="0" w:color="auto"/>
              <w:right w:val="single" w:sz="4" w:space="0" w:color="auto"/>
            </w:tcBorders>
          </w:tcPr>
          <w:p w:rsidR="005B344B" w:rsidRDefault="005B344B" w:rsidP="005B344B">
            <w:pPr>
              <w:autoSpaceDE w:val="0"/>
              <w:autoSpaceDN w:val="0"/>
              <w:adjustRightInd w:val="0"/>
              <w:jc w:val="center"/>
            </w:pPr>
            <w:r>
              <w:t>90101131010100590800;</w:t>
            </w:r>
          </w:p>
          <w:p w:rsidR="005B344B" w:rsidRPr="002B00BE" w:rsidRDefault="005B344B" w:rsidP="00627FF0">
            <w:pPr>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Pr>
          <w:p w:rsidR="005B344B" w:rsidRPr="002B00BE" w:rsidRDefault="00D50D7F" w:rsidP="00627FF0">
            <w:pPr>
              <w:autoSpaceDE w:val="0"/>
              <w:autoSpaceDN w:val="0"/>
              <w:adjustRightInd w:val="0"/>
            </w:pPr>
            <w:r>
              <w:t>124,0</w:t>
            </w:r>
          </w:p>
        </w:tc>
        <w:tc>
          <w:tcPr>
            <w:tcW w:w="943" w:type="dxa"/>
            <w:tcBorders>
              <w:top w:val="single" w:sz="4" w:space="0" w:color="auto"/>
              <w:left w:val="single" w:sz="4" w:space="0" w:color="auto"/>
              <w:bottom w:val="single" w:sz="4" w:space="0" w:color="auto"/>
              <w:right w:val="single" w:sz="4" w:space="0" w:color="auto"/>
            </w:tcBorders>
          </w:tcPr>
          <w:p w:rsidR="005B344B" w:rsidRPr="002B00BE" w:rsidRDefault="005B344B" w:rsidP="00D225C2">
            <w:pPr>
              <w:autoSpaceDE w:val="0"/>
              <w:autoSpaceDN w:val="0"/>
              <w:adjustRightInd w:val="0"/>
            </w:pPr>
            <w:r>
              <w:t>1</w:t>
            </w:r>
            <w:r w:rsidR="00D225C2">
              <w:t>2</w:t>
            </w:r>
            <w:r>
              <w:t>4</w:t>
            </w:r>
            <w:r w:rsidR="00D225C2">
              <w:t>,0</w:t>
            </w:r>
          </w:p>
        </w:tc>
        <w:tc>
          <w:tcPr>
            <w:tcW w:w="1134" w:type="dxa"/>
            <w:tcBorders>
              <w:top w:val="single" w:sz="4" w:space="0" w:color="auto"/>
              <w:left w:val="single" w:sz="4" w:space="0" w:color="auto"/>
              <w:bottom w:val="single" w:sz="4" w:space="0" w:color="auto"/>
              <w:right w:val="single" w:sz="4" w:space="0" w:color="auto"/>
            </w:tcBorders>
          </w:tcPr>
          <w:p w:rsidR="005B344B" w:rsidRPr="002B00BE" w:rsidRDefault="00D225C2" w:rsidP="00627FF0">
            <w:pPr>
              <w:autoSpaceDE w:val="0"/>
              <w:autoSpaceDN w:val="0"/>
              <w:adjustRightInd w:val="0"/>
            </w:pPr>
            <w:r>
              <w:t>124,0</w:t>
            </w:r>
          </w:p>
        </w:tc>
      </w:tr>
      <w:tr w:rsidR="005B344B" w:rsidRPr="002B00BE" w:rsidTr="00F34245">
        <w:trPr>
          <w:tblCellSpacing w:w="5" w:type="nil"/>
        </w:trPr>
        <w:tc>
          <w:tcPr>
            <w:tcW w:w="1012" w:type="dxa"/>
            <w:tcBorders>
              <w:top w:val="single" w:sz="4" w:space="0" w:color="auto"/>
              <w:left w:val="single" w:sz="4" w:space="0" w:color="auto"/>
              <w:bottom w:val="single" w:sz="4" w:space="0" w:color="auto"/>
              <w:right w:val="single" w:sz="4" w:space="0" w:color="auto"/>
            </w:tcBorders>
          </w:tcPr>
          <w:p w:rsidR="005B344B" w:rsidRPr="002B00BE" w:rsidRDefault="007D7443" w:rsidP="00627FF0">
            <w:pPr>
              <w:autoSpaceDE w:val="0"/>
              <w:autoSpaceDN w:val="0"/>
              <w:adjustRightInd w:val="0"/>
            </w:pPr>
            <w:r>
              <w:t>2.4.</w:t>
            </w:r>
          </w:p>
        </w:tc>
        <w:tc>
          <w:tcPr>
            <w:tcW w:w="2768" w:type="dxa"/>
            <w:tcBorders>
              <w:top w:val="single" w:sz="4" w:space="0" w:color="auto"/>
              <w:left w:val="single" w:sz="4" w:space="0" w:color="auto"/>
              <w:bottom w:val="single" w:sz="4" w:space="0" w:color="auto"/>
              <w:right w:val="single" w:sz="4" w:space="0" w:color="auto"/>
            </w:tcBorders>
          </w:tcPr>
          <w:p w:rsidR="005B344B" w:rsidRDefault="005B344B" w:rsidP="00860DED">
            <w:pPr>
              <w:autoSpaceDE w:val="0"/>
              <w:autoSpaceDN w:val="0"/>
              <w:adjustRightInd w:val="0"/>
              <w:jc w:val="both"/>
              <w:rPr>
                <w:b/>
              </w:rPr>
            </w:pPr>
            <w:r w:rsidRPr="00910A1D">
              <w:rPr>
                <w:b/>
              </w:rPr>
              <w:t xml:space="preserve">Контрольное событие </w:t>
            </w:r>
          </w:p>
          <w:p w:rsidR="005B344B" w:rsidRPr="002B00BE" w:rsidRDefault="005B344B" w:rsidP="00860DED">
            <w:pPr>
              <w:autoSpaceDE w:val="0"/>
              <w:autoSpaceDN w:val="0"/>
              <w:adjustRightInd w:val="0"/>
            </w:pPr>
            <w:r>
              <w:t>Прочая закупка материалов, хоз. товаров и прочее</w:t>
            </w:r>
          </w:p>
        </w:tc>
        <w:tc>
          <w:tcPr>
            <w:tcW w:w="1440" w:type="dxa"/>
            <w:tcBorders>
              <w:top w:val="single" w:sz="4" w:space="0" w:color="auto"/>
              <w:left w:val="single" w:sz="4" w:space="0" w:color="auto"/>
              <w:bottom w:val="single" w:sz="4" w:space="0" w:color="auto"/>
              <w:right w:val="single" w:sz="4" w:space="0" w:color="auto"/>
            </w:tcBorders>
          </w:tcPr>
          <w:p w:rsidR="005B344B" w:rsidRPr="002B00BE" w:rsidRDefault="005B344B" w:rsidP="00860DED">
            <w:pPr>
              <w:autoSpaceDE w:val="0"/>
              <w:autoSpaceDN w:val="0"/>
              <w:adjustRightInd w:val="0"/>
            </w:pPr>
            <w:r>
              <w:t>МУ «МБ»</w:t>
            </w:r>
          </w:p>
        </w:tc>
        <w:tc>
          <w:tcPr>
            <w:tcW w:w="1440" w:type="dxa"/>
            <w:tcBorders>
              <w:top w:val="single" w:sz="4" w:space="0" w:color="auto"/>
              <w:left w:val="single" w:sz="4" w:space="0" w:color="auto"/>
              <w:bottom w:val="single" w:sz="4" w:space="0" w:color="auto"/>
              <w:right w:val="single" w:sz="4" w:space="0" w:color="auto"/>
            </w:tcBorders>
          </w:tcPr>
          <w:p w:rsidR="005B344B" w:rsidRPr="002B00BE" w:rsidRDefault="005B344B" w:rsidP="00860DED">
            <w:pPr>
              <w:autoSpaceDE w:val="0"/>
              <w:autoSpaceDN w:val="0"/>
              <w:adjustRightInd w:val="0"/>
            </w:pPr>
            <w:r w:rsidRPr="00101E77">
              <w:t xml:space="preserve">Бесперебойное, качественное и своевременное обеспечение деятельности </w:t>
            </w:r>
            <w:r w:rsidRPr="00101E77">
              <w:lastRenderedPageBreak/>
              <w:t>администрации муниципального образования Веневский район</w:t>
            </w:r>
          </w:p>
        </w:tc>
        <w:tc>
          <w:tcPr>
            <w:tcW w:w="1260" w:type="dxa"/>
            <w:tcBorders>
              <w:top w:val="single" w:sz="4" w:space="0" w:color="auto"/>
              <w:left w:val="single" w:sz="4" w:space="0" w:color="auto"/>
              <w:bottom w:val="single" w:sz="4" w:space="0" w:color="auto"/>
              <w:right w:val="single" w:sz="4" w:space="0" w:color="auto"/>
            </w:tcBorders>
          </w:tcPr>
          <w:p w:rsidR="005B344B" w:rsidRPr="002B00BE" w:rsidRDefault="005B344B" w:rsidP="00860DED">
            <w:pPr>
              <w:autoSpaceDE w:val="0"/>
              <w:autoSpaceDN w:val="0"/>
              <w:adjustRightInd w:val="0"/>
              <w:jc w:val="center"/>
            </w:pPr>
            <w:r>
              <w:lastRenderedPageBreak/>
              <w:t>01.01.2017</w:t>
            </w:r>
          </w:p>
        </w:tc>
        <w:tc>
          <w:tcPr>
            <w:tcW w:w="1440" w:type="dxa"/>
            <w:tcBorders>
              <w:top w:val="single" w:sz="4" w:space="0" w:color="auto"/>
              <w:left w:val="single" w:sz="4" w:space="0" w:color="auto"/>
              <w:bottom w:val="single" w:sz="4" w:space="0" w:color="auto"/>
              <w:right w:val="single" w:sz="4" w:space="0" w:color="auto"/>
            </w:tcBorders>
          </w:tcPr>
          <w:p w:rsidR="005B344B" w:rsidRPr="002B00BE" w:rsidRDefault="005B344B" w:rsidP="00860DED">
            <w:pPr>
              <w:autoSpaceDE w:val="0"/>
              <w:autoSpaceDN w:val="0"/>
              <w:adjustRightInd w:val="0"/>
            </w:pPr>
            <w:r>
              <w:t>01.01.2019</w:t>
            </w:r>
          </w:p>
        </w:tc>
        <w:tc>
          <w:tcPr>
            <w:tcW w:w="1620" w:type="dxa"/>
            <w:tcBorders>
              <w:top w:val="single" w:sz="4" w:space="0" w:color="auto"/>
              <w:left w:val="single" w:sz="4" w:space="0" w:color="auto"/>
              <w:bottom w:val="single" w:sz="4" w:space="0" w:color="auto"/>
              <w:right w:val="single" w:sz="4" w:space="0" w:color="auto"/>
            </w:tcBorders>
          </w:tcPr>
          <w:p w:rsidR="005B344B" w:rsidRDefault="00027570" w:rsidP="000A5BFA">
            <w:pPr>
              <w:autoSpaceDE w:val="0"/>
              <w:autoSpaceDN w:val="0"/>
              <w:adjustRightInd w:val="0"/>
              <w:jc w:val="center"/>
            </w:pPr>
            <w:r>
              <w:t>901</w:t>
            </w:r>
            <w:r w:rsidR="000A5BFA">
              <w:t>0801</w:t>
            </w:r>
            <w:r>
              <w:t>1010220410200;</w:t>
            </w:r>
          </w:p>
        </w:tc>
        <w:tc>
          <w:tcPr>
            <w:tcW w:w="1260" w:type="dxa"/>
            <w:tcBorders>
              <w:top w:val="single" w:sz="4" w:space="0" w:color="auto"/>
              <w:left w:val="single" w:sz="4" w:space="0" w:color="auto"/>
              <w:bottom w:val="single" w:sz="4" w:space="0" w:color="auto"/>
              <w:right w:val="single" w:sz="4" w:space="0" w:color="auto"/>
            </w:tcBorders>
          </w:tcPr>
          <w:p w:rsidR="005B344B" w:rsidRDefault="00673E1C" w:rsidP="00627FF0">
            <w:pPr>
              <w:autoSpaceDE w:val="0"/>
              <w:autoSpaceDN w:val="0"/>
              <w:adjustRightInd w:val="0"/>
            </w:pPr>
            <w:r>
              <w:t>185,6</w:t>
            </w:r>
          </w:p>
        </w:tc>
        <w:tc>
          <w:tcPr>
            <w:tcW w:w="943" w:type="dxa"/>
            <w:tcBorders>
              <w:top w:val="single" w:sz="4" w:space="0" w:color="auto"/>
              <w:left w:val="single" w:sz="4" w:space="0" w:color="auto"/>
              <w:bottom w:val="single" w:sz="4" w:space="0" w:color="auto"/>
              <w:right w:val="single" w:sz="4" w:space="0" w:color="auto"/>
            </w:tcBorders>
          </w:tcPr>
          <w:p w:rsidR="005B344B" w:rsidRDefault="00673E1C" w:rsidP="00627FF0">
            <w:pPr>
              <w:autoSpaceDE w:val="0"/>
              <w:autoSpaceDN w:val="0"/>
              <w:adjustRightInd w:val="0"/>
            </w:pPr>
            <w:r>
              <w:t>185,6</w:t>
            </w:r>
          </w:p>
        </w:tc>
        <w:tc>
          <w:tcPr>
            <w:tcW w:w="1134" w:type="dxa"/>
            <w:tcBorders>
              <w:top w:val="single" w:sz="4" w:space="0" w:color="auto"/>
              <w:left w:val="single" w:sz="4" w:space="0" w:color="auto"/>
              <w:bottom w:val="single" w:sz="4" w:space="0" w:color="auto"/>
              <w:right w:val="single" w:sz="4" w:space="0" w:color="auto"/>
            </w:tcBorders>
          </w:tcPr>
          <w:p w:rsidR="005B344B" w:rsidRDefault="00673E1C" w:rsidP="00627FF0">
            <w:pPr>
              <w:autoSpaceDE w:val="0"/>
              <w:autoSpaceDN w:val="0"/>
              <w:adjustRightInd w:val="0"/>
            </w:pPr>
            <w:r>
              <w:t>185,6</w:t>
            </w:r>
          </w:p>
        </w:tc>
      </w:tr>
      <w:tr w:rsidR="000A5BFA" w:rsidRPr="002B00BE" w:rsidTr="00F34245">
        <w:trPr>
          <w:tblCellSpacing w:w="5" w:type="nil"/>
        </w:trPr>
        <w:tc>
          <w:tcPr>
            <w:tcW w:w="1012" w:type="dxa"/>
            <w:tcBorders>
              <w:top w:val="single" w:sz="4" w:space="0" w:color="auto"/>
              <w:left w:val="single" w:sz="4" w:space="0" w:color="auto"/>
              <w:bottom w:val="single" w:sz="4" w:space="0" w:color="auto"/>
              <w:right w:val="single" w:sz="4" w:space="0" w:color="auto"/>
            </w:tcBorders>
          </w:tcPr>
          <w:p w:rsidR="000A5BFA" w:rsidRPr="002B00BE" w:rsidRDefault="007D7443" w:rsidP="00627FF0">
            <w:pPr>
              <w:autoSpaceDE w:val="0"/>
              <w:autoSpaceDN w:val="0"/>
              <w:adjustRightInd w:val="0"/>
            </w:pPr>
            <w:r>
              <w:lastRenderedPageBreak/>
              <w:t>3.</w:t>
            </w:r>
          </w:p>
        </w:tc>
        <w:tc>
          <w:tcPr>
            <w:tcW w:w="2768" w:type="dxa"/>
            <w:tcBorders>
              <w:top w:val="single" w:sz="4" w:space="0" w:color="auto"/>
              <w:left w:val="single" w:sz="4" w:space="0" w:color="auto"/>
              <w:bottom w:val="single" w:sz="4" w:space="0" w:color="auto"/>
              <w:right w:val="single" w:sz="4" w:space="0" w:color="auto"/>
            </w:tcBorders>
          </w:tcPr>
          <w:p w:rsidR="000A5BFA" w:rsidRDefault="000A5BFA" w:rsidP="000A5BFA">
            <w:pPr>
              <w:autoSpaceDE w:val="0"/>
              <w:autoSpaceDN w:val="0"/>
              <w:adjustRightInd w:val="0"/>
              <w:jc w:val="both"/>
              <w:rPr>
                <w:b/>
              </w:rPr>
            </w:pPr>
            <w:r w:rsidRPr="000A5BFA">
              <w:rPr>
                <w:b/>
              </w:rPr>
              <w:t>Подпрограмма 2</w:t>
            </w:r>
          </w:p>
          <w:p w:rsidR="000A5BFA" w:rsidRPr="000A5BFA" w:rsidRDefault="000A5BFA" w:rsidP="000A5BFA">
            <w:pPr>
              <w:autoSpaceDE w:val="0"/>
              <w:autoSpaceDN w:val="0"/>
              <w:adjustRightInd w:val="0"/>
              <w:jc w:val="both"/>
            </w:pPr>
            <w:r>
              <w:t>«Обеспечение деятельности муниципального учреждения «Муниципальная бухгалтерия»</w:t>
            </w:r>
          </w:p>
        </w:tc>
        <w:tc>
          <w:tcPr>
            <w:tcW w:w="1440" w:type="dxa"/>
            <w:tcBorders>
              <w:top w:val="single" w:sz="4" w:space="0" w:color="auto"/>
              <w:left w:val="single" w:sz="4" w:space="0" w:color="auto"/>
              <w:bottom w:val="single" w:sz="4" w:space="0" w:color="auto"/>
              <w:right w:val="single" w:sz="4" w:space="0" w:color="auto"/>
            </w:tcBorders>
          </w:tcPr>
          <w:p w:rsidR="000A5BFA" w:rsidRPr="002B00BE" w:rsidRDefault="000A5BFA" w:rsidP="00860DED">
            <w:pPr>
              <w:autoSpaceDE w:val="0"/>
              <w:autoSpaceDN w:val="0"/>
              <w:adjustRightInd w:val="0"/>
            </w:pPr>
            <w:r>
              <w:t>МУ «МБ»</w:t>
            </w:r>
          </w:p>
        </w:tc>
        <w:tc>
          <w:tcPr>
            <w:tcW w:w="1440" w:type="dxa"/>
            <w:tcBorders>
              <w:top w:val="single" w:sz="4" w:space="0" w:color="auto"/>
              <w:left w:val="single" w:sz="4" w:space="0" w:color="auto"/>
              <w:bottom w:val="single" w:sz="4" w:space="0" w:color="auto"/>
              <w:right w:val="single" w:sz="4" w:space="0" w:color="auto"/>
            </w:tcBorders>
          </w:tcPr>
          <w:p w:rsidR="000A5BFA" w:rsidRPr="002B00BE" w:rsidRDefault="000A5BFA" w:rsidP="00860DED">
            <w:pPr>
              <w:autoSpaceDE w:val="0"/>
              <w:autoSpaceDN w:val="0"/>
              <w:adjustRightInd w:val="0"/>
            </w:pPr>
            <w:r w:rsidRPr="00101E77">
              <w:t>Бесперебойное, качественное и своевременное обеспечение деятельности администрации муниципального образования Веневский район</w:t>
            </w:r>
          </w:p>
        </w:tc>
        <w:tc>
          <w:tcPr>
            <w:tcW w:w="1260" w:type="dxa"/>
            <w:tcBorders>
              <w:top w:val="single" w:sz="4" w:space="0" w:color="auto"/>
              <w:left w:val="single" w:sz="4" w:space="0" w:color="auto"/>
              <w:bottom w:val="single" w:sz="4" w:space="0" w:color="auto"/>
              <w:right w:val="single" w:sz="4" w:space="0" w:color="auto"/>
            </w:tcBorders>
          </w:tcPr>
          <w:p w:rsidR="000A5BFA" w:rsidRPr="002B00BE" w:rsidRDefault="000A5BFA" w:rsidP="00860DED">
            <w:pPr>
              <w:autoSpaceDE w:val="0"/>
              <w:autoSpaceDN w:val="0"/>
              <w:adjustRightInd w:val="0"/>
              <w:jc w:val="center"/>
            </w:pPr>
            <w:r>
              <w:t>01.01.2017</w:t>
            </w:r>
          </w:p>
        </w:tc>
        <w:tc>
          <w:tcPr>
            <w:tcW w:w="1440" w:type="dxa"/>
            <w:tcBorders>
              <w:top w:val="single" w:sz="4" w:space="0" w:color="auto"/>
              <w:left w:val="single" w:sz="4" w:space="0" w:color="auto"/>
              <w:bottom w:val="single" w:sz="4" w:space="0" w:color="auto"/>
              <w:right w:val="single" w:sz="4" w:space="0" w:color="auto"/>
            </w:tcBorders>
          </w:tcPr>
          <w:p w:rsidR="000A5BFA" w:rsidRPr="002B00BE" w:rsidRDefault="000A5BFA" w:rsidP="00860DED">
            <w:pPr>
              <w:autoSpaceDE w:val="0"/>
              <w:autoSpaceDN w:val="0"/>
              <w:adjustRightInd w:val="0"/>
            </w:pPr>
            <w:r>
              <w:t>01.01.2019</w:t>
            </w:r>
          </w:p>
        </w:tc>
        <w:tc>
          <w:tcPr>
            <w:tcW w:w="1620" w:type="dxa"/>
            <w:tcBorders>
              <w:top w:val="single" w:sz="4" w:space="0" w:color="auto"/>
              <w:left w:val="single" w:sz="4" w:space="0" w:color="auto"/>
              <w:bottom w:val="single" w:sz="4" w:space="0" w:color="auto"/>
              <w:right w:val="single" w:sz="4" w:space="0" w:color="auto"/>
            </w:tcBorders>
          </w:tcPr>
          <w:p w:rsidR="000A5BFA" w:rsidRPr="002B00BE" w:rsidRDefault="000A5BFA" w:rsidP="000A5BFA">
            <w:pPr>
              <w:autoSpaceDE w:val="0"/>
              <w:autoSpaceDN w:val="0"/>
              <w:adjustRightInd w:val="0"/>
              <w:jc w:val="center"/>
            </w:pPr>
            <w:r w:rsidRPr="002B00BE">
              <w:t>X</w:t>
            </w:r>
          </w:p>
        </w:tc>
        <w:tc>
          <w:tcPr>
            <w:tcW w:w="1260" w:type="dxa"/>
            <w:tcBorders>
              <w:top w:val="single" w:sz="4" w:space="0" w:color="auto"/>
              <w:left w:val="single" w:sz="4" w:space="0" w:color="auto"/>
              <w:bottom w:val="single" w:sz="4" w:space="0" w:color="auto"/>
              <w:right w:val="single" w:sz="4" w:space="0" w:color="auto"/>
            </w:tcBorders>
          </w:tcPr>
          <w:p w:rsidR="000A5BFA" w:rsidRPr="002B00BE" w:rsidRDefault="00D225C2" w:rsidP="00627FF0">
            <w:pPr>
              <w:autoSpaceDE w:val="0"/>
              <w:autoSpaceDN w:val="0"/>
              <w:adjustRightInd w:val="0"/>
            </w:pPr>
            <w:r>
              <w:t>3 720,7</w:t>
            </w:r>
          </w:p>
        </w:tc>
        <w:tc>
          <w:tcPr>
            <w:tcW w:w="943" w:type="dxa"/>
            <w:tcBorders>
              <w:top w:val="single" w:sz="4" w:space="0" w:color="auto"/>
              <w:left w:val="single" w:sz="4" w:space="0" w:color="auto"/>
              <w:bottom w:val="single" w:sz="4" w:space="0" w:color="auto"/>
              <w:right w:val="single" w:sz="4" w:space="0" w:color="auto"/>
            </w:tcBorders>
          </w:tcPr>
          <w:p w:rsidR="000A5BFA" w:rsidRPr="002B00BE" w:rsidRDefault="00D225C2" w:rsidP="00627FF0">
            <w:pPr>
              <w:autoSpaceDE w:val="0"/>
              <w:autoSpaceDN w:val="0"/>
              <w:adjustRightInd w:val="0"/>
            </w:pPr>
            <w:r>
              <w:t>2 594,0</w:t>
            </w:r>
          </w:p>
        </w:tc>
        <w:tc>
          <w:tcPr>
            <w:tcW w:w="1134" w:type="dxa"/>
            <w:tcBorders>
              <w:top w:val="single" w:sz="4" w:space="0" w:color="auto"/>
              <w:left w:val="single" w:sz="4" w:space="0" w:color="auto"/>
              <w:bottom w:val="single" w:sz="4" w:space="0" w:color="auto"/>
              <w:right w:val="single" w:sz="4" w:space="0" w:color="auto"/>
            </w:tcBorders>
          </w:tcPr>
          <w:p w:rsidR="000A5BFA" w:rsidRPr="002B00BE" w:rsidRDefault="00D225C2" w:rsidP="00627FF0">
            <w:pPr>
              <w:autoSpaceDE w:val="0"/>
              <w:autoSpaceDN w:val="0"/>
              <w:adjustRightInd w:val="0"/>
            </w:pPr>
            <w:r>
              <w:t>2 594,0</w:t>
            </w:r>
          </w:p>
        </w:tc>
      </w:tr>
      <w:tr w:rsidR="000A5BFA" w:rsidRPr="002B00BE" w:rsidTr="00F34245">
        <w:trPr>
          <w:tblCellSpacing w:w="5" w:type="nil"/>
        </w:trPr>
        <w:tc>
          <w:tcPr>
            <w:tcW w:w="1012" w:type="dxa"/>
            <w:tcBorders>
              <w:top w:val="single" w:sz="4" w:space="0" w:color="auto"/>
              <w:left w:val="single" w:sz="4" w:space="0" w:color="auto"/>
              <w:bottom w:val="single" w:sz="4" w:space="0" w:color="auto"/>
              <w:right w:val="single" w:sz="4" w:space="0" w:color="auto"/>
            </w:tcBorders>
          </w:tcPr>
          <w:p w:rsidR="000A5BFA" w:rsidRPr="002B00BE" w:rsidRDefault="007D7443" w:rsidP="00627FF0">
            <w:pPr>
              <w:autoSpaceDE w:val="0"/>
              <w:autoSpaceDN w:val="0"/>
              <w:adjustRightInd w:val="0"/>
            </w:pPr>
            <w:r>
              <w:t>3.1.</w:t>
            </w:r>
          </w:p>
        </w:tc>
        <w:tc>
          <w:tcPr>
            <w:tcW w:w="2768" w:type="dxa"/>
            <w:tcBorders>
              <w:top w:val="single" w:sz="4" w:space="0" w:color="auto"/>
              <w:left w:val="single" w:sz="4" w:space="0" w:color="auto"/>
              <w:bottom w:val="single" w:sz="4" w:space="0" w:color="auto"/>
              <w:right w:val="single" w:sz="4" w:space="0" w:color="auto"/>
            </w:tcBorders>
          </w:tcPr>
          <w:p w:rsidR="000A5BFA" w:rsidRDefault="000A5BFA" w:rsidP="00627FF0">
            <w:pPr>
              <w:autoSpaceDE w:val="0"/>
              <w:autoSpaceDN w:val="0"/>
              <w:adjustRightInd w:val="0"/>
              <w:jc w:val="both"/>
              <w:rPr>
                <w:b/>
              </w:rPr>
            </w:pPr>
            <w:r w:rsidRPr="000A5BFA">
              <w:rPr>
                <w:b/>
              </w:rPr>
              <w:t>Контрольное событие</w:t>
            </w:r>
          </w:p>
          <w:p w:rsidR="000A5BFA" w:rsidRPr="000A5BFA" w:rsidRDefault="000A5BFA" w:rsidP="00627FF0">
            <w:pPr>
              <w:autoSpaceDE w:val="0"/>
              <w:autoSpaceDN w:val="0"/>
              <w:adjustRightInd w:val="0"/>
              <w:jc w:val="both"/>
            </w:pPr>
            <w:r>
              <w:t>Расходы на выплату з/пл персоналу</w:t>
            </w:r>
          </w:p>
        </w:tc>
        <w:tc>
          <w:tcPr>
            <w:tcW w:w="1440" w:type="dxa"/>
            <w:tcBorders>
              <w:top w:val="single" w:sz="4" w:space="0" w:color="auto"/>
              <w:left w:val="single" w:sz="4" w:space="0" w:color="auto"/>
              <w:bottom w:val="single" w:sz="4" w:space="0" w:color="auto"/>
              <w:right w:val="single" w:sz="4" w:space="0" w:color="auto"/>
            </w:tcBorders>
          </w:tcPr>
          <w:p w:rsidR="000A5BFA" w:rsidRPr="002B00BE" w:rsidRDefault="000A5BFA" w:rsidP="00860DED">
            <w:pPr>
              <w:autoSpaceDE w:val="0"/>
              <w:autoSpaceDN w:val="0"/>
              <w:adjustRightInd w:val="0"/>
            </w:pPr>
            <w:r>
              <w:t>МУ «МБ»</w:t>
            </w:r>
          </w:p>
        </w:tc>
        <w:tc>
          <w:tcPr>
            <w:tcW w:w="1440" w:type="dxa"/>
            <w:tcBorders>
              <w:top w:val="single" w:sz="4" w:space="0" w:color="auto"/>
              <w:left w:val="single" w:sz="4" w:space="0" w:color="auto"/>
              <w:bottom w:val="single" w:sz="4" w:space="0" w:color="auto"/>
              <w:right w:val="single" w:sz="4" w:space="0" w:color="auto"/>
            </w:tcBorders>
          </w:tcPr>
          <w:p w:rsidR="000A5BFA" w:rsidRPr="002B00BE" w:rsidRDefault="000A5BFA" w:rsidP="00860DED">
            <w:pPr>
              <w:autoSpaceDE w:val="0"/>
              <w:autoSpaceDN w:val="0"/>
              <w:adjustRightInd w:val="0"/>
            </w:pPr>
            <w:r w:rsidRPr="00101E77">
              <w:t>Бесперебойное, качественное и своевременное обеспечение деятельности администрации муниципального образования Веневский район</w:t>
            </w:r>
          </w:p>
        </w:tc>
        <w:tc>
          <w:tcPr>
            <w:tcW w:w="1260" w:type="dxa"/>
            <w:tcBorders>
              <w:top w:val="single" w:sz="4" w:space="0" w:color="auto"/>
              <w:left w:val="single" w:sz="4" w:space="0" w:color="auto"/>
              <w:bottom w:val="single" w:sz="4" w:space="0" w:color="auto"/>
              <w:right w:val="single" w:sz="4" w:space="0" w:color="auto"/>
            </w:tcBorders>
          </w:tcPr>
          <w:p w:rsidR="000A5BFA" w:rsidRPr="002B00BE" w:rsidRDefault="000A5BFA" w:rsidP="00860DED">
            <w:pPr>
              <w:autoSpaceDE w:val="0"/>
              <w:autoSpaceDN w:val="0"/>
              <w:adjustRightInd w:val="0"/>
              <w:jc w:val="center"/>
            </w:pPr>
            <w:r>
              <w:t>01.01.2017</w:t>
            </w:r>
          </w:p>
        </w:tc>
        <w:tc>
          <w:tcPr>
            <w:tcW w:w="1440" w:type="dxa"/>
            <w:tcBorders>
              <w:top w:val="single" w:sz="4" w:space="0" w:color="auto"/>
              <w:left w:val="single" w:sz="4" w:space="0" w:color="auto"/>
              <w:bottom w:val="single" w:sz="4" w:space="0" w:color="auto"/>
              <w:right w:val="single" w:sz="4" w:space="0" w:color="auto"/>
            </w:tcBorders>
          </w:tcPr>
          <w:p w:rsidR="000A5BFA" w:rsidRPr="002B00BE" w:rsidRDefault="000A5BFA" w:rsidP="00860DED">
            <w:pPr>
              <w:autoSpaceDE w:val="0"/>
              <w:autoSpaceDN w:val="0"/>
              <w:adjustRightInd w:val="0"/>
            </w:pPr>
            <w:r>
              <w:t>01.01.2019</w:t>
            </w:r>
          </w:p>
        </w:tc>
        <w:tc>
          <w:tcPr>
            <w:tcW w:w="1620" w:type="dxa"/>
            <w:tcBorders>
              <w:top w:val="single" w:sz="4" w:space="0" w:color="auto"/>
              <w:left w:val="single" w:sz="4" w:space="0" w:color="auto"/>
              <w:bottom w:val="single" w:sz="4" w:space="0" w:color="auto"/>
              <w:right w:val="single" w:sz="4" w:space="0" w:color="auto"/>
            </w:tcBorders>
          </w:tcPr>
          <w:p w:rsidR="000A5BFA" w:rsidRPr="002B00BE" w:rsidRDefault="000A5BFA" w:rsidP="00627FF0">
            <w:pPr>
              <w:autoSpaceDE w:val="0"/>
              <w:autoSpaceDN w:val="0"/>
              <w:adjustRightInd w:val="0"/>
              <w:jc w:val="center"/>
            </w:pPr>
            <w:r>
              <w:t>90101131020100590100;</w:t>
            </w:r>
          </w:p>
        </w:tc>
        <w:tc>
          <w:tcPr>
            <w:tcW w:w="1260" w:type="dxa"/>
            <w:tcBorders>
              <w:top w:val="single" w:sz="4" w:space="0" w:color="auto"/>
              <w:left w:val="single" w:sz="4" w:space="0" w:color="auto"/>
              <w:bottom w:val="single" w:sz="4" w:space="0" w:color="auto"/>
              <w:right w:val="single" w:sz="4" w:space="0" w:color="auto"/>
            </w:tcBorders>
          </w:tcPr>
          <w:p w:rsidR="000A5BFA" w:rsidRPr="002B00BE" w:rsidRDefault="00D225C2" w:rsidP="00627FF0">
            <w:pPr>
              <w:autoSpaceDE w:val="0"/>
              <w:autoSpaceDN w:val="0"/>
              <w:adjustRightInd w:val="0"/>
              <w:jc w:val="center"/>
            </w:pPr>
            <w:r>
              <w:t>3 520,9</w:t>
            </w:r>
          </w:p>
        </w:tc>
        <w:tc>
          <w:tcPr>
            <w:tcW w:w="943" w:type="dxa"/>
            <w:tcBorders>
              <w:top w:val="single" w:sz="4" w:space="0" w:color="auto"/>
              <w:left w:val="single" w:sz="4" w:space="0" w:color="auto"/>
              <w:bottom w:val="single" w:sz="4" w:space="0" w:color="auto"/>
              <w:right w:val="single" w:sz="4" w:space="0" w:color="auto"/>
            </w:tcBorders>
          </w:tcPr>
          <w:p w:rsidR="000A5BFA" w:rsidRPr="002B00BE" w:rsidRDefault="00D225C2" w:rsidP="00627FF0">
            <w:pPr>
              <w:autoSpaceDE w:val="0"/>
              <w:autoSpaceDN w:val="0"/>
              <w:adjustRightInd w:val="0"/>
              <w:jc w:val="center"/>
            </w:pPr>
            <w:r>
              <w:t>2 394,2</w:t>
            </w:r>
          </w:p>
        </w:tc>
        <w:tc>
          <w:tcPr>
            <w:tcW w:w="1134" w:type="dxa"/>
            <w:tcBorders>
              <w:top w:val="single" w:sz="4" w:space="0" w:color="auto"/>
              <w:left w:val="single" w:sz="4" w:space="0" w:color="auto"/>
              <w:bottom w:val="single" w:sz="4" w:space="0" w:color="auto"/>
              <w:right w:val="single" w:sz="4" w:space="0" w:color="auto"/>
            </w:tcBorders>
          </w:tcPr>
          <w:p w:rsidR="000A5BFA" w:rsidRPr="002B00BE" w:rsidRDefault="00D225C2" w:rsidP="00627FF0">
            <w:pPr>
              <w:autoSpaceDE w:val="0"/>
              <w:autoSpaceDN w:val="0"/>
              <w:adjustRightInd w:val="0"/>
              <w:jc w:val="center"/>
            </w:pPr>
            <w:r>
              <w:t>2 394,2</w:t>
            </w:r>
          </w:p>
        </w:tc>
      </w:tr>
      <w:tr w:rsidR="00D7630E" w:rsidRPr="002B00BE" w:rsidTr="00F34245">
        <w:trPr>
          <w:tblCellSpacing w:w="5" w:type="nil"/>
        </w:trPr>
        <w:tc>
          <w:tcPr>
            <w:tcW w:w="1012" w:type="dxa"/>
            <w:tcBorders>
              <w:top w:val="single" w:sz="4" w:space="0" w:color="auto"/>
              <w:left w:val="single" w:sz="4" w:space="0" w:color="auto"/>
              <w:bottom w:val="single" w:sz="4" w:space="0" w:color="auto"/>
              <w:right w:val="single" w:sz="4" w:space="0" w:color="auto"/>
            </w:tcBorders>
          </w:tcPr>
          <w:p w:rsidR="00D7630E" w:rsidRPr="002B00BE" w:rsidRDefault="007D7443" w:rsidP="00627FF0">
            <w:pPr>
              <w:autoSpaceDE w:val="0"/>
              <w:autoSpaceDN w:val="0"/>
              <w:adjustRightInd w:val="0"/>
            </w:pPr>
            <w:r>
              <w:t>3.2.</w:t>
            </w:r>
          </w:p>
        </w:tc>
        <w:tc>
          <w:tcPr>
            <w:tcW w:w="2768" w:type="dxa"/>
            <w:tcBorders>
              <w:top w:val="single" w:sz="4" w:space="0" w:color="auto"/>
              <w:left w:val="single" w:sz="4" w:space="0" w:color="auto"/>
              <w:bottom w:val="single" w:sz="4" w:space="0" w:color="auto"/>
              <w:right w:val="single" w:sz="4" w:space="0" w:color="auto"/>
            </w:tcBorders>
          </w:tcPr>
          <w:p w:rsidR="00D7630E" w:rsidRDefault="00D7630E" w:rsidP="00860DED">
            <w:pPr>
              <w:autoSpaceDE w:val="0"/>
              <w:autoSpaceDN w:val="0"/>
              <w:adjustRightInd w:val="0"/>
              <w:jc w:val="both"/>
              <w:rPr>
                <w:b/>
              </w:rPr>
            </w:pPr>
            <w:r w:rsidRPr="000A5BFA">
              <w:rPr>
                <w:b/>
              </w:rPr>
              <w:t>Контрольное событие</w:t>
            </w:r>
          </w:p>
          <w:p w:rsidR="00D7630E" w:rsidRPr="000A5BFA" w:rsidRDefault="00D7630E" w:rsidP="00860DED">
            <w:pPr>
              <w:autoSpaceDE w:val="0"/>
              <w:autoSpaceDN w:val="0"/>
              <w:adjustRightInd w:val="0"/>
              <w:jc w:val="both"/>
            </w:pPr>
            <w:r>
              <w:t>Прочая закупка товаров и услуг для нужд учреждения</w:t>
            </w:r>
          </w:p>
        </w:tc>
        <w:tc>
          <w:tcPr>
            <w:tcW w:w="1440" w:type="dxa"/>
            <w:tcBorders>
              <w:top w:val="single" w:sz="4" w:space="0" w:color="auto"/>
              <w:left w:val="single" w:sz="4" w:space="0" w:color="auto"/>
              <w:bottom w:val="single" w:sz="4" w:space="0" w:color="auto"/>
              <w:right w:val="single" w:sz="4" w:space="0" w:color="auto"/>
            </w:tcBorders>
          </w:tcPr>
          <w:p w:rsidR="00D7630E" w:rsidRPr="002B00BE" w:rsidRDefault="00D7630E" w:rsidP="00860DED">
            <w:pPr>
              <w:autoSpaceDE w:val="0"/>
              <w:autoSpaceDN w:val="0"/>
              <w:adjustRightInd w:val="0"/>
            </w:pPr>
            <w:r>
              <w:t>МУ «МБ»</w:t>
            </w:r>
          </w:p>
        </w:tc>
        <w:tc>
          <w:tcPr>
            <w:tcW w:w="1440" w:type="dxa"/>
            <w:tcBorders>
              <w:top w:val="single" w:sz="4" w:space="0" w:color="auto"/>
              <w:left w:val="single" w:sz="4" w:space="0" w:color="auto"/>
              <w:bottom w:val="single" w:sz="4" w:space="0" w:color="auto"/>
              <w:right w:val="single" w:sz="4" w:space="0" w:color="auto"/>
            </w:tcBorders>
          </w:tcPr>
          <w:p w:rsidR="00D7630E" w:rsidRPr="002B00BE" w:rsidRDefault="00D7630E" w:rsidP="00860DED">
            <w:pPr>
              <w:autoSpaceDE w:val="0"/>
              <w:autoSpaceDN w:val="0"/>
              <w:adjustRightInd w:val="0"/>
            </w:pPr>
            <w:r w:rsidRPr="00101E77">
              <w:t xml:space="preserve">Бесперебойное, качественное и своевременное обеспечение деятельности администрации </w:t>
            </w:r>
            <w:r w:rsidRPr="00101E77">
              <w:lastRenderedPageBreak/>
              <w:t>муниципального образования Веневский район</w:t>
            </w:r>
          </w:p>
        </w:tc>
        <w:tc>
          <w:tcPr>
            <w:tcW w:w="1260" w:type="dxa"/>
            <w:tcBorders>
              <w:top w:val="single" w:sz="4" w:space="0" w:color="auto"/>
              <w:left w:val="single" w:sz="4" w:space="0" w:color="auto"/>
              <w:bottom w:val="single" w:sz="4" w:space="0" w:color="auto"/>
              <w:right w:val="single" w:sz="4" w:space="0" w:color="auto"/>
            </w:tcBorders>
          </w:tcPr>
          <w:p w:rsidR="00D7630E" w:rsidRPr="002B00BE" w:rsidRDefault="00D7630E" w:rsidP="00860DED">
            <w:pPr>
              <w:autoSpaceDE w:val="0"/>
              <w:autoSpaceDN w:val="0"/>
              <w:adjustRightInd w:val="0"/>
              <w:jc w:val="center"/>
            </w:pPr>
            <w:r>
              <w:lastRenderedPageBreak/>
              <w:t>01.01.2017</w:t>
            </w:r>
          </w:p>
        </w:tc>
        <w:tc>
          <w:tcPr>
            <w:tcW w:w="1440" w:type="dxa"/>
            <w:tcBorders>
              <w:top w:val="single" w:sz="4" w:space="0" w:color="auto"/>
              <w:left w:val="single" w:sz="4" w:space="0" w:color="auto"/>
              <w:bottom w:val="single" w:sz="4" w:space="0" w:color="auto"/>
              <w:right w:val="single" w:sz="4" w:space="0" w:color="auto"/>
            </w:tcBorders>
          </w:tcPr>
          <w:p w:rsidR="00D7630E" w:rsidRPr="002B00BE" w:rsidRDefault="00D7630E" w:rsidP="00860DED">
            <w:pPr>
              <w:autoSpaceDE w:val="0"/>
              <w:autoSpaceDN w:val="0"/>
              <w:adjustRightInd w:val="0"/>
            </w:pPr>
            <w:r>
              <w:t>01.01.2019</w:t>
            </w:r>
          </w:p>
        </w:tc>
        <w:tc>
          <w:tcPr>
            <w:tcW w:w="1620" w:type="dxa"/>
            <w:tcBorders>
              <w:top w:val="single" w:sz="4" w:space="0" w:color="auto"/>
              <w:left w:val="single" w:sz="4" w:space="0" w:color="auto"/>
              <w:bottom w:val="single" w:sz="4" w:space="0" w:color="auto"/>
              <w:right w:val="single" w:sz="4" w:space="0" w:color="auto"/>
            </w:tcBorders>
          </w:tcPr>
          <w:p w:rsidR="00D7630E" w:rsidRPr="002B00BE" w:rsidRDefault="007D7443" w:rsidP="007D7443">
            <w:pPr>
              <w:autoSpaceDE w:val="0"/>
              <w:autoSpaceDN w:val="0"/>
              <w:adjustRightInd w:val="0"/>
              <w:jc w:val="center"/>
            </w:pPr>
            <w:r>
              <w:t>90101131020100590200;</w:t>
            </w:r>
          </w:p>
        </w:tc>
        <w:tc>
          <w:tcPr>
            <w:tcW w:w="1260" w:type="dxa"/>
            <w:tcBorders>
              <w:top w:val="single" w:sz="4" w:space="0" w:color="auto"/>
              <w:left w:val="single" w:sz="4" w:space="0" w:color="auto"/>
              <w:bottom w:val="single" w:sz="4" w:space="0" w:color="auto"/>
              <w:right w:val="single" w:sz="4" w:space="0" w:color="auto"/>
            </w:tcBorders>
          </w:tcPr>
          <w:p w:rsidR="00D7630E" w:rsidRPr="002B00BE" w:rsidRDefault="007D7443" w:rsidP="00627FF0">
            <w:pPr>
              <w:autoSpaceDE w:val="0"/>
              <w:autoSpaceDN w:val="0"/>
              <w:adjustRightInd w:val="0"/>
            </w:pPr>
            <w:r>
              <w:t>199,8</w:t>
            </w:r>
          </w:p>
        </w:tc>
        <w:tc>
          <w:tcPr>
            <w:tcW w:w="943" w:type="dxa"/>
            <w:tcBorders>
              <w:top w:val="single" w:sz="4" w:space="0" w:color="auto"/>
              <w:left w:val="single" w:sz="4" w:space="0" w:color="auto"/>
              <w:bottom w:val="single" w:sz="4" w:space="0" w:color="auto"/>
              <w:right w:val="single" w:sz="4" w:space="0" w:color="auto"/>
            </w:tcBorders>
          </w:tcPr>
          <w:p w:rsidR="00D7630E" w:rsidRPr="002B00BE" w:rsidRDefault="007D7443" w:rsidP="00627FF0">
            <w:pPr>
              <w:autoSpaceDE w:val="0"/>
              <w:autoSpaceDN w:val="0"/>
              <w:adjustRightInd w:val="0"/>
            </w:pPr>
            <w:r>
              <w:t>199,8</w:t>
            </w:r>
          </w:p>
        </w:tc>
        <w:tc>
          <w:tcPr>
            <w:tcW w:w="1134" w:type="dxa"/>
            <w:tcBorders>
              <w:top w:val="single" w:sz="4" w:space="0" w:color="auto"/>
              <w:left w:val="single" w:sz="4" w:space="0" w:color="auto"/>
              <w:bottom w:val="single" w:sz="4" w:space="0" w:color="auto"/>
              <w:right w:val="single" w:sz="4" w:space="0" w:color="auto"/>
            </w:tcBorders>
          </w:tcPr>
          <w:p w:rsidR="00D7630E" w:rsidRPr="002B00BE" w:rsidRDefault="007D7443" w:rsidP="00627FF0">
            <w:pPr>
              <w:autoSpaceDE w:val="0"/>
              <w:autoSpaceDN w:val="0"/>
              <w:adjustRightInd w:val="0"/>
            </w:pPr>
            <w:r>
              <w:t>199,8</w:t>
            </w:r>
          </w:p>
        </w:tc>
      </w:tr>
    </w:tbl>
    <w:p w:rsidR="00454669" w:rsidRDefault="00454669" w:rsidP="009D4746">
      <w:pPr>
        <w:widowControl w:val="0"/>
        <w:autoSpaceDE w:val="0"/>
        <w:autoSpaceDN w:val="0"/>
        <w:adjustRightInd w:val="0"/>
        <w:jc w:val="center"/>
        <w:rPr>
          <w:rFonts w:eastAsia="Calibri"/>
          <w:sz w:val="28"/>
          <w:szCs w:val="28"/>
        </w:rPr>
      </w:pPr>
    </w:p>
    <w:sectPr w:rsidR="00454669" w:rsidSect="00F34245">
      <w:pgSz w:w="16838" w:h="11906" w:orient="landscape"/>
      <w:pgMar w:top="1134" w:right="851" w:bottom="1134" w:left="170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99B" w:rsidRDefault="007F299B">
      <w:r>
        <w:separator/>
      </w:r>
    </w:p>
  </w:endnote>
  <w:endnote w:type="continuationSeparator" w:id="0">
    <w:p w:rsidR="007F299B" w:rsidRDefault="007F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99B" w:rsidRDefault="007F299B">
      <w:r>
        <w:separator/>
      </w:r>
    </w:p>
  </w:footnote>
  <w:footnote w:type="continuationSeparator" w:id="0">
    <w:p w:rsidR="007F299B" w:rsidRDefault="007F2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89F" w:rsidRDefault="003C489F">
    <w:pPr>
      <w:pStyle w:val="a6"/>
      <w:jc w:val="center"/>
    </w:pPr>
  </w:p>
  <w:p w:rsidR="003C489F" w:rsidRPr="00AE1F7F" w:rsidRDefault="003C489F">
    <w:pPr>
      <w:pStyle w:val="a6"/>
      <w:jc w:val="center"/>
    </w:pPr>
  </w:p>
  <w:p w:rsidR="003C489F" w:rsidRDefault="003C489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1.%2."/>
      <w:lvlJc w:val="left"/>
      <w:pPr>
        <w:tabs>
          <w:tab w:val="num" w:pos="1353"/>
        </w:tabs>
        <w:ind w:left="1353"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A575CFD"/>
    <w:multiLevelType w:val="hybridMultilevel"/>
    <w:tmpl w:val="2A22B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530C56"/>
    <w:multiLevelType w:val="multilevel"/>
    <w:tmpl w:val="D76A887A"/>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36232607"/>
    <w:multiLevelType w:val="hybridMultilevel"/>
    <w:tmpl w:val="13A029B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7897548"/>
    <w:multiLevelType w:val="hybridMultilevel"/>
    <w:tmpl w:val="4C46AA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62BB6B40"/>
    <w:multiLevelType w:val="hybridMultilevel"/>
    <w:tmpl w:val="61C05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290808"/>
    <w:multiLevelType w:val="hybridMultilevel"/>
    <w:tmpl w:val="0E2E5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1"/>
  </w:num>
  <w:num w:numId="5">
    <w:abstractNumId w:val="2"/>
  </w:num>
  <w:num w:numId="6">
    <w:abstractNumId w:val="0"/>
  </w:num>
  <w:num w:numId="7">
    <w:abstractNumId w:val="7"/>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C48"/>
    <w:rsid w:val="0001081A"/>
    <w:rsid w:val="00010C64"/>
    <w:rsid w:val="00011A07"/>
    <w:rsid w:val="00012889"/>
    <w:rsid w:val="00014E32"/>
    <w:rsid w:val="00020597"/>
    <w:rsid w:val="00024589"/>
    <w:rsid w:val="00025704"/>
    <w:rsid w:val="00027570"/>
    <w:rsid w:val="00032249"/>
    <w:rsid w:val="00033A0C"/>
    <w:rsid w:val="000368F0"/>
    <w:rsid w:val="00037A93"/>
    <w:rsid w:val="00040C28"/>
    <w:rsid w:val="00042861"/>
    <w:rsid w:val="00042B98"/>
    <w:rsid w:val="00045ACE"/>
    <w:rsid w:val="00061DFF"/>
    <w:rsid w:val="00063CA7"/>
    <w:rsid w:val="00077052"/>
    <w:rsid w:val="00080E14"/>
    <w:rsid w:val="00083121"/>
    <w:rsid w:val="000935A3"/>
    <w:rsid w:val="00095992"/>
    <w:rsid w:val="000A0B9F"/>
    <w:rsid w:val="000A0DC8"/>
    <w:rsid w:val="000A5BFA"/>
    <w:rsid w:val="000A65AD"/>
    <w:rsid w:val="000A7CC4"/>
    <w:rsid w:val="000B188A"/>
    <w:rsid w:val="000B7F80"/>
    <w:rsid w:val="000C292D"/>
    <w:rsid w:val="000C6469"/>
    <w:rsid w:val="000D545D"/>
    <w:rsid w:val="000E5B9D"/>
    <w:rsid w:val="000E5EED"/>
    <w:rsid w:val="000E7ECD"/>
    <w:rsid w:val="000F331F"/>
    <w:rsid w:val="000F38FB"/>
    <w:rsid w:val="000F473A"/>
    <w:rsid w:val="00100645"/>
    <w:rsid w:val="00101E77"/>
    <w:rsid w:val="00104451"/>
    <w:rsid w:val="001059FE"/>
    <w:rsid w:val="00110130"/>
    <w:rsid w:val="00114488"/>
    <w:rsid w:val="0013102C"/>
    <w:rsid w:val="00134862"/>
    <w:rsid w:val="00160105"/>
    <w:rsid w:val="001652F7"/>
    <w:rsid w:val="00167CD2"/>
    <w:rsid w:val="00184CD4"/>
    <w:rsid w:val="001945AA"/>
    <w:rsid w:val="001A435E"/>
    <w:rsid w:val="001A4BB4"/>
    <w:rsid w:val="001B1C36"/>
    <w:rsid w:val="001B7CAD"/>
    <w:rsid w:val="001D2C92"/>
    <w:rsid w:val="001D53DA"/>
    <w:rsid w:val="001F5AA6"/>
    <w:rsid w:val="001F5B29"/>
    <w:rsid w:val="002049FF"/>
    <w:rsid w:val="00251B8A"/>
    <w:rsid w:val="00253657"/>
    <w:rsid w:val="00280EE6"/>
    <w:rsid w:val="002865F3"/>
    <w:rsid w:val="002932E3"/>
    <w:rsid w:val="00296760"/>
    <w:rsid w:val="002A4690"/>
    <w:rsid w:val="002A78B3"/>
    <w:rsid w:val="002B2988"/>
    <w:rsid w:val="002B4390"/>
    <w:rsid w:val="002B47A5"/>
    <w:rsid w:val="002B5917"/>
    <w:rsid w:val="002C259A"/>
    <w:rsid w:val="002D340C"/>
    <w:rsid w:val="002D357C"/>
    <w:rsid w:val="002D4DCA"/>
    <w:rsid w:val="002D7A72"/>
    <w:rsid w:val="002D7EA4"/>
    <w:rsid w:val="002F02D7"/>
    <w:rsid w:val="002F39C2"/>
    <w:rsid w:val="002F70A1"/>
    <w:rsid w:val="00300D50"/>
    <w:rsid w:val="0030181D"/>
    <w:rsid w:val="00302FCA"/>
    <w:rsid w:val="00313D7B"/>
    <w:rsid w:val="0032000E"/>
    <w:rsid w:val="003229D4"/>
    <w:rsid w:val="00323E20"/>
    <w:rsid w:val="003249AC"/>
    <w:rsid w:val="003307FC"/>
    <w:rsid w:val="00344645"/>
    <w:rsid w:val="003552F4"/>
    <w:rsid w:val="00357C3E"/>
    <w:rsid w:val="00361070"/>
    <w:rsid w:val="003638B3"/>
    <w:rsid w:val="00373533"/>
    <w:rsid w:val="0037708B"/>
    <w:rsid w:val="003810EA"/>
    <w:rsid w:val="0038206F"/>
    <w:rsid w:val="003860B1"/>
    <w:rsid w:val="00386AE9"/>
    <w:rsid w:val="00386AF8"/>
    <w:rsid w:val="00390297"/>
    <w:rsid w:val="00394D5E"/>
    <w:rsid w:val="003A0AF7"/>
    <w:rsid w:val="003A42EE"/>
    <w:rsid w:val="003C489F"/>
    <w:rsid w:val="003C4E6D"/>
    <w:rsid w:val="003D0183"/>
    <w:rsid w:val="003D031D"/>
    <w:rsid w:val="003D1C3C"/>
    <w:rsid w:val="003E3E50"/>
    <w:rsid w:val="003E5835"/>
    <w:rsid w:val="003E59A0"/>
    <w:rsid w:val="003E6F38"/>
    <w:rsid w:val="003F3C2E"/>
    <w:rsid w:val="004005CA"/>
    <w:rsid w:val="00413177"/>
    <w:rsid w:val="0041681B"/>
    <w:rsid w:val="00422154"/>
    <w:rsid w:val="00423016"/>
    <w:rsid w:val="00425DDC"/>
    <w:rsid w:val="00431E93"/>
    <w:rsid w:val="00432F93"/>
    <w:rsid w:val="00434EEB"/>
    <w:rsid w:val="0044294B"/>
    <w:rsid w:val="004438ED"/>
    <w:rsid w:val="00454669"/>
    <w:rsid w:val="004557A6"/>
    <w:rsid w:val="0045756B"/>
    <w:rsid w:val="0046123E"/>
    <w:rsid w:val="004669F3"/>
    <w:rsid w:val="00467CDC"/>
    <w:rsid w:val="00470C41"/>
    <w:rsid w:val="00471300"/>
    <w:rsid w:val="004716A5"/>
    <w:rsid w:val="00474944"/>
    <w:rsid w:val="00491BA9"/>
    <w:rsid w:val="00492B53"/>
    <w:rsid w:val="00495A9C"/>
    <w:rsid w:val="004B2719"/>
    <w:rsid w:val="004B310F"/>
    <w:rsid w:val="004C1755"/>
    <w:rsid w:val="004C346F"/>
    <w:rsid w:val="004C7C85"/>
    <w:rsid w:val="004D5B66"/>
    <w:rsid w:val="004D6EA9"/>
    <w:rsid w:val="004F170F"/>
    <w:rsid w:val="004F499C"/>
    <w:rsid w:val="004F643E"/>
    <w:rsid w:val="005020AC"/>
    <w:rsid w:val="0050600E"/>
    <w:rsid w:val="00506763"/>
    <w:rsid w:val="00517C5A"/>
    <w:rsid w:val="0052084D"/>
    <w:rsid w:val="005212D4"/>
    <w:rsid w:val="00536019"/>
    <w:rsid w:val="00536C3D"/>
    <w:rsid w:val="005400C0"/>
    <w:rsid w:val="00546832"/>
    <w:rsid w:val="0054714F"/>
    <w:rsid w:val="00561167"/>
    <w:rsid w:val="00563016"/>
    <w:rsid w:val="0056624D"/>
    <w:rsid w:val="00567870"/>
    <w:rsid w:val="00567E35"/>
    <w:rsid w:val="0057454B"/>
    <w:rsid w:val="005835DB"/>
    <w:rsid w:val="00587D2F"/>
    <w:rsid w:val="005910CC"/>
    <w:rsid w:val="00593E9C"/>
    <w:rsid w:val="005968C4"/>
    <w:rsid w:val="005A4D0D"/>
    <w:rsid w:val="005B344B"/>
    <w:rsid w:val="005C76C3"/>
    <w:rsid w:val="005C78E8"/>
    <w:rsid w:val="005D14EE"/>
    <w:rsid w:val="005E4E31"/>
    <w:rsid w:val="005F1B56"/>
    <w:rsid w:val="00600A90"/>
    <w:rsid w:val="00605207"/>
    <w:rsid w:val="00607CA0"/>
    <w:rsid w:val="00610885"/>
    <w:rsid w:val="00621260"/>
    <w:rsid w:val="006226C6"/>
    <w:rsid w:val="00623F10"/>
    <w:rsid w:val="00624E11"/>
    <w:rsid w:val="00626EA2"/>
    <w:rsid w:val="00627FF0"/>
    <w:rsid w:val="00631319"/>
    <w:rsid w:val="0063226B"/>
    <w:rsid w:val="00642591"/>
    <w:rsid w:val="00650BC9"/>
    <w:rsid w:val="0065263B"/>
    <w:rsid w:val="00655EA0"/>
    <w:rsid w:val="00664905"/>
    <w:rsid w:val="00665DF9"/>
    <w:rsid w:val="00672271"/>
    <w:rsid w:val="00672957"/>
    <w:rsid w:val="00673E1C"/>
    <w:rsid w:val="00676A97"/>
    <w:rsid w:val="0067769C"/>
    <w:rsid w:val="0068180B"/>
    <w:rsid w:val="0068396E"/>
    <w:rsid w:val="00696101"/>
    <w:rsid w:val="006A20B8"/>
    <w:rsid w:val="006A3A67"/>
    <w:rsid w:val="006A4A88"/>
    <w:rsid w:val="006B4A2A"/>
    <w:rsid w:val="006C0064"/>
    <w:rsid w:val="006C3280"/>
    <w:rsid w:val="006C7818"/>
    <w:rsid w:val="006C7910"/>
    <w:rsid w:val="006D0983"/>
    <w:rsid w:val="006D22CA"/>
    <w:rsid w:val="006E1C7F"/>
    <w:rsid w:val="006F241B"/>
    <w:rsid w:val="006F510B"/>
    <w:rsid w:val="006F71A2"/>
    <w:rsid w:val="00700BCA"/>
    <w:rsid w:val="00702DD8"/>
    <w:rsid w:val="007057B0"/>
    <w:rsid w:val="00713CFC"/>
    <w:rsid w:val="007228C3"/>
    <w:rsid w:val="00725BC9"/>
    <w:rsid w:val="00730536"/>
    <w:rsid w:val="00730CDF"/>
    <w:rsid w:val="00735E23"/>
    <w:rsid w:val="007379D8"/>
    <w:rsid w:val="00756093"/>
    <w:rsid w:val="00762EC4"/>
    <w:rsid w:val="00763098"/>
    <w:rsid w:val="0076695E"/>
    <w:rsid w:val="00784E03"/>
    <w:rsid w:val="007869D8"/>
    <w:rsid w:val="007961B3"/>
    <w:rsid w:val="007A105D"/>
    <w:rsid w:val="007B21FD"/>
    <w:rsid w:val="007B2F94"/>
    <w:rsid w:val="007B3764"/>
    <w:rsid w:val="007B37A7"/>
    <w:rsid w:val="007B3BFB"/>
    <w:rsid w:val="007C3EF3"/>
    <w:rsid w:val="007C6C50"/>
    <w:rsid w:val="007C7FB3"/>
    <w:rsid w:val="007D4423"/>
    <w:rsid w:val="007D7409"/>
    <w:rsid w:val="007D7443"/>
    <w:rsid w:val="007D776C"/>
    <w:rsid w:val="007E1C52"/>
    <w:rsid w:val="007E4367"/>
    <w:rsid w:val="007E5639"/>
    <w:rsid w:val="007F0E41"/>
    <w:rsid w:val="007F1047"/>
    <w:rsid w:val="007F299B"/>
    <w:rsid w:val="007F4651"/>
    <w:rsid w:val="008001AB"/>
    <w:rsid w:val="008046D7"/>
    <w:rsid w:val="00804E9E"/>
    <w:rsid w:val="00823228"/>
    <w:rsid w:val="00827984"/>
    <w:rsid w:val="00841C7C"/>
    <w:rsid w:val="00860DED"/>
    <w:rsid w:val="008631C4"/>
    <w:rsid w:val="00863C5F"/>
    <w:rsid w:val="00864891"/>
    <w:rsid w:val="00866A2D"/>
    <w:rsid w:val="00871017"/>
    <w:rsid w:val="00872C41"/>
    <w:rsid w:val="00873F87"/>
    <w:rsid w:val="00880B19"/>
    <w:rsid w:val="00883324"/>
    <w:rsid w:val="008849B1"/>
    <w:rsid w:val="00886A4A"/>
    <w:rsid w:val="008902D9"/>
    <w:rsid w:val="008920A4"/>
    <w:rsid w:val="00892851"/>
    <w:rsid w:val="00896ABA"/>
    <w:rsid w:val="008A22D2"/>
    <w:rsid w:val="008A2769"/>
    <w:rsid w:val="008A37FB"/>
    <w:rsid w:val="008A5842"/>
    <w:rsid w:val="008B1639"/>
    <w:rsid w:val="008B3571"/>
    <w:rsid w:val="008B4439"/>
    <w:rsid w:val="008B6B9C"/>
    <w:rsid w:val="008B703B"/>
    <w:rsid w:val="008B7558"/>
    <w:rsid w:val="008C0DF8"/>
    <w:rsid w:val="008F3FF5"/>
    <w:rsid w:val="0090486C"/>
    <w:rsid w:val="00907C47"/>
    <w:rsid w:val="00910A1D"/>
    <w:rsid w:val="00915122"/>
    <w:rsid w:val="0092163D"/>
    <w:rsid w:val="00930593"/>
    <w:rsid w:val="00930603"/>
    <w:rsid w:val="0093305E"/>
    <w:rsid w:val="009360B9"/>
    <w:rsid w:val="00940E9C"/>
    <w:rsid w:val="00941C9C"/>
    <w:rsid w:val="00946DD8"/>
    <w:rsid w:val="0095244A"/>
    <w:rsid w:val="00957528"/>
    <w:rsid w:val="00961999"/>
    <w:rsid w:val="00962037"/>
    <w:rsid w:val="0096717E"/>
    <w:rsid w:val="009816A2"/>
    <w:rsid w:val="00981CB0"/>
    <w:rsid w:val="0099094E"/>
    <w:rsid w:val="0099696B"/>
    <w:rsid w:val="009A0B7C"/>
    <w:rsid w:val="009B1F67"/>
    <w:rsid w:val="009B510E"/>
    <w:rsid w:val="009B5881"/>
    <w:rsid w:val="009B65AB"/>
    <w:rsid w:val="009C60B8"/>
    <w:rsid w:val="009D4746"/>
    <w:rsid w:val="009F5D58"/>
    <w:rsid w:val="00A001FD"/>
    <w:rsid w:val="00A03030"/>
    <w:rsid w:val="00A05E1D"/>
    <w:rsid w:val="00A16EB1"/>
    <w:rsid w:val="00A230A8"/>
    <w:rsid w:val="00A23DD9"/>
    <w:rsid w:val="00A30369"/>
    <w:rsid w:val="00A4083B"/>
    <w:rsid w:val="00A41C99"/>
    <w:rsid w:val="00A54E31"/>
    <w:rsid w:val="00A65F91"/>
    <w:rsid w:val="00A67AE8"/>
    <w:rsid w:val="00A718EC"/>
    <w:rsid w:val="00A7251A"/>
    <w:rsid w:val="00A77D39"/>
    <w:rsid w:val="00A80806"/>
    <w:rsid w:val="00A82FE3"/>
    <w:rsid w:val="00A87DBC"/>
    <w:rsid w:val="00A961A6"/>
    <w:rsid w:val="00A97205"/>
    <w:rsid w:val="00AA159F"/>
    <w:rsid w:val="00AA4268"/>
    <w:rsid w:val="00AA775C"/>
    <w:rsid w:val="00AB423D"/>
    <w:rsid w:val="00AD376F"/>
    <w:rsid w:val="00AD3E1A"/>
    <w:rsid w:val="00AD4FF3"/>
    <w:rsid w:val="00AD7A79"/>
    <w:rsid w:val="00AE1F7F"/>
    <w:rsid w:val="00AE3FB0"/>
    <w:rsid w:val="00AE7912"/>
    <w:rsid w:val="00B07BF1"/>
    <w:rsid w:val="00B13CF2"/>
    <w:rsid w:val="00B14139"/>
    <w:rsid w:val="00B25762"/>
    <w:rsid w:val="00B30C48"/>
    <w:rsid w:val="00B32D2D"/>
    <w:rsid w:val="00B335FA"/>
    <w:rsid w:val="00B42392"/>
    <w:rsid w:val="00B50C70"/>
    <w:rsid w:val="00B55B73"/>
    <w:rsid w:val="00B713D8"/>
    <w:rsid w:val="00B76D5C"/>
    <w:rsid w:val="00B85857"/>
    <w:rsid w:val="00BA3810"/>
    <w:rsid w:val="00BB2994"/>
    <w:rsid w:val="00BB3EFD"/>
    <w:rsid w:val="00BC0A52"/>
    <w:rsid w:val="00BC2E11"/>
    <w:rsid w:val="00BC4CF8"/>
    <w:rsid w:val="00BC6CCB"/>
    <w:rsid w:val="00BD45BB"/>
    <w:rsid w:val="00BD5A7B"/>
    <w:rsid w:val="00BD6696"/>
    <w:rsid w:val="00BE4E96"/>
    <w:rsid w:val="00BE7639"/>
    <w:rsid w:val="00C00B1E"/>
    <w:rsid w:val="00C04631"/>
    <w:rsid w:val="00C16CE2"/>
    <w:rsid w:val="00C17EE7"/>
    <w:rsid w:val="00C20FB8"/>
    <w:rsid w:val="00C228E2"/>
    <w:rsid w:val="00C24960"/>
    <w:rsid w:val="00C360A3"/>
    <w:rsid w:val="00C3734D"/>
    <w:rsid w:val="00C37D44"/>
    <w:rsid w:val="00C4051F"/>
    <w:rsid w:val="00C600C3"/>
    <w:rsid w:val="00C63517"/>
    <w:rsid w:val="00C6505F"/>
    <w:rsid w:val="00C7000B"/>
    <w:rsid w:val="00C704DA"/>
    <w:rsid w:val="00C73042"/>
    <w:rsid w:val="00C73DE2"/>
    <w:rsid w:val="00C87EC9"/>
    <w:rsid w:val="00C93E6E"/>
    <w:rsid w:val="00CA3741"/>
    <w:rsid w:val="00CB21E7"/>
    <w:rsid w:val="00CB5E93"/>
    <w:rsid w:val="00CC0CD0"/>
    <w:rsid w:val="00CC7F88"/>
    <w:rsid w:val="00CD3708"/>
    <w:rsid w:val="00CD50F6"/>
    <w:rsid w:val="00CE2097"/>
    <w:rsid w:val="00CE30FE"/>
    <w:rsid w:val="00CF1BC5"/>
    <w:rsid w:val="00CF2F02"/>
    <w:rsid w:val="00CF4740"/>
    <w:rsid w:val="00D03996"/>
    <w:rsid w:val="00D04F0D"/>
    <w:rsid w:val="00D05E21"/>
    <w:rsid w:val="00D0674A"/>
    <w:rsid w:val="00D207CF"/>
    <w:rsid w:val="00D225C2"/>
    <w:rsid w:val="00D25ACA"/>
    <w:rsid w:val="00D3752C"/>
    <w:rsid w:val="00D4690F"/>
    <w:rsid w:val="00D47024"/>
    <w:rsid w:val="00D50D7F"/>
    <w:rsid w:val="00D54A48"/>
    <w:rsid w:val="00D55685"/>
    <w:rsid w:val="00D7630E"/>
    <w:rsid w:val="00D853C7"/>
    <w:rsid w:val="00D85C6F"/>
    <w:rsid w:val="00D865D5"/>
    <w:rsid w:val="00D9532E"/>
    <w:rsid w:val="00DA18DB"/>
    <w:rsid w:val="00DA2BE2"/>
    <w:rsid w:val="00DA47D8"/>
    <w:rsid w:val="00DB729B"/>
    <w:rsid w:val="00DC1359"/>
    <w:rsid w:val="00DD1BD1"/>
    <w:rsid w:val="00DD7B72"/>
    <w:rsid w:val="00DE4771"/>
    <w:rsid w:val="00DE5AE3"/>
    <w:rsid w:val="00DF56FF"/>
    <w:rsid w:val="00DF6D78"/>
    <w:rsid w:val="00E03F16"/>
    <w:rsid w:val="00E16CBE"/>
    <w:rsid w:val="00E17D4D"/>
    <w:rsid w:val="00E17EC0"/>
    <w:rsid w:val="00E30C0B"/>
    <w:rsid w:val="00E33E2F"/>
    <w:rsid w:val="00E564E5"/>
    <w:rsid w:val="00E618C8"/>
    <w:rsid w:val="00E62100"/>
    <w:rsid w:val="00E704D9"/>
    <w:rsid w:val="00E721B0"/>
    <w:rsid w:val="00E730CA"/>
    <w:rsid w:val="00E76905"/>
    <w:rsid w:val="00E7775C"/>
    <w:rsid w:val="00E83152"/>
    <w:rsid w:val="00E86402"/>
    <w:rsid w:val="00E96634"/>
    <w:rsid w:val="00EA6147"/>
    <w:rsid w:val="00EC0884"/>
    <w:rsid w:val="00EC2A38"/>
    <w:rsid w:val="00ED08D7"/>
    <w:rsid w:val="00ED4158"/>
    <w:rsid w:val="00EE4E0B"/>
    <w:rsid w:val="00EF0F43"/>
    <w:rsid w:val="00EF4A9B"/>
    <w:rsid w:val="00EF5ADE"/>
    <w:rsid w:val="00F13F99"/>
    <w:rsid w:val="00F14AE8"/>
    <w:rsid w:val="00F32A86"/>
    <w:rsid w:val="00F32D82"/>
    <w:rsid w:val="00F336C0"/>
    <w:rsid w:val="00F34245"/>
    <w:rsid w:val="00F46B45"/>
    <w:rsid w:val="00F50622"/>
    <w:rsid w:val="00F517E1"/>
    <w:rsid w:val="00F529A4"/>
    <w:rsid w:val="00F55FC3"/>
    <w:rsid w:val="00F60416"/>
    <w:rsid w:val="00F618F6"/>
    <w:rsid w:val="00F63EB9"/>
    <w:rsid w:val="00F64F59"/>
    <w:rsid w:val="00F738B6"/>
    <w:rsid w:val="00F76B78"/>
    <w:rsid w:val="00F77826"/>
    <w:rsid w:val="00F85FAD"/>
    <w:rsid w:val="00F867AA"/>
    <w:rsid w:val="00F91A63"/>
    <w:rsid w:val="00F97BC5"/>
    <w:rsid w:val="00FA455B"/>
    <w:rsid w:val="00FA76B6"/>
    <w:rsid w:val="00FB103D"/>
    <w:rsid w:val="00FC38F0"/>
    <w:rsid w:val="00FE13B8"/>
    <w:rsid w:val="00FE1A4C"/>
    <w:rsid w:val="00FE54EE"/>
    <w:rsid w:val="00FF0638"/>
    <w:rsid w:val="00FF22B1"/>
    <w:rsid w:val="00FF3F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C48"/>
  </w:style>
  <w:style w:type="paragraph" w:styleId="3">
    <w:name w:val="heading 3"/>
    <w:basedOn w:val="a"/>
    <w:next w:val="a"/>
    <w:link w:val="30"/>
    <w:qFormat/>
    <w:rsid w:val="00B30C4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B30C48"/>
    <w:rPr>
      <w:rFonts w:ascii="Arial" w:hAnsi="Arial" w:cs="Arial"/>
      <w:b/>
      <w:bCs/>
      <w:sz w:val="26"/>
      <w:szCs w:val="26"/>
      <w:lang w:val="ru-RU" w:eastAsia="ru-RU" w:bidi="ar-SA"/>
    </w:rPr>
  </w:style>
  <w:style w:type="paragraph" w:customStyle="1" w:styleId="FR2">
    <w:name w:val="FR2"/>
    <w:rsid w:val="00B30C48"/>
    <w:pPr>
      <w:widowControl w:val="0"/>
      <w:spacing w:line="300" w:lineRule="auto"/>
      <w:ind w:left="2600" w:right="2000"/>
      <w:jc w:val="center"/>
    </w:pPr>
    <w:rPr>
      <w:b/>
      <w:sz w:val="22"/>
    </w:rPr>
  </w:style>
  <w:style w:type="paragraph" w:customStyle="1" w:styleId="a3">
    <w:name w:val="Знак Знак Знак Знак Знак Знак"/>
    <w:basedOn w:val="a"/>
    <w:rsid w:val="00B30C48"/>
    <w:pPr>
      <w:spacing w:before="100" w:beforeAutospacing="1" w:after="100" w:afterAutospacing="1"/>
    </w:pPr>
    <w:rPr>
      <w:rFonts w:ascii="Tahoma" w:hAnsi="Tahoma"/>
      <w:lang w:val="en-US" w:eastAsia="en-US"/>
    </w:rPr>
  </w:style>
  <w:style w:type="paragraph" w:styleId="a4">
    <w:name w:val="Balloon Text"/>
    <w:basedOn w:val="a"/>
    <w:link w:val="a5"/>
    <w:rsid w:val="00032249"/>
    <w:rPr>
      <w:rFonts w:ascii="Segoe UI" w:hAnsi="Segoe UI"/>
      <w:sz w:val="18"/>
      <w:szCs w:val="18"/>
    </w:rPr>
  </w:style>
  <w:style w:type="character" w:customStyle="1" w:styleId="a5">
    <w:name w:val="Текст выноски Знак"/>
    <w:link w:val="a4"/>
    <w:rsid w:val="00032249"/>
    <w:rPr>
      <w:rFonts w:ascii="Segoe UI" w:hAnsi="Segoe UI" w:cs="Segoe UI"/>
      <w:sz w:val="18"/>
      <w:szCs w:val="18"/>
    </w:rPr>
  </w:style>
  <w:style w:type="paragraph" w:styleId="a6">
    <w:name w:val="header"/>
    <w:basedOn w:val="a"/>
    <w:link w:val="a7"/>
    <w:uiPriority w:val="99"/>
    <w:unhideWhenUsed/>
    <w:rsid w:val="00CE2097"/>
    <w:pPr>
      <w:tabs>
        <w:tab w:val="center" w:pos="4677"/>
        <w:tab w:val="right" w:pos="9355"/>
      </w:tabs>
    </w:pPr>
    <w:rPr>
      <w:rFonts w:ascii="Calibri" w:eastAsia="Calibri" w:hAnsi="Calibri"/>
      <w:sz w:val="22"/>
      <w:szCs w:val="22"/>
      <w:lang w:eastAsia="en-US"/>
    </w:rPr>
  </w:style>
  <w:style w:type="character" w:customStyle="1" w:styleId="a7">
    <w:name w:val="Верхний колонтитул Знак"/>
    <w:link w:val="a6"/>
    <w:uiPriority w:val="99"/>
    <w:rsid w:val="00CE2097"/>
    <w:rPr>
      <w:rFonts w:ascii="Calibri" w:eastAsia="Calibri" w:hAnsi="Calibri"/>
      <w:sz w:val="22"/>
      <w:szCs w:val="22"/>
      <w:lang w:eastAsia="en-US"/>
    </w:rPr>
  </w:style>
  <w:style w:type="table" w:styleId="a8">
    <w:name w:val="Table Grid"/>
    <w:basedOn w:val="a1"/>
    <w:uiPriority w:val="59"/>
    <w:rsid w:val="00CE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CE2097"/>
    <w:pPr>
      <w:spacing w:after="200" w:line="276" w:lineRule="auto"/>
      <w:ind w:left="720"/>
      <w:contextualSpacing/>
    </w:pPr>
    <w:rPr>
      <w:rFonts w:ascii="Calibri" w:eastAsia="Calibri" w:hAnsi="Calibri"/>
      <w:sz w:val="22"/>
      <w:szCs w:val="22"/>
      <w:lang w:eastAsia="en-US"/>
    </w:rPr>
  </w:style>
  <w:style w:type="paragraph" w:styleId="aa">
    <w:name w:val="No Spacing"/>
    <w:qFormat/>
    <w:rsid w:val="001F5B29"/>
    <w:pPr>
      <w:suppressAutoHyphens/>
    </w:pPr>
    <w:rPr>
      <w:rFonts w:ascii="Calibri" w:eastAsia="Arial" w:hAnsi="Calibri" w:cs="Calibri"/>
      <w:sz w:val="22"/>
      <w:szCs w:val="22"/>
      <w:lang w:eastAsia="ar-SA"/>
    </w:rPr>
  </w:style>
  <w:style w:type="character" w:customStyle="1" w:styleId="WW8Num19z0">
    <w:name w:val="WW8Num19z0"/>
    <w:rsid w:val="001F5B29"/>
    <w:rPr>
      <w:rFonts w:ascii="Symbol" w:hAnsi="Symbol"/>
    </w:rPr>
  </w:style>
  <w:style w:type="paragraph" w:customStyle="1" w:styleId="ab">
    <w:name w:val="Содержимое таблицы"/>
    <w:basedOn w:val="a"/>
    <w:rsid w:val="001F5B29"/>
    <w:pPr>
      <w:widowControl w:val="0"/>
      <w:suppressLineNumbers/>
      <w:suppressAutoHyphens/>
      <w:autoSpaceDE w:val="0"/>
    </w:pPr>
    <w:rPr>
      <w:rFonts w:ascii="Arial" w:eastAsia="Calibri" w:hAnsi="Arial" w:cs="Arial"/>
      <w:lang w:eastAsia="ar-SA"/>
    </w:rPr>
  </w:style>
  <w:style w:type="paragraph" w:customStyle="1" w:styleId="ac">
    <w:name w:val="МОН"/>
    <w:basedOn w:val="a"/>
    <w:rsid w:val="00567E35"/>
    <w:pPr>
      <w:suppressAutoHyphens/>
      <w:spacing w:line="360" w:lineRule="auto"/>
      <w:ind w:firstLine="709"/>
      <w:jc w:val="both"/>
    </w:pPr>
    <w:rPr>
      <w:sz w:val="28"/>
      <w:lang w:eastAsia="ar-SA"/>
    </w:rPr>
  </w:style>
  <w:style w:type="paragraph" w:styleId="ad">
    <w:name w:val="footer"/>
    <w:basedOn w:val="a"/>
    <w:link w:val="ae"/>
    <w:rsid w:val="00AE1F7F"/>
    <w:pPr>
      <w:tabs>
        <w:tab w:val="center" w:pos="4677"/>
        <w:tab w:val="right" w:pos="9355"/>
      </w:tabs>
    </w:pPr>
  </w:style>
  <w:style w:type="character" w:customStyle="1" w:styleId="ae">
    <w:name w:val="Нижний колонтитул Знак"/>
    <w:basedOn w:val="a0"/>
    <w:link w:val="ad"/>
    <w:rsid w:val="00AE1F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C48"/>
  </w:style>
  <w:style w:type="paragraph" w:styleId="3">
    <w:name w:val="heading 3"/>
    <w:basedOn w:val="a"/>
    <w:next w:val="a"/>
    <w:link w:val="30"/>
    <w:qFormat/>
    <w:rsid w:val="00B30C4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B30C48"/>
    <w:rPr>
      <w:rFonts w:ascii="Arial" w:hAnsi="Arial" w:cs="Arial"/>
      <w:b/>
      <w:bCs/>
      <w:sz w:val="26"/>
      <w:szCs w:val="26"/>
      <w:lang w:val="ru-RU" w:eastAsia="ru-RU" w:bidi="ar-SA"/>
    </w:rPr>
  </w:style>
  <w:style w:type="paragraph" w:customStyle="1" w:styleId="FR2">
    <w:name w:val="FR2"/>
    <w:rsid w:val="00B30C48"/>
    <w:pPr>
      <w:widowControl w:val="0"/>
      <w:spacing w:line="300" w:lineRule="auto"/>
      <w:ind w:left="2600" w:right="2000"/>
      <w:jc w:val="center"/>
    </w:pPr>
    <w:rPr>
      <w:b/>
      <w:sz w:val="22"/>
    </w:rPr>
  </w:style>
  <w:style w:type="paragraph" w:customStyle="1" w:styleId="a3">
    <w:name w:val="Знак Знак Знак Знак Знак Знак"/>
    <w:basedOn w:val="a"/>
    <w:rsid w:val="00B30C48"/>
    <w:pPr>
      <w:spacing w:before="100" w:beforeAutospacing="1" w:after="100" w:afterAutospacing="1"/>
    </w:pPr>
    <w:rPr>
      <w:rFonts w:ascii="Tahoma" w:hAnsi="Tahoma"/>
      <w:lang w:val="en-US" w:eastAsia="en-US"/>
    </w:rPr>
  </w:style>
  <w:style w:type="paragraph" w:styleId="a4">
    <w:name w:val="Balloon Text"/>
    <w:basedOn w:val="a"/>
    <w:link w:val="a5"/>
    <w:rsid w:val="00032249"/>
    <w:rPr>
      <w:rFonts w:ascii="Segoe UI" w:hAnsi="Segoe UI"/>
      <w:sz w:val="18"/>
      <w:szCs w:val="18"/>
    </w:rPr>
  </w:style>
  <w:style w:type="character" w:customStyle="1" w:styleId="a5">
    <w:name w:val="Текст выноски Знак"/>
    <w:link w:val="a4"/>
    <w:rsid w:val="00032249"/>
    <w:rPr>
      <w:rFonts w:ascii="Segoe UI" w:hAnsi="Segoe UI" w:cs="Segoe UI"/>
      <w:sz w:val="18"/>
      <w:szCs w:val="18"/>
    </w:rPr>
  </w:style>
  <w:style w:type="paragraph" w:styleId="a6">
    <w:name w:val="header"/>
    <w:basedOn w:val="a"/>
    <w:link w:val="a7"/>
    <w:uiPriority w:val="99"/>
    <w:unhideWhenUsed/>
    <w:rsid w:val="00CE2097"/>
    <w:pPr>
      <w:tabs>
        <w:tab w:val="center" w:pos="4677"/>
        <w:tab w:val="right" w:pos="9355"/>
      </w:tabs>
    </w:pPr>
    <w:rPr>
      <w:rFonts w:ascii="Calibri" w:eastAsia="Calibri" w:hAnsi="Calibri"/>
      <w:sz w:val="22"/>
      <w:szCs w:val="22"/>
      <w:lang w:eastAsia="en-US"/>
    </w:rPr>
  </w:style>
  <w:style w:type="character" w:customStyle="1" w:styleId="a7">
    <w:name w:val="Верхний колонтитул Знак"/>
    <w:link w:val="a6"/>
    <w:uiPriority w:val="99"/>
    <w:rsid w:val="00CE2097"/>
    <w:rPr>
      <w:rFonts w:ascii="Calibri" w:eastAsia="Calibri" w:hAnsi="Calibri"/>
      <w:sz w:val="22"/>
      <w:szCs w:val="22"/>
      <w:lang w:eastAsia="en-US"/>
    </w:rPr>
  </w:style>
  <w:style w:type="table" w:styleId="a8">
    <w:name w:val="Table Grid"/>
    <w:basedOn w:val="a1"/>
    <w:uiPriority w:val="59"/>
    <w:rsid w:val="00CE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CE2097"/>
    <w:pPr>
      <w:spacing w:after="200" w:line="276" w:lineRule="auto"/>
      <w:ind w:left="720"/>
      <w:contextualSpacing/>
    </w:pPr>
    <w:rPr>
      <w:rFonts w:ascii="Calibri" w:eastAsia="Calibri" w:hAnsi="Calibri"/>
      <w:sz w:val="22"/>
      <w:szCs w:val="22"/>
      <w:lang w:eastAsia="en-US"/>
    </w:rPr>
  </w:style>
  <w:style w:type="paragraph" w:styleId="aa">
    <w:name w:val="No Spacing"/>
    <w:qFormat/>
    <w:rsid w:val="001F5B29"/>
    <w:pPr>
      <w:suppressAutoHyphens/>
    </w:pPr>
    <w:rPr>
      <w:rFonts w:ascii="Calibri" w:eastAsia="Arial" w:hAnsi="Calibri" w:cs="Calibri"/>
      <w:sz w:val="22"/>
      <w:szCs w:val="22"/>
      <w:lang w:eastAsia="ar-SA"/>
    </w:rPr>
  </w:style>
  <w:style w:type="character" w:customStyle="1" w:styleId="WW8Num19z0">
    <w:name w:val="WW8Num19z0"/>
    <w:rsid w:val="001F5B29"/>
    <w:rPr>
      <w:rFonts w:ascii="Symbol" w:hAnsi="Symbol"/>
    </w:rPr>
  </w:style>
  <w:style w:type="paragraph" w:customStyle="1" w:styleId="ab">
    <w:name w:val="Содержимое таблицы"/>
    <w:basedOn w:val="a"/>
    <w:rsid w:val="001F5B29"/>
    <w:pPr>
      <w:widowControl w:val="0"/>
      <w:suppressLineNumbers/>
      <w:suppressAutoHyphens/>
      <w:autoSpaceDE w:val="0"/>
    </w:pPr>
    <w:rPr>
      <w:rFonts w:ascii="Arial" w:eastAsia="Calibri" w:hAnsi="Arial" w:cs="Arial"/>
      <w:lang w:eastAsia="ar-SA"/>
    </w:rPr>
  </w:style>
  <w:style w:type="paragraph" w:customStyle="1" w:styleId="ac">
    <w:name w:val="МОН"/>
    <w:basedOn w:val="a"/>
    <w:rsid w:val="00567E35"/>
    <w:pPr>
      <w:suppressAutoHyphens/>
      <w:spacing w:line="360" w:lineRule="auto"/>
      <w:ind w:firstLine="709"/>
      <w:jc w:val="both"/>
    </w:pPr>
    <w:rPr>
      <w:sz w:val="28"/>
      <w:lang w:eastAsia="ar-SA"/>
    </w:rPr>
  </w:style>
  <w:style w:type="paragraph" w:styleId="ad">
    <w:name w:val="footer"/>
    <w:basedOn w:val="a"/>
    <w:link w:val="ae"/>
    <w:rsid w:val="00AE1F7F"/>
    <w:pPr>
      <w:tabs>
        <w:tab w:val="center" w:pos="4677"/>
        <w:tab w:val="right" w:pos="9355"/>
      </w:tabs>
    </w:pPr>
  </w:style>
  <w:style w:type="character" w:customStyle="1" w:styleId="ae">
    <w:name w:val="Нижний колонтитул Знак"/>
    <w:basedOn w:val="a0"/>
    <w:link w:val="ad"/>
    <w:rsid w:val="00AE1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C405C-E666-438D-9904-37864AEE8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6563</Words>
  <Characters>37410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43886</CharactersWithSpaces>
  <SharedDoc>false</SharedDoc>
  <HLinks>
    <vt:vector size="12" baseType="variant">
      <vt:variant>
        <vt:i4>6684730</vt:i4>
      </vt:variant>
      <vt:variant>
        <vt:i4>3</vt:i4>
      </vt:variant>
      <vt:variant>
        <vt:i4>0</vt:i4>
      </vt:variant>
      <vt:variant>
        <vt:i4>5</vt:i4>
      </vt:variant>
      <vt:variant>
        <vt:lpwstr/>
      </vt:variant>
      <vt:variant>
        <vt:lpwstr>Par483</vt:lpwstr>
      </vt:variant>
      <vt:variant>
        <vt:i4>6553659</vt:i4>
      </vt:variant>
      <vt:variant>
        <vt:i4>0</vt:i4>
      </vt:variant>
      <vt:variant>
        <vt:i4>0</vt:i4>
      </vt:variant>
      <vt:variant>
        <vt:i4>5</vt:i4>
      </vt:variant>
      <vt:variant>
        <vt:lpwstr/>
      </vt:variant>
      <vt:variant>
        <vt:lpwstr>Par396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Фв</cp:lastModifiedBy>
  <cp:revision>2</cp:revision>
  <cp:lastPrinted>2016-11-15T09:30:00Z</cp:lastPrinted>
  <dcterms:created xsi:type="dcterms:W3CDTF">2017-05-18T08:15:00Z</dcterms:created>
  <dcterms:modified xsi:type="dcterms:W3CDTF">2017-05-18T08:15:00Z</dcterms:modified>
</cp:coreProperties>
</file>