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34" w:rsidRPr="00D56B34" w:rsidRDefault="00ED1612" w:rsidP="00ED1612">
      <w:pPr>
        <w:tabs>
          <w:tab w:val="left" w:pos="7710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D56B34" w:rsidRDefault="00D56B34"/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 w:rsidP="00BC00AD">
            <w:pPr>
              <w:suppressAutoHyphens/>
              <w:ind w:left="-1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BC00AD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BC00AD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3C6DE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3C6DEB">
              <w:rPr>
                <w:b/>
                <w:sz w:val="28"/>
                <w:szCs w:val="28"/>
              </w:rPr>
              <w:t>13.06.2017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3C6DE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C6DEB">
              <w:rPr>
                <w:b/>
                <w:sz w:val="28"/>
                <w:szCs w:val="28"/>
              </w:rPr>
              <w:t>725</w:t>
            </w:r>
          </w:p>
        </w:tc>
      </w:tr>
    </w:tbl>
    <w:p w:rsidR="00362768" w:rsidRDefault="00362768" w:rsidP="00362768"/>
    <w:p w:rsidR="0055155F" w:rsidRDefault="0055155F" w:rsidP="00362768"/>
    <w:p w:rsidR="003A18FE" w:rsidRDefault="003A18FE" w:rsidP="00362768"/>
    <w:p w:rsidR="00362768" w:rsidRPr="0055155F" w:rsidRDefault="001626E5" w:rsidP="00AE2A2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административного регламента предоставления муниципальной услуги «Зачисление в образовательное учреждение»</w:t>
      </w:r>
    </w:p>
    <w:p w:rsidR="00362768" w:rsidRDefault="00362768" w:rsidP="00362768">
      <w:pPr>
        <w:rPr>
          <w:sz w:val="28"/>
          <w:szCs w:val="28"/>
        </w:rPr>
      </w:pPr>
    </w:p>
    <w:p w:rsidR="003A18FE" w:rsidRDefault="003A18FE" w:rsidP="00362768">
      <w:pPr>
        <w:rPr>
          <w:sz w:val="28"/>
          <w:szCs w:val="28"/>
        </w:rPr>
      </w:pPr>
    </w:p>
    <w:p w:rsidR="00362768" w:rsidRDefault="00861BF2" w:rsidP="00861BF2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26E5">
        <w:rPr>
          <w:sz w:val="28"/>
          <w:szCs w:val="28"/>
        </w:rPr>
        <w:t>Утвердить административный регламент предоставления муниципальной услуги «Зачисление в образовательное учреждение» (приложение).</w:t>
      </w:r>
    </w:p>
    <w:p w:rsidR="00AE2A2C" w:rsidRDefault="00AE2A2C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2A2C">
        <w:rPr>
          <w:sz w:val="28"/>
          <w:szCs w:val="28"/>
        </w:rPr>
        <w:t xml:space="preserve">. </w:t>
      </w:r>
      <w:r w:rsidR="002B2D1F">
        <w:rPr>
          <w:sz w:val="28"/>
          <w:szCs w:val="28"/>
        </w:rPr>
        <w:t>Признать утратившими силу постановления администрации муниципального образования Веневский район:</w:t>
      </w:r>
    </w:p>
    <w:p w:rsidR="002B2D1F" w:rsidRDefault="002B2D1F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29.06.2015</w:t>
      </w:r>
      <w:r w:rsidR="003315D5">
        <w:rPr>
          <w:sz w:val="28"/>
          <w:szCs w:val="28"/>
        </w:rPr>
        <w:t xml:space="preserve">  </w:t>
      </w:r>
      <w:r>
        <w:rPr>
          <w:sz w:val="28"/>
          <w:szCs w:val="28"/>
        </w:rPr>
        <w:t>№ 747 «Об утверждении административного регламента предоставления муниципальной услуги «Зачисление в образовательное учреждение»;</w:t>
      </w:r>
    </w:p>
    <w:p w:rsidR="002B2D1F" w:rsidRDefault="002B2D1F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15.12.2015 №1590</w:t>
      </w:r>
      <w:r w:rsidR="003315D5">
        <w:rPr>
          <w:sz w:val="28"/>
          <w:szCs w:val="28"/>
        </w:rPr>
        <w:t xml:space="preserve"> «</w:t>
      </w:r>
      <w:r w:rsidR="003A18FE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№747 «Об утверждении административного регламента предоставления муниципальной услуги «Зачисление в образовательное учреждение»;</w:t>
      </w:r>
    </w:p>
    <w:p w:rsidR="003A18FE" w:rsidRDefault="003A18F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8FE">
        <w:rPr>
          <w:sz w:val="28"/>
          <w:szCs w:val="28"/>
        </w:rPr>
        <w:t xml:space="preserve">от </w:t>
      </w:r>
      <w:r>
        <w:rPr>
          <w:sz w:val="28"/>
          <w:szCs w:val="28"/>
        </w:rPr>
        <w:t>22.02.2017</w:t>
      </w:r>
      <w:r w:rsidRPr="003A18FE">
        <w:rPr>
          <w:sz w:val="28"/>
          <w:szCs w:val="28"/>
        </w:rPr>
        <w:t xml:space="preserve"> №</w:t>
      </w:r>
      <w:r>
        <w:rPr>
          <w:sz w:val="28"/>
          <w:szCs w:val="28"/>
        </w:rPr>
        <w:t>177</w:t>
      </w:r>
      <w:r w:rsidR="003315D5">
        <w:rPr>
          <w:sz w:val="28"/>
          <w:szCs w:val="28"/>
        </w:rPr>
        <w:t xml:space="preserve"> «</w:t>
      </w:r>
      <w:r w:rsidRPr="003A18FE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№747 «Об утверждении административного регламента предоставления муниципальной услуги «Зачисление в образовательное учрежд</w:t>
      </w:r>
      <w:r>
        <w:rPr>
          <w:sz w:val="28"/>
          <w:szCs w:val="28"/>
        </w:rPr>
        <w:t>ение»</w:t>
      </w:r>
      <w:r w:rsidR="00ED3B96">
        <w:rPr>
          <w:sz w:val="28"/>
          <w:szCs w:val="28"/>
        </w:rPr>
        <w:t>.</w:t>
      </w:r>
    </w:p>
    <w:p w:rsidR="00ED3B96" w:rsidRDefault="00ED3B96" w:rsidP="003315D5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15D5">
        <w:rPr>
          <w:sz w:val="28"/>
          <w:szCs w:val="28"/>
        </w:rPr>
        <w:t xml:space="preserve">  </w:t>
      </w:r>
      <w:r>
        <w:rPr>
          <w:sz w:val="28"/>
          <w:szCs w:val="28"/>
        </w:rPr>
        <w:t>Опубликовать настоящее постановление в газете «Вести Веневского района».</w:t>
      </w:r>
    </w:p>
    <w:p w:rsidR="00AE2A2C" w:rsidRDefault="00ED3B96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2A2C" w:rsidRPr="00AE2A2C">
        <w:rPr>
          <w:sz w:val="28"/>
          <w:szCs w:val="28"/>
        </w:rPr>
        <w:t xml:space="preserve">. </w:t>
      </w:r>
      <w:r w:rsidR="003A18FE">
        <w:rPr>
          <w:sz w:val="28"/>
          <w:szCs w:val="28"/>
        </w:rPr>
        <w:t xml:space="preserve">Отделу по </w:t>
      </w:r>
      <w:r w:rsidR="00AE2A2C" w:rsidRPr="00AE2A2C">
        <w:rPr>
          <w:sz w:val="28"/>
          <w:szCs w:val="28"/>
        </w:rPr>
        <w:t xml:space="preserve">МСУ и </w:t>
      </w:r>
      <w:r w:rsidR="003A18FE">
        <w:rPr>
          <w:sz w:val="28"/>
          <w:szCs w:val="28"/>
        </w:rPr>
        <w:t>информационным технологиям</w:t>
      </w:r>
      <w:r w:rsidR="00AE2A2C" w:rsidRPr="00AE2A2C">
        <w:rPr>
          <w:sz w:val="28"/>
          <w:szCs w:val="28"/>
        </w:rPr>
        <w:t xml:space="preserve">  администрации муниципального образования В</w:t>
      </w:r>
      <w:r w:rsidR="00A524E8">
        <w:rPr>
          <w:sz w:val="28"/>
          <w:szCs w:val="28"/>
        </w:rPr>
        <w:t xml:space="preserve">еневский район (Селиванов Е.А.) </w:t>
      </w:r>
      <w:r w:rsidR="00AE2A2C" w:rsidRPr="00AE2A2C">
        <w:rPr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362768" w:rsidRDefault="00ED3B96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6276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D923CC">
        <w:rPr>
          <w:sz w:val="28"/>
          <w:szCs w:val="28"/>
        </w:rPr>
        <w:t>председателя комитета по социальным вопросам</w:t>
      </w:r>
      <w:r w:rsidR="00362768">
        <w:rPr>
          <w:sz w:val="28"/>
          <w:szCs w:val="28"/>
        </w:rPr>
        <w:t xml:space="preserve">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</w:t>
      </w:r>
      <w:r w:rsidR="00D923CC">
        <w:rPr>
          <w:sz w:val="28"/>
          <w:szCs w:val="28"/>
        </w:rPr>
        <w:t>Антонову Ю.С.</w:t>
      </w:r>
      <w:r w:rsidR="003A7A5E">
        <w:rPr>
          <w:sz w:val="28"/>
          <w:szCs w:val="28"/>
        </w:rPr>
        <w:t xml:space="preserve"> </w:t>
      </w:r>
    </w:p>
    <w:p w:rsidR="00362768" w:rsidRDefault="00ED3B96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 xml:space="preserve">силу со дня </w:t>
      </w:r>
      <w:r w:rsidR="00AE2A2C">
        <w:rPr>
          <w:sz w:val="28"/>
          <w:szCs w:val="28"/>
        </w:rPr>
        <w:t>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16041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16041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160412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5515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0D164F" w:rsidRDefault="000D164F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D3B96" w:rsidRDefault="00ED3B96" w:rsidP="00ED3B96">
      <w:pPr>
        <w:spacing w:line="360" w:lineRule="exact"/>
        <w:jc w:val="both"/>
        <w:rPr>
          <w:sz w:val="28"/>
          <w:szCs w:val="28"/>
        </w:rPr>
      </w:pPr>
    </w:p>
    <w:p w:rsidR="00ED3B96" w:rsidRDefault="00ED3B96" w:rsidP="00ED3B96">
      <w:pPr>
        <w:spacing w:line="360" w:lineRule="exact"/>
        <w:jc w:val="both"/>
        <w:rPr>
          <w:sz w:val="28"/>
          <w:szCs w:val="28"/>
        </w:rPr>
      </w:pPr>
    </w:p>
    <w:p w:rsidR="000A3C9F" w:rsidRDefault="000A3C9F" w:rsidP="000A3C9F">
      <w:pPr>
        <w:jc w:val="both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7C4315" w:rsidRPr="00F20A67" w:rsidTr="007146DA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C4315" w:rsidRPr="00F20A67" w:rsidRDefault="007C4315" w:rsidP="007146DA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7C4315" w:rsidRPr="00F20A67" w:rsidRDefault="007C4315" w:rsidP="007146DA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</w:p>
          <w:p w:rsidR="007C4315" w:rsidRPr="00F20A67" w:rsidRDefault="007C4315" w:rsidP="007146DA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>постановлению</w:t>
            </w:r>
            <w:r w:rsidRPr="00F20A67">
              <w:rPr>
                <w:color w:val="000000"/>
                <w:sz w:val="28"/>
              </w:rPr>
              <w:t xml:space="preserve"> администрации муниципального образования Веневский район</w:t>
            </w:r>
          </w:p>
          <w:p w:rsidR="007C4315" w:rsidRPr="00F20A67" w:rsidRDefault="007C4315" w:rsidP="007146DA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7C4315" w:rsidRPr="00F20A67" w:rsidRDefault="007C4315" w:rsidP="003C6DEB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от </w:t>
            </w:r>
            <w:r w:rsidR="003C6DEB">
              <w:rPr>
                <w:color w:val="000000"/>
                <w:sz w:val="28"/>
              </w:rPr>
              <w:t xml:space="preserve">13.06.2017 </w:t>
            </w:r>
            <w:r w:rsidRPr="00F20A67">
              <w:rPr>
                <w:color w:val="000000"/>
                <w:sz w:val="28"/>
              </w:rPr>
              <w:t xml:space="preserve">№ </w:t>
            </w:r>
            <w:r w:rsidR="003C6DEB">
              <w:rPr>
                <w:color w:val="000000"/>
                <w:sz w:val="28"/>
              </w:rPr>
              <w:t>725</w:t>
            </w:r>
          </w:p>
        </w:tc>
      </w:tr>
    </w:tbl>
    <w:p w:rsid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cap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aps/>
          <w:sz w:val="28"/>
          <w:szCs w:val="28"/>
        </w:rPr>
      </w:pPr>
      <w:r w:rsidRPr="000A3C9F">
        <w:rPr>
          <w:rFonts w:eastAsia="Calibri"/>
          <w:b/>
          <w:bCs/>
          <w:caps/>
          <w:sz w:val="28"/>
          <w:szCs w:val="28"/>
        </w:rPr>
        <w:t>административный регламент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A3C9F">
        <w:rPr>
          <w:rFonts w:eastAsia="Calibri"/>
          <w:b/>
          <w:bCs/>
          <w:sz w:val="28"/>
          <w:szCs w:val="28"/>
        </w:rPr>
        <w:t xml:space="preserve">предоставления муниципальной услуги 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0A3C9F">
        <w:rPr>
          <w:b/>
          <w:bCs/>
          <w:sz w:val="28"/>
          <w:szCs w:val="28"/>
        </w:rPr>
        <w:t xml:space="preserve"> «</w:t>
      </w:r>
      <w:r w:rsidRPr="000A3C9F">
        <w:rPr>
          <w:b/>
          <w:sz w:val="28"/>
          <w:szCs w:val="28"/>
        </w:rPr>
        <w:t>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0A3C9F">
        <w:rPr>
          <w:b/>
          <w:bCs/>
          <w:sz w:val="28"/>
          <w:szCs w:val="28"/>
        </w:rPr>
        <w:t>I. Общие положения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A3C9F">
        <w:rPr>
          <w:rFonts w:eastAsia="Calibri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 Административный регламент предоставления муниципальной услуги «Зачисление в образовательное учреждение» (далее соответственно - Административный регламент, муниципальная услуга) определяет порядок, сроки и последовательность действий (административных процедур) при зачислении в муниципальное общеобразовательное учреждение, реализующее основные общеобразовательные программы начального общего, основного общего, среднего общего образования  (далее – МОУ).</w:t>
      </w:r>
    </w:p>
    <w:p w:rsidR="000A3C9F" w:rsidRPr="000A3C9F" w:rsidRDefault="000A3C9F" w:rsidP="000A3C9F">
      <w:pPr>
        <w:widowControl w:val="0"/>
        <w:suppressAutoHyphens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0A3C9F">
        <w:rPr>
          <w:b/>
          <w:color w:val="000000"/>
          <w:sz w:val="28"/>
          <w:szCs w:val="28"/>
          <w:lang w:eastAsia="en-US"/>
        </w:rPr>
        <w:t>2. Круг заявителей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2. Заявителями  услуги являются физические лица – законные представители получателя муниципальной услуги, инициирующие процесс предоставления муниципальной услуги, обратившиеся в МОУ.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Заявителем может быть уполномоченный представитель несовершеннолетнего получателя муниципальной услуги, к числу которых относятся: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законный представитель несовершеннолетнего получателя муниципальной услуги (один из родителей, опекунов, попечителей);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лицо, действующее от имени законного представителя несовершеннолетнего получателя муниципальной услуги на основании документа, подтверждающего родство заявителя (или законность представления прав несовершеннолетнего получателя муниципальной услуги), оформленного в соответствии с требованиями законодательства Российской Федерации.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Заявителем может быть получатель муниципальной услуги после получения им основного общего образования или после достижения  возраста восемнадцати лет.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-1"/>
          <w:sz w:val="28"/>
        </w:rPr>
      </w:pPr>
      <w:r w:rsidRPr="000A3C9F">
        <w:rPr>
          <w:rFonts w:eastAsia="Calibri"/>
          <w:b/>
          <w:spacing w:val="-1"/>
          <w:sz w:val="28"/>
        </w:rPr>
        <w:t>3. Требования к порядку информирования о предоставлении муниципальной услуги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3. Информация о предоставлении муниципальной услуги и услуг, которые являются необходимыми и обязательными для предоставления муниципальной услуги (далее – информация по вопросам предоставления </w:t>
      </w:r>
      <w:r w:rsidRPr="000A3C9F">
        <w:rPr>
          <w:rFonts w:eastAsia="Calibri"/>
          <w:sz w:val="28"/>
          <w:szCs w:val="28"/>
        </w:rPr>
        <w:lastRenderedPageBreak/>
        <w:t>муниципальной услуги) предоставляется: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непосредственно в </w:t>
      </w:r>
      <w:r w:rsidRPr="000A3C9F">
        <w:rPr>
          <w:rFonts w:eastAsia="Calibri"/>
          <w:bCs/>
          <w:sz w:val="28"/>
          <w:szCs w:val="28"/>
        </w:rPr>
        <w:t>орган местного самоуправления, осуществляющий управление в сфере образования</w:t>
      </w:r>
      <w:r w:rsidRPr="000A3C9F">
        <w:rPr>
          <w:rFonts w:eastAsia="Calibri"/>
          <w:sz w:val="28"/>
          <w:szCs w:val="28"/>
        </w:rPr>
        <w:t>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помещениях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 использованием средств телефонной связи, электронного информирования;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pacing w:val="-1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«Интернет») на официальном сайте </w:t>
      </w:r>
      <w:r w:rsidRPr="000A3C9F">
        <w:rPr>
          <w:rFonts w:eastAsia="Calibri"/>
          <w:bCs/>
          <w:sz w:val="28"/>
          <w:szCs w:val="28"/>
        </w:rPr>
        <w:t xml:space="preserve">органа местного самоуправления, осуществляющего управление в сфере образования, </w:t>
      </w:r>
      <w:r w:rsidRPr="000A3C9F">
        <w:rPr>
          <w:rFonts w:eastAsia="Calibri"/>
          <w:sz w:val="28"/>
          <w:szCs w:val="28"/>
        </w:rPr>
        <w:t>по электронному адресу: к</w:t>
      </w:r>
      <w:r w:rsidRPr="000A3C9F">
        <w:rPr>
          <w:rFonts w:eastAsia="Calibri"/>
          <w:sz w:val="28"/>
          <w:szCs w:val="28"/>
          <w:lang w:val="en-US"/>
        </w:rPr>
        <w:t>ovenev</w:t>
      </w:r>
      <w:r w:rsidRPr="000A3C9F">
        <w:rPr>
          <w:rFonts w:eastAsia="Calibri"/>
          <w:sz w:val="28"/>
          <w:szCs w:val="28"/>
        </w:rPr>
        <w:t>0571@</w:t>
      </w:r>
      <w:r w:rsidRPr="000A3C9F">
        <w:rPr>
          <w:rFonts w:eastAsia="Calibri"/>
          <w:sz w:val="28"/>
          <w:szCs w:val="28"/>
          <w:lang w:val="en-US"/>
        </w:rPr>
        <w:t>mail</w:t>
      </w:r>
      <w:r w:rsidRPr="000A3C9F">
        <w:rPr>
          <w:rFonts w:eastAsia="Calibri"/>
          <w:sz w:val="28"/>
          <w:szCs w:val="28"/>
        </w:rPr>
        <w:t>.</w:t>
      </w:r>
      <w:r w:rsidRPr="000A3C9F">
        <w:rPr>
          <w:rFonts w:eastAsia="Calibri"/>
          <w:sz w:val="28"/>
          <w:szCs w:val="28"/>
          <w:lang w:val="en-US"/>
        </w:rPr>
        <w:t>ru</w:t>
      </w:r>
      <w:r w:rsidRPr="000A3C9F">
        <w:rPr>
          <w:rFonts w:eastAsia="Calibri"/>
          <w:sz w:val="28"/>
          <w:szCs w:val="28"/>
        </w:rPr>
        <w:t xml:space="preserve">, региональном портале государственных и муниципальных услуг (далее – РПГУ): </w:t>
      </w:r>
      <w:hyperlink r:id="rId9" w:history="1">
        <w:r w:rsidRPr="000A3C9F">
          <w:rPr>
            <w:rFonts w:eastAsia="Calibri"/>
            <w:color w:val="0000FF"/>
            <w:sz w:val="28"/>
            <w:szCs w:val="28"/>
            <w:u w:val="single"/>
          </w:rPr>
          <w:t>www.gosuslugi71.ru</w:t>
        </w:r>
      </w:hyperlink>
      <w:r w:rsidRPr="000A3C9F">
        <w:rPr>
          <w:rFonts w:eastAsia="Calibri"/>
          <w:sz w:val="28"/>
          <w:szCs w:val="28"/>
        </w:rPr>
        <w:t>, публикаций в средствах массовой информации, издания информационных материалов (брошюр, буклетов и т.д.), а так же ГБУ ТО «Многофункциональный центр предоставления государственных и муниципальных услуг» Отделение №6 (далее – МФЦ).</w:t>
      </w:r>
    </w:p>
    <w:p w:rsidR="000A3C9F" w:rsidRPr="000A3C9F" w:rsidRDefault="000A3C9F" w:rsidP="000A3C9F">
      <w:pPr>
        <w:widowControl w:val="0"/>
        <w:tabs>
          <w:tab w:val="left" w:pos="993"/>
        </w:tabs>
        <w:autoSpaceDN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4. Место нахождения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</w:t>
      </w:r>
      <w:r w:rsidRPr="000A3C9F">
        <w:rPr>
          <w:rFonts w:eastAsia="Calibri"/>
          <w:sz w:val="28"/>
          <w:szCs w:val="28"/>
        </w:rPr>
        <w:t>: Комитет по социальным вопросам администрации муниципального образования Веневский район 301320, Тульская область, г. Венев, ул. Советская, д.18.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Почтовый адрес: 301320, Тульская область, г. Венев, ул. Советская, д.18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Адрес электронной почты: </w:t>
      </w:r>
      <w:r w:rsidRPr="000A3C9F">
        <w:rPr>
          <w:rFonts w:eastAsia="Calibri"/>
          <w:sz w:val="28"/>
          <w:szCs w:val="28"/>
          <w:lang w:val="en-US"/>
        </w:rPr>
        <w:t>kovenev</w:t>
      </w:r>
      <w:r w:rsidRPr="000A3C9F">
        <w:rPr>
          <w:rFonts w:eastAsia="Calibri"/>
          <w:sz w:val="28"/>
          <w:szCs w:val="28"/>
        </w:rPr>
        <w:t>0571@</w:t>
      </w:r>
      <w:r w:rsidRPr="000A3C9F">
        <w:rPr>
          <w:rFonts w:eastAsia="Calibri"/>
          <w:sz w:val="28"/>
          <w:szCs w:val="28"/>
          <w:lang w:val="en-US"/>
        </w:rPr>
        <w:t>mail</w:t>
      </w:r>
      <w:r w:rsidRPr="000A3C9F">
        <w:rPr>
          <w:rFonts w:eastAsia="Calibri"/>
          <w:sz w:val="28"/>
          <w:szCs w:val="28"/>
        </w:rPr>
        <w:t xml:space="preserve">. </w:t>
      </w:r>
      <w:r w:rsidRPr="000A3C9F">
        <w:rPr>
          <w:rFonts w:eastAsia="Calibri"/>
          <w:sz w:val="28"/>
          <w:szCs w:val="28"/>
          <w:lang w:val="en-US"/>
        </w:rPr>
        <w:t>ru</w:t>
      </w:r>
      <w:r w:rsidRPr="000A3C9F">
        <w:rPr>
          <w:rFonts w:eastAsia="Calibri"/>
          <w:color w:val="000000"/>
          <w:sz w:val="28"/>
          <w:szCs w:val="28"/>
        </w:rPr>
        <w:t xml:space="preserve">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График работы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</w:t>
      </w:r>
      <w:r w:rsidRPr="000A3C9F">
        <w:rPr>
          <w:rFonts w:eastAsia="Calibri"/>
          <w:sz w:val="28"/>
          <w:szCs w:val="2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2734"/>
        <w:gridCol w:w="2977"/>
      </w:tblGrid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09.00 - 13.00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13.48 - 18.00</w:t>
            </w:r>
          </w:p>
        </w:tc>
      </w:tr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09.00 - 13.00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13.48 - 18.00</w:t>
            </w:r>
          </w:p>
        </w:tc>
      </w:tr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09.00 - 13.00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13.48 - 18.00</w:t>
            </w:r>
          </w:p>
        </w:tc>
      </w:tr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09.00 - 13.00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13.48 - 18.00</w:t>
            </w:r>
          </w:p>
        </w:tc>
      </w:tr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09.00 - 13.00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13.48 - 17.00</w:t>
            </w:r>
          </w:p>
        </w:tc>
      </w:tr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Суббота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Выходной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rPr>
          <w:cantSplit/>
          <w:trHeight w:val="2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Воскресенье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Выходной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Справочный телефон: 8(4</w:t>
      </w:r>
      <w:r w:rsidRPr="000A3C9F">
        <w:rPr>
          <w:rFonts w:eastAsia="Calibri"/>
          <w:sz w:val="28"/>
          <w:szCs w:val="28"/>
          <w:lang w:val="en-US"/>
        </w:rPr>
        <w:t>8745</w:t>
      </w:r>
      <w:r w:rsidRPr="000A3C9F">
        <w:rPr>
          <w:rFonts w:eastAsia="Calibri"/>
          <w:sz w:val="28"/>
          <w:szCs w:val="28"/>
        </w:rPr>
        <w:t>)</w:t>
      </w:r>
      <w:r w:rsidRPr="000A3C9F">
        <w:rPr>
          <w:rFonts w:eastAsia="Calibri"/>
          <w:sz w:val="28"/>
          <w:szCs w:val="28"/>
          <w:lang w:val="en-US"/>
        </w:rPr>
        <w:t xml:space="preserve">2-56-41 </w:t>
      </w:r>
      <w:r w:rsidRPr="000A3C9F">
        <w:rPr>
          <w:rFonts w:eastAsia="Calibri"/>
          <w:sz w:val="28"/>
          <w:szCs w:val="28"/>
        </w:rPr>
        <w:t>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Место нахождения МФЦ: ГБУ ТО «Многофункциональный центр предоставления государственных и муниципальных услуг» Отделение №6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Адрес: 301320, Тульская область, г. Венев, ул. Карла Маркса, д. 18.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Адрес электронной почты: </w:t>
      </w:r>
      <w:hyperlink r:id="rId10" w:history="1">
        <w:r w:rsidRPr="000A3C9F">
          <w:rPr>
            <w:rFonts w:eastAsia="Calibri"/>
            <w:color w:val="0000FF"/>
            <w:sz w:val="28"/>
            <w:szCs w:val="28"/>
            <w:u w:val="single"/>
            <w:lang w:val="en-US"/>
          </w:rPr>
          <w:t>mfc</w:t>
        </w:r>
        <w:r w:rsidRPr="000A3C9F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0A3C9F">
          <w:rPr>
            <w:rFonts w:eastAsia="Calibri"/>
            <w:color w:val="0000FF"/>
            <w:sz w:val="28"/>
            <w:szCs w:val="28"/>
            <w:u w:val="single"/>
            <w:lang w:val="en-US"/>
          </w:rPr>
          <w:t>venev</w:t>
        </w:r>
        <w:r w:rsidRPr="000A3C9F">
          <w:rPr>
            <w:rFonts w:eastAsia="Calibri"/>
            <w:color w:val="0000FF"/>
            <w:sz w:val="28"/>
            <w:szCs w:val="28"/>
            <w:u w:val="single"/>
          </w:rPr>
          <w:t>@</w:t>
        </w:r>
        <w:r w:rsidRPr="000A3C9F">
          <w:rPr>
            <w:rFonts w:eastAsia="Calibri"/>
            <w:color w:val="0000FF"/>
            <w:sz w:val="28"/>
            <w:szCs w:val="28"/>
            <w:u w:val="single"/>
            <w:lang w:val="en-US"/>
          </w:rPr>
          <w:t>tularegion</w:t>
        </w:r>
        <w:r w:rsidRPr="000A3C9F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0A3C9F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 телефону: 8-800-200-71-01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Сведения о местонахождении, контактных телефонах МОУ указаны в приложении № 1 к Административному регламенту.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5. Информирование граждан о месте нахождения и графике работы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</w:t>
      </w:r>
      <w:r w:rsidRPr="000A3C9F">
        <w:rPr>
          <w:rFonts w:eastAsia="Calibri"/>
          <w:sz w:val="28"/>
          <w:szCs w:val="28"/>
        </w:rPr>
        <w:t xml:space="preserve"> и МОУ осуществляется: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при личном обращении;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по номерам телефонов для справок;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в) при письменном обращении заявителя, включая обращение по </w:t>
      </w:r>
      <w:r w:rsidRPr="000A3C9F">
        <w:rPr>
          <w:rFonts w:eastAsia="Calibri"/>
          <w:sz w:val="28"/>
          <w:szCs w:val="28"/>
        </w:rPr>
        <w:lastRenderedPageBreak/>
        <w:t xml:space="preserve">информационно-телекоммуникационной сети «Интернет», по электронным адресам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и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г) посредством размещения информации в информационно-телекоммуникационных сетях общего пользования, в том числе в сети «Интернет»;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д) посредством размещения материала на информационных стендах;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е) публикаций в средствах массовой информации (далее – СМИ);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ж) посредством издания раздаточного информационного материала (брошюр, буклетов, памяток и т.п.).</w:t>
      </w:r>
    </w:p>
    <w:p w:rsidR="000A3C9F" w:rsidRPr="000A3C9F" w:rsidRDefault="000A3C9F" w:rsidP="000A3C9F">
      <w:pPr>
        <w:widowControl w:val="0"/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6. Информирование по вопросам предоставления муниципальной услуги производится специалистами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и МОУ,  осуществляющих  предоставление муниципальной услуги,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Интернет, включая РПГУ.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Сотрудник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или МОУ (далее – специалист)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Устное информирование каждого заявителя специалист осуществляет не более 10 минут.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Время ожидания в очереди для получения от специалиста МОУ информации по вопросам предоставления муниципальной услуги не должно превышать 15 минут.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Специалисты проводят информирование о предоставлении муниципальной услуги, в том числе: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местонахождении и графике работы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справочных телефонах и факсах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об адресах официального сайта в информационно-телекоммуникационной сети «Интернет» и электронной почты;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времени приема и выдачи документов;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порядке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перечне документов, необходимых для получения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сроках предоставления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 порядке обжалования действий (бездействия) должностного лица при предоставлении муниципальной услуги.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6. При ответах на телефонные звонки и устные обращения специалисты 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учреждения,  в который позвонил </w:t>
      </w:r>
      <w:r w:rsidRPr="000A3C9F">
        <w:rPr>
          <w:rFonts w:eastAsia="Calibri"/>
          <w:sz w:val="28"/>
          <w:szCs w:val="28"/>
        </w:rPr>
        <w:lastRenderedPageBreak/>
        <w:t>гражданин, фамилии, имени, отчестве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 должен кратко подвести итоги и перечислить меры, которые надо принять (кто именно, когда и что должен сделать).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Время телефонного разговора не должно превышать 15 минут.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7. Если для подготовки ответа требуется продолжительное время, специалист может предложить заявителям обратиться за необходимой информацией в письменном виде,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Специалист 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Специалист 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Ответ на письменное обращение заявителя предоставляется с указанием фамилии, имени, отчества, номера телефона исполнителя и подписывается руководителем учреждения или лицом, его замещающим.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Если обращение за информацией осуществляется в письменной форме, то ответ дается в течение 30 дней со дня регистрации обращения.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8. Порядок, форма и место размещения информации о предоставлении муниципальной услуги: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на официальном сайте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в информационно-телекоммуникационной сети «Интернет», на РПГУ, в том числе: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номера телефонов и факса, график работы, адрес электронной почты;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извлечения из нормативных правовых актов, регламентирующих предоставление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перечень документов, представляемых для получения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перечень оснований для отказа в принятии документов для получения </w:t>
      </w:r>
      <w:r w:rsidRPr="000A3C9F">
        <w:rPr>
          <w:rFonts w:eastAsia="Calibri"/>
          <w:sz w:val="28"/>
          <w:szCs w:val="28"/>
        </w:rPr>
        <w:lastRenderedPageBreak/>
        <w:t>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образцы заполнения документов;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места выделяются другим шрифтом и (или) чертой. В случае оформления информационных материалов в виде брошюр и буклетов размер шрифта может быть менее № 14.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Обеспечивается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Основными требованиями к информированию заявителей о муниципальной услуге являются: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актуальность, своевременность, доступность и полнота информации;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четкость в изложении материала;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наглядность форм подачи материала.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9. Информирование заявителей о ходе предоставления муниципальной услуги, а также о результатах её предоставления (в том числе мотивированный отказ) в случае направления заявителями обращений в электронном виде осуществляется в автоматизированном режиме с использованием модуля «Е-услуги. Образование» региональной информационной систему управления сферой образования Тульской области (далее – РИС УСО ТО). Информация о ходе предоставления муниципальной услуги в электронном виде доступна для заявителей в личном кабинете на РПГУ (</w:t>
      </w:r>
      <w:hyperlink r:id="rId11" w:history="1">
        <w:r w:rsidRPr="000A3C9F">
          <w:rPr>
            <w:rFonts w:eastAsia="Calibri"/>
            <w:color w:val="0000FF"/>
            <w:sz w:val="28"/>
            <w:szCs w:val="28"/>
            <w:u w:val="single"/>
          </w:rPr>
          <w:t>http://www.gosuslugi71.ru</w:t>
        </w:r>
      </w:hyperlink>
      <w:r w:rsidRPr="000A3C9F">
        <w:rPr>
          <w:rFonts w:eastAsia="Calibri"/>
          <w:color w:val="0000FF"/>
          <w:sz w:val="28"/>
          <w:szCs w:val="28"/>
          <w:u w:val="single"/>
        </w:rPr>
        <w:t>)</w:t>
      </w:r>
      <w:r w:rsidRPr="000A3C9F">
        <w:rPr>
          <w:rFonts w:eastAsia="Calibri"/>
          <w:sz w:val="28"/>
          <w:szCs w:val="28"/>
        </w:rPr>
        <w:t>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II. Стандарт 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0A3C9F">
        <w:rPr>
          <w:b/>
          <w:bCs/>
          <w:sz w:val="28"/>
          <w:szCs w:val="28"/>
        </w:rPr>
        <w:t>1. Наименование муниципальной услуги</w:t>
      </w:r>
    </w:p>
    <w:p w:rsidR="000A3C9F" w:rsidRPr="000A3C9F" w:rsidRDefault="000A3C9F" w:rsidP="000A3C9F">
      <w:pPr>
        <w:widowControl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10. В соответствие с настоящим Административным регламентом предоставляется муниципальная услуга  «Зачисление в образовательное учреждение».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lastRenderedPageBreak/>
        <w:t>2. Наименование органа местного самоуправления, предоставляющего муниципальную услугу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A3C9F">
        <w:rPr>
          <w:sz w:val="28"/>
          <w:szCs w:val="28"/>
        </w:rPr>
        <w:t>Муниципальную услугу предоставляют муниципальные организации, подведомственные органу местного самоуправления, осуществляющему управление в сфере образования (далее – МОУ), ГБУ ТО «Многофункциональный центр предоставления государственных муниципальных услуг» Отделение №6 г. Венев указанные в приложении 1.</w:t>
      </w:r>
    </w:p>
    <w:p w:rsidR="000A3C9F" w:rsidRPr="000A3C9F" w:rsidRDefault="000A3C9F" w:rsidP="000A3C9F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A3C9F">
        <w:rPr>
          <w:sz w:val="28"/>
          <w:szCs w:val="28"/>
        </w:rPr>
        <w:t xml:space="preserve">В предоставлении муниципальной услуги также участвует </w:t>
      </w:r>
      <w:r w:rsidRPr="000A3C9F">
        <w:rPr>
          <w:bCs/>
          <w:sz w:val="28"/>
          <w:szCs w:val="28"/>
        </w:rPr>
        <w:t xml:space="preserve">орган местного самоуправления, осуществляющий управление в сфере образования, </w:t>
      </w:r>
      <w:r w:rsidRPr="000A3C9F">
        <w:rPr>
          <w:sz w:val="28"/>
          <w:szCs w:val="28"/>
        </w:rPr>
        <w:t xml:space="preserve">в части предоставления информации об организации предоставления муниципальной услуги, контроля деятельности МОУ по предоставлению муниципальной услуги. </w:t>
      </w:r>
    </w:p>
    <w:p w:rsidR="000A3C9F" w:rsidRPr="000A3C9F" w:rsidRDefault="000A3C9F" w:rsidP="000A3C9F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A3C9F">
        <w:rPr>
          <w:sz w:val="28"/>
          <w:szCs w:val="28"/>
        </w:rPr>
        <w:t xml:space="preserve">Специалисты МОУ и </w:t>
      </w:r>
      <w:r w:rsidRPr="000A3C9F">
        <w:rPr>
          <w:bCs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0A3C9F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муниципальные органы, организации.</w:t>
      </w: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0A3C9F">
        <w:rPr>
          <w:b/>
          <w:bCs/>
          <w:sz w:val="28"/>
          <w:szCs w:val="28"/>
        </w:rPr>
        <w:t>3. Описание результата предоставления муниципальной услуги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14. Результатом предоставления муниципальной услуги является постановка на учет и зачисление в общеобразовательное учреждение или мотивированный отказ в предоставлении муниципальной услуги.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4. Срок предоставления муниципальной услуги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15.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23 настоящего Административного регламента.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16. Решение о зачислении (отказе в зачислении) получателя муниципальной услуги в МОУ принимается МОУ в течение 7 рабочих дней с момента приема (получения) полного пакета документов, указанных в пункте 23 настоящего Административного регламента, и оформляется распорядительным актом (приказом) руководителя принимающего МОУ (уполномоченного им лица).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17. Приём заявлений для поступающих в первые классы МОУ, закрепленной за территорией, на которой проживает ребёнок,  осуществляется с 1 февраля по 20 июня.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Приём заявлений для поступающих в первые классы МОУ, незакрепленных за территорией, на которой проживает ребёнок, осуществляется с 1 июля по 25 августа.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Приём документов для зачисления осуществляется в течение 7 календарных дней с момента подтверждения наличия мест в выбранной </w:t>
      </w:r>
      <w:r w:rsidRPr="000A3C9F">
        <w:rPr>
          <w:rFonts w:eastAsia="Calibri"/>
          <w:sz w:val="28"/>
          <w:szCs w:val="28"/>
        </w:rPr>
        <w:lastRenderedPageBreak/>
        <w:t>МОУ.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 Зачисление в МОУ оформляется приказом МОУ в течение 7 календарных дней после приёма документов.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18. </w:t>
      </w:r>
      <w:r w:rsidRPr="000A3C9F">
        <w:rPr>
          <w:rFonts w:eastAsia="Calibri"/>
          <w:sz w:val="28"/>
          <w:szCs w:val="28"/>
        </w:rPr>
        <w:t>При подаче заявления в форме электронного документа с использованием информационно-телекоммуникационных сетей общего пользования, в том числе информационно-коммуникационной сети «Интернет», включая  РПГУ, заявителю не позднее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 считается день направления заявителю электронного сообщения о приеме заявления.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19. Н</w:t>
      </w:r>
      <w:r w:rsidRPr="000A3C9F">
        <w:rPr>
          <w:rFonts w:eastAsia="Calibri"/>
          <w:sz w:val="28"/>
          <w:szCs w:val="28"/>
        </w:rPr>
        <w:t>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документов, предусмотренных пунктом 23 настоящего Административного регламента, не требующих исправления и доработки.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20. Время ожидания в очереди на прием к должностному лицу или для получения консультации не должно превышать  15  минут.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A3C9F" w:rsidRPr="000A3C9F" w:rsidRDefault="000A3C9F" w:rsidP="000A3C9F">
      <w:pPr>
        <w:widowControl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A3C9F">
        <w:rPr>
          <w:rFonts w:eastAsia="Calibri"/>
          <w:b/>
          <w:sz w:val="28"/>
          <w:szCs w:val="28"/>
          <w:lang w:eastAsia="en-US"/>
        </w:rPr>
        <w:t xml:space="preserve">5. Перечень нормативных правовых актов, регулирующих отношения, возникающие в связи с предоставлением муниципальной услуги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21. Предоставление муниципальной услуги осуществляется в соответствии с: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Конституция Российской Федерации (принята всенародным голосованием 12.12.1993)(Официальный текст Конституции Российской Федерации с внесенными поправками от 21.07.2014 опубликован на Официальном интернет-портале правовой информации http://www.pravo.gov.ru, 01.08.2014, в «Собрании законодательства Российской Федерации», 04.08.2014, № 31, ст. 4398);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Гражданский кодекс Российской Федерации (часть первая) от 30.11.1994 № 51-ФЗ («Собрание законодательства Российской Федерации»,  05.12.1994,  № 32, ст. 3301);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Гражданский кодекс Российской Федерации (часть вторая) от 26.01.1996 № 14-ФЗ («Собрание законодательства Российской Федерации»,  29.01.1996,  № 5, ст. 410);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Семейный кодекс Российской Федерации от 29.12.1995 № 223-ФЗ («Собрание законодательства Российской Федерации», 01.01.1996, № 1, ст. 16);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29.12.2012 № 273 - 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Федеральный закон от 17.01.1992 № 2202-1 «О прокуратуре </w:t>
      </w:r>
      <w:r w:rsidRPr="000A3C9F">
        <w:rPr>
          <w:rFonts w:eastAsia="Calibri"/>
          <w:bCs/>
          <w:sz w:val="28"/>
          <w:szCs w:val="28"/>
        </w:rPr>
        <w:lastRenderedPageBreak/>
        <w:t>Российской Федерации» («Российская газета», № 39, 18.02.1992);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27.05.1998 № 76-ФЗ «О статусе военнослужащих» («Собрание законодательства Российской Федерации», № 22, 01.06.1998, ст. 2331);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24.07.1998 № 124-ФЗ «Об основных гарантиях прав ребенка в Российской Федерации» («Собрание законодательства Российской Федерации», 03.08.1998, № 31, ст. 3802);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(«Собрание законодательства Российской Федерации», 18.10.1999, № 42, ст. 5005);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07.02.2011 № 3-ФЗ «О полиции» («Российская газета», № 25, 08.02.2011);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Российской Федерации», 31.12.2012, № 53 (ч. 1), ст. 7608);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Закон Российской Федерации от 26.06.1992 № 3132-1 «О статусе судей в Российской Федерации» («Российская газета», № 170, 29.07.1992);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постановление  Правительства  Российской   Федерации  от  25.08.1999  № 936</w:t>
      </w:r>
      <w:r w:rsidRPr="000A3C9F">
        <w:rPr>
          <w:rFonts w:eastAsia="Calibri"/>
        </w:rPr>
        <w:t xml:space="preserve"> </w:t>
      </w:r>
      <w:r w:rsidRPr="000A3C9F">
        <w:rPr>
          <w:rFonts w:eastAsia="Calibri"/>
          <w:bCs/>
          <w:sz w:val="28"/>
          <w:szCs w:val="28"/>
        </w:rPr>
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Российской Федерации», 30.08.1999, № 35, ст. 4321);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постановление Правительства Российской Федерации от 09.02.2004              </w:t>
      </w:r>
      <w:r w:rsidRPr="000A3C9F">
        <w:rPr>
          <w:rFonts w:eastAsia="Calibri"/>
          <w:bCs/>
          <w:sz w:val="28"/>
          <w:szCs w:val="28"/>
        </w:rPr>
        <w:lastRenderedPageBreak/>
        <w:t>№ 65</w:t>
      </w:r>
      <w:r w:rsidRPr="000A3C9F">
        <w:rPr>
          <w:rFonts w:eastAsia="Calibri"/>
        </w:rPr>
        <w:t xml:space="preserve"> </w:t>
      </w:r>
      <w:r w:rsidRPr="000A3C9F">
        <w:rPr>
          <w:rFonts w:eastAsia="Calibri"/>
          <w:bCs/>
          <w:sz w:val="28"/>
          <w:szCs w:val="28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№ 28, 13.02.2004);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постановление  Правительства  Российской   Федерации  от  12.08.2008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№ 173, 15.08.2008);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постановление  Правительства  Российской   Федерации  от  10.07.2013 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(Официальный интернет-портал правовой информации http://www.pravo.gov.ru, 15.07.2013, «Собрание законодательства Российской Федерации», 22.07.2013, № 29, ст. 3964);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постановление  Правительства  Российской   Федерации   от 28.10.2013  № 966 «О лицензировании образовательной деятельности» (Официальный интернет-портал правовой информации http://www.pravo.gov.ru, 30.10.2013, «Собрание законодательства Российской Федерации», 04.11.2013, № 44, ст. 5764);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постановление  Правительства  Российской   Федерации  от  18.11.2013  № 1039 «О государственной аккредитации образовательной деятельности» (Официальный интернет-портал правовой информации http://www.pravo.gov.ru, 22.11.2013, «Собрание законодательства Российской Федерации», 25.11.2013, № 47, ст. 6118);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здравоохранения Российской Федерации от 03.07.2000 № 241 «Об утверждении «Медицинской карты ребенка для образовательных учреждений» («Официальные документы в образовании», 2001,  № 18);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(«Официальные документы в образовании», 2004, № 16);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(«Бюллетень нормативных актов федеральных органов исполнительной власти», 2010, № 12);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(«Бюллетень </w:t>
      </w:r>
      <w:r w:rsidRPr="000A3C9F">
        <w:rPr>
          <w:rFonts w:eastAsia="Calibri"/>
          <w:bCs/>
          <w:sz w:val="28"/>
          <w:szCs w:val="28"/>
        </w:rPr>
        <w:lastRenderedPageBreak/>
        <w:t>нормативных актов федеральных органов исполнительной власти», 2011, № 9);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(«Российская газета», 2012, № 139);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(«Российская газета», № 232, 16.10.2013);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(«Российская газета», № 83, 11.04.2014);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приказ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(«Российская газета», № 109, 16.05.2014);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sz w:val="28"/>
          <w:szCs w:val="28"/>
        </w:rPr>
        <w:t>приказ Министерства образования и науки Российской Федерации от 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(официальный интернет-портал правовой информации, 10.12.2015)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(«Российская газета»,  2011,  № 54);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Законом Тульской области «Об образовании» от 30 сентября 2013 года          № 1989-ЗТО («Тульские известия», 03.10.2013, № 145);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постановлением правительства Тульской области от 29.01.2013 № 16 «Об утверждении Положения о министерстве образования Тульской области»  («Тульские известия», 07.02.2013, № 18);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иными федеральными законами, соглашениями федеральных органов исполнительной власти и органов исполнительной власти Тульской области, другими областными законами, а также иными нормативными правовыми актами Российской Федерации.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lastRenderedPageBreak/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способы их получения заявителем, порядок их представления</w:t>
      </w: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22. Предоставление муниципальной услуги осуществляется на основании личного заявления заявителя.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Заявление может быть направлено заявителем в форме электронного документа (заочная форма) с использованием информационно-телекоммуникационных сетей общего пользования - через РПГУ (</w:t>
      </w:r>
      <w:hyperlink r:id="rId12" w:history="1">
        <w:r w:rsidRPr="000A3C9F">
          <w:rPr>
            <w:rFonts w:eastAsia="Calibri"/>
            <w:color w:val="0000FF"/>
            <w:sz w:val="28"/>
            <w:szCs w:val="28"/>
            <w:u w:val="single"/>
          </w:rPr>
          <w:t>http://www.gosuslugi71.ru</w:t>
        </w:r>
      </w:hyperlink>
      <w:r w:rsidRPr="000A3C9F">
        <w:rPr>
          <w:rFonts w:eastAsia="Calibri"/>
          <w:color w:val="0000FF"/>
          <w:sz w:val="28"/>
          <w:szCs w:val="28"/>
          <w:u w:val="single"/>
        </w:rPr>
        <w:t>)</w:t>
      </w:r>
      <w:r w:rsidRPr="000A3C9F">
        <w:rPr>
          <w:rFonts w:eastAsia="Calibri"/>
          <w:sz w:val="28"/>
          <w:szCs w:val="28"/>
        </w:rPr>
        <w:t xml:space="preserve"> с последующим предоставлением в МОУ оригиналов документов, необходимых для предоставления муниципальной услуги, указанных в пункте 23 настоящего Административного регламента.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Заявление может быть принято при личном приеме заявителя (очная форма) в МОУ.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23. Перечень документов, необходимых в соответствии с нормативными правовыми актами, для предоставления муниципальной услуги: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для постановки ребенка на учет: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заявление о приеме в МОУ согласно приложению 2 к настоящему Административному регламенту;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для зачисления в  МОУ, реализующее  основные общеобразовательные программы, адаптированные основные общеобразовательные программы: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sz w:val="28"/>
          <w:szCs w:val="28"/>
        </w:rPr>
        <w:t>-</w:t>
      </w:r>
      <w:r w:rsidRPr="000A3C9F">
        <w:rPr>
          <w:rFonts w:eastAsia="Calibri"/>
          <w:sz w:val="28"/>
          <w:szCs w:val="28"/>
        </w:rPr>
        <w:tab/>
      </w:r>
      <w:r w:rsidRPr="000A3C9F">
        <w:rPr>
          <w:rFonts w:eastAsia="Calibri"/>
          <w:bCs/>
          <w:sz w:val="28"/>
          <w:szCs w:val="28"/>
        </w:rPr>
        <w:t>оригинал документа, удостоверяющий личность родителя (законного представителя);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оригинал документа, удостоверяющего личность иностранного гражданина и лица без гражданства в Российской Федерации;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оригинал свидетельства о рождении ребенка или документа, подтверждающий родство заявителя - предъявляется родителями (законными представителями) детей, проживающих на закрепленной территории, для зачисления ребенка в первый класс;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оригинал свидетельства о рождении – предъявляется родителями (законными представителями) детей, не проживающих на закрепленной территории;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документ, подтверждающий родство заявителя (или законность представления прав ребенка) – предъявляется родителями (законными представителями) детей, являющихся иностранными гражданами или лицами без гражданства;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документ, подтверждающий право заявителя на пребывание в Российской Федерации - предъявляется родителями (законными представителями) детей, являющихся иностранными гражданами или лицами без гражданства;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- документ, </w:t>
      </w:r>
      <w:r w:rsidRPr="000A3C9F">
        <w:rPr>
          <w:rFonts w:eastAsia="Calibri"/>
          <w:sz w:val="28"/>
          <w:szCs w:val="28"/>
        </w:rPr>
        <w:t xml:space="preserve">подтверждающий проживание ребенка на закрепленной </w:t>
      </w:r>
      <w:r w:rsidRPr="000A3C9F">
        <w:rPr>
          <w:rFonts w:eastAsia="Calibri"/>
          <w:sz w:val="28"/>
          <w:szCs w:val="28"/>
        </w:rPr>
        <w:lastRenderedPageBreak/>
        <w:t>территории муниципального образования, (свидетельство о регистрации ребенка по месту жительства, или свидетельство о регистрации ребенка по месту пребывания, или выписка из домовой книги с данными о регистрации ребенка и (или) данными о правоустанавливающих документах на жилое помещение, выданных на имя ребенка и (или) его родителя (законного представителя;</w:t>
      </w:r>
    </w:p>
    <w:p w:rsidR="000A3C9F" w:rsidRPr="000A3C9F" w:rsidRDefault="000A3C9F" w:rsidP="000A3C9F">
      <w:pPr>
        <w:tabs>
          <w:tab w:val="left" w:pos="0"/>
          <w:tab w:val="left" w:pos="709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- документ, подтверждающий право (льготу) родителям (законным представителям) на внеочередное или первоочередное предоставление места в МОУ в соответствии с действующим федеральным и региональным законодательством (при наличии). </w:t>
      </w:r>
      <w:r w:rsidRPr="000A3C9F">
        <w:rPr>
          <w:rFonts w:eastAsia="Calibri"/>
          <w:sz w:val="28"/>
          <w:szCs w:val="28"/>
        </w:rPr>
        <w:t xml:space="preserve">Данное право учитывается при приёме детей на свободные места в срок с 1 июля по 25 августа;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- личное дело обучающегося (для обучающихся  2 - 11-х (12-х) классов);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оригинал аттестата об основном общем образовании установленного образца для приема на обучение по основной общеобразовательной программе среднего общего образования;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рекомендация психолого-медико-педагогической комиссии для приема на обучение по адаптированной основной общеобразовательной программе (для детей с ограниченными возможностями здоровья)</w:t>
      </w:r>
      <w:r w:rsidRPr="000A3C9F">
        <w:rPr>
          <w:rFonts w:eastAsia="Calibri"/>
        </w:rPr>
        <w:t xml:space="preserve"> </w:t>
      </w:r>
      <w:r w:rsidRPr="000A3C9F">
        <w:rPr>
          <w:rFonts w:eastAsia="Calibri"/>
          <w:bCs/>
          <w:sz w:val="28"/>
          <w:szCs w:val="28"/>
        </w:rPr>
        <w:t>или врача-фтизиатра (для детей с тубинтоксикацией) (при наличии);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документ, подтверждающий отсутствие противопоказаний к занятию соответствующим видом спорта, для приема на обучение в 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</w:t>
      </w:r>
    </w:p>
    <w:p w:rsidR="000A3C9F" w:rsidRPr="000A3C9F" w:rsidRDefault="000A3C9F" w:rsidP="000A3C9F">
      <w:pPr>
        <w:tabs>
          <w:tab w:val="left" w:pos="0"/>
          <w:tab w:val="left" w:pos="709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- </w:t>
      </w:r>
      <w:r w:rsidRPr="000A3C9F">
        <w:rPr>
          <w:rFonts w:eastAsia="Calibri"/>
          <w:sz w:val="28"/>
          <w:szCs w:val="28"/>
        </w:rPr>
        <w:t>медицинская карта ребёнка;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для зачисления в  образовательное учреждение, реализующее дополнительные общеобразовательные программы: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- заявление родителей (законных представителей) о приеме ребенка в  образовательное учреждение.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 услуги, представляются лично заявителем. 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 предоставления заведомо ложных, недостоверных сведений при подаче заявления в зачислении в образовательную организацию может быть отказано.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Форма заявления доступна для просмотра и скачивания на РПГУ, а также размещается на информационных стендах в помещениях МОУ.</w:t>
      </w:r>
    </w:p>
    <w:p w:rsidR="000A3C9F" w:rsidRPr="000A3C9F" w:rsidRDefault="000A3C9F" w:rsidP="000A3C9F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A3C9F">
        <w:rPr>
          <w:snapToGrid w:val="0"/>
          <w:sz w:val="28"/>
          <w:szCs w:val="28"/>
        </w:rPr>
        <w:t>24.</w:t>
      </w:r>
      <w:r w:rsidRPr="000A3C9F">
        <w:rPr>
          <w:rFonts w:ascii="Arial" w:hAnsi="Arial"/>
          <w:snapToGrid w:val="0"/>
          <w:sz w:val="28"/>
          <w:szCs w:val="28"/>
        </w:rPr>
        <w:t xml:space="preserve"> </w:t>
      </w:r>
      <w:r w:rsidRPr="000A3C9F">
        <w:rPr>
          <w:snapToGrid w:val="0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подаются в  МОУ, указанные в</w:t>
      </w:r>
      <w:r w:rsidRPr="000A3C9F">
        <w:rPr>
          <w:b/>
          <w:snapToGrid w:val="0"/>
          <w:sz w:val="28"/>
          <w:szCs w:val="28"/>
        </w:rPr>
        <w:t xml:space="preserve"> </w:t>
      </w:r>
      <w:r w:rsidRPr="000A3C9F">
        <w:rPr>
          <w:snapToGrid w:val="0"/>
          <w:sz w:val="28"/>
          <w:szCs w:val="28"/>
        </w:rPr>
        <w:t>приложении № 1  к Административному регламенту.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A3C9F">
        <w:rPr>
          <w:b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25.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26. МОУ не вправе требовать от заявителя: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- представления документов, не предусмотренных настоящим Административным регламентом;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Тульской области, организаций, в соответствии с нормативными правовыми актами Российской Федерации, нормативными правовыми актами Тульской области, нормативными правовыми актами органов местного самоуправления Тульской области.</w:t>
      </w:r>
    </w:p>
    <w:p w:rsidR="000A3C9F" w:rsidRPr="000A3C9F" w:rsidRDefault="000A3C9F" w:rsidP="000A3C9F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0A3C9F">
        <w:rPr>
          <w:b/>
          <w:bCs/>
          <w:sz w:val="28"/>
          <w:szCs w:val="28"/>
        </w:rPr>
        <w:t>8.   Исчерпывающий перечень оснований для отказа в приеме документов, необходимых для 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27.  Основанием для отказа в приеме документов, необходимых для предоставления муниципальной услуги, является их представление с нарушением требований, установленных пунктом 23 настоящего Административного регламента.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9. Исчерпывающий перечень оснований для приостановления и (или) отказа  сотрудником учреждения или сотрудником МФЦ в приеме документов, необходимых  для предоставления муниципальной услуги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28. Основаниями для отказа в предоставлении муниципальной  услуги являются: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lastRenderedPageBreak/>
        <w:t>- в письменном заявлении не указаны фамилия, имя, отчество заявителя, его направившего, и почтовый адрес, по которому должен быть направлен ответ;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- в заявлении или в документах имеются подчистки либо приписки, зачеркнутые слова и иные неоговоренные исправления, а так же, если документы исполнены карандашом;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предоставление неполного пакета документов, указанного в пункте 23 настоящего Административного регламента;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наличие в оригиналах и копиях предоставленных заявителем документах исправлений;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- отказ заявителя дать согласие на обработку своих персональных данных и персональных данных ребенка, в отношении которого подается заявление;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наличие ранее зарегистрированного заявления о зачислении в МОУ в РИС УСО ТО;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отсутствие свободных мест в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- возраст ребенка менее 6 лет 6 месяцев или более 8 лет </w:t>
      </w:r>
      <w:r w:rsidRPr="000A3C9F">
        <w:rPr>
          <w:rFonts w:eastAsia="Calibri"/>
          <w:bCs/>
          <w:sz w:val="28"/>
          <w:szCs w:val="28"/>
        </w:rPr>
        <w:sym w:font="Symbol" w:char="F02D"/>
      </w:r>
      <w:r w:rsidRPr="000A3C9F">
        <w:rPr>
          <w:rFonts w:eastAsia="Calibri"/>
          <w:bCs/>
          <w:sz w:val="28"/>
          <w:szCs w:val="28"/>
        </w:rPr>
        <w:t xml:space="preserve"> при отсутствии разрешения органа местного самоуправления, осуществляющего управление в сфере образования. По обращению родителей (законных представителей) детей орган местного самоуправления, осуществляющий управление в сфере образования, вправе разрешить прием детей в МОУ на обучение по образовательным программам начального общего образования в более раннем или более позднем возрасте. Порядок рассмотрения указанных обращений определяется органом местного самоуправления, осуществляющим управление в сфере образования, самостоятельно;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наличие у ребенка медицинских противопоказаний к освоению основных общеобразовательных программ соответствующих уровня и направленности;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- предоставленные документы не соответствуют данным, указанным в заявке, поданной с использованием информационно-телекоммуникационных сетей.</w:t>
      </w:r>
    </w:p>
    <w:p w:rsidR="000A3C9F" w:rsidRPr="000A3C9F" w:rsidRDefault="000A3C9F" w:rsidP="000A3C9F">
      <w:pPr>
        <w:widowControl w:val="0"/>
        <w:tabs>
          <w:tab w:val="left" w:pos="357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29. Основанием для приостановления предоставления муниципальной услуги является непредставление, либо несвоевременное представление заявителем документов, указанных в п. 23 настоящего Административного регламента.</w:t>
      </w:r>
    </w:p>
    <w:p w:rsidR="000A3C9F" w:rsidRPr="000A3C9F" w:rsidRDefault="000A3C9F" w:rsidP="000A3C9F">
      <w:pPr>
        <w:widowControl w:val="0"/>
        <w:tabs>
          <w:tab w:val="left" w:pos="357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30. Основанием для приостановления предоставления услуги заявителю является отзыв заявления заявителем.</w:t>
      </w:r>
    </w:p>
    <w:p w:rsidR="000A3C9F" w:rsidRPr="000A3C9F" w:rsidRDefault="000A3C9F" w:rsidP="000A3C9F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31. </w:t>
      </w:r>
      <w:r w:rsidRPr="000A3C9F">
        <w:rPr>
          <w:rFonts w:eastAsia="Calibri"/>
          <w:bCs/>
          <w:sz w:val="28"/>
          <w:szCs w:val="28"/>
        </w:rPr>
        <w:t xml:space="preserve">Проведение медицинских освидетельствований, экспертиз с </w:t>
      </w:r>
      <w:r w:rsidRPr="000A3C9F">
        <w:rPr>
          <w:rFonts w:eastAsia="Calibri"/>
          <w:bCs/>
          <w:sz w:val="28"/>
          <w:szCs w:val="28"/>
        </w:rPr>
        <w:lastRenderedPageBreak/>
        <w:t>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(психолого-медико-педагогическими комиссиями).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11.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rPr>
          <w:rFonts w:eastAsia="Calibri"/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 w:rsidRPr="000A3C9F">
        <w:rPr>
          <w:rFonts w:eastAsia="Calibri"/>
          <w:bCs/>
          <w:sz w:val="28"/>
          <w:szCs w:val="28"/>
        </w:rPr>
        <w:t>32. Муниципальная услуга предоставляется бесплатно.</w:t>
      </w:r>
    </w:p>
    <w:p w:rsidR="000A3C9F" w:rsidRPr="000A3C9F" w:rsidRDefault="000A3C9F" w:rsidP="000A3C9F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12. 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33.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34. Общий срок приема документов не должен превышать 15 минут.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35. При возникновении непредвиденных ситуаций сроки, указанные в п. 33 и п. 34, могут быть продлены на 1 рабочий день, о чём специалист уведомляет заявителя.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13. Срок и порядок регистрации запроса заявителя о предоставлении муниципальной услуги,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в том числе в электронной форме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36. Заявление о приеме в МОУ, поданное заявителем лично, регистрируется в РИС УСО ТО специалистом МОУ, ответственным за прием документов, в день поступления с выдачей заявителю зарегистрированного обращения на бумажном носителе по форме согласно приложению 3 к настоящему Административному регламенту.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37. </w:t>
      </w:r>
      <w:r w:rsidRPr="000A3C9F">
        <w:rPr>
          <w:rFonts w:eastAsia="Calibri"/>
          <w:bCs/>
          <w:sz w:val="28"/>
          <w:szCs w:val="28"/>
        </w:rPr>
        <w:t>Прием документов осуществляется в рабочие дни в течение календарного года.</w:t>
      </w:r>
    </w:p>
    <w:p w:rsidR="000A3C9F" w:rsidRPr="000A3C9F" w:rsidRDefault="000A3C9F" w:rsidP="000A3C9F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38.  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</w:t>
      </w:r>
      <w:r w:rsidRPr="000A3C9F">
        <w:rPr>
          <w:rFonts w:eastAsia="Calibri"/>
          <w:bCs/>
          <w:sz w:val="28"/>
          <w:szCs w:val="28"/>
        </w:rPr>
        <w:t>орган местного самоуправления, осуществляющий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или МОУ, предоставляющее муниципальную услугу.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FF"/>
          <w:sz w:val="28"/>
          <w:szCs w:val="28"/>
          <w:u w:val="single"/>
        </w:rPr>
      </w:pPr>
      <w:r w:rsidRPr="000A3C9F">
        <w:rPr>
          <w:rFonts w:eastAsia="Calibri"/>
          <w:sz w:val="28"/>
          <w:szCs w:val="28"/>
        </w:rPr>
        <w:t xml:space="preserve">39. </w:t>
      </w:r>
      <w:r w:rsidRPr="000A3C9F">
        <w:rPr>
          <w:rFonts w:eastAsia="Calibri"/>
          <w:bCs/>
          <w:sz w:val="28"/>
          <w:szCs w:val="28"/>
        </w:rPr>
        <w:t xml:space="preserve">Заявителю предоставляется возможность получения муниципальной услуги через </w:t>
      </w:r>
      <w:r w:rsidRPr="000A3C9F">
        <w:rPr>
          <w:rFonts w:eastAsia="Calibri"/>
          <w:sz w:val="28"/>
          <w:szCs w:val="28"/>
        </w:rPr>
        <w:t>РПГУ (</w:t>
      </w:r>
      <w:hyperlink r:id="rId13" w:history="1">
        <w:r w:rsidRPr="000A3C9F">
          <w:rPr>
            <w:rFonts w:eastAsia="Calibri"/>
            <w:color w:val="0000FF"/>
            <w:sz w:val="28"/>
            <w:szCs w:val="28"/>
            <w:u w:val="single"/>
          </w:rPr>
          <w:t>http://www.gosuslugi71.ru</w:t>
        </w:r>
      </w:hyperlink>
      <w:r w:rsidRPr="000A3C9F">
        <w:rPr>
          <w:rFonts w:eastAsia="Calibri"/>
          <w:color w:val="0000FF"/>
          <w:sz w:val="28"/>
          <w:szCs w:val="28"/>
          <w:u w:val="single"/>
        </w:rPr>
        <w:t>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40. Орган местного самоуправления, осуществляющий управление в сфере образования, не принимает на себя никакой ответственности за задержку, удаление, недоставку или невозможность загрузить любые данные, </w:t>
      </w:r>
      <w:r w:rsidRPr="000A3C9F">
        <w:rPr>
          <w:rFonts w:eastAsia="Calibri"/>
          <w:bCs/>
          <w:sz w:val="28"/>
          <w:szCs w:val="28"/>
        </w:rPr>
        <w:lastRenderedPageBreak/>
        <w:t xml:space="preserve">предоставляемые заявителем, при обращении заявителя самостоятельно посредством информационно-коммуникационных сетей общего доступа (сеть Интернет) к информационным ресурсам портала образовательных услуг, РПГУ и адресам электронной почты органа местного самоуправления, осуществляющего управление в сфере образования, и МОУ.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 xml:space="preserve">При обращении заявителя самостоятельно посредством информационно-коммуникационных сетей общего доступа (сеть Интернет) к информационным ресурсам портала образовательных услуг, РПГУ и адресам электронной почты органа местного самоуправления, осуществляющего управление в сфере образования, и МОУ за получением муниципальной услуги все вопросы предоставления прав доступа к сети Интернет, покупки и наладки для этого соответствующего оборудования и программных продуктов решаются заявителем самостоятельно. </w:t>
      </w:r>
    </w:p>
    <w:p w:rsidR="000A3C9F" w:rsidRPr="000A3C9F" w:rsidRDefault="000A3C9F" w:rsidP="000A3C9F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14.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         </w:t>
      </w:r>
    </w:p>
    <w:p w:rsidR="000A3C9F" w:rsidRPr="000A3C9F" w:rsidRDefault="000A3C9F" w:rsidP="000A3C9F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41. Здания, в которых размещается МОУ, предоставляющие муниципальную услугу, должны быть оборудованы информационными табличками (вывесками), содержащими информацию об учреждении.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Фасад здания должен быть оборудован осветительными приборами, которые позволят в течение рабочего времени комитета по социальным вопросам и МОУ ознакомиться с информационной табличкой.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Прием заявителей осуществляется в специально выделенном помещении для предоставления муниципальной услуги (далее - помещение).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Вход и выход из помещения оборудуются соответствующими указателями.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комитета по социальным вопросам и МОУ.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Помещение должно быть оборудовано противопожарной системой и средствами порошкового пожаротушения.</w:t>
      </w:r>
    </w:p>
    <w:p w:rsidR="000A3C9F" w:rsidRPr="000A3C9F" w:rsidRDefault="000A3C9F" w:rsidP="000A3C9F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0A3C9F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возможность беспрепятственного входа в учреждения и выхода из </w:t>
      </w:r>
      <w:r w:rsidRPr="000A3C9F">
        <w:rPr>
          <w:sz w:val="28"/>
          <w:szCs w:val="28"/>
        </w:rPr>
        <w:lastRenderedPageBreak/>
        <w:t>них;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</w:t>
      </w:r>
      <w:r w:rsidRPr="000A3C9F">
        <w:rPr>
          <w:rFonts w:eastAsia="Calibri"/>
          <w:sz w:val="28"/>
          <w:szCs w:val="28"/>
        </w:rPr>
        <w:t>должностных лиц учреждения</w:t>
      </w:r>
      <w:r w:rsidRPr="000A3C9F">
        <w:rPr>
          <w:sz w:val="28"/>
          <w:szCs w:val="28"/>
        </w:rPr>
        <w:t>;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возможность самостоятельного передвижения по территории учреждения в целях доступа к месту предоставления услуги, в том числе с помощью </w:t>
      </w:r>
      <w:r w:rsidRPr="000A3C9F">
        <w:rPr>
          <w:rFonts w:eastAsia="Calibri"/>
          <w:sz w:val="28"/>
          <w:szCs w:val="28"/>
        </w:rPr>
        <w:t>должностных лиц</w:t>
      </w:r>
      <w:r w:rsidRPr="000A3C9F">
        <w:rPr>
          <w:sz w:val="28"/>
          <w:szCs w:val="28"/>
        </w:rPr>
        <w:t xml:space="preserve"> учреждения, предоставляющих услуги, ассистивных и вспомогательных технологий, а также сменного кресла-коляски;</w:t>
      </w:r>
    </w:p>
    <w:p w:rsidR="000A3C9F" w:rsidRPr="000A3C9F" w:rsidRDefault="000A3C9F" w:rsidP="000A3C9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Помещение включает в себя: сектор ожидания, сектор информирования, сектор для приема посетителей (рабочие места специалистов </w:t>
      </w:r>
      <w:r w:rsidRPr="000A3C9F">
        <w:rPr>
          <w:rFonts w:eastAsia="Calibri"/>
          <w:bCs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МОУ, участвующих в предоставлении муниципальной услуги).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Под сектор ожидания отводится просторное помещение, площадь которого должна определяться в зависимости от количества заявителей, обращающихся в </w:t>
      </w:r>
      <w:r w:rsidRPr="000A3C9F">
        <w:rPr>
          <w:rFonts w:eastAsia="Calibri"/>
          <w:bCs/>
          <w:sz w:val="28"/>
          <w:szCs w:val="28"/>
        </w:rPr>
        <w:t>орган местного самоуправления, осуществляющий управление в сфере образования,</w:t>
      </w:r>
      <w:r w:rsidRPr="000A3C9F">
        <w:rPr>
          <w:rFonts w:eastAsia="Calibri"/>
          <w:sz w:val="28"/>
          <w:szCs w:val="28"/>
        </w:rPr>
        <w:t xml:space="preserve"> МОУ.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для возможности оформления документов.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специалиста, осуществляющего предоставление муниципальной услуги.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15. Показатели доступности и качества муниципальной услуги, в </w:t>
      </w:r>
      <w:r w:rsidRPr="000A3C9F">
        <w:rPr>
          <w:rFonts w:eastAsia="Calibri"/>
          <w:b/>
          <w:sz w:val="28"/>
          <w:szCs w:val="28"/>
        </w:rPr>
        <w:lastRenderedPageBreak/>
        <w:t>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42. Показателями доступности и качества муниципальной услуги являются: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доступность муниципальной услуги: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ПД=КП/(КП+КН)*100, где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КП – количество оказанных МОУ муниципальных услуг в соответствии с настоящим Административным регламентом,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КН – количество жалоб на неисполнение муниципальной    услуги;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своевременность оказания муниципальной   услуги: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ПК=К1/(К1+К2+К3)*100, где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К1 – количество своевременно оказанных МОУ муниципальных услуг в соответствии с настоящим Административным регламентом,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К2 – количество оказанных МОУ муниципальных услуг в соответствии с настоящим Административным регламентом с нарушением установленного срока,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К3 – количество необоснованных отказов в оказании муниципальной  услуги   в соответствии с настоящим Административным регламентом.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43. Информацию о ходе предоставления муниципальной услуги можно получить: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-  при личном или письменном обращении в </w:t>
      </w:r>
      <w:r w:rsidRPr="000A3C9F">
        <w:rPr>
          <w:rFonts w:eastAsia="Calibri"/>
          <w:bCs/>
          <w:sz w:val="28"/>
          <w:szCs w:val="28"/>
        </w:rPr>
        <w:t xml:space="preserve">орган местного самоуправления, осуществляющий управление в сфере образования, </w:t>
      </w:r>
      <w:r w:rsidRPr="000A3C9F">
        <w:rPr>
          <w:rFonts w:eastAsia="Calibri"/>
          <w:sz w:val="28"/>
          <w:szCs w:val="28"/>
        </w:rPr>
        <w:t>или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- самостоятельно, с использованием информационно-телекоммуникационных сетей.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в электронной форме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44. Заявителям обеспечивается возможность получения информации о предоставляемой муниципальной услуге на РПГУ.</w:t>
      </w:r>
    </w:p>
    <w:p w:rsidR="000A3C9F" w:rsidRPr="000A3C9F" w:rsidRDefault="000A3C9F" w:rsidP="000A3C9F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45. Заявителям обеспечивается возможность получения на РПГУ формы заявления, необходимого для получения муниципальной услуги в электронном виде.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46. Заявителям обеспечивается возможность получения информации о ходе предоставления муниципальной услуги на РПГУ.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lastRenderedPageBreak/>
        <w:t>47. О</w:t>
      </w:r>
      <w:r w:rsidRPr="000A3C9F">
        <w:rPr>
          <w:rFonts w:eastAsia="Calibri"/>
          <w:bCs/>
          <w:sz w:val="28"/>
          <w:szCs w:val="28"/>
        </w:rPr>
        <w:t>рган местного самоуправления, осуществляющий управление в сфере образования</w:t>
      </w:r>
      <w:r w:rsidRPr="000A3C9F">
        <w:rPr>
          <w:rFonts w:eastAsia="Calibri"/>
          <w:sz w:val="28"/>
          <w:szCs w:val="28"/>
        </w:rPr>
        <w:t>, МОУ при предоставлении муниципальной услуги взаимодействие с многофункциональными центрами не осуществляют.</w:t>
      </w:r>
    </w:p>
    <w:p w:rsidR="000A3C9F" w:rsidRPr="000A3C9F" w:rsidRDefault="000A3C9F" w:rsidP="000A3C9F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48.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РПГУ документов, указанных в пункте 23 настоящего Административного регламента.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49.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17.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1. Перечень административных процедур</w:t>
      </w:r>
    </w:p>
    <w:p w:rsidR="000A3C9F" w:rsidRPr="000A3C9F" w:rsidRDefault="000A3C9F" w:rsidP="000A3C9F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      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50. </w:t>
      </w:r>
      <w:bookmarkStart w:id="1" w:name="_Toc206489263"/>
      <w:r w:rsidRPr="000A3C9F">
        <w:rPr>
          <w:rFonts w:eastAsia="Calibri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0A3C9F" w:rsidRPr="000A3C9F" w:rsidRDefault="000A3C9F" w:rsidP="000A3C9F">
      <w:pPr>
        <w:widowControl w:val="0"/>
        <w:numPr>
          <w:ilvl w:val="0"/>
          <w:numId w:val="33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подача заявителем заявления</w:t>
      </w:r>
      <w:r w:rsidRPr="000A3C9F">
        <w:rPr>
          <w:rFonts w:eastAsia="Calibri"/>
          <w:bCs/>
          <w:sz w:val="28"/>
          <w:szCs w:val="28"/>
        </w:rPr>
        <w:t>;</w:t>
      </w:r>
    </w:p>
    <w:p w:rsidR="000A3C9F" w:rsidRPr="000A3C9F" w:rsidRDefault="000A3C9F" w:rsidP="000A3C9F">
      <w:pPr>
        <w:widowControl w:val="0"/>
        <w:numPr>
          <w:ilvl w:val="0"/>
          <w:numId w:val="33"/>
        </w:numPr>
        <w:tabs>
          <w:tab w:val="left" w:pos="0"/>
          <w:tab w:val="left" w:pos="851"/>
          <w:tab w:val="left" w:pos="162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формирование очереди;</w:t>
      </w:r>
    </w:p>
    <w:p w:rsidR="000A3C9F" w:rsidRPr="000A3C9F" w:rsidRDefault="000A3C9F" w:rsidP="000A3C9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предоставление заявителем документов в МОУ;</w:t>
      </w:r>
    </w:p>
    <w:p w:rsidR="000A3C9F" w:rsidRPr="000A3C9F" w:rsidRDefault="000A3C9F" w:rsidP="000A3C9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принятие решения о зачислении ребенка в МОУ или об отказе в зачислении.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Подача заявлений в МОУ осуществляется следующими способами:</w:t>
      </w:r>
    </w:p>
    <w:p w:rsidR="000A3C9F" w:rsidRPr="000A3C9F" w:rsidRDefault="000A3C9F" w:rsidP="000A3C9F">
      <w:pPr>
        <w:widowControl w:val="0"/>
        <w:numPr>
          <w:ilvl w:val="0"/>
          <w:numId w:val="3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непосредственно при обращении в МОУ, в том числе с помощью электронной почты;</w:t>
      </w:r>
    </w:p>
    <w:p w:rsidR="000A3C9F" w:rsidRPr="000A3C9F" w:rsidRDefault="000A3C9F" w:rsidP="000A3C9F">
      <w:pPr>
        <w:widowControl w:val="0"/>
        <w:numPr>
          <w:ilvl w:val="0"/>
          <w:numId w:val="3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электронном виде через РПГУ (</w:t>
      </w:r>
      <w:hyperlink r:id="rId14" w:history="1">
        <w:r w:rsidRPr="000A3C9F">
          <w:rPr>
            <w:rFonts w:eastAsia="Calibri"/>
            <w:color w:val="0000FF"/>
            <w:sz w:val="28"/>
            <w:szCs w:val="28"/>
            <w:u w:val="single"/>
          </w:rPr>
          <w:t>http://www.gosuslugi71.ru</w:t>
        </w:r>
      </w:hyperlink>
      <w:r w:rsidRPr="000A3C9F">
        <w:rPr>
          <w:rFonts w:eastAsia="Calibri"/>
          <w:color w:val="0000FF"/>
          <w:sz w:val="28"/>
          <w:szCs w:val="28"/>
          <w:u w:val="single"/>
        </w:rPr>
        <w:t>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51. Правила приема граждан в конкретную МОУ в части, не урегулированной Федеральным законом «Об образовании в Российской Федерации», другими федеральными законами, порядком приема граждан на обучение по образовательным программам начального общего, основного общего и среднего общего образования, установленным уполномоченным Правительством Российской Федерации органом исполнительной власти, уставами МОУ, настоящим Административным регламентом определяются каждым МОУ самостоятельно.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Указанные правила приема должны обеспечивать прием в МОУ получателей муниципальной услуги, которые проживают на территории, закрепленной за конкретной МОУ (далее </w:t>
      </w:r>
      <w:r w:rsidRPr="000A3C9F">
        <w:rPr>
          <w:rFonts w:eastAsia="Calibri"/>
          <w:sz w:val="28"/>
          <w:szCs w:val="28"/>
        </w:rPr>
        <w:sym w:font="Symbol" w:char="F02D"/>
      </w:r>
      <w:r w:rsidRPr="000A3C9F">
        <w:rPr>
          <w:rFonts w:eastAsia="Calibri"/>
          <w:sz w:val="28"/>
          <w:szCs w:val="28"/>
        </w:rPr>
        <w:t xml:space="preserve"> закрепленная территория), и имеют право на получение общего образования (далее </w:t>
      </w:r>
      <w:r w:rsidRPr="000A3C9F">
        <w:rPr>
          <w:rFonts w:eastAsia="Calibri"/>
          <w:sz w:val="28"/>
          <w:szCs w:val="28"/>
        </w:rPr>
        <w:sym w:font="Symbol" w:char="F02D"/>
      </w:r>
      <w:r w:rsidRPr="000A3C9F">
        <w:rPr>
          <w:rFonts w:eastAsia="Calibri"/>
          <w:sz w:val="28"/>
          <w:szCs w:val="28"/>
        </w:rPr>
        <w:t xml:space="preserve"> закрепленные лица) </w:t>
      </w:r>
      <w:r w:rsidRPr="000A3C9F">
        <w:rPr>
          <w:rFonts w:eastAsia="Calibri"/>
          <w:sz w:val="28"/>
          <w:szCs w:val="28"/>
        </w:rPr>
        <w:lastRenderedPageBreak/>
        <w:t>соответствующего уровня.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Прием граждан для обучения в филиале/структурном подразделении МОУ осуществляется в соответствии с правилами приема на обучение в МОУ.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52. Право на первоочередное (внеочередное) предоставление места в МОУ устанавливается в соответствии с федеральным законодательством.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52.1.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МОУ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В соответствии с Федеральным законом «О полиции» право на первоочередное предоставление места в МОУ по месту жительства установлено для следующих категорий граждан: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1) дети сотрудника полиции;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6) дети, находящимся (находившимся) на иждивении сотрудника полиции, гражданина Российской Федерации, указанных в абзацах с третьего по седьмой настоящего пункта.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соответствии с Федеральным законом «О статусе военнослужащих» право на первоочередное предоставление места в МОУ установлено для детей военнослужащих по месту жительства их семей.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соответствии с Федеральным законом «Об образовании в Российской Федерации»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пользуются следующие категории граждан: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1) дети-сироты и дети, оставшиеся без попечения родителей;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lastRenderedPageBreak/>
        <w:t>2) дети военнослужащих, проходящих военную службу по контракту;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3) 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4)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6) дети Героев Советского Союза, Героев Российской Федерации и полных кавалеров ордена Славы;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7) дети сотрудников органов внутренних дел;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8) дети граждан, которые уволены со службы в органах внутренних дел по достижении ими предельного возраста пребывания на службе в органах внутренних дел,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9) 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указанных лиц;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10)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11) иные лица в случаях, установленных федеральными законами.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соответствии с Федеральным законом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0A3C9F">
        <w:rPr>
          <w:rFonts w:eastAsia="Calibri"/>
        </w:rPr>
        <w:t xml:space="preserve"> </w:t>
      </w:r>
      <w:r w:rsidRPr="000A3C9F">
        <w:rPr>
          <w:rFonts w:eastAsia="Calibri"/>
          <w:sz w:val="28"/>
          <w:szCs w:val="28"/>
        </w:rPr>
        <w:t xml:space="preserve">право на первоочередное предоставление места в МОУ по месту жительства установлено для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</w:t>
      </w:r>
      <w:r w:rsidRPr="000A3C9F">
        <w:rPr>
          <w:rFonts w:eastAsia="Calibri"/>
          <w:sz w:val="28"/>
          <w:szCs w:val="28"/>
        </w:rPr>
        <w:sym w:font="Symbol" w:char="F02D"/>
      </w:r>
      <w:r w:rsidRPr="000A3C9F">
        <w:rPr>
          <w:rFonts w:eastAsia="Calibri"/>
          <w:sz w:val="28"/>
          <w:szCs w:val="28"/>
        </w:rPr>
        <w:t xml:space="preserve"> сотрудники), граждан Российской Федерации, уволенных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</w:t>
      </w:r>
      <w:r w:rsidRPr="000A3C9F">
        <w:rPr>
          <w:rFonts w:eastAsia="Calibri"/>
          <w:sz w:val="28"/>
          <w:szCs w:val="28"/>
        </w:rPr>
        <w:lastRenderedPageBreak/>
        <w:t>органах Российской Федерации, а именно: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1) дети сотрудника;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3) дети сотрудника, умершего вследствие заболевания, полученного в период прохождения службы в учреждениях и органах;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6) дети, находящимся (находившимся) на иждивении сотрудника, гражданина Российской Федерации, указанных в абзацах с двадцать третьего по двадцать седьмой настоящего пункта.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52.2. В соответствии с Законом Российской Федерации «О статусе судей в Российской Федерации», Федеральным законом «О Следственном комитете Российской Федерации», Федеральным законом «О прокуратуре Российской Федерации» право на внеочередное предоставление места в МОУ, имеющих интернат, установлено для следующих категорий граждан: </w:t>
      </w:r>
    </w:p>
    <w:p w:rsidR="000A3C9F" w:rsidRPr="000A3C9F" w:rsidRDefault="000A3C9F" w:rsidP="000A3C9F">
      <w:pPr>
        <w:widowControl w:val="0"/>
        <w:numPr>
          <w:ilvl w:val="0"/>
          <w:numId w:val="29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дети судей;</w:t>
      </w:r>
    </w:p>
    <w:p w:rsidR="000A3C9F" w:rsidRPr="000A3C9F" w:rsidRDefault="000A3C9F" w:rsidP="000A3C9F">
      <w:pPr>
        <w:widowControl w:val="0"/>
        <w:numPr>
          <w:ilvl w:val="0"/>
          <w:numId w:val="29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дети сотрудников Следственного комитета;</w:t>
      </w:r>
    </w:p>
    <w:p w:rsidR="000A3C9F" w:rsidRPr="000A3C9F" w:rsidRDefault="000A3C9F" w:rsidP="000A3C9F">
      <w:pPr>
        <w:widowControl w:val="0"/>
        <w:numPr>
          <w:ilvl w:val="0"/>
          <w:numId w:val="29"/>
        </w:num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дети прокуроров.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0A3C9F">
        <w:rPr>
          <w:rFonts w:eastAsia="Calibri"/>
          <w:sz w:val="28"/>
          <w:szCs w:val="28"/>
        </w:rPr>
        <w:t>53. В первый класс принимаются дети, достигшие на 1 сентября возраста шести лет шести месяцев, но не позже достижения ими возраста восьми лет с учетом положения части 1 статьи 67 Федерально закона «Об образовании в Российской Федерации». Прием детей моложе 6,5 лет может осуществляться на свободные места по решению органа местного самоуправления, осуществляющего управление  в сфере образования. Прием детей в МОУ осуществляется без вступительных испытаний (процедур отбора), если иное не установлено федеральным и региональным законодательством.</w:t>
      </w: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2. Подача заявления на предоставление муниципальной  услуги при личном обращении</w:t>
      </w:r>
    </w:p>
    <w:p w:rsidR="000A3C9F" w:rsidRPr="000A3C9F" w:rsidRDefault="000A3C9F" w:rsidP="000A3C9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54. Основанием для начала административной процедуры является получение от заявителя в ходе личного приема запроса о предоставлении муниципальной  услуги. 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lastRenderedPageBreak/>
        <w:t>55. Запросы, представленные заявителем при личном обращении, принимаются  специалистом МОУ, ответственным за предоставление муниципальной услуги (далее – специалист).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Запросы при личном обращении принимаются только при предъявлении оригинала документа, удостоверяющего личность родителя (законного представителя).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Обязанности специалиста по приему запросов закрепляются в должностной инструкции.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56. Специалисты МОУ осуществляют проверку даты подачи заявления заявителем и осуществляют информирование о возможных сроках подачи заявления для зачисления в МОУ, закрепленное за местом жительства ребенка (с 1 февраля по 20 июня) и подачи заявления в иные МОУ  (с 1 июля по 25 августа текущего года).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Подача заявлений для зачисления детей, не достигших возраста 6 лет и 6 месяцев, осуществляется только специалистами МОУ в срок с 1 июля по 25 августа на свободные места на основании решения органа местного самоуправления, осуществляющего управление в сфере образования.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57. Заявления регистрируются в автоматизированной системе. Максимальный срок административного действия – 20 минут  с момента получения заявления.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При предъявлении заявителем документа, удостоверяющего личность, специалист проверяет соответствие данных документа, удостоверяющего личность, данным, указанным  в заявлении.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ходе приема запроса от заявителя специалист осуществляет проверку оформления заявления в соответствии с требованиями настоящего Административного регламента.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Специалист вносит данные из заявления заявителя в систему.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Специалист распечатывает заявление с указанием даты его подачи, данных, внесенных специалистом, и идентификатора заявления.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случае,  если заявление не соответствует регламенту, специалист возвращает его заявителю и объясняет, в чем именно заключается несоответствие.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Заявитель исправляет заявление и повторно предъявляет его для проверки специалисту.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58. Результатом выполнения процедуры является регистрация заявления и присвоение ему статуса «Зарегистрировано» в РИС УСО ТО.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Специалист выдаёт заявителю копию заявления с указанием регистрационного номера и даты подачи заявления в автоматизированной системе.</w:t>
      </w:r>
    </w:p>
    <w:p w:rsidR="000A3C9F" w:rsidRPr="000A3C9F" w:rsidRDefault="000A3C9F" w:rsidP="000A3C9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3. Подача заявления на предоставление муниципальной  услуги  с использованием РПГУ</w:t>
      </w:r>
    </w:p>
    <w:p w:rsidR="000A3C9F" w:rsidRPr="000A3C9F" w:rsidRDefault="000A3C9F" w:rsidP="000A3C9F">
      <w:pPr>
        <w:tabs>
          <w:tab w:val="left" w:pos="0"/>
        </w:tabs>
        <w:ind w:left="708"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59. Для подачи заявления в электронном виде родителям (законным представителям) необходимо зарегистрироваться и авторизоваться на РПГУ. </w:t>
      </w:r>
      <w:r w:rsidRPr="000A3C9F">
        <w:rPr>
          <w:rFonts w:eastAsia="Calibri"/>
          <w:sz w:val="28"/>
          <w:szCs w:val="28"/>
        </w:rPr>
        <w:lastRenderedPageBreak/>
        <w:t>После авторизации родитель (законный представитель) имеет возможность  войти в «Личный кабинет».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60. Заявитель в экранной форме заявления вводит требуемую информацию к зачислению, о ребенке, о родителе (законном представителе), подтверждает достоверность сообщённых сведений, даёт согласие на обработку своих персональных данных и своего ребёнка и отправляет заполненное электронное заявление.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61. В срок с 1 февраля по 20 июня регистрируются заявления в первый класс только в МОУ по закреплённой территории; а также от родителей (законный представителей) детей, зачисленных в контингент отделений, реализующих </w:t>
      </w:r>
      <w:r w:rsidRPr="000A3C9F">
        <w:rPr>
          <w:rFonts w:eastAsia="Calibri"/>
          <w:bCs/>
          <w:sz w:val="28"/>
          <w:szCs w:val="28"/>
        </w:rPr>
        <w:t>основную общеобразовательную программу дошкольного образования, центров образования и общеобразовательных учреждений с дошкольными группами.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срок с 1 июля по 25 августа регистрируются заявления</w:t>
      </w:r>
      <w:r w:rsidRPr="000A3C9F">
        <w:rPr>
          <w:rFonts w:eastAsia="Calibri"/>
        </w:rPr>
        <w:t xml:space="preserve"> </w:t>
      </w:r>
      <w:r w:rsidRPr="000A3C9F">
        <w:rPr>
          <w:rFonts w:eastAsia="Calibri"/>
          <w:sz w:val="28"/>
          <w:szCs w:val="28"/>
        </w:rPr>
        <w:t>в первый класс</w:t>
      </w:r>
      <w:r w:rsidRPr="000A3C9F">
        <w:rPr>
          <w:rFonts w:eastAsia="Calibri"/>
        </w:rPr>
        <w:t xml:space="preserve"> </w:t>
      </w:r>
      <w:r w:rsidRPr="000A3C9F">
        <w:rPr>
          <w:rFonts w:eastAsia="Calibri"/>
          <w:sz w:val="28"/>
          <w:szCs w:val="28"/>
        </w:rPr>
        <w:t xml:space="preserve">любого МОУ, в котором есть свободные места.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При подаче заявления в несколько образовательных организаций необходимо выбрать наиболее приоритетные для зачисления и разместить их в порядке от наиболее приоритетного к менее.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62. Заявитель подтверждает достоверность введенных данных, подтверждает своё согласие на хранение и обработку персональных данных и отправляет заполненное электронное заявление.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Если в электронной форме заявления не были заполнены обязательные поля заявления, система выдаст соответствующее предупреждение и не даст зарегистрировать заявление пока не будут введены все требуемые данные.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 регистрации заявления, в «Личный кабинет» заявителя приходит системное уведомление, в котором указывается идентификационный номер, дата и время регистрации электронного заявления.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63. Результатом административной процедуры является зарегистрированное заявление заявителя в РИС УСО ТО.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4. Процедура формирования очереди</w:t>
      </w:r>
    </w:p>
    <w:p w:rsidR="000A3C9F" w:rsidRPr="000A3C9F" w:rsidRDefault="000A3C9F" w:rsidP="000A3C9F">
      <w:pPr>
        <w:tabs>
          <w:tab w:val="left" w:pos="0"/>
        </w:tabs>
        <w:ind w:left="708" w:firstLine="709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64. Электронная очередь заявлений в РИС УСО ТО формируется ежедневно в зависимости от даты и времени направленных электронных заявлений.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С 1 июля по 25 августа при формировании очереди также учитывается преимущественное право заявителя для зачисления в МОУ.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65. В случае наличия мест в выбранном МОУ статус заявления изменится с «Зарегистрировано» на «Направлен в класс».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этом случае, в течение 7 календарных дней заявителю необходимо явиться в МОУ для предоставления документов к зачислению, о чем заявитель будет проинформирован в «Личном кабинете» на РПГУ.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66. </w:t>
      </w:r>
      <w:r w:rsidRPr="000A3C9F">
        <w:rPr>
          <w:sz w:val="28"/>
          <w:szCs w:val="28"/>
        </w:rPr>
        <w:t xml:space="preserve">В случае отсутствия мест во всех выбранных в заявлении МОУ статус заявления изменится на «Нет мест», после чего ежедневно будет </w:t>
      </w:r>
      <w:r w:rsidRPr="000A3C9F">
        <w:rPr>
          <w:sz w:val="28"/>
          <w:szCs w:val="28"/>
        </w:rPr>
        <w:lastRenderedPageBreak/>
        <w:t>проверяться наличие мест в выбранных МОУ до истечения сроков зачисления (с 01.02 по 20.06 или с 01.07. по 25.08).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67. При окончании сроков зачисления у всех заявлений, не попавших в класс, автоматически изменится статус на «Отказано». В этом случае, заявитель может обратиться в администрацию муниципального образования для решения вопроса об его устройстве ребёнка в другую общеобразовательную организацию, о чем заявитель будет проинформирован в «Личном кабинете» на Портале (с помощью email/sms).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left="568"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5. Предоставление заявителем документов в МОУ</w:t>
      </w:r>
    </w:p>
    <w:p w:rsidR="000A3C9F" w:rsidRPr="000A3C9F" w:rsidRDefault="000A3C9F" w:rsidP="000A3C9F">
      <w:pPr>
        <w:tabs>
          <w:tab w:val="left" w:pos="0"/>
        </w:tabs>
        <w:ind w:left="708" w:firstLine="709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68. После изменения статуса заявления на «Направлен в класс» заявителю придёт уведомление в «Личный кабинет» на РПГУ о необходимости в течение 7 календарных дней явиться в МОУ для зачисления.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69. Заявителю необходимо предоставить в МОУ оригиналы и копии документов согласно пункту 23 настоящего Административного регламента.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70. В случае неявки заявителя, за три дня до окончания сроков подачи документов заявителю будут приходить напоминания в «Личный кабинет» на РПГУ о необходимости явиться в МОУ.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 неявки заявителя в МОУ по истечению сроков зачисления, статус заявления автоматически изменится на «Отказано». В этом случае, заявитель может обратиться в орган местного самоуправления, осуществляющий управление в сфере образования, для решения вопроса об устройстве ребёнка в другое МОУ, о чем заявитель будет проинформирован в «Личном кабинете» на РПГУ.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6. Принятие решения о зачислении ребенка или об отказе в зачислении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709"/>
        <w:jc w:val="both"/>
        <w:rPr>
          <w:rFonts w:eastAsia="ヒラギノ角ゴ Pro W3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71. Специалист МОУ проверяет полноту предоставленных документов и, в случае отсутствия замечаний к ним, выдаёт расписку по форме, указанной в приложении 4 к Административному регламенту, в получении копий соответствующих оригиналов документов и меняет статус заявления на «Зачислен».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72. О факте зачисления заявитель будет также проинформирован в «Личном кабинете» на РПГУ.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Зачисление в МОУ оформляется приказом образовательной организации в течение 7 календарных дней после приёма всех необходимых документов по заявлению на зачисление.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73. В случае обнаружения специалистом МОУ при проверке документов факта указания ложных сведений в ранее поданном заявлении на зачисление, которые повлияли на формирование очереди заявлений, специалист отказывает в предоставлении услуги и меняет статус заявления </w:t>
      </w:r>
      <w:r w:rsidRPr="000A3C9F">
        <w:rPr>
          <w:rFonts w:eastAsia="Calibri"/>
          <w:sz w:val="28"/>
          <w:szCs w:val="28"/>
        </w:rPr>
        <w:lastRenderedPageBreak/>
        <w:t>на «Отказано».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В случае если заявителем предоставлен не полный состав документов в соответствии с пунктом 23 Административного регламента, он может их предоставить до истечения сроков подачи документов (7 календарных дней с момента изменения статуса заявления «Направлен в класс»). </w:t>
      </w: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 истечения 7 календарных дней статус заявления автоматически меняется на «Отказано», о чем заявитель будет проинформирован в «Личном кабинете» на РПГУ.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"/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7. Состав документов, которые находятся в распоряжении органа, предоставляющего муниципальную услугу, и которые должны быть представлены в иные органы и организации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74. Документы, которые находятся в распоряжении комитета по социальным вопросам и МОУ, и которые должны быть представлены в иные органы и организации в целях предоставления муниципальной услуги, отсутствуют.</w:t>
      </w:r>
    </w:p>
    <w:p w:rsidR="000A3C9F" w:rsidRPr="000A3C9F" w:rsidRDefault="000A3C9F" w:rsidP="000A3C9F">
      <w:pPr>
        <w:widowControl w:val="0"/>
        <w:tabs>
          <w:tab w:val="left" w:pos="357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8. Состав документов, которые необходимы органу, предоставляющему муниципальную услугу, но находятся в иных органах и организациях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75. Документы, которые необходимы МОУ в целях предоставления муниципальной услуги, но находятся в иных органах и организациях, отсутствуют.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9. Блок-схема 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76. Блок-схема предоставления муниципальной услуги приведена в приложении 7 к настоящему Административному регламенту.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IV. Порядок и формы контроля исполнения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Административного регламента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77. Контроль предоставления муниципальной услуги осуществляется в соответствии с федеральными законами, иными нормативными правовыми актами Российской Федерации, законами Тульской области.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78.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1. Порядок осуществления текущего контроля соблюдения и </w:t>
      </w:r>
      <w:r w:rsidRPr="000A3C9F">
        <w:rPr>
          <w:rFonts w:eastAsia="Calibri"/>
          <w:b/>
          <w:sz w:val="28"/>
          <w:szCs w:val="28"/>
        </w:rPr>
        <w:lastRenderedPageBreak/>
        <w:t xml:space="preserve">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79.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 осуществляют руководитель органа местного самоуправления, осуществляющего управление в сфере образования, или  его заместитель, руководитель МОУ</w:t>
      </w:r>
      <w:r w:rsidRPr="000A3C9F">
        <w:rPr>
          <w:rFonts w:eastAsia="Calibri"/>
          <w:bCs/>
          <w:sz w:val="28"/>
          <w:szCs w:val="28"/>
        </w:rPr>
        <w:t xml:space="preserve"> (далее – руководитель)</w:t>
      </w:r>
      <w:r w:rsidRPr="000A3C9F">
        <w:rPr>
          <w:rFonts w:eastAsia="Calibri"/>
          <w:sz w:val="28"/>
          <w:szCs w:val="28"/>
        </w:rPr>
        <w:t xml:space="preserve">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80.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полноты и качества 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81. При осуществлении контроля соблюдения последовательности действий, определенных административными процедурами по предоставлению муниципальной услуги, руководитель может проводить плановые и внеплановые проверки полноты и качества предоставления муниципальной услуги.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82.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83. Плановые проверки осуществляются на основании годовых планов работы органа местного самоуправления, осуществляющего управление в сфере образования, и МОУ.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84. Внеплановые проверки осуществляются по поручению руководителя.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3. Ответственность должностных лиц органа местного самоуправления, осуществляющего управление в сфере образования, МОУ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85.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дисциплинарной или уголовной </w:t>
      </w:r>
      <w:r w:rsidRPr="000A3C9F">
        <w:rPr>
          <w:rFonts w:eastAsia="Calibri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86. Ответственность должностных лиц органа местного самоуправления, осуществляющего управление в сфере образования, МОУ за несоблюдение и неисполнение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услуги, закрепляется в их должностных регламентах.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4.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87. Контроль предоставления муниципальной услуги может проводиться по конкретному обращению заинтересованного лица.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88. При проверке может быть использована информация, предоставленная гражданами, их объединениями и организациями.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89. Для проведения проверок создается комиссия, в состав которой включаются муниципальные служащие органа местного самоуправления, осуществляющего управление в сфере образования.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90. Результаты деятельности комиссии оформляются в виде акта, в котором отмечаются выявленные недостатки и нарушения.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  <w:lang w:val="en-US"/>
        </w:rPr>
        <w:t>V</w:t>
      </w:r>
      <w:r w:rsidRPr="000A3C9F">
        <w:rPr>
          <w:rFonts w:eastAsia="Calibri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91. Заявитель имеет право на обжалование решений и действий (бездействия) МОУ, должностных лиц МОУ, либо специалистов МОУ.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92. Жалоба подается в МОУ в письменной форме, в том числе при личном приеме заявителя, или в электронном виде.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93. Жалоба должна содержать: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наименование МОУ, должностного лица МОУ, либо специалиста МОУ, решения и действия (бездействие) которых обжалуются;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сведения об обжалуемых решениях и действиях (бездействии) МОУ, его должностного лица либо специалиста МОУ;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г) доводы, на основании которых заявитель не согласен с решениями и действиями (бездействием) МОУ, его должностного лица либо специалиста МОУ. Заявителем могут быть представлены документы, подтверждающие доводы заявителя, либо их копии.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94. В случае если жалоба подается через представителя заявителя, </w:t>
      </w:r>
      <w:r w:rsidRPr="000A3C9F">
        <w:rPr>
          <w:rFonts w:eastAsia="Calibri"/>
          <w:sz w:val="28"/>
          <w:szCs w:val="28"/>
        </w:rPr>
        <w:lastRenderedPageBreak/>
        <w:t>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95. Прием жалоб в письменной форме осуществляется МОУ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Жалоба в письменной форме может быть также направлена по почте.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96. В электронном виде жалоба может быть подана заявителем посредством: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официального сайта МОУ в информационно-телекоммуникационной сети «Интернет»;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0A3C9F">
        <w:rPr>
          <w:rFonts w:eastAsia="Calibri"/>
          <w:sz w:val="28"/>
          <w:szCs w:val="28"/>
        </w:rPr>
        <w:t>б) РПГУ;</w:t>
      </w:r>
      <w:r w:rsidRPr="000A3C9F">
        <w:rPr>
          <w:rFonts w:eastAsia="Calibri"/>
          <w:b/>
          <w:bCs/>
        </w:rPr>
        <w:t xml:space="preserve">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A3C9F">
        <w:rPr>
          <w:rFonts w:eastAsia="Calibri"/>
          <w:bCs/>
          <w:sz w:val="28"/>
          <w:szCs w:val="28"/>
        </w:rPr>
        <w:t>в) через многофункциональные центры.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97. При подаче жалобы в электронном виде документы, указанные в </w:t>
      </w:r>
      <w:hyperlink w:anchor="Par46" w:history="1">
        <w:r w:rsidRPr="000A3C9F">
          <w:rPr>
            <w:rFonts w:eastAsia="Calibri"/>
            <w:sz w:val="28"/>
            <w:szCs w:val="28"/>
          </w:rPr>
          <w:t xml:space="preserve">пункте </w:t>
        </w:r>
      </w:hyperlink>
      <w:r w:rsidRPr="000A3C9F">
        <w:rPr>
          <w:rFonts w:eastAsia="Calibri"/>
          <w:sz w:val="28"/>
          <w:szCs w:val="28"/>
        </w:rPr>
        <w:t>94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98. Жалоба рассматривается МОУ в случае нарушения порядка предоставления муниципальной услуги вследствие решений и действий (бездействия) МОУ, его должностного лица либо специалистов МОУ. В случае, если обжалуются решения руководителя МОУ, жалоба подается в орган местного самоуправления, осуществляющий управление в сфере образования, если обжалуются решения руководителя органа местного самоуправления, осуществляющего управление в сфере образования, жалоба подается заместителю главы администрации муниципального образования, курирующему социальную сферу,  жалоба рассматривается в установленном </w:t>
      </w:r>
      <w:r w:rsidRPr="000A3C9F">
        <w:rPr>
          <w:rFonts w:eastAsia="Calibri"/>
          <w:sz w:val="28"/>
          <w:szCs w:val="28"/>
        </w:rPr>
        <w:lastRenderedPageBreak/>
        <w:t>порядке.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99.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 w:rsidRPr="000A3C9F">
          <w:rPr>
            <w:rFonts w:eastAsia="Calibri"/>
            <w:sz w:val="28"/>
            <w:szCs w:val="28"/>
          </w:rPr>
          <w:t xml:space="preserve">пункта </w:t>
        </w:r>
      </w:hyperlink>
      <w:r w:rsidRPr="000A3C9F">
        <w:rPr>
          <w:rFonts w:eastAsia="Calibri"/>
          <w:sz w:val="28"/>
          <w:szCs w:val="28"/>
        </w:rPr>
        <w:t>98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100. Заявитель может обратиться с жалобой, в том числе в следующих случаях: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нарушение срока предоставления муниципальной услуги;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Тульской области для предоставления муниципальной услуги;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Тульской области для предоставления муниципальной услуги;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д) отказ в предоставлении муниципальной услуги, если основания отказа не предусмотрены законодательством Российской Федерации, Тульской области;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Тульской области;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ж) отказ МОУ,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101. В органе местного самоуправления, осуществляющем управление в сфере образования, и в МОУ определяются уполномоченные на рассмотрение жалоб должностные лица, которые обеспечивают: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прием и рассмотрение жалоб в соответствии с требованиями, установленными нормативными правовыми актами Тульской области и Административным регламентом;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hyperlink w:anchor="Par60" w:history="1">
        <w:r w:rsidRPr="000A3C9F">
          <w:rPr>
            <w:rFonts w:eastAsia="Calibri"/>
            <w:sz w:val="28"/>
            <w:szCs w:val="28"/>
          </w:rPr>
          <w:t xml:space="preserve">пунктом </w:t>
        </w:r>
      </w:hyperlink>
      <w:r w:rsidRPr="000A3C9F">
        <w:rPr>
          <w:rFonts w:eastAsia="Calibri"/>
          <w:sz w:val="28"/>
          <w:szCs w:val="28"/>
        </w:rPr>
        <w:t>99 Административного регламента.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102.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0A3C9F">
          <w:rPr>
            <w:rFonts w:eastAsia="Calibri"/>
            <w:sz w:val="28"/>
            <w:szCs w:val="28"/>
          </w:rPr>
          <w:t>статьей 5.63</w:t>
        </w:r>
      </w:hyperlink>
      <w:r w:rsidRPr="000A3C9F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103. МОУ обеспечивает: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lastRenderedPageBreak/>
        <w:t>а) оснащение мест приема жалоб;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информирование заявителей о порядке обжалования решений и действий (бездействия) МОУ,  его должностного лица либо специалистов МОУ посредством размещения информации на стендах в месте предоставления государственной услуги, на официальных  сайтах,  на РПГУ;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консультирование заявителей о порядке обжалования решений и действий (бездействия) МОУ, его должностного лица либо специалистов МОУ, в том числе по телефону, электронной почте, при личном приеме;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г) формирование и представление ежеквартально в комитет по социальным вопросам отчетности о полученных и рассмотренных жалобах (в том числе о количестве удовлетворенных и неудовлетворенных жалоб).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104. Жалоба, поступившая в орган местного самоуправления, осуществляющий управление в сфере образования, либо в МОУ, подлежит регистрации не позднее следующего рабочего дня со дня ее поступления. Жалоба рассматривается в течение 15 рабочих дней со дня ее регистрации. 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 обжалования отказа МОУ,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105. По результатам рассмотрения жалобы в соответствии с </w:t>
      </w:r>
      <w:hyperlink r:id="rId16" w:history="1">
        <w:r w:rsidRPr="000A3C9F">
          <w:rPr>
            <w:rFonts w:eastAsia="Calibri"/>
            <w:sz w:val="28"/>
            <w:szCs w:val="28"/>
          </w:rPr>
          <w:t>частью 7 статьи 11.2</w:t>
        </w:r>
      </w:hyperlink>
      <w:r w:rsidRPr="000A3C9F">
        <w:rPr>
          <w:rFonts w:eastAsia="Calibri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орган местного самоуправления, осуществляющий управление в сфере образования, либо МОУ принимают решение об удовлетворении жалобы либо об отказе в ее удовлетворении. Указанное решение принимается в форме приказа органа местного самоуправления, осуществляющего управление в сфере образования, или МОУ.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 удовлетворении жалобы МОУ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Тульской области.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107. В ответе по результатам рассмотрения жалобы указываются: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наименование органа, предоставляющего муниципальную услугу,  рассмотревшего жалобу, должность, фамилия, имя, отчество (при наличии) его должностного лица, принявшего решение по жалобе;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фамилия, имя, отчество (при наличии) или наименование заявителя;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г) основания для принятия решения по жалобе;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lastRenderedPageBreak/>
        <w:t>д) принятое по жалобе решение;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ж) сведения о порядке обжалования принятого по жалобе решения.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108. Ответ по результатам рассмотрения жалобы подписывается уполномоченным на рассмотрение жалобы должностным лицом органа местного самоуправления, осуществляющего управление в сфере образования, или МОУ.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109. Орган местного самоуправления, осуществляющий управление в сфере образования, или МОУ отказывает в удовлетворении жалобы в следующих случаях: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110. Орган местного самоуправления, осуществляющий управление в сфере образования, или МОУ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0A3C9F" w:rsidRPr="000A3C9F" w:rsidRDefault="000A3C9F" w:rsidP="000A3C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111. В случае если текст письменной жалобы не поддается прочтению, не указаны фамилия гражданина, направившего жалобу, или почтовый адрес, по которому должен быть направлен ответ,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3C9F">
        <w:rPr>
          <w:sz w:val="28"/>
          <w:szCs w:val="28"/>
        </w:rPr>
        <w:t>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lastRenderedPageBreak/>
        <w:t>Приложение № 1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к административному регламенту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  <w:rPr>
          <w:bCs/>
        </w:rPr>
      </w:pPr>
      <w:r w:rsidRPr="000A3C9F">
        <w:rPr>
          <w:bCs/>
        </w:rPr>
        <w:t>«</w:t>
      </w:r>
      <w:r w:rsidRPr="000A3C9F">
        <w:t>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A3C9F">
        <w:rPr>
          <w:rFonts w:eastAsia="Calibri"/>
          <w:b/>
          <w:bCs/>
          <w:sz w:val="28"/>
          <w:szCs w:val="28"/>
        </w:rPr>
        <w:t xml:space="preserve">Перечень муниципальных общеобразовательных учреждений, предоставляющих муниципальную услугу 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0A3C9F">
        <w:rPr>
          <w:b/>
          <w:bCs/>
          <w:sz w:val="28"/>
          <w:szCs w:val="28"/>
        </w:rPr>
        <w:t>«</w:t>
      </w:r>
      <w:r w:rsidRPr="000A3C9F">
        <w:rPr>
          <w:b/>
          <w:sz w:val="28"/>
          <w:szCs w:val="28"/>
        </w:rPr>
        <w:t>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412"/>
        <w:gridCol w:w="2127"/>
        <w:gridCol w:w="1557"/>
        <w:gridCol w:w="1276"/>
        <w:gridCol w:w="1417"/>
        <w:gridCol w:w="1134"/>
      </w:tblGrid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Юридический адрес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Ф.И.О.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Контактный телефон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8 (48745)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 xml:space="preserve">Адрес электронной почты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 xml:space="preserve">адрес сайта 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Муниципальное общеобразовательное учреждение «Веневский центр образования № 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301320, Тульская область, г. Венев, ул. Бундурина, д. 13.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Малазония Надежда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 xml:space="preserve"> 2-50-84 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2-50-83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hyperlink r:id="rId17" w:history="1">
              <w:r w:rsidR="000A3C9F" w:rsidRPr="000A3C9F">
                <w:rPr>
                  <w:rFonts w:eastAsia="Calibri"/>
                  <w:color w:val="0000FF"/>
                  <w:u w:val="single"/>
                  <w:lang w:val="en-US"/>
                </w:rPr>
                <w:t>venevschool</w:t>
              </w:r>
              <w:r w:rsidR="000A3C9F" w:rsidRPr="000A3C9F">
                <w:rPr>
                  <w:rFonts w:eastAsia="Calibri"/>
                  <w:color w:val="0000FF"/>
                  <w:u w:val="single"/>
                </w:rPr>
                <w:t>@</w:t>
              </w:r>
              <w:r w:rsidR="000A3C9F" w:rsidRPr="000A3C9F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="000A3C9F" w:rsidRPr="000A3C9F">
                <w:rPr>
                  <w:rFonts w:eastAsia="Calibri"/>
                  <w:color w:val="0000FF"/>
                  <w:u w:val="single"/>
                </w:rPr>
                <w:t>.</w:t>
              </w:r>
              <w:r w:rsidR="000A3C9F" w:rsidRPr="000A3C9F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 w:cs="Calibri"/>
                <w:color w:val="0000FF"/>
                <w:u w:val="single"/>
              </w:rPr>
              <w:t>http://vn1.obr71.ru/</w:t>
            </w:r>
          </w:p>
        </w:tc>
      </w:tr>
      <w:tr w:rsidR="000A3C9F" w:rsidRPr="000A3C9F" w:rsidTr="000A3C9F">
        <w:trPr>
          <w:trHeight w:val="13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Муниципальное общеобразовательное учреждение «Веневский центр образования № 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301321, Тульская область, г. Венев, м-н Южный, д. 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Петрушин Сергей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 xml:space="preserve">  2-21-26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hyperlink r:id="rId18" w:history="1">
              <w:r w:rsidR="000A3C9F" w:rsidRPr="000A3C9F">
                <w:rPr>
                  <w:rFonts w:eastAsia="Calibri"/>
                  <w:color w:val="0000FF"/>
                  <w:u w:val="single"/>
                  <w:lang w:val="en-US"/>
                </w:rPr>
                <w:t>vsosh</w:t>
              </w:r>
              <w:r w:rsidR="000A3C9F" w:rsidRPr="000A3C9F">
                <w:rPr>
                  <w:rFonts w:eastAsia="Calibri"/>
                  <w:color w:val="0000FF"/>
                  <w:u w:val="single"/>
                </w:rPr>
                <w:t>_2@</w:t>
              </w:r>
              <w:r w:rsidR="000A3C9F" w:rsidRPr="000A3C9F">
                <w:rPr>
                  <w:rFonts w:eastAsia="Calibri"/>
                  <w:color w:val="0000FF"/>
                  <w:u w:val="single"/>
                  <w:lang w:val="en-US"/>
                </w:rPr>
                <w:t>inbox</w:t>
              </w:r>
              <w:r w:rsidR="000A3C9F" w:rsidRPr="000A3C9F">
                <w:rPr>
                  <w:rFonts w:eastAsia="Calibri"/>
                  <w:color w:val="0000FF"/>
                  <w:u w:val="single"/>
                </w:rPr>
                <w:t>.</w:t>
              </w:r>
              <w:r w:rsidR="000A3C9F" w:rsidRPr="000A3C9F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http://vsosh2.obrvenev.ru/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Муниципальное общеобразовательное учреждение «Грицовский центр образования имени Д.С. Сидорова»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301318,Тульская область, Веневский район,  пос. Грицовский, ул. Первомайская, д. 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Галкина Галина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6-15-20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gricowo21</w:t>
            </w:r>
            <w:hyperlink r:id="rId19" w:history="1">
              <w:r w:rsidRPr="000A3C9F">
                <w:rPr>
                  <w:rFonts w:eastAsia="Calibri"/>
                  <w:color w:val="0000FF"/>
                  <w:u w:val="single"/>
                </w:rPr>
                <w:t>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http://gr.obr71.ru/</w:t>
            </w:r>
          </w:p>
        </w:tc>
      </w:tr>
      <w:tr w:rsidR="000A3C9F" w:rsidRPr="000A3C9F" w:rsidTr="000A3C9F">
        <w:trPr>
          <w:trHeight w:val="1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Муниципальное общеобразовательное учреждение «Гурьевский центр образования имени С.К. Иванчикова»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301322, Тульская область, Веневский район, пос. Метростроевский, ул. Почтовая, д. 10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Санакулова Людмила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7-11-17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hyperlink r:id="rId20" w:history="1">
              <w:r w:rsidR="000A3C9F" w:rsidRPr="000A3C9F">
                <w:rPr>
                  <w:rFonts w:eastAsia="Calibri"/>
                  <w:color w:val="0000FF"/>
                  <w:u w:val="single"/>
                </w:rPr>
                <w:t>school1941@yandex.ru</w:t>
              </w:r>
            </w:hyperlink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http://gurevskayasosh.obrvenev.ru/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Муниципальное общеобразовательное учреждение «Мордвесский центр образования имени В.Ф. Романова»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301300,Тульская область, Веневский район, пос. Мордвесс, ул. Советская, д. 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Дорохина Наталия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4-21-38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hyperlink r:id="rId21" w:history="1">
              <w:r w:rsidR="000A3C9F" w:rsidRPr="000A3C9F">
                <w:rPr>
                  <w:rFonts w:eastAsia="Calibri"/>
                  <w:color w:val="0000FF"/>
                  <w:u w:val="single"/>
                </w:rPr>
                <w:t>School-inside@rambler.ru</w:t>
              </w:r>
            </w:hyperlink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http://mr.obr71.ru/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Муниципальное образовательное учреждение «Васильевская основная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301310, Тульская область, Веневский район, пос. Васильевский, ул. Школьная, д.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Бузовкин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A3C9F">
              <w:rPr>
                <w:rFonts w:eastAsia="Calibri"/>
              </w:rPr>
              <w:t>7-14-45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hyperlink r:id="rId22" w:history="1">
              <w:r w:rsidR="000A3C9F" w:rsidRPr="000A3C9F">
                <w:rPr>
                  <w:rFonts w:eastAsia="Calibri"/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A3C9F">
              <w:rPr>
                <w:rFonts w:eastAsia="Calibri"/>
              </w:rPr>
              <w:t>http://vs.obr71.ru/</w:t>
            </w:r>
          </w:p>
        </w:tc>
      </w:tr>
      <w:tr w:rsidR="000A3C9F" w:rsidRPr="000A3C9F" w:rsidTr="000A3C9F">
        <w:trPr>
          <w:trHeight w:val="14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301301,Тульская область,  Веневский район, пос. Оленьковский, ул. Школьная, д.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Малышкина Галина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4-32-50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color w:val="0000FF"/>
                <w:sz w:val="22"/>
                <w:szCs w:val="22"/>
                <w:u w:val="single"/>
              </w:rPr>
              <w:t>olenkovo@rambler.ru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 w:val="22"/>
                <w:szCs w:val="22"/>
                <w:u w:val="single"/>
              </w:rPr>
            </w:pPr>
            <w:r w:rsidRPr="000A3C9F">
              <w:rPr>
                <w:rFonts w:eastAsia="Calibri"/>
                <w:sz w:val="22"/>
                <w:szCs w:val="22"/>
              </w:rPr>
              <w:t>http://olenkovskaya.obrvenev.ru/school/43259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«Бельковский центр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301336, Тульская область, Веневский район, пос. Бельковский, ул. Школьная, д. 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Алитовская Наталья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3-57-20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color w:val="0000FF"/>
                <w:sz w:val="22"/>
                <w:szCs w:val="22"/>
                <w:u w:val="single"/>
              </w:rPr>
              <w:t>Belkiramblerru1@rumbler.ru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FF"/>
                <w:sz w:val="22"/>
                <w:szCs w:val="22"/>
                <w:u w:val="single"/>
              </w:rPr>
            </w:pPr>
            <w:r w:rsidRPr="000A3C9F">
              <w:rPr>
                <w:rFonts w:eastAsia="Calibri"/>
                <w:sz w:val="22"/>
                <w:szCs w:val="22"/>
              </w:rPr>
              <w:t>http://bl.obr71.ru/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«Кукуйский центр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301317, Тульская область, Веневский район, д. Кукуй, ул. Центральная, д. 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Поляков Сергей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7-57-50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23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kukui-kross@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http://kuk.obr71.ru/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301335, Тульская область, Веневский район, с. Анишино, ул. Новая, д. 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Ушакова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3-51-42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24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swpawluchina@rambler.ru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http://an.obr71.ru/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301304,Тульская область,  Веневский район, с. Дьяконово, ул. Барская слобода, д. 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Шевченко Александр Анатольевич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4-37-18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25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dyakonovo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@mail.ru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http://dyak.obr71.ru/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«Урусовский центр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301324, Тульская область, Веневский район, с. Урусово, д.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Копылов Андрей Валериевич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3-46-14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26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urusovo-sh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kola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@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  <w:lang w:val="en-US"/>
              </w:rPr>
              <w:t>http://ur.obr71.ru/</w:t>
            </w:r>
          </w:p>
        </w:tc>
      </w:tr>
      <w:tr w:rsidR="000A3C9F" w:rsidRPr="000A3C9F" w:rsidTr="000A3C9F">
        <w:trPr>
          <w:trHeight w:val="16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«Козловская средняя  школа»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301305, Тульская область, Веневский район, д. Козловка, д. 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Петрунин Игорь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4-39-49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hyperlink r:id="rId27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kozlowka1@rambler.ru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http://koz.obr71.ru/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«Студенецкая основная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301311, Тульская область, Веневский район, д. Студенец, ул. Школьная, д. 102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Мишин Валерий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3-53-43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28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soshstudenez@yandex.ru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http://st.obr71.ru/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«Сетская основная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301303, Тульская область, Веневский район, д. Сетка, ул. Библиотечная, д. 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Ядревский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4-35-19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29" w:history="1">
              <w:r w:rsidR="000A3C9F" w:rsidRPr="000A3C9F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lthtdyz2011@yandex.ru</w:t>
              </w:r>
            </w:hyperlink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http://set.obr71.ru/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301312, Тульская область, Веневский район, д. Борозденки, д. 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Хрупкина Ира Арамаисовна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2-19-07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30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borozdenskaja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@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.</w:t>
              </w:r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http://boosh.obrvenev.ru/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Муниципальное общеобразовательное учреждение </w:t>
            </w:r>
            <w:r w:rsidRPr="000A3C9F">
              <w:rPr>
                <w:rFonts w:eastAsia="Calibri"/>
                <w:sz w:val="22"/>
                <w:szCs w:val="22"/>
              </w:rPr>
              <w:lastRenderedPageBreak/>
              <w:t>«Прудищинский центр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lastRenderedPageBreak/>
              <w:t xml:space="preserve">301321,  Тульская область, Веневский район, с. Прудищи, </w:t>
            </w:r>
            <w:r w:rsidRPr="000A3C9F">
              <w:rPr>
                <w:rFonts w:eastAsia="Calibri"/>
                <w:sz w:val="22"/>
                <w:szCs w:val="22"/>
              </w:rPr>
              <w:lastRenderedPageBreak/>
              <w:t>ул. Школьная, д.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lastRenderedPageBreak/>
              <w:t>Юркевич Владимир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7-55-35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31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prudscool1@rambler.ru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http://pr.obr71.ru/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301341, Тульская область, Веневский район, п. Рассвет, ул. Школьная, д. 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Попова Нина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3-14-47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hyperlink r:id="rId32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</w:rPr>
                <w:t>roos33@yandex.ru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  <w:lang w:val="en-US"/>
              </w:rPr>
              <w:t>http://rs.obr71.ru/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ab/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301320, Тульская обл, г.Венев, ул. Красная Площадь, д.28.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Архипова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2-55-73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hyperlink r:id="rId33" w:history="1">
              <w:r w:rsidR="000A3C9F" w:rsidRPr="000A3C9F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VDYCVenev@yandex.ru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http://dyuts.obr71.ru/</w:t>
            </w: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0A3C9F">
              <w:rPr>
                <w:rFonts w:eastAsia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301320, Тульская обл, г.Венев, ул. Советская д. 18.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Копылов Сергей 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2-59-55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A3C9F">
              <w:rPr>
                <w:rFonts w:eastAsia="Calibri"/>
                <w:sz w:val="22"/>
                <w:szCs w:val="22"/>
                <w:lang w:val="en-US"/>
              </w:rPr>
              <w:t>venev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dussh</w:t>
            </w:r>
            <w:r w:rsidRPr="000A3C9F">
              <w:rPr>
                <w:rFonts w:eastAsia="Calibri"/>
                <w:sz w:val="22"/>
                <w:szCs w:val="22"/>
              </w:rPr>
              <w:t>@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yandex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iidussh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venev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Комитет по социальным вопросам администрации муниципального образования Веневский район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301321, Тульская область, г.Венев, ул.Советская,д.18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Антонова Юлия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2-56-45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A3C9F">
              <w:rPr>
                <w:rFonts w:eastAsia="Calibri"/>
                <w:sz w:val="22"/>
                <w:szCs w:val="22"/>
                <w:lang w:val="en-US"/>
              </w:rPr>
              <w:t>kovenev0571@mail.ru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B4723B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hyperlink r:id="rId34" w:history="1">
              <w:r w:rsidR="000A3C9F" w:rsidRPr="000A3C9F">
                <w:rPr>
                  <w:rFonts w:eastAsia="Calibri"/>
                  <w:color w:val="0000FF"/>
                  <w:sz w:val="22"/>
                  <w:szCs w:val="22"/>
                  <w:u w:val="single"/>
                  <w:lang w:val="en-US"/>
                </w:rPr>
                <w:t>http://obr71.ru</w:t>
              </w:r>
            </w:hyperlink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A3C9F" w:rsidRPr="000A3C9F" w:rsidTr="000A3C9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ГБУ ТО "Многофункциональный центр предоставления государственных и муниципальных услуг" Отделение №6 г.Венев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 xml:space="preserve">301320, Тульская область, г. Венев, ул. Карла Макса, д.18.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Куликов Сергей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8-800-200-71-01, 8-910-075-58-21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  <w:lang w:val="en-US"/>
              </w:rPr>
              <w:t>mfc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venev</w:t>
            </w:r>
            <w:r w:rsidRPr="000A3C9F">
              <w:rPr>
                <w:rFonts w:eastAsia="Calibri"/>
                <w:sz w:val="22"/>
                <w:szCs w:val="22"/>
              </w:rPr>
              <w:t>@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tularegion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ru</w:t>
            </w:r>
            <w:r w:rsidRPr="000A3C9F">
              <w:rPr>
                <w:rFonts w:eastAsia="Calibri"/>
                <w:sz w:val="22"/>
                <w:szCs w:val="22"/>
              </w:rPr>
              <w:t>.</w:t>
            </w:r>
          </w:p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A3C9F">
              <w:rPr>
                <w:rFonts w:eastAsia="Calibri"/>
                <w:sz w:val="22"/>
                <w:szCs w:val="22"/>
              </w:rPr>
              <w:t>http://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mfc</w:t>
            </w:r>
            <w:r w:rsidRPr="000A3C9F">
              <w:rPr>
                <w:rFonts w:eastAsia="Calibri"/>
                <w:sz w:val="22"/>
                <w:szCs w:val="22"/>
              </w:rPr>
              <w:t>71.</w:t>
            </w:r>
            <w:r w:rsidRPr="000A3C9F">
              <w:rPr>
                <w:rFonts w:eastAsia="Calibri"/>
                <w:sz w:val="22"/>
                <w:szCs w:val="22"/>
                <w:lang w:val="en-US"/>
              </w:rPr>
              <w:t>ru</w:t>
            </w:r>
          </w:p>
        </w:tc>
      </w:tr>
    </w:tbl>
    <w:p w:rsidR="000A3C9F" w:rsidRPr="000A3C9F" w:rsidRDefault="000A3C9F" w:rsidP="000A3C9F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eastAsia="Calibri"/>
          <w:sz w:val="22"/>
          <w:szCs w:val="22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lastRenderedPageBreak/>
        <w:t>Приложение № 2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к административному регламенту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  <w:rPr>
          <w:bCs/>
        </w:rPr>
      </w:pPr>
      <w:r w:rsidRPr="000A3C9F">
        <w:rPr>
          <w:bCs/>
        </w:rPr>
        <w:t>«</w:t>
      </w:r>
      <w:r w:rsidRPr="000A3C9F">
        <w:t>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C9F">
        <w:rPr>
          <w:sz w:val="28"/>
          <w:szCs w:val="28"/>
        </w:rPr>
        <w:t>ЗАЯВЛЕНИЕ</w:t>
      </w:r>
    </w:p>
    <w:p w:rsidR="000A3C9F" w:rsidRPr="000A3C9F" w:rsidRDefault="000A3C9F" w:rsidP="000304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C9F">
        <w:rPr>
          <w:sz w:val="28"/>
          <w:szCs w:val="28"/>
        </w:rPr>
        <w:t>о приеме в муниципальное общеобразовательное учреждение,</w:t>
      </w:r>
    </w:p>
    <w:p w:rsidR="000A3C9F" w:rsidRPr="000A3C9F" w:rsidRDefault="000A3C9F" w:rsidP="000304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C9F">
        <w:rPr>
          <w:sz w:val="28"/>
          <w:szCs w:val="28"/>
        </w:rPr>
        <w:t>реализующее основную общеобразовательную программу</w:t>
      </w:r>
    </w:p>
    <w:p w:rsidR="000A3C9F" w:rsidRPr="000A3C9F" w:rsidRDefault="000A3C9F" w:rsidP="000304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C9F">
        <w:rPr>
          <w:sz w:val="28"/>
          <w:szCs w:val="28"/>
        </w:rPr>
        <w:t>начального общего, основного общего, среднего общего образования</w:t>
      </w:r>
    </w:p>
    <w:p w:rsidR="000A3C9F" w:rsidRPr="000A3C9F" w:rsidRDefault="000A3C9F" w:rsidP="000304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C9F">
        <w:rPr>
          <w:sz w:val="28"/>
          <w:szCs w:val="28"/>
        </w:rPr>
        <w:t>(далее - МОУ)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</w:t>
      </w:r>
    </w:p>
    <w:p w:rsidR="000A3C9F" w:rsidRPr="000A3C9F" w:rsidRDefault="000A3C9F" w:rsidP="000A3C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3C9F">
        <w:rPr>
          <w:sz w:val="28"/>
          <w:szCs w:val="28"/>
        </w:rPr>
        <w:t>Куда:__________________________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 xml:space="preserve">                                                                                                         Наименование МОУ   </w:t>
      </w:r>
    </w:p>
    <w:p w:rsidR="000A3C9F" w:rsidRPr="000A3C9F" w:rsidRDefault="000A3C9F" w:rsidP="000A3C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3C9F">
        <w:rPr>
          <w:sz w:val="28"/>
          <w:szCs w:val="28"/>
        </w:rPr>
        <w:t>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3C9F">
        <w:rPr>
          <w:sz w:val="28"/>
          <w:szCs w:val="28"/>
        </w:rPr>
        <w:t>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3C9F">
        <w:rPr>
          <w:sz w:val="28"/>
          <w:szCs w:val="28"/>
        </w:rPr>
        <w:t>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3C9F">
        <w:rPr>
          <w:sz w:val="28"/>
          <w:szCs w:val="28"/>
        </w:rPr>
        <w:t xml:space="preserve">                      Кому:__________________________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ind w:left="6372"/>
        <w:rPr>
          <w:sz w:val="18"/>
          <w:szCs w:val="18"/>
        </w:rPr>
      </w:pPr>
      <w:r w:rsidRPr="000A3C9F">
        <w:rPr>
          <w:sz w:val="18"/>
          <w:szCs w:val="18"/>
        </w:rPr>
        <w:t xml:space="preserve">      Ф.И.О. должностного лица</w:t>
      </w:r>
    </w:p>
    <w:p w:rsidR="000A3C9F" w:rsidRPr="000A3C9F" w:rsidRDefault="000A3C9F" w:rsidP="000A3C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A3C9F">
        <w:rPr>
          <w:sz w:val="28"/>
          <w:szCs w:val="28"/>
        </w:rPr>
        <w:t>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 Сведения о ребенке: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1.1. Фамилия:______________________________________________________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1.2. Имя:_________________________________________________________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1.3. Отчество (при наличии):_______________________________________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1.4. Дата  и место рождения:________________________________________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1.5. Сведения о свидетельстве о рождении или ином документе, удостоверяющем личность ребенка: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1.5.1. Наименование документа:_____________________________________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1.5.2. Серия:________________________ Номер:_______________________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1.6. Адрес места жительства:______________________________________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 1.7. Сведения об адресе регистрации по месту жительства/пребывания ребенка:_____________________________________________________________________________________________________________________________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>наименование и реквизиты документа, подтверждающего указанные сведения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1.8. Сведения об аттестате об основном общем образовании (при приеме в МОУ для получения среднего образования):____________________________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 Сведения о заявителе: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2.1. Фамилия:_____________________________________________________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2.2. Имя:_________________________________________________________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2.3. Отчество (при наличии):________________________________________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2.4. Сведения об основном документе, удостоверяющем личность заявителя: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2.4.1. Тип документа:______________________________________________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lastRenderedPageBreak/>
        <w:t xml:space="preserve">    2.4.2. Серия:________________________Номер:_______________________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2.4.3. Кем и где выдан:_____________________________________________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2.4.4. Дата выдачи:________________________________________________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2.5. Статус заявителя:</w:t>
      </w:r>
    </w:p>
    <w:p w:rsidR="000A3C9F" w:rsidRPr="000A3C9F" w:rsidRDefault="000A3C9F" w:rsidP="000A3C9F">
      <w:pPr>
        <w:tabs>
          <w:tab w:val="left" w:pos="30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2.5.1. родитель: __________________________________________________</w:t>
      </w:r>
    </w:p>
    <w:p w:rsidR="000A3C9F" w:rsidRPr="000A3C9F" w:rsidRDefault="000A3C9F" w:rsidP="000A3C9F">
      <w:pPr>
        <w:tabs>
          <w:tab w:val="left" w:pos="3064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 xml:space="preserve">Отец/Мать 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2.5.2. уполномоченный представитель несовершеннолетнего:____________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>Опекун/Законный представитель/Лицо, действующее от имени законного представителя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Документ, подтверждающий родство заявителя (или законность представления прав ребенка):________________________________________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2.6. Документ, подтверждающий право заявителя на пребывание в Российской Федерации 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>(предъявляют родители (законные представители) детей, являющихся иностранными гражданами или лицами без гражданства)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2.7. Адрес места жительства родителей (законных представителей):______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________________________________________________________________ 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3. Способ информирования заявителя (указать не менее двух):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3.1. Почта (с указанием индекса):____________________________________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__________________________________________________________________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3.2. Контактные телефоны родителей (законных представителей):________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3.3. Электронная почта (E-mail):____________________________________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A3C9F">
        <w:rPr>
          <w:sz w:val="28"/>
          <w:szCs w:val="28"/>
        </w:rPr>
        <w:t xml:space="preserve">    3.4. Я проинформирован(на) о том, что МОУ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МОУ.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4. Право на вне/первоочередное предоставление места для ребенка в МОУ (льгота, подтверждается документом)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4.1. внеочередное 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 xml:space="preserve">основание для предоставления, наименование и реквизиты подтверждающих документов 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4.2 первоочередное________________________________________________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A3C9F">
        <w:rPr>
          <w:sz w:val="18"/>
          <w:szCs w:val="18"/>
        </w:rPr>
        <w:t xml:space="preserve">основание для предоставления, наименование и реквизиты подтверждающих документов 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18"/>
          <w:szCs w:val="18"/>
        </w:rPr>
      </w:pPr>
      <w:r w:rsidRPr="000A3C9F">
        <w:rPr>
          <w:sz w:val="28"/>
          <w:szCs w:val="28"/>
        </w:rPr>
        <w:t xml:space="preserve">    Я согласен(на), что в случае не подтверждения наличия льготы ребенок будет рассматриваться при зачислении  как не имеющий льготы.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5. Образовательная программа: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5.1. общеобразовательная 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5.2. адаптированная основная общеобразовательная программа 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Я, руководствуясь ч. 3 ст. 55 Федерального закона</w:t>
      </w:r>
      <w:r w:rsidRPr="000A3C9F">
        <w:rPr>
          <w:rFonts w:ascii="Courier New" w:hAnsi="Courier New" w:cs="Courier New"/>
        </w:rPr>
        <w:t xml:space="preserve"> </w:t>
      </w:r>
      <w:r w:rsidRPr="000A3C9F">
        <w:rPr>
          <w:sz w:val="28"/>
          <w:szCs w:val="28"/>
        </w:rPr>
        <w:t xml:space="preserve">«Об образовании в Российской Федерации» и на основании рекомендаций 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lastRenderedPageBreak/>
        <w:t>__________________________________________________________________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</w:pPr>
      <w:r w:rsidRPr="000A3C9F">
        <w:t xml:space="preserve">                     (наименование психолого-медико-педагогической комиссии)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>от «___»____________20___ г. №________________ даю свое согласие на обучение моего ребенка по адаптированной основной общеобразовательной программе.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  6. Иные сведения и документы:_____________________________________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28"/>
          <w:szCs w:val="28"/>
        </w:rPr>
      </w:pPr>
      <w:r w:rsidRPr="000A3C9F">
        <w:rPr>
          <w:sz w:val="28"/>
          <w:szCs w:val="28"/>
        </w:rPr>
        <w:t xml:space="preserve">    __________________________________________________________________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28"/>
          <w:szCs w:val="28"/>
        </w:rPr>
      </w:pPr>
      <w:r w:rsidRPr="000A3C9F">
        <w:rPr>
          <w:sz w:val="28"/>
          <w:szCs w:val="28"/>
        </w:rPr>
        <w:t xml:space="preserve">    __________________________________________________________________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3C9F">
        <w:rPr>
          <w:sz w:val="28"/>
          <w:szCs w:val="28"/>
        </w:rPr>
        <w:t xml:space="preserve">  7.</w:t>
      </w:r>
      <w:r w:rsidRPr="000A3C9F">
        <w:rPr>
          <w:rFonts w:ascii="Courier New" w:hAnsi="Courier New" w:cs="Courier New"/>
        </w:rPr>
        <w:t xml:space="preserve"> </w:t>
      </w:r>
      <w:r w:rsidRPr="000A3C9F">
        <w:rPr>
          <w:sz w:val="28"/>
          <w:szCs w:val="28"/>
        </w:rPr>
        <w:t>С уставом МОУ,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rPr>
          <w:sz w:val="28"/>
          <w:szCs w:val="28"/>
        </w:rPr>
      </w:pPr>
      <w:r w:rsidRPr="000A3C9F">
        <w:rPr>
          <w:sz w:val="28"/>
          <w:szCs w:val="28"/>
        </w:rPr>
        <w:t xml:space="preserve">  8. Дата и время подачи заявления: ____________________________________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18"/>
          <w:szCs w:val="18"/>
        </w:rPr>
      </w:pPr>
      <w:r w:rsidRPr="000A3C9F">
        <w:rPr>
          <w:sz w:val="18"/>
          <w:szCs w:val="18"/>
        </w:rPr>
        <w:t xml:space="preserve">                                                                                                                                  фиксируется из АСУ СО ТО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28"/>
          <w:szCs w:val="28"/>
        </w:rPr>
      </w:pPr>
      <w:r w:rsidRPr="000A3C9F">
        <w:rPr>
          <w:sz w:val="28"/>
          <w:szCs w:val="28"/>
        </w:rPr>
        <w:t xml:space="preserve">  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28"/>
          <w:szCs w:val="28"/>
        </w:rPr>
      </w:pPr>
      <w:r w:rsidRPr="000A3C9F">
        <w:rPr>
          <w:sz w:val="28"/>
          <w:szCs w:val="28"/>
        </w:rPr>
        <w:t xml:space="preserve">  Подпись заявителя: ___________________/_____________________________</w:t>
      </w:r>
    </w:p>
    <w:p w:rsidR="000A3C9F" w:rsidRPr="000A3C9F" w:rsidRDefault="000A3C9F" w:rsidP="000A3C9F">
      <w:pPr>
        <w:autoSpaceDE w:val="0"/>
        <w:autoSpaceDN w:val="0"/>
        <w:adjustRightInd w:val="0"/>
        <w:rPr>
          <w:sz w:val="18"/>
          <w:szCs w:val="18"/>
        </w:rPr>
      </w:pPr>
      <w:r w:rsidRPr="000A3C9F">
        <w:rPr>
          <w:sz w:val="28"/>
          <w:szCs w:val="28"/>
        </w:rPr>
        <w:t xml:space="preserve">                                                                                  </w:t>
      </w:r>
      <w:r w:rsidRPr="000A3C9F">
        <w:rPr>
          <w:sz w:val="18"/>
          <w:szCs w:val="18"/>
        </w:rPr>
        <w:t xml:space="preserve">                          Ф.И.О. заявителя</w:t>
      </w: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Default="000A3C9F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4DE" w:rsidRDefault="000304DE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4DE" w:rsidRPr="000A3C9F" w:rsidRDefault="000304DE" w:rsidP="000A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i/>
          <w:iCs/>
          <w:sz w:val="28"/>
          <w:szCs w:val="28"/>
        </w:rPr>
      </w:pPr>
      <w:r w:rsidRPr="000A3C9F">
        <w:rPr>
          <w:rFonts w:eastAsia="Calibri"/>
          <w:b/>
          <w:bCs/>
          <w:i/>
          <w:iCs/>
          <w:sz w:val="28"/>
          <w:szCs w:val="28"/>
        </w:rPr>
        <w:lastRenderedPageBreak/>
        <w:t>Образец заявления о зачислении в образовательное учреждение,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i/>
          <w:iCs/>
          <w:sz w:val="28"/>
          <w:szCs w:val="28"/>
        </w:rPr>
      </w:pPr>
      <w:r w:rsidRPr="000A3C9F">
        <w:rPr>
          <w:rFonts w:eastAsia="Calibri"/>
          <w:b/>
          <w:bCs/>
          <w:i/>
          <w:iCs/>
          <w:sz w:val="28"/>
          <w:szCs w:val="28"/>
        </w:rPr>
        <w:t>реализующее дополнительные общеобразовательные программы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</w:pPr>
      <w:r w:rsidRPr="000A3C9F">
        <w:t>Директору  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</w:pPr>
      <w:r w:rsidRPr="000A3C9F">
        <w:rPr>
          <w:sz w:val="20"/>
          <w:szCs w:val="20"/>
        </w:rPr>
        <w:t xml:space="preserve">                                                                                                    (наименование учреждения)</w:t>
      </w:r>
      <w:r w:rsidRPr="000A3C9F">
        <w:t xml:space="preserve">                                      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A3C9F">
        <w:rPr>
          <w:sz w:val="20"/>
          <w:szCs w:val="20"/>
        </w:rPr>
        <w:t xml:space="preserve">                             (Ф.И.О. директора)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</w:pPr>
      <w:r w:rsidRPr="000A3C9F">
        <w:t>родителя (законного представителя):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</w:pPr>
      <w:r w:rsidRPr="000A3C9F">
        <w:t>Фамилия________________________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</w:pPr>
      <w:r w:rsidRPr="000A3C9F">
        <w:t>Имя  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</w:pPr>
      <w:r w:rsidRPr="000A3C9F">
        <w:t>Отчество_______________________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0A3C9F">
        <w:rPr>
          <w:rFonts w:eastAsia="Calibri"/>
        </w:rPr>
        <w:t xml:space="preserve">телефон ________________________                   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A3C9F">
        <w:rPr>
          <w:rFonts w:eastAsia="Calibri"/>
        </w:rPr>
        <w:t>заявление.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4"/>
          <w:szCs w:val="4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</w:rPr>
        <w:t>Прошу зачислить моего ребенка __________________________________________,</w:t>
      </w:r>
      <w:r w:rsidRPr="000A3C9F">
        <w:rPr>
          <w:rFonts w:eastAsia="Calibri"/>
          <w:sz w:val="16"/>
          <w:szCs w:val="16"/>
        </w:rPr>
        <w:t xml:space="preserve">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 xml:space="preserve">                                                            (фамилия, имя)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3C9F">
        <w:rPr>
          <w:rFonts w:eastAsia="Calibri"/>
        </w:rPr>
        <w:t xml:space="preserve"> ____________________ года рождения, проживающего по адресу 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 xml:space="preserve">       (дата рождения, полностью)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Cs w:val="29"/>
        </w:rPr>
      </w:pPr>
      <w:r w:rsidRPr="000A3C9F">
        <w:rPr>
          <w:rFonts w:eastAsia="Calibri"/>
          <w:szCs w:val="29"/>
        </w:rPr>
        <w:t>___________________________________________________________________________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 xml:space="preserve"> (адрес места жительства  полностью)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3C9F">
        <w:rPr>
          <w:rFonts w:eastAsia="Calibri"/>
        </w:rPr>
        <w:t>уч-ся _______ класса, 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>(наименование ОУ)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3C9F">
        <w:rPr>
          <w:rFonts w:eastAsia="Calibri"/>
        </w:rPr>
        <w:t>в объединение ____________________________________ на период с «__»_____ 20__ по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</w:rPr>
        <w:t xml:space="preserve">                                            </w:t>
      </w:r>
      <w:r w:rsidRPr="000A3C9F">
        <w:rPr>
          <w:rFonts w:eastAsia="Calibri"/>
          <w:sz w:val="16"/>
          <w:szCs w:val="16"/>
        </w:rPr>
        <w:t>(наименование объединения)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3C9F">
        <w:rPr>
          <w:rFonts w:eastAsia="Calibri"/>
        </w:rPr>
        <w:t xml:space="preserve">«___»________ 20__ г.,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  <w:r w:rsidRPr="000A3C9F">
        <w:rPr>
          <w:rFonts w:eastAsia="Calibri"/>
          <w:sz w:val="16"/>
          <w:szCs w:val="16"/>
        </w:rPr>
        <w:t xml:space="preserve">                                     </w:t>
      </w:r>
      <w:r w:rsidRPr="000A3C9F">
        <w:rPr>
          <w:rFonts w:eastAsia="Calibri"/>
          <w:sz w:val="16"/>
          <w:szCs w:val="16"/>
        </w:rPr>
        <w:tab/>
        <w:t xml:space="preserve">  </w:t>
      </w:r>
      <w:r w:rsidRPr="000A3C9F">
        <w:rPr>
          <w:rFonts w:eastAsia="Calibri"/>
          <w:sz w:val="16"/>
          <w:szCs w:val="16"/>
        </w:rPr>
        <w:tab/>
      </w:r>
      <w:r w:rsidRPr="000A3C9F">
        <w:rPr>
          <w:rFonts w:eastAsia="Calibri"/>
          <w:sz w:val="16"/>
          <w:szCs w:val="16"/>
        </w:rPr>
        <w:tab/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3C9F">
        <w:rPr>
          <w:rFonts w:eastAsia="Calibri"/>
        </w:rPr>
        <w:t xml:space="preserve">к педагогу </w:t>
      </w:r>
      <w:r w:rsidRPr="000A3C9F">
        <w:rPr>
          <w:rFonts w:eastAsia="Calibri"/>
          <w:sz w:val="16"/>
          <w:szCs w:val="16"/>
        </w:rPr>
        <w:t xml:space="preserve">   </w:t>
      </w:r>
      <w:r w:rsidRPr="000A3C9F">
        <w:rPr>
          <w:rFonts w:eastAsia="Calibri"/>
        </w:rPr>
        <w:t>дополнительного образования ________________________________________.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 xml:space="preserve">       </w:t>
      </w:r>
      <w:r w:rsidRPr="000A3C9F">
        <w:rPr>
          <w:rFonts w:eastAsia="Calibri"/>
          <w:sz w:val="16"/>
          <w:szCs w:val="16"/>
        </w:rPr>
        <w:tab/>
      </w:r>
      <w:r w:rsidRPr="000A3C9F">
        <w:rPr>
          <w:rFonts w:eastAsia="Calibri"/>
          <w:sz w:val="16"/>
          <w:szCs w:val="16"/>
        </w:rPr>
        <w:tab/>
        <w:t xml:space="preserve">                                                                                             (фио педагога)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0"/>
          <w:szCs w:val="20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0"/>
          <w:szCs w:val="20"/>
        </w:rPr>
      </w:pPr>
      <w:r w:rsidRPr="000A3C9F">
        <w:rPr>
          <w:rFonts w:eastAsia="Calibri"/>
          <w:i/>
          <w:sz w:val="20"/>
          <w:szCs w:val="20"/>
        </w:rPr>
        <w:t>Ознакомлен(а) с Уставом, лицензией на право ведения образовательной деятельности,  Правилами внутреннего распорядка для обучающихся.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0"/>
          <w:szCs w:val="20"/>
        </w:rPr>
      </w:pPr>
      <w:r w:rsidRPr="000A3C9F">
        <w:rPr>
          <w:rFonts w:eastAsia="Calibri"/>
          <w:i/>
          <w:sz w:val="20"/>
          <w:szCs w:val="20"/>
        </w:rPr>
        <w:t>В соответствии со ст. 9 ФЗ от 27.07.06 №152-ФЗ «О персональных данных» даю согласие на автоматизированную, а также без использования средств автоматизации обработку персональных данных при ведении журнала учета работы и составлении документов в соответствии с законодательством РФ.</w:t>
      </w:r>
    </w:p>
    <w:p w:rsidR="000A3C9F" w:rsidRPr="000A3C9F" w:rsidRDefault="000A3C9F" w:rsidP="000A3C9F">
      <w:pPr>
        <w:widowControl w:val="0"/>
        <w:ind w:firstLine="709"/>
        <w:jc w:val="both"/>
        <w:rPr>
          <w:rFonts w:eastAsia="Calibri"/>
          <w:i/>
          <w:sz w:val="20"/>
          <w:szCs w:val="20"/>
        </w:rPr>
      </w:pPr>
      <w:r w:rsidRPr="000A3C9F">
        <w:rPr>
          <w:rFonts w:eastAsia="Calibri"/>
          <w:i/>
          <w:sz w:val="20"/>
          <w:szCs w:val="20"/>
        </w:rPr>
        <w:t>Разрешаю своему ребенку принимать участие в соревнованиях, походах, экскурсиях и других мероприятиях, предусмотренных учебной программой и календарным планом массовых мероприятий Центра (при отсутствии медицинских противопоказаний). С расписанием работы объединения  и местом проведения занятий ознакомлен (а). Справку о состоянии здоровья ребенка прилагаю. Обязуюсь информировать педагога дополнительного образования об изменениях в состоянии здоровья ребенка.</w:t>
      </w:r>
    </w:p>
    <w:p w:rsidR="000A3C9F" w:rsidRPr="000A3C9F" w:rsidRDefault="000A3C9F" w:rsidP="000A3C9F">
      <w:pPr>
        <w:widowControl w:val="0"/>
        <w:ind w:firstLine="709"/>
        <w:jc w:val="both"/>
        <w:rPr>
          <w:rFonts w:eastAsia="Calibri"/>
          <w:i/>
          <w:sz w:val="20"/>
          <w:szCs w:val="20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i/>
        </w:rPr>
      </w:pPr>
      <w:r w:rsidRPr="000A3C9F">
        <w:rPr>
          <w:rFonts w:eastAsia="Calibri"/>
          <w:i/>
          <w:sz w:val="20"/>
        </w:rPr>
        <w:t>______________</w:t>
      </w:r>
      <w:r w:rsidRPr="000A3C9F">
        <w:rPr>
          <w:rFonts w:eastAsia="Calibri"/>
          <w:i/>
        </w:rPr>
        <w:t xml:space="preserve">   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</w:rPr>
      </w:pPr>
      <w:r w:rsidRPr="000A3C9F">
        <w:rPr>
          <w:rFonts w:eastAsia="Calibri"/>
          <w:sz w:val="20"/>
          <w:szCs w:val="20"/>
        </w:rPr>
        <w:t xml:space="preserve">                                                                             (подпись)                    (расшифровка подписи)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8"/>
          <w:szCs w:val="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 xml:space="preserve">дата:   « ____»   ____________ 201__ г.          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</w:rPr>
      </w:pPr>
      <w:r w:rsidRPr="000A3C9F">
        <w:rPr>
          <w:rFonts w:eastAsia="Calibri"/>
        </w:rPr>
        <w:t xml:space="preserve">                                                                  </w:t>
      </w:r>
      <w:r w:rsidRPr="000A3C9F">
        <w:rPr>
          <w:rFonts w:eastAsia="Calibri"/>
          <w:sz w:val="16"/>
          <w:szCs w:val="16"/>
        </w:rPr>
        <w:t xml:space="preserve">(число)          (месяц)                                        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 xml:space="preserve">       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A3C9F">
        <w:rPr>
          <w:rFonts w:eastAsia="Calibri"/>
          <w:b/>
          <w:i/>
        </w:rPr>
        <w:t>Дополнительные сведения</w:t>
      </w:r>
      <w:r w:rsidRPr="000A3C9F">
        <w:rPr>
          <w:rFonts w:eastAsia="Calibri"/>
        </w:rPr>
        <w:t>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4"/>
          <w:szCs w:val="4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 w:rsidRPr="000A3C9F">
        <w:rPr>
          <w:rFonts w:eastAsia="Calibri"/>
        </w:rPr>
        <w:t xml:space="preserve">Другой родитель: </w:t>
      </w:r>
      <w:r w:rsidRPr="000A3C9F">
        <w:rPr>
          <w:rFonts w:eastAsia="Calibri"/>
          <w:sz w:val="20"/>
        </w:rPr>
        <w:t>__________________________________________________________________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</w:rPr>
      </w:pPr>
      <w:r w:rsidRPr="000A3C9F">
        <w:rPr>
          <w:rFonts w:eastAsia="Calibri"/>
          <w:sz w:val="16"/>
          <w:szCs w:val="16"/>
        </w:rPr>
        <w:t>(фамилия, имя, отчество, контактный телефон)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A3C9F">
        <w:rPr>
          <w:rFonts w:eastAsia="Calibri"/>
        </w:rPr>
        <w:t>_____________________________________________________________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bookmarkStart w:id="2" w:name="_Приложение_№_8"/>
      <w:bookmarkEnd w:id="2"/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lastRenderedPageBreak/>
        <w:t>Приложение № 3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к административному регламенту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  <w:rPr>
          <w:bCs/>
        </w:rPr>
      </w:pPr>
      <w:r w:rsidRPr="000A3C9F">
        <w:rPr>
          <w:bCs/>
        </w:rPr>
        <w:t>«</w:t>
      </w:r>
      <w:r w:rsidRPr="000A3C9F">
        <w:t>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Обращение _____________-____/___________________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Заявление о  приеме в муниципальное общеобразовательное учреждение, реализующее основную общеобразовательную программу начального общего, основного общего, среднего общего образования (далее - МОУ).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Прошу принять моего ребенка в МОУ и сообщаю следующие сведения: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 Сведения о ребенке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1.1. Фамилия: 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1.2. Имя:_____________________________________________________________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1.3. Отчество (при наличии): 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1.4. Дата рождения: 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1.5. Сведения об основном документе, удостоверяющем личность: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1.5.1. Серия: 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1.5.2. Номер: 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2. Сведения о заявителе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2.1. Фамилия: 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2.2. Имя: 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2.3. Отчество (при наличии): 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3. Способ информирования заявителя (указать не менее двух)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3.1. Почта (адрес проживания): 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3.2. Телефонный звонок (номер телефона): 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3.3. Электронная почта (E-mail): 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4. Право на вне-/первоочередное предоставление места для ребенка в МОУ (подтверждается документом) 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0A3C9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Да/Нет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5. Дата и время регистрации заявления: ______________   ___:___:____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случае изменения данных, указанных в заявлении, обязуюсь лично уведомить МОУ  и при невыполнении настоящего условия не предъявлять претензий.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Подпись специалиста МОУ, принявшего заявление 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4"/>
          <w:szCs w:val="4"/>
        </w:rPr>
      </w:pPr>
      <w:r w:rsidRPr="000A3C9F">
        <w:rPr>
          <w:rFonts w:eastAsia="Calibri"/>
          <w:sz w:val="28"/>
          <w:szCs w:val="28"/>
        </w:rPr>
        <w:t>Достоверность сведений, указанных в заявлении, подтверждаю_____________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lastRenderedPageBreak/>
        <w:t>Приложение № 4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к административному регламенту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</w:pPr>
      <w:r w:rsidRPr="000A3C9F">
        <w:rPr>
          <w:bCs/>
        </w:rPr>
        <w:t>«</w:t>
      </w:r>
      <w:r w:rsidRPr="000A3C9F">
        <w:t>Зачисление в образовательное учреждение»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  <w:rPr>
          <w:bCs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Расписка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получении документов при приеме заявления в 1класс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на______________ учебный год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______________________________________________________________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sz w:val="18"/>
          <w:szCs w:val="18"/>
        </w:rPr>
      </w:pPr>
      <w:r w:rsidRPr="000A3C9F">
        <w:rPr>
          <w:rFonts w:eastAsia="Calibri"/>
          <w:sz w:val="18"/>
          <w:szCs w:val="18"/>
        </w:rPr>
        <w:t>(наименование МОУ)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от гр. (Ф.И.О.) _____________________________________________________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в отношении ребенка (Ф.И.О.) 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регистрационный № заявления_______________________________________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>Приняты следующие документы для зачисления: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3C9F">
              <w:rPr>
                <w:rFonts w:eastAsia="Calibri"/>
                <w:b/>
                <w:bCs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A3C9F">
              <w:rPr>
                <w:rFonts w:eastAsia="Calibri"/>
                <w:b/>
                <w:bCs/>
                <w:sz w:val="28"/>
                <w:szCs w:val="28"/>
              </w:rPr>
              <w:t>Да/нет</w:t>
            </w: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Заявление о приеме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Копия документа, удостоверяющего личность родителя (законного представителя)/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Копия документа, подтверждающего родство заявителя с ребенком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 xml:space="preserve">Копия документа, удостоверяющего личность иностранного гражданина и лица без гражданства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Копия документа, подтверждающего право заявителя на пребывание в Российской Федерации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 xml:space="preserve">Копии документов, подтверждающих право на внеочередной/первоочередной прием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Иные документы: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A3C9F">
              <w:rPr>
                <w:rFonts w:eastAsia="Calibri"/>
                <w:sz w:val="28"/>
                <w:szCs w:val="28"/>
              </w:rPr>
              <w:t>Оригинал рекомендации психолого-медико-педагогической комиссии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3C9F" w:rsidRPr="000A3C9F" w:rsidTr="000A3C9F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9F" w:rsidRPr="000A3C9F" w:rsidRDefault="000A3C9F" w:rsidP="000A3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0A3C9F">
        <w:rPr>
          <w:rFonts w:eastAsia="Calibri"/>
          <w:b/>
          <w:color w:val="000000"/>
        </w:rPr>
        <w:t>МП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3C9F">
        <w:rPr>
          <w:rFonts w:eastAsia="Calibri"/>
          <w:b/>
          <w:color w:val="000000"/>
        </w:rPr>
        <w:t>Документы принял</w:t>
      </w:r>
      <w:r w:rsidRPr="000A3C9F">
        <w:rPr>
          <w:rFonts w:eastAsia="Calibri"/>
          <w:sz w:val="28"/>
          <w:szCs w:val="28"/>
        </w:rPr>
        <w:t xml:space="preserve">                                                   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A3C9F">
        <w:rPr>
          <w:rFonts w:eastAsia="Calibri"/>
          <w:sz w:val="28"/>
          <w:szCs w:val="28"/>
        </w:rPr>
        <w:t xml:space="preserve">"____" ___________ 20___ г.     _____________ /_________________________/                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0A3C9F">
        <w:rPr>
          <w:rFonts w:eastAsia="Calibri"/>
          <w:sz w:val="28"/>
          <w:szCs w:val="28"/>
        </w:rPr>
        <w:t xml:space="preserve">                                                         </w:t>
      </w:r>
      <w:r w:rsidRPr="000A3C9F">
        <w:rPr>
          <w:rFonts w:eastAsia="Calibri"/>
          <w:sz w:val="18"/>
          <w:szCs w:val="18"/>
        </w:rPr>
        <w:t>Подпись                                   Расшифровка подписи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0A3C9F" w:rsidRPr="000A3C9F" w:rsidRDefault="000A3C9F" w:rsidP="000A3C9F">
      <w:pPr>
        <w:autoSpaceDE w:val="0"/>
        <w:autoSpaceDN w:val="0"/>
        <w:adjustRightInd w:val="0"/>
      </w:pP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ab/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lastRenderedPageBreak/>
        <w:t>Приложение № 5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к административному регламенту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  <w:rPr>
          <w:bCs/>
        </w:rPr>
      </w:pPr>
      <w:r w:rsidRPr="000A3C9F">
        <w:rPr>
          <w:bCs/>
        </w:rPr>
        <w:t>«</w:t>
      </w:r>
      <w:r w:rsidRPr="000A3C9F">
        <w:t>Зачисление в образовательное учреждение»</w:t>
      </w:r>
    </w:p>
    <w:p w:rsidR="000A3C9F" w:rsidRPr="000A3C9F" w:rsidRDefault="000A3C9F" w:rsidP="000A3C9F">
      <w:pPr>
        <w:tabs>
          <w:tab w:val="left" w:pos="7211"/>
        </w:tabs>
        <w:autoSpaceDE w:val="0"/>
        <w:autoSpaceDN w:val="0"/>
        <w:adjustRightInd w:val="0"/>
        <w:ind w:firstLine="709"/>
      </w:pPr>
    </w:p>
    <w:p w:rsidR="000A3C9F" w:rsidRPr="000A3C9F" w:rsidRDefault="000A3C9F" w:rsidP="000A3C9F">
      <w:pPr>
        <w:widowControl w:val="0"/>
        <w:tabs>
          <w:tab w:val="left" w:pos="387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>Уведомление об отказе в приеме документов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</w:rPr>
      </w:pPr>
      <w:r w:rsidRPr="000A3C9F">
        <w:rPr>
          <w:rFonts w:eastAsia="Calibri"/>
        </w:rPr>
        <w:t>Настоящим подтверждается, что при приеме запроса и документов, необходимых для предоставления муниципальной услуги  «Зачисление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A3C9F">
        <w:rPr>
          <w:rFonts w:eastAsia="Calibri"/>
        </w:rPr>
        <w:t>были выявлены следующие основания для отказа в приеме документов: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0A3C9F">
        <w:rPr>
          <w:rFonts w:eastAsia="Calibri"/>
          <w:bCs/>
        </w:rPr>
        <w:t xml:space="preserve"> а) предоставление неполного пакета документов, указанного в пункте 23 настоящего Административного регламента;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0A3C9F">
        <w:rPr>
          <w:rFonts w:eastAsia="Calibri"/>
          <w:bCs/>
        </w:rPr>
        <w:t>б) наличие в оригиналах и копиях предоставленных заявителем документах исправлений;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0A3C9F">
        <w:rPr>
          <w:rFonts w:eastAsia="Calibri"/>
          <w:bCs/>
        </w:rPr>
        <w:t xml:space="preserve">в) отказ заявителя дать согласие на обработку своих персональных данных и персональных данных ребенка, в отношении которого подается заявление; 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0A3C9F">
        <w:rPr>
          <w:rFonts w:eastAsia="Calibri"/>
          <w:bCs/>
        </w:rPr>
        <w:t>г) наличие ранее зарегистрированного заявления о зачислении в МОУ в РИС УСО ТО;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rPr>
          <w:rFonts w:eastAsia="Calibri"/>
          <w:bCs/>
        </w:rPr>
      </w:pPr>
      <w:r w:rsidRPr="000A3C9F">
        <w:rPr>
          <w:rFonts w:eastAsia="Calibri"/>
          <w:bCs/>
        </w:rPr>
        <w:t>д) отсутствие свободных мест в МОУ;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0A3C9F">
        <w:rPr>
          <w:rFonts w:eastAsia="Calibri"/>
          <w:bCs/>
        </w:rPr>
        <w:t xml:space="preserve">е) возраст ребенка менее 6 лет 6 месяцев или более 8 лет </w:t>
      </w:r>
      <w:r w:rsidRPr="000A3C9F">
        <w:rPr>
          <w:rFonts w:eastAsia="Calibri"/>
          <w:bCs/>
        </w:rPr>
        <w:sym w:font="Symbol" w:char="F02D"/>
      </w:r>
      <w:r w:rsidRPr="000A3C9F">
        <w:rPr>
          <w:rFonts w:eastAsia="Calibri"/>
          <w:bCs/>
        </w:rPr>
        <w:t xml:space="preserve"> при отсутствии разрешения органа местного самоуправления, осуществляющего управление в сфере образования. По обращению родителей (законных представителей) детей орган местного самоуправления, осуществляющий управление в сфере образования, вправе разрешить прием детей в МОУ на обучение по образовательным программам начального общего образования в более раннем или более позднем возрасте. Порядок рассмотрения указанных обращений определяется органом местного самоуправления, осуществляющим управление в сфере образования, самостоятельно;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0A3C9F">
        <w:rPr>
          <w:rFonts w:eastAsia="Calibri"/>
          <w:bCs/>
        </w:rPr>
        <w:t>ж) наличие у ребенка медицинских противопоказаний к освоению основных общеобразовательных программ соответствующих уровня и направленности.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i/>
        </w:rPr>
      </w:pPr>
      <w:r w:rsidRPr="000A3C9F">
        <w:rPr>
          <w:rFonts w:eastAsia="Calibri"/>
          <w:i/>
        </w:rPr>
        <w:t>нужное подчеркнуть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0A3C9F">
        <w:rPr>
          <w:rFonts w:eastAsia="Calibri"/>
        </w:rPr>
        <w:t>В связи с вышеизложенным принято решение об отказе в приеме документов, необходимых для предоставления муниципальной услуги.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0A3C9F">
        <w:rPr>
          <w:rFonts w:eastAsia="Calibri"/>
        </w:rPr>
        <w:t>Специалист УМФЦ _________________ подпись __________________ ФИО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  <w:r w:rsidRPr="000A3C9F">
        <w:rPr>
          <w:rFonts w:eastAsia="Calibri"/>
        </w:rPr>
        <w:t>дата________________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8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</w:rPr>
      </w:pPr>
      <w:r w:rsidRPr="000A3C9F">
        <w:rPr>
          <w:rFonts w:eastAsia="Calibri"/>
        </w:rPr>
        <w:t>____________________________________________________________________________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right"/>
        <w:rPr>
          <w:rFonts w:eastAsia="Calibri"/>
          <w:b/>
        </w:rPr>
      </w:pPr>
      <w:r w:rsidRPr="000A3C9F">
        <w:rPr>
          <w:rFonts w:eastAsia="Calibri"/>
          <w:b/>
        </w:rPr>
        <w:t xml:space="preserve"> корешок к уведомлению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0A3C9F">
        <w:rPr>
          <w:rFonts w:eastAsia="Calibri"/>
          <w:b/>
        </w:rPr>
        <w:t>Государственное бюджетное учреждение Тульской области "Многофункциональный центр предоставления государственных и муниципальных услуг"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A3C9F">
        <w:rPr>
          <w:rFonts w:eastAsia="Calibri"/>
        </w:rPr>
        <w:t>Уведомление об отказе в приеме документов, необходимых для предоставления муниципальной услуги  «Зачисление в образовательное учреждение».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0A3C9F">
        <w:rPr>
          <w:rFonts w:eastAsia="Calibri"/>
        </w:rPr>
        <w:t>получил______________ подпись_______________(ФИО)________________ дата</w:t>
      </w:r>
    </w:p>
    <w:p w:rsidR="000A3C9F" w:rsidRPr="000A3C9F" w:rsidRDefault="000A3C9F" w:rsidP="000A3C9F">
      <w:pPr>
        <w:tabs>
          <w:tab w:val="left" w:pos="2754"/>
        </w:tabs>
        <w:autoSpaceDE w:val="0"/>
        <w:autoSpaceDN w:val="0"/>
        <w:adjustRightInd w:val="0"/>
      </w:pP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304DE" w:rsidRDefault="000304DE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lastRenderedPageBreak/>
        <w:t>Приложение № 6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к административному регламенту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A3C9F">
        <w:rPr>
          <w:rFonts w:eastAsia="Calibri"/>
        </w:rPr>
        <w:t>предоставления муниципальной услуги</w:t>
      </w:r>
    </w:p>
    <w:p w:rsidR="000A3C9F" w:rsidRPr="000A3C9F" w:rsidRDefault="000A3C9F" w:rsidP="000A3C9F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right"/>
        <w:outlineLvl w:val="1"/>
        <w:rPr>
          <w:bCs/>
        </w:rPr>
      </w:pPr>
      <w:r w:rsidRPr="000A3C9F">
        <w:rPr>
          <w:bCs/>
        </w:rPr>
        <w:t>«</w:t>
      </w:r>
      <w:r w:rsidRPr="000A3C9F">
        <w:t>Зачисление в образовательное учреждение»</w:t>
      </w:r>
    </w:p>
    <w:p w:rsidR="000A3C9F" w:rsidRPr="000A3C9F" w:rsidRDefault="000A3C9F" w:rsidP="000A3C9F">
      <w:pPr>
        <w:tabs>
          <w:tab w:val="left" w:pos="7211"/>
        </w:tabs>
        <w:autoSpaceDE w:val="0"/>
        <w:autoSpaceDN w:val="0"/>
        <w:adjustRightInd w:val="0"/>
        <w:ind w:firstLine="709"/>
      </w:pP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</w:p>
    <w:p w:rsidR="000A3C9F" w:rsidRPr="000A3C9F" w:rsidRDefault="000A3C9F" w:rsidP="000A3C9F">
      <w:pPr>
        <w:widowControl w:val="0"/>
        <w:tabs>
          <w:tab w:val="left" w:pos="4155"/>
        </w:tabs>
        <w:autoSpaceDE w:val="0"/>
        <w:autoSpaceDN w:val="0"/>
        <w:adjustRightInd w:val="0"/>
        <w:rPr>
          <w:rFonts w:eastAsia="Calibri"/>
          <w:b/>
        </w:rPr>
      </w:pPr>
      <w:r w:rsidRPr="000A3C9F">
        <w:rPr>
          <w:rFonts w:eastAsia="Calibri"/>
        </w:rPr>
        <w:tab/>
      </w:r>
      <w:r w:rsidRPr="000A3C9F">
        <w:rPr>
          <w:rFonts w:eastAsia="Calibri"/>
          <w:b/>
        </w:rPr>
        <w:t>БЛОК – СХЕМА</w:t>
      </w:r>
    </w:p>
    <w:p w:rsidR="000A3C9F" w:rsidRPr="000A3C9F" w:rsidRDefault="000A3C9F" w:rsidP="000A3C9F">
      <w:pPr>
        <w:widowControl w:val="0"/>
        <w:tabs>
          <w:tab w:val="left" w:pos="4155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A3C9F">
        <w:rPr>
          <w:rFonts w:eastAsia="Calibri"/>
          <w:b/>
          <w:sz w:val="28"/>
          <w:szCs w:val="28"/>
        </w:rPr>
        <w:t xml:space="preserve">                                         подачи документов через МФЦ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A3C9F" w:rsidRPr="000A3C9F" w:rsidTr="000A3C9F">
        <w:trPr>
          <w:trHeight w:val="599"/>
        </w:trPr>
        <w:tc>
          <w:tcPr>
            <w:tcW w:w="6379" w:type="dxa"/>
            <w:shd w:val="clear" w:color="auto" w:fill="auto"/>
          </w:tcPr>
          <w:p w:rsidR="000A3C9F" w:rsidRPr="000A3C9F" w:rsidRDefault="000A3C9F" w:rsidP="000A3C9F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tab/>
            </w:r>
          </w:p>
          <w:p w:rsidR="000A3C9F" w:rsidRPr="000A3C9F" w:rsidRDefault="000A3C9F" w:rsidP="000A3C9F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>Прием документов в МФЦ</w:t>
            </w:r>
          </w:p>
        </w:tc>
      </w:tr>
    </w:tbl>
    <w:p w:rsidR="000A3C9F" w:rsidRPr="000A3C9F" w:rsidRDefault="000A3C9F" w:rsidP="000A3C9F">
      <w:pPr>
        <w:widowControl w:val="0"/>
        <w:tabs>
          <w:tab w:val="left" w:pos="139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A3C9F" w:rsidRPr="000A3C9F" w:rsidTr="000A3C9F">
        <w:trPr>
          <w:trHeight w:val="573"/>
        </w:trPr>
        <w:tc>
          <w:tcPr>
            <w:tcW w:w="6379" w:type="dxa"/>
            <w:shd w:val="clear" w:color="auto" w:fill="auto"/>
          </w:tcPr>
          <w:p w:rsidR="000A3C9F" w:rsidRPr="000A3C9F" w:rsidRDefault="000A3C9F" w:rsidP="000A3C9F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>Первичная проверка комплектности документов</w:t>
            </w:r>
          </w:p>
        </w:tc>
      </w:tr>
    </w:tbl>
    <w:p w:rsidR="000A3C9F" w:rsidRPr="000A3C9F" w:rsidRDefault="000A3C9F" w:rsidP="000A3C9F">
      <w:pPr>
        <w:widowControl w:val="0"/>
        <w:tabs>
          <w:tab w:val="left" w:pos="139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A3C9F" w:rsidRPr="000A3C9F" w:rsidTr="000A3C9F">
        <w:tc>
          <w:tcPr>
            <w:tcW w:w="6379" w:type="dxa"/>
            <w:shd w:val="clear" w:color="auto" w:fill="auto"/>
          </w:tcPr>
          <w:p w:rsidR="000A3C9F" w:rsidRPr="000A3C9F" w:rsidRDefault="000A3C9F" w:rsidP="000A3C9F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>Регистрация заявления и приложенных документов, уточняется пожелание заявителя о месте получения результата</w:t>
            </w:r>
          </w:p>
        </w:tc>
      </w:tr>
    </w:tbl>
    <w:p w:rsidR="000A3C9F" w:rsidRPr="000A3C9F" w:rsidRDefault="000A3C9F" w:rsidP="000A3C9F">
      <w:pPr>
        <w:widowControl w:val="0"/>
        <w:tabs>
          <w:tab w:val="left" w:pos="139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A3C9F" w:rsidRPr="000A3C9F" w:rsidTr="000A3C9F">
        <w:trPr>
          <w:trHeight w:val="581"/>
        </w:trPr>
        <w:tc>
          <w:tcPr>
            <w:tcW w:w="6379" w:type="dxa"/>
            <w:shd w:val="clear" w:color="auto" w:fill="auto"/>
          </w:tcPr>
          <w:p w:rsidR="000A3C9F" w:rsidRPr="000A3C9F" w:rsidRDefault="000A3C9F" w:rsidP="000A3C9F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>Формирование расписки и регистрация дела</w:t>
            </w:r>
          </w:p>
        </w:tc>
      </w:tr>
    </w:tbl>
    <w:p w:rsidR="000A3C9F" w:rsidRPr="000A3C9F" w:rsidRDefault="000A3C9F" w:rsidP="000A3C9F">
      <w:pPr>
        <w:widowControl w:val="0"/>
        <w:tabs>
          <w:tab w:val="left" w:pos="391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A3C9F" w:rsidRPr="000A3C9F" w:rsidTr="000A3C9F">
        <w:trPr>
          <w:trHeight w:val="852"/>
        </w:trPr>
        <w:tc>
          <w:tcPr>
            <w:tcW w:w="6379" w:type="dxa"/>
            <w:shd w:val="clear" w:color="auto" w:fill="auto"/>
          </w:tcPr>
          <w:p w:rsidR="000A3C9F" w:rsidRPr="000A3C9F" w:rsidRDefault="000A3C9F" w:rsidP="000A3C9F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 xml:space="preserve">Направление документов в орган местного самоуправления, учреждение по описи  не позднее следующего рабочего дня </w:t>
            </w:r>
          </w:p>
        </w:tc>
      </w:tr>
    </w:tbl>
    <w:p w:rsidR="000A3C9F" w:rsidRPr="000A3C9F" w:rsidRDefault="000A3C9F" w:rsidP="000A3C9F">
      <w:pPr>
        <w:widowControl w:val="0"/>
        <w:tabs>
          <w:tab w:val="left" w:pos="391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A3C9F" w:rsidRPr="000A3C9F" w:rsidTr="000A3C9F">
        <w:tc>
          <w:tcPr>
            <w:tcW w:w="6379" w:type="dxa"/>
            <w:shd w:val="clear" w:color="auto" w:fill="auto"/>
          </w:tcPr>
          <w:p w:rsidR="000A3C9F" w:rsidRPr="000A3C9F" w:rsidRDefault="000A3C9F" w:rsidP="000A3C9F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 xml:space="preserve">Выдача результата в МФЦ </w:t>
            </w:r>
          </w:p>
          <w:p w:rsidR="000A3C9F" w:rsidRPr="000A3C9F" w:rsidRDefault="000A3C9F" w:rsidP="000A3C9F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3C9F">
              <w:rPr>
                <w:sz w:val="28"/>
                <w:szCs w:val="28"/>
              </w:rPr>
              <w:t xml:space="preserve">( если желает заявитель) </w:t>
            </w:r>
          </w:p>
        </w:tc>
      </w:tr>
    </w:tbl>
    <w:p w:rsidR="000A3C9F" w:rsidRPr="000A3C9F" w:rsidRDefault="000A3C9F" w:rsidP="000A3C9F">
      <w:pPr>
        <w:widowControl w:val="0"/>
        <w:tabs>
          <w:tab w:val="left" w:pos="358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A3C9F" w:rsidRPr="000A3C9F" w:rsidRDefault="000A3C9F" w:rsidP="000A3C9F">
      <w:pPr>
        <w:tabs>
          <w:tab w:val="left" w:pos="3806"/>
        </w:tabs>
        <w:autoSpaceDE w:val="0"/>
        <w:autoSpaceDN w:val="0"/>
        <w:adjustRightInd w:val="0"/>
        <w:ind w:firstLine="709"/>
      </w:pPr>
    </w:p>
    <w:p w:rsidR="000A3C9F" w:rsidRDefault="000A3C9F" w:rsidP="00ED3B96">
      <w:pPr>
        <w:jc w:val="both"/>
        <w:rPr>
          <w:sz w:val="28"/>
          <w:szCs w:val="28"/>
        </w:rPr>
      </w:pPr>
    </w:p>
    <w:p w:rsidR="000A3C9F" w:rsidRDefault="000A3C9F" w:rsidP="00ED3B96">
      <w:pPr>
        <w:jc w:val="both"/>
        <w:rPr>
          <w:sz w:val="28"/>
          <w:szCs w:val="28"/>
        </w:rPr>
      </w:pPr>
    </w:p>
    <w:p w:rsidR="000A3C9F" w:rsidRDefault="000A3C9F" w:rsidP="00ED3B96">
      <w:pPr>
        <w:jc w:val="both"/>
        <w:rPr>
          <w:sz w:val="28"/>
          <w:szCs w:val="28"/>
        </w:rPr>
      </w:pPr>
    </w:p>
    <w:p w:rsidR="000A3C9F" w:rsidRDefault="000A3C9F" w:rsidP="00ED3B96">
      <w:pPr>
        <w:jc w:val="both"/>
        <w:rPr>
          <w:sz w:val="28"/>
          <w:szCs w:val="28"/>
        </w:rPr>
      </w:pPr>
    </w:p>
    <w:p w:rsidR="000A3C9F" w:rsidRDefault="000A3C9F" w:rsidP="00ED3B96">
      <w:pPr>
        <w:jc w:val="both"/>
        <w:rPr>
          <w:sz w:val="28"/>
          <w:szCs w:val="28"/>
        </w:rPr>
      </w:pPr>
    </w:p>
    <w:p w:rsidR="000A3C9F" w:rsidRDefault="000A3C9F" w:rsidP="00ED3B96">
      <w:pPr>
        <w:jc w:val="both"/>
        <w:rPr>
          <w:sz w:val="28"/>
          <w:szCs w:val="28"/>
        </w:rPr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304DE" w:rsidRDefault="000304DE" w:rsidP="000A3C9F">
      <w:pPr>
        <w:autoSpaceDE w:val="0"/>
        <w:autoSpaceDN w:val="0"/>
        <w:adjustRightInd w:val="0"/>
        <w:ind w:firstLine="709"/>
        <w:jc w:val="right"/>
      </w:pP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  <w:r w:rsidRPr="000A3C9F">
        <w:lastRenderedPageBreak/>
        <w:t>Приложение № 7</w:t>
      </w: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  <w:r w:rsidRPr="000A3C9F">
        <w:t>к административному регламенту</w:t>
      </w: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  <w:r w:rsidRPr="000A3C9F">
        <w:t>предоставления муниципальной услуги</w:t>
      </w: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right"/>
      </w:pPr>
      <w:r w:rsidRPr="000A3C9F">
        <w:t>«Зачисление в образовательное учреждение»</w:t>
      </w: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A3C9F" w:rsidRPr="000A3C9F" w:rsidRDefault="000A3C9F" w:rsidP="000A3C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A3C9F">
        <w:rPr>
          <w:b/>
          <w:sz w:val="28"/>
          <w:szCs w:val="28"/>
        </w:rPr>
        <w:t>Блок-схема предоставления муниципальной услуги</w:t>
      </w:r>
    </w:p>
    <w:p w:rsidR="000A3C9F" w:rsidRPr="000A3C9F" w:rsidRDefault="000A3C9F" w:rsidP="000A3C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A3C9F">
        <w:rPr>
          <w:b/>
          <w:sz w:val="28"/>
          <w:szCs w:val="28"/>
        </w:rPr>
        <w:t>«Зачисление в образовательное учреждение»</w:t>
      </w:r>
    </w:p>
    <w:p w:rsidR="000A3C9F" w:rsidRDefault="000A3C9F" w:rsidP="00ED3B96">
      <w:pPr>
        <w:jc w:val="both"/>
        <w:rPr>
          <w:sz w:val="28"/>
          <w:szCs w:val="28"/>
        </w:rPr>
      </w:pPr>
    </w:p>
    <w:p w:rsidR="000A3C9F" w:rsidRDefault="000A3C9F" w:rsidP="00ED3B9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B2C0C7">
            <wp:extent cx="5942965" cy="67144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671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3C9F" w:rsidSect="000D164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3B" w:rsidRDefault="00B4723B" w:rsidP="00160412">
      <w:r>
        <w:separator/>
      </w:r>
    </w:p>
  </w:endnote>
  <w:endnote w:type="continuationSeparator" w:id="0">
    <w:p w:rsidR="00B4723B" w:rsidRDefault="00B4723B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3B" w:rsidRDefault="00B4723B" w:rsidP="00160412">
      <w:r>
        <w:separator/>
      </w:r>
    </w:p>
  </w:footnote>
  <w:footnote w:type="continuationSeparator" w:id="0">
    <w:p w:rsidR="00B4723B" w:rsidRDefault="00B4723B" w:rsidP="0016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E1"/>
    <w:multiLevelType w:val="hybridMultilevel"/>
    <w:tmpl w:val="DF5C5402"/>
    <w:lvl w:ilvl="0" w:tplc="D778BD46">
      <w:start w:val="5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934785"/>
    <w:multiLevelType w:val="hybridMultilevel"/>
    <w:tmpl w:val="8DA68B3C"/>
    <w:lvl w:ilvl="0" w:tplc="996AE792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2188F"/>
    <w:multiLevelType w:val="hybridMultilevel"/>
    <w:tmpl w:val="B4A25362"/>
    <w:lvl w:ilvl="0" w:tplc="4AC2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5E61EE"/>
    <w:multiLevelType w:val="multilevel"/>
    <w:tmpl w:val="8350252C"/>
    <w:lvl w:ilvl="0">
      <w:start w:val="56"/>
      <w:numFmt w:val="bullet"/>
      <w:lvlText w:val="-"/>
      <w:lvlJc w:val="left"/>
      <w:pPr>
        <w:ind w:left="0" w:firstLine="709"/>
      </w:pPr>
      <w:rPr>
        <w:rFonts w:ascii="Tms Rmn" w:eastAsia="Tms Rmn" w:hAnsi="Tms Rmn" w:cs="Wingdings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">
    <w:nsid w:val="12B30F44"/>
    <w:multiLevelType w:val="hybridMultilevel"/>
    <w:tmpl w:val="FAAE6BB6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F0033"/>
    <w:multiLevelType w:val="multilevel"/>
    <w:tmpl w:val="9850A25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7076430"/>
    <w:multiLevelType w:val="hybridMultilevel"/>
    <w:tmpl w:val="1C2E706A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053FF"/>
    <w:multiLevelType w:val="hybridMultilevel"/>
    <w:tmpl w:val="2BE42ED6"/>
    <w:lvl w:ilvl="0" w:tplc="D778BD46">
      <w:start w:val="5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B62196"/>
    <w:multiLevelType w:val="hybridMultilevel"/>
    <w:tmpl w:val="6A20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E46FA"/>
    <w:multiLevelType w:val="hybridMultilevel"/>
    <w:tmpl w:val="F6164A30"/>
    <w:lvl w:ilvl="0" w:tplc="7D14E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62514"/>
    <w:multiLevelType w:val="hybridMultilevel"/>
    <w:tmpl w:val="7006F504"/>
    <w:lvl w:ilvl="0" w:tplc="D778BD46">
      <w:start w:val="5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5B4CC8"/>
    <w:multiLevelType w:val="hybridMultilevel"/>
    <w:tmpl w:val="1C2E706A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D46F91"/>
    <w:multiLevelType w:val="hybridMultilevel"/>
    <w:tmpl w:val="4AD8CDBE"/>
    <w:lvl w:ilvl="0" w:tplc="A3880272">
      <w:start w:val="5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10E01CC"/>
    <w:multiLevelType w:val="hybridMultilevel"/>
    <w:tmpl w:val="5B927F3C"/>
    <w:lvl w:ilvl="0" w:tplc="AACA75C2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9E63BB"/>
    <w:multiLevelType w:val="multilevel"/>
    <w:tmpl w:val="8350252C"/>
    <w:lvl w:ilvl="0">
      <w:start w:val="56"/>
      <w:numFmt w:val="bullet"/>
      <w:lvlText w:val="-"/>
      <w:lvlJc w:val="left"/>
      <w:pPr>
        <w:ind w:left="0" w:firstLine="709"/>
      </w:pPr>
      <w:rPr>
        <w:rFonts w:ascii="Tms Rmn" w:eastAsia="Tms Rmn" w:hAnsi="Tms Rmn" w:cs="Wingdings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5">
    <w:nsid w:val="430C74B8"/>
    <w:multiLevelType w:val="hybridMultilevel"/>
    <w:tmpl w:val="2D22CE9A"/>
    <w:lvl w:ilvl="0" w:tplc="4AC2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B6193A"/>
    <w:multiLevelType w:val="hybridMultilevel"/>
    <w:tmpl w:val="8604E8F6"/>
    <w:lvl w:ilvl="0" w:tplc="C91AA528">
      <w:start w:val="5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5B858AE"/>
    <w:multiLevelType w:val="hybridMultilevel"/>
    <w:tmpl w:val="B2C4A55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>
    <w:nsid w:val="494C24C5"/>
    <w:multiLevelType w:val="singleLevel"/>
    <w:tmpl w:val="D4683D0E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>
    <w:nsid w:val="4B7475E1"/>
    <w:multiLevelType w:val="hybridMultilevel"/>
    <w:tmpl w:val="01380884"/>
    <w:lvl w:ilvl="0" w:tplc="D778BD46">
      <w:start w:val="5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C045E29"/>
    <w:multiLevelType w:val="hybridMultilevel"/>
    <w:tmpl w:val="D19A8B32"/>
    <w:lvl w:ilvl="0" w:tplc="AACA75C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6E3437"/>
    <w:multiLevelType w:val="hybridMultilevel"/>
    <w:tmpl w:val="D522002C"/>
    <w:lvl w:ilvl="0" w:tplc="D778BD46">
      <w:start w:val="5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DFE35AD"/>
    <w:multiLevelType w:val="hybridMultilevel"/>
    <w:tmpl w:val="C2966CD8"/>
    <w:lvl w:ilvl="0" w:tplc="4AC252A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FAD36AA"/>
    <w:multiLevelType w:val="hybridMultilevel"/>
    <w:tmpl w:val="7944C300"/>
    <w:lvl w:ilvl="0" w:tplc="19BC8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2B561D"/>
    <w:multiLevelType w:val="hybridMultilevel"/>
    <w:tmpl w:val="B8DC6816"/>
    <w:lvl w:ilvl="0" w:tplc="D778BD46">
      <w:start w:val="5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A4D80"/>
    <w:multiLevelType w:val="singleLevel"/>
    <w:tmpl w:val="D4683D0E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>
    <w:nsid w:val="645C754A"/>
    <w:multiLevelType w:val="hybridMultilevel"/>
    <w:tmpl w:val="1C2E706A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44517B"/>
    <w:multiLevelType w:val="hybridMultilevel"/>
    <w:tmpl w:val="66122696"/>
    <w:lvl w:ilvl="0" w:tplc="4AC2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10634D1"/>
    <w:multiLevelType w:val="hybridMultilevel"/>
    <w:tmpl w:val="6A022C12"/>
    <w:lvl w:ilvl="0" w:tplc="5D249F8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421973"/>
    <w:multiLevelType w:val="hybridMultilevel"/>
    <w:tmpl w:val="1C2E706A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742B55"/>
    <w:multiLevelType w:val="hybridMultilevel"/>
    <w:tmpl w:val="FA74D23E"/>
    <w:lvl w:ilvl="0" w:tplc="192AB7C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93E01"/>
    <w:multiLevelType w:val="hybridMultilevel"/>
    <w:tmpl w:val="99386B56"/>
    <w:lvl w:ilvl="0" w:tplc="D778BD46">
      <w:start w:val="5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85521E"/>
    <w:multiLevelType w:val="hybridMultilevel"/>
    <w:tmpl w:val="FE442456"/>
    <w:lvl w:ilvl="0" w:tplc="D778BD46">
      <w:start w:val="5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201CD6"/>
    <w:multiLevelType w:val="hybridMultilevel"/>
    <w:tmpl w:val="FE4430CE"/>
    <w:lvl w:ilvl="0" w:tplc="AACA75C2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475B47"/>
    <w:multiLevelType w:val="hybridMultilevel"/>
    <w:tmpl w:val="B486009E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1"/>
  </w:num>
  <w:num w:numId="3">
    <w:abstractNumId w:val="35"/>
  </w:num>
  <w:num w:numId="4">
    <w:abstractNumId w:val="30"/>
  </w:num>
  <w:num w:numId="5">
    <w:abstractNumId w:val="11"/>
  </w:num>
  <w:num w:numId="6">
    <w:abstractNumId w:val="6"/>
  </w:num>
  <w:num w:numId="7">
    <w:abstractNumId w:val="27"/>
  </w:num>
  <w:num w:numId="8">
    <w:abstractNumId w:val="4"/>
  </w:num>
  <w:num w:numId="9">
    <w:abstractNumId w:val="25"/>
  </w:num>
  <w:num w:numId="10">
    <w:abstractNumId w:val="32"/>
  </w:num>
  <w:num w:numId="11">
    <w:abstractNumId w:val="19"/>
  </w:num>
  <w:num w:numId="12">
    <w:abstractNumId w:val="0"/>
  </w:num>
  <w:num w:numId="13">
    <w:abstractNumId w:val="33"/>
  </w:num>
  <w:num w:numId="14">
    <w:abstractNumId w:val="10"/>
  </w:num>
  <w:num w:numId="15">
    <w:abstractNumId w:val="7"/>
  </w:num>
  <w:num w:numId="16">
    <w:abstractNumId w:val="22"/>
  </w:num>
  <w:num w:numId="17">
    <w:abstractNumId w:val="34"/>
  </w:num>
  <w:num w:numId="18">
    <w:abstractNumId w:val="13"/>
  </w:num>
  <w:num w:numId="19">
    <w:abstractNumId w:val="12"/>
  </w:num>
  <w:num w:numId="20">
    <w:abstractNumId w:val="16"/>
  </w:num>
  <w:num w:numId="21">
    <w:abstractNumId w:val="17"/>
  </w:num>
  <w:num w:numId="22">
    <w:abstractNumId w:val="8"/>
  </w:num>
  <w:num w:numId="23">
    <w:abstractNumId w:val="20"/>
  </w:num>
  <w:num w:numId="24">
    <w:abstractNumId w:val="3"/>
  </w:num>
  <w:num w:numId="25">
    <w:abstractNumId w:val="14"/>
  </w:num>
  <w:num w:numId="26">
    <w:abstractNumId w:val="18"/>
  </w:num>
  <w:num w:numId="27">
    <w:abstractNumId w:val="29"/>
  </w:num>
  <w:num w:numId="28">
    <w:abstractNumId w:val="5"/>
  </w:num>
  <w:num w:numId="29">
    <w:abstractNumId w:val="24"/>
  </w:num>
  <w:num w:numId="30">
    <w:abstractNumId w:val="1"/>
  </w:num>
  <w:num w:numId="31">
    <w:abstractNumId w:val="28"/>
  </w:num>
  <w:num w:numId="32">
    <w:abstractNumId w:val="15"/>
  </w:num>
  <w:num w:numId="33">
    <w:abstractNumId w:val="23"/>
  </w:num>
  <w:num w:numId="34">
    <w:abstractNumId w:val="2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00045A"/>
    <w:rsid w:val="000077AB"/>
    <w:rsid w:val="000079A1"/>
    <w:rsid w:val="000304DE"/>
    <w:rsid w:val="000750FF"/>
    <w:rsid w:val="000A3C9F"/>
    <w:rsid w:val="000B370C"/>
    <w:rsid w:val="000D164F"/>
    <w:rsid w:val="00160412"/>
    <w:rsid w:val="001626E5"/>
    <w:rsid w:val="0023033B"/>
    <w:rsid w:val="002939B1"/>
    <w:rsid w:val="002A1FD6"/>
    <w:rsid w:val="002B2D1F"/>
    <w:rsid w:val="002F2DBF"/>
    <w:rsid w:val="0032617C"/>
    <w:rsid w:val="003315D5"/>
    <w:rsid w:val="00362768"/>
    <w:rsid w:val="003721EE"/>
    <w:rsid w:val="00392688"/>
    <w:rsid w:val="00395D1A"/>
    <w:rsid w:val="003A18FE"/>
    <w:rsid w:val="003A7A5E"/>
    <w:rsid w:val="003C6DEB"/>
    <w:rsid w:val="003D1C63"/>
    <w:rsid w:val="004357DF"/>
    <w:rsid w:val="00464592"/>
    <w:rsid w:val="004A2000"/>
    <w:rsid w:val="004E6001"/>
    <w:rsid w:val="005336B3"/>
    <w:rsid w:val="00544E4F"/>
    <w:rsid w:val="0055155F"/>
    <w:rsid w:val="00584F15"/>
    <w:rsid w:val="005C5D88"/>
    <w:rsid w:val="005D3459"/>
    <w:rsid w:val="00691129"/>
    <w:rsid w:val="006D06F9"/>
    <w:rsid w:val="006D607F"/>
    <w:rsid w:val="0078533C"/>
    <w:rsid w:val="00797CC4"/>
    <w:rsid w:val="007C4315"/>
    <w:rsid w:val="00823BAD"/>
    <w:rsid w:val="0083310C"/>
    <w:rsid w:val="008339C0"/>
    <w:rsid w:val="00861BF2"/>
    <w:rsid w:val="009161AE"/>
    <w:rsid w:val="00922118"/>
    <w:rsid w:val="00924C19"/>
    <w:rsid w:val="0093032C"/>
    <w:rsid w:val="00950CF9"/>
    <w:rsid w:val="00A1358C"/>
    <w:rsid w:val="00A14F3B"/>
    <w:rsid w:val="00A524E8"/>
    <w:rsid w:val="00AE2A2C"/>
    <w:rsid w:val="00B00278"/>
    <w:rsid w:val="00B23E3F"/>
    <w:rsid w:val="00B3203D"/>
    <w:rsid w:val="00B4723B"/>
    <w:rsid w:val="00B51CDB"/>
    <w:rsid w:val="00BB253F"/>
    <w:rsid w:val="00BC00AD"/>
    <w:rsid w:val="00C64AA6"/>
    <w:rsid w:val="00CC74B1"/>
    <w:rsid w:val="00D56B34"/>
    <w:rsid w:val="00D775E0"/>
    <w:rsid w:val="00D923CC"/>
    <w:rsid w:val="00E311E6"/>
    <w:rsid w:val="00E540A4"/>
    <w:rsid w:val="00E5499E"/>
    <w:rsid w:val="00EA4277"/>
    <w:rsid w:val="00ED1612"/>
    <w:rsid w:val="00E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392688"/>
    <w:pPr>
      <w:ind w:left="720"/>
      <w:contextualSpacing/>
    </w:pPr>
  </w:style>
  <w:style w:type="paragraph" w:styleId="aa">
    <w:name w:val="Balloon Text"/>
    <w:basedOn w:val="a"/>
    <w:link w:val="ab"/>
    <w:unhideWhenUsed/>
    <w:rsid w:val="00A524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24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unhideWhenUsed/>
    <w:rsid w:val="000A3C9F"/>
  </w:style>
  <w:style w:type="paragraph" w:customStyle="1" w:styleId="ConsPlusTitle">
    <w:name w:val="ConsPlusTitle"/>
    <w:uiPriority w:val="99"/>
    <w:rsid w:val="000A3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c">
    <w:name w:val="Plain Text"/>
    <w:basedOn w:val="a"/>
    <w:link w:val="ad"/>
    <w:rsid w:val="000A3C9F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rsid w:val="000A3C9F"/>
    <w:rPr>
      <w:rFonts w:ascii="Courier New" w:eastAsia="Calibri" w:hAnsi="Courier New" w:cs="Courier New"/>
      <w:sz w:val="24"/>
      <w:szCs w:val="24"/>
      <w:lang w:eastAsia="ru-RU"/>
    </w:rPr>
  </w:style>
  <w:style w:type="paragraph" w:styleId="ae">
    <w:name w:val="Body Text Indent"/>
    <w:basedOn w:val="a"/>
    <w:link w:val="af"/>
    <w:rsid w:val="000A3C9F"/>
    <w:pPr>
      <w:ind w:firstLine="708"/>
      <w:jc w:val="both"/>
    </w:pPr>
    <w:rPr>
      <w:rFonts w:eastAsia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0A3C9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A3C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3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footnote text"/>
    <w:basedOn w:val="a"/>
    <w:link w:val="af1"/>
    <w:rsid w:val="000A3C9F"/>
    <w:rPr>
      <w:rFonts w:eastAsia="Calibri"/>
    </w:rPr>
  </w:style>
  <w:style w:type="character" w:customStyle="1" w:styleId="af1">
    <w:name w:val="Текст сноски Знак"/>
    <w:basedOn w:val="a0"/>
    <w:link w:val="af0"/>
    <w:rsid w:val="000A3C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otnote reference"/>
    <w:rsid w:val="000A3C9F"/>
    <w:rPr>
      <w:vertAlign w:val="superscript"/>
    </w:rPr>
  </w:style>
  <w:style w:type="paragraph" w:styleId="af3">
    <w:name w:val="endnote text"/>
    <w:basedOn w:val="a"/>
    <w:link w:val="af4"/>
    <w:rsid w:val="000A3C9F"/>
    <w:rPr>
      <w:rFonts w:eastAsia="Calibri"/>
    </w:rPr>
  </w:style>
  <w:style w:type="character" w:customStyle="1" w:styleId="af4">
    <w:name w:val="Текст концевой сноски Знак"/>
    <w:basedOn w:val="a0"/>
    <w:link w:val="af3"/>
    <w:rsid w:val="000A3C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endnote reference"/>
    <w:rsid w:val="000A3C9F"/>
    <w:rPr>
      <w:vertAlign w:val="superscript"/>
    </w:rPr>
  </w:style>
  <w:style w:type="paragraph" w:customStyle="1" w:styleId="ConsPlusCell">
    <w:name w:val="ConsPlusCell"/>
    <w:uiPriority w:val="99"/>
    <w:rsid w:val="000A3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Знак"/>
    <w:basedOn w:val="a"/>
    <w:rsid w:val="000A3C9F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af7">
    <w:name w:val="Знак"/>
    <w:basedOn w:val="a"/>
    <w:rsid w:val="000A3C9F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a9">
    <w:name w:val="Абзац списка Знак"/>
    <w:link w:val="a8"/>
    <w:uiPriority w:val="34"/>
    <w:locked/>
    <w:rsid w:val="000A3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3C9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Текст1"/>
    <w:basedOn w:val="a"/>
    <w:link w:val="11"/>
    <w:qFormat/>
    <w:rsid w:val="000A3C9F"/>
    <w:pPr>
      <w:numPr>
        <w:numId w:val="23"/>
      </w:numPr>
      <w:spacing w:after="200" w:line="360" w:lineRule="auto"/>
      <w:contextualSpacing/>
      <w:jc w:val="both"/>
    </w:pPr>
    <w:rPr>
      <w:rFonts w:eastAsia="Calibri"/>
      <w:sz w:val="26"/>
      <w:szCs w:val="26"/>
    </w:rPr>
  </w:style>
  <w:style w:type="character" w:customStyle="1" w:styleId="11">
    <w:name w:val="Текст1 Знак"/>
    <w:link w:val="1"/>
    <w:rsid w:val="000A3C9F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8">
    <w:name w:val="Table Grid"/>
    <w:basedOn w:val="a1"/>
    <w:rsid w:val="000A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8"/>
    <w:link w:val="20"/>
    <w:rsid w:val="000A3C9F"/>
    <w:pPr>
      <w:tabs>
        <w:tab w:val="left" w:pos="0"/>
      </w:tabs>
      <w:spacing w:line="360" w:lineRule="auto"/>
      <w:ind w:left="0"/>
      <w:contextualSpacing w:val="0"/>
      <w:jc w:val="center"/>
    </w:pPr>
    <w:rPr>
      <w:b/>
      <w:bCs/>
      <w:sz w:val="26"/>
      <w:szCs w:val="26"/>
    </w:rPr>
  </w:style>
  <w:style w:type="character" w:customStyle="1" w:styleId="20">
    <w:name w:val="Текст2 Знак"/>
    <w:link w:val="2"/>
    <w:locked/>
    <w:rsid w:val="000A3C9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9">
    <w:name w:val="Normal (Web)"/>
    <w:basedOn w:val="a"/>
    <w:rsid w:val="000A3C9F"/>
    <w:pPr>
      <w:widowControl w:val="0"/>
      <w:suppressAutoHyphens/>
      <w:spacing w:before="280" w:after="280"/>
    </w:pPr>
    <w:rPr>
      <w:color w:val="000000"/>
      <w:sz w:val="16"/>
      <w:szCs w:val="16"/>
      <w:lang w:val="en-US" w:eastAsia="en-US"/>
    </w:rPr>
  </w:style>
  <w:style w:type="paragraph" w:customStyle="1" w:styleId="ConsNormal">
    <w:name w:val="ConsNormal"/>
    <w:rsid w:val="000A3C9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M3">
    <w:name w:val="CM3"/>
    <w:basedOn w:val="a"/>
    <w:next w:val="a"/>
    <w:uiPriority w:val="99"/>
    <w:rsid w:val="000A3C9F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0A3C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 Spacing"/>
    <w:uiPriority w:val="1"/>
    <w:qFormat/>
    <w:rsid w:val="000A3C9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styleId="afb">
    <w:name w:val="annotation reference"/>
    <w:uiPriority w:val="99"/>
    <w:semiHidden/>
    <w:unhideWhenUsed/>
    <w:rsid w:val="000A3C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A3C9F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A3C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A3C9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A3C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">
    <w:name w:val="f"/>
    <w:basedOn w:val="a"/>
    <w:rsid w:val="000A3C9F"/>
    <w:pPr>
      <w:spacing w:before="100" w:beforeAutospacing="1" w:after="100" w:afterAutospacing="1"/>
    </w:pPr>
  </w:style>
  <w:style w:type="paragraph" w:customStyle="1" w:styleId="21">
    <w:name w:val="Обычный2"/>
    <w:rsid w:val="000A3C9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392688"/>
    <w:pPr>
      <w:ind w:left="720"/>
      <w:contextualSpacing/>
    </w:pPr>
  </w:style>
  <w:style w:type="paragraph" w:styleId="aa">
    <w:name w:val="Balloon Text"/>
    <w:basedOn w:val="a"/>
    <w:link w:val="ab"/>
    <w:unhideWhenUsed/>
    <w:rsid w:val="00A524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24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semiHidden/>
    <w:unhideWhenUsed/>
    <w:rsid w:val="000A3C9F"/>
  </w:style>
  <w:style w:type="paragraph" w:customStyle="1" w:styleId="ConsPlusTitle">
    <w:name w:val="ConsPlusTitle"/>
    <w:uiPriority w:val="99"/>
    <w:rsid w:val="000A3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c">
    <w:name w:val="Plain Text"/>
    <w:basedOn w:val="a"/>
    <w:link w:val="ad"/>
    <w:rsid w:val="000A3C9F"/>
    <w:rPr>
      <w:rFonts w:ascii="Courier New" w:eastAsia="Calibri" w:hAnsi="Courier New" w:cs="Courier New"/>
    </w:rPr>
  </w:style>
  <w:style w:type="character" w:customStyle="1" w:styleId="ad">
    <w:name w:val="Текст Знак"/>
    <w:basedOn w:val="a0"/>
    <w:link w:val="ac"/>
    <w:rsid w:val="000A3C9F"/>
    <w:rPr>
      <w:rFonts w:ascii="Courier New" w:eastAsia="Calibri" w:hAnsi="Courier New" w:cs="Courier New"/>
      <w:sz w:val="24"/>
      <w:szCs w:val="24"/>
      <w:lang w:eastAsia="ru-RU"/>
    </w:rPr>
  </w:style>
  <w:style w:type="paragraph" w:styleId="ae">
    <w:name w:val="Body Text Indent"/>
    <w:basedOn w:val="a"/>
    <w:link w:val="af"/>
    <w:rsid w:val="000A3C9F"/>
    <w:pPr>
      <w:ind w:firstLine="708"/>
      <w:jc w:val="both"/>
    </w:pPr>
    <w:rPr>
      <w:rFonts w:eastAsia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0A3C9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A3C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3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footnote text"/>
    <w:basedOn w:val="a"/>
    <w:link w:val="af1"/>
    <w:rsid w:val="000A3C9F"/>
    <w:rPr>
      <w:rFonts w:eastAsia="Calibri"/>
    </w:rPr>
  </w:style>
  <w:style w:type="character" w:customStyle="1" w:styleId="af1">
    <w:name w:val="Текст сноски Знак"/>
    <w:basedOn w:val="a0"/>
    <w:link w:val="af0"/>
    <w:rsid w:val="000A3C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otnote reference"/>
    <w:rsid w:val="000A3C9F"/>
    <w:rPr>
      <w:vertAlign w:val="superscript"/>
    </w:rPr>
  </w:style>
  <w:style w:type="paragraph" w:styleId="af3">
    <w:name w:val="endnote text"/>
    <w:basedOn w:val="a"/>
    <w:link w:val="af4"/>
    <w:rsid w:val="000A3C9F"/>
    <w:rPr>
      <w:rFonts w:eastAsia="Calibri"/>
    </w:rPr>
  </w:style>
  <w:style w:type="character" w:customStyle="1" w:styleId="af4">
    <w:name w:val="Текст концевой сноски Знак"/>
    <w:basedOn w:val="a0"/>
    <w:link w:val="af3"/>
    <w:rsid w:val="000A3C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endnote reference"/>
    <w:rsid w:val="000A3C9F"/>
    <w:rPr>
      <w:vertAlign w:val="superscript"/>
    </w:rPr>
  </w:style>
  <w:style w:type="paragraph" w:customStyle="1" w:styleId="ConsPlusCell">
    <w:name w:val="ConsPlusCell"/>
    <w:uiPriority w:val="99"/>
    <w:rsid w:val="000A3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Знак"/>
    <w:basedOn w:val="a"/>
    <w:rsid w:val="000A3C9F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af7">
    <w:name w:val="Знак"/>
    <w:basedOn w:val="a"/>
    <w:rsid w:val="000A3C9F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a9">
    <w:name w:val="Абзац списка Знак"/>
    <w:link w:val="a8"/>
    <w:uiPriority w:val="34"/>
    <w:locked/>
    <w:rsid w:val="000A3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3C9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Текст1"/>
    <w:basedOn w:val="a"/>
    <w:link w:val="11"/>
    <w:qFormat/>
    <w:rsid w:val="000A3C9F"/>
    <w:pPr>
      <w:numPr>
        <w:numId w:val="23"/>
      </w:numPr>
      <w:spacing w:after="200" w:line="360" w:lineRule="auto"/>
      <w:contextualSpacing/>
      <w:jc w:val="both"/>
    </w:pPr>
    <w:rPr>
      <w:rFonts w:eastAsia="Calibri"/>
      <w:sz w:val="26"/>
      <w:szCs w:val="26"/>
    </w:rPr>
  </w:style>
  <w:style w:type="character" w:customStyle="1" w:styleId="11">
    <w:name w:val="Текст1 Знак"/>
    <w:link w:val="1"/>
    <w:rsid w:val="000A3C9F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8">
    <w:name w:val="Table Grid"/>
    <w:basedOn w:val="a1"/>
    <w:rsid w:val="000A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8"/>
    <w:link w:val="20"/>
    <w:rsid w:val="000A3C9F"/>
    <w:pPr>
      <w:tabs>
        <w:tab w:val="left" w:pos="0"/>
      </w:tabs>
      <w:spacing w:line="360" w:lineRule="auto"/>
      <w:ind w:left="0"/>
      <w:contextualSpacing w:val="0"/>
      <w:jc w:val="center"/>
    </w:pPr>
    <w:rPr>
      <w:b/>
      <w:bCs/>
      <w:sz w:val="26"/>
      <w:szCs w:val="26"/>
    </w:rPr>
  </w:style>
  <w:style w:type="character" w:customStyle="1" w:styleId="20">
    <w:name w:val="Текст2 Знак"/>
    <w:link w:val="2"/>
    <w:locked/>
    <w:rsid w:val="000A3C9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9">
    <w:name w:val="Normal (Web)"/>
    <w:basedOn w:val="a"/>
    <w:rsid w:val="000A3C9F"/>
    <w:pPr>
      <w:widowControl w:val="0"/>
      <w:suppressAutoHyphens/>
      <w:spacing w:before="280" w:after="280"/>
    </w:pPr>
    <w:rPr>
      <w:color w:val="000000"/>
      <w:sz w:val="16"/>
      <w:szCs w:val="16"/>
      <w:lang w:val="en-US" w:eastAsia="en-US"/>
    </w:rPr>
  </w:style>
  <w:style w:type="paragraph" w:customStyle="1" w:styleId="ConsNormal">
    <w:name w:val="ConsNormal"/>
    <w:rsid w:val="000A3C9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M3">
    <w:name w:val="CM3"/>
    <w:basedOn w:val="a"/>
    <w:next w:val="a"/>
    <w:uiPriority w:val="99"/>
    <w:rsid w:val="000A3C9F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0A3C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 Spacing"/>
    <w:uiPriority w:val="1"/>
    <w:qFormat/>
    <w:rsid w:val="000A3C9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styleId="afb">
    <w:name w:val="annotation reference"/>
    <w:uiPriority w:val="99"/>
    <w:semiHidden/>
    <w:unhideWhenUsed/>
    <w:rsid w:val="000A3C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A3C9F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A3C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A3C9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A3C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">
    <w:name w:val="f"/>
    <w:basedOn w:val="a"/>
    <w:rsid w:val="000A3C9F"/>
    <w:pPr>
      <w:spacing w:before="100" w:beforeAutospacing="1" w:after="100" w:afterAutospacing="1"/>
    </w:pPr>
  </w:style>
  <w:style w:type="paragraph" w:customStyle="1" w:styleId="21">
    <w:name w:val="Обычный2"/>
    <w:rsid w:val="000A3C9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mailto:vsosh_2@inbox.ru" TargetMode="External"/><Relationship Id="rId26" Type="http://schemas.openxmlformats.org/officeDocument/2006/relationships/hyperlink" Target="mailto:urusovo-shkol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-inside@rambler.ru" TargetMode="External"/><Relationship Id="rId34" Type="http://schemas.openxmlformats.org/officeDocument/2006/relationships/hyperlink" Target="http://obr71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71.ru" TargetMode="External"/><Relationship Id="rId17" Type="http://schemas.openxmlformats.org/officeDocument/2006/relationships/hyperlink" Target="mailto:venevschool@yandex.ru" TargetMode="External"/><Relationship Id="rId25" Type="http://schemas.openxmlformats.org/officeDocument/2006/relationships/hyperlink" Target="mailto:dyakonovo@mail.ru" TargetMode="External"/><Relationship Id="rId33" Type="http://schemas.openxmlformats.org/officeDocument/2006/relationships/hyperlink" Target="mailto:VDYCVenev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A179F9820D952D93E7F31AB2505F90E6344A581BC573D81CB1AE57B5EDC7B4B762F8E89647iEN" TargetMode="External"/><Relationship Id="rId20" Type="http://schemas.openxmlformats.org/officeDocument/2006/relationships/hyperlink" Target="mailto:school1941@yandex.ru" TargetMode="External"/><Relationship Id="rId29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71.ru" TargetMode="External"/><Relationship Id="rId24" Type="http://schemas.openxmlformats.org/officeDocument/2006/relationships/hyperlink" Target="mailto:swpawluchina@rambler.ru" TargetMode="External"/><Relationship Id="rId32" Type="http://schemas.openxmlformats.org/officeDocument/2006/relationships/hyperlink" Target="mailto:roos33@yandex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A179F9820D952D93E7F31AB2505F90E634415F15C273D81CB1AE57B5EDC7B4B762F8EA947440i7N" TargetMode="External"/><Relationship Id="rId23" Type="http://schemas.openxmlformats.org/officeDocument/2006/relationships/hyperlink" Target="mailto:kukui-kross@yandex.ru" TargetMode="External"/><Relationship Id="rId28" Type="http://schemas.openxmlformats.org/officeDocument/2006/relationships/hyperlink" Target="mailto:soshstudenez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fc.venev@tularegion.ru" TargetMode="External"/><Relationship Id="rId19" Type="http://schemas.openxmlformats.org/officeDocument/2006/relationships/hyperlink" Target="mailto:gricowo21@rambler.ru" TargetMode="External"/><Relationship Id="rId31" Type="http://schemas.openxmlformats.org/officeDocument/2006/relationships/hyperlink" Target="mailto:prudscool1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71.ru" TargetMode="External"/><Relationship Id="rId14" Type="http://schemas.openxmlformats.org/officeDocument/2006/relationships/hyperlink" Target="http://www.gosuslugi71.ru" TargetMode="External"/><Relationship Id="rId22" Type="http://schemas.openxmlformats.org/officeDocument/2006/relationships/hyperlink" Target="mailto:School-inside@rambler.ru" TargetMode="External"/><Relationship Id="rId27" Type="http://schemas.openxmlformats.org/officeDocument/2006/relationships/hyperlink" Target="mailto:kozlowka1@rambler.ru" TargetMode="External"/><Relationship Id="rId30" Type="http://schemas.openxmlformats.org/officeDocument/2006/relationships/hyperlink" Target="mailto:borozdenskaja@yandex.ru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F86C-3623-4AFA-9120-EB9F5484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15109</Words>
  <Characters>86125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2017-06-13T13:28:00Z</cp:lastPrinted>
  <dcterms:created xsi:type="dcterms:W3CDTF">2017-07-24T12:13:00Z</dcterms:created>
  <dcterms:modified xsi:type="dcterms:W3CDTF">2017-07-24T12:13:00Z</dcterms:modified>
</cp:coreProperties>
</file>