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84" w:rsidRDefault="0055270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0"/>
          <w:szCs w:val="0"/>
          <w:u w:color="000000"/>
          <w:shd w:val="clear" w:color="auto" w:fill="000000"/>
          <w:lang w:val="x-none" w:eastAsia="x-none" w:bidi="x-none"/>
        </w:rPr>
        <w:t xml:space="preserve"> </w:t>
      </w:r>
      <w:r>
        <w:rPr>
          <w:b/>
          <w:sz w:val="28"/>
          <w:szCs w:val="28"/>
        </w:rPr>
        <w:t xml:space="preserve">АДМИНИСТРАЦИЯ </w:t>
      </w:r>
    </w:p>
    <w:p w:rsidR="00791684" w:rsidRDefault="005527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791684" w:rsidRDefault="005527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ВЕНЕВСКИЙ РАЙОН </w:t>
      </w:r>
    </w:p>
    <w:p w:rsidR="00791684" w:rsidRDefault="00791684">
      <w:pPr>
        <w:spacing w:before="200" w:line="200" w:lineRule="exact"/>
        <w:jc w:val="center"/>
        <w:rPr>
          <w:b/>
          <w:sz w:val="28"/>
          <w:szCs w:val="28"/>
        </w:rPr>
      </w:pPr>
    </w:p>
    <w:p w:rsidR="00791684" w:rsidRDefault="0055270E">
      <w:pPr>
        <w:spacing w:before="200" w:line="2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91684" w:rsidRDefault="00791684">
      <w:pPr>
        <w:spacing w:before="600" w:line="200" w:lineRule="exact"/>
        <w:jc w:val="center"/>
        <w:rPr>
          <w:b/>
          <w:sz w:val="28"/>
          <w:szCs w:val="28"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7"/>
        <w:gridCol w:w="2408"/>
      </w:tblGrid>
      <w:tr w:rsidR="00791684">
        <w:trPr>
          <w:trHeight w:val="146"/>
        </w:trPr>
        <w:tc>
          <w:tcPr>
            <w:tcW w:w="5846" w:type="dxa"/>
            <w:shd w:val="clear" w:color="auto" w:fill="auto"/>
          </w:tcPr>
          <w:p w:rsidR="00791684" w:rsidRPr="00BF602E" w:rsidRDefault="0055270E" w:rsidP="00BF602E">
            <w:pPr>
              <w:pStyle w:val="afd"/>
              <w:widowControl w:val="0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BF602E">
              <w:rPr>
                <w:rFonts w:eastAsia="Calibri"/>
                <w:sz w:val="28"/>
                <w:szCs w:val="28"/>
                <w:lang w:eastAsia="en-US"/>
              </w:rPr>
              <w:t>15.11.2023</w:t>
            </w:r>
          </w:p>
        </w:tc>
        <w:tc>
          <w:tcPr>
            <w:tcW w:w="2408" w:type="dxa"/>
            <w:shd w:val="clear" w:color="auto" w:fill="auto"/>
          </w:tcPr>
          <w:p w:rsidR="00791684" w:rsidRDefault="0055270E" w:rsidP="00BF602E">
            <w:pPr>
              <w:pStyle w:val="afd"/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 w:rsidR="00BF602E">
              <w:rPr>
                <w:rFonts w:eastAsia="Calibri"/>
                <w:sz w:val="28"/>
                <w:szCs w:val="28"/>
                <w:lang w:eastAsia="en-US"/>
              </w:rPr>
              <w:t>1395</w:t>
            </w:r>
          </w:p>
        </w:tc>
      </w:tr>
    </w:tbl>
    <w:p w:rsidR="00791684" w:rsidRDefault="00791684" w:rsidP="00135E4F">
      <w:pPr>
        <w:jc w:val="center"/>
        <w:rPr>
          <w:sz w:val="28"/>
          <w:szCs w:val="28"/>
        </w:rPr>
      </w:pPr>
    </w:p>
    <w:p w:rsidR="00791684" w:rsidRDefault="00791684" w:rsidP="00135E4F">
      <w:pPr>
        <w:jc w:val="center"/>
        <w:rPr>
          <w:sz w:val="28"/>
          <w:szCs w:val="28"/>
        </w:rPr>
      </w:pPr>
    </w:p>
    <w:p w:rsidR="00F64982" w:rsidRPr="00680749" w:rsidRDefault="00F64982" w:rsidP="00135E4F">
      <w:pPr>
        <w:suppressAutoHyphens w:val="0"/>
        <w:jc w:val="center"/>
        <w:rPr>
          <w:rFonts w:eastAsia="MS Mincho" w:cs="Courier New"/>
          <w:b/>
          <w:sz w:val="28"/>
          <w:szCs w:val="28"/>
          <w:lang w:eastAsia="ru-RU"/>
        </w:rPr>
      </w:pPr>
      <w:r w:rsidRPr="00680749">
        <w:rPr>
          <w:rFonts w:cs="Courier New"/>
          <w:b/>
          <w:sz w:val="28"/>
          <w:szCs w:val="28"/>
          <w:lang w:eastAsia="ru-RU"/>
        </w:rPr>
        <w:t>О</w:t>
      </w:r>
      <w:r w:rsidRPr="00680749">
        <w:rPr>
          <w:rFonts w:eastAsia="MS Mincho" w:cs="Courier New"/>
          <w:b/>
          <w:sz w:val="28"/>
          <w:szCs w:val="28"/>
          <w:lang w:eastAsia="ru-RU"/>
        </w:rPr>
        <w:t xml:space="preserve"> проведении </w:t>
      </w:r>
      <w:r w:rsidR="00B63630" w:rsidRPr="00680749">
        <w:rPr>
          <w:rFonts w:eastAsia="MS Mincho" w:cs="Courier New"/>
          <w:b/>
          <w:sz w:val="28"/>
          <w:szCs w:val="28"/>
          <w:lang w:eastAsia="ru-RU"/>
        </w:rPr>
        <w:t>конкурс</w:t>
      </w:r>
      <w:r w:rsidRPr="00680749">
        <w:rPr>
          <w:rFonts w:eastAsia="MS Mincho" w:cs="Courier New"/>
          <w:b/>
          <w:sz w:val="28"/>
          <w:szCs w:val="28"/>
          <w:lang w:eastAsia="ru-RU"/>
        </w:rPr>
        <w:t xml:space="preserve">а по продаже объектов </w:t>
      </w:r>
      <w:r w:rsidR="00B63630" w:rsidRPr="00680749">
        <w:rPr>
          <w:rFonts w:eastAsia="MS Mincho" w:cs="Courier New"/>
          <w:b/>
          <w:sz w:val="28"/>
          <w:szCs w:val="28"/>
          <w:lang w:eastAsia="ru-RU"/>
        </w:rPr>
        <w:t>электроэнергетики</w:t>
      </w:r>
    </w:p>
    <w:p w:rsidR="00791684" w:rsidRPr="00680749" w:rsidRDefault="00791684" w:rsidP="00135E4F">
      <w:pPr>
        <w:jc w:val="center"/>
        <w:rPr>
          <w:sz w:val="28"/>
          <w:szCs w:val="28"/>
        </w:rPr>
      </w:pPr>
    </w:p>
    <w:p w:rsidR="00F64982" w:rsidRPr="00680749" w:rsidRDefault="00F64982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 xml:space="preserve">В соответствии с Гражданским кодексом Российской Федерации, </w:t>
      </w:r>
      <w:r w:rsidRPr="00680749">
        <w:rPr>
          <w:sz w:val="28"/>
          <w:szCs w:val="28"/>
          <w:lang w:eastAsia="ru-RU"/>
        </w:rPr>
        <w:t xml:space="preserve">Федеральным законом от 21.12.2001 №178-ФЗ «О приватизации государственного и муниципального имущества», </w:t>
      </w:r>
      <w:r w:rsidRPr="00680749">
        <w:rPr>
          <w:rFonts w:cs="Courier New"/>
          <w:sz w:val="28"/>
          <w:szCs w:val="28"/>
          <w:lang w:eastAsia="ru-RU"/>
        </w:rPr>
        <w:t xml:space="preserve">постановлением Правительства Российской Федерации от 27.08.2012 №860 «Об организации и проведении продажи государственного или муниципального имущества </w:t>
      </w:r>
      <w:proofErr w:type="gramStart"/>
      <w:r w:rsidRPr="00680749">
        <w:rPr>
          <w:rFonts w:cs="Courier New"/>
          <w:sz w:val="28"/>
          <w:szCs w:val="28"/>
          <w:lang w:eastAsia="ru-RU"/>
        </w:rPr>
        <w:t>в</w:t>
      </w:r>
      <w:proofErr w:type="gramEnd"/>
      <w:r w:rsidRPr="00680749">
        <w:rPr>
          <w:rFonts w:cs="Courier New"/>
          <w:sz w:val="28"/>
          <w:szCs w:val="28"/>
          <w:lang w:eastAsia="ru-RU"/>
        </w:rPr>
        <w:t xml:space="preserve"> </w:t>
      </w:r>
      <w:proofErr w:type="gramStart"/>
      <w:r w:rsidRPr="00680749">
        <w:rPr>
          <w:rFonts w:cs="Courier New"/>
          <w:sz w:val="28"/>
          <w:szCs w:val="28"/>
          <w:lang w:eastAsia="ru-RU"/>
        </w:rPr>
        <w:t>электронной форме»</w:t>
      </w:r>
      <w:r w:rsidRPr="00680749">
        <w:rPr>
          <w:sz w:val="28"/>
          <w:szCs w:val="28"/>
          <w:lang w:eastAsia="ru-RU"/>
        </w:rPr>
        <w:t xml:space="preserve">, </w:t>
      </w:r>
      <w:r w:rsidRPr="00680749">
        <w:rPr>
          <w:rFonts w:cs="Courier New"/>
          <w:sz w:val="28"/>
          <w:szCs w:val="28"/>
          <w:lang w:eastAsia="ru-RU"/>
        </w:rPr>
        <w:t xml:space="preserve">решением Собрания представителей муниципального образования Веневский район от 28 ноября 2019 г. №20/114 «Об утверждении Положения «О приватизации имущества, находящегося в собственности муниципального образования Веневский район», </w:t>
      </w:r>
      <w:r w:rsidRPr="00680749">
        <w:rPr>
          <w:sz w:val="28"/>
          <w:szCs w:val="28"/>
          <w:lang w:eastAsia="ru-RU"/>
        </w:rPr>
        <w:t xml:space="preserve">решением Собрания представителей муниципального образования Веневский район </w:t>
      </w:r>
      <w:r w:rsidR="00264086" w:rsidRPr="00680749">
        <w:rPr>
          <w:sz w:val="28"/>
          <w:szCs w:val="28"/>
          <w:lang w:eastAsia="ru-RU"/>
        </w:rPr>
        <w:t xml:space="preserve">                    </w:t>
      </w:r>
      <w:r w:rsidRPr="00680749">
        <w:rPr>
          <w:rFonts w:cs="Courier New"/>
          <w:sz w:val="28"/>
          <w:szCs w:val="28"/>
          <w:lang w:eastAsia="ru-RU"/>
        </w:rPr>
        <w:t xml:space="preserve">6-го созыва </w:t>
      </w:r>
      <w:r w:rsidRPr="00680749">
        <w:rPr>
          <w:sz w:val="28"/>
          <w:szCs w:val="28"/>
          <w:lang w:eastAsia="ru-RU"/>
        </w:rPr>
        <w:t>от</w:t>
      </w:r>
      <w:r w:rsidRPr="00680749">
        <w:rPr>
          <w:rFonts w:cs="Courier New"/>
          <w:sz w:val="28"/>
          <w:szCs w:val="28"/>
          <w:lang w:eastAsia="ru-RU"/>
        </w:rPr>
        <w:t xml:space="preserve"> 28 ноября 2022 года №57/359 </w:t>
      </w:r>
      <w:r w:rsidRPr="00680749">
        <w:rPr>
          <w:sz w:val="28"/>
          <w:szCs w:val="28"/>
          <w:lang w:eastAsia="ru-RU"/>
        </w:rPr>
        <w:t>«О прогнозном плане (программе) приватизации муниципального имущества муниципального образования Веневский район на 2023 год», решением</w:t>
      </w:r>
      <w:proofErr w:type="gramEnd"/>
      <w:r w:rsidRPr="00680749">
        <w:rPr>
          <w:sz w:val="28"/>
          <w:szCs w:val="28"/>
          <w:lang w:eastAsia="ru-RU"/>
        </w:rPr>
        <w:t xml:space="preserve"> Собрания представителей муниципального образования Веневский район </w:t>
      </w:r>
      <w:r w:rsidR="00264086" w:rsidRPr="00680749">
        <w:rPr>
          <w:sz w:val="28"/>
          <w:szCs w:val="28"/>
          <w:lang w:eastAsia="ru-RU"/>
        </w:rPr>
        <w:t>7</w:t>
      </w:r>
      <w:r w:rsidRPr="00680749">
        <w:rPr>
          <w:rFonts w:cs="Courier New"/>
          <w:sz w:val="28"/>
          <w:szCs w:val="28"/>
          <w:lang w:eastAsia="ru-RU"/>
        </w:rPr>
        <w:t xml:space="preserve">-го созыва </w:t>
      </w:r>
      <w:r w:rsidRPr="00680749">
        <w:rPr>
          <w:sz w:val="28"/>
          <w:szCs w:val="28"/>
          <w:lang w:eastAsia="ru-RU"/>
        </w:rPr>
        <w:t>от</w:t>
      </w:r>
      <w:r w:rsidRPr="00680749">
        <w:rPr>
          <w:rFonts w:cs="Courier New"/>
          <w:sz w:val="28"/>
          <w:szCs w:val="28"/>
          <w:lang w:eastAsia="ru-RU"/>
        </w:rPr>
        <w:t xml:space="preserve"> 10 октября 2023 года №1/8 </w:t>
      </w:r>
      <w:r w:rsidRPr="00680749">
        <w:rPr>
          <w:sz w:val="28"/>
          <w:szCs w:val="28"/>
          <w:lang w:eastAsia="ru-RU"/>
        </w:rPr>
        <w:t xml:space="preserve">«О внесении изменений в прогнозный план (программу) приватизации муниципального имущества муниципального образования Веневский район на 2023 год», </w:t>
      </w:r>
      <w:r w:rsidRPr="00680749">
        <w:rPr>
          <w:rFonts w:cs="Courier New"/>
          <w:sz w:val="28"/>
          <w:szCs w:val="28"/>
          <w:lang w:eastAsia="ru-RU"/>
        </w:rPr>
        <w:t>на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F64982" w:rsidRPr="00680749" w:rsidRDefault="00F64982" w:rsidP="00135E4F">
      <w:pPr>
        <w:suppressAutoHyphens w:val="0"/>
        <w:ind w:firstLine="720"/>
        <w:jc w:val="both"/>
        <w:rPr>
          <w:sz w:val="28"/>
          <w:szCs w:val="28"/>
          <w:lang w:eastAsia="x-none"/>
        </w:rPr>
      </w:pPr>
      <w:r w:rsidRPr="00680749">
        <w:rPr>
          <w:sz w:val="28"/>
          <w:szCs w:val="28"/>
          <w:lang w:val="x-none" w:eastAsia="x-none"/>
        </w:rPr>
        <w:t xml:space="preserve">1. Администрации муниципального образования </w:t>
      </w:r>
      <w:proofErr w:type="spellStart"/>
      <w:r w:rsidRPr="00680749">
        <w:rPr>
          <w:sz w:val="28"/>
          <w:szCs w:val="28"/>
          <w:lang w:val="x-none" w:eastAsia="x-none"/>
        </w:rPr>
        <w:t>Веневский</w:t>
      </w:r>
      <w:proofErr w:type="spellEnd"/>
      <w:r w:rsidRPr="00680749">
        <w:rPr>
          <w:sz w:val="28"/>
          <w:szCs w:val="28"/>
          <w:lang w:val="x-none" w:eastAsia="x-none"/>
        </w:rPr>
        <w:t xml:space="preserve"> район провести на электронной площадке «Сбербанк-АСТ», размещенной на сайте в информационно-телекоммуникационной сети Интернет (</w:t>
      </w:r>
      <w:hyperlink r:id="rId10" w:history="1">
        <w:r w:rsidRPr="00680749">
          <w:rPr>
            <w:sz w:val="28"/>
            <w:szCs w:val="28"/>
            <w:u w:val="single"/>
            <w:lang w:val="en-US" w:eastAsia="x-none"/>
          </w:rPr>
          <w:t>http</w:t>
        </w:r>
        <w:r w:rsidRPr="00680749">
          <w:rPr>
            <w:sz w:val="28"/>
            <w:szCs w:val="28"/>
            <w:u w:val="single"/>
            <w:lang w:val="x-none" w:eastAsia="x-none"/>
          </w:rPr>
          <w:t>://</w:t>
        </w:r>
        <w:r w:rsidRPr="00680749">
          <w:rPr>
            <w:sz w:val="28"/>
            <w:szCs w:val="28"/>
            <w:u w:val="single"/>
            <w:lang w:val="en-US" w:eastAsia="x-none"/>
          </w:rPr>
          <w:t>utp</w:t>
        </w:r>
        <w:r w:rsidRPr="00680749">
          <w:rPr>
            <w:sz w:val="28"/>
            <w:szCs w:val="28"/>
            <w:u w:val="single"/>
            <w:lang w:val="x-none" w:eastAsia="x-none"/>
          </w:rPr>
          <w:t>.</w:t>
        </w:r>
        <w:r w:rsidRPr="00680749">
          <w:rPr>
            <w:sz w:val="28"/>
            <w:szCs w:val="28"/>
            <w:u w:val="single"/>
            <w:lang w:val="en-US" w:eastAsia="x-none"/>
          </w:rPr>
          <w:t>sberbank</w:t>
        </w:r>
        <w:r w:rsidRPr="00680749">
          <w:rPr>
            <w:sz w:val="28"/>
            <w:szCs w:val="28"/>
            <w:u w:val="single"/>
            <w:lang w:val="x-none" w:eastAsia="x-none"/>
          </w:rPr>
          <w:t>-</w:t>
        </w:r>
        <w:r w:rsidRPr="00680749">
          <w:rPr>
            <w:sz w:val="28"/>
            <w:szCs w:val="28"/>
            <w:u w:val="single"/>
            <w:lang w:val="en-US" w:eastAsia="x-none"/>
          </w:rPr>
          <w:t>ast</w:t>
        </w:r>
        <w:r w:rsidRPr="00680749">
          <w:rPr>
            <w:sz w:val="28"/>
            <w:szCs w:val="28"/>
            <w:u w:val="single"/>
            <w:lang w:val="x-none" w:eastAsia="x-none"/>
          </w:rPr>
          <w:t>.</w:t>
        </w:r>
        <w:proofErr w:type="spellStart"/>
        <w:r w:rsidRPr="00680749">
          <w:rPr>
            <w:sz w:val="28"/>
            <w:szCs w:val="28"/>
            <w:u w:val="single"/>
            <w:lang w:val="en-US" w:eastAsia="x-none"/>
          </w:rPr>
          <w:t>ru</w:t>
        </w:r>
        <w:proofErr w:type="spellEnd"/>
      </w:hyperlink>
      <w:r w:rsidRPr="00680749">
        <w:rPr>
          <w:sz w:val="28"/>
          <w:szCs w:val="28"/>
          <w:lang w:val="x-none" w:eastAsia="x-none"/>
        </w:rPr>
        <w:t xml:space="preserve">), </w:t>
      </w:r>
      <w:r w:rsidR="00B63630" w:rsidRPr="00680749">
        <w:rPr>
          <w:sz w:val="28"/>
          <w:szCs w:val="28"/>
          <w:lang w:val="x-none" w:eastAsia="x-none"/>
        </w:rPr>
        <w:t>конкурс</w:t>
      </w:r>
      <w:r w:rsidRPr="00680749">
        <w:rPr>
          <w:sz w:val="28"/>
          <w:szCs w:val="28"/>
          <w:lang w:val="x-none" w:eastAsia="x-none"/>
        </w:rPr>
        <w:t xml:space="preserve"> по продаже следующих объектов </w:t>
      </w:r>
      <w:r w:rsidR="00B63630" w:rsidRPr="00680749">
        <w:rPr>
          <w:sz w:val="28"/>
          <w:szCs w:val="28"/>
          <w:lang w:eastAsia="x-none"/>
        </w:rPr>
        <w:t>электроэнергетики</w:t>
      </w:r>
      <w:r w:rsidRPr="00680749">
        <w:rPr>
          <w:sz w:val="28"/>
          <w:szCs w:val="28"/>
          <w:lang w:val="x-none" w:eastAsia="x-none"/>
        </w:rPr>
        <w:t>:</w:t>
      </w:r>
    </w:p>
    <w:p w:rsidR="00B63630" w:rsidRPr="00680749" w:rsidRDefault="00F64982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1.1. </w:t>
      </w:r>
      <w:r w:rsidR="00E67602" w:rsidRPr="00680749">
        <w:rPr>
          <w:rFonts w:cs="Courier New"/>
          <w:sz w:val="28"/>
          <w:szCs w:val="28"/>
          <w:lang w:eastAsia="ru-RU"/>
        </w:rPr>
        <w:t>Д</w:t>
      </w:r>
      <w:r w:rsidR="00B63630" w:rsidRPr="00680749">
        <w:rPr>
          <w:rFonts w:cs="Courier New"/>
          <w:sz w:val="28"/>
          <w:szCs w:val="28"/>
          <w:lang w:eastAsia="ru-RU"/>
        </w:rPr>
        <w:t>вижимое имущество единым лотом</w:t>
      </w:r>
      <w:r w:rsidR="00E67602" w:rsidRPr="00680749">
        <w:rPr>
          <w:rFonts w:cs="Courier New"/>
          <w:sz w:val="28"/>
          <w:szCs w:val="28"/>
          <w:lang w:eastAsia="ru-RU"/>
        </w:rPr>
        <w:t xml:space="preserve"> (66 объектов)</w:t>
      </w:r>
      <w:r w:rsidR="00B63630" w:rsidRPr="00680749">
        <w:rPr>
          <w:rFonts w:cs="Courier New"/>
          <w:sz w:val="28"/>
          <w:szCs w:val="28"/>
          <w:lang w:eastAsia="ru-RU"/>
        </w:rPr>
        <w:t>: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детский сад-1 ТП №402 школа, протяженностью 220 м, расположенная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. Южный;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школа-1 ТП №402, протяженностью 50 м, 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расположенная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 xml:space="preserve">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мкр.Южный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lastRenderedPageBreak/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Неврология №1 от ТП №322, протяженностью 100 м, расположенная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ул.Международная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дом №15/1 ТП №403 Курган, протяженностью 40 м, 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расположенная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 xml:space="preserve">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мкр.Южный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детский сад-2 ТП №402 школа, протяженностью 220 м, расположенная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мкр.Южный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школа-2 ТП №402, протяженностью 50 м, 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расположенная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 xml:space="preserve">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мкр.Южный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школа-3 ТП №402, 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расположенная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 xml:space="preserve">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мкр.Южный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школа-4 ТП №402, протяженностью 50 м, 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расположенная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 xml:space="preserve">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мкр.Южный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школа-5 ТП №402, протяженностью 50 м, 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расположенная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 xml:space="preserve">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мкр.Южный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школа-6 ТП №402, протяженностью 50 м, 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расположенная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 xml:space="preserve">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мкр.Южный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школа гараж ТП №402, протяженностью 150 м, расположенная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мкр.Южный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дом №12/1 ТП №403 Курган, протяженностью 40 м, 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расположенная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 xml:space="preserve">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мкр.Южный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дом №12/2 ТП №403 Курган, протяженностью 40 м, 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расположенная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 xml:space="preserve">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мкр.Южный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дом №15/2 ТП №403 Курган, протяженностью 110 м, 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расположенная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 xml:space="preserve">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мкр.Южный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дом №16/1 ТП №403 Курган, протяженностью 90 м,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мкр.Южный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дом №19/1 ТП №404 КНС, протяженностью 60 м, 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расположенная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 xml:space="preserve">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мкр.Южный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дом №19/2 ТП №404 КНС, протяженностью 60 м, 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расположенная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 xml:space="preserve">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мкр.Южный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дом №18/2 ТП №404 КНС, протяженностью 40 м, 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расположенная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 xml:space="preserve">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мкр.Южный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дом №20/1 ТП №404 КНС, протяженностью 90 м, 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расположенная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 xml:space="preserve">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мкр.Южный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дом №20/2 ТП №404 КНС, протяженностью 50 м, 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расположенная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 xml:space="preserve">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мкр.Южный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дом №20/3 ТП №404 КНС с кадастровым номером 71:05:030201:5617, протяженностью 100 м, 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расположенная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 xml:space="preserve">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мкр.Южный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дом №21 ТП №404 КНС, протяженностью 170 м, 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расположенная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 xml:space="preserve">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мкр.Южный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дом №24 ТП №404 КНС, протяженностью 220 м, 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расположенная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 xml:space="preserve">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мкр.Южный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дом №32/1 от ТП №405 Универсам, протяженностью 120 м, 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расположенная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 xml:space="preserve">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мкр.Южный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дом №32/2 от ТП №405 Универсам, протяженностью 280 м, 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расположенная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 xml:space="preserve">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мкр.Южный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lastRenderedPageBreak/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дом №33/1 от ТП №405 Универсам, протяженностью 150 м, 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расположенная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 xml:space="preserve">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мкр.Южный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дом №33/2 от ТП №405 Универсам, протяженностью 100 м, 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расположенная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 xml:space="preserve">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мкр.Южный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дом №38б/1 от ТП №406 ЗАГС, протяженностью 200 м, 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расположенная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 xml:space="preserve">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. Южный;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дом №38б/2 от ТП №406 ЗАГС, протяженностью 250 м, 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расположенная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 xml:space="preserve">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мкр.Южный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дом №35/1 от ТП №406 ЗАГС, протяженностью 100 м, 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расположенная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 xml:space="preserve">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мкр.Южный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дом №35/2 от ТП №406 ЗАГС, протяженностью 40 м, 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расположенная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 xml:space="preserve">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. Южный;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дом №41б/1 от ТП №407 Молочная кухня, протяженностью 120 м, расположенная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мкр.Южный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дом №41б/2 от ТП №407 Молочная кухня, протяженностью 120 м, расположенная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мкр.Южный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дом №41а/1 от ТП №407 Молочная, протяженностью 30 м, расположенная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мкр.Южный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дом №46а от ТП №408 Шахтер, протяженностью 210 м, 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расположенная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 xml:space="preserve">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мкр.Южный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дом №44а/1 от ТП №408 Шахтер, протяженностью 40 м, 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расположенная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 xml:space="preserve">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мкр.Южный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дом №44б/1 от ТП №408 Шахтер, протяженностью 80 м, 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расположенная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 xml:space="preserve">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мкр.Южный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дом №13/1 от РП Южный, протяженностью 140 м, 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расположенная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 xml:space="preserve">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мкр.Южный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дом №13а от РП Южный, протяженностью 160 м, 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расположенная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 xml:space="preserve">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мкр.Южный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дом №9/1 от РП Южный, протяженностью 80 м 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расположенная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 xml:space="preserve">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мкр.Южный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дом №9/2 от РП Южный, протяженностью 70 м, 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расположенная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 xml:space="preserve">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мкр.Южный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Неврология №2 от ТП №322 Больница, протяженностью 100 м, расположенная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ул.Международная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Морг №1 от ТП №322 Больница, протяженностью 100 м, расположенная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ул.Международная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Морг №2 от ТП №322 Больница, протяженностью 100 м, расположенная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ул.Международная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Пищеблок от ТП №322 Больница, протяженностью 130 м, расположенная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ул.Международная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гл. корпус №1 от ТП №322 Больница, протяженностью 100 м, расположенная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ул.Международная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гл. корпус №2 от ТП №322 Больница, протяженностью 100 м, расположенная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ул.Международная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гл. корпус №3 от ТП №322 Больница, протяженностью 100 м, расположенная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ул.Международная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A47B98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lastRenderedPageBreak/>
        <w:t xml:space="preserve">- </w:t>
      </w:r>
      <w:r w:rsidR="00B63630" w:rsidRPr="00680749">
        <w:rPr>
          <w:rFonts w:cs="Courier New"/>
          <w:sz w:val="28"/>
          <w:szCs w:val="28"/>
          <w:lang w:eastAsia="ru-RU"/>
        </w:rPr>
        <w:t xml:space="preserve">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гл. корпус №4 от ТП №322 Больница, протяженностью 100 м, расположенная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ул.Международная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дом №2а от ТП №407 Молочная кухня, протяженностью 200 м, расположенная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мкр.Южный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дом №18/1 ТП №404 КНС, протяженностью 40 м, 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расположенная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 xml:space="preserve">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мкр.Южный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дом №14/1 ТП №403 Курган, протяженностью 40 м, 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расположенная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 xml:space="preserve">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мкр.Южный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дом №38а от ТП №405 Универсам, протяженностью 420 м, 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расположенная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 xml:space="preserve">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мкр.Южный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Подземная кабельная низковольтная сеть, протяженностью 515 м, расположенная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Южный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, д.34;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КЛ-0,4кВ ТП №405, Бойлерная №3, протяженностью 90 м, расположенная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мкр.Южный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, Бойлерная №3;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КЛ-0,4кВ ТП №405, Бойлерная №4, протяженностью 250 м, расположенная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мкр.Южный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, Бойлерная №4;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КЛ-0,4кВ ТП №406 ЗАГС Бойлерная №6, протяженностью 70 м, расположенная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мкр.Южный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, Бойлерная №6;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ТП №403 Курган к дому №14-2, протяженностью 23 м, 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расположенная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 xml:space="preserve">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мкр.Южный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КЛ-0,4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ТП №406 ЗАГС к дому №39, протяженностью 46 м, 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расположенная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 xml:space="preserve">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г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.В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енев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мкр.Южный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Воздушная электролиния, протяженностью 166 м, расположенная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д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.А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нишино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Воздушная электролиния, протяженностью 384 м, расположенная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д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.А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нишино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Воздушная линия электропередачи, протяженностью 47 м, расположенная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д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.А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нишино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, ул. Новая, д. 14;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Электрическая воздушная линия 0,4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протяженностью 329 м, расположенная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Веневский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район,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пос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.М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етростроевский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Электрическая воздушная линия 10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, протяженностью 155 м, расположенная по адресу: Тульская область,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Веневский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район,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пос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.М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етростроевский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;</w:t>
      </w:r>
    </w:p>
    <w:p w:rsidR="00B63630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ВЛ-0,4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 xml:space="preserve">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>в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ТП 405 Универсам к дому №69, протяженностью 6 м, расположенное по адресу: Тульская область, г. Венев,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мкр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. Южный;</w:t>
      </w:r>
    </w:p>
    <w:p w:rsidR="00F929A6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-</w:t>
      </w:r>
      <w:r w:rsidR="00B63630" w:rsidRPr="00680749">
        <w:rPr>
          <w:rFonts w:cs="Courier New"/>
          <w:sz w:val="28"/>
          <w:szCs w:val="28"/>
          <w:lang w:eastAsia="ru-RU"/>
        </w:rPr>
        <w:t xml:space="preserve"> Внешнее электроснабжение 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к.п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>. «</w:t>
      </w:r>
      <w:proofErr w:type="spellStart"/>
      <w:r w:rsidR="00B63630" w:rsidRPr="00680749">
        <w:rPr>
          <w:rFonts w:cs="Courier New"/>
          <w:sz w:val="28"/>
          <w:szCs w:val="28"/>
          <w:lang w:eastAsia="ru-RU"/>
        </w:rPr>
        <w:t>Веневские</w:t>
      </w:r>
      <w:proofErr w:type="spellEnd"/>
      <w:r w:rsidR="00B63630" w:rsidRPr="00680749">
        <w:rPr>
          <w:rFonts w:cs="Courier New"/>
          <w:sz w:val="28"/>
          <w:szCs w:val="28"/>
          <w:lang w:eastAsia="ru-RU"/>
        </w:rPr>
        <w:t xml:space="preserve"> просторы», протяженностью 1486 м, </w:t>
      </w:r>
      <w:proofErr w:type="gramStart"/>
      <w:r w:rsidR="00B63630" w:rsidRPr="00680749">
        <w:rPr>
          <w:rFonts w:cs="Courier New"/>
          <w:sz w:val="28"/>
          <w:szCs w:val="28"/>
          <w:lang w:eastAsia="ru-RU"/>
        </w:rPr>
        <w:t>расположенное</w:t>
      </w:r>
      <w:proofErr w:type="gramEnd"/>
      <w:r w:rsidR="00B63630" w:rsidRPr="00680749">
        <w:rPr>
          <w:rFonts w:cs="Courier New"/>
          <w:sz w:val="28"/>
          <w:szCs w:val="28"/>
          <w:lang w:eastAsia="ru-RU"/>
        </w:rPr>
        <w:t xml:space="preserve"> по адресу: Тульская обл</w:t>
      </w:r>
      <w:r w:rsidRPr="00680749">
        <w:rPr>
          <w:rFonts w:cs="Courier New"/>
          <w:sz w:val="28"/>
          <w:szCs w:val="28"/>
          <w:lang w:eastAsia="ru-RU"/>
        </w:rPr>
        <w:t xml:space="preserve">асть, Веневский район, с. </w:t>
      </w:r>
      <w:proofErr w:type="spellStart"/>
      <w:r w:rsidRPr="00680749">
        <w:rPr>
          <w:rFonts w:cs="Courier New"/>
          <w:sz w:val="28"/>
          <w:szCs w:val="28"/>
          <w:lang w:eastAsia="ru-RU"/>
        </w:rPr>
        <w:t>Хавки</w:t>
      </w:r>
      <w:proofErr w:type="spellEnd"/>
      <w:r w:rsidRPr="00680749">
        <w:rPr>
          <w:rFonts w:cs="Courier New"/>
          <w:sz w:val="28"/>
          <w:szCs w:val="28"/>
          <w:lang w:eastAsia="ru-RU"/>
        </w:rPr>
        <w:t xml:space="preserve">, </w:t>
      </w:r>
    </w:p>
    <w:p w:rsidR="00F929A6" w:rsidRPr="00680749" w:rsidRDefault="00F929A6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на следующих условиях:</w:t>
      </w:r>
    </w:p>
    <w:p w:rsidR="00F64982" w:rsidRPr="00680749" w:rsidRDefault="00B63630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 xml:space="preserve"> </w:t>
      </w:r>
      <w:r w:rsidR="00F64982" w:rsidRPr="00680749">
        <w:rPr>
          <w:rFonts w:cs="Courier New"/>
          <w:sz w:val="28"/>
          <w:szCs w:val="28"/>
          <w:lang w:eastAsia="ru-RU"/>
        </w:rPr>
        <w:t xml:space="preserve">- способ </w:t>
      </w:r>
      <w:proofErr w:type="gramStart"/>
      <w:r w:rsidR="00F64982" w:rsidRPr="00680749">
        <w:rPr>
          <w:rFonts w:cs="Courier New"/>
          <w:sz w:val="28"/>
          <w:szCs w:val="28"/>
          <w:lang w:eastAsia="ru-RU"/>
        </w:rPr>
        <w:t>продажи-</w:t>
      </w:r>
      <w:r w:rsidRPr="00680749">
        <w:rPr>
          <w:rFonts w:cs="Courier New"/>
          <w:sz w:val="28"/>
          <w:szCs w:val="28"/>
          <w:lang w:eastAsia="ru-RU"/>
        </w:rPr>
        <w:t>конкурс</w:t>
      </w:r>
      <w:proofErr w:type="gramEnd"/>
      <w:r w:rsidR="00F64982" w:rsidRPr="00680749">
        <w:rPr>
          <w:rFonts w:cs="Courier New"/>
          <w:sz w:val="28"/>
          <w:szCs w:val="28"/>
          <w:lang w:eastAsia="ru-RU"/>
        </w:rPr>
        <w:t xml:space="preserve"> в электронной форме, открытый по составу участников;</w:t>
      </w:r>
    </w:p>
    <w:p w:rsidR="00F64982" w:rsidRPr="00680749" w:rsidRDefault="00F64982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 xml:space="preserve">- начальная цена </w:t>
      </w:r>
      <w:r w:rsidR="00E82382" w:rsidRPr="00680749">
        <w:rPr>
          <w:rFonts w:cs="Courier New"/>
          <w:sz w:val="28"/>
          <w:szCs w:val="28"/>
          <w:lang w:eastAsia="ru-RU"/>
        </w:rPr>
        <w:t>330580</w:t>
      </w:r>
      <w:r w:rsidRPr="00680749">
        <w:rPr>
          <w:rFonts w:cs="Courier New"/>
          <w:sz w:val="28"/>
          <w:szCs w:val="28"/>
          <w:lang w:eastAsia="ru-RU"/>
        </w:rPr>
        <w:t xml:space="preserve"> (три</w:t>
      </w:r>
      <w:r w:rsidR="00E82382" w:rsidRPr="00680749">
        <w:rPr>
          <w:rFonts w:cs="Courier New"/>
          <w:sz w:val="28"/>
          <w:szCs w:val="28"/>
          <w:lang w:eastAsia="ru-RU"/>
        </w:rPr>
        <w:t>ста тридцать</w:t>
      </w:r>
      <w:r w:rsidRPr="00680749">
        <w:rPr>
          <w:rFonts w:cs="Courier New"/>
          <w:sz w:val="28"/>
          <w:szCs w:val="28"/>
          <w:lang w:eastAsia="ru-RU"/>
        </w:rPr>
        <w:t xml:space="preserve"> тысяч</w:t>
      </w:r>
      <w:r w:rsidR="00E82382" w:rsidRPr="00680749">
        <w:rPr>
          <w:rFonts w:cs="Courier New"/>
          <w:sz w:val="28"/>
          <w:szCs w:val="28"/>
          <w:lang w:eastAsia="ru-RU"/>
        </w:rPr>
        <w:t xml:space="preserve"> пятьсот восемьдесят</w:t>
      </w:r>
      <w:r w:rsidRPr="00680749">
        <w:rPr>
          <w:rFonts w:cs="Courier New"/>
          <w:sz w:val="28"/>
          <w:szCs w:val="28"/>
          <w:lang w:eastAsia="ru-RU"/>
        </w:rPr>
        <w:t>) рублей 00 копеек, включая налог на добавленную стоимость;</w:t>
      </w:r>
    </w:p>
    <w:p w:rsidR="00F64982" w:rsidRPr="00680749" w:rsidRDefault="00F64982" w:rsidP="00135E4F">
      <w:pPr>
        <w:suppressAutoHyphens w:val="0"/>
        <w:ind w:firstLine="708"/>
        <w:jc w:val="both"/>
        <w:rPr>
          <w:rFonts w:eastAsia="MS Mincho"/>
          <w:sz w:val="28"/>
          <w:szCs w:val="28"/>
          <w:lang w:eastAsia="ru-RU"/>
        </w:rPr>
      </w:pPr>
      <w:r w:rsidRPr="00680749">
        <w:rPr>
          <w:rFonts w:eastAsia="MS Mincho"/>
          <w:sz w:val="28"/>
          <w:szCs w:val="28"/>
          <w:lang w:eastAsia="ru-RU"/>
        </w:rPr>
        <w:lastRenderedPageBreak/>
        <w:t>- величина повышения начал</w:t>
      </w:r>
      <w:r w:rsidR="00570BA8" w:rsidRPr="00680749">
        <w:rPr>
          <w:rFonts w:eastAsia="MS Mincho"/>
          <w:sz w:val="28"/>
          <w:szCs w:val="28"/>
          <w:lang w:eastAsia="ru-RU"/>
        </w:rPr>
        <w:t xml:space="preserve">ьной цены («шаг </w:t>
      </w:r>
      <w:r w:rsidR="00B63630" w:rsidRPr="00680749">
        <w:rPr>
          <w:rFonts w:eastAsia="MS Mincho"/>
          <w:sz w:val="28"/>
          <w:szCs w:val="28"/>
          <w:lang w:eastAsia="ru-RU"/>
        </w:rPr>
        <w:t>конкурс</w:t>
      </w:r>
      <w:r w:rsidR="00570BA8" w:rsidRPr="00680749">
        <w:rPr>
          <w:rFonts w:eastAsia="MS Mincho"/>
          <w:sz w:val="28"/>
          <w:szCs w:val="28"/>
          <w:lang w:eastAsia="ru-RU"/>
        </w:rPr>
        <w:t xml:space="preserve">а») – </w:t>
      </w:r>
      <w:r w:rsidR="00E82382" w:rsidRPr="00680749">
        <w:rPr>
          <w:rFonts w:eastAsia="MS Mincho"/>
          <w:sz w:val="28"/>
          <w:szCs w:val="28"/>
          <w:lang w:eastAsia="ru-RU"/>
        </w:rPr>
        <w:t>16</w:t>
      </w:r>
      <w:r w:rsidR="00570BA8" w:rsidRPr="00680749">
        <w:rPr>
          <w:rFonts w:eastAsia="MS Mincho"/>
          <w:sz w:val="28"/>
          <w:szCs w:val="28"/>
          <w:lang w:eastAsia="ru-RU"/>
        </w:rPr>
        <w:t xml:space="preserve"> 00</w:t>
      </w:r>
      <w:r w:rsidRPr="00680749">
        <w:rPr>
          <w:rFonts w:eastAsia="MS Mincho"/>
          <w:sz w:val="28"/>
          <w:szCs w:val="28"/>
          <w:lang w:eastAsia="ru-RU"/>
        </w:rPr>
        <w:t>0 (</w:t>
      </w:r>
      <w:r w:rsidR="00E82382" w:rsidRPr="00680749">
        <w:rPr>
          <w:rFonts w:eastAsia="MS Mincho"/>
          <w:sz w:val="28"/>
          <w:szCs w:val="28"/>
          <w:lang w:eastAsia="ru-RU"/>
        </w:rPr>
        <w:t>шестнадцать</w:t>
      </w:r>
      <w:r w:rsidRPr="00680749">
        <w:rPr>
          <w:rFonts w:eastAsia="MS Mincho"/>
          <w:sz w:val="28"/>
          <w:szCs w:val="28"/>
          <w:lang w:eastAsia="ru-RU"/>
        </w:rPr>
        <w:t xml:space="preserve"> тысяч) рублей;</w:t>
      </w:r>
    </w:p>
    <w:p w:rsidR="00F64982" w:rsidRPr="00680749" w:rsidRDefault="00F64982" w:rsidP="00135E4F">
      <w:pPr>
        <w:suppressAutoHyphens w:val="0"/>
        <w:ind w:firstLine="709"/>
        <w:jc w:val="both"/>
        <w:rPr>
          <w:sz w:val="28"/>
          <w:szCs w:val="28"/>
          <w:lang w:val="x-none" w:eastAsia="x-none"/>
        </w:rPr>
      </w:pPr>
      <w:r w:rsidRPr="00680749">
        <w:rPr>
          <w:sz w:val="28"/>
          <w:szCs w:val="28"/>
          <w:lang w:val="x-none" w:eastAsia="x-none"/>
        </w:rPr>
        <w:t>- форма оплаты единовременная;</w:t>
      </w:r>
    </w:p>
    <w:p w:rsidR="00F64982" w:rsidRPr="00680749" w:rsidRDefault="00F64982" w:rsidP="00135E4F">
      <w:pPr>
        <w:suppressAutoHyphens w:val="0"/>
        <w:ind w:firstLine="709"/>
        <w:jc w:val="both"/>
        <w:rPr>
          <w:sz w:val="28"/>
          <w:szCs w:val="28"/>
          <w:lang w:eastAsia="x-none"/>
        </w:rPr>
      </w:pPr>
      <w:r w:rsidRPr="00680749">
        <w:rPr>
          <w:sz w:val="28"/>
          <w:szCs w:val="28"/>
          <w:lang w:val="x-none" w:eastAsia="x-none"/>
        </w:rPr>
        <w:t xml:space="preserve">- срок оплаты - в течение десяти </w:t>
      </w:r>
      <w:proofErr w:type="spellStart"/>
      <w:r w:rsidRPr="00680749">
        <w:rPr>
          <w:sz w:val="28"/>
          <w:szCs w:val="28"/>
          <w:lang w:eastAsia="x-none"/>
        </w:rPr>
        <w:t>рабочи</w:t>
      </w:r>
      <w:proofErr w:type="spellEnd"/>
      <w:r w:rsidRPr="00680749">
        <w:rPr>
          <w:sz w:val="28"/>
          <w:szCs w:val="28"/>
          <w:lang w:val="x-none" w:eastAsia="x-none"/>
        </w:rPr>
        <w:t>х дней со дня подписания договора купли-продажи на счет и условиях, указанных в договоре купли-продажи имущества.</w:t>
      </w:r>
    </w:p>
    <w:p w:rsidR="00F64982" w:rsidRPr="00680749" w:rsidRDefault="00F64982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>1.2. </w:t>
      </w:r>
      <w:r w:rsidR="00F929A6" w:rsidRPr="00680749">
        <w:rPr>
          <w:rFonts w:cs="Courier New"/>
          <w:sz w:val="28"/>
          <w:szCs w:val="28"/>
          <w:lang w:eastAsia="ru-RU"/>
        </w:rPr>
        <w:t xml:space="preserve">Трансформаторная подстанция, с кадастровым номером 71:05:050101:225, площадью 11,1 </w:t>
      </w:r>
      <w:proofErr w:type="spellStart"/>
      <w:r w:rsidR="00F929A6" w:rsidRPr="00680749">
        <w:rPr>
          <w:rFonts w:cs="Courier New"/>
          <w:sz w:val="28"/>
          <w:szCs w:val="28"/>
          <w:lang w:eastAsia="ru-RU"/>
        </w:rPr>
        <w:t>кв</w:t>
      </w:r>
      <w:proofErr w:type="gramStart"/>
      <w:r w:rsidR="00F929A6" w:rsidRPr="00680749">
        <w:rPr>
          <w:rFonts w:cs="Courier New"/>
          <w:sz w:val="28"/>
          <w:szCs w:val="28"/>
          <w:lang w:eastAsia="ru-RU"/>
        </w:rPr>
        <w:t>.м</w:t>
      </w:r>
      <w:proofErr w:type="spellEnd"/>
      <w:proofErr w:type="gramEnd"/>
      <w:r w:rsidR="00F929A6" w:rsidRPr="00680749">
        <w:rPr>
          <w:rFonts w:cs="Courier New"/>
          <w:sz w:val="28"/>
          <w:szCs w:val="28"/>
          <w:lang w:eastAsia="ru-RU"/>
        </w:rPr>
        <w:t xml:space="preserve">, расположенная по адресу: Тульская область, </w:t>
      </w:r>
      <w:proofErr w:type="spellStart"/>
      <w:r w:rsidR="00F929A6" w:rsidRPr="00680749">
        <w:rPr>
          <w:rFonts w:cs="Courier New"/>
          <w:sz w:val="28"/>
          <w:szCs w:val="28"/>
          <w:lang w:eastAsia="ru-RU"/>
        </w:rPr>
        <w:t>Веневский</w:t>
      </w:r>
      <w:proofErr w:type="spellEnd"/>
      <w:r w:rsidR="00F929A6" w:rsidRPr="00680749">
        <w:rPr>
          <w:rFonts w:cs="Courier New"/>
          <w:sz w:val="28"/>
          <w:szCs w:val="28"/>
          <w:lang w:eastAsia="ru-RU"/>
        </w:rPr>
        <w:t xml:space="preserve"> район, </w:t>
      </w:r>
      <w:proofErr w:type="spellStart"/>
      <w:r w:rsidR="00F929A6" w:rsidRPr="00680749">
        <w:rPr>
          <w:rFonts w:cs="Courier New"/>
          <w:sz w:val="28"/>
          <w:szCs w:val="28"/>
          <w:lang w:eastAsia="ru-RU"/>
        </w:rPr>
        <w:t>д</w:t>
      </w:r>
      <w:proofErr w:type="gramStart"/>
      <w:r w:rsidR="00F929A6" w:rsidRPr="00680749">
        <w:rPr>
          <w:rFonts w:cs="Courier New"/>
          <w:sz w:val="28"/>
          <w:szCs w:val="28"/>
          <w:lang w:eastAsia="ru-RU"/>
        </w:rPr>
        <w:t>.А</w:t>
      </w:r>
      <w:proofErr w:type="gramEnd"/>
      <w:r w:rsidR="00F929A6" w:rsidRPr="00680749">
        <w:rPr>
          <w:rFonts w:cs="Courier New"/>
          <w:sz w:val="28"/>
          <w:szCs w:val="28"/>
          <w:lang w:eastAsia="ru-RU"/>
        </w:rPr>
        <w:t>нишино</w:t>
      </w:r>
      <w:proofErr w:type="spellEnd"/>
      <w:r w:rsidR="00F929A6" w:rsidRPr="00680749">
        <w:rPr>
          <w:rFonts w:cs="Courier New"/>
          <w:sz w:val="28"/>
          <w:szCs w:val="28"/>
          <w:lang w:eastAsia="ru-RU"/>
        </w:rPr>
        <w:t xml:space="preserve">, с земельным участком с кадастровым номером 71:05:050101:382, площадью 36 </w:t>
      </w:r>
      <w:proofErr w:type="spellStart"/>
      <w:r w:rsidR="00F929A6" w:rsidRPr="00680749">
        <w:rPr>
          <w:rFonts w:cs="Courier New"/>
          <w:sz w:val="28"/>
          <w:szCs w:val="28"/>
          <w:lang w:eastAsia="ru-RU"/>
        </w:rPr>
        <w:t>кв.м</w:t>
      </w:r>
      <w:proofErr w:type="spellEnd"/>
      <w:r w:rsidR="00F929A6" w:rsidRPr="00680749">
        <w:rPr>
          <w:rFonts w:cs="Courier New"/>
          <w:sz w:val="28"/>
          <w:szCs w:val="28"/>
          <w:lang w:eastAsia="ru-RU"/>
        </w:rPr>
        <w:t>, расположенным по адресу: Тульская область, Веневский район, муниципальное образование Центральное</w:t>
      </w:r>
      <w:r w:rsidRPr="00680749">
        <w:rPr>
          <w:rFonts w:cs="Courier New"/>
          <w:sz w:val="28"/>
          <w:szCs w:val="28"/>
          <w:lang w:eastAsia="ru-RU"/>
        </w:rPr>
        <w:t xml:space="preserve">, </w:t>
      </w:r>
      <w:r w:rsidR="00F929A6" w:rsidRPr="00680749">
        <w:rPr>
          <w:rFonts w:cs="Courier New"/>
          <w:sz w:val="28"/>
          <w:szCs w:val="28"/>
          <w:lang w:eastAsia="ru-RU"/>
        </w:rPr>
        <w:t>н</w:t>
      </w:r>
      <w:r w:rsidRPr="00680749">
        <w:rPr>
          <w:rFonts w:cs="Courier New"/>
          <w:sz w:val="28"/>
          <w:szCs w:val="28"/>
          <w:lang w:eastAsia="ru-RU"/>
        </w:rPr>
        <w:t>а следующих условиях:</w:t>
      </w:r>
    </w:p>
    <w:p w:rsidR="00F64982" w:rsidRPr="00680749" w:rsidRDefault="00F64982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 xml:space="preserve">- способ </w:t>
      </w:r>
      <w:proofErr w:type="gramStart"/>
      <w:r w:rsidRPr="00680749">
        <w:rPr>
          <w:rFonts w:cs="Courier New"/>
          <w:sz w:val="28"/>
          <w:szCs w:val="28"/>
          <w:lang w:eastAsia="ru-RU"/>
        </w:rPr>
        <w:t>продажи-</w:t>
      </w:r>
      <w:r w:rsidR="00B63630" w:rsidRPr="00680749">
        <w:rPr>
          <w:rFonts w:cs="Courier New"/>
          <w:sz w:val="28"/>
          <w:szCs w:val="28"/>
          <w:lang w:eastAsia="ru-RU"/>
        </w:rPr>
        <w:t>конкурс</w:t>
      </w:r>
      <w:proofErr w:type="gramEnd"/>
      <w:r w:rsidRPr="00680749">
        <w:rPr>
          <w:rFonts w:cs="Courier New"/>
          <w:sz w:val="28"/>
          <w:szCs w:val="28"/>
          <w:lang w:eastAsia="ru-RU"/>
        </w:rPr>
        <w:t xml:space="preserve"> в электронной форме, открытый по составу участников;</w:t>
      </w:r>
    </w:p>
    <w:p w:rsidR="00F64982" w:rsidRPr="00680749" w:rsidRDefault="00F64982" w:rsidP="00135E4F">
      <w:pPr>
        <w:suppressAutoHyphens w:val="0"/>
        <w:ind w:firstLine="720"/>
        <w:jc w:val="both"/>
        <w:rPr>
          <w:rFonts w:cs="Courier New"/>
          <w:sz w:val="28"/>
          <w:szCs w:val="28"/>
          <w:lang w:eastAsia="ru-RU"/>
        </w:rPr>
      </w:pPr>
      <w:r w:rsidRPr="00680749">
        <w:rPr>
          <w:rFonts w:cs="Courier New"/>
          <w:sz w:val="28"/>
          <w:szCs w:val="28"/>
          <w:lang w:eastAsia="ru-RU"/>
        </w:rPr>
        <w:t xml:space="preserve">- начальная цена </w:t>
      </w:r>
      <w:r w:rsidR="00257467" w:rsidRPr="00680749">
        <w:rPr>
          <w:rFonts w:cs="Courier New"/>
          <w:sz w:val="28"/>
          <w:szCs w:val="28"/>
          <w:lang w:eastAsia="ru-RU"/>
        </w:rPr>
        <w:t>93 000</w:t>
      </w:r>
      <w:r w:rsidRPr="00680749">
        <w:rPr>
          <w:rFonts w:cs="Courier New"/>
          <w:sz w:val="28"/>
          <w:szCs w:val="28"/>
          <w:lang w:eastAsia="ru-RU"/>
        </w:rPr>
        <w:t xml:space="preserve"> (</w:t>
      </w:r>
      <w:r w:rsidR="00257467" w:rsidRPr="00680749">
        <w:rPr>
          <w:rFonts w:cs="Courier New"/>
          <w:sz w:val="28"/>
          <w:szCs w:val="28"/>
          <w:lang w:eastAsia="ru-RU"/>
        </w:rPr>
        <w:t>девяносто три</w:t>
      </w:r>
      <w:r w:rsidR="00F929A6" w:rsidRPr="00680749">
        <w:rPr>
          <w:rFonts w:cs="Courier New"/>
          <w:sz w:val="28"/>
          <w:szCs w:val="28"/>
          <w:lang w:eastAsia="ru-RU"/>
        </w:rPr>
        <w:t xml:space="preserve"> </w:t>
      </w:r>
      <w:r w:rsidRPr="00680749">
        <w:rPr>
          <w:rFonts w:cs="Courier New"/>
          <w:sz w:val="28"/>
          <w:szCs w:val="28"/>
          <w:lang w:eastAsia="ru-RU"/>
        </w:rPr>
        <w:t>тысяч</w:t>
      </w:r>
      <w:r w:rsidR="00257467" w:rsidRPr="00680749">
        <w:rPr>
          <w:rFonts w:cs="Courier New"/>
          <w:sz w:val="28"/>
          <w:szCs w:val="28"/>
          <w:lang w:eastAsia="ru-RU"/>
        </w:rPr>
        <w:t>и</w:t>
      </w:r>
      <w:r w:rsidRPr="00680749">
        <w:rPr>
          <w:rFonts w:cs="Courier New"/>
          <w:sz w:val="28"/>
          <w:szCs w:val="28"/>
          <w:lang w:eastAsia="ru-RU"/>
        </w:rPr>
        <w:t>) рублей 00 копеек, включая налог на добавленную стоимость;</w:t>
      </w:r>
    </w:p>
    <w:p w:rsidR="00F64982" w:rsidRPr="00680749" w:rsidRDefault="00F64982" w:rsidP="00135E4F">
      <w:pPr>
        <w:suppressAutoHyphens w:val="0"/>
        <w:ind w:firstLine="708"/>
        <w:jc w:val="both"/>
        <w:rPr>
          <w:rFonts w:eastAsia="MS Mincho"/>
          <w:sz w:val="28"/>
          <w:szCs w:val="28"/>
          <w:lang w:eastAsia="ru-RU"/>
        </w:rPr>
      </w:pPr>
      <w:r w:rsidRPr="00680749">
        <w:rPr>
          <w:rFonts w:eastAsia="MS Mincho"/>
          <w:sz w:val="28"/>
          <w:szCs w:val="28"/>
          <w:lang w:eastAsia="ru-RU"/>
        </w:rPr>
        <w:t xml:space="preserve">- величина повышения начальной цены («шаг </w:t>
      </w:r>
      <w:r w:rsidR="00B63630" w:rsidRPr="00680749">
        <w:rPr>
          <w:rFonts w:eastAsia="MS Mincho"/>
          <w:sz w:val="28"/>
          <w:szCs w:val="28"/>
          <w:lang w:eastAsia="ru-RU"/>
        </w:rPr>
        <w:t>конкурс</w:t>
      </w:r>
      <w:r w:rsidRPr="00680749">
        <w:rPr>
          <w:rFonts w:eastAsia="MS Mincho"/>
          <w:sz w:val="28"/>
          <w:szCs w:val="28"/>
          <w:lang w:eastAsia="ru-RU"/>
        </w:rPr>
        <w:t xml:space="preserve">а») – </w:t>
      </w:r>
      <w:r w:rsidR="00257467" w:rsidRPr="00680749">
        <w:rPr>
          <w:rFonts w:eastAsia="MS Mincho"/>
          <w:sz w:val="28"/>
          <w:szCs w:val="28"/>
          <w:lang w:eastAsia="ru-RU"/>
        </w:rPr>
        <w:t>4 500</w:t>
      </w:r>
      <w:r w:rsidRPr="00680749">
        <w:rPr>
          <w:rFonts w:eastAsia="MS Mincho"/>
          <w:sz w:val="28"/>
          <w:szCs w:val="28"/>
          <w:lang w:eastAsia="ru-RU"/>
        </w:rPr>
        <w:t xml:space="preserve"> (</w:t>
      </w:r>
      <w:r w:rsidR="00257467" w:rsidRPr="00680749">
        <w:rPr>
          <w:rFonts w:eastAsia="MS Mincho"/>
          <w:sz w:val="28"/>
          <w:szCs w:val="28"/>
          <w:lang w:eastAsia="ru-RU"/>
        </w:rPr>
        <w:t>четыре тысячи пятьсот</w:t>
      </w:r>
      <w:r w:rsidRPr="00680749">
        <w:rPr>
          <w:rFonts w:eastAsia="MS Mincho"/>
          <w:sz w:val="28"/>
          <w:szCs w:val="28"/>
          <w:lang w:eastAsia="ru-RU"/>
        </w:rPr>
        <w:t>) рублей</w:t>
      </w:r>
      <w:r w:rsidR="00F929A6" w:rsidRPr="00680749">
        <w:rPr>
          <w:rFonts w:eastAsia="MS Mincho"/>
          <w:sz w:val="28"/>
          <w:szCs w:val="28"/>
          <w:lang w:eastAsia="ru-RU"/>
        </w:rPr>
        <w:t xml:space="preserve"> 00 копеек</w:t>
      </w:r>
      <w:r w:rsidRPr="00680749">
        <w:rPr>
          <w:rFonts w:eastAsia="MS Mincho"/>
          <w:sz w:val="28"/>
          <w:szCs w:val="28"/>
          <w:lang w:eastAsia="ru-RU"/>
        </w:rPr>
        <w:t>;</w:t>
      </w:r>
    </w:p>
    <w:p w:rsidR="00F64982" w:rsidRPr="00680749" w:rsidRDefault="00F64982" w:rsidP="00135E4F">
      <w:pPr>
        <w:suppressAutoHyphens w:val="0"/>
        <w:ind w:firstLine="709"/>
        <w:jc w:val="both"/>
        <w:rPr>
          <w:sz w:val="28"/>
          <w:szCs w:val="28"/>
          <w:lang w:val="x-none" w:eastAsia="x-none"/>
        </w:rPr>
      </w:pPr>
      <w:r w:rsidRPr="00680749">
        <w:rPr>
          <w:sz w:val="28"/>
          <w:szCs w:val="28"/>
          <w:lang w:val="x-none" w:eastAsia="x-none"/>
        </w:rPr>
        <w:t>- форма оплаты единовременная;</w:t>
      </w:r>
    </w:p>
    <w:p w:rsidR="00F64982" w:rsidRPr="00680749" w:rsidRDefault="00F64982" w:rsidP="00135E4F">
      <w:pPr>
        <w:suppressAutoHyphens w:val="0"/>
        <w:ind w:firstLine="709"/>
        <w:jc w:val="both"/>
        <w:rPr>
          <w:sz w:val="28"/>
          <w:szCs w:val="28"/>
          <w:lang w:eastAsia="x-none"/>
        </w:rPr>
      </w:pPr>
      <w:r w:rsidRPr="00680749">
        <w:rPr>
          <w:sz w:val="28"/>
          <w:szCs w:val="28"/>
          <w:lang w:val="x-none" w:eastAsia="x-none"/>
        </w:rPr>
        <w:t xml:space="preserve">- срок оплаты - в течение десяти </w:t>
      </w:r>
      <w:proofErr w:type="spellStart"/>
      <w:r w:rsidRPr="00680749">
        <w:rPr>
          <w:sz w:val="28"/>
          <w:szCs w:val="28"/>
          <w:lang w:eastAsia="x-none"/>
        </w:rPr>
        <w:t>рабочи</w:t>
      </w:r>
      <w:proofErr w:type="spellEnd"/>
      <w:r w:rsidRPr="00680749">
        <w:rPr>
          <w:sz w:val="28"/>
          <w:szCs w:val="28"/>
          <w:lang w:val="x-none" w:eastAsia="x-none"/>
        </w:rPr>
        <w:t>х дней со дня подписания договора купли-продажи на счет и условиях, указанных в договоре купли-продажи имущества.</w:t>
      </w:r>
    </w:p>
    <w:p w:rsidR="00F64982" w:rsidRPr="00680749" w:rsidRDefault="00F64982" w:rsidP="00135E4F">
      <w:pPr>
        <w:suppressAutoHyphens w:val="0"/>
        <w:ind w:firstLine="709"/>
        <w:jc w:val="both"/>
        <w:rPr>
          <w:rFonts w:eastAsia="MS Mincho"/>
          <w:sz w:val="28"/>
          <w:szCs w:val="28"/>
          <w:lang w:eastAsia="ru-RU"/>
        </w:rPr>
      </w:pPr>
      <w:r w:rsidRPr="00680749">
        <w:rPr>
          <w:rFonts w:eastAsia="MS Mincho"/>
          <w:sz w:val="28"/>
          <w:szCs w:val="28"/>
          <w:lang w:eastAsia="ru-RU"/>
        </w:rPr>
        <w:t>2. </w:t>
      </w:r>
      <w:proofErr w:type="gramStart"/>
      <w:r w:rsidRPr="00680749">
        <w:rPr>
          <w:rFonts w:eastAsia="MS Mincho"/>
          <w:sz w:val="28"/>
          <w:szCs w:val="28"/>
          <w:lang w:eastAsia="ru-RU"/>
        </w:rPr>
        <w:t xml:space="preserve">Сектору имущественных отношений комитета по земельным и имущественным отношениям администрации муниципального образования </w:t>
      </w:r>
      <w:proofErr w:type="spellStart"/>
      <w:r w:rsidRPr="00680749">
        <w:rPr>
          <w:rFonts w:eastAsia="MS Mincho"/>
          <w:sz w:val="28"/>
          <w:szCs w:val="28"/>
          <w:lang w:eastAsia="ru-RU"/>
        </w:rPr>
        <w:t>Веневский</w:t>
      </w:r>
      <w:proofErr w:type="spellEnd"/>
      <w:r w:rsidRPr="00680749">
        <w:rPr>
          <w:rFonts w:eastAsia="MS Mincho"/>
          <w:sz w:val="28"/>
          <w:szCs w:val="28"/>
          <w:lang w:eastAsia="ru-RU"/>
        </w:rPr>
        <w:t xml:space="preserve"> район разместить настоящее постановление и информационное сообщение о продаже имущества на официальном сайте Российской Федерации в информационно-телекоммуникационной сети Интернет для размещения информации о проведении торгов (</w:t>
      </w:r>
      <w:hyperlink r:id="rId11" w:history="1">
        <w:r w:rsidRPr="00680749">
          <w:rPr>
            <w:rFonts w:eastAsia="MS Mincho"/>
            <w:sz w:val="28"/>
            <w:szCs w:val="28"/>
            <w:u w:val="single"/>
            <w:lang w:eastAsia="ru-RU"/>
          </w:rPr>
          <w:t>https://torgi.gov.ru/new/public</w:t>
        </w:r>
      </w:hyperlink>
      <w:r w:rsidRPr="00680749">
        <w:rPr>
          <w:rFonts w:eastAsia="MS Mincho"/>
          <w:sz w:val="28"/>
          <w:szCs w:val="28"/>
          <w:lang w:eastAsia="ru-RU"/>
        </w:rPr>
        <w:t>) и на электронной площадке «Сбербанк-АСТ», размещенной на сайте в информационно-телекоммуникационной сети Интернет (</w:t>
      </w:r>
      <w:hyperlink r:id="rId12" w:history="1">
        <w:r w:rsidRPr="00680749">
          <w:rPr>
            <w:rFonts w:eastAsia="MS Mincho"/>
            <w:sz w:val="28"/>
            <w:szCs w:val="28"/>
            <w:u w:val="single"/>
            <w:lang w:val="en-US" w:eastAsia="ru-RU"/>
          </w:rPr>
          <w:t>http</w:t>
        </w:r>
        <w:r w:rsidRPr="00680749">
          <w:rPr>
            <w:rFonts w:eastAsia="MS Mincho"/>
            <w:sz w:val="28"/>
            <w:szCs w:val="28"/>
            <w:u w:val="single"/>
            <w:lang w:eastAsia="ru-RU"/>
          </w:rPr>
          <w:t>://</w:t>
        </w:r>
        <w:proofErr w:type="spellStart"/>
        <w:r w:rsidRPr="00680749">
          <w:rPr>
            <w:rFonts w:eastAsia="MS Mincho"/>
            <w:sz w:val="28"/>
            <w:szCs w:val="28"/>
            <w:u w:val="single"/>
            <w:lang w:val="en-US" w:eastAsia="ru-RU"/>
          </w:rPr>
          <w:t>utp</w:t>
        </w:r>
        <w:proofErr w:type="spellEnd"/>
        <w:r w:rsidRPr="00680749">
          <w:rPr>
            <w:rFonts w:eastAsia="MS Mincho"/>
            <w:sz w:val="28"/>
            <w:szCs w:val="28"/>
            <w:u w:val="single"/>
            <w:lang w:eastAsia="ru-RU"/>
          </w:rPr>
          <w:t>.</w:t>
        </w:r>
        <w:proofErr w:type="spellStart"/>
        <w:r w:rsidRPr="00680749">
          <w:rPr>
            <w:rFonts w:eastAsia="MS Mincho"/>
            <w:sz w:val="28"/>
            <w:szCs w:val="28"/>
            <w:u w:val="single"/>
            <w:lang w:val="en-US" w:eastAsia="ru-RU"/>
          </w:rPr>
          <w:t>sberbank</w:t>
        </w:r>
        <w:proofErr w:type="spellEnd"/>
        <w:r w:rsidRPr="00680749">
          <w:rPr>
            <w:rFonts w:eastAsia="MS Mincho"/>
            <w:sz w:val="28"/>
            <w:szCs w:val="28"/>
            <w:u w:val="single"/>
            <w:lang w:eastAsia="ru-RU"/>
          </w:rPr>
          <w:t>-</w:t>
        </w:r>
        <w:proofErr w:type="spellStart"/>
        <w:r w:rsidRPr="00680749">
          <w:rPr>
            <w:rFonts w:eastAsia="MS Mincho"/>
            <w:sz w:val="28"/>
            <w:szCs w:val="28"/>
            <w:u w:val="single"/>
            <w:lang w:val="en-US" w:eastAsia="ru-RU"/>
          </w:rPr>
          <w:t>ast</w:t>
        </w:r>
        <w:proofErr w:type="spellEnd"/>
        <w:r w:rsidRPr="00680749">
          <w:rPr>
            <w:rFonts w:eastAsia="MS Mincho"/>
            <w:sz w:val="28"/>
            <w:szCs w:val="28"/>
            <w:u w:val="single"/>
            <w:lang w:eastAsia="ru-RU"/>
          </w:rPr>
          <w:t>.</w:t>
        </w:r>
        <w:proofErr w:type="spellStart"/>
        <w:r w:rsidRPr="00680749">
          <w:rPr>
            <w:rFonts w:eastAsia="MS Mincho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680749">
        <w:rPr>
          <w:rFonts w:eastAsia="MS Mincho"/>
          <w:sz w:val="28"/>
          <w:szCs w:val="28"/>
          <w:lang w:eastAsia="ru-RU"/>
        </w:rPr>
        <w:t>).</w:t>
      </w:r>
      <w:proofErr w:type="gramEnd"/>
    </w:p>
    <w:p w:rsidR="00F64982" w:rsidRPr="00680749" w:rsidRDefault="00F64982" w:rsidP="00135E4F">
      <w:pPr>
        <w:suppressAutoHyphens w:val="0"/>
        <w:ind w:firstLine="708"/>
        <w:jc w:val="both"/>
        <w:rPr>
          <w:rFonts w:eastAsia="MS Mincho"/>
          <w:sz w:val="28"/>
          <w:szCs w:val="28"/>
          <w:lang w:eastAsia="ru-RU"/>
        </w:rPr>
      </w:pPr>
      <w:r w:rsidRPr="00680749">
        <w:rPr>
          <w:rFonts w:eastAsia="MS Mincho"/>
          <w:sz w:val="28"/>
          <w:szCs w:val="28"/>
          <w:lang w:eastAsia="ru-RU"/>
        </w:rPr>
        <w:t xml:space="preserve">3. Отделу по МСУ и информационным технологиям администрации муниципального образования Веневский район разместить на официальном сайте муниципального образования Веневский район в информационно-телекоммуникационной сети Интернет </w:t>
      </w:r>
      <w:r w:rsidRPr="00680749">
        <w:rPr>
          <w:rFonts w:eastAsia="MS Mincho"/>
          <w:lang w:eastAsia="ru-RU"/>
        </w:rPr>
        <w:t>(</w:t>
      </w:r>
      <w:hyperlink r:id="rId13" w:history="1">
        <w:r w:rsidRPr="00680749">
          <w:rPr>
            <w:rFonts w:eastAsia="MS Mincho"/>
            <w:sz w:val="28"/>
            <w:szCs w:val="28"/>
            <w:u w:val="single"/>
            <w:lang w:eastAsia="ru-RU"/>
          </w:rPr>
          <w:t>https://venev.tularegion.ru</w:t>
        </w:r>
      </w:hyperlink>
      <w:r w:rsidRPr="00680749">
        <w:rPr>
          <w:rFonts w:eastAsia="MS Mincho"/>
          <w:sz w:val="28"/>
          <w:szCs w:val="28"/>
          <w:lang w:eastAsia="ru-RU"/>
        </w:rPr>
        <w:t>) настоящее постановление и информационное сообщение о продаже недвижимого имущества.</w:t>
      </w:r>
    </w:p>
    <w:p w:rsidR="00F64982" w:rsidRPr="00680749" w:rsidRDefault="00F64982" w:rsidP="00135E4F">
      <w:pPr>
        <w:suppressAutoHyphens w:val="0"/>
        <w:ind w:firstLine="709"/>
        <w:jc w:val="both"/>
        <w:rPr>
          <w:rFonts w:eastAsia="MS Mincho"/>
          <w:sz w:val="28"/>
          <w:szCs w:val="28"/>
          <w:lang w:eastAsia="ru-RU"/>
        </w:rPr>
      </w:pPr>
      <w:r w:rsidRPr="00680749">
        <w:rPr>
          <w:rFonts w:eastAsia="MS Mincho"/>
          <w:sz w:val="28"/>
          <w:szCs w:val="28"/>
          <w:lang w:eastAsia="ru-RU"/>
        </w:rPr>
        <w:t>4. Постановление вступает в силу со дня подписания.</w:t>
      </w:r>
    </w:p>
    <w:p w:rsidR="00791684" w:rsidRDefault="00791684">
      <w:pPr>
        <w:rPr>
          <w:sz w:val="28"/>
          <w:szCs w:val="28"/>
        </w:rPr>
      </w:pPr>
    </w:p>
    <w:p w:rsidR="00791684" w:rsidRDefault="00791684">
      <w:pPr>
        <w:rPr>
          <w:sz w:val="28"/>
          <w:szCs w:val="28"/>
        </w:rPr>
      </w:pPr>
    </w:p>
    <w:p w:rsidR="00791684" w:rsidRDefault="00791684">
      <w:pPr>
        <w:rPr>
          <w:sz w:val="28"/>
          <w:szCs w:val="28"/>
        </w:rPr>
      </w:pPr>
    </w:p>
    <w:p w:rsidR="00791684" w:rsidRDefault="00791684">
      <w:pPr>
        <w:rPr>
          <w:sz w:val="28"/>
          <w:szCs w:val="28"/>
        </w:rPr>
      </w:pPr>
    </w:p>
    <w:tbl>
      <w:tblPr>
        <w:tblStyle w:val="afe"/>
        <w:tblW w:w="5000" w:type="pct"/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6"/>
      </w:tblGrid>
      <w:tr w:rsidR="00791684" w:rsidTr="00F64982">
        <w:trPr>
          <w:trHeight w:val="229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791684" w:rsidRDefault="0055270E">
            <w:pPr>
              <w:pStyle w:val="afd"/>
              <w:ind w:right="-119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Глава администрации муниципального образования Веневский район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1684" w:rsidRDefault="00791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684" w:rsidRDefault="0055270E">
            <w:pPr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135E4F" w:rsidRDefault="00135E4F" w:rsidP="00474B7A">
      <w:pPr>
        <w:suppressAutoHyphens w:val="0"/>
        <w:jc w:val="both"/>
        <w:rPr>
          <w:sz w:val="28"/>
          <w:szCs w:val="28"/>
          <w:lang w:eastAsia="ru-RU"/>
        </w:rPr>
      </w:pPr>
    </w:p>
    <w:p w:rsidR="00043878" w:rsidRDefault="00043878" w:rsidP="00474B7A">
      <w:pPr>
        <w:suppressAutoHyphens w:val="0"/>
        <w:jc w:val="both"/>
        <w:rPr>
          <w:sz w:val="28"/>
          <w:szCs w:val="28"/>
          <w:lang w:eastAsia="ru-RU"/>
        </w:rPr>
      </w:pPr>
    </w:p>
    <w:sectPr w:rsidR="00043878">
      <w:headerReference w:type="default" r:id="rId14"/>
      <w:pgSz w:w="11906" w:h="16838"/>
      <w:pgMar w:top="567" w:right="851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A40" w:rsidRDefault="00521A40">
      <w:r>
        <w:separator/>
      </w:r>
    </w:p>
  </w:endnote>
  <w:endnote w:type="continuationSeparator" w:id="0">
    <w:p w:rsidR="00521A40" w:rsidRDefault="0052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A40" w:rsidRDefault="00521A40">
      <w:r>
        <w:separator/>
      </w:r>
    </w:p>
  </w:footnote>
  <w:footnote w:type="continuationSeparator" w:id="0">
    <w:p w:rsidR="00521A40" w:rsidRDefault="00521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684" w:rsidRDefault="0079168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3A74"/>
    <w:multiLevelType w:val="multilevel"/>
    <w:tmpl w:val="7744CC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0D3861"/>
    <w:multiLevelType w:val="multilevel"/>
    <w:tmpl w:val="5E30CA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684"/>
    <w:rsid w:val="00043878"/>
    <w:rsid w:val="00135E4F"/>
    <w:rsid w:val="00257467"/>
    <w:rsid w:val="00257771"/>
    <w:rsid w:val="00264086"/>
    <w:rsid w:val="0029537E"/>
    <w:rsid w:val="002A375E"/>
    <w:rsid w:val="00474B7A"/>
    <w:rsid w:val="004D6C0B"/>
    <w:rsid w:val="00521A40"/>
    <w:rsid w:val="0055270E"/>
    <w:rsid w:val="00570BA8"/>
    <w:rsid w:val="00607394"/>
    <w:rsid w:val="00620EA2"/>
    <w:rsid w:val="00680749"/>
    <w:rsid w:val="00791684"/>
    <w:rsid w:val="008F328A"/>
    <w:rsid w:val="0092648C"/>
    <w:rsid w:val="00A47B98"/>
    <w:rsid w:val="00A70A7D"/>
    <w:rsid w:val="00AD06B9"/>
    <w:rsid w:val="00B63630"/>
    <w:rsid w:val="00BF602E"/>
    <w:rsid w:val="00C540C8"/>
    <w:rsid w:val="00DC058D"/>
    <w:rsid w:val="00DC42DE"/>
    <w:rsid w:val="00E67602"/>
    <w:rsid w:val="00E82382"/>
    <w:rsid w:val="00EC1116"/>
    <w:rsid w:val="00F35C69"/>
    <w:rsid w:val="00F56645"/>
    <w:rsid w:val="00F62F1D"/>
    <w:rsid w:val="00F64982"/>
    <w:rsid w:val="00F9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Верхний колонтитул Знак"/>
    <w:link w:val="ab"/>
    <w:uiPriority w:val="99"/>
    <w:qFormat/>
    <w:rsid w:val="00010179"/>
    <w:rPr>
      <w:sz w:val="24"/>
      <w:szCs w:val="24"/>
      <w:lang w:eastAsia="zh-CN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1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3">
    <w:name w:val="Колонтитул"/>
    <w:basedOn w:val="a"/>
    <w:qFormat/>
  </w:style>
  <w:style w:type="paragraph" w:styleId="ab">
    <w:name w:val="header"/>
    <w:basedOn w:val="a"/>
    <w:link w:val="aa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6">
    <w:name w:val="annotation subject"/>
    <w:basedOn w:val="14"/>
    <w:next w:val="14"/>
    <w:qFormat/>
    <w:rPr>
      <w:b/>
      <w:bCs/>
    </w:rPr>
  </w:style>
  <w:style w:type="paragraph" w:styleId="af7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Верхний колонтитул Знак"/>
    <w:link w:val="ab"/>
    <w:uiPriority w:val="99"/>
    <w:qFormat/>
    <w:rsid w:val="00010179"/>
    <w:rPr>
      <w:sz w:val="24"/>
      <w:szCs w:val="24"/>
      <w:lang w:eastAsia="zh-CN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1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3">
    <w:name w:val="Колонтитул"/>
    <w:basedOn w:val="a"/>
    <w:qFormat/>
  </w:style>
  <w:style w:type="paragraph" w:styleId="ab">
    <w:name w:val="header"/>
    <w:basedOn w:val="a"/>
    <w:link w:val="aa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6">
    <w:name w:val="annotation subject"/>
    <w:basedOn w:val="14"/>
    <w:next w:val="14"/>
    <w:qFormat/>
    <w:rPr>
      <w:b/>
      <w:bCs/>
    </w:rPr>
  </w:style>
  <w:style w:type="paragraph" w:styleId="af7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enev.tularegion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orgi.gov.ru/new/publi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DB9BF-3AD9-4231-8EDE-29D8316A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Толкунов</cp:lastModifiedBy>
  <cp:revision>2</cp:revision>
  <cp:lastPrinted>2023-11-15T12:04:00Z</cp:lastPrinted>
  <dcterms:created xsi:type="dcterms:W3CDTF">2023-11-17T12:23:00Z</dcterms:created>
  <dcterms:modified xsi:type="dcterms:W3CDTF">2023-11-17T12:23:00Z</dcterms:modified>
  <dc:language>ru-RU</dc:language>
</cp:coreProperties>
</file>