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41264" w:rsidRPr="00D14E14" w:rsidTr="000558BA">
        <w:trPr>
          <w:jc w:val="right"/>
        </w:trPr>
        <w:tc>
          <w:tcPr>
            <w:tcW w:w="9570" w:type="dxa"/>
            <w:gridSpan w:val="2"/>
            <w:vAlign w:val="center"/>
          </w:tcPr>
          <w:p w:rsidR="00F41264" w:rsidRPr="003805A1" w:rsidRDefault="00F41264" w:rsidP="003805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1264" w:rsidRPr="00D14E14" w:rsidTr="000558BA">
        <w:trPr>
          <w:jc w:val="right"/>
        </w:trPr>
        <w:tc>
          <w:tcPr>
            <w:tcW w:w="4785" w:type="dxa"/>
            <w:vAlign w:val="center"/>
          </w:tcPr>
          <w:p w:rsidR="00F41264" w:rsidRPr="003805A1" w:rsidRDefault="00F41264" w:rsidP="00636C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636C33">
              <w:rPr>
                <w:rFonts w:ascii="Times New Roman" w:hAnsi="Times New Roman"/>
                <w:b/>
                <w:sz w:val="28"/>
                <w:szCs w:val="28"/>
              </w:rPr>
              <w:t>17.08.2022</w:t>
            </w:r>
          </w:p>
        </w:tc>
        <w:tc>
          <w:tcPr>
            <w:tcW w:w="4785" w:type="dxa"/>
            <w:vAlign w:val="center"/>
          </w:tcPr>
          <w:p w:rsidR="00F41264" w:rsidRPr="003805A1" w:rsidRDefault="00F41264" w:rsidP="00636C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5A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17BC1">
              <w:rPr>
                <w:rFonts w:ascii="Times New Roman" w:hAnsi="Times New Roman"/>
                <w:b/>
                <w:sz w:val="28"/>
                <w:szCs w:val="28"/>
              </w:rPr>
              <w:t>799</w:t>
            </w:r>
          </w:p>
        </w:tc>
      </w:tr>
    </w:tbl>
    <w:p w:rsidR="00F41264" w:rsidRPr="003805A1" w:rsidRDefault="00F41264" w:rsidP="003805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264" w:rsidRPr="003805A1" w:rsidRDefault="00F41264" w:rsidP="003805A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1264" w:rsidRPr="003805A1" w:rsidRDefault="00F41264" w:rsidP="002678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805A1"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</w:t>
      </w:r>
      <w:proofErr w:type="gramStart"/>
      <w:r w:rsidRPr="003805A1">
        <w:rPr>
          <w:rFonts w:ascii="Times New Roman" w:hAnsi="Times New Roman"/>
          <w:b/>
          <w:spacing w:val="2"/>
          <w:sz w:val="28"/>
          <w:szCs w:val="28"/>
        </w:rPr>
        <w:t xml:space="preserve">порядка общественного обсуждения проекта муниципальной программы </w:t>
      </w:r>
      <w:r w:rsidR="002678A8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</w:t>
      </w:r>
      <w:proofErr w:type="gramEnd"/>
      <w:r w:rsidR="002678A8">
        <w:rPr>
          <w:rFonts w:ascii="Times New Roman" w:hAnsi="Times New Roman"/>
          <w:b/>
          <w:spacing w:val="2"/>
          <w:sz w:val="28"/>
          <w:szCs w:val="28"/>
        </w:rPr>
        <w:t xml:space="preserve"> Веневский район 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</w:t>
      </w:r>
      <w:r w:rsidR="002678A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805A1">
        <w:rPr>
          <w:rFonts w:ascii="Times New Roman" w:hAnsi="Times New Roman"/>
          <w:b/>
          <w:spacing w:val="2"/>
          <w:sz w:val="28"/>
          <w:szCs w:val="28"/>
        </w:rPr>
        <w:t>Веневский район</w:t>
      </w:r>
      <w:r w:rsidR="002678A8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F41264" w:rsidRPr="003805A1" w:rsidRDefault="00F41264" w:rsidP="00380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64" w:rsidRPr="003805A1" w:rsidRDefault="00F41264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 соответствии с постановлением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>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416550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на основании Устава муниципального образования Веневский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район,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администрация муниципального образования Веневский район ПОСТАНОВЛЯЕТ:</w:t>
      </w:r>
    </w:p>
    <w:p w:rsidR="00F41264" w:rsidRPr="003805A1" w:rsidRDefault="00F41264" w:rsidP="003805A1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орядок общественного обсуждения проекта муниципальной программы </w:t>
      </w:r>
      <w:r w:rsidR="002678A8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Веневский район </w:t>
      </w:r>
      <w:r w:rsidRPr="003805A1">
        <w:rPr>
          <w:rFonts w:ascii="Times New Roman" w:hAnsi="Times New Roman"/>
          <w:color w:val="010101"/>
          <w:sz w:val="28"/>
          <w:szCs w:val="28"/>
        </w:rPr>
        <w:t>«Формирование современной городской среды</w:t>
      </w:r>
      <w:r w:rsidR="002678A8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1)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Создать общественную комиссию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</w:t>
      </w:r>
      <w:r w:rsidR="00861A97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Веневский район </w:t>
      </w:r>
      <w:r w:rsidRPr="003805A1">
        <w:rPr>
          <w:rFonts w:ascii="Times New Roman" w:hAnsi="Times New Roman"/>
          <w:color w:val="010101"/>
          <w:sz w:val="28"/>
          <w:szCs w:val="28"/>
        </w:rPr>
        <w:t>«</w:t>
      </w:r>
      <w:r w:rsidR="00861A97" w:rsidRPr="003805A1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</w:t>
      </w:r>
      <w:r w:rsidR="00861A97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». 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Утвердить </w:t>
      </w:r>
      <w:r>
        <w:rPr>
          <w:rFonts w:ascii="Times New Roman" w:hAnsi="Times New Roman"/>
          <w:color w:val="010101"/>
          <w:sz w:val="28"/>
          <w:szCs w:val="28"/>
        </w:rPr>
        <w:t>П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оложение об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</w:t>
      </w:r>
      <w:r w:rsidR="00861A97"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</w:t>
      </w:r>
      <w:r w:rsidR="00861A97"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«</w:t>
      </w:r>
      <w:r w:rsidR="00861A97" w:rsidRPr="003805A1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</w:t>
      </w:r>
      <w:r w:rsidR="00861A97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2).</w:t>
      </w:r>
    </w:p>
    <w:p w:rsidR="00F41264" w:rsidRPr="003805A1" w:rsidRDefault="00F41264" w:rsidP="0020550C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 Утвердить </w:t>
      </w:r>
      <w:r>
        <w:rPr>
          <w:rFonts w:ascii="Times New Roman" w:hAnsi="Times New Roman"/>
          <w:color w:val="010101"/>
          <w:sz w:val="28"/>
          <w:szCs w:val="28"/>
        </w:rPr>
        <w:t>С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остав общественной комиссии по рассмотрению предложений  о благоустройстве дворовых территорий многоквартирных домов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для включения в муниципальную программу </w:t>
      </w:r>
      <w:r w:rsidR="00861A97">
        <w:rPr>
          <w:rFonts w:ascii="Times New Roman" w:hAnsi="Times New Roman"/>
          <w:color w:val="010101"/>
          <w:sz w:val="28"/>
          <w:szCs w:val="28"/>
        </w:rPr>
        <w:t xml:space="preserve">муниципального </w:t>
      </w:r>
      <w:r w:rsidR="00861A97">
        <w:rPr>
          <w:rFonts w:ascii="Times New Roman" w:hAnsi="Times New Roman"/>
          <w:color w:val="010101"/>
          <w:sz w:val="28"/>
          <w:szCs w:val="28"/>
        </w:rPr>
        <w:lastRenderedPageBreak/>
        <w:t>образования Веневский район</w:t>
      </w:r>
      <w:r w:rsidR="00861A97"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«</w:t>
      </w:r>
      <w:r w:rsidR="00861A97" w:rsidRPr="003805A1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</w:t>
      </w:r>
      <w:r w:rsidR="00861A97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3).</w:t>
      </w:r>
    </w:p>
    <w:p w:rsidR="008F1A18" w:rsidRDefault="00516138" w:rsidP="008F1A18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5</w:t>
      </w:r>
      <w:r w:rsidR="008F1A18" w:rsidRPr="003805A1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8F1A18">
        <w:rPr>
          <w:rFonts w:ascii="Times New Roman" w:hAnsi="Times New Roman"/>
          <w:color w:val="010101"/>
          <w:sz w:val="28"/>
          <w:szCs w:val="28"/>
        </w:rPr>
        <w:t>О</w:t>
      </w:r>
      <w:r w:rsidR="008F1A18" w:rsidRPr="005F481A">
        <w:rPr>
          <w:rFonts w:ascii="Times New Roman" w:hAnsi="Times New Roman"/>
          <w:sz w:val="28"/>
          <w:szCs w:val="28"/>
        </w:rPr>
        <w:t>публиковать</w:t>
      </w:r>
      <w:r w:rsidR="008F1A1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F1A18" w:rsidRPr="005F481A">
        <w:rPr>
          <w:rFonts w:ascii="Times New Roman" w:hAnsi="Times New Roman"/>
          <w:sz w:val="28"/>
          <w:szCs w:val="28"/>
        </w:rPr>
        <w:t xml:space="preserve"> в газете «</w:t>
      </w:r>
      <w:r w:rsidR="008F1A18">
        <w:rPr>
          <w:rFonts w:ascii="Times New Roman" w:hAnsi="Times New Roman"/>
          <w:sz w:val="28"/>
          <w:szCs w:val="28"/>
        </w:rPr>
        <w:t>Вести Веневского района».</w:t>
      </w:r>
    </w:p>
    <w:p w:rsidR="008F1A18" w:rsidRDefault="00516138" w:rsidP="008F1A18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6</w:t>
      </w:r>
      <w:r w:rsidR="008F1A18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8F1A18">
        <w:rPr>
          <w:rFonts w:ascii="Times New Roman" w:hAnsi="Times New Roman"/>
          <w:sz w:val="28"/>
          <w:szCs w:val="28"/>
        </w:rPr>
        <w:t xml:space="preserve">Отделу по МСУ и информационным технологиям администрации муниципального образования Веневский район (Зайцева О.Ю.)  </w:t>
      </w:r>
      <w:proofErr w:type="gramStart"/>
      <w:r w:rsidR="008F1A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F1A1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</w:t>
      </w:r>
      <w:r w:rsidR="008F1A18"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516138" w:rsidRPr="00516138" w:rsidRDefault="00516138" w:rsidP="00516138">
      <w:pPr>
        <w:spacing w:after="0" w:line="264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</w:t>
      </w:r>
      <w:r w:rsidRPr="00AF116C">
        <w:rPr>
          <w:rFonts w:ascii="Times New Roman" w:hAnsi="Times New Roman"/>
          <w:sz w:val="28"/>
          <w:szCs w:val="28"/>
        </w:rPr>
        <w:t>. С 01.0</w:t>
      </w:r>
      <w:r>
        <w:rPr>
          <w:rFonts w:ascii="Times New Roman" w:hAnsi="Times New Roman"/>
          <w:sz w:val="28"/>
          <w:szCs w:val="28"/>
        </w:rPr>
        <w:t>1.2022 года признать утратившим</w:t>
      </w:r>
      <w:r w:rsidRPr="00AF116C">
        <w:rPr>
          <w:rFonts w:ascii="Times New Roman" w:hAnsi="Times New Roman"/>
          <w:sz w:val="28"/>
          <w:szCs w:val="28"/>
        </w:rPr>
        <w:t xml:space="preserve"> силу постановление администрации муниципального образования Веневский район от 04.07.2017 </w:t>
      </w:r>
      <w:r>
        <w:rPr>
          <w:rFonts w:ascii="Times New Roman" w:hAnsi="Times New Roman"/>
          <w:sz w:val="28"/>
          <w:szCs w:val="28"/>
        </w:rPr>
        <w:t>№853</w:t>
      </w:r>
      <w:r w:rsidRPr="00AF116C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общественного обсуждения проекта муниципальной программы «Формирование современной городской среды на 2018-2022 годы» муниципального образования Веневский район</w:t>
      </w:r>
      <w:r w:rsidRPr="00AF116C">
        <w:rPr>
          <w:rFonts w:ascii="Times New Roman" w:hAnsi="Times New Roman"/>
          <w:sz w:val="28"/>
          <w:szCs w:val="28"/>
        </w:rPr>
        <w:t>».</w:t>
      </w:r>
    </w:p>
    <w:p w:rsidR="008F1A18" w:rsidRPr="003805A1" w:rsidRDefault="008F1A18" w:rsidP="008F1A18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</w:t>
      </w: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>Контроль за</w:t>
      </w:r>
      <w:proofErr w:type="gramEnd"/>
      <w:r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испол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 Козлова П.А.</w:t>
      </w:r>
    </w:p>
    <w:p w:rsidR="008F1A18" w:rsidRDefault="008F1A18" w:rsidP="008F1A18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9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4"/>
        </w:rPr>
        <w:t>Постановление вступает в силу со дня опубликования и распространяется на правоотношения</w:t>
      </w:r>
      <w:r w:rsidR="00487E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возникшие с 1 января 2022 </w:t>
      </w:r>
      <w:r>
        <w:rPr>
          <w:rFonts w:ascii="Times New Roman" w:hAnsi="Times New Roman"/>
          <w:sz w:val="28"/>
          <w:szCs w:val="28"/>
        </w:rPr>
        <w:t>года.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642"/>
      </w:tblGrid>
      <w:tr w:rsidR="00F41264" w:rsidRPr="00D14E14" w:rsidTr="00D14E14">
        <w:tc>
          <w:tcPr>
            <w:tcW w:w="4927" w:type="dxa"/>
          </w:tcPr>
          <w:p w:rsidR="00F41264" w:rsidRPr="00D14E14" w:rsidRDefault="00F41264" w:rsidP="00D14E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</w:t>
            </w: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F41264" w:rsidRPr="00D14E14" w:rsidRDefault="00F41264" w:rsidP="00D14E14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4E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F41264" w:rsidRPr="00D14E14" w:rsidRDefault="00CE3F2D" w:rsidP="00D14E14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  <w:r w:rsidR="00F41264" w:rsidRPr="00D14E1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</w:t>
      </w:r>
      <w:r w:rsidRPr="003805A1">
        <w:rPr>
          <w:rFonts w:ascii="Times New Roman" w:hAnsi="Times New Roman"/>
          <w:color w:val="010101"/>
          <w:sz w:val="28"/>
          <w:szCs w:val="28"/>
        </w:rPr>
        <w:t>1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от</w:t>
      </w:r>
      <w:r w:rsidR="00217BC1">
        <w:rPr>
          <w:rFonts w:ascii="Times New Roman" w:hAnsi="Times New Roman"/>
          <w:color w:val="010101"/>
          <w:sz w:val="28"/>
          <w:szCs w:val="28"/>
        </w:rPr>
        <w:t xml:space="preserve"> 17.08.2022 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 w:rsidR="00217BC1">
        <w:rPr>
          <w:rFonts w:ascii="Times New Roman" w:hAnsi="Times New Roman"/>
          <w:color w:val="010101"/>
          <w:sz w:val="28"/>
          <w:szCs w:val="28"/>
        </w:rPr>
        <w:t>799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217BC1" w:rsidRDefault="00217BC1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ПОРЯДОК</w:t>
      </w:r>
    </w:p>
    <w:p w:rsidR="002678A8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общественного обсуждения проекта муниципальной программы 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br/>
      </w:r>
      <w:r w:rsidR="002678A8" w:rsidRPr="002678A8">
        <w:rPr>
          <w:rFonts w:ascii="Times New Roman" w:hAnsi="Times New Roman"/>
          <w:b/>
          <w:color w:val="010101"/>
          <w:sz w:val="28"/>
          <w:szCs w:val="28"/>
        </w:rPr>
        <w:t xml:space="preserve">муниципального образования Веневский район 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2678A8">
        <w:rPr>
          <w:rFonts w:ascii="Times New Roman" w:hAnsi="Times New Roman"/>
          <w:b/>
          <w:color w:val="010101"/>
          <w:sz w:val="28"/>
          <w:szCs w:val="28"/>
        </w:rPr>
        <w:t>«</w:t>
      </w:r>
      <w:r w:rsidR="002678A8" w:rsidRPr="002678A8">
        <w:rPr>
          <w:rFonts w:ascii="Times New Roman" w:hAnsi="Times New Roman"/>
          <w:b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2678A8">
        <w:rPr>
          <w:rFonts w:ascii="Times New Roman" w:hAnsi="Times New Roman"/>
          <w:b/>
          <w:color w:val="010101"/>
          <w:sz w:val="28"/>
          <w:szCs w:val="28"/>
        </w:rPr>
        <w:t>»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 </w:t>
      </w:r>
    </w:p>
    <w:p w:rsidR="00F41264" w:rsidRPr="003805A1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10101"/>
          <w:sz w:val="28"/>
          <w:szCs w:val="28"/>
        </w:rPr>
      </w:pP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</w:t>
      </w: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 xml:space="preserve">Настоящий Порядок общественного обсуждения проекта муниципальной программы </w:t>
      </w:r>
      <w:r w:rsidR="006467E0"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</w:t>
      </w:r>
      <w:r w:rsidR="006467E0"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«</w:t>
      </w:r>
      <w:r w:rsidR="006467E0" w:rsidRPr="006467E0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(далее – порядок) регламентирует организацию общественного обсуждения с населением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проекта муниципальной программы </w:t>
      </w:r>
      <w:r w:rsidR="006467E0">
        <w:rPr>
          <w:rFonts w:ascii="Times New Roman" w:hAnsi="Times New Roman"/>
          <w:color w:val="010101"/>
          <w:sz w:val="28"/>
          <w:szCs w:val="28"/>
        </w:rPr>
        <w:t>муниципального образования Веневский район</w:t>
      </w:r>
      <w:r w:rsidR="006467E0"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«</w:t>
      </w:r>
      <w:r w:rsidR="006467E0" w:rsidRPr="006467E0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» (далее – Программа), в том числе, рассмотрение предложений  граждан и организаций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proofErr w:type="gramEnd"/>
      <w:r w:rsidRPr="003805A1">
        <w:rPr>
          <w:rFonts w:ascii="Times New Roman" w:hAnsi="Times New Roman"/>
          <w:color w:val="010101"/>
          <w:sz w:val="28"/>
          <w:szCs w:val="28"/>
        </w:rPr>
        <w:t xml:space="preserve"> (далее – заинтересованные лица)  по включению в  проект Программы дворовых и общественных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, подлежащих благоустройству, проведение оценки указанных предложений. </w:t>
      </w:r>
    </w:p>
    <w:p w:rsidR="00F41264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 ответственным исполнителем Программы – </w:t>
      </w:r>
      <w:r>
        <w:rPr>
          <w:rFonts w:ascii="Times New Roman" w:hAnsi="Times New Roman"/>
          <w:color w:val="010101"/>
          <w:sz w:val="28"/>
          <w:szCs w:val="28"/>
        </w:rPr>
        <w:t>муниципальным учреждением администрации муниципального образования Веневский район «Управление строительства и жилищно-коммунального хозяйства».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Срок проведения общественного обсуждения составляет 30 дней со дня размещения проекта Программы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</w:t>
      </w:r>
      <w:r w:rsidRPr="0019791D">
        <w:rPr>
          <w:rFonts w:ascii="Times New Roman" w:hAnsi="Times New Roman"/>
          <w:sz w:val="28"/>
          <w:szCs w:val="28"/>
        </w:rPr>
        <w:t>евский район в информационно-телекоммуникационной сети «Интернет».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Не позднее рабочего дня, следующего за днем размещения проекта Программы,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В извещении о проведении общественного обсуждения проекта Программы указываются: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(далее - Администрации);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 В общественных обсуждениях участвуют заинтересованные лица,   представители политических партий и движений, общественных организаций, представители органов местного самоуправления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5. </w:t>
      </w: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 xml:space="preserve">Предложения о дополнении и (или) изменении Программы подаются заинтересованными </w:t>
      </w:r>
      <w:r w:rsidRPr="0019791D">
        <w:rPr>
          <w:rFonts w:ascii="Times New Roman" w:hAnsi="Times New Roman"/>
          <w:sz w:val="28"/>
          <w:szCs w:val="28"/>
        </w:rPr>
        <w:t xml:space="preserve">лицами в письменной форме в </w:t>
      </w:r>
      <w:r>
        <w:rPr>
          <w:rFonts w:ascii="Times New Roman" w:hAnsi="Times New Roman"/>
          <w:sz w:val="28"/>
          <w:szCs w:val="28"/>
        </w:rPr>
        <w:t>муниципальное учре6ждение администрации муниципального образования Веневский район «Управление строительства и жилищно-коммунального хозяйства»</w:t>
      </w:r>
      <w:r w:rsidRPr="0019791D">
        <w:rPr>
          <w:rFonts w:ascii="Times New Roman" w:hAnsi="Times New Roman"/>
          <w:sz w:val="28"/>
          <w:szCs w:val="28"/>
        </w:rPr>
        <w:t xml:space="preserve">, (далее – </w:t>
      </w:r>
      <w:r>
        <w:rPr>
          <w:rFonts w:ascii="Times New Roman" w:hAnsi="Times New Roman"/>
          <w:sz w:val="28"/>
          <w:szCs w:val="28"/>
        </w:rPr>
        <w:t>МУ «УС и ЖКХ»</w:t>
      </w:r>
      <w:r w:rsidRPr="0019791D">
        <w:rPr>
          <w:rFonts w:ascii="Times New Roman" w:hAnsi="Times New Roman"/>
          <w:sz w:val="28"/>
          <w:szCs w:val="28"/>
        </w:rPr>
        <w:t xml:space="preserve">) в </w:t>
      </w:r>
      <w:r w:rsidRPr="003805A1">
        <w:rPr>
          <w:rFonts w:ascii="Times New Roman" w:hAnsi="Times New Roman"/>
          <w:color w:val="010101"/>
          <w:sz w:val="28"/>
          <w:szCs w:val="28"/>
        </w:rPr>
        <w:t>рабочие дни с 9-00 до 13-00 и с 1</w:t>
      </w:r>
      <w:r>
        <w:rPr>
          <w:rFonts w:ascii="Times New Roman" w:hAnsi="Times New Roman"/>
          <w:color w:val="010101"/>
          <w:sz w:val="28"/>
          <w:szCs w:val="28"/>
        </w:rPr>
        <w:t>3</w:t>
      </w:r>
      <w:r w:rsidRPr="003805A1">
        <w:rPr>
          <w:rFonts w:ascii="Times New Roman" w:hAnsi="Times New Roman"/>
          <w:color w:val="010101"/>
          <w:sz w:val="28"/>
          <w:szCs w:val="28"/>
        </w:rPr>
        <w:t>-</w:t>
      </w:r>
      <w:r>
        <w:rPr>
          <w:rFonts w:ascii="Times New Roman" w:hAnsi="Times New Roman"/>
          <w:color w:val="010101"/>
          <w:sz w:val="28"/>
          <w:szCs w:val="28"/>
        </w:rPr>
        <w:t>48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до 1</w:t>
      </w:r>
      <w:r>
        <w:rPr>
          <w:rFonts w:ascii="Times New Roman" w:hAnsi="Times New Roman"/>
          <w:color w:val="010101"/>
          <w:sz w:val="28"/>
          <w:szCs w:val="28"/>
        </w:rPr>
        <w:t>8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-00, по адресу:  г. </w:t>
      </w:r>
      <w:r>
        <w:rPr>
          <w:rFonts w:ascii="Times New Roman" w:hAnsi="Times New Roman"/>
          <w:color w:val="010101"/>
          <w:sz w:val="28"/>
          <w:szCs w:val="28"/>
        </w:rPr>
        <w:t>Венев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, </w:t>
      </w:r>
      <w:r>
        <w:rPr>
          <w:rFonts w:ascii="Times New Roman" w:hAnsi="Times New Roman"/>
          <w:color w:val="010101"/>
          <w:sz w:val="28"/>
          <w:szCs w:val="28"/>
        </w:rPr>
        <w:t>ул. Володарского</w:t>
      </w:r>
      <w:r w:rsidRPr="003805A1">
        <w:rPr>
          <w:rFonts w:ascii="Times New Roman" w:hAnsi="Times New Roman"/>
          <w:color w:val="010101"/>
          <w:sz w:val="28"/>
          <w:szCs w:val="28"/>
        </w:rPr>
        <w:t>, д.</w:t>
      </w:r>
      <w:r>
        <w:rPr>
          <w:rFonts w:ascii="Times New Roman" w:hAnsi="Times New Roman"/>
          <w:color w:val="010101"/>
          <w:sz w:val="28"/>
          <w:szCs w:val="28"/>
        </w:rPr>
        <w:t xml:space="preserve"> 32, кабинет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 w:rsidR="00024F13">
        <w:rPr>
          <w:rFonts w:ascii="Times New Roman" w:hAnsi="Times New Roman"/>
          <w:sz w:val="28"/>
          <w:szCs w:val="28"/>
        </w:rPr>
        <w:t>2</w:t>
      </w:r>
      <w:r w:rsidRPr="003C3021">
        <w:rPr>
          <w:rFonts w:ascii="Times New Roman" w:hAnsi="Times New Roman"/>
          <w:sz w:val="28"/>
          <w:szCs w:val="28"/>
        </w:rPr>
        <w:t xml:space="preserve">  </w:t>
      </w:r>
      <w:r w:rsidRPr="003805A1">
        <w:rPr>
          <w:rFonts w:ascii="Times New Roman" w:hAnsi="Times New Roman"/>
          <w:color w:val="010101"/>
          <w:sz w:val="28"/>
          <w:szCs w:val="28"/>
        </w:rPr>
        <w:t>в срок и по форме, указанными в</w:t>
      </w:r>
      <w:proofErr w:type="gramEnd"/>
      <w:r w:rsidRPr="003805A1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>извещении</w:t>
      </w:r>
      <w:proofErr w:type="gramEnd"/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6</w:t>
      </w:r>
      <w:r w:rsidRPr="003805A1">
        <w:rPr>
          <w:rFonts w:ascii="Times New Roman" w:hAnsi="Times New Roman"/>
          <w:color w:val="010101"/>
          <w:sz w:val="28"/>
          <w:szCs w:val="28"/>
        </w:rPr>
        <w:t>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 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Результаты общественного обсуждения носят рекомендательный характер.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В случае отсутствия предложений заинтересованных лиц, проект Программы остается без изменений.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7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F41264" w:rsidRPr="003805A1" w:rsidRDefault="00F41264" w:rsidP="00A36B99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8</w:t>
      </w:r>
      <w:r w:rsidRPr="003805A1">
        <w:rPr>
          <w:rFonts w:ascii="Times New Roman" w:hAnsi="Times New Roman"/>
          <w:color w:val="010101"/>
          <w:sz w:val="28"/>
          <w:szCs w:val="28"/>
        </w:rPr>
        <w:t>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  протокола Комиссии дорабатывает Программу. Доработанная Программа утверждается постановлением Администрации. 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  <w:sectPr w:rsidR="00F41264" w:rsidSect="00E54F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№2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024F13" w:rsidRDefault="00024F13" w:rsidP="00024F13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 w:rsidR="00217BC1">
        <w:rPr>
          <w:rFonts w:ascii="Times New Roman" w:hAnsi="Times New Roman"/>
          <w:color w:val="010101"/>
          <w:sz w:val="28"/>
          <w:szCs w:val="28"/>
        </w:rPr>
        <w:t>17.08.2022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 w:rsidR="00217BC1">
        <w:rPr>
          <w:rFonts w:ascii="Times New Roman" w:hAnsi="Times New Roman"/>
          <w:color w:val="010101"/>
          <w:sz w:val="28"/>
          <w:szCs w:val="28"/>
        </w:rPr>
        <w:t>799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ПОЛОЖЕНИЕ 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 общественной комиссии по рассмотрению предложений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и общественных территорий муниципального образования Веневский район для включения в муниципальную программу</w:t>
      </w:r>
      <w:r w:rsidR="00024F13" w:rsidRPr="00024F13">
        <w:rPr>
          <w:rFonts w:ascii="Times New Roman" w:hAnsi="Times New Roman"/>
          <w:b/>
          <w:color w:val="010101"/>
          <w:sz w:val="28"/>
          <w:szCs w:val="28"/>
        </w:rPr>
        <w:t xml:space="preserve"> </w:t>
      </w:r>
      <w:r w:rsidR="00024F13" w:rsidRPr="007135CA">
        <w:rPr>
          <w:rFonts w:ascii="Times New Roman" w:hAnsi="Times New Roman"/>
          <w:b/>
          <w:color w:val="010101"/>
          <w:sz w:val="28"/>
          <w:szCs w:val="28"/>
        </w:rPr>
        <w:t>муниципального образования Веневский район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 «</w:t>
      </w:r>
      <w:r w:rsidR="00024F13" w:rsidRPr="002678A8">
        <w:rPr>
          <w:rFonts w:ascii="Times New Roman" w:hAnsi="Times New Roman"/>
          <w:b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7135CA">
        <w:rPr>
          <w:rFonts w:ascii="Times New Roman" w:hAnsi="Times New Roman"/>
          <w:b/>
          <w:color w:val="010101"/>
          <w:sz w:val="28"/>
          <w:szCs w:val="28"/>
        </w:rPr>
        <w:t>» </w:t>
      </w: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  о благоустройстве дворовых территорий многоквартирных домов и общественных территорий </w:t>
      </w:r>
      <w:r w:rsidRPr="00D628F0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Веневский район для включения в муниципальную программу </w:t>
      </w:r>
      <w:r w:rsidR="00D628F0" w:rsidRPr="00D628F0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Веневский район </w:t>
      </w:r>
      <w:r w:rsidRPr="00D628F0">
        <w:rPr>
          <w:rFonts w:ascii="Times New Roman" w:hAnsi="Times New Roman"/>
          <w:color w:val="010101"/>
          <w:sz w:val="28"/>
          <w:szCs w:val="28"/>
        </w:rPr>
        <w:t>«</w:t>
      </w:r>
      <w:r w:rsidR="00D628F0" w:rsidRPr="00D628F0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» (далее - Комиссия).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, иными муниципальными правовыми актами и настоящим Положением.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 К компетенции Комиссии относится: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4.1 рассмотрение и проведение оценки предложений заинтересованных лиц по включению в муниципальную </w:t>
      </w:r>
      <w:r w:rsidRPr="00D628F0">
        <w:rPr>
          <w:rFonts w:ascii="Times New Roman" w:hAnsi="Times New Roman"/>
          <w:color w:val="010101"/>
          <w:sz w:val="28"/>
          <w:szCs w:val="28"/>
        </w:rPr>
        <w:t xml:space="preserve">программу </w:t>
      </w:r>
      <w:r w:rsidR="00D628F0" w:rsidRPr="00D628F0"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Веневский район </w:t>
      </w:r>
      <w:r w:rsidRPr="00D628F0">
        <w:rPr>
          <w:rFonts w:ascii="Times New Roman" w:hAnsi="Times New Roman"/>
          <w:color w:val="010101"/>
          <w:sz w:val="28"/>
          <w:szCs w:val="28"/>
        </w:rPr>
        <w:t>«</w:t>
      </w:r>
      <w:r w:rsidR="00D628F0" w:rsidRPr="00D628F0">
        <w:rPr>
          <w:rFonts w:ascii="Times New Roman" w:hAnsi="Times New Roman"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Pr="00D628F0">
        <w:rPr>
          <w:rFonts w:ascii="Times New Roman" w:hAnsi="Times New Roman"/>
          <w:color w:val="010101"/>
          <w:sz w:val="28"/>
          <w:szCs w:val="28"/>
        </w:rPr>
        <w:t>» (далее - Программа), дворовых и (или) общественных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территорий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, подлежащих благоустройству, в соответствии с порядком, утвержденным постановлением администрации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4.2 рассматривает и проводит оценку предложений о дополнени</w:t>
      </w:r>
      <w:r>
        <w:rPr>
          <w:rFonts w:ascii="Times New Roman" w:hAnsi="Times New Roman"/>
          <w:color w:val="010101"/>
          <w:sz w:val="28"/>
          <w:szCs w:val="28"/>
        </w:rPr>
        <w:t>и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и (или) изменении  проекта Программы, поступивших в администрацию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  в ходе общественного обсуждения;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4.4 контролирует реализацию Программы на территории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>.</w:t>
      </w:r>
    </w:p>
    <w:p w:rsidR="00F41264" w:rsidRPr="00A22194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  <w:u w:val="single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5. Состав Комиссии формируется из представителей органов местного </w:t>
      </w:r>
      <w:r w:rsidRPr="003C3021">
        <w:rPr>
          <w:rFonts w:ascii="Times New Roman" w:hAnsi="Times New Roman"/>
          <w:sz w:val="28"/>
          <w:szCs w:val="28"/>
        </w:rPr>
        <w:t>самоуправления муниципального образования Веневский район, политических партий и движений, общественных организаций.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 Председатель Комиссии: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7.1 обеспечивает исполнение Комиссией возложенных на нее обязанностей;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7.2 руководит деятельностью Комиссии;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7.3 организует и координирует работу Комиссии;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7.4 осуществляет </w:t>
      </w:r>
      <w:proofErr w:type="gramStart"/>
      <w:r w:rsidRPr="003805A1">
        <w:rPr>
          <w:rFonts w:ascii="Times New Roman" w:hAnsi="Times New Roman"/>
          <w:color w:val="010101"/>
          <w:sz w:val="28"/>
          <w:szCs w:val="28"/>
        </w:rPr>
        <w:t>контроль за</w:t>
      </w:r>
      <w:proofErr w:type="gramEnd"/>
      <w:r w:rsidRPr="003805A1">
        <w:rPr>
          <w:rFonts w:ascii="Times New Roman" w:hAnsi="Times New Roman"/>
          <w:color w:val="010101"/>
          <w:sz w:val="28"/>
          <w:szCs w:val="28"/>
        </w:rPr>
        <w:t xml:space="preserve"> реализацией принятых Комиссией решений и предложений.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8. Секретарь Комиссии: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8.1 оповещает членов Комиссии о времени и месте проведения заседаний;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8.2 осуществляет делопроизводство в Комиссии;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8.3 оформляет протоколы заседаний Комиссии;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 xml:space="preserve">8.4 подготавливает информацию о поступивших </w:t>
      </w:r>
      <w:proofErr w:type="gramStart"/>
      <w:r w:rsidRPr="00CF5C29">
        <w:rPr>
          <w:rFonts w:ascii="Times New Roman" w:hAnsi="Times New Roman"/>
          <w:sz w:val="28"/>
          <w:szCs w:val="28"/>
        </w:rPr>
        <w:t>предложениях</w:t>
      </w:r>
      <w:proofErr w:type="gramEnd"/>
      <w:r w:rsidRPr="00CF5C29">
        <w:rPr>
          <w:rFonts w:ascii="Times New Roman" w:hAnsi="Times New Roman"/>
          <w:sz w:val="28"/>
          <w:szCs w:val="28"/>
        </w:rPr>
        <w:t xml:space="preserve"> о дополнении и (или) изменении  проекта Программы и организует ее размещение на официальном сайте муниципального образования Веневский район в информационно-телекоммуникационной сети «Интернет» (совместно с отделом по МСУ и информационным технологиям).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>9. Заседания Комиссии проводятся по мере поступления предложений.</w:t>
      </w:r>
    </w:p>
    <w:p w:rsidR="00F41264" w:rsidRPr="00CF5C29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 xml:space="preserve">10. Заседания Комиссии проводятся в открытой форме с проведением </w:t>
      </w:r>
      <w:r>
        <w:rPr>
          <w:rFonts w:ascii="Times New Roman" w:hAnsi="Times New Roman"/>
          <w:sz w:val="28"/>
          <w:szCs w:val="28"/>
        </w:rPr>
        <w:t>фото</w:t>
      </w:r>
      <w:r w:rsidRPr="00CF5C29">
        <w:rPr>
          <w:rFonts w:ascii="Times New Roman" w:hAnsi="Times New Roman"/>
          <w:sz w:val="28"/>
          <w:szCs w:val="28"/>
        </w:rPr>
        <w:t xml:space="preserve"> фиксации.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F5C29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фот</w:t>
      </w:r>
      <w:r w:rsidRPr="00CF5C29">
        <w:rPr>
          <w:rFonts w:ascii="Times New Roman" w:hAnsi="Times New Roman"/>
          <w:sz w:val="28"/>
          <w:szCs w:val="28"/>
        </w:rPr>
        <w:t xml:space="preserve">осъемки заседаний </w:t>
      </w:r>
      <w:r w:rsidRPr="00C873E2">
        <w:rPr>
          <w:rFonts w:ascii="Times New Roman" w:hAnsi="Times New Roman"/>
          <w:color w:val="010101"/>
          <w:sz w:val="28"/>
          <w:szCs w:val="28"/>
        </w:rPr>
        <w:t>комиссии осуществляет администрация муниципального образования Веневский район.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 xml:space="preserve">Структурным подразделением, ответственным за организацию проведения </w:t>
      </w:r>
      <w:r>
        <w:rPr>
          <w:rFonts w:ascii="Times New Roman" w:hAnsi="Times New Roman"/>
          <w:color w:val="010101"/>
          <w:sz w:val="28"/>
          <w:szCs w:val="28"/>
        </w:rPr>
        <w:t>фот</w:t>
      </w:r>
      <w:r w:rsidRPr="00C873E2">
        <w:rPr>
          <w:rFonts w:ascii="Times New Roman" w:hAnsi="Times New Roman"/>
          <w:color w:val="010101"/>
          <w:sz w:val="28"/>
          <w:szCs w:val="28"/>
        </w:rPr>
        <w:t xml:space="preserve">осъемки и размещения установленной документации и </w:t>
      </w:r>
      <w:r w:rsidRPr="00295CC0">
        <w:rPr>
          <w:rFonts w:ascii="Times New Roman" w:hAnsi="Times New Roman"/>
          <w:sz w:val="28"/>
          <w:szCs w:val="28"/>
        </w:rPr>
        <w:t xml:space="preserve">нормативно-правовых актов в сети Интернет на официальном сайте  администрации  муниципального образования Веневский район, является отдел по МСУ </w:t>
      </w:r>
      <w:r w:rsidRPr="00C873E2">
        <w:rPr>
          <w:rFonts w:ascii="Times New Roman" w:hAnsi="Times New Roman"/>
          <w:sz w:val="28"/>
          <w:szCs w:val="28"/>
        </w:rPr>
        <w:t>и информационным технологиям администрации муни</w:t>
      </w:r>
      <w:r w:rsidRPr="00C873E2">
        <w:rPr>
          <w:rFonts w:ascii="Times New Roman" w:hAnsi="Times New Roman"/>
          <w:color w:val="010101"/>
          <w:sz w:val="28"/>
          <w:szCs w:val="28"/>
        </w:rPr>
        <w:t>ципального образования Веневский район.</w:t>
      </w:r>
    </w:p>
    <w:p w:rsidR="00F41264" w:rsidRPr="00C873E2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>11. Члены Комиссии лично участвуют в заседаниях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C873E2">
        <w:rPr>
          <w:rFonts w:ascii="Times New Roman" w:hAnsi="Times New Roman"/>
          <w:color w:val="010101"/>
          <w:sz w:val="28"/>
          <w:szCs w:val="28"/>
        </w:rPr>
        <w:t>12. Заседание Комиссии считается правомочным, если</w:t>
      </w:r>
      <w:r>
        <w:rPr>
          <w:rFonts w:ascii="Times New Roman" w:hAnsi="Times New Roman"/>
          <w:color w:val="010101"/>
          <w:sz w:val="28"/>
          <w:szCs w:val="28"/>
        </w:rPr>
        <w:t xml:space="preserve"> в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нем приняли участие  не менее половины её членов.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13. Решение Комиссии принимается открытым голосованием, простым большинством голосов от числа присутствующих членов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Каждый член Комиссии обладает правом одного голоса.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При равенстве голосов голос председательствующего на заседании  Комиссии является решающим.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>14. Решения Комиссии оформляются протоколом в день их принятия. Протокол  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F41264" w:rsidRPr="003805A1" w:rsidRDefault="00F41264" w:rsidP="008C244C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15. Протокол Комиссии не позднее 2 рабочих дней после проведения заседания Комиссии, а так же </w:t>
      </w:r>
      <w:r>
        <w:rPr>
          <w:rFonts w:ascii="Times New Roman" w:hAnsi="Times New Roman"/>
          <w:color w:val="010101"/>
          <w:sz w:val="28"/>
          <w:szCs w:val="28"/>
        </w:rPr>
        <w:t>фот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осъемка заседания Комиссии,  размещаются на официальном сайте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Веневский район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«Интернет».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BE4885">
      <w:pPr>
        <w:shd w:val="clear" w:color="auto" w:fill="FFFFFF"/>
        <w:spacing w:after="0" w:line="240" w:lineRule="auto"/>
        <w:ind w:right="30"/>
        <w:rPr>
          <w:rFonts w:ascii="Times New Roman" w:hAnsi="Times New Roman"/>
          <w:color w:val="010101"/>
          <w:sz w:val="28"/>
          <w:szCs w:val="28"/>
        </w:rPr>
      </w:pPr>
    </w:p>
    <w:p w:rsidR="00BE4885" w:rsidRDefault="00BE4885" w:rsidP="00BE4885">
      <w:pPr>
        <w:shd w:val="clear" w:color="auto" w:fill="FFFFFF"/>
        <w:spacing w:after="0" w:line="240" w:lineRule="auto"/>
        <w:ind w:right="30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10101"/>
          <w:sz w:val="28"/>
          <w:szCs w:val="28"/>
        </w:rPr>
        <w:t>№3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к постановлению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>администрации</w:t>
      </w:r>
    </w:p>
    <w:p w:rsidR="00F41264" w:rsidRDefault="00F41264" w:rsidP="007135CA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 w:rsidRPr="003805A1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Веневский район </w:t>
      </w:r>
    </w:p>
    <w:p w:rsidR="00BE4885" w:rsidRDefault="00BE4885" w:rsidP="00BE4885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color w:val="010101"/>
          <w:sz w:val="28"/>
          <w:szCs w:val="28"/>
        </w:rPr>
      </w:pPr>
      <w:r w:rsidRPr="003805A1">
        <w:rPr>
          <w:rFonts w:ascii="Times New Roman" w:hAnsi="Times New Roman"/>
          <w:color w:val="010101"/>
          <w:sz w:val="28"/>
          <w:szCs w:val="28"/>
        </w:rPr>
        <w:t xml:space="preserve">от </w:t>
      </w:r>
      <w:r w:rsidR="00217BC1">
        <w:rPr>
          <w:rFonts w:ascii="Times New Roman" w:hAnsi="Times New Roman"/>
          <w:color w:val="010101"/>
          <w:sz w:val="28"/>
          <w:szCs w:val="28"/>
        </w:rPr>
        <w:t>17.08.2022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3805A1">
        <w:rPr>
          <w:rFonts w:ascii="Times New Roman" w:hAnsi="Times New Roman"/>
          <w:color w:val="010101"/>
          <w:sz w:val="28"/>
          <w:szCs w:val="28"/>
        </w:rPr>
        <w:t xml:space="preserve">№ </w:t>
      </w:r>
      <w:r w:rsidR="00217BC1">
        <w:rPr>
          <w:rFonts w:ascii="Times New Roman" w:hAnsi="Times New Roman"/>
          <w:color w:val="010101"/>
          <w:sz w:val="28"/>
          <w:szCs w:val="28"/>
        </w:rPr>
        <w:t>799</w:t>
      </w:r>
    </w:p>
    <w:p w:rsidR="00F41264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Default="00F41264" w:rsidP="009D4DFB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F41264" w:rsidRPr="003805A1" w:rsidRDefault="00F41264" w:rsidP="003805A1">
      <w:pPr>
        <w:shd w:val="clear" w:color="auto" w:fill="FFFFFF"/>
        <w:spacing w:after="0" w:line="240" w:lineRule="auto"/>
        <w:ind w:right="30"/>
        <w:jc w:val="right"/>
        <w:rPr>
          <w:rFonts w:ascii="Times New Roman" w:hAnsi="Times New Roman"/>
          <w:color w:val="010101"/>
          <w:sz w:val="28"/>
          <w:szCs w:val="28"/>
        </w:rPr>
      </w:pPr>
    </w:p>
    <w:p w:rsidR="00F41264" w:rsidRPr="007135CA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 xml:space="preserve">СОСТАВ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7135CA">
        <w:rPr>
          <w:rFonts w:ascii="Times New Roman" w:hAnsi="Times New Roman"/>
          <w:b/>
          <w:color w:val="010101"/>
          <w:sz w:val="28"/>
          <w:szCs w:val="28"/>
        </w:rPr>
        <w:t>общественной</w:t>
      </w:r>
      <w:r>
        <w:rPr>
          <w:rFonts w:ascii="Times New Roman" w:hAnsi="Times New Roman"/>
          <w:b/>
          <w:color w:val="010101"/>
          <w:sz w:val="28"/>
          <w:szCs w:val="28"/>
        </w:rPr>
        <w:t xml:space="preserve"> комиссии по рассмотрению предложений </w:t>
      </w:r>
    </w:p>
    <w:p w:rsidR="00F41264" w:rsidRDefault="00F41264" w:rsidP="003805A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о благоустройстве дворовых территорий многоквартирных домов </w:t>
      </w:r>
    </w:p>
    <w:p w:rsidR="00F41264" w:rsidRDefault="00F41264" w:rsidP="00BE488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 xml:space="preserve">и общественных территорий муниципального образования Веневский район для включения в муниципальную программу </w:t>
      </w:r>
      <w:r w:rsidR="00BE4885" w:rsidRPr="007135CA">
        <w:rPr>
          <w:rFonts w:ascii="Times New Roman" w:hAnsi="Times New Roman"/>
          <w:b/>
          <w:color w:val="010101"/>
          <w:sz w:val="28"/>
          <w:szCs w:val="28"/>
        </w:rPr>
        <w:t>муниципального образования Веневский район «</w:t>
      </w:r>
      <w:r w:rsidR="00BE4885" w:rsidRPr="002678A8">
        <w:rPr>
          <w:rFonts w:ascii="Times New Roman" w:hAnsi="Times New Roman"/>
          <w:b/>
          <w:color w:val="010101"/>
          <w:sz w:val="28"/>
          <w:szCs w:val="28"/>
        </w:rPr>
        <w:t>Формирование современной городской среды муниципального образования Веневский район</w:t>
      </w:r>
      <w:r w:rsidR="00BE4885" w:rsidRPr="007135CA">
        <w:rPr>
          <w:rFonts w:ascii="Times New Roman" w:hAnsi="Times New Roman"/>
          <w:b/>
          <w:color w:val="010101"/>
          <w:sz w:val="28"/>
          <w:szCs w:val="28"/>
        </w:rPr>
        <w:t>» </w:t>
      </w:r>
    </w:p>
    <w:p w:rsidR="00BE4885" w:rsidRDefault="00BE4885" w:rsidP="00BE488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5"/>
        <w:gridCol w:w="425"/>
        <w:gridCol w:w="5524"/>
      </w:tblGrid>
      <w:tr w:rsidR="00F41264" w:rsidRPr="00D14E14" w:rsidTr="007F138B">
        <w:tc>
          <w:tcPr>
            <w:tcW w:w="3405" w:type="dxa"/>
            <w:shd w:val="clear" w:color="auto" w:fill="FFFFFF"/>
          </w:tcPr>
          <w:p w:rsidR="00BE4885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Шубчинский</w:t>
            </w:r>
            <w:proofErr w:type="spellEnd"/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</w:p>
          <w:p w:rsidR="00F41264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Андрей Геннадиевич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, председатель </w:t>
            </w:r>
            <w:r w:rsidR="004A3D32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общественной 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>комиссии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Козлов</w:t>
            </w:r>
          </w:p>
          <w:p w:rsidR="00BE4885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Павел Александрович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Веневский район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, заместитель председателя </w:t>
            </w:r>
            <w:r w:rsidR="004A3D32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общественной 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>комиссии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BE4885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Дубовцева</w:t>
            </w:r>
            <w:proofErr w:type="spellEnd"/>
          </w:p>
          <w:p w:rsidR="00F41264" w:rsidRPr="00500927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425" w:type="dxa"/>
            <w:shd w:val="clear" w:color="auto" w:fill="FFFFFF"/>
          </w:tcPr>
          <w:p w:rsidR="00F41264" w:rsidRPr="00500927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500927" w:rsidRDefault="00BE4885" w:rsidP="00BE4885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41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F41264">
              <w:rPr>
                <w:rFonts w:ascii="Times New Roman" w:hAnsi="Times New Roman"/>
                <w:sz w:val="28"/>
                <w:szCs w:val="28"/>
              </w:rPr>
              <w:t xml:space="preserve">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работы с ТКО </w:t>
            </w:r>
            <w:r w:rsidR="00F41264">
              <w:rPr>
                <w:rFonts w:ascii="Times New Roman" w:hAnsi="Times New Roman"/>
                <w:color w:val="010101"/>
                <w:sz w:val="28"/>
                <w:szCs w:val="28"/>
              </w:rPr>
              <w:t>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  <w:r w:rsidR="00F412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41264" w:rsidRPr="00500927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4A3D32">
              <w:rPr>
                <w:rFonts w:ascii="Times New Roman" w:hAnsi="Times New Roman"/>
                <w:sz w:val="28"/>
                <w:szCs w:val="28"/>
              </w:rPr>
              <w:t xml:space="preserve">общественной </w:t>
            </w:r>
            <w:r w:rsidR="00F41264" w:rsidRPr="00500927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F41264" w:rsidRPr="00D14E14" w:rsidTr="007F138B">
        <w:tc>
          <w:tcPr>
            <w:tcW w:w="9354" w:type="dxa"/>
            <w:gridSpan w:val="3"/>
            <w:shd w:val="clear" w:color="auto" w:fill="FFFFFF"/>
          </w:tcPr>
          <w:p w:rsidR="00BE4885" w:rsidRDefault="00BE4885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</w:p>
          <w:p w:rsidR="00F41264" w:rsidRPr="00A237AC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Ч</w:t>
            </w:r>
            <w:r w:rsidRPr="00A237AC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 xml:space="preserve">лены </w:t>
            </w:r>
            <w:r w:rsidR="004A3D32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 xml:space="preserve">общественной </w:t>
            </w:r>
            <w:r w:rsidRPr="00A237AC">
              <w:rPr>
                <w:rFonts w:ascii="Times New Roman" w:hAnsi="Times New Roman"/>
                <w:b/>
                <w:color w:val="010101"/>
                <w:sz w:val="28"/>
                <w:szCs w:val="28"/>
              </w:rPr>
              <w:t>комиссии: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Давиденко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Клевков</w:t>
            </w:r>
          </w:p>
          <w:p w:rsidR="00BE4885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Сергей Геннадьевич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BE4885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заместитель </w:t>
            </w:r>
            <w:r w:rsidR="00F41264">
              <w:rPr>
                <w:rFonts w:ascii="Times New Roman" w:hAnsi="Times New Roman"/>
                <w:color w:val="010101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</w:t>
            </w:r>
            <w:r w:rsidR="00F4126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41264" w:rsidRPr="00D14E14" w:rsidTr="00CF5C29">
        <w:trPr>
          <w:trHeight w:val="299"/>
        </w:trPr>
        <w:tc>
          <w:tcPr>
            <w:tcW w:w="3405" w:type="dxa"/>
            <w:shd w:val="clear" w:color="auto" w:fill="FFFFFF"/>
          </w:tcPr>
          <w:p w:rsidR="00F41264" w:rsidRDefault="00BE4885" w:rsidP="00E36F25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</w:t>
            </w:r>
          </w:p>
          <w:p w:rsidR="00BE4885" w:rsidRPr="00500927" w:rsidRDefault="00BE4885" w:rsidP="00E36F25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Юрьевна</w:t>
            </w:r>
          </w:p>
        </w:tc>
        <w:tc>
          <w:tcPr>
            <w:tcW w:w="425" w:type="dxa"/>
            <w:shd w:val="clear" w:color="auto" w:fill="FFFFFF"/>
          </w:tcPr>
          <w:p w:rsidR="00F41264" w:rsidRPr="00500927" w:rsidRDefault="00F41264" w:rsidP="00E36F25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500927" w:rsidRDefault="00F41264" w:rsidP="004A3D32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927">
              <w:rPr>
                <w:rFonts w:ascii="Times New Roman" w:hAnsi="Times New Roman"/>
                <w:sz w:val="28"/>
                <w:szCs w:val="28"/>
              </w:rPr>
              <w:t>начальник отдела по МСУ и информационным технологиям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F41264" w:rsidRPr="00D14E14" w:rsidTr="00233ECC">
        <w:trPr>
          <w:trHeight w:val="992"/>
        </w:trPr>
        <w:tc>
          <w:tcPr>
            <w:tcW w:w="3405" w:type="dxa"/>
            <w:shd w:val="clear" w:color="auto" w:fill="FFFFFF"/>
          </w:tcPr>
          <w:p w:rsidR="00F41264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Усков</w:t>
            </w:r>
            <w:proofErr w:type="spellEnd"/>
          </w:p>
          <w:p w:rsidR="00BE4885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администрации муниципального образования Грицовское Веневского района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Пугачев 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глава администрации муниципального образования Мордвесское Веневского района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Чуйкова</w:t>
            </w:r>
          </w:p>
          <w:p w:rsidR="00F41264" w:rsidRPr="003805A1" w:rsidRDefault="00F41264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Светлана Викторовна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  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rFonts w:ascii="Times New Roman" w:hAnsi="Times New Roman"/>
                <w:color w:val="010101"/>
                <w:sz w:val="28"/>
                <w:szCs w:val="28"/>
              </w:rPr>
              <w:t>Центральное</w:t>
            </w:r>
            <w:proofErr w:type="gramEnd"/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BE4885" w:rsidRPr="00D14E14" w:rsidTr="007F138B">
        <w:tc>
          <w:tcPr>
            <w:tcW w:w="3405" w:type="dxa"/>
            <w:shd w:val="clear" w:color="auto" w:fill="FFFFFF"/>
          </w:tcPr>
          <w:p w:rsidR="00BE4885" w:rsidRPr="008705F9" w:rsidRDefault="00BE4885" w:rsidP="00BE4885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8705F9">
              <w:rPr>
                <w:rFonts w:ascii="Times New Roman" w:eastAsia="Calibri" w:hAnsi="Times New Roman"/>
                <w:sz w:val="28"/>
                <w:szCs w:val="28"/>
              </w:rPr>
              <w:t xml:space="preserve">Мамонтов </w:t>
            </w:r>
          </w:p>
          <w:p w:rsidR="00BE4885" w:rsidRPr="008705F9" w:rsidRDefault="00BE4885" w:rsidP="00BE4885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8705F9">
              <w:rPr>
                <w:rFonts w:ascii="Times New Roman" w:eastAsia="Calibri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25" w:type="dxa"/>
            <w:shd w:val="clear" w:color="auto" w:fill="FFFFFF"/>
          </w:tcPr>
          <w:p w:rsidR="00BE4885" w:rsidRPr="008705F9" w:rsidRDefault="00BE4885" w:rsidP="00BE4885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8705F9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BE4885" w:rsidRPr="00BE4885" w:rsidRDefault="00BE4885" w:rsidP="00BE4885">
            <w:pPr>
              <w:spacing w:after="0" w:line="240" w:lineRule="auto"/>
              <w:ind w:left="142" w:right="198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8705F9">
              <w:rPr>
                <w:rFonts w:ascii="Times New Roman" w:eastAsia="Calibri" w:hAnsi="Times New Roman"/>
                <w:sz w:val="28"/>
                <w:szCs w:val="28"/>
              </w:rPr>
              <w:t xml:space="preserve">генеральный директор </w:t>
            </w:r>
            <w:r w:rsidRPr="008705F9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 «Межмуниципальная управляющая  компания»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BE4885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Белоусова </w:t>
            </w:r>
          </w:p>
          <w:p w:rsidR="00F41264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руководитель исполкома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Веневского</w:t>
            </w:r>
            <w:r w:rsidRPr="003805A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местного отделения Тульского регионального отделения Всероссийской политической партии «ЕДИНАЯ РОССИЯ» (по согласованию)</w:t>
            </w:r>
          </w:p>
        </w:tc>
      </w:tr>
      <w:tr w:rsidR="00F41264" w:rsidRPr="00D14E14" w:rsidTr="007F138B">
        <w:tc>
          <w:tcPr>
            <w:tcW w:w="3405" w:type="dxa"/>
            <w:shd w:val="clear" w:color="auto" w:fill="FFFFFF"/>
          </w:tcPr>
          <w:p w:rsidR="00F41264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Меньшикова</w:t>
            </w:r>
          </w:p>
          <w:p w:rsidR="00BE4885" w:rsidRPr="003805A1" w:rsidRDefault="00BE4885" w:rsidP="00A237AC">
            <w:pPr>
              <w:spacing w:after="0" w:line="240" w:lineRule="auto"/>
              <w:ind w:left="150" w:right="30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-</w:t>
            </w:r>
          </w:p>
        </w:tc>
        <w:tc>
          <w:tcPr>
            <w:tcW w:w="5524" w:type="dxa"/>
            <w:shd w:val="clear" w:color="auto" w:fill="FFFFFF"/>
          </w:tcPr>
          <w:p w:rsidR="00F41264" w:rsidRPr="003805A1" w:rsidRDefault="00F41264" w:rsidP="00A237AC">
            <w:pPr>
              <w:spacing w:after="0" w:line="240" w:lineRule="auto"/>
              <w:ind w:left="141" w:right="148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председатель общественного совета муниципального образования Веневский район (по согласованию) </w:t>
            </w:r>
          </w:p>
        </w:tc>
      </w:tr>
    </w:tbl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Pr="003805A1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F41264" w:rsidRDefault="00F41264" w:rsidP="003805A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46284" w:rsidRDefault="00C46284" w:rsidP="003805A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46284" w:rsidRDefault="00C46284" w:rsidP="00C46284">
      <w:pPr>
        <w:widowControl w:val="0"/>
        <w:autoSpaceDE w:val="0"/>
        <w:spacing w:after="0" w:line="240" w:lineRule="auto"/>
        <w:jc w:val="both"/>
      </w:pPr>
    </w:p>
    <w:p w:rsidR="00C46284" w:rsidRDefault="00C46284" w:rsidP="00C46284">
      <w:pPr>
        <w:widowControl w:val="0"/>
        <w:autoSpaceDE w:val="0"/>
        <w:spacing w:after="0" w:line="240" w:lineRule="auto"/>
        <w:jc w:val="both"/>
      </w:pPr>
    </w:p>
    <w:p w:rsidR="00C46284" w:rsidRDefault="00C46284" w:rsidP="00C46284">
      <w:pPr>
        <w:widowControl w:val="0"/>
        <w:autoSpaceDE w:val="0"/>
        <w:spacing w:after="0" w:line="240" w:lineRule="auto"/>
        <w:jc w:val="both"/>
      </w:pPr>
    </w:p>
    <w:p w:rsidR="00C46284" w:rsidRDefault="00C46284" w:rsidP="00C46284">
      <w:pPr>
        <w:widowControl w:val="0"/>
        <w:autoSpaceDE w:val="0"/>
        <w:spacing w:after="0" w:line="240" w:lineRule="auto"/>
        <w:jc w:val="both"/>
      </w:pPr>
    </w:p>
    <w:p w:rsidR="00C46284" w:rsidRPr="009F51B1" w:rsidRDefault="00C46284" w:rsidP="00C46284">
      <w:pPr>
        <w:widowControl w:val="0"/>
        <w:autoSpaceDE w:val="0"/>
        <w:spacing w:after="0" w:line="240" w:lineRule="auto"/>
        <w:jc w:val="both"/>
      </w:pPr>
    </w:p>
    <w:p w:rsidR="00C46284" w:rsidRPr="009F51B1" w:rsidRDefault="00C46284" w:rsidP="00C46284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C46284" w:rsidRPr="009F51B1" w:rsidRDefault="00C46284" w:rsidP="00C46284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C46284" w:rsidRPr="009F51B1" w:rsidRDefault="00C46284" w:rsidP="00C46284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sectPr w:rsidR="00C46284" w:rsidRPr="009F51B1" w:rsidSect="00E54F8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https://docs.mail.ru/media/drawing/docsb29/qaOPFMoJYsM9EJCVja5wZFKwnA3vMqAf" style="width:87.05pt;height:87.05pt;visibility:visible" o:bullet="t">
        <v:imagedata r:id="rId1" o:title="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24F13"/>
    <w:rsid w:val="0003216B"/>
    <w:rsid w:val="000558BA"/>
    <w:rsid w:val="000953AA"/>
    <w:rsid w:val="000A1231"/>
    <w:rsid w:val="00115A46"/>
    <w:rsid w:val="00137BE5"/>
    <w:rsid w:val="00190B8E"/>
    <w:rsid w:val="00192A09"/>
    <w:rsid w:val="0019791D"/>
    <w:rsid w:val="001A7F6F"/>
    <w:rsid w:val="001C4FB6"/>
    <w:rsid w:val="001E56AB"/>
    <w:rsid w:val="0020550C"/>
    <w:rsid w:val="00217BC1"/>
    <w:rsid w:val="00233ECC"/>
    <w:rsid w:val="00253B29"/>
    <w:rsid w:val="00255F64"/>
    <w:rsid w:val="002678A8"/>
    <w:rsid w:val="002712A1"/>
    <w:rsid w:val="00295CC0"/>
    <w:rsid w:val="00297E23"/>
    <w:rsid w:val="002D57A7"/>
    <w:rsid w:val="002D7D37"/>
    <w:rsid w:val="002F2B80"/>
    <w:rsid w:val="00343DDE"/>
    <w:rsid w:val="003472D5"/>
    <w:rsid w:val="00374C3D"/>
    <w:rsid w:val="003805A1"/>
    <w:rsid w:val="003A4A47"/>
    <w:rsid w:val="003A6408"/>
    <w:rsid w:val="003C3021"/>
    <w:rsid w:val="003F1A69"/>
    <w:rsid w:val="00416550"/>
    <w:rsid w:val="00444628"/>
    <w:rsid w:val="00471E9F"/>
    <w:rsid w:val="00485987"/>
    <w:rsid w:val="00487EDE"/>
    <w:rsid w:val="004923DF"/>
    <w:rsid w:val="004A3D32"/>
    <w:rsid w:val="004B3F2C"/>
    <w:rsid w:val="004F1C83"/>
    <w:rsid w:val="00500927"/>
    <w:rsid w:val="00503A4F"/>
    <w:rsid w:val="00516138"/>
    <w:rsid w:val="00525D84"/>
    <w:rsid w:val="0052625B"/>
    <w:rsid w:val="00564AC7"/>
    <w:rsid w:val="0057094B"/>
    <w:rsid w:val="005763CB"/>
    <w:rsid w:val="00580D5B"/>
    <w:rsid w:val="005A529D"/>
    <w:rsid w:val="005B6C1D"/>
    <w:rsid w:val="005F481A"/>
    <w:rsid w:val="00636C33"/>
    <w:rsid w:val="006467E0"/>
    <w:rsid w:val="00646ED3"/>
    <w:rsid w:val="00685698"/>
    <w:rsid w:val="006860C9"/>
    <w:rsid w:val="006E5C6B"/>
    <w:rsid w:val="006E73CC"/>
    <w:rsid w:val="007135CA"/>
    <w:rsid w:val="007233FF"/>
    <w:rsid w:val="0076393C"/>
    <w:rsid w:val="00776411"/>
    <w:rsid w:val="00780E53"/>
    <w:rsid w:val="00782903"/>
    <w:rsid w:val="007968B9"/>
    <w:rsid w:val="007F138B"/>
    <w:rsid w:val="007F18AD"/>
    <w:rsid w:val="00804237"/>
    <w:rsid w:val="00806F1D"/>
    <w:rsid w:val="00826B26"/>
    <w:rsid w:val="00861A97"/>
    <w:rsid w:val="00871996"/>
    <w:rsid w:val="008940B3"/>
    <w:rsid w:val="008C244C"/>
    <w:rsid w:val="008C3CC4"/>
    <w:rsid w:val="008F1A18"/>
    <w:rsid w:val="00934F2E"/>
    <w:rsid w:val="009830B3"/>
    <w:rsid w:val="009A440A"/>
    <w:rsid w:val="009B4D41"/>
    <w:rsid w:val="009C0175"/>
    <w:rsid w:val="009D4DFB"/>
    <w:rsid w:val="009F32F8"/>
    <w:rsid w:val="00A22194"/>
    <w:rsid w:val="00A237AC"/>
    <w:rsid w:val="00A36B99"/>
    <w:rsid w:val="00A4759B"/>
    <w:rsid w:val="00A95C95"/>
    <w:rsid w:val="00AB1CE0"/>
    <w:rsid w:val="00AB5E62"/>
    <w:rsid w:val="00B07284"/>
    <w:rsid w:val="00B10869"/>
    <w:rsid w:val="00B35457"/>
    <w:rsid w:val="00B46CAF"/>
    <w:rsid w:val="00BC2E65"/>
    <w:rsid w:val="00BC36E6"/>
    <w:rsid w:val="00BD1DF8"/>
    <w:rsid w:val="00BE4885"/>
    <w:rsid w:val="00BE54DE"/>
    <w:rsid w:val="00BF31A7"/>
    <w:rsid w:val="00C32C17"/>
    <w:rsid w:val="00C41C8A"/>
    <w:rsid w:val="00C46284"/>
    <w:rsid w:val="00C469E3"/>
    <w:rsid w:val="00C50B3C"/>
    <w:rsid w:val="00C76A84"/>
    <w:rsid w:val="00C873E2"/>
    <w:rsid w:val="00CD0D62"/>
    <w:rsid w:val="00CD1BF3"/>
    <w:rsid w:val="00CE3F2D"/>
    <w:rsid w:val="00CF4825"/>
    <w:rsid w:val="00CF5C29"/>
    <w:rsid w:val="00D14E14"/>
    <w:rsid w:val="00D2461D"/>
    <w:rsid w:val="00D52A20"/>
    <w:rsid w:val="00D55F26"/>
    <w:rsid w:val="00D628F0"/>
    <w:rsid w:val="00D63A04"/>
    <w:rsid w:val="00D75585"/>
    <w:rsid w:val="00DA163C"/>
    <w:rsid w:val="00DE3588"/>
    <w:rsid w:val="00E028E0"/>
    <w:rsid w:val="00E36F25"/>
    <w:rsid w:val="00E54F88"/>
    <w:rsid w:val="00E945AA"/>
    <w:rsid w:val="00E95886"/>
    <w:rsid w:val="00ED5A2C"/>
    <w:rsid w:val="00EF0474"/>
    <w:rsid w:val="00F01405"/>
    <w:rsid w:val="00F21789"/>
    <w:rsid w:val="00F41264"/>
    <w:rsid w:val="00FB4ECE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  <w:style w:type="paragraph" w:customStyle="1" w:styleId="Standard">
    <w:name w:val="Standard"/>
    <w:rsid w:val="00C462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  <w:style w:type="paragraph" w:customStyle="1" w:styleId="Standard">
    <w:name w:val="Standard"/>
    <w:rsid w:val="00C462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A62C-409F-462A-922A-DECD916C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2017-06-29T13:55:00Z</cp:lastPrinted>
  <dcterms:created xsi:type="dcterms:W3CDTF">2022-08-18T06:11:00Z</dcterms:created>
  <dcterms:modified xsi:type="dcterms:W3CDTF">2022-08-18T06:11:00Z</dcterms:modified>
</cp:coreProperties>
</file>