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Default="0067629B" w:rsidP="00AC7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C7E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06.05.2015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67629B" w:rsidRPr="00667AC1" w:rsidRDefault="006325A6" w:rsidP="00AC7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C7E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515</w:t>
            </w:r>
          </w:p>
        </w:tc>
      </w:tr>
    </w:tbl>
    <w:p w:rsidR="0067629B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4051F" w:rsidRPr="0084051F" w:rsidRDefault="0084051F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510395" w:rsidRDefault="00B75485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4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отчета об исполнении бюджета муниципального образования город Венев Веневского района за 1 квартал 2015 года</w:t>
      </w:r>
    </w:p>
    <w:p w:rsidR="0084051F" w:rsidRPr="00510395" w:rsidRDefault="0084051F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Default="0067629B" w:rsidP="0067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B75485" w:rsidRDefault="00B75485" w:rsidP="00B75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48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кодекса, на основании решения Собрания депутатов муниципального образования город Венев Веневского района от 22 октября 2008 года №30/1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B75485" w:rsidRPr="00B75485" w:rsidRDefault="004E403E" w:rsidP="004E4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E4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B75485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муниципального образования город Венев Веневского района за 1 квартал 2015 года (приложение).</w:t>
      </w:r>
    </w:p>
    <w:p w:rsidR="00B75485" w:rsidRPr="00B75485" w:rsidRDefault="004E403E" w:rsidP="004E4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E4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B7548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</w:t>
      </w:r>
      <w:proofErr w:type="gramStart"/>
      <w:r w:rsidR="00B75485" w:rsidRPr="00B75485">
        <w:rPr>
          <w:rFonts w:ascii="Times New Roman" w:eastAsia="Times New Roman" w:hAnsi="Times New Roman"/>
          <w:sz w:val="28"/>
          <w:szCs w:val="28"/>
          <w:lang w:eastAsia="ru-RU"/>
        </w:rPr>
        <w:t>образования  Веневский</w:t>
      </w:r>
      <w:proofErr w:type="gramEnd"/>
      <w:r w:rsidR="00B75485" w:rsidRPr="00B754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67629B" w:rsidRDefault="004E403E" w:rsidP="004E4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E4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B7548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67629B" w:rsidRDefault="0067629B" w:rsidP="0067629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Default="0067629B" w:rsidP="0067629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Default="0067629B" w:rsidP="0067629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67629B" w:rsidTr="0067629B">
        <w:trPr>
          <w:cantSplit/>
        </w:trPr>
        <w:tc>
          <w:tcPr>
            <w:tcW w:w="4140" w:type="dxa"/>
            <w:hideMark/>
          </w:tcPr>
          <w:p w:rsidR="0084051F" w:rsidRPr="00510395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Первый заместитель</w:t>
            </w:r>
          </w:p>
          <w:p w:rsidR="0067629B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главы администрации муниципального образования </w:t>
            </w:r>
          </w:p>
          <w:p w:rsidR="0067629B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67629B" w:rsidRDefault="0067629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67629B" w:rsidRDefault="0067629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67629B" w:rsidRDefault="00676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Default="00B12B5F" w:rsidP="00277C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6762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6762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Солдатов</w:t>
            </w:r>
          </w:p>
        </w:tc>
      </w:tr>
    </w:tbl>
    <w:p w:rsidR="0067629B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29B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257C" w:rsidRDefault="0067257C">
      <w:pPr>
        <w:sectPr w:rsidR="00672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67257C" w:rsidRPr="0067257C" w:rsidTr="00197506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7257C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67257C" w:rsidRPr="0067257C" w:rsidRDefault="0067257C" w:rsidP="0067257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67257C">
              <w:rPr>
                <w:rFonts w:ascii="Times New Roman" w:hAnsi="Times New Roman"/>
                <w:color w:val="000000"/>
                <w:sz w:val="28"/>
              </w:rPr>
              <w:t>к</w:t>
            </w:r>
            <w:proofErr w:type="gramEnd"/>
            <w:r w:rsidRPr="0067257C">
              <w:rPr>
                <w:rFonts w:ascii="Times New Roman" w:hAnsi="Times New Roman"/>
                <w:color w:val="000000"/>
                <w:sz w:val="28"/>
              </w:rPr>
              <w:t xml:space="preserve"> постановлению администрации муниципального образования Веневский район</w:t>
            </w:r>
          </w:p>
          <w:p w:rsidR="0067257C" w:rsidRPr="0067257C" w:rsidRDefault="0067257C" w:rsidP="0067257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67257C" w:rsidRPr="0067257C" w:rsidRDefault="0067257C" w:rsidP="00AC7EB0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7257C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AC7EB0">
              <w:rPr>
                <w:rFonts w:ascii="Times New Roman" w:hAnsi="Times New Roman"/>
                <w:color w:val="000000"/>
                <w:sz w:val="28"/>
              </w:rPr>
              <w:t>06.05.2015</w:t>
            </w:r>
            <w:r w:rsidRPr="0067257C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="00AC7EB0">
              <w:rPr>
                <w:rFonts w:ascii="Times New Roman" w:hAnsi="Times New Roman"/>
                <w:color w:val="000000"/>
                <w:sz w:val="28"/>
              </w:rPr>
              <w:t>515</w:t>
            </w:r>
            <w:bookmarkStart w:id="0" w:name="_GoBack"/>
            <w:bookmarkEnd w:id="0"/>
          </w:p>
        </w:tc>
      </w:tr>
    </w:tbl>
    <w:p w:rsidR="0067257C" w:rsidRPr="0067257C" w:rsidRDefault="0067257C" w:rsidP="0067257C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57C" w:rsidRPr="0067257C" w:rsidRDefault="0067257C" w:rsidP="0067257C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7C">
        <w:rPr>
          <w:rFonts w:ascii="Times New Roman" w:hAnsi="Times New Roman"/>
          <w:b/>
          <w:sz w:val="28"/>
          <w:szCs w:val="28"/>
        </w:rPr>
        <w:t>ОТЧЕТ</w:t>
      </w:r>
    </w:p>
    <w:p w:rsidR="0067257C" w:rsidRPr="0067257C" w:rsidRDefault="0067257C" w:rsidP="0067257C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257C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67257C">
        <w:rPr>
          <w:rFonts w:ascii="Times New Roman" w:hAnsi="Times New Roman"/>
          <w:b/>
          <w:sz w:val="28"/>
          <w:szCs w:val="28"/>
        </w:rPr>
        <w:t xml:space="preserve"> исполнении бюджета муниципального образования </w:t>
      </w:r>
    </w:p>
    <w:p w:rsidR="0067257C" w:rsidRPr="0067257C" w:rsidRDefault="0067257C" w:rsidP="0067257C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257C">
        <w:rPr>
          <w:rFonts w:ascii="Times New Roman" w:hAnsi="Times New Roman"/>
          <w:b/>
          <w:sz w:val="28"/>
          <w:szCs w:val="28"/>
        </w:rPr>
        <w:t>город</w:t>
      </w:r>
      <w:proofErr w:type="gramEnd"/>
      <w:r w:rsidRPr="0067257C">
        <w:rPr>
          <w:rFonts w:ascii="Times New Roman" w:hAnsi="Times New Roman"/>
          <w:b/>
          <w:sz w:val="28"/>
          <w:szCs w:val="28"/>
        </w:rPr>
        <w:t xml:space="preserve"> Венев Веневского района за 1 квартал 2015 года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084"/>
        <w:gridCol w:w="1418"/>
        <w:gridCol w:w="1276"/>
        <w:gridCol w:w="1026"/>
      </w:tblGrid>
      <w:tr w:rsidR="0067257C" w:rsidRPr="0067257C" w:rsidTr="00197506">
        <w:trPr>
          <w:trHeight w:val="509"/>
        </w:trPr>
        <w:tc>
          <w:tcPr>
            <w:tcW w:w="921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Pr="0067257C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                              (тыс. руб.)</w:t>
            </w:r>
          </w:p>
        </w:tc>
      </w:tr>
      <w:tr w:rsidR="0067257C" w:rsidRPr="0067257C" w:rsidTr="00197506">
        <w:trPr>
          <w:trHeight w:val="615"/>
        </w:trPr>
        <w:tc>
          <w:tcPr>
            <w:tcW w:w="921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57C" w:rsidRPr="0067257C" w:rsidTr="00197506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План на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Исполнено за 1 квартал 2015 года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I. Налоговые и неналоговые доходы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sz w:val="20"/>
                <w:szCs w:val="20"/>
              </w:rPr>
              <w:t>00010000000000000000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41313,3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9942,1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24,1</w:t>
            </w:r>
          </w:p>
        </w:tc>
      </w:tr>
      <w:tr w:rsidR="0067257C" w:rsidRPr="0067257C" w:rsidTr="00197506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Налоги на прибыль (доход)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11530,5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2289,7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- налог на доходы физических лиц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11530,5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2289,7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  <w:tr w:rsidR="0067257C" w:rsidRPr="0067257C" w:rsidTr="00197506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</w:tr>
      <w:tr w:rsidR="0067257C" w:rsidRPr="0067257C" w:rsidTr="00197506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20697,0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4836,3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</w:tr>
      <w:tr w:rsidR="0067257C" w:rsidRPr="0067257C" w:rsidTr="00197506">
        <w:trPr>
          <w:trHeight w:val="11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1503,4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67257C" w:rsidRPr="0067257C" w:rsidTr="00197506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1288,8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II. Безвозмездные поступления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8348,3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sz w:val="20"/>
                <w:szCs w:val="20"/>
              </w:rPr>
              <w:t>1257,8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15,1</w:t>
            </w:r>
          </w:p>
        </w:tc>
      </w:tr>
      <w:tr w:rsidR="0067257C" w:rsidRPr="0067257C" w:rsidTr="00197506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8348,3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1257,8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67257C" w:rsidRPr="0067257C" w:rsidTr="00197506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00020201000000000000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2539,5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634,7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67257C" w:rsidRPr="0067257C" w:rsidTr="00197506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00020400000000000000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7257C" w:rsidRPr="0067257C" w:rsidTr="00197506">
        <w:trPr>
          <w:trHeight w:val="39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43852,8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11199,9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25,5</w:t>
            </w:r>
          </w:p>
        </w:tc>
      </w:tr>
      <w:tr w:rsidR="0067257C" w:rsidRPr="0067257C" w:rsidTr="00197506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РАСХОДЫ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57C" w:rsidRPr="0067257C" w:rsidTr="00197506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67257C" w:rsidRPr="0067257C" w:rsidTr="00197506">
        <w:trPr>
          <w:trHeight w:val="2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57C" w:rsidRPr="0067257C" w:rsidTr="00197506">
        <w:trPr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4,6</w:t>
            </w:r>
          </w:p>
        </w:tc>
      </w:tr>
      <w:tr w:rsidR="0067257C" w:rsidRPr="0067257C" w:rsidTr="00197506">
        <w:trPr>
          <w:trHeight w:val="3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17592,3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1010,7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5,7</w:t>
            </w:r>
          </w:p>
        </w:tc>
      </w:tr>
      <w:tr w:rsidR="0067257C" w:rsidRPr="0067257C" w:rsidTr="00197506">
        <w:trPr>
          <w:trHeight w:val="4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26057,0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1840,6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67257C" w:rsidRPr="0067257C" w:rsidTr="00197506">
        <w:trPr>
          <w:trHeight w:val="29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67257C" w:rsidRPr="0067257C" w:rsidTr="00197506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67257C" w:rsidRPr="0067257C" w:rsidTr="00197506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990,7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57C" w:rsidRPr="0067257C" w:rsidTr="00197506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49661,6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bCs/>
                <w:sz w:val="20"/>
                <w:szCs w:val="20"/>
              </w:rPr>
              <w:t>4718,7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/>
                <w:sz w:val="20"/>
                <w:szCs w:val="20"/>
              </w:rPr>
              <w:t>9,5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Дефицит бюджета (профицит +, дефицит -)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00079000000000000000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-5808,8</w:t>
            </w:r>
          </w:p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6481,2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57C" w:rsidRPr="0067257C" w:rsidTr="00197506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5808,8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6481,2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43852</w:t>
            </w: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11199,9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25,5</w:t>
            </w:r>
          </w:p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43852</w:t>
            </w: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11199,9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25,5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43852</w:t>
            </w: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11199,9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25,5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00001050201300000510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43852</w:t>
            </w: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11199,9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25,5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49661,6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4718,7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67257C" w:rsidRPr="0067257C" w:rsidTr="00197506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49661,6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4718,7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67257C" w:rsidRPr="0067257C" w:rsidTr="00197506">
        <w:trPr>
          <w:trHeight w:val="7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49661,6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4718,7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67257C" w:rsidRPr="0067257C" w:rsidTr="00197506">
        <w:trPr>
          <w:trHeight w:val="7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00001050201300000610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49661,6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57C">
              <w:rPr>
                <w:rFonts w:ascii="Times New Roman" w:hAnsi="Times New Roman"/>
                <w:bCs/>
                <w:sz w:val="20"/>
                <w:szCs w:val="20"/>
              </w:rPr>
              <w:t>4718,7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67257C" w:rsidRPr="0067257C" w:rsidTr="00197506">
        <w:trPr>
          <w:trHeight w:val="7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57C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257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7C" w:rsidRPr="0067257C" w:rsidRDefault="0067257C" w:rsidP="00672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57C" w:rsidRPr="0067257C" w:rsidTr="00197506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7C" w:rsidRPr="0067257C" w:rsidRDefault="0067257C" w:rsidP="0067257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67257C" w:rsidRPr="002B4FED" w:rsidRDefault="0067257C" w:rsidP="0067257C"/>
    <w:p w:rsidR="0067257C" w:rsidRDefault="0067257C" w:rsidP="0067257C">
      <w:r w:rsidRPr="002B4FED">
        <w:t xml:space="preserve">                                                                       ________________________  </w:t>
      </w:r>
    </w:p>
    <w:p w:rsidR="008737CE" w:rsidRDefault="008737CE"/>
    <w:sectPr w:rsidR="0087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D1C30"/>
    <w:rsid w:val="000D71C1"/>
    <w:rsid w:val="000E3584"/>
    <w:rsid w:val="000E5412"/>
    <w:rsid w:val="000F1C77"/>
    <w:rsid w:val="000F377A"/>
    <w:rsid w:val="000F4C35"/>
    <w:rsid w:val="000F705A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2D72"/>
    <w:rsid w:val="0018423C"/>
    <w:rsid w:val="0018707C"/>
    <w:rsid w:val="00187460"/>
    <w:rsid w:val="00192859"/>
    <w:rsid w:val="00195005"/>
    <w:rsid w:val="001A30A0"/>
    <w:rsid w:val="001A76D3"/>
    <w:rsid w:val="001A7A56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205350"/>
    <w:rsid w:val="002053E9"/>
    <w:rsid w:val="002112A8"/>
    <w:rsid w:val="00212DCF"/>
    <w:rsid w:val="002137DB"/>
    <w:rsid w:val="00216DA2"/>
    <w:rsid w:val="00217A96"/>
    <w:rsid w:val="00217D3A"/>
    <w:rsid w:val="00223025"/>
    <w:rsid w:val="00223728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4958"/>
    <w:rsid w:val="002A7089"/>
    <w:rsid w:val="002B19F6"/>
    <w:rsid w:val="002B1CCB"/>
    <w:rsid w:val="002B4239"/>
    <w:rsid w:val="002B5302"/>
    <w:rsid w:val="002B745D"/>
    <w:rsid w:val="002C4774"/>
    <w:rsid w:val="002C761B"/>
    <w:rsid w:val="002D2E4D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A204A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E8F"/>
    <w:rsid w:val="00467D18"/>
    <w:rsid w:val="00472245"/>
    <w:rsid w:val="00474646"/>
    <w:rsid w:val="00474F4D"/>
    <w:rsid w:val="00476DF9"/>
    <w:rsid w:val="00481E89"/>
    <w:rsid w:val="0048285D"/>
    <w:rsid w:val="00482AC0"/>
    <w:rsid w:val="00483551"/>
    <w:rsid w:val="004835A8"/>
    <w:rsid w:val="004850CF"/>
    <w:rsid w:val="00485EE9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223B"/>
    <w:rsid w:val="0067257C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92BD9"/>
    <w:rsid w:val="00792CB5"/>
    <w:rsid w:val="00793A1A"/>
    <w:rsid w:val="007A3F95"/>
    <w:rsid w:val="007A52F9"/>
    <w:rsid w:val="007B3DB1"/>
    <w:rsid w:val="007B4BDB"/>
    <w:rsid w:val="007B4BE3"/>
    <w:rsid w:val="007B6691"/>
    <w:rsid w:val="007C001B"/>
    <w:rsid w:val="007C02E6"/>
    <w:rsid w:val="007D2554"/>
    <w:rsid w:val="007D279B"/>
    <w:rsid w:val="007D4368"/>
    <w:rsid w:val="007D63C5"/>
    <w:rsid w:val="007D7385"/>
    <w:rsid w:val="007E4D0B"/>
    <w:rsid w:val="007E4FE9"/>
    <w:rsid w:val="007F17C7"/>
    <w:rsid w:val="007F358A"/>
    <w:rsid w:val="007F5A37"/>
    <w:rsid w:val="007F7815"/>
    <w:rsid w:val="00803055"/>
    <w:rsid w:val="008059F9"/>
    <w:rsid w:val="00812B1A"/>
    <w:rsid w:val="008171C4"/>
    <w:rsid w:val="00817348"/>
    <w:rsid w:val="00817891"/>
    <w:rsid w:val="00820B37"/>
    <w:rsid w:val="008249DA"/>
    <w:rsid w:val="00825378"/>
    <w:rsid w:val="008256C0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87A04"/>
    <w:rsid w:val="00887D16"/>
    <w:rsid w:val="008928E3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780"/>
    <w:rsid w:val="008E181E"/>
    <w:rsid w:val="008E246C"/>
    <w:rsid w:val="008E2F7B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5BED"/>
    <w:rsid w:val="0091631A"/>
    <w:rsid w:val="00917D3D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B07"/>
    <w:rsid w:val="00963A34"/>
    <w:rsid w:val="00965121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C7EB0"/>
    <w:rsid w:val="00AD10A7"/>
    <w:rsid w:val="00AD31AC"/>
    <w:rsid w:val="00AD31B7"/>
    <w:rsid w:val="00AD3541"/>
    <w:rsid w:val="00AD3968"/>
    <w:rsid w:val="00AD421C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4FF6"/>
    <w:rsid w:val="00BA5162"/>
    <w:rsid w:val="00BA6D13"/>
    <w:rsid w:val="00BB1591"/>
    <w:rsid w:val="00BB4F51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508B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81EE1"/>
    <w:rsid w:val="00C84590"/>
    <w:rsid w:val="00C914A5"/>
    <w:rsid w:val="00C938A4"/>
    <w:rsid w:val="00C9394E"/>
    <w:rsid w:val="00C944EB"/>
    <w:rsid w:val="00C9615C"/>
    <w:rsid w:val="00C9779E"/>
    <w:rsid w:val="00CA00FD"/>
    <w:rsid w:val="00CA1560"/>
    <w:rsid w:val="00CA2420"/>
    <w:rsid w:val="00CA5F40"/>
    <w:rsid w:val="00CB42A3"/>
    <w:rsid w:val="00CB46D7"/>
    <w:rsid w:val="00CB7A75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4EEB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4C53"/>
    <w:rsid w:val="00DE67AE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12D8"/>
    <w:rsid w:val="00EB1F92"/>
    <w:rsid w:val="00EB6183"/>
    <w:rsid w:val="00EB7268"/>
    <w:rsid w:val="00EC1E0E"/>
    <w:rsid w:val="00EC788F"/>
    <w:rsid w:val="00ED1DD5"/>
    <w:rsid w:val="00ED6690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DEE"/>
    <w:rsid w:val="00F93846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B73B6"/>
    <w:rsid w:val="00FC19B1"/>
    <w:rsid w:val="00FC1F52"/>
    <w:rsid w:val="00FC52F0"/>
    <w:rsid w:val="00FC530E"/>
    <w:rsid w:val="00FC714D"/>
    <w:rsid w:val="00FC7CFA"/>
    <w:rsid w:val="00FD0B30"/>
    <w:rsid w:val="00FD3865"/>
    <w:rsid w:val="00FD4841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A9D38-068E-4AAA-9355-091F91BA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91C4-9EBC-4032-B336-48FEC303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2015-03-04T13:44:00Z</cp:lastPrinted>
  <dcterms:created xsi:type="dcterms:W3CDTF">2015-04-14T12:09:00Z</dcterms:created>
  <dcterms:modified xsi:type="dcterms:W3CDTF">2015-05-07T14:49:00Z</dcterms:modified>
</cp:coreProperties>
</file>