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4785"/>
        <w:gridCol w:w="4785"/>
      </w:tblGrid>
      <w:tr w:rsidR="00BF50B2" w:rsidTr="00EC1183">
        <w:trPr>
          <w:jc w:val="right"/>
        </w:trPr>
        <w:tc>
          <w:tcPr>
            <w:tcW w:w="9570" w:type="dxa"/>
            <w:gridSpan w:val="2"/>
            <w:vAlign w:val="center"/>
            <w:hideMark/>
          </w:tcPr>
          <w:p w:rsidR="00BF50B2" w:rsidRDefault="00BF50B2" w:rsidP="00EC1183">
            <w:pPr>
              <w:suppressAutoHyphens/>
              <w:jc w:val="center"/>
              <w:rPr>
                <w:b/>
                <w:sz w:val="28"/>
                <w:szCs w:val="28"/>
                <w:lang w:eastAsia="en-US"/>
              </w:rPr>
            </w:pPr>
            <w:r>
              <w:rPr>
                <w:b/>
                <w:sz w:val="28"/>
                <w:szCs w:val="28"/>
              </w:rPr>
              <w:t>Тульская область</w:t>
            </w:r>
          </w:p>
        </w:tc>
      </w:tr>
      <w:tr w:rsidR="00BF50B2" w:rsidTr="00EC1183">
        <w:trPr>
          <w:jc w:val="right"/>
        </w:trPr>
        <w:tc>
          <w:tcPr>
            <w:tcW w:w="9570" w:type="dxa"/>
            <w:gridSpan w:val="2"/>
            <w:vAlign w:val="center"/>
            <w:hideMark/>
          </w:tcPr>
          <w:p w:rsidR="00BF50B2" w:rsidRDefault="00BF50B2" w:rsidP="00EC1183">
            <w:pPr>
              <w:suppressAutoHyphens/>
              <w:jc w:val="center"/>
              <w:rPr>
                <w:b/>
                <w:sz w:val="28"/>
                <w:szCs w:val="28"/>
                <w:lang w:eastAsia="en-US"/>
              </w:rPr>
            </w:pPr>
            <w:r>
              <w:rPr>
                <w:b/>
                <w:sz w:val="28"/>
                <w:szCs w:val="28"/>
              </w:rPr>
              <w:t>Муниципальное образование Веневский район</w:t>
            </w:r>
          </w:p>
        </w:tc>
      </w:tr>
      <w:tr w:rsidR="00BF50B2" w:rsidTr="00EC1183">
        <w:trPr>
          <w:jc w:val="right"/>
        </w:trPr>
        <w:tc>
          <w:tcPr>
            <w:tcW w:w="9570" w:type="dxa"/>
            <w:gridSpan w:val="2"/>
            <w:vAlign w:val="center"/>
          </w:tcPr>
          <w:p w:rsidR="00BF50B2" w:rsidRDefault="00BF50B2" w:rsidP="00EC1183">
            <w:pPr>
              <w:suppressAutoHyphens/>
              <w:jc w:val="center"/>
              <w:rPr>
                <w:rFonts w:eastAsia="Calibri"/>
                <w:b/>
                <w:sz w:val="28"/>
                <w:szCs w:val="28"/>
                <w:lang w:eastAsia="en-US"/>
              </w:rPr>
            </w:pPr>
            <w:r>
              <w:rPr>
                <w:b/>
                <w:sz w:val="28"/>
                <w:szCs w:val="28"/>
              </w:rPr>
              <w:t>Администрация</w:t>
            </w:r>
          </w:p>
          <w:p w:rsidR="00BF50B2" w:rsidRDefault="00BF50B2" w:rsidP="00EC1183">
            <w:pPr>
              <w:suppressAutoHyphens/>
              <w:jc w:val="center"/>
              <w:rPr>
                <w:b/>
                <w:sz w:val="28"/>
                <w:szCs w:val="28"/>
              </w:rPr>
            </w:pPr>
          </w:p>
          <w:p w:rsidR="00BF50B2" w:rsidRDefault="00BF50B2" w:rsidP="00EC1183">
            <w:pPr>
              <w:suppressAutoHyphens/>
              <w:jc w:val="center"/>
              <w:rPr>
                <w:b/>
                <w:sz w:val="28"/>
                <w:szCs w:val="28"/>
                <w:lang w:eastAsia="en-US"/>
              </w:rPr>
            </w:pPr>
          </w:p>
        </w:tc>
      </w:tr>
      <w:tr w:rsidR="00BF50B2" w:rsidTr="00EC1183">
        <w:trPr>
          <w:jc w:val="right"/>
        </w:trPr>
        <w:tc>
          <w:tcPr>
            <w:tcW w:w="9570" w:type="dxa"/>
            <w:gridSpan w:val="2"/>
            <w:vAlign w:val="center"/>
            <w:hideMark/>
          </w:tcPr>
          <w:p w:rsidR="00BF50B2" w:rsidRDefault="00BF50B2" w:rsidP="00EC1183">
            <w:pPr>
              <w:suppressAutoHyphens/>
              <w:jc w:val="center"/>
              <w:rPr>
                <w:b/>
                <w:sz w:val="28"/>
                <w:szCs w:val="28"/>
              </w:rPr>
            </w:pPr>
            <w:r>
              <w:rPr>
                <w:b/>
                <w:sz w:val="28"/>
                <w:szCs w:val="28"/>
              </w:rPr>
              <w:t>ПОСТАНОВЛЕНИЕ</w:t>
            </w:r>
          </w:p>
          <w:p w:rsidR="00BF50B2" w:rsidRDefault="00BF50B2" w:rsidP="00EC1183">
            <w:pPr>
              <w:suppressAutoHyphens/>
              <w:jc w:val="center"/>
              <w:rPr>
                <w:b/>
                <w:sz w:val="28"/>
                <w:szCs w:val="28"/>
                <w:lang w:eastAsia="en-US"/>
              </w:rPr>
            </w:pPr>
          </w:p>
        </w:tc>
      </w:tr>
      <w:tr w:rsidR="00BF50B2" w:rsidTr="00EC1183">
        <w:trPr>
          <w:jc w:val="right"/>
        </w:trPr>
        <w:tc>
          <w:tcPr>
            <w:tcW w:w="9570" w:type="dxa"/>
            <w:gridSpan w:val="2"/>
            <w:vAlign w:val="center"/>
          </w:tcPr>
          <w:p w:rsidR="00BF50B2" w:rsidRDefault="00BF50B2" w:rsidP="00EC1183">
            <w:pPr>
              <w:suppressAutoHyphens/>
              <w:jc w:val="center"/>
              <w:rPr>
                <w:b/>
                <w:sz w:val="28"/>
                <w:szCs w:val="28"/>
                <w:lang w:eastAsia="en-US"/>
              </w:rPr>
            </w:pPr>
          </w:p>
        </w:tc>
      </w:tr>
      <w:tr w:rsidR="00BF50B2" w:rsidTr="00EC1183">
        <w:trPr>
          <w:jc w:val="right"/>
        </w:trPr>
        <w:tc>
          <w:tcPr>
            <w:tcW w:w="4785" w:type="dxa"/>
            <w:vAlign w:val="center"/>
          </w:tcPr>
          <w:p w:rsidR="00BF50B2" w:rsidRDefault="00BF50B2" w:rsidP="00EC1183">
            <w:pPr>
              <w:suppressAutoHyphens/>
              <w:jc w:val="center"/>
              <w:rPr>
                <w:rFonts w:eastAsia="Calibri"/>
                <w:b/>
                <w:sz w:val="28"/>
                <w:szCs w:val="28"/>
                <w:lang w:eastAsia="en-US"/>
              </w:rPr>
            </w:pPr>
            <w:proofErr w:type="gramStart"/>
            <w:r>
              <w:rPr>
                <w:b/>
                <w:sz w:val="28"/>
                <w:szCs w:val="28"/>
              </w:rPr>
              <w:t>от</w:t>
            </w:r>
            <w:proofErr w:type="gramEnd"/>
            <w:r>
              <w:rPr>
                <w:b/>
                <w:sz w:val="28"/>
                <w:szCs w:val="28"/>
              </w:rPr>
              <w:t xml:space="preserve"> </w:t>
            </w:r>
            <w:r w:rsidR="0014155C">
              <w:rPr>
                <w:b/>
                <w:sz w:val="28"/>
                <w:szCs w:val="28"/>
              </w:rPr>
              <w:t>03.03.2015</w:t>
            </w:r>
          </w:p>
          <w:p w:rsidR="00BF50B2" w:rsidRDefault="00BF50B2" w:rsidP="00EC1183">
            <w:pPr>
              <w:suppressAutoHyphens/>
              <w:jc w:val="center"/>
              <w:rPr>
                <w:b/>
                <w:sz w:val="28"/>
                <w:szCs w:val="28"/>
                <w:lang w:eastAsia="en-US"/>
              </w:rPr>
            </w:pPr>
          </w:p>
        </w:tc>
        <w:tc>
          <w:tcPr>
            <w:tcW w:w="4785" w:type="dxa"/>
            <w:vAlign w:val="center"/>
          </w:tcPr>
          <w:p w:rsidR="00BF50B2" w:rsidRPr="005949B9" w:rsidRDefault="00BF50B2" w:rsidP="00EC1183">
            <w:pPr>
              <w:suppressAutoHyphens/>
              <w:jc w:val="center"/>
              <w:rPr>
                <w:rFonts w:eastAsia="Calibri"/>
                <w:b/>
                <w:sz w:val="28"/>
                <w:szCs w:val="28"/>
                <w:u w:val="single"/>
                <w:lang w:eastAsia="en-US"/>
              </w:rPr>
            </w:pPr>
            <w:r>
              <w:rPr>
                <w:b/>
                <w:sz w:val="28"/>
                <w:szCs w:val="28"/>
              </w:rPr>
              <w:t xml:space="preserve">№ </w:t>
            </w:r>
            <w:r w:rsidR="0014155C">
              <w:rPr>
                <w:b/>
                <w:sz w:val="28"/>
                <w:szCs w:val="28"/>
              </w:rPr>
              <w:t>261</w:t>
            </w:r>
          </w:p>
          <w:p w:rsidR="00BF50B2" w:rsidRDefault="00BF50B2" w:rsidP="00EC1183">
            <w:pPr>
              <w:suppressAutoHyphens/>
              <w:jc w:val="center"/>
              <w:rPr>
                <w:b/>
                <w:sz w:val="28"/>
                <w:szCs w:val="28"/>
                <w:lang w:eastAsia="en-US"/>
              </w:rPr>
            </w:pPr>
          </w:p>
        </w:tc>
      </w:tr>
    </w:tbl>
    <w:p w:rsidR="00BF50B2" w:rsidRDefault="00BF50B2" w:rsidP="00BF50B2">
      <w:pPr>
        <w:tabs>
          <w:tab w:val="left" w:pos="720"/>
        </w:tabs>
        <w:jc w:val="center"/>
        <w:rPr>
          <w:b/>
          <w:iCs/>
          <w:sz w:val="28"/>
          <w:szCs w:val="28"/>
        </w:rPr>
      </w:pPr>
    </w:p>
    <w:p w:rsidR="00BF50B2" w:rsidRDefault="00BF50B2" w:rsidP="00BF50B2">
      <w:pPr>
        <w:tabs>
          <w:tab w:val="left" w:pos="720"/>
        </w:tabs>
        <w:jc w:val="center"/>
        <w:rPr>
          <w:b/>
          <w:iCs/>
          <w:sz w:val="28"/>
          <w:szCs w:val="28"/>
        </w:rPr>
      </w:pPr>
    </w:p>
    <w:p w:rsidR="00BF50B2" w:rsidRDefault="00BF50B2" w:rsidP="00BF50B2">
      <w:pPr>
        <w:tabs>
          <w:tab w:val="left" w:pos="720"/>
        </w:tabs>
        <w:jc w:val="center"/>
        <w:rPr>
          <w:b/>
          <w:iCs/>
          <w:sz w:val="28"/>
          <w:szCs w:val="28"/>
        </w:rPr>
      </w:pPr>
    </w:p>
    <w:p w:rsidR="00BF50B2" w:rsidRDefault="00BF50B2" w:rsidP="00BF50B2">
      <w:pPr>
        <w:pStyle w:val="af0"/>
        <w:spacing w:before="0" w:beforeAutospacing="0" w:after="140" w:afterAutospacing="0"/>
        <w:jc w:val="center"/>
        <w:rPr>
          <w:b/>
          <w:sz w:val="28"/>
          <w:szCs w:val="28"/>
        </w:rPr>
      </w:pPr>
      <w:r>
        <w:rPr>
          <w:b/>
          <w:iCs/>
          <w:sz w:val="28"/>
          <w:szCs w:val="28"/>
        </w:rPr>
        <w:t xml:space="preserve">О внесении изменений в постановление администрации муниципального образования Веневский район от 16.12.2013 №2013 «Об утверждении </w:t>
      </w:r>
      <w:r>
        <w:rPr>
          <w:b/>
          <w:sz w:val="28"/>
          <w:szCs w:val="28"/>
        </w:rPr>
        <w:t>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F50B2" w:rsidRDefault="00BF50B2" w:rsidP="00BF50B2">
      <w:pPr>
        <w:jc w:val="center"/>
        <w:rPr>
          <w:b/>
          <w:iCs/>
          <w:sz w:val="28"/>
          <w:szCs w:val="28"/>
        </w:rPr>
      </w:pPr>
    </w:p>
    <w:p w:rsidR="00BF50B2" w:rsidRDefault="00BF50B2" w:rsidP="00BF50B2">
      <w:pPr>
        <w:jc w:val="center"/>
        <w:rPr>
          <w:b/>
          <w:iCs/>
          <w:sz w:val="28"/>
          <w:szCs w:val="28"/>
        </w:rPr>
      </w:pPr>
    </w:p>
    <w:p w:rsidR="00BF50B2" w:rsidRDefault="00BF50B2" w:rsidP="00BF50B2">
      <w:pPr>
        <w:ind w:firstLine="709"/>
        <w:jc w:val="both"/>
        <w:rPr>
          <w:sz w:val="28"/>
          <w:szCs w:val="28"/>
        </w:rPr>
      </w:pPr>
      <w:r>
        <w:rPr>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B5568">
        <w:rPr>
          <w:sz w:val="28"/>
          <w:szCs w:val="28"/>
        </w:rPr>
        <w:t>Приказ</w:t>
      </w:r>
      <w:r>
        <w:rPr>
          <w:sz w:val="28"/>
          <w:szCs w:val="28"/>
        </w:rPr>
        <w:t>ом</w:t>
      </w:r>
      <w:r w:rsidRPr="002B5568">
        <w:rPr>
          <w:sz w:val="28"/>
          <w:szCs w:val="28"/>
        </w:rPr>
        <w:t xml:space="preserve"> Министерства регионального развития РФ от 25</w:t>
      </w:r>
      <w:r>
        <w:rPr>
          <w:sz w:val="28"/>
          <w:szCs w:val="28"/>
        </w:rPr>
        <w:t>.02.</w:t>
      </w:r>
      <w:r w:rsidRPr="002B5568">
        <w:rPr>
          <w:sz w:val="28"/>
          <w:szCs w:val="28"/>
        </w:rPr>
        <w:t>2005</w:t>
      </w:r>
      <w:r>
        <w:rPr>
          <w:sz w:val="28"/>
          <w:szCs w:val="28"/>
        </w:rPr>
        <w:t xml:space="preserve"> </w:t>
      </w:r>
      <w:r w:rsidRPr="002B5568">
        <w:rPr>
          <w:sz w:val="28"/>
          <w:szCs w:val="28"/>
        </w:rPr>
        <w:t xml:space="preserve"> </w:t>
      </w:r>
      <w:r>
        <w:rPr>
          <w:sz w:val="28"/>
          <w:szCs w:val="28"/>
        </w:rPr>
        <w:t>№</w:t>
      </w:r>
      <w:r w:rsidRPr="002B5568">
        <w:rPr>
          <w:sz w:val="28"/>
          <w:szCs w:val="28"/>
        </w:rPr>
        <w:t xml:space="preserve">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sz w:val="28"/>
          <w:szCs w:val="28"/>
        </w:rPr>
        <w:t>, 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BF50B2" w:rsidRDefault="00BF50B2" w:rsidP="00BF50B2">
      <w:pPr>
        <w:ind w:firstLine="709"/>
        <w:jc w:val="both"/>
        <w:rPr>
          <w:sz w:val="28"/>
          <w:szCs w:val="28"/>
        </w:rPr>
      </w:pPr>
      <w:r>
        <w:rPr>
          <w:sz w:val="28"/>
          <w:szCs w:val="28"/>
        </w:rPr>
        <w:t xml:space="preserve">1. Внести в постановление администрации муниципального образования Веневский район от 16.12.2013 №2013 </w:t>
      </w:r>
      <w:r w:rsidRPr="004D05B4">
        <w:rPr>
          <w:iCs/>
          <w:sz w:val="28"/>
          <w:szCs w:val="28"/>
        </w:rPr>
        <w:t xml:space="preserve">«Об утверждении </w:t>
      </w:r>
      <w:r w:rsidRPr="004D05B4">
        <w:rPr>
          <w:sz w:val="28"/>
          <w:szCs w:val="28"/>
        </w:rPr>
        <w:t>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sz w:val="28"/>
          <w:szCs w:val="28"/>
        </w:rPr>
        <w:t xml:space="preserve"> следующие изменения:</w:t>
      </w:r>
    </w:p>
    <w:p w:rsidR="00BF50B2" w:rsidRDefault="00BF50B2" w:rsidP="00BF50B2">
      <w:pPr>
        <w:ind w:firstLine="709"/>
        <w:jc w:val="both"/>
        <w:rPr>
          <w:sz w:val="28"/>
          <w:szCs w:val="28"/>
        </w:rPr>
      </w:pPr>
      <w:r>
        <w:rPr>
          <w:iCs/>
          <w:sz w:val="28"/>
          <w:szCs w:val="28"/>
        </w:rPr>
        <w:lastRenderedPageBreak/>
        <w:t>- приложение к постановлению изложить в новой редакции (приложение).</w:t>
      </w:r>
    </w:p>
    <w:p w:rsidR="00706080" w:rsidRDefault="00706080" w:rsidP="00706080">
      <w:pPr>
        <w:tabs>
          <w:tab w:val="left" w:pos="709"/>
        </w:tabs>
        <w:ind w:firstLine="709"/>
        <w:jc w:val="both"/>
        <w:rPr>
          <w:sz w:val="28"/>
          <w:szCs w:val="28"/>
        </w:rPr>
      </w:pPr>
      <w:r>
        <w:rPr>
          <w:sz w:val="28"/>
          <w:szCs w:val="28"/>
        </w:rPr>
        <w:t>2. Комитету по взаимодействию с ОМСУ и организационной работе администрации муниципального образования Веневский район (Селиванов Е.А.) разместить Административный регламент предоставления муниципальной услуги</w:t>
      </w:r>
      <w:proofErr w:type="gramStart"/>
      <w:r>
        <w:rPr>
          <w:sz w:val="28"/>
          <w:szCs w:val="28"/>
        </w:rPr>
        <w:t xml:space="preserve">   «</w:t>
      </w:r>
      <w:proofErr w:type="gramEnd"/>
      <w:r>
        <w:rPr>
          <w:sz w:val="28"/>
          <w:szCs w:val="28"/>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w:t>
      </w:r>
      <w:r>
        <w:rPr>
          <w:iCs/>
          <w:sz w:val="28"/>
          <w:szCs w:val="28"/>
        </w:rPr>
        <w:t xml:space="preserve"> </w:t>
      </w:r>
      <w:r>
        <w:rPr>
          <w:sz w:val="28"/>
          <w:szCs w:val="28"/>
        </w:rPr>
        <w:t>в сети Интернет на официальном сайте муниципального образования Веневский район.</w:t>
      </w:r>
    </w:p>
    <w:p w:rsidR="00706080" w:rsidRDefault="00706080" w:rsidP="00706080">
      <w:pPr>
        <w:ind w:firstLine="720"/>
        <w:jc w:val="both"/>
        <w:rPr>
          <w:sz w:val="28"/>
          <w:szCs w:val="28"/>
        </w:rPr>
      </w:pPr>
      <w:r>
        <w:rPr>
          <w:sz w:val="28"/>
          <w:szCs w:val="28"/>
        </w:rPr>
        <w:t>3. Обнародовать настоящее постановление, опубликовать информационное сообщение в газете "Красное знамя. Веневский район".</w:t>
      </w:r>
    </w:p>
    <w:p w:rsidR="00706080" w:rsidRDefault="00706080" w:rsidP="00706080">
      <w:pPr>
        <w:tabs>
          <w:tab w:val="left" w:pos="709"/>
        </w:tabs>
        <w:ind w:firstLine="720"/>
        <w:jc w:val="both"/>
        <w:rPr>
          <w:b/>
          <w:iCs/>
          <w:sz w:val="28"/>
          <w:szCs w:val="28"/>
        </w:rPr>
      </w:pPr>
      <w:r>
        <w:rPr>
          <w:sz w:val="28"/>
          <w:szCs w:val="28"/>
        </w:rPr>
        <w:t>4.  Контроль за исполнением настоящего постановления возложить на заместителя главы администрации муниципального образования Веневский район в сфере жизнеобеспечения.</w:t>
      </w:r>
    </w:p>
    <w:p w:rsidR="00706080" w:rsidRDefault="00706080" w:rsidP="00706080">
      <w:pPr>
        <w:spacing w:line="360" w:lineRule="atLeast"/>
        <w:ind w:firstLine="709"/>
        <w:jc w:val="both"/>
        <w:rPr>
          <w:sz w:val="28"/>
          <w:szCs w:val="28"/>
        </w:rPr>
      </w:pPr>
      <w:r>
        <w:rPr>
          <w:sz w:val="28"/>
          <w:szCs w:val="28"/>
        </w:rPr>
        <w:t>5. Постановление вступает в силу со д</w:t>
      </w:r>
      <w:r w:rsidR="00102D10">
        <w:rPr>
          <w:sz w:val="28"/>
          <w:szCs w:val="28"/>
        </w:rPr>
        <w:t>ня обнародования</w:t>
      </w:r>
      <w:r>
        <w:rPr>
          <w:sz w:val="28"/>
          <w:szCs w:val="28"/>
        </w:rPr>
        <w:t>.</w:t>
      </w:r>
    </w:p>
    <w:p w:rsidR="00BF50B2" w:rsidRDefault="00BF50B2" w:rsidP="00BF50B2">
      <w:pPr>
        <w:spacing w:line="360" w:lineRule="atLeast"/>
        <w:ind w:firstLine="709"/>
        <w:jc w:val="both"/>
        <w:rPr>
          <w:sz w:val="28"/>
          <w:szCs w:val="28"/>
        </w:rPr>
      </w:pPr>
    </w:p>
    <w:p w:rsidR="00BF50B2" w:rsidRDefault="00BF50B2" w:rsidP="00BF50B2">
      <w:pPr>
        <w:spacing w:line="360" w:lineRule="atLeast"/>
        <w:ind w:firstLine="709"/>
        <w:jc w:val="both"/>
        <w:rPr>
          <w:sz w:val="28"/>
          <w:szCs w:val="28"/>
        </w:rPr>
      </w:pPr>
    </w:p>
    <w:tbl>
      <w:tblPr>
        <w:tblW w:w="9495" w:type="dxa"/>
        <w:tblInd w:w="108" w:type="dxa"/>
        <w:tblLayout w:type="fixed"/>
        <w:tblLook w:val="04A0" w:firstRow="1" w:lastRow="0" w:firstColumn="1" w:lastColumn="0" w:noHBand="0" w:noVBand="1"/>
      </w:tblPr>
      <w:tblGrid>
        <w:gridCol w:w="4139"/>
        <w:gridCol w:w="5356"/>
      </w:tblGrid>
      <w:tr w:rsidR="00BF50B2" w:rsidTr="00EC1183">
        <w:trPr>
          <w:cantSplit/>
        </w:trPr>
        <w:tc>
          <w:tcPr>
            <w:tcW w:w="4139" w:type="dxa"/>
            <w:hideMark/>
          </w:tcPr>
          <w:p w:rsidR="00EC1183" w:rsidRDefault="00EC1183" w:rsidP="00EC1183">
            <w:pPr>
              <w:pStyle w:val="3"/>
              <w:spacing w:before="0"/>
              <w:jc w:val="center"/>
              <w:rPr>
                <w:rFonts w:ascii="Times New Roman" w:hAnsi="Times New Roman"/>
                <w:color w:val="auto"/>
                <w:sz w:val="28"/>
              </w:rPr>
            </w:pPr>
            <w:r>
              <w:rPr>
                <w:rFonts w:ascii="Times New Roman" w:hAnsi="Times New Roman"/>
                <w:color w:val="auto"/>
                <w:sz w:val="28"/>
              </w:rPr>
              <w:t>Первый заместитель</w:t>
            </w:r>
          </w:p>
          <w:p w:rsidR="00BF50B2" w:rsidRPr="00F3222E" w:rsidRDefault="00EC1183" w:rsidP="00EC1183">
            <w:pPr>
              <w:pStyle w:val="3"/>
              <w:spacing w:before="0"/>
              <w:jc w:val="center"/>
              <w:rPr>
                <w:rFonts w:ascii="Times New Roman" w:hAnsi="Times New Roman" w:cs="Arial"/>
                <w:color w:val="auto"/>
                <w:sz w:val="28"/>
                <w:szCs w:val="26"/>
              </w:rPr>
            </w:pPr>
            <w:r>
              <w:rPr>
                <w:rFonts w:ascii="Times New Roman" w:hAnsi="Times New Roman"/>
                <w:color w:val="auto"/>
                <w:sz w:val="28"/>
              </w:rPr>
              <w:t>г</w:t>
            </w:r>
            <w:r w:rsidR="00BF50B2">
              <w:rPr>
                <w:rFonts w:ascii="Times New Roman" w:hAnsi="Times New Roman"/>
                <w:color w:val="auto"/>
                <w:sz w:val="28"/>
              </w:rPr>
              <w:t>лав</w:t>
            </w:r>
            <w:r>
              <w:rPr>
                <w:rFonts w:ascii="Times New Roman" w:hAnsi="Times New Roman"/>
                <w:color w:val="auto"/>
                <w:sz w:val="28"/>
              </w:rPr>
              <w:t>ы</w:t>
            </w:r>
            <w:r w:rsidR="00BF50B2" w:rsidRPr="00F3222E">
              <w:rPr>
                <w:rFonts w:ascii="Times New Roman" w:hAnsi="Times New Roman"/>
                <w:color w:val="auto"/>
                <w:sz w:val="28"/>
              </w:rPr>
              <w:t xml:space="preserve"> администрации муниципального образования </w:t>
            </w:r>
          </w:p>
          <w:p w:rsidR="00BF50B2" w:rsidRDefault="00BF50B2" w:rsidP="00EC1183">
            <w:pPr>
              <w:pStyle w:val="3"/>
              <w:spacing w:before="0"/>
              <w:jc w:val="center"/>
              <w:rPr>
                <w:rFonts w:ascii="Times New Roman" w:hAnsi="Times New Roman"/>
                <w:sz w:val="28"/>
              </w:rPr>
            </w:pPr>
            <w:r w:rsidRPr="00F3222E">
              <w:rPr>
                <w:rFonts w:ascii="Times New Roman" w:hAnsi="Times New Roman"/>
                <w:color w:val="auto"/>
                <w:sz w:val="28"/>
              </w:rPr>
              <w:t>Веневский район</w:t>
            </w:r>
          </w:p>
        </w:tc>
        <w:tc>
          <w:tcPr>
            <w:tcW w:w="5356" w:type="dxa"/>
          </w:tcPr>
          <w:p w:rsidR="00BF50B2" w:rsidRDefault="00BF50B2" w:rsidP="00EC1183">
            <w:pPr>
              <w:jc w:val="right"/>
              <w:rPr>
                <w:rFonts w:eastAsia="Calibri"/>
                <w:b/>
                <w:sz w:val="28"/>
                <w:szCs w:val="28"/>
                <w:lang w:eastAsia="en-US"/>
              </w:rPr>
            </w:pPr>
          </w:p>
          <w:p w:rsidR="00BF50B2" w:rsidRDefault="00BF50B2" w:rsidP="00EC1183">
            <w:pPr>
              <w:jc w:val="right"/>
              <w:rPr>
                <w:b/>
                <w:sz w:val="28"/>
                <w:szCs w:val="28"/>
              </w:rPr>
            </w:pPr>
          </w:p>
          <w:p w:rsidR="00EC1183" w:rsidRDefault="00EC1183" w:rsidP="00706080">
            <w:pPr>
              <w:jc w:val="right"/>
              <w:rPr>
                <w:b/>
                <w:sz w:val="28"/>
                <w:szCs w:val="28"/>
                <w:lang w:eastAsia="en-US"/>
              </w:rPr>
            </w:pPr>
          </w:p>
          <w:p w:rsidR="00BF50B2" w:rsidRDefault="00EC1183" w:rsidP="00706080">
            <w:pPr>
              <w:jc w:val="right"/>
              <w:rPr>
                <w:b/>
                <w:sz w:val="28"/>
                <w:szCs w:val="28"/>
                <w:lang w:eastAsia="en-US"/>
              </w:rPr>
            </w:pPr>
            <w:r>
              <w:rPr>
                <w:b/>
                <w:sz w:val="28"/>
                <w:szCs w:val="28"/>
                <w:lang w:eastAsia="en-US"/>
              </w:rPr>
              <w:t>Д.А. Солдатов</w:t>
            </w:r>
          </w:p>
        </w:tc>
      </w:tr>
    </w:tbl>
    <w:p w:rsidR="00BF50B2" w:rsidRDefault="00BF50B2" w:rsidP="00BF50B2">
      <w:pPr>
        <w:rPr>
          <w:sz w:val="24"/>
          <w:szCs w:val="24"/>
        </w:rPr>
      </w:pPr>
    </w:p>
    <w:p w:rsidR="00BF50B2" w:rsidRDefault="00BF50B2" w:rsidP="00BF50B2"/>
    <w:p w:rsidR="00BF50B2" w:rsidRDefault="00BF50B2" w:rsidP="00BF50B2"/>
    <w:p w:rsidR="00BF50B2" w:rsidRDefault="00BF50B2" w:rsidP="00BF50B2">
      <w:pPr>
        <w:tabs>
          <w:tab w:val="left" w:pos="400"/>
        </w:tabs>
        <w:ind w:firstLine="600"/>
        <w:jc w:val="center"/>
        <w:rPr>
          <w:b/>
          <w:sz w:val="28"/>
          <w:szCs w:val="28"/>
        </w:rPr>
      </w:pPr>
    </w:p>
    <w:p w:rsidR="00BF50B2" w:rsidRDefault="00BF50B2" w:rsidP="00BF50B2">
      <w:pPr>
        <w:tabs>
          <w:tab w:val="left" w:pos="400"/>
        </w:tabs>
        <w:ind w:firstLine="600"/>
        <w:jc w:val="center"/>
        <w:rPr>
          <w:b/>
          <w:sz w:val="28"/>
          <w:szCs w:val="28"/>
        </w:rPr>
      </w:pPr>
    </w:p>
    <w:p w:rsidR="00BF50B2" w:rsidRDefault="00BF50B2" w:rsidP="00BF50B2">
      <w:pPr>
        <w:tabs>
          <w:tab w:val="left" w:pos="400"/>
        </w:tabs>
        <w:ind w:firstLine="600"/>
        <w:jc w:val="center"/>
        <w:rPr>
          <w:b/>
          <w:sz w:val="28"/>
          <w:szCs w:val="28"/>
        </w:rPr>
      </w:pPr>
    </w:p>
    <w:p w:rsidR="00BF50B2" w:rsidRDefault="00BF50B2" w:rsidP="00BF50B2">
      <w:pPr>
        <w:tabs>
          <w:tab w:val="left" w:pos="400"/>
        </w:tabs>
        <w:ind w:firstLine="600"/>
        <w:jc w:val="center"/>
        <w:rPr>
          <w:b/>
          <w:sz w:val="28"/>
          <w:szCs w:val="28"/>
        </w:rPr>
      </w:pPr>
    </w:p>
    <w:tbl>
      <w:tblPr>
        <w:tblW w:w="0" w:type="auto"/>
        <w:tblInd w:w="4786" w:type="dxa"/>
        <w:tblLook w:val="04A0" w:firstRow="1" w:lastRow="0" w:firstColumn="1" w:lastColumn="0" w:noHBand="0" w:noVBand="1"/>
      </w:tblPr>
      <w:tblGrid>
        <w:gridCol w:w="4785"/>
      </w:tblGrid>
      <w:tr w:rsidR="00BF50B2" w:rsidRPr="00C510E6" w:rsidTr="00EC1183">
        <w:tc>
          <w:tcPr>
            <w:tcW w:w="4954" w:type="dxa"/>
            <w:shd w:val="clear" w:color="auto" w:fill="auto"/>
          </w:tcPr>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102D10" w:rsidRDefault="00102D10" w:rsidP="00EC1183">
            <w:pPr>
              <w:pStyle w:val="ConsPlusTitle"/>
              <w:widowControl/>
              <w:tabs>
                <w:tab w:val="left" w:pos="7875"/>
              </w:tabs>
              <w:jc w:val="center"/>
              <w:rPr>
                <w:rFonts w:ascii="Times New Roman" w:hAnsi="Times New Roman" w:cs="Times New Roman"/>
                <w:b w:val="0"/>
                <w:sz w:val="28"/>
                <w:szCs w:val="28"/>
              </w:rPr>
            </w:pP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Pr="00C510E6" w:rsidRDefault="00BF50B2" w:rsidP="00EC1183">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lastRenderedPageBreak/>
              <w:t xml:space="preserve">Приложение </w:t>
            </w:r>
          </w:p>
          <w:p w:rsidR="00BF50B2" w:rsidRPr="00C510E6" w:rsidRDefault="00BF50B2" w:rsidP="00EC1183">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BF50B2" w:rsidRPr="0014155C" w:rsidRDefault="00BF50B2" w:rsidP="00EC1183">
            <w:pPr>
              <w:pStyle w:val="ConsPlusTitle"/>
              <w:widowControl/>
              <w:jc w:val="center"/>
              <w:rPr>
                <w:rFonts w:ascii="Times New Roman" w:hAnsi="Times New Roman" w:cs="Times New Roman"/>
                <w:b w:val="0"/>
                <w:sz w:val="28"/>
                <w:szCs w:val="28"/>
                <w:u w:val="single"/>
              </w:rPr>
            </w:pPr>
            <w:proofErr w:type="gramStart"/>
            <w:r w:rsidRPr="00C510E6">
              <w:rPr>
                <w:rFonts w:ascii="Times New Roman" w:hAnsi="Times New Roman" w:cs="Times New Roman"/>
                <w:b w:val="0"/>
                <w:sz w:val="28"/>
                <w:szCs w:val="28"/>
              </w:rPr>
              <w:t>от</w:t>
            </w:r>
            <w:proofErr w:type="gramEnd"/>
            <w:r w:rsidRPr="00C510E6">
              <w:rPr>
                <w:rFonts w:ascii="Times New Roman" w:hAnsi="Times New Roman" w:cs="Times New Roman"/>
                <w:b w:val="0"/>
                <w:sz w:val="28"/>
                <w:szCs w:val="28"/>
              </w:rPr>
              <w:t xml:space="preserve"> </w:t>
            </w:r>
            <w:r w:rsidR="0014155C" w:rsidRPr="0014155C">
              <w:rPr>
                <w:rFonts w:ascii="Times New Roman" w:hAnsi="Times New Roman" w:cs="Times New Roman"/>
                <w:b w:val="0"/>
                <w:sz w:val="28"/>
                <w:szCs w:val="28"/>
                <w:u w:val="single"/>
              </w:rPr>
              <w:t>03.03.2015</w:t>
            </w:r>
            <w:r w:rsidRPr="00C510E6">
              <w:rPr>
                <w:rFonts w:ascii="Times New Roman" w:hAnsi="Times New Roman" w:cs="Times New Roman"/>
                <w:b w:val="0"/>
                <w:sz w:val="28"/>
                <w:szCs w:val="28"/>
              </w:rPr>
              <w:t xml:space="preserve"> №</w:t>
            </w:r>
            <w:r w:rsidR="0014155C">
              <w:rPr>
                <w:rFonts w:ascii="Times New Roman" w:hAnsi="Times New Roman" w:cs="Times New Roman"/>
                <w:b w:val="0"/>
                <w:sz w:val="28"/>
                <w:szCs w:val="28"/>
              </w:rPr>
              <w:t xml:space="preserve"> </w:t>
            </w:r>
            <w:r w:rsidR="0014155C" w:rsidRPr="0014155C">
              <w:rPr>
                <w:rFonts w:ascii="Times New Roman" w:hAnsi="Times New Roman" w:cs="Times New Roman"/>
                <w:b w:val="0"/>
                <w:sz w:val="28"/>
                <w:szCs w:val="28"/>
                <w:u w:val="single"/>
              </w:rPr>
              <w:t>261</w:t>
            </w:r>
          </w:p>
          <w:p w:rsidR="00BF50B2" w:rsidRDefault="00BF50B2" w:rsidP="00EC1183">
            <w:pPr>
              <w:pStyle w:val="ConsPlusTitle"/>
              <w:widowControl/>
              <w:tabs>
                <w:tab w:val="left" w:pos="7875"/>
              </w:tabs>
              <w:jc w:val="center"/>
              <w:rPr>
                <w:rFonts w:ascii="Times New Roman" w:hAnsi="Times New Roman" w:cs="Times New Roman"/>
                <w:b w:val="0"/>
                <w:sz w:val="28"/>
                <w:szCs w:val="28"/>
              </w:rPr>
            </w:pPr>
          </w:p>
          <w:p w:rsidR="00BF50B2" w:rsidRPr="00C510E6" w:rsidRDefault="00BF50B2" w:rsidP="00EC1183">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 xml:space="preserve">Приложение </w:t>
            </w:r>
          </w:p>
          <w:p w:rsidR="00BF50B2" w:rsidRPr="00C510E6" w:rsidRDefault="00BF50B2" w:rsidP="00EC1183">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BF50B2" w:rsidRPr="00C510E6" w:rsidRDefault="00BF50B2" w:rsidP="00EC1183">
            <w:pPr>
              <w:pStyle w:val="ConsPlusTitle"/>
              <w:widowControl/>
              <w:jc w:val="center"/>
              <w:rPr>
                <w:rFonts w:ascii="Times New Roman" w:hAnsi="Times New Roman" w:cs="Times New Roman"/>
                <w:sz w:val="28"/>
                <w:szCs w:val="28"/>
              </w:rPr>
            </w:pPr>
            <w:r w:rsidRPr="00C510E6">
              <w:rPr>
                <w:rFonts w:ascii="Times New Roman" w:hAnsi="Times New Roman" w:cs="Times New Roman"/>
                <w:b w:val="0"/>
                <w:sz w:val="28"/>
                <w:szCs w:val="28"/>
              </w:rPr>
              <w:t xml:space="preserve">от </w:t>
            </w:r>
            <w:r w:rsidRPr="0090603B">
              <w:rPr>
                <w:rFonts w:ascii="Times New Roman" w:hAnsi="Times New Roman" w:cs="Times New Roman"/>
                <w:b w:val="0"/>
                <w:sz w:val="28"/>
                <w:szCs w:val="28"/>
                <w:u w:val="single"/>
              </w:rPr>
              <w:t>1</w:t>
            </w:r>
            <w:r>
              <w:rPr>
                <w:rFonts w:ascii="Times New Roman" w:hAnsi="Times New Roman" w:cs="Times New Roman"/>
                <w:b w:val="0"/>
                <w:sz w:val="28"/>
                <w:szCs w:val="28"/>
                <w:u w:val="single"/>
              </w:rPr>
              <w:t>6</w:t>
            </w:r>
            <w:r w:rsidRPr="0090603B">
              <w:rPr>
                <w:rFonts w:ascii="Times New Roman" w:hAnsi="Times New Roman" w:cs="Times New Roman"/>
                <w:b w:val="0"/>
                <w:sz w:val="28"/>
                <w:szCs w:val="28"/>
                <w:u w:val="single"/>
              </w:rPr>
              <w:t>.12.2013г.</w:t>
            </w:r>
            <w:r w:rsidRPr="00C510E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0603B">
              <w:rPr>
                <w:rFonts w:ascii="Times New Roman" w:hAnsi="Times New Roman" w:cs="Times New Roman"/>
                <w:b w:val="0"/>
                <w:sz w:val="28"/>
                <w:szCs w:val="28"/>
                <w:u w:val="single"/>
              </w:rPr>
              <w:t>20</w:t>
            </w:r>
            <w:r>
              <w:rPr>
                <w:rFonts w:ascii="Times New Roman" w:hAnsi="Times New Roman" w:cs="Times New Roman"/>
                <w:b w:val="0"/>
                <w:sz w:val="28"/>
                <w:szCs w:val="28"/>
                <w:u w:val="single"/>
              </w:rPr>
              <w:t>13</w:t>
            </w:r>
          </w:p>
        </w:tc>
      </w:tr>
    </w:tbl>
    <w:p w:rsidR="00BF50B2" w:rsidRDefault="00BF50B2" w:rsidP="00BF50B2">
      <w:pPr>
        <w:tabs>
          <w:tab w:val="left" w:pos="400"/>
        </w:tabs>
        <w:ind w:firstLine="600"/>
        <w:jc w:val="right"/>
        <w:rPr>
          <w:b/>
          <w:sz w:val="28"/>
          <w:szCs w:val="28"/>
        </w:rPr>
      </w:pPr>
    </w:p>
    <w:p w:rsidR="00BF50B2" w:rsidRDefault="00BF50B2" w:rsidP="00BF50B2">
      <w:pPr>
        <w:tabs>
          <w:tab w:val="left" w:pos="400"/>
        </w:tabs>
        <w:ind w:firstLine="600"/>
        <w:jc w:val="center"/>
        <w:rPr>
          <w:b/>
          <w:sz w:val="28"/>
          <w:szCs w:val="28"/>
        </w:rPr>
      </w:pPr>
    </w:p>
    <w:p w:rsidR="00BF50B2" w:rsidRPr="003F44F7" w:rsidRDefault="00BF50B2" w:rsidP="00BF50B2">
      <w:pPr>
        <w:tabs>
          <w:tab w:val="left" w:pos="400"/>
        </w:tabs>
        <w:ind w:firstLine="600"/>
        <w:jc w:val="center"/>
        <w:rPr>
          <w:b/>
          <w:sz w:val="28"/>
          <w:szCs w:val="28"/>
        </w:rPr>
      </w:pPr>
      <w:r w:rsidRPr="003F44F7">
        <w:rPr>
          <w:b/>
          <w:sz w:val="28"/>
          <w:szCs w:val="28"/>
        </w:rPr>
        <w:t>АДМИНИСТРАТИВНЫЙ РЕГЛАМЕНТ</w:t>
      </w:r>
      <w:bookmarkStart w:id="0" w:name="_GoBack"/>
      <w:bookmarkEnd w:id="0"/>
    </w:p>
    <w:p w:rsidR="00BF50B2" w:rsidRPr="003F44F7" w:rsidRDefault="00BF50B2" w:rsidP="00BF50B2">
      <w:pPr>
        <w:pStyle w:val="af0"/>
        <w:spacing w:before="0" w:beforeAutospacing="0" w:after="140" w:afterAutospacing="0"/>
        <w:jc w:val="center"/>
        <w:rPr>
          <w:b/>
          <w:sz w:val="28"/>
          <w:szCs w:val="28"/>
        </w:rPr>
      </w:pPr>
      <w:r w:rsidRPr="003F44F7">
        <w:rPr>
          <w:b/>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BF50B2" w:rsidRPr="003F44F7" w:rsidRDefault="00BF50B2" w:rsidP="00BF50B2">
      <w:pPr>
        <w:spacing w:beforeLines="100" w:before="240" w:afterLines="100" w:after="240"/>
        <w:jc w:val="center"/>
        <w:rPr>
          <w:b/>
          <w:sz w:val="28"/>
          <w:szCs w:val="28"/>
        </w:rPr>
      </w:pPr>
      <w:r w:rsidRPr="003F44F7">
        <w:rPr>
          <w:b/>
          <w:sz w:val="28"/>
          <w:szCs w:val="28"/>
          <w:lang w:val="en-US"/>
        </w:rPr>
        <w:t>I</w:t>
      </w:r>
      <w:r w:rsidRPr="003F44F7">
        <w:rPr>
          <w:b/>
          <w:sz w:val="28"/>
          <w:szCs w:val="28"/>
        </w:rPr>
        <w:t xml:space="preserve">. Общие положения    </w:t>
      </w:r>
    </w:p>
    <w:p w:rsidR="00BF50B2" w:rsidRPr="009A3FDA" w:rsidRDefault="00BF50B2" w:rsidP="00BF50B2">
      <w:pPr>
        <w:autoSpaceDE w:val="0"/>
        <w:autoSpaceDN w:val="0"/>
        <w:adjustRightInd w:val="0"/>
        <w:spacing w:beforeLines="100" w:before="240" w:afterLines="100" w:after="240"/>
        <w:jc w:val="center"/>
        <w:rPr>
          <w:b/>
          <w:sz w:val="28"/>
          <w:szCs w:val="28"/>
        </w:rPr>
      </w:pPr>
      <w:r w:rsidRPr="009A3FDA">
        <w:rPr>
          <w:b/>
          <w:sz w:val="28"/>
          <w:szCs w:val="28"/>
        </w:rPr>
        <w:t>1. Предмет регулирования административного регламента</w:t>
      </w:r>
    </w:p>
    <w:p w:rsidR="00BF50B2" w:rsidRPr="0059003F" w:rsidRDefault="00BF50B2" w:rsidP="00BF50B2">
      <w:pPr>
        <w:pStyle w:val="af0"/>
        <w:spacing w:before="0" w:beforeAutospacing="0" w:after="0" w:afterAutospacing="0"/>
        <w:ind w:firstLine="709"/>
        <w:jc w:val="both"/>
        <w:rPr>
          <w:sz w:val="22"/>
          <w:szCs w:val="22"/>
        </w:rPr>
      </w:pPr>
      <w:r w:rsidRPr="009A3FDA">
        <w:rPr>
          <w:sz w:val="28"/>
          <w:szCs w:val="28"/>
        </w:rPr>
        <w:t xml:space="preserve">1. Административный регламент предоставления муниципальной услуги </w:t>
      </w:r>
      <w:r w:rsidRPr="0059003F">
        <w:rPr>
          <w:sz w:val="28"/>
          <w:szCs w:val="28"/>
        </w:rPr>
        <w:t>«Прием заявлений, документов, а также постановка граждан на учет в качестве нуждающихся в жилых помещениях» (далее</w:t>
      </w:r>
      <w:r w:rsidRPr="009A3FDA">
        <w:rPr>
          <w:sz w:val="28"/>
          <w:szCs w:val="28"/>
        </w:rPr>
        <w:t xml:space="preserve"> – административный регламент) определяет стандарт предоставления </w:t>
      </w:r>
      <w:r w:rsidRPr="00453F35">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w:t>
      </w:r>
      <w:r>
        <w:rPr>
          <w:sz w:val="28"/>
          <w:szCs w:val="28"/>
        </w:rPr>
        <w:t>приеме заявлений, документов, а также постановке граждан на учет в качестве нуждающихся в жилых помещениях</w:t>
      </w:r>
      <w:r w:rsidRPr="009A3FDA">
        <w:rPr>
          <w:sz w:val="28"/>
        </w:rPr>
        <w:t xml:space="preserve"> (далее – заявления</w:t>
      </w:r>
      <w:r w:rsidRPr="009A3FDA">
        <w:rPr>
          <w:sz w:val="28"/>
          <w:szCs w:val="28"/>
        </w:rPr>
        <w:t xml:space="preserve">). </w:t>
      </w:r>
    </w:p>
    <w:p w:rsidR="00BF50B2" w:rsidRPr="009A3FDA" w:rsidRDefault="00BF50B2" w:rsidP="00BF50B2">
      <w:pPr>
        <w:autoSpaceDE w:val="0"/>
        <w:autoSpaceDN w:val="0"/>
        <w:adjustRightInd w:val="0"/>
        <w:ind w:firstLine="709"/>
        <w:jc w:val="both"/>
        <w:outlineLvl w:val="1"/>
        <w:rPr>
          <w:sz w:val="28"/>
          <w:szCs w:val="28"/>
        </w:rPr>
      </w:pPr>
      <w:r w:rsidRPr="009A3FDA">
        <w:rPr>
          <w:sz w:val="28"/>
          <w:szCs w:val="28"/>
        </w:rPr>
        <w:t>2. Административный регламент устанавливает порядок взаимодействия администрации муниципального образования</w:t>
      </w:r>
      <w:r>
        <w:rPr>
          <w:sz w:val="28"/>
          <w:szCs w:val="28"/>
        </w:rPr>
        <w:t xml:space="preserve"> Веневский район</w:t>
      </w:r>
      <w:r w:rsidRPr="009A3FDA">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F50B2" w:rsidRPr="009A3FDA" w:rsidRDefault="00BF50B2" w:rsidP="00BF50B2">
      <w:pPr>
        <w:autoSpaceDE w:val="0"/>
        <w:autoSpaceDN w:val="0"/>
        <w:adjustRightInd w:val="0"/>
        <w:spacing w:beforeLines="100" w:before="240" w:afterLines="100" w:after="240"/>
        <w:jc w:val="center"/>
        <w:outlineLvl w:val="1"/>
        <w:rPr>
          <w:b/>
          <w:sz w:val="28"/>
          <w:szCs w:val="28"/>
        </w:rPr>
      </w:pPr>
      <w:r w:rsidRPr="009A3FDA">
        <w:rPr>
          <w:b/>
          <w:sz w:val="28"/>
          <w:szCs w:val="28"/>
        </w:rPr>
        <w:t>2. Круг заявителей</w:t>
      </w:r>
    </w:p>
    <w:p w:rsidR="00BF50B2" w:rsidRPr="00C2075F" w:rsidRDefault="00BF50B2" w:rsidP="00BF50B2">
      <w:pPr>
        <w:autoSpaceDE w:val="0"/>
        <w:autoSpaceDN w:val="0"/>
        <w:adjustRightInd w:val="0"/>
        <w:spacing w:beforeLines="100" w:before="240" w:afterLines="100" w:after="240"/>
        <w:ind w:firstLine="851"/>
        <w:jc w:val="both"/>
        <w:outlineLvl w:val="1"/>
        <w:rPr>
          <w:sz w:val="28"/>
          <w:szCs w:val="28"/>
        </w:rPr>
      </w:pPr>
      <w:r w:rsidRPr="009A3FDA">
        <w:rPr>
          <w:sz w:val="28"/>
          <w:szCs w:val="28"/>
        </w:rPr>
        <w:t xml:space="preserve">3. </w:t>
      </w:r>
      <w:r w:rsidRPr="00C2075F">
        <w:rPr>
          <w:sz w:val="28"/>
          <w:szCs w:val="28"/>
        </w:rPr>
        <w:t>В качестве заявителей могут выступать граждане Российской Федерации.</w:t>
      </w:r>
    </w:p>
    <w:p w:rsidR="00BF50B2" w:rsidRDefault="00BF50B2" w:rsidP="00BF50B2">
      <w:pPr>
        <w:jc w:val="both"/>
        <w:rPr>
          <w:sz w:val="28"/>
          <w:szCs w:val="28"/>
        </w:rPr>
      </w:pPr>
      <w:r w:rsidRPr="00C2075F">
        <w:rPr>
          <w:sz w:val="28"/>
          <w:szCs w:val="28"/>
        </w:rPr>
        <w:tab/>
        <w:t xml:space="preserve"> </w:t>
      </w:r>
      <w:r>
        <w:rPr>
          <w:sz w:val="28"/>
          <w:szCs w:val="28"/>
        </w:rPr>
        <w:t xml:space="preserve">4. </w:t>
      </w:r>
      <w:r w:rsidRPr="00C2075F">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F50B2" w:rsidRPr="00C2075F" w:rsidRDefault="00BF50B2" w:rsidP="00BF50B2">
      <w:pPr>
        <w:jc w:val="both"/>
        <w:rPr>
          <w:sz w:val="28"/>
          <w:szCs w:val="28"/>
        </w:rPr>
      </w:pPr>
    </w:p>
    <w:p w:rsidR="00BF50B2" w:rsidRDefault="00BF50B2" w:rsidP="00BF50B2">
      <w:pPr>
        <w:autoSpaceDE w:val="0"/>
        <w:autoSpaceDN w:val="0"/>
        <w:adjustRightInd w:val="0"/>
        <w:ind w:firstLine="567"/>
        <w:jc w:val="both"/>
        <w:outlineLvl w:val="1"/>
        <w:rPr>
          <w:b/>
          <w:sz w:val="28"/>
          <w:szCs w:val="28"/>
        </w:rPr>
      </w:pPr>
    </w:p>
    <w:p w:rsidR="00BF50B2" w:rsidRPr="009A3FDA" w:rsidRDefault="00BF50B2" w:rsidP="00BF50B2">
      <w:pPr>
        <w:autoSpaceDE w:val="0"/>
        <w:autoSpaceDN w:val="0"/>
        <w:adjustRightInd w:val="0"/>
        <w:ind w:firstLine="567"/>
        <w:jc w:val="both"/>
        <w:outlineLvl w:val="1"/>
        <w:rPr>
          <w:b/>
          <w:sz w:val="28"/>
          <w:szCs w:val="28"/>
        </w:rPr>
      </w:pPr>
      <w:r w:rsidRPr="009A3FDA">
        <w:rPr>
          <w:b/>
          <w:sz w:val="28"/>
          <w:szCs w:val="28"/>
        </w:rPr>
        <w:t>3. Требования к порядку информирования о предоставлении муниципальной услуги</w:t>
      </w:r>
    </w:p>
    <w:p w:rsidR="00BF50B2" w:rsidRPr="009A3FDA" w:rsidRDefault="00BF50B2" w:rsidP="00BF50B2">
      <w:pPr>
        <w:pStyle w:val="ConsPlusNormal"/>
        <w:ind w:firstLine="709"/>
        <w:jc w:val="both"/>
        <w:rPr>
          <w:rFonts w:ascii="Times New Roman" w:hAnsi="Times New Roman" w:cs="Times New Roman"/>
          <w:sz w:val="24"/>
          <w:szCs w:val="24"/>
        </w:rPr>
      </w:pPr>
      <w:r w:rsidRPr="009A3FDA">
        <w:rPr>
          <w:rFonts w:ascii="Times New Roman" w:hAnsi="Times New Roman" w:cs="Times New Roman"/>
          <w:sz w:val="28"/>
          <w:szCs w:val="28"/>
        </w:rPr>
        <w:t xml:space="preserve">5. Информирование о порядке предоставления муниципальной услуги осуществляется в </w:t>
      </w:r>
      <w:r>
        <w:rPr>
          <w:rFonts w:ascii="Times New Roman" w:hAnsi="Times New Roman" w:cs="Times New Roman"/>
          <w:sz w:val="28"/>
          <w:szCs w:val="28"/>
        </w:rPr>
        <w:t xml:space="preserve">структурном подразделении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w:t>
      </w:r>
      <w:r w:rsidRPr="009A3FDA">
        <w:rPr>
          <w:rFonts w:ascii="Times New Roman" w:hAnsi="Times New Roman" w:cs="Times New Roman"/>
          <w:sz w:val="28"/>
          <w:szCs w:val="28"/>
        </w:rPr>
        <w:t>,</w:t>
      </w:r>
      <w:r w:rsidRPr="00855922">
        <w:rPr>
          <w:rFonts w:ascii="Times New Roman" w:hAnsi="Times New Roman" w:cs="Times New Roman"/>
          <w:sz w:val="28"/>
          <w:szCs w:val="28"/>
        </w:rPr>
        <w:t xml:space="preserve"> </w:t>
      </w:r>
      <w:r w:rsidRPr="009A3FDA">
        <w:rPr>
          <w:rFonts w:ascii="Times New Roman" w:hAnsi="Times New Roman" w:cs="Times New Roman"/>
          <w:sz w:val="28"/>
          <w:szCs w:val="28"/>
        </w:rPr>
        <w:t>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BF50B2" w:rsidRPr="00250C2F"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Место нахождения и график работы структурн</w:t>
      </w:r>
      <w:r>
        <w:rPr>
          <w:rFonts w:ascii="Times New Roman" w:hAnsi="Times New Roman" w:cs="Times New Roman"/>
          <w:sz w:val="28"/>
          <w:szCs w:val="28"/>
        </w:rPr>
        <w:t>ого подразделения</w:t>
      </w:r>
      <w:r w:rsidRPr="00250C2F">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xml:space="preserve"> Веневский район, участвующего</w:t>
      </w:r>
      <w:r w:rsidRPr="00250C2F">
        <w:rPr>
          <w:rFonts w:ascii="Times New Roman" w:hAnsi="Times New Roman" w:cs="Times New Roman"/>
          <w:sz w:val="28"/>
          <w:szCs w:val="28"/>
        </w:rPr>
        <w:t xml:space="preserve"> в оказании услуги: </w:t>
      </w:r>
    </w:p>
    <w:p w:rsidR="00BF50B2" w:rsidRPr="00250C2F" w:rsidRDefault="00BF50B2" w:rsidP="00BF50B2">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w:t>
      </w:r>
      <w:r>
        <w:rPr>
          <w:rFonts w:ascii="Times New Roman" w:hAnsi="Times New Roman" w:cs="Times New Roman"/>
          <w:sz w:val="28"/>
          <w:szCs w:val="28"/>
        </w:rPr>
        <w:t>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w:t>
      </w:r>
    </w:p>
    <w:tbl>
      <w:tblPr>
        <w:tblStyle w:val="afa"/>
        <w:tblW w:w="0" w:type="auto"/>
        <w:tblInd w:w="284" w:type="dxa"/>
        <w:tblLook w:val="04A0" w:firstRow="1" w:lastRow="0" w:firstColumn="1" w:lastColumn="0" w:noHBand="0" w:noVBand="1"/>
      </w:tblPr>
      <w:tblGrid>
        <w:gridCol w:w="3111"/>
        <w:gridCol w:w="3097"/>
        <w:gridCol w:w="3079"/>
      </w:tblGrid>
      <w:tr w:rsidR="00BF50B2" w:rsidTr="00EC1183">
        <w:tc>
          <w:tcPr>
            <w:tcW w:w="3188" w:type="dxa"/>
          </w:tcPr>
          <w:p w:rsidR="00BF50B2"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BF50B2"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BF50B2"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BF50B2" w:rsidTr="00EC1183">
        <w:tc>
          <w:tcPr>
            <w:tcW w:w="3188"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BF50B2" w:rsidRPr="000B501F"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BF50B2" w:rsidTr="00EC1183">
        <w:tc>
          <w:tcPr>
            <w:tcW w:w="3188"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BF50B2" w:rsidRPr="000B501F"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BF50B2" w:rsidTr="00EC1183">
        <w:tc>
          <w:tcPr>
            <w:tcW w:w="3188" w:type="dxa"/>
            <w:tcBorders>
              <w:bottom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BF50B2" w:rsidRPr="000B501F"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BF50B2" w:rsidTr="00EC1183">
        <w:tc>
          <w:tcPr>
            <w:tcW w:w="3188" w:type="dxa"/>
            <w:tcBorders>
              <w:bottom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BF50B2" w:rsidRPr="000B501F"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BF50B2" w:rsidTr="00EC1183">
        <w:tc>
          <w:tcPr>
            <w:tcW w:w="3188" w:type="dxa"/>
            <w:tcBorders>
              <w:top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BF50B2" w:rsidRPr="000B501F" w:rsidRDefault="00BF50B2" w:rsidP="00EC1183">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BF50B2" w:rsidTr="00EC1183">
        <w:tc>
          <w:tcPr>
            <w:tcW w:w="3188"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BF50B2" w:rsidRPr="000B501F" w:rsidRDefault="00BF50B2" w:rsidP="00EC1183">
            <w:pPr>
              <w:pStyle w:val="ConsPlusNormal"/>
              <w:ind w:firstLine="0"/>
              <w:jc w:val="center"/>
              <w:outlineLvl w:val="2"/>
              <w:rPr>
                <w:rFonts w:ascii="Times New Roman" w:hAnsi="Times New Roman" w:cs="Times New Roman"/>
                <w:sz w:val="28"/>
                <w:szCs w:val="28"/>
              </w:rPr>
            </w:pPr>
          </w:p>
        </w:tc>
      </w:tr>
      <w:tr w:rsidR="00BF50B2" w:rsidTr="00EC1183">
        <w:tc>
          <w:tcPr>
            <w:tcW w:w="3188"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BF50B2" w:rsidRPr="000B501F" w:rsidRDefault="00BF50B2" w:rsidP="00EC1183">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BF50B2" w:rsidRPr="000B501F" w:rsidRDefault="00BF50B2" w:rsidP="00EC1183">
            <w:pPr>
              <w:pStyle w:val="ConsPlusNormal"/>
              <w:ind w:firstLine="0"/>
              <w:jc w:val="center"/>
              <w:outlineLvl w:val="2"/>
              <w:rPr>
                <w:rFonts w:ascii="Times New Roman" w:hAnsi="Times New Roman" w:cs="Times New Roman"/>
                <w:sz w:val="28"/>
                <w:szCs w:val="28"/>
              </w:rPr>
            </w:pPr>
          </w:p>
        </w:tc>
      </w:tr>
    </w:tbl>
    <w:p w:rsidR="00BF50B2" w:rsidRPr="008B29C9"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sidRPr="008B29C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gkh</w:t>
      </w:r>
      <w:proofErr w:type="spellEnd"/>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BF50B2" w:rsidRPr="008B29C9"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BF50B2"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8B29C9">
        <w:rPr>
          <w:rFonts w:ascii="Times New Roman" w:hAnsi="Times New Roman" w:cs="Times New Roman"/>
          <w:sz w:val="28"/>
          <w:szCs w:val="28"/>
        </w:rPr>
        <w:t>(48745) 2-12-33, (48745) 2-48-04, (48745) 2-54-30.</w:t>
      </w:r>
    </w:p>
    <w:p w:rsidR="00BF50B2" w:rsidRPr="00C8510F" w:rsidRDefault="00BF50B2" w:rsidP="00BF50B2">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МФЦ: </w:t>
      </w:r>
      <w:r>
        <w:rPr>
          <w:rFonts w:ascii="Times New Roman" w:hAnsi="Times New Roman" w:cs="Times New Roman"/>
          <w:sz w:val="28"/>
          <w:szCs w:val="28"/>
        </w:rPr>
        <w:t>Тульская область, г. Венев</w:t>
      </w:r>
    </w:p>
    <w:p w:rsidR="00BF50B2" w:rsidRPr="00C8510F" w:rsidRDefault="00BF50B2" w:rsidP="00BF50B2">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МФЦ: </w:t>
      </w:r>
      <w:r>
        <w:rPr>
          <w:rFonts w:ascii="Times New Roman" w:hAnsi="Times New Roman" w:cs="Times New Roman"/>
          <w:sz w:val="28"/>
          <w:szCs w:val="28"/>
        </w:rPr>
        <w:t xml:space="preserve">301320, Тульская область, г. Венев, ул. Карла Маркса, д.18                                                                                                                                                                                                                                                                                                                                                                                                                                                                                                                                                                                                                                                                                                                                                                                                                                                                                                                                                                                  </w:t>
      </w:r>
    </w:p>
    <w:p w:rsidR="00BF50B2" w:rsidRDefault="00BF50B2" w:rsidP="00BF50B2">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 xml:space="preserve">пн.: 08.00-17.30; вт.: 08.00-20.00; ср.: 08.00-17.30; чт.: </w:t>
      </w:r>
    </w:p>
    <w:p w:rsidR="00BF50B2" w:rsidRPr="00C8510F" w:rsidRDefault="00BF50B2" w:rsidP="00BF50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08.00-20.00; пт.: 08.00-17.30; сб.: 09.00-16.00.</w:t>
      </w:r>
    </w:p>
    <w:p w:rsidR="00BF50B2" w:rsidRPr="00AE071A" w:rsidRDefault="00BF50B2" w:rsidP="00BF50B2">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venev</w:t>
      </w:r>
      <w:proofErr w:type="spellEnd"/>
      <w:r w:rsidRPr="00AE071A">
        <w:rPr>
          <w:rFonts w:ascii="Times New Roman" w:hAnsi="Times New Roman" w:cs="Times New Roman"/>
          <w:sz w:val="28"/>
          <w:szCs w:val="28"/>
        </w:rPr>
        <w:t>_</w:t>
      </w:r>
      <w:proofErr w:type="spellStart"/>
      <w:r>
        <w:rPr>
          <w:rFonts w:ascii="Times New Roman" w:hAnsi="Times New Roman" w:cs="Times New Roman"/>
          <w:sz w:val="28"/>
          <w:szCs w:val="28"/>
          <w:lang w:val="en-US"/>
        </w:rPr>
        <w:t>mau</w:t>
      </w:r>
      <w:proofErr w:type="spellEnd"/>
      <w:r w:rsidRPr="00AE071A">
        <w:rPr>
          <w:rFonts w:ascii="Times New Roman" w:hAnsi="Times New Roman" w:cs="Times New Roman"/>
          <w:sz w:val="28"/>
          <w:szCs w:val="28"/>
        </w:rPr>
        <w:t>_</w:t>
      </w:r>
      <w:proofErr w:type="spellStart"/>
      <w:r>
        <w:rPr>
          <w:rFonts w:ascii="Times New Roman" w:hAnsi="Times New Roman" w:cs="Times New Roman"/>
          <w:sz w:val="28"/>
          <w:szCs w:val="28"/>
          <w:lang w:val="en-US"/>
        </w:rPr>
        <w:t>mfc</w:t>
      </w:r>
      <w:proofErr w:type="spellEnd"/>
      <w:r w:rsidRPr="00AE071A">
        <w:rPr>
          <w:rFonts w:ascii="Times New Roman" w:hAnsi="Times New Roman" w:cs="Times New Roman"/>
          <w:sz w:val="28"/>
          <w:szCs w:val="28"/>
        </w:rPr>
        <w:t>@</w:t>
      </w:r>
      <w:r>
        <w:rPr>
          <w:rFonts w:ascii="Times New Roman" w:hAnsi="Times New Roman" w:cs="Times New Roman"/>
          <w:sz w:val="28"/>
          <w:szCs w:val="28"/>
          <w:lang w:val="en-US"/>
        </w:rPr>
        <w:t>mail</w:t>
      </w:r>
      <w:r w:rsidRPr="00AE071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F50B2" w:rsidRPr="000D275A" w:rsidRDefault="00BF50B2" w:rsidP="00BF50B2">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sidRPr="000D275A">
        <w:rPr>
          <w:rFonts w:ascii="Times New Roman" w:hAnsi="Times New Roman" w:cs="Times New Roman"/>
          <w:sz w:val="28"/>
          <w:szCs w:val="28"/>
        </w:rPr>
        <w:t>(48745) 2-48-53</w:t>
      </w:r>
    </w:p>
    <w:p w:rsidR="00BF50B2" w:rsidRPr="009A3FDA" w:rsidRDefault="00BF50B2" w:rsidP="00BF50B2">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в</w:t>
      </w:r>
      <w:r w:rsidRPr="009A3FDA">
        <w:rPr>
          <w:rFonts w:ascii="Times New Roman" w:hAnsi="Times New Roman" w:cs="Times New Roman"/>
          <w:sz w:val="28"/>
          <w:szCs w:val="28"/>
        </w:rPr>
        <w:t xml:space="preserve">) Адрес РПГУ: </w:t>
      </w:r>
      <w:r w:rsidRPr="00E02BCC">
        <w:rPr>
          <w:rFonts w:ascii="Times New Roman" w:hAnsi="Times New Roman" w:cs="Times New Roman"/>
          <w:sz w:val="28"/>
          <w:szCs w:val="28"/>
        </w:rPr>
        <w:t>http://gosuslugi71.ru/</w:t>
      </w:r>
    </w:p>
    <w:p w:rsidR="00BF50B2" w:rsidRPr="009A3FDA" w:rsidRDefault="00BF50B2" w:rsidP="00BF50B2">
      <w:pPr>
        <w:ind w:firstLine="709"/>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достоверность предоставляемой информации;</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lastRenderedPageBreak/>
        <w:t>четкость в изложении информации;</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полнота информирования;</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наглядность форм предоставляемой информации (при письменном информировании);</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удобство и доступность получения информации;</w:t>
      </w:r>
    </w:p>
    <w:p w:rsidR="00BF50B2" w:rsidRPr="009A3FDA" w:rsidRDefault="00BF50B2" w:rsidP="00BF50B2">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оперативность предоставления информации.</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w:t>
      </w:r>
      <w:r>
        <w:rPr>
          <w:rFonts w:ascii="Times New Roman" w:hAnsi="Times New Roman" w:cs="Times New Roman"/>
          <w:sz w:val="28"/>
          <w:szCs w:val="28"/>
        </w:rPr>
        <w:t xml:space="preserve">ну специалист администрации </w:t>
      </w:r>
      <w:r w:rsidRPr="009A3FDA">
        <w:rPr>
          <w:rFonts w:ascii="Times New Roman" w:hAnsi="Times New Roman" w:cs="Times New Roman"/>
          <w:sz w:val="28"/>
          <w:szCs w:val="28"/>
        </w:rPr>
        <w:t>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BF50B2" w:rsidRPr="009A3FDA"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BF50B2" w:rsidRPr="009A3FDA" w:rsidRDefault="00BF50B2" w:rsidP="00BF50B2">
      <w:pPr>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BF50B2" w:rsidRPr="009A3FDA" w:rsidRDefault="00BF50B2" w:rsidP="00BF50B2">
      <w:pPr>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BF50B2" w:rsidRPr="009A3FDA" w:rsidRDefault="00BF50B2" w:rsidP="00BF50B2">
      <w:pPr>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F50B2" w:rsidRPr="009A3FDA" w:rsidRDefault="00BF50B2" w:rsidP="00BF50B2">
      <w:pPr>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BF50B2" w:rsidRPr="009A3FDA" w:rsidRDefault="00BF50B2" w:rsidP="00BF50B2">
      <w:pPr>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BF50B2" w:rsidRPr="009A3FDA" w:rsidRDefault="00BF50B2" w:rsidP="00BF50B2">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Pr>
          <w:sz w:val="28"/>
          <w:szCs w:val="28"/>
        </w:rPr>
        <w:t>один</w:t>
      </w:r>
      <w:r w:rsidRPr="009A3FDA">
        <w:rPr>
          <w:sz w:val="28"/>
          <w:szCs w:val="28"/>
        </w:rPr>
        <w:t xml:space="preserve"> рабочий день с момента поступления заявления.</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Информация предоставляется в простой, чёткой форме с указанием </w:t>
      </w:r>
      <w:r w:rsidRPr="009A3FDA">
        <w:rPr>
          <w:rFonts w:ascii="Times New Roman" w:hAnsi="Times New Roman" w:cs="Times New Roman"/>
          <w:sz w:val="28"/>
          <w:szCs w:val="28"/>
        </w:rPr>
        <w:lastRenderedPageBreak/>
        <w:t>фамилии, имени, отчества и номера телефона непосредственного исполнителя, за подписью соответствующего должностного лица администрации.</w:t>
      </w:r>
    </w:p>
    <w:p w:rsidR="00BF50B2" w:rsidRPr="009A3FDA" w:rsidRDefault="00BF50B2" w:rsidP="00BF50B2">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BF50B2" w:rsidRPr="009A3FDA"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BF50B2" w:rsidRPr="009A3FDA" w:rsidRDefault="0014155C" w:rsidP="00BF50B2">
      <w:pPr>
        <w:pStyle w:val="ConsPlusNormal"/>
        <w:widowControl/>
        <w:numPr>
          <w:ilvl w:val="0"/>
          <w:numId w:val="4"/>
        </w:numPr>
        <w:ind w:left="0" w:firstLine="709"/>
        <w:jc w:val="both"/>
        <w:outlineLvl w:val="2"/>
        <w:rPr>
          <w:rFonts w:ascii="Times New Roman" w:hAnsi="Times New Roman" w:cs="Times New Roman"/>
          <w:sz w:val="28"/>
          <w:szCs w:val="28"/>
        </w:rPr>
      </w:pPr>
      <w:hyperlink r:id="rId6" w:history="1">
        <w:r w:rsidR="00BF50B2" w:rsidRPr="009A3FDA">
          <w:rPr>
            <w:rFonts w:ascii="Times New Roman" w:hAnsi="Times New Roman" w:cs="Times New Roman"/>
            <w:sz w:val="28"/>
            <w:szCs w:val="28"/>
          </w:rPr>
          <w:t>форму</w:t>
        </w:r>
      </w:hyperlink>
      <w:r w:rsidR="00BF50B2"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BF50B2" w:rsidRPr="009A3FDA" w:rsidRDefault="0014155C" w:rsidP="00BF50B2">
      <w:pPr>
        <w:pStyle w:val="ConsPlusNormal"/>
        <w:widowControl/>
        <w:numPr>
          <w:ilvl w:val="0"/>
          <w:numId w:val="4"/>
        </w:numPr>
        <w:ind w:left="0" w:firstLine="709"/>
        <w:jc w:val="both"/>
        <w:outlineLvl w:val="2"/>
        <w:rPr>
          <w:rFonts w:ascii="Times New Roman" w:hAnsi="Times New Roman" w:cs="Times New Roman"/>
          <w:sz w:val="28"/>
          <w:szCs w:val="28"/>
        </w:rPr>
      </w:pPr>
      <w:hyperlink r:id="rId7" w:history="1">
        <w:r w:rsidR="00BF50B2" w:rsidRPr="009A3FDA">
          <w:rPr>
            <w:rFonts w:ascii="Times New Roman" w:hAnsi="Times New Roman" w:cs="Times New Roman"/>
            <w:sz w:val="28"/>
            <w:szCs w:val="28"/>
          </w:rPr>
          <w:t>блок-схему</w:t>
        </w:r>
      </w:hyperlink>
      <w:r w:rsidR="00BF50B2"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BF50B2" w:rsidRPr="009A3FDA"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место нахождения и график работы специалистов администрации</w:t>
      </w:r>
      <w:r>
        <w:rPr>
          <w:rFonts w:ascii="Times New Roman" w:hAnsi="Times New Roman" w:cs="Times New Roman"/>
          <w:sz w:val="28"/>
          <w:szCs w:val="28"/>
        </w:rPr>
        <w:t>,</w:t>
      </w:r>
      <w:r w:rsidRPr="009A3FDA">
        <w:rPr>
          <w:rFonts w:ascii="Times New Roman" w:hAnsi="Times New Roman" w:cs="Times New Roman"/>
          <w:sz w:val="28"/>
          <w:szCs w:val="28"/>
        </w:rPr>
        <w:t xml:space="preserve"> </w:t>
      </w:r>
      <w:r>
        <w:rPr>
          <w:rFonts w:ascii="Times New Roman" w:hAnsi="Times New Roman" w:cs="Times New Roman"/>
          <w:sz w:val="28"/>
          <w:szCs w:val="28"/>
        </w:rPr>
        <w:t>структурного подразделения и МФЦ</w:t>
      </w:r>
      <w:r w:rsidRPr="009A3FDA">
        <w:rPr>
          <w:rFonts w:ascii="Times New Roman" w:hAnsi="Times New Roman" w:cs="Times New Roman"/>
          <w:sz w:val="28"/>
          <w:szCs w:val="28"/>
        </w:rPr>
        <w:t>;</w:t>
      </w:r>
    </w:p>
    <w:p w:rsidR="00BF50B2" w:rsidRPr="009A3FDA" w:rsidRDefault="00BF50B2" w:rsidP="00BF50B2">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BF50B2" w:rsidRPr="009A3FDA"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w:t>
      </w:r>
      <w:r w:rsidRPr="009A3FDA">
        <w:rPr>
          <w:rFonts w:ascii="Times New Roman" w:hAnsi="Times New Roman" w:cs="Times New Roman"/>
          <w:sz w:val="28"/>
          <w:szCs w:val="28"/>
        </w:rPr>
        <w:t xml:space="preserve"> </w:t>
      </w:r>
      <w:r w:rsidRPr="009A3FDA">
        <w:rPr>
          <w:rFonts w:ascii="Times New Roman" w:hAnsi="Times New Roman" w:cs="Times New Roman"/>
          <w:sz w:val="28"/>
          <w:szCs w:val="28"/>
          <w:lang w:val="en-US"/>
        </w:rPr>
        <w:t>New</w:t>
      </w:r>
      <w:r w:rsidRPr="009A3FDA">
        <w:rPr>
          <w:rFonts w:ascii="Times New Roman" w:hAnsi="Times New Roman" w:cs="Times New Roman"/>
          <w:sz w:val="28"/>
          <w:szCs w:val="28"/>
        </w:rPr>
        <w:t xml:space="preserve"> </w:t>
      </w:r>
      <w:r w:rsidRPr="009A3FDA">
        <w:rPr>
          <w:rFonts w:ascii="Times New Roman" w:hAnsi="Times New Roman" w:cs="Times New Roman"/>
          <w:sz w:val="28"/>
          <w:szCs w:val="28"/>
          <w:lang w:val="en-US"/>
        </w:rPr>
        <w:t>Roman</w:t>
      </w:r>
      <w:r w:rsidRPr="009A3FDA">
        <w:rPr>
          <w:rFonts w:ascii="Times New Roman" w:hAnsi="Times New Roman" w:cs="Times New Roman"/>
          <w:sz w:val="28"/>
          <w:szCs w:val="28"/>
        </w:rPr>
        <w:t xml:space="preserve"> №14, без исправлений.</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F50B2" w:rsidRPr="009A3FDA" w:rsidRDefault="00BF50B2" w:rsidP="00BF50B2">
      <w:pPr>
        <w:ind w:firstLine="709"/>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F50B2" w:rsidRPr="009A3FDA" w:rsidRDefault="00BF50B2" w:rsidP="00BF50B2">
      <w:pPr>
        <w:ind w:firstLine="709"/>
        <w:jc w:val="both"/>
        <w:rPr>
          <w:sz w:val="28"/>
          <w:szCs w:val="28"/>
        </w:rPr>
      </w:pPr>
      <w:r w:rsidRPr="009A3FDA">
        <w:rPr>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w:t>
      </w:r>
      <w:r w:rsidRPr="009A3FDA">
        <w:rPr>
          <w:sz w:val="28"/>
          <w:szCs w:val="28"/>
        </w:rPr>
        <w:lastRenderedPageBreak/>
        <w:t>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BF50B2" w:rsidRPr="009A3FDA" w:rsidRDefault="00BF50B2" w:rsidP="00BF50B2">
      <w:pPr>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BF50B2" w:rsidRPr="009A3FDA" w:rsidRDefault="00BF50B2" w:rsidP="00BF50B2">
      <w:pPr>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BF50B2" w:rsidRPr="009A3FDA" w:rsidRDefault="00BF50B2" w:rsidP="00BF50B2">
      <w:pPr>
        <w:pStyle w:val="ConsPlusNormal"/>
        <w:spacing w:beforeLines="100" w:before="240" w:afterLines="100" w:after="240"/>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BF50B2" w:rsidRPr="009A3FDA" w:rsidRDefault="00BF50B2" w:rsidP="00BF50B2">
      <w:pPr>
        <w:pStyle w:val="ConsPlusNormal"/>
        <w:spacing w:beforeLines="100" w:before="240" w:afterLines="100" w:after="24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BF50B2" w:rsidRPr="009A3FDA" w:rsidRDefault="00BF50B2" w:rsidP="00BF50B2">
      <w:pPr>
        <w:spacing w:beforeLines="100" w:before="240" w:afterLines="100" w:after="240"/>
        <w:ind w:firstLine="709"/>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Pr>
          <w:sz w:val="28"/>
          <w:szCs w:val="28"/>
        </w:rPr>
        <w:t>Прием заявлений, документов, а также постановка граждан на учет в качестве нуждающихся в жилых помещениях</w:t>
      </w:r>
      <w:r w:rsidRPr="009A3FDA">
        <w:rPr>
          <w:sz w:val="28"/>
        </w:rPr>
        <w:t>»</w:t>
      </w:r>
      <w:r w:rsidRPr="009A3FDA">
        <w:rPr>
          <w:sz w:val="28"/>
          <w:szCs w:val="28"/>
        </w:rPr>
        <w:t>.</w:t>
      </w:r>
    </w:p>
    <w:p w:rsidR="00BF50B2" w:rsidRPr="009A3FDA" w:rsidRDefault="00BF50B2" w:rsidP="00BF50B2">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BF50B2" w:rsidRPr="009A3FDA" w:rsidRDefault="00BF50B2" w:rsidP="00BF50B2">
      <w:pPr>
        <w:ind w:firstLine="709"/>
        <w:jc w:val="both"/>
        <w:rPr>
          <w:sz w:val="28"/>
          <w:szCs w:val="28"/>
        </w:rPr>
      </w:pPr>
      <w:r w:rsidRPr="009A3FDA">
        <w:rPr>
          <w:sz w:val="28"/>
          <w:szCs w:val="28"/>
        </w:rPr>
        <w:t xml:space="preserve">18. Муниципальную услугу </w:t>
      </w:r>
      <w:r w:rsidRPr="009A3FDA">
        <w:rPr>
          <w:sz w:val="28"/>
        </w:rPr>
        <w:t>«</w:t>
      </w:r>
      <w:r>
        <w:rPr>
          <w:sz w:val="28"/>
          <w:szCs w:val="28"/>
        </w:rPr>
        <w:t>Прием заявлений, документов, а также постановка граждан на учет в качестве нуждающихся в жилых помещениях</w:t>
      </w:r>
      <w:r w:rsidRPr="009A3FDA">
        <w:rPr>
          <w:sz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BF50B2" w:rsidRPr="009A3FDA" w:rsidRDefault="00BF50B2" w:rsidP="00BF50B2">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 </w:t>
      </w:r>
      <w:r>
        <w:rPr>
          <w:sz w:val="28"/>
          <w:szCs w:val="28"/>
        </w:rPr>
        <w:t xml:space="preserve">муниципальное учреждение </w:t>
      </w:r>
      <w:r w:rsidRPr="009A3FDA">
        <w:rPr>
          <w:sz w:val="28"/>
          <w:szCs w:val="28"/>
        </w:rPr>
        <w:t>администрации муниципального образования</w:t>
      </w:r>
      <w:r>
        <w:rPr>
          <w:sz w:val="28"/>
          <w:szCs w:val="28"/>
        </w:rPr>
        <w:t xml:space="preserve"> Веневский район «Управление строительства и жилищно-коммунального хозяйства».</w:t>
      </w:r>
    </w:p>
    <w:p w:rsidR="00BF50B2" w:rsidRPr="009A3FDA" w:rsidRDefault="00BF50B2" w:rsidP="00BF50B2">
      <w:pPr>
        <w:ind w:firstLine="709"/>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BF50B2" w:rsidRPr="009A3FDA" w:rsidRDefault="00BF50B2" w:rsidP="00BF50B2">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20. </w:t>
      </w:r>
      <w:r w:rsidRPr="00C2075F">
        <w:rPr>
          <w:rFonts w:ascii="Times New Roman" w:hAnsi="Times New Roman" w:cs="Times New Roman"/>
          <w:sz w:val="28"/>
          <w:szCs w:val="28"/>
        </w:rPr>
        <w:t>Результатом предоставления муниципальной услуги является:</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xml:space="preserve">- принятие решения о постановке граждан на учет в качестве </w:t>
      </w:r>
      <w:r w:rsidRPr="00C2075F">
        <w:rPr>
          <w:rFonts w:ascii="Times New Roman" w:hAnsi="Times New Roman" w:cs="Times New Roman"/>
          <w:sz w:val="28"/>
          <w:szCs w:val="28"/>
        </w:rPr>
        <w:lastRenderedPageBreak/>
        <w:t>нуждающихся в жилых помещениях;</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принятие решения об отказе в постановке граждан на учет в качестве нуждающихся в жилых помещениях.</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Предоставление муниципальной услуги завершается:</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путем выдачи (направления) Заявителю решения об отказе в принятии на учет.</w:t>
      </w:r>
    </w:p>
    <w:p w:rsidR="00BF50B2" w:rsidRPr="009A3FDA" w:rsidRDefault="00BF50B2" w:rsidP="00BF50B2">
      <w:pPr>
        <w:pStyle w:val="ConsPlusNormal"/>
        <w:spacing w:beforeLines="100" w:before="240" w:afterLines="100" w:after="24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w:t>
      </w:r>
      <w:r w:rsidRPr="00C2075F">
        <w:rPr>
          <w:rFonts w:ascii="Times New Roman" w:hAnsi="Times New Roman" w:cs="Times New Roman"/>
          <w:sz w:val="28"/>
          <w:szCs w:val="28"/>
        </w:rPr>
        <w:t>Решение о постановке граждан на учет в качестве нуждающихся в жилых помещениях либо решение об отказе в постановке граждан на учет в качестве нуждающихся в жилых помещениях, принимается в срок не позднее 30 рабочих дней со дня предоставления документов, обязанность по предоставлению которых возложена на заявителя.</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Не позднее чем через три рабочих дня со дня принятия решения о принятии на учет администрация муниципального образования выдает или направляет заявителю документ, подтверждающий принятие такого решения.</w:t>
      </w:r>
    </w:p>
    <w:p w:rsidR="00BF50B2" w:rsidRPr="00C2075F" w:rsidRDefault="00BF50B2" w:rsidP="00BF50B2">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Максимальный срок предоставления муниципального услуги составляет не более 33 рабочих дней, со дня представления документов, обязанность по представлению которых возложена на заявителя.</w:t>
      </w:r>
    </w:p>
    <w:p w:rsidR="00BF50B2" w:rsidRDefault="00BF50B2" w:rsidP="00BF50B2">
      <w:pPr>
        <w:ind w:firstLine="567"/>
        <w:jc w:val="both"/>
        <w:rPr>
          <w:sz w:val="28"/>
          <w:szCs w:val="28"/>
        </w:rPr>
      </w:pPr>
      <w:r w:rsidRPr="00C2075F">
        <w:rPr>
          <w:sz w:val="28"/>
          <w:szCs w:val="28"/>
        </w:rP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F50B2" w:rsidRPr="009A3FDA" w:rsidRDefault="00BF50B2" w:rsidP="00BF50B2">
      <w:pPr>
        <w:pStyle w:val="ConsPlusNormal"/>
        <w:spacing w:beforeLines="100" w:before="240" w:afterLines="100" w:after="240"/>
        <w:ind w:firstLine="709"/>
        <w:jc w:val="both"/>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BF50B2" w:rsidRDefault="00BF50B2" w:rsidP="00BF50B2">
      <w:pPr>
        <w:pStyle w:val="ConsPlusNormal"/>
        <w:ind w:firstLine="709"/>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r w:rsidRPr="008933BA">
        <w:rPr>
          <w:sz w:val="28"/>
          <w:szCs w:val="28"/>
        </w:rPr>
        <w:t xml:space="preserve"> </w:t>
      </w:r>
    </w:p>
    <w:p w:rsidR="00BF50B2" w:rsidRPr="00D33CFA"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"Конституци</w:t>
      </w:r>
      <w:r>
        <w:rPr>
          <w:rFonts w:ascii="Times New Roman" w:hAnsi="Times New Roman" w:cs="Times New Roman"/>
          <w:sz w:val="28"/>
          <w:szCs w:val="28"/>
        </w:rPr>
        <w:t>ей</w:t>
      </w:r>
      <w:r w:rsidRPr="00D33CFA">
        <w:rPr>
          <w:rFonts w:ascii="Times New Roman" w:hAnsi="Times New Roman" w:cs="Times New Roman"/>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w:t>
      </w:r>
      <w:r>
        <w:rPr>
          <w:rFonts w:ascii="Times New Roman" w:hAnsi="Times New Roman" w:cs="Times New Roman"/>
          <w:sz w:val="28"/>
          <w:szCs w:val="28"/>
        </w:rPr>
        <w:t xml:space="preserve"> №</w:t>
      </w:r>
      <w:r w:rsidRPr="00D33CFA">
        <w:rPr>
          <w:rFonts w:ascii="Times New Roman" w:hAnsi="Times New Roman" w:cs="Times New Roman"/>
          <w:sz w:val="28"/>
          <w:szCs w:val="28"/>
        </w:rPr>
        <w:t xml:space="preserve"> 6-ФКЗ, от 30.12.2008 </w:t>
      </w:r>
      <w:r>
        <w:rPr>
          <w:rFonts w:ascii="Times New Roman" w:hAnsi="Times New Roman" w:cs="Times New Roman"/>
          <w:sz w:val="28"/>
          <w:szCs w:val="28"/>
        </w:rPr>
        <w:t>№</w:t>
      </w:r>
      <w:r w:rsidRPr="00D33CFA">
        <w:rPr>
          <w:rFonts w:ascii="Times New Roman" w:hAnsi="Times New Roman" w:cs="Times New Roman"/>
          <w:sz w:val="28"/>
          <w:szCs w:val="28"/>
        </w:rPr>
        <w:t xml:space="preserve"> 7-ФКЗ) ("Российская газета", </w:t>
      </w:r>
      <w:r>
        <w:rPr>
          <w:rFonts w:ascii="Times New Roman" w:hAnsi="Times New Roman" w:cs="Times New Roman"/>
          <w:sz w:val="28"/>
          <w:szCs w:val="28"/>
        </w:rPr>
        <w:t>№</w:t>
      </w:r>
      <w:r w:rsidRPr="00D33CFA">
        <w:rPr>
          <w:rFonts w:ascii="Times New Roman" w:hAnsi="Times New Roman" w:cs="Times New Roman"/>
          <w:sz w:val="28"/>
          <w:szCs w:val="28"/>
        </w:rPr>
        <w:t xml:space="preserve"> 7, 21.01.2009);</w:t>
      </w:r>
    </w:p>
    <w:p w:rsidR="00BF50B2" w:rsidRPr="00BA6769"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"Жилищны</w:t>
      </w:r>
      <w:r>
        <w:rPr>
          <w:rFonts w:ascii="Times New Roman" w:hAnsi="Times New Roman" w:cs="Times New Roman"/>
          <w:sz w:val="28"/>
          <w:szCs w:val="28"/>
        </w:rPr>
        <w:t>м</w:t>
      </w:r>
      <w:r w:rsidRPr="00D33CFA">
        <w:rPr>
          <w:rFonts w:ascii="Times New Roman" w:hAnsi="Times New Roman" w:cs="Times New Roman"/>
          <w:sz w:val="28"/>
          <w:szCs w:val="28"/>
        </w:rPr>
        <w:t xml:space="preserve"> кодекс</w:t>
      </w:r>
      <w:r>
        <w:rPr>
          <w:rFonts w:ascii="Times New Roman" w:hAnsi="Times New Roman" w:cs="Times New Roman"/>
          <w:sz w:val="28"/>
          <w:szCs w:val="28"/>
        </w:rPr>
        <w:t>ом</w:t>
      </w:r>
      <w:r w:rsidRPr="00D33CFA">
        <w:rPr>
          <w:rFonts w:ascii="Times New Roman" w:hAnsi="Times New Roman" w:cs="Times New Roman"/>
          <w:sz w:val="28"/>
          <w:szCs w:val="28"/>
        </w:rPr>
        <w:t xml:space="preserve"> Российской Федерации" от 29.12.2004 </w:t>
      </w:r>
      <w:r>
        <w:rPr>
          <w:rFonts w:ascii="Times New Roman" w:hAnsi="Times New Roman" w:cs="Times New Roman"/>
          <w:sz w:val="28"/>
          <w:szCs w:val="28"/>
        </w:rPr>
        <w:t>№</w:t>
      </w:r>
      <w:r w:rsidRPr="00D33CFA">
        <w:rPr>
          <w:rFonts w:ascii="Times New Roman" w:hAnsi="Times New Roman" w:cs="Times New Roman"/>
          <w:sz w:val="28"/>
          <w:szCs w:val="28"/>
        </w:rPr>
        <w:t xml:space="preserve"> 188-ФЗ (ред. от 05.04.2013)  </w:t>
      </w:r>
      <w:r w:rsidRPr="00BA6769">
        <w:rPr>
          <w:rFonts w:ascii="Times New Roman" w:hAnsi="Times New Roman" w:cs="Times New Roman"/>
          <w:sz w:val="28"/>
          <w:szCs w:val="28"/>
        </w:rPr>
        <w:t>("Российская газета", №  1, 12.01.2005);</w:t>
      </w:r>
    </w:p>
    <w:p w:rsidR="00BF50B2" w:rsidRPr="00D33CFA"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BF50B2" w:rsidRPr="00D33CFA"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33CFA">
        <w:rPr>
          <w:rFonts w:ascii="Times New Roman" w:hAnsi="Times New Roman" w:cs="Times New Roman"/>
          <w:sz w:val="28"/>
          <w:szCs w:val="28"/>
        </w:rPr>
        <w:lastRenderedPageBreak/>
        <w:t>(Собрание законодательства Российской Федерации,  №40 от 06.10.2003, ст.3822);</w:t>
      </w:r>
    </w:p>
    <w:p w:rsidR="00BF50B2"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BF50B2"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 xml:space="preserve">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w:t>
      </w:r>
      <w:r>
        <w:rPr>
          <w:rFonts w:ascii="Times New Roman" w:hAnsi="Times New Roman" w:cs="Times New Roman"/>
          <w:sz w:val="28"/>
          <w:szCs w:val="28"/>
        </w:rPr>
        <w:t>№</w:t>
      </w:r>
      <w:r w:rsidRPr="00D33CFA">
        <w:rPr>
          <w:rFonts w:ascii="Times New Roman" w:hAnsi="Times New Roman" w:cs="Times New Roman"/>
          <w:sz w:val="28"/>
          <w:szCs w:val="28"/>
        </w:rPr>
        <w:t xml:space="preserve"> 131, 21.06.2006);</w:t>
      </w:r>
      <w:r w:rsidRPr="002B5568">
        <w:rPr>
          <w:rFonts w:ascii="Times New Roman" w:hAnsi="Times New Roman" w:cs="Times New Roman"/>
          <w:sz w:val="28"/>
          <w:szCs w:val="28"/>
        </w:rPr>
        <w:t xml:space="preserve"> </w:t>
      </w:r>
    </w:p>
    <w:p w:rsidR="00BF50B2" w:rsidRPr="00D33CFA"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2B5568">
        <w:rPr>
          <w:rFonts w:ascii="Times New Roman" w:hAnsi="Times New Roman" w:cs="Times New Roman"/>
          <w:sz w:val="28"/>
          <w:szCs w:val="28"/>
        </w:rPr>
        <w:t>Приказ Министерства регионального развития РФ от 25 февраля 2005 г.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hAnsi="Times New Roman" w:cs="Times New Roman"/>
          <w:sz w:val="28"/>
          <w:szCs w:val="28"/>
        </w:rPr>
        <w:t xml:space="preserve">(18 апреля 2012 г., </w:t>
      </w:r>
      <w:hyperlink r:id="rId8" w:history="1">
        <w:r w:rsidRPr="002B5568">
          <w:rPr>
            <w:rFonts w:ascii="Times New Roman" w:hAnsi="Times New Roman" w:cs="Times New Roman"/>
            <w:sz w:val="28"/>
            <w:szCs w:val="28"/>
          </w:rPr>
          <w:t>"Р</w:t>
        </w:r>
        <w:r>
          <w:rPr>
            <w:rFonts w:ascii="Times New Roman" w:hAnsi="Times New Roman" w:cs="Times New Roman"/>
            <w:sz w:val="28"/>
            <w:szCs w:val="28"/>
          </w:rPr>
          <w:t>оссийская газета</w:t>
        </w:r>
        <w:r w:rsidRPr="002B5568">
          <w:rPr>
            <w:rFonts w:ascii="Times New Roman" w:hAnsi="Times New Roman" w:cs="Times New Roman"/>
            <w:sz w:val="28"/>
            <w:szCs w:val="28"/>
          </w:rPr>
          <w:t>" - Федеральный выпуск №5758</w:t>
        </w:r>
      </w:hyperlink>
      <w:r>
        <w:rPr>
          <w:rFonts w:ascii="Times New Roman" w:hAnsi="Times New Roman" w:cs="Times New Roman"/>
          <w:sz w:val="28"/>
          <w:szCs w:val="28"/>
        </w:rPr>
        <w:t>);</w:t>
      </w:r>
    </w:p>
    <w:p w:rsidR="00BF50B2" w:rsidRDefault="00BF50B2" w:rsidP="00BF50B2">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BF50B2" w:rsidRPr="00D33CFA" w:rsidRDefault="00BF50B2" w:rsidP="00BF50B2">
      <w:pPr>
        <w:pStyle w:val="ConsPlusNormal"/>
        <w:widowControl/>
        <w:ind w:left="709" w:firstLine="0"/>
        <w:jc w:val="both"/>
        <w:outlineLvl w:val="2"/>
        <w:rPr>
          <w:rFonts w:ascii="Times New Roman" w:hAnsi="Times New Roman" w:cs="Times New Roman"/>
          <w:sz w:val="28"/>
          <w:szCs w:val="28"/>
        </w:rPr>
      </w:pPr>
    </w:p>
    <w:p w:rsidR="00BF50B2" w:rsidRDefault="00BF50B2" w:rsidP="00BF50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b/>
          <w:color w:val="auto"/>
          <w:sz w:val="28"/>
          <w:szCs w:val="28"/>
          <w:lang w:eastAsia="en-US"/>
        </w:rPr>
      </w:pPr>
      <w:r w:rsidRPr="009A3FDA">
        <w:rPr>
          <w:b/>
          <w:sz w:val="28"/>
          <w:szCs w:val="28"/>
        </w:rPr>
        <w:t xml:space="preserve">9. </w:t>
      </w:r>
      <w:r w:rsidRPr="00BD73B0">
        <w:rPr>
          <w:rFonts w:eastAsia="Times New Roman"/>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50B2" w:rsidRPr="00BD73B0" w:rsidRDefault="00BF50B2" w:rsidP="00BF50B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b/>
          <w:color w:val="auto"/>
          <w:sz w:val="28"/>
          <w:szCs w:val="28"/>
          <w:lang w:eastAsia="en-US"/>
        </w:rPr>
      </w:pPr>
    </w:p>
    <w:p w:rsidR="00BF50B2" w:rsidRPr="009A3FDA" w:rsidRDefault="00BF50B2" w:rsidP="00BF50B2">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t>23.</w:t>
      </w:r>
      <w:r w:rsidRPr="009A3FDA">
        <w:rPr>
          <w:rFonts w:ascii="Times New Roman" w:hAnsi="Times New Roman" w:cs="Times New Roman"/>
          <w:b/>
          <w:sz w:val="28"/>
          <w:szCs w:val="28"/>
        </w:rPr>
        <w:t xml:space="preserve"> </w:t>
      </w:r>
      <w:r w:rsidRPr="00C2075F">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BF50B2" w:rsidRDefault="00BF50B2" w:rsidP="00BF50B2">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BF50B2" w:rsidRPr="00C2075F" w:rsidRDefault="00BF50B2" w:rsidP="00BF50B2">
      <w:pPr>
        <w:ind w:firstLine="709"/>
        <w:jc w:val="both"/>
        <w:rPr>
          <w:sz w:val="28"/>
          <w:szCs w:val="28"/>
        </w:rPr>
      </w:pPr>
      <w:r w:rsidRPr="00C2075F">
        <w:rPr>
          <w:sz w:val="28"/>
          <w:szCs w:val="28"/>
        </w:rPr>
        <w:t>1) выписка из домовой книги и (или) копия лицевого счета по месту жительства;</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3) копию документа, удостоверяющего личность заявителя и членов его семьи;</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4)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5)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BF50B2" w:rsidRPr="00C2075F" w:rsidRDefault="00BF50B2" w:rsidP="00BF50B2">
      <w:pPr>
        <w:pStyle w:val="ConsPlusNorma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lastRenderedPageBreak/>
        <w:t>6)  документы, подтверждающие право пользования жилым помещением, занимаемым одиноко проживающим гражданином, заявителем и членами его семьи (договор или иной документ, подтверждающий право пользования жилым помещением);</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 xml:space="preserve">7)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w:t>
      </w:r>
      <w:proofErr w:type="spellStart"/>
      <w:r w:rsidRPr="00C2075F">
        <w:rPr>
          <w:rFonts w:ascii="Times New Roman" w:hAnsi="Times New Roman" w:cs="Times New Roman"/>
          <w:sz w:val="28"/>
          <w:szCs w:val="28"/>
        </w:rPr>
        <w:t>РоссийскойФедерации</w:t>
      </w:r>
      <w:proofErr w:type="spellEnd"/>
      <w:r w:rsidRPr="00C2075F">
        <w:rPr>
          <w:rFonts w:ascii="Times New Roman" w:hAnsi="Times New Roman" w:cs="Times New Roman"/>
          <w:sz w:val="28"/>
          <w:szCs w:val="28"/>
        </w:rPr>
        <w:t xml:space="preserve">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F50B2" w:rsidRPr="00C2075F" w:rsidRDefault="00BF50B2" w:rsidP="00BF50B2">
      <w:pPr>
        <w:ind w:firstLine="709"/>
        <w:jc w:val="both"/>
        <w:rPr>
          <w:sz w:val="28"/>
          <w:szCs w:val="28"/>
        </w:rPr>
      </w:pPr>
      <w:r w:rsidRPr="00C2075F">
        <w:rPr>
          <w:sz w:val="28"/>
          <w:szCs w:val="28"/>
        </w:rPr>
        <w:t>8)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 копия постановления администрации об утверждении акта межведомственной комиссии о признании жилого помещения непригодным для проживания или жилого дома аварийным;</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BF50B2" w:rsidRPr="00C2075F" w:rsidRDefault="00081D02" w:rsidP="00BF50B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F50B2" w:rsidRPr="00C2075F">
        <w:rPr>
          <w:rFonts w:ascii="Times New Roman" w:hAnsi="Times New Roman" w:cs="Times New Roman"/>
          <w:sz w:val="28"/>
          <w:szCs w:val="28"/>
        </w:rPr>
        <w:t>9)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BF50B2" w:rsidRPr="00C2075F" w:rsidRDefault="00BF50B2" w:rsidP="00BF50B2">
      <w:pPr>
        <w:pStyle w:val="ConsPlusNormal"/>
        <w:widowControl/>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10)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BF50B2" w:rsidRPr="00C2075F" w:rsidRDefault="00BF50B2" w:rsidP="00BF50B2">
      <w:pPr>
        <w:ind w:firstLine="709"/>
        <w:jc w:val="both"/>
        <w:rPr>
          <w:sz w:val="28"/>
          <w:szCs w:val="28"/>
        </w:rPr>
      </w:pPr>
      <w:r w:rsidRPr="00C2075F">
        <w:rPr>
          <w:sz w:val="28"/>
          <w:szCs w:val="28"/>
        </w:rPr>
        <w:t>11)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BF50B2" w:rsidRPr="00C2075F" w:rsidRDefault="00BF50B2" w:rsidP="00BF50B2">
      <w:pPr>
        <w:pStyle w:val="ConsPlusNormal"/>
        <w:widowControl/>
        <w:tabs>
          <w:tab w:val="left" w:pos="1134"/>
        </w:tabs>
        <w:ind w:firstLine="709"/>
        <w:jc w:val="both"/>
        <w:outlineLvl w:val="2"/>
        <w:rPr>
          <w:rFonts w:ascii="Times New Roman" w:hAnsi="Times New Roman" w:cs="Times New Roman"/>
          <w:sz w:val="28"/>
          <w:szCs w:val="28"/>
        </w:rPr>
      </w:pPr>
      <w:r w:rsidRPr="00C2075F">
        <w:rPr>
          <w:rFonts w:ascii="Times New Roman" w:hAnsi="Times New Roman" w:cs="Times New Roman"/>
          <w:sz w:val="28"/>
          <w:szCs w:val="28"/>
        </w:rPr>
        <w:t>12)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соответствии с законодательством;</w:t>
      </w:r>
    </w:p>
    <w:p w:rsidR="00BF50B2" w:rsidRPr="00C2075F" w:rsidRDefault="00BF50B2" w:rsidP="00BF50B2">
      <w:pPr>
        <w:ind w:firstLine="709"/>
        <w:jc w:val="both"/>
        <w:rPr>
          <w:sz w:val="28"/>
          <w:szCs w:val="28"/>
        </w:rPr>
      </w:pPr>
      <w:r w:rsidRPr="00C2075F">
        <w:rPr>
          <w:sz w:val="28"/>
          <w:szCs w:val="28"/>
        </w:rPr>
        <w:t>13)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F50B2" w:rsidRDefault="00BF50B2" w:rsidP="00BF50B2">
      <w:pPr>
        <w:ind w:firstLine="709"/>
        <w:jc w:val="both"/>
        <w:rPr>
          <w:sz w:val="28"/>
          <w:szCs w:val="28"/>
        </w:rPr>
      </w:pPr>
      <w:r w:rsidRPr="009A3FDA">
        <w:rPr>
          <w:sz w:val="28"/>
          <w:szCs w:val="28"/>
        </w:rPr>
        <w:lastRenderedPageBreak/>
        <w:t xml:space="preserve">25. </w:t>
      </w:r>
      <w:r w:rsidRPr="00C2075F">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F50B2" w:rsidRPr="00BD73B0" w:rsidRDefault="00BF50B2" w:rsidP="00BF50B2">
      <w:pPr>
        <w:pStyle w:val="ConsPlusNormal"/>
        <w:tabs>
          <w:tab w:val="left" w:pos="540"/>
        </w:tabs>
        <w:ind w:firstLine="709"/>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BF50B2" w:rsidRPr="00BD73B0" w:rsidRDefault="00BF50B2" w:rsidP="00BF50B2">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в письменном виде по почте;</w:t>
      </w:r>
    </w:p>
    <w:p w:rsidR="00BF50B2" w:rsidRPr="00BD73B0" w:rsidRDefault="00BF50B2" w:rsidP="00BF50B2">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в электронном виде (при наличии электронной подписи);</w:t>
      </w:r>
    </w:p>
    <w:p w:rsidR="00BF50B2" w:rsidRDefault="00BF50B2" w:rsidP="00BF50B2">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лично, либо через своих представителей.</w:t>
      </w:r>
    </w:p>
    <w:p w:rsidR="00BF50B2" w:rsidRPr="00BD73B0" w:rsidRDefault="00BF50B2" w:rsidP="00BF50B2">
      <w:pPr>
        <w:pStyle w:val="ConsPlusNormal"/>
        <w:tabs>
          <w:tab w:val="left" w:pos="540"/>
        </w:tabs>
        <w:ind w:left="708" w:firstLine="0"/>
        <w:jc w:val="both"/>
        <w:rPr>
          <w:rFonts w:ascii="Times New Roman" w:hAnsi="Times New Roman" w:cs="Times New Roman"/>
          <w:sz w:val="28"/>
          <w:szCs w:val="28"/>
        </w:rPr>
      </w:pPr>
    </w:p>
    <w:p w:rsidR="00BF50B2" w:rsidRDefault="00BF50B2" w:rsidP="00BF50B2">
      <w:pPr>
        <w:ind w:firstLine="567"/>
        <w:jc w:val="center"/>
        <w:rPr>
          <w:b/>
          <w:bCs/>
          <w:sz w:val="28"/>
          <w:szCs w:val="28"/>
        </w:rPr>
      </w:pPr>
      <w:r w:rsidRPr="009A3FDA">
        <w:rPr>
          <w:b/>
          <w:sz w:val="28"/>
          <w:szCs w:val="28"/>
        </w:rPr>
        <w:t xml:space="preserve">10. </w:t>
      </w:r>
      <w:r w:rsidRPr="00C2075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F50B2" w:rsidRPr="009A3FDA" w:rsidRDefault="00BF50B2" w:rsidP="00BF50B2">
      <w:pPr>
        <w:pStyle w:val="af0"/>
        <w:spacing w:before="0" w:beforeAutospacing="0" w:after="0" w:afterAutospacing="0"/>
        <w:ind w:firstLine="567"/>
        <w:jc w:val="both"/>
        <w:rPr>
          <w:b/>
          <w:sz w:val="28"/>
          <w:szCs w:val="28"/>
        </w:rPr>
      </w:pPr>
    </w:p>
    <w:p w:rsidR="00BF50B2" w:rsidRDefault="00BF50B2" w:rsidP="00706080">
      <w:pPr>
        <w:ind w:firstLine="567"/>
        <w:jc w:val="both"/>
        <w:rPr>
          <w:sz w:val="28"/>
          <w:szCs w:val="28"/>
        </w:rPr>
      </w:pPr>
      <w:r w:rsidRPr="009A3FDA">
        <w:rPr>
          <w:sz w:val="28"/>
          <w:szCs w:val="28"/>
        </w:rPr>
        <w:t xml:space="preserve">26. </w:t>
      </w:r>
      <w:r w:rsidRPr="00C2075F">
        <w:rPr>
          <w:sz w:val="28"/>
          <w:szCs w:val="28"/>
        </w:rPr>
        <w:t>Для предоставления муниципальной услуги</w:t>
      </w:r>
      <w:r>
        <w:rPr>
          <w:sz w:val="28"/>
          <w:szCs w:val="28"/>
        </w:rPr>
        <w:t xml:space="preserve"> необходимы следующие</w:t>
      </w:r>
      <w:r w:rsidRPr="00C2075F">
        <w:rPr>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sz w:val="28"/>
          <w:szCs w:val="28"/>
        </w:rPr>
        <w:t xml:space="preserve"> самостоятельно:</w:t>
      </w:r>
    </w:p>
    <w:p w:rsidR="00BF50B2" w:rsidRDefault="00BF50B2" w:rsidP="00706080">
      <w:pPr>
        <w:ind w:firstLine="567"/>
        <w:jc w:val="both"/>
        <w:rPr>
          <w:sz w:val="28"/>
          <w:szCs w:val="28"/>
        </w:rPr>
      </w:pPr>
      <w:r w:rsidRPr="00C2075F">
        <w:rPr>
          <w:sz w:val="28"/>
          <w:szCs w:val="28"/>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BF50B2" w:rsidRDefault="00BF50B2" w:rsidP="00706080">
      <w:pPr>
        <w:ind w:firstLine="567"/>
        <w:jc w:val="both"/>
        <w:rPr>
          <w:sz w:val="28"/>
          <w:szCs w:val="28"/>
        </w:rPr>
      </w:pPr>
      <w:r w:rsidRPr="00C2075F">
        <w:rPr>
          <w:sz w:val="28"/>
          <w:szCs w:val="28"/>
        </w:rPr>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BF50B2" w:rsidRDefault="00BF50B2" w:rsidP="00706080">
      <w:pPr>
        <w:ind w:firstLine="567"/>
        <w:jc w:val="both"/>
        <w:rPr>
          <w:sz w:val="28"/>
          <w:szCs w:val="28"/>
        </w:rPr>
      </w:pPr>
      <w:r w:rsidRPr="00C2075F">
        <w:rPr>
          <w:sz w:val="28"/>
          <w:szCs w:val="28"/>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BF50B2" w:rsidRPr="00C2075F" w:rsidRDefault="00BF50B2" w:rsidP="00706080">
      <w:pPr>
        <w:pStyle w:val="ConsPlusNormal"/>
        <w:widowContro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4) копия постановления администрации об утверждении акта межведомственной комиссии о признании жилого помещения непригодным для проживания или жилого дома аварийным;</w:t>
      </w:r>
    </w:p>
    <w:p w:rsidR="00BF50B2" w:rsidRPr="00C2075F" w:rsidRDefault="00BF50B2" w:rsidP="00706080">
      <w:pPr>
        <w:ind w:firstLine="567"/>
        <w:jc w:val="both"/>
        <w:rPr>
          <w:sz w:val="28"/>
          <w:szCs w:val="28"/>
        </w:rPr>
      </w:pPr>
      <w:r w:rsidRPr="00C2075F">
        <w:rPr>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BF50B2" w:rsidRPr="00C2075F" w:rsidRDefault="00BF50B2" w:rsidP="00BF50B2">
      <w:pPr>
        <w:ind w:firstLine="567"/>
        <w:jc w:val="both"/>
        <w:rPr>
          <w:sz w:val="28"/>
          <w:szCs w:val="28"/>
        </w:rPr>
      </w:pPr>
      <w:r w:rsidRPr="00C2075F">
        <w:rPr>
          <w:sz w:val="28"/>
          <w:szCs w:val="28"/>
        </w:rPr>
        <w:t>Непредставление заявителем указанных документов не является основанием для отказа заявителю в предоставлении услуги.</w:t>
      </w:r>
    </w:p>
    <w:p w:rsidR="00BF50B2" w:rsidRPr="009A3FDA" w:rsidRDefault="00BF50B2" w:rsidP="00BF50B2">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w:t>
      </w:r>
      <w:r w:rsidRPr="00646D2E">
        <w:rPr>
          <w:rFonts w:ascii="Times New Roman" w:hAnsi="Times New Roman" w:cs="Times New Roman"/>
          <w:sz w:val="28"/>
          <w:szCs w:val="28"/>
        </w:rPr>
        <w:t>в п.26,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BF50B2" w:rsidRPr="009A3FDA" w:rsidRDefault="00BF50B2" w:rsidP="00BF50B2">
      <w:pPr>
        <w:pStyle w:val="ConsPlusNormal"/>
        <w:spacing w:beforeLines="100" w:before="240" w:afterLines="100" w:after="240"/>
        <w:ind w:firstLine="142"/>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11. </w:t>
      </w:r>
      <w:r w:rsidRPr="00453F35">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оснований для отказа в приеме документов, необходимых  для предоставления муниципальной услуги</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BF50B2" w:rsidRDefault="00BF50B2" w:rsidP="00BF50B2">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BF50B2" w:rsidRPr="009A3FD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BF50B2"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BF50B2" w:rsidRPr="009A3FD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w:t>
      </w:r>
      <w:r w:rsidRPr="009A3FDA">
        <w:rPr>
          <w:rFonts w:ascii="Times New Roman" w:hAnsi="Times New Roman" w:cs="Times New Roman"/>
        </w:rPr>
        <w:t xml:space="preserve"> </w:t>
      </w:r>
      <w:r w:rsidRPr="009A3FDA">
        <w:rPr>
          <w:rFonts w:ascii="Times New Roman" w:hAnsi="Times New Roman" w:cs="Times New Roman"/>
          <w:sz w:val="28"/>
          <w:szCs w:val="28"/>
        </w:rPr>
        <w:t>действий;</w:t>
      </w:r>
    </w:p>
    <w:p w:rsidR="00BF50B2" w:rsidRPr="009A3FD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BF50B2" w:rsidRPr="009A3FDA" w:rsidRDefault="00BF50B2" w:rsidP="00BF50B2">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Pr>
          <w:rFonts w:ascii="Times New Roman" w:hAnsi="Times New Roman" w:cs="Times New Roman"/>
          <w:sz w:val="28"/>
          <w:szCs w:val="28"/>
        </w:rPr>
        <w:t>ультатах рассмотрения заявления.</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BF50B2" w:rsidRPr="009A3FDA" w:rsidRDefault="00BF50B2" w:rsidP="00BF50B2">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Pr="00453F35">
        <w:rPr>
          <w:rFonts w:ascii="Times New Roman" w:hAnsi="Times New Roman" w:cs="Times New Roman"/>
          <w:b/>
          <w:sz w:val="28"/>
          <w:szCs w:val="28"/>
        </w:rPr>
        <w:t xml:space="preserve">Исчерпывающий </w:t>
      </w:r>
      <w:r>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BF50B2" w:rsidRPr="00C74B0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BF50B2" w:rsidRPr="00C74B0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C74B0A">
          <w:rPr>
            <w:rFonts w:ascii="Times New Roman" w:hAnsi="Times New Roman" w:cs="Times New Roman"/>
            <w:sz w:val="28"/>
            <w:szCs w:val="28"/>
          </w:rPr>
          <w:t>частью 4 статьи 52</w:t>
        </w:r>
      </w:hyperlink>
      <w:r w:rsidRPr="00C74B0A">
        <w:rPr>
          <w:rFonts w:ascii="Times New Roman" w:hAnsi="Times New Roman" w:cs="Times New Roman"/>
          <w:sz w:val="28"/>
          <w:szCs w:val="28"/>
        </w:rPr>
        <w:t xml:space="preserve"> </w:t>
      </w:r>
      <w:r>
        <w:rPr>
          <w:rFonts w:ascii="Times New Roman" w:hAnsi="Times New Roman" w:cs="Times New Roman"/>
          <w:sz w:val="28"/>
          <w:szCs w:val="28"/>
        </w:rPr>
        <w:t>Жилого</w:t>
      </w:r>
      <w:r w:rsidRPr="00C74B0A">
        <w:rPr>
          <w:rFonts w:ascii="Times New Roman" w:hAnsi="Times New Roman" w:cs="Times New Roman"/>
          <w:sz w:val="28"/>
          <w:szCs w:val="28"/>
        </w:rPr>
        <w:t xml:space="preserve">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C74B0A">
        <w:rPr>
          <w:rFonts w:ascii="Times New Roman" w:hAnsi="Times New Roman" w:cs="Times New Roman"/>
          <w:sz w:val="28"/>
          <w:szCs w:val="28"/>
        </w:rPr>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F50B2" w:rsidRPr="00C74B0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BF50B2" w:rsidRPr="00C74B0A" w:rsidRDefault="00BF50B2" w:rsidP="00BF50B2">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предусмотренного жилищным законодательством Российской Федерации).</w:t>
      </w:r>
    </w:p>
    <w:p w:rsidR="00BF50B2" w:rsidRPr="009A3FDA" w:rsidRDefault="00BF50B2" w:rsidP="00BF50B2">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BF50B2" w:rsidRPr="009A3FDA" w:rsidRDefault="00BF50B2" w:rsidP="00BF50B2">
      <w:pPr>
        <w:ind w:firstLine="709"/>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в связи с  изменениями в законодательстве Российской Федерации, Тульской области </w:t>
      </w:r>
      <w:r w:rsidRPr="009A3FDA">
        <w:rPr>
          <w:sz w:val="28"/>
          <w:szCs w:val="28"/>
        </w:rPr>
        <w:t xml:space="preserve">и Муниципального образования </w:t>
      </w:r>
      <w:r>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w:t>
      </w:r>
      <w:r>
        <w:rPr>
          <w:sz w:val="28"/>
          <w:szCs w:val="28"/>
        </w:rPr>
        <w:t>оном, вносящим данные изменения.</w:t>
      </w:r>
    </w:p>
    <w:p w:rsidR="00BF50B2" w:rsidRPr="009A3FDA" w:rsidRDefault="00BF50B2" w:rsidP="00BF50B2">
      <w:pPr>
        <w:tabs>
          <w:tab w:val="left" w:pos="993"/>
        </w:tabs>
        <w:suppressAutoHyphens/>
        <w:ind w:firstLine="709"/>
        <w:jc w:val="both"/>
        <w:rPr>
          <w:sz w:val="28"/>
          <w:szCs w:val="28"/>
        </w:rPr>
      </w:pPr>
      <w:r w:rsidRPr="009A3FDA">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BF50B2" w:rsidRPr="00732CCA" w:rsidRDefault="00BF50B2" w:rsidP="00BF50B2">
      <w:pPr>
        <w:autoSpaceDE w:val="0"/>
        <w:autoSpaceDN w:val="0"/>
        <w:adjustRightInd w:val="0"/>
        <w:spacing w:beforeLines="100" w:before="240" w:afterLines="100" w:after="240"/>
        <w:jc w:val="center"/>
        <w:outlineLvl w:val="0"/>
        <w:rPr>
          <w:b/>
          <w:color w:val="000000" w:themeColor="text1"/>
          <w:sz w:val="28"/>
          <w:szCs w:val="28"/>
        </w:rPr>
      </w:pPr>
      <w:r w:rsidRPr="00732CCA">
        <w:rPr>
          <w:b/>
          <w:color w:val="000000" w:themeColor="text1"/>
          <w:sz w:val="28"/>
          <w:szCs w:val="28"/>
        </w:rPr>
        <w:t>13. Перечень услуг,  необходимых и обязательных  для предоставления муниципальной услуги</w:t>
      </w:r>
    </w:p>
    <w:p w:rsidR="00BF50B2" w:rsidRPr="00732CCA" w:rsidRDefault="00BF50B2" w:rsidP="00BF50B2">
      <w:pPr>
        <w:tabs>
          <w:tab w:val="left" w:pos="72"/>
          <w:tab w:val="left" w:pos="720"/>
        </w:tabs>
        <w:ind w:firstLine="709"/>
        <w:jc w:val="both"/>
        <w:rPr>
          <w:color w:val="000000" w:themeColor="text1"/>
          <w:sz w:val="28"/>
          <w:szCs w:val="28"/>
        </w:rPr>
      </w:pPr>
      <w:r w:rsidRPr="00732CCA">
        <w:rPr>
          <w:color w:val="000000" w:themeColor="text1"/>
          <w:sz w:val="28"/>
          <w:szCs w:val="28"/>
        </w:rPr>
        <w:t xml:space="preserve">31. 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Веневский район предусмотрены следующие необходимые и обязательные услуги: </w:t>
      </w:r>
    </w:p>
    <w:p w:rsidR="00BF50B2" w:rsidRPr="00732CCA" w:rsidRDefault="00BF50B2" w:rsidP="00BF50B2">
      <w:pPr>
        <w:pStyle w:val="af"/>
        <w:numPr>
          <w:ilvl w:val="0"/>
          <w:numId w:val="38"/>
        </w:numPr>
        <w:ind w:left="0" w:firstLine="709"/>
        <w:jc w:val="both"/>
        <w:rPr>
          <w:color w:val="000000" w:themeColor="text1"/>
          <w:sz w:val="28"/>
          <w:szCs w:val="28"/>
        </w:rPr>
      </w:pPr>
      <w:r w:rsidRPr="00732CCA">
        <w:rPr>
          <w:color w:val="000000" w:themeColor="text1"/>
          <w:sz w:val="28"/>
          <w:szCs w:val="28"/>
        </w:rPr>
        <w:t>подготовка документации.</w:t>
      </w:r>
    </w:p>
    <w:p w:rsidR="00BF50B2" w:rsidRPr="009A3FDA" w:rsidRDefault="00BF50B2" w:rsidP="00BF50B2">
      <w:pPr>
        <w:autoSpaceDE w:val="0"/>
        <w:autoSpaceDN w:val="0"/>
        <w:adjustRightInd w:val="0"/>
        <w:spacing w:beforeLines="100" w:before="240" w:afterLines="100" w:after="24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BF50B2" w:rsidRPr="009A3FDA" w:rsidRDefault="00BF50B2" w:rsidP="00BF50B2">
      <w:pPr>
        <w:autoSpaceDE w:val="0"/>
        <w:autoSpaceDN w:val="0"/>
        <w:adjustRightInd w:val="0"/>
        <w:spacing w:beforeLines="100" w:before="240" w:afterLines="100" w:after="240"/>
        <w:ind w:firstLine="709"/>
        <w:jc w:val="both"/>
        <w:outlineLvl w:val="2"/>
        <w:rPr>
          <w:sz w:val="28"/>
          <w:szCs w:val="28"/>
        </w:rPr>
      </w:pPr>
      <w:r w:rsidRPr="009A3FDA">
        <w:rPr>
          <w:sz w:val="28"/>
          <w:szCs w:val="28"/>
        </w:rPr>
        <w:t>32. Муниципальная  услуга предоставляется бесплатно.</w:t>
      </w:r>
    </w:p>
    <w:p w:rsidR="00BF50B2" w:rsidRPr="009A3FDA" w:rsidRDefault="00BF50B2" w:rsidP="00BF50B2">
      <w:pPr>
        <w:autoSpaceDE w:val="0"/>
        <w:autoSpaceDN w:val="0"/>
        <w:adjustRightInd w:val="0"/>
        <w:spacing w:beforeLines="100" w:before="240" w:afterLines="100" w:after="24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50B2" w:rsidRPr="009A3FDA" w:rsidRDefault="00BF50B2" w:rsidP="00BF50B2">
      <w:pPr>
        <w:tabs>
          <w:tab w:val="left" w:pos="1260"/>
        </w:tabs>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Pr>
          <w:sz w:val="28"/>
          <w:szCs w:val="28"/>
        </w:rPr>
        <w:t>Веневский район и в МФЦ</w:t>
      </w:r>
      <w:r w:rsidRPr="009A3FDA">
        <w:rPr>
          <w:sz w:val="28"/>
          <w:szCs w:val="28"/>
        </w:rPr>
        <w:t xml:space="preserve"> не должен превышать 15 минут.</w:t>
      </w:r>
    </w:p>
    <w:p w:rsidR="00BF50B2" w:rsidRPr="009A3FDA" w:rsidRDefault="00BF50B2" w:rsidP="00BF50B2">
      <w:pPr>
        <w:tabs>
          <w:tab w:val="left" w:pos="1260"/>
        </w:tabs>
        <w:ind w:firstLine="709"/>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BF50B2" w:rsidRPr="009A3FDA" w:rsidRDefault="00BF50B2" w:rsidP="00BF50B2">
      <w:pPr>
        <w:spacing w:beforeLines="100" w:before="240" w:afterLines="100" w:after="240"/>
        <w:ind w:firstLine="567"/>
        <w:jc w:val="center"/>
        <w:rPr>
          <w:b/>
          <w:sz w:val="28"/>
          <w:szCs w:val="28"/>
        </w:rPr>
      </w:pPr>
      <w:r w:rsidRPr="009A3FDA">
        <w:rPr>
          <w:b/>
          <w:sz w:val="28"/>
          <w:szCs w:val="28"/>
        </w:rPr>
        <w:lastRenderedPageBreak/>
        <w:t>16. Срок и порядок регистрации запроса заявителя о предоставлении муниципальной услуги, в том числе в электронной форме</w:t>
      </w:r>
    </w:p>
    <w:p w:rsidR="00BF50B2" w:rsidRPr="009A3FDA" w:rsidRDefault="00BF50B2" w:rsidP="00BF50B2">
      <w:pPr>
        <w:tabs>
          <w:tab w:val="left" w:pos="1260"/>
        </w:tabs>
        <w:spacing w:beforeLines="100" w:before="240" w:afterLines="100" w:after="240"/>
        <w:ind w:firstLine="709"/>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F50B2" w:rsidRPr="009A3FDA" w:rsidRDefault="00BF50B2" w:rsidP="00BF50B2">
      <w:pPr>
        <w:autoSpaceDE w:val="0"/>
        <w:autoSpaceDN w:val="0"/>
        <w:adjustRightInd w:val="0"/>
        <w:spacing w:beforeLines="100" w:before="240" w:afterLines="100" w:after="24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F50B2" w:rsidRPr="009A3FDA" w:rsidRDefault="00BF50B2" w:rsidP="00BF50B2">
      <w:pPr>
        <w:autoSpaceDE w:val="0"/>
        <w:autoSpaceDN w:val="0"/>
        <w:adjustRightInd w:val="0"/>
        <w:ind w:firstLine="709"/>
        <w:jc w:val="both"/>
        <w:rPr>
          <w:sz w:val="28"/>
          <w:szCs w:val="28"/>
        </w:rPr>
      </w:pPr>
      <w:r w:rsidRPr="009A3FDA">
        <w:rPr>
          <w:sz w:val="28"/>
          <w:szCs w:val="28"/>
        </w:rPr>
        <w:t xml:space="preserve">36. Центральный вход в здание администрации </w:t>
      </w:r>
      <w:r>
        <w:rPr>
          <w:sz w:val="28"/>
          <w:szCs w:val="28"/>
        </w:rPr>
        <w:t xml:space="preserve">и его структурных подразделений </w:t>
      </w:r>
      <w:r w:rsidRPr="009A3FDA">
        <w:rPr>
          <w:sz w:val="28"/>
          <w:szCs w:val="28"/>
        </w:rPr>
        <w:t>должен быть оборудован вывеской, содержащей информацию о его наименовании и режиме работы.</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администрации </w:t>
      </w:r>
      <w:r>
        <w:rPr>
          <w:rFonts w:ascii="Times New Roman" w:hAnsi="Times New Roman" w:cs="Times New Roman"/>
          <w:sz w:val="28"/>
          <w:szCs w:val="28"/>
        </w:rPr>
        <w:t xml:space="preserve">(структурного подразделения) </w:t>
      </w:r>
      <w:r w:rsidRPr="009A3FDA">
        <w:rPr>
          <w:rFonts w:ascii="Times New Roman" w:hAnsi="Times New Roman" w:cs="Times New Roman"/>
          <w:sz w:val="28"/>
          <w:szCs w:val="28"/>
        </w:rPr>
        <w:t>должен быть установлен информационный стенд, на котором размещается следующая информация:</w:t>
      </w:r>
    </w:p>
    <w:p w:rsidR="00BF50B2" w:rsidRPr="009A3FDA" w:rsidRDefault="00BF50B2" w:rsidP="00BF50B2">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BF50B2" w:rsidRPr="009A3FDA" w:rsidRDefault="00BF50B2" w:rsidP="00BF50B2">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BF50B2" w:rsidRPr="009A3FDA" w:rsidRDefault="00BF50B2" w:rsidP="00BF50B2">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BF50B2" w:rsidRPr="009A3FDA" w:rsidRDefault="00BF50B2" w:rsidP="00BF50B2">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BF50B2" w:rsidRPr="009A3FDA" w:rsidRDefault="00BF50B2" w:rsidP="00BF50B2">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BF50B2" w:rsidRPr="009A3FDA" w:rsidRDefault="00BF50B2" w:rsidP="00BF50B2">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BF50B2" w:rsidRPr="009A3FDA" w:rsidRDefault="00BF50B2" w:rsidP="00BF50B2">
      <w:pPr>
        <w:widowControl/>
        <w:numPr>
          <w:ilvl w:val="0"/>
          <w:numId w:val="9"/>
        </w:numPr>
        <w:tabs>
          <w:tab w:val="left" w:pos="993"/>
        </w:tabs>
        <w:ind w:left="0" w:firstLine="709"/>
        <w:contextualSpacing/>
        <w:jc w:val="both"/>
        <w:rPr>
          <w:sz w:val="28"/>
          <w:szCs w:val="28"/>
        </w:rPr>
      </w:pPr>
      <w:r w:rsidRPr="009A3FDA">
        <w:rPr>
          <w:sz w:val="28"/>
          <w:szCs w:val="28"/>
        </w:rPr>
        <w:t>времени перерыва на обед, технического перерыва.</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39. Помещение для ожидания гражданами приема  оборудуется  стульями, столами (стойками), обеспечивается канцелярскими </w:t>
      </w:r>
      <w:r w:rsidRPr="009A3FDA">
        <w:rPr>
          <w:rFonts w:ascii="Times New Roman" w:hAnsi="Times New Roman" w:cs="Times New Roman"/>
          <w:sz w:val="28"/>
          <w:szCs w:val="28"/>
        </w:rPr>
        <w:lastRenderedPageBreak/>
        <w:t>принадлежностями.</w:t>
      </w:r>
    </w:p>
    <w:p w:rsidR="00BF50B2"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BF50B2" w:rsidRDefault="00BF50B2" w:rsidP="00BF50B2">
      <w:pPr>
        <w:ind w:firstLine="709"/>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F50B2" w:rsidRPr="009A3FDA" w:rsidRDefault="00BF50B2" w:rsidP="00BF50B2">
      <w:pPr>
        <w:ind w:firstLine="709"/>
        <w:jc w:val="both"/>
        <w:rPr>
          <w:sz w:val="28"/>
          <w:szCs w:val="28"/>
        </w:rPr>
      </w:pPr>
    </w:p>
    <w:p w:rsidR="00BF50B2" w:rsidRDefault="00BF50B2" w:rsidP="00BF50B2">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BF50B2" w:rsidRPr="009A3FDA" w:rsidRDefault="00BF50B2" w:rsidP="00BF50B2">
      <w:pPr>
        <w:pStyle w:val="ConsPlusNormal"/>
        <w:ind w:firstLine="567"/>
        <w:jc w:val="center"/>
        <w:outlineLvl w:val="2"/>
        <w:rPr>
          <w:rFonts w:ascii="Times New Roman" w:hAnsi="Times New Roman" w:cs="Times New Roman"/>
          <w:b/>
          <w:sz w:val="28"/>
          <w:szCs w:val="28"/>
        </w:rPr>
      </w:pP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42</w:t>
      </w:r>
      <w:r w:rsidRPr="009A3FDA">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43</w:t>
      </w:r>
      <w:r w:rsidRPr="009A3FDA">
        <w:rPr>
          <w:sz w:val="28"/>
          <w:szCs w:val="28"/>
        </w:rPr>
        <w:t>. Соблюдение установленной продолжительности ожидания приема заявителем при подаче заявления.</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Pr>
          <w:sz w:val="28"/>
          <w:szCs w:val="28"/>
        </w:rPr>
        <w:t>4</w:t>
      </w:r>
      <w:r w:rsidRPr="009A3FDA">
        <w:rPr>
          <w:sz w:val="28"/>
          <w:szCs w:val="28"/>
        </w:rPr>
        <w:t>. Соблюдение сроков предоставления муниципальной услуги.</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BF50B2" w:rsidRPr="009A3FDA" w:rsidRDefault="00BF50B2" w:rsidP="00BF50B2">
      <w:pPr>
        <w:tabs>
          <w:tab w:val="num" w:pos="142"/>
          <w:tab w:val="num" w:pos="1276"/>
        </w:tabs>
        <w:ind w:firstLine="709"/>
        <w:jc w:val="both"/>
        <w:rPr>
          <w:sz w:val="28"/>
          <w:szCs w:val="28"/>
        </w:rPr>
      </w:pPr>
      <w:r w:rsidRPr="009A3FDA">
        <w:rPr>
          <w:sz w:val="28"/>
          <w:szCs w:val="28"/>
        </w:rPr>
        <w:t>4</w:t>
      </w:r>
      <w:r>
        <w:rPr>
          <w:sz w:val="28"/>
          <w:szCs w:val="28"/>
        </w:rPr>
        <w:t>5</w:t>
      </w:r>
      <w:r w:rsidRPr="009A3FDA">
        <w:rPr>
          <w:sz w:val="28"/>
          <w:szCs w:val="28"/>
        </w:rPr>
        <w:t>. Жалобы граждан по вопросам предоставления муниципальной услуги.</w:t>
      </w:r>
    </w:p>
    <w:p w:rsidR="00BF50B2" w:rsidRPr="009A3FDA" w:rsidRDefault="00BF50B2" w:rsidP="00BF50B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BF50B2" w:rsidRPr="009A3FDA" w:rsidRDefault="00BF50B2" w:rsidP="00BF50B2">
      <w:pPr>
        <w:tabs>
          <w:tab w:val="num" w:pos="142"/>
          <w:tab w:val="num" w:pos="1276"/>
        </w:tabs>
        <w:ind w:firstLine="709"/>
        <w:jc w:val="both"/>
        <w:rPr>
          <w:sz w:val="28"/>
          <w:szCs w:val="28"/>
        </w:rPr>
      </w:pPr>
      <w:r w:rsidRPr="009A3FDA">
        <w:rPr>
          <w:sz w:val="28"/>
          <w:szCs w:val="28"/>
        </w:rPr>
        <w:t>4</w:t>
      </w:r>
      <w:r>
        <w:rPr>
          <w:sz w:val="28"/>
          <w:szCs w:val="28"/>
        </w:rPr>
        <w:t>6</w:t>
      </w:r>
      <w:r w:rsidRPr="009A3FDA">
        <w:rPr>
          <w:sz w:val="28"/>
          <w:szCs w:val="28"/>
        </w:rPr>
        <w:t>. Удовлетворенность заявителей качеством и доступностью муниципальной услуги.</w:t>
      </w:r>
    </w:p>
    <w:p w:rsidR="00BF50B2" w:rsidRPr="009A3FDA" w:rsidRDefault="00BF50B2" w:rsidP="00BF50B2">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BF50B2" w:rsidRPr="009A3FDA" w:rsidRDefault="00BF50B2" w:rsidP="00BF50B2">
      <w:pPr>
        <w:tabs>
          <w:tab w:val="num" w:pos="142"/>
          <w:tab w:val="num" w:pos="1276"/>
        </w:tabs>
        <w:ind w:firstLine="709"/>
        <w:jc w:val="both"/>
        <w:rPr>
          <w:sz w:val="28"/>
          <w:szCs w:val="28"/>
        </w:rPr>
      </w:pPr>
      <w:r w:rsidRPr="009A3FDA">
        <w:rPr>
          <w:sz w:val="28"/>
          <w:szCs w:val="28"/>
        </w:rPr>
        <w:t>4</w:t>
      </w:r>
      <w:r>
        <w:rPr>
          <w:sz w:val="28"/>
          <w:szCs w:val="28"/>
        </w:rPr>
        <w:t>7</w:t>
      </w:r>
      <w:r w:rsidRPr="009A3FDA">
        <w:rPr>
          <w:sz w:val="28"/>
          <w:szCs w:val="28"/>
        </w:rPr>
        <w:t>. Полнота, актуальность и доступность информации о порядке предоставления муниципальной услуги.</w:t>
      </w:r>
    </w:p>
    <w:p w:rsidR="00BF50B2" w:rsidRPr="009A3FDA" w:rsidRDefault="00BF50B2" w:rsidP="00BF50B2">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BF50B2" w:rsidRPr="0022116B" w:rsidRDefault="00BF50B2" w:rsidP="00BF50B2">
      <w:pPr>
        <w:pStyle w:val="af0"/>
        <w:spacing w:before="0" w:beforeAutospacing="0" w:after="0" w:afterAutospacing="0"/>
        <w:ind w:firstLine="709"/>
        <w:jc w:val="both"/>
        <w:rPr>
          <w:sz w:val="28"/>
          <w:szCs w:val="28"/>
        </w:rPr>
      </w:pPr>
      <w:r w:rsidRPr="0022116B">
        <w:rPr>
          <w:sz w:val="28"/>
          <w:szCs w:val="28"/>
        </w:rPr>
        <w:lastRenderedPageBreak/>
        <w:t>4</w:t>
      </w:r>
      <w:r>
        <w:rPr>
          <w:sz w:val="28"/>
          <w:szCs w:val="28"/>
        </w:rPr>
        <w:t>8</w:t>
      </w:r>
      <w:r w:rsidRPr="0022116B">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BF50B2" w:rsidRPr="0022116B" w:rsidRDefault="00BF50B2" w:rsidP="00BF50B2">
      <w:pPr>
        <w:widowControl/>
        <w:numPr>
          <w:ilvl w:val="0"/>
          <w:numId w:val="10"/>
        </w:numPr>
        <w:ind w:left="0" w:firstLine="709"/>
        <w:jc w:val="both"/>
        <w:rPr>
          <w:sz w:val="28"/>
          <w:szCs w:val="28"/>
        </w:rPr>
      </w:pPr>
      <w:proofErr w:type="gramStart"/>
      <w:r w:rsidRPr="0022116B">
        <w:rPr>
          <w:sz w:val="28"/>
          <w:szCs w:val="28"/>
        </w:rPr>
        <w:t>удовлетворенность</w:t>
      </w:r>
      <w:proofErr w:type="gramEnd"/>
      <w:r w:rsidRPr="0022116B">
        <w:rPr>
          <w:sz w:val="28"/>
          <w:szCs w:val="28"/>
        </w:rPr>
        <w:t xml:space="preserve"> населения качеством информирования (процент от числа опрошенных) – 98-100%;</w:t>
      </w:r>
    </w:p>
    <w:p w:rsidR="00BF50B2" w:rsidRPr="0022116B" w:rsidRDefault="00BF50B2" w:rsidP="00BF50B2">
      <w:pPr>
        <w:widowControl/>
        <w:numPr>
          <w:ilvl w:val="0"/>
          <w:numId w:val="10"/>
        </w:numPr>
        <w:ind w:left="0" w:firstLine="709"/>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BF50B2" w:rsidRPr="0022116B" w:rsidRDefault="00BF50B2" w:rsidP="00BF50B2">
      <w:pPr>
        <w:widowControl/>
        <w:numPr>
          <w:ilvl w:val="0"/>
          <w:numId w:val="10"/>
        </w:numPr>
        <w:ind w:left="0" w:firstLine="709"/>
        <w:jc w:val="both"/>
        <w:rPr>
          <w:sz w:val="28"/>
          <w:szCs w:val="28"/>
        </w:rPr>
      </w:pPr>
      <w:r w:rsidRPr="0022116B">
        <w:rPr>
          <w:sz w:val="28"/>
          <w:szCs w:val="28"/>
        </w:rPr>
        <w:t>процент обоснованных жалоб – не более 0,5%.</w:t>
      </w:r>
    </w:p>
    <w:p w:rsidR="00BF50B2" w:rsidRPr="009A3FDA" w:rsidRDefault="00BF50B2" w:rsidP="00BF50B2">
      <w:pPr>
        <w:spacing w:beforeLines="100" w:before="240" w:afterLines="100" w:after="24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50B2" w:rsidRPr="009A3FDA" w:rsidRDefault="00BF50B2" w:rsidP="00BF50B2">
      <w:pPr>
        <w:tabs>
          <w:tab w:val="left" w:pos="567"/>
        </w:tabs>
        <w:ind w:firstLine="709"/>
        <w:jc w:val="both"/>
        <w:rPr>
          <w:sz w:val="28"/>
          <w:szCs w:val="28"/>
        </w:rPr>
      </w:pPr>
      <w:r>
        <w:rPr>
          <w:sz w:val="28"/>
          <w:szCs w:val="28"/>
        </w:rPr>
        <w:t>49</w:t>
      </w:r>
      <w:r w:rsidRPr="009A3FDA">
        <w:rPr>
          <w:sz w:val="28"/>
          <w:szCs w:val="28"/>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BF50B2" w:rsidRDefault="00BF50B2" w:rsidP="00BF50B2">
      <w:pPr>
        <w:autoSpaceDE w:val="0"/>
        <w:autoSpaceDN w:val="0"/>
        <w:adjustRightInd w:val="0"/>
        <w:ind w:firstLine="709"/>
        <w:rPr>
          <w:sz w:val="28"/>
          <w:szCs w:val="28"/>
        </w:rPr>
      </w:pPr>
      <w:r>
        <w:rPr>
          <w:sz w:val="28"/>
          <w:szCs w:val="28"/>
        </w:rPr>
        <w:t>50</w:t>
      </w:r>
      <w:r w:rsidRPr="009A3FDA">
        <w:rPr>
          <w:sz w:val="28"/>
          <w:szCs w:val="28"/>
        </w:rPr>
        <w:t xml:space="preserve">. Сведения о муниципальной услуге размещаются на РПГУ в порядке, установленном </w:t>
      </w:r>
      <w:r>
        <w:rPr>
          <w:sz w:val="28"/>
          <w:szCs w:val="28"/>
        </w:rPr>
        <w:t>следующими документами:</w:t>
      </w:r>
    </w:p>
    <w:p w:rsidR="00BF50B2" w:rsidRPr="00DC5207" w:rsidRDefault="00BF50B2" w:rsidP="00BF50B2">
      <w:pPr>
        <w:pStyle w:val="af"/>
        <w:numPr>
          <w:ilvl w:val="0"/>
          <w:numId w:val="26"/>
        </w:numPr>
        <w:autoSpaceDE w:val="0"/>
        <w:autoSpaceDN w:val="0"/>
        <w:adjustRightInd w:val="0"/>
        <w:ind w:left="0" w:firstLine="709"/>
        <w:rPr>
          <w:sz w:val="28"/>
          <w:szCs w:val="28"/>
        </w:rPr>
      </w:pPr>
      <w:r w:rsidRPr="00DC5207">
        <w:rPr>
          <w:sz w:val="28"/>
          <w:szCs w:val="28"/>
        </w:rPr>
        <w:t>Постановлением Правительства Российской Федерации от 24</w:t>
      </w:r>
      <w:r>
        <w:rPr>
          <w:sz w:val="28"/>
          <w:szCs w:val="28"/>
        </w:rPr>
        <w:t>.10.2011</w:t>
      </w:r>
      <w:r w:rsidRPr="00DC5207">
        <w:rPr>
          <w:sz w:val="28"/>
          <w:szCs w:val="28"/>
        </w:rPr>
        <w:t xml:space="preserve"> №861 «О </w:t>
      </w:r>
      <w:r>
        <w:rPr>
          <w:sz w:val="28"/>
          <w:szCs w:val="28"/>
        </w:rPr>
        <w:t>федеральных информационных системах</w:t>
      </w:r>
      <w:r w:rsidRPr="00DC5207">
        <w:rPr>
          <w:sz w:val="28"/>
          <w:szCs w:val="28"/>
        </w:rPr>
        <w:t xml:space="preserve">, </w:t>
      </w:r>
      <w:r>
        <w:rPr>
          <w:sz w:val="28"/>
          <w:szCs w:val="28"/>
        </w:rPr>
        <w:t>обеспечивающих предоставление в электронной форме государственных и муниципальных услуг</w:t>
      </w:r>
      <w:r w:rsidRPr="00DC5207">
        <w:rPr>
          <w:sz w:val="28"/>
          <w:szCs w:val="28"/>
        </w:rPr>
        <w:t xml:space="preserve"> (</w:t>
      </w:r>
      <w:r>
        <w:rPr>
          <w:sz w:val="28"/>
          <w:szCs w:val="28"/>
        </w:rPr>
        <w:t>осуществление функций</w:t>
      </w:r>
      <w:r w:rsidRPr="00DC5207">
        <w:rPr>
          <w:sz w:val="28"/>
          <w:szCs w:val="28"/>
        </w:rPr>
        <w:t xml:space="preserve">) (в ред. </w:t>
      </w:r>
      <w:hyperlink r:id="rId9" w:history="1">
        <w:r w:rsidRPr="00DC5207">
          <w:rPr>
            <w:sz w:val="28"/>
            <w:szCs w:val="28"/>
          </w:rPr>
          <w:t>Постановления</w:t>
        </w:r>
      </w:hyperlink>
      <w:r w:rsidRPr="00DC5207">
        <w:rPr>
          <w:sz w:val="28"/>
          <w:szCs w:val="28"/>
        </w:rPr>
        <w:t xml:space="preserve"> Правительства РФ от 28.11.2011 N 977);</w:t>
      </w:r>
    </w:p>
    <w:p w:rsidR="00BF50B2" w:rsidRPr="0022116B" w:rsidRDefault="00BF50B2" w:rsidP="00BF50B2">
      <w:pPr>
        <w:pStyle w:val="af"/>
        <w:numPr>
          <w:ilvl w:val="0"/>
          <w:numId w:val="26"/>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31</w:t>
      </w:r>
      <w:r>
        <w:rPr>
          <w:sz w:val="28"/>
          <w:szCs w:val="28"/>
        </w:rPr>
        <w:t>.07.</w:t>
      </w:r>
      <w:r w:rsidRPr="0022116B">
        <w:rPr>
          <w:sz w:val="28"/>
          <w:szCs w:val="28"/>
        </w:rPr>
        <w:t xml:space="preserve"> 2012</w:t>
      </w:r>
      <w:r>
        <w:rPr>
          <w:sz w:val="28"/>
          <w:szCs w:val="28"/>
        </w:rPr>
        <w:t xml:space="preserve"> №</w:t>
      </w:r>
      <w:r w:rsidRPr="0022116B">
        <w:rPr>
          <w:sz w:val="28"/>
          <w:szCs w:val="28"/>
        </w:rPr>
        <w:t xml:space="preserve"> 413 «О </w:t>
      </w:r>
      <w:r>
        <w:rPr>
          <w:sz w:val="28"/>
          <w:szCs w:val="28"/>
        </w:rPr>
        <w:t>государственной информационной системе</w:t>
      </w:r>
      <w:r w:rsidRPr="0022116B">
        <w:rPr>
          <w:sz w:val="28"/>
          <w:szCs w:val="28"/>
        </w:rPr>
        <w:t xml:space="preserve"> </w:t>
      </w:r>
      <w:r>
        <w:rPr>
          <w:sz w:val="28"/>
          <w:szCs w:val="28"/>
        </w:rPr>
        <w:t>«Портал государственных и муниципальных услуг</w:t>
      </w:r>
      <w:r w:rsidRPr="0022116B">
        <w:rPr>
          <w:sz w:val="28"/>
          <w:szCs w:val="28"/>
        </w:rPr>
        <w:t xml:space="preserve"> (</w:t>
      </w:r>
      <w:r>
        <w:rPr>
          <w:sz w:val="28"/>
          <w:szCs w:val="28"/>
        </w:rPr>
        <w:t>функций</w:t>
      </w:r>
      <w:r w:rsidRPr="0022116B">
        <w:rPr>
          <w:sz w:val="28"/>
          <w:szCs w:val="28"/>
        </w:rPr>
        <w:t>) Т</w:t>
      </w:r>
      <w:r>
        <w:rPr>
          <w:sz w:val="28"/>
          <w:szCs w:val="28"/>
        </w:rPr>
        <w:t>ульской области</w:t>
      </w:r>
      <w:r w:rsidRPr="0022116B">
        <w:rPr>
          <w:sz w:val="28"/>
          <w:szCs w:val="28"/>
        </w:rPr>
        <w:t>»;</w:t>
      </w:r>
    </w:p>
    <w:p w:rsidR="00BF50B2" w:rsidRPr="0022116B" w:rsidRDefault="00BF50B2" w:rsidP="00BF50B2">
      <w:pPr>
        <w:pStyle w:val="af"/>
        <w:numPr>
          <w:ilvl w:val="0"/>
          <w:numId w:val="26"/>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17</w:t>
      </w:r>
      <w:r>
        <w:rPr>
          <w:sz w:val="28"/>
          <w:szCs w:val="28"/>
        </w:rPr>
        <w:t>.11.</w:t>
      </w:r>
      <w:r w:rsidRPr="0022116B">
        <w:rPr>
          <w:sz w:val="28"/>
          <w:szCs w:val="28"/>
        </w:rPr>
        <w:t xml:space="preserve"> 2011</w:t>
      </w:r>
      <w:r>
        <w:rPr>
          <w:sz w:val="28"/>
          <w:szCs w:val="28"/>
        </w:rPr>
        <w:t xml:space="preserve"> №</w:t>
      </w:r>
      <w:r w:rsidRPr="0022116B">
        <w:rPr>
          <w:sz w:val="28"/>
          <w:szCs w:val="28"/>
        </w:rPr>
        <w:t xml:space="preserve"> 161 «О </w:t>
      </w:r>
      <w:r>
        <w:rPr>
          <w:sz w:val="28"/>
          <w:szCs w:val="28"/>
        </w:rPr>
        <w:t>реестре государственных</w:t>
      </w:r>
      <w:r w:rsidRPr="0022116B">
        <w:rPr>
          <w:sz w:val="28"/>
          <w:szCs w:val="28"/>
        </w:rPr>
        <w:t xml:space="preserve"> </w:t>
      </w:r>
      <w:r>
        <w:rPr>
          <w:sz w:val="28"/>
          <w:szCs w:val="28"/>
        </w:rPr>
        <w:t>услуг (функций) Тульской области</w:t>
      </w:r>
      <w:r w:rsidRPr="0022116B">
        <w:rPr>
          <w:sz w:val="28"/>
          <w:szCs w:val="28"/>
        </w:rPr>
        <w:t>».</w:t>
      </w:r>
    </w:p>
    <w:p w:rsidR="00BF50B2" w:rsidRPr="009A3FDA" w:rsidRDefault="00BF50B2" w:rsidP="00BF50B2">
      <w:pPr>
        <w:spacing w:beforeLines="100" w:before="240" w:afterLines="100" w:after="240"/>
        <w:jc w:val="center"/>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50B2" w:rsidRPr="009A3FDA" w:rsidRDefault="00BF50B2" w:rsidP="00BF50B2">
      <w:pPr>
        <w:autoSpaceDE w:val="0"/>
        <w:autoSpaceDN w:val="0"/>
        <w:adjustRightInd w:val="0"/>
        <w:spacing w:beforeLines="100" w:before="240" w:afterLines="100" w:after="240"/>
        <w:jc w:val="center"/>
        <w:rPr>
          <w:b/>
          <w:sz w:val="28"/>
          <w:szCs w:val="28"/>
        </w:rPr>
      </w:pPr>
      <w:r w:rsidRPr="009A3FDA">
        <w:rPr>
          <w:b/>
          <w:sz w:val="28"/>
          <w:szCs w:val="28"/>
        </w:rPr>
        <w:t>20. Перечень административных процедур</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1</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BF50B2" w:rsidRPr="009A3FDA" w:rsidRDefault="00BF50B2" w:rsidP="00BF50B2">
      <w:pPr>
        <w:pStyle w:val="4"/>
        <w:keepLines w:val="0"/>
        <w:widowControl/>
        <w:numPr>
          <w:ilvl w:val="0"/>
          <w:numId w:val="12"/>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lastRenderedPageBreak/>
        <w:t xml:space="preserve">Прием, первичная проверка и регистрация  заявления и приложенных к нему документов; </w:t>
      </w:r>
    </w:p>
    <w:p w:rsidR="00BF50B2" w:rsidRDefault="00BF50B2" w:rsidP="00BF50B2">
      <w:pPr>
        <w:widowControl/>
        <w:numPr>
          <w:ilvl w:val="0"/>
          <w:numId w:val="12"/>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BF50B2" w:rsidRPr="00B87AB9" w:rsidRDefault="00BF50B2" w:rsidP="00BF50B2">
      <w:pPr>
        <w:widowControl/>
        <w:numPr>
          <w:ilvl w:val="0"/>
          <w:numId w:val="12"/>
        </w:numPr>
        <w:tabs>
          <w:tab w:val="left" w:pos="567"/>
          <w:tab w:val="left" w:pos="851"/>
        </w:tabs>
        <w:ind w:left="0" w:firstLine="709"/>
        <w:jc w:val="both"/>
        <w:rPr>
          <w:sz w:val="28"/>
          <w:szCs w:val="28"/>
        </w:rPr>
      </w:pPr>
      <w:r w:rsidRPr="0022116B">
        <w:rPr>
          <w:sz w:val="28"/>
          <w:szCs w:val="28"/>
        </w:rPr>
        <w:t>Запрос в Систему межведомственного электронного взаимодействия (СМЭВ);</w:t>
      </w:r>
      <w:r w:rsidRPr="00B87AB9">
        <w:rPr>
          <w:bCs/>
          <w:sz w:val="28"/>
          <w:szCs w:val="28"/>
        </w:rPr>
        <w:t xml:space="preserve"> </w:t>
      </w:r>
    </w:p>
    <w:p w:rsidR="00BF50B2" w:rsidRPr="00EB3172" w:rsidRDefault="00BF50B2" w:rsidP="00BF50B2">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BF50B2" w:rsidRDefault="00BF50B2" w:rsidP="00BF50B2">
      <w:pPr>
        <w:widowControl/>
        <w:numPr>
          <w:ilvl w:val="0"/>
          <w:numId w:val="12"/>
        </w:numPr>
        <w:tabs>
          <w:tab w:val="left" w:pos="567"/>
          <w:tab w:val="left" w:pos="851"/>
          <w:tab w:val="left" w:pos="1738"/>
        </w:tabs>
        <w:ind w:left="0" w:firstLine="709"/>
        <w:jc w:val="both"/>
        <w:rPr>
          <w:sz w:val="28"/>
          <w:szCs w:val="28"/>
        </w:rPr>
      </w:pPr>
      <w:r>
        <w:rPr>
          <w:sz w:val="28"/>
          <w:szCs w:val="28"/>
        </w:rPr>
        <w:t>Постановка граждан на учет в качестве нуждающихся в жилых помещениях.</w:t>
      </w:r>
    </w:p>
    <w:p w:rsidR="00BF50B2" w:rsidRDefault="00BF50B2" w:rsidP="00BF50B2">
      <w:pPr>
        <w:widowControl/>
        <w:tabs>
          <w:tab w:val="left" w:pos="567"/>
          <w:tab w:val="left" w:pos="851"/>
          <w:tab w:val="left" w:pos="1738"/>
        </w:tabs>
        <w:ind w:firstLine="709"/>
        <w:jc w:val="both"/>
        <w:rPr>
          <w:sz w:val="28"/>
          <w:szCs w:val="28"/>
        </w:rPr>
      </w:pPr>
      <w:r w:rsidRPr="0022116B">
        <w:rPr>
          <w:sz w:val="28"/>
          <w:szCs w:val="28"/>
        </w:rPr>
        <w:t>5</w:t>
      </w:r>
      <w:r>
        <w:rPr>
          <w:sz w:val="28"/>
          <w:szCs w:val="28"/>
        </w:rPr>
        <w:t>2</w:t>
      </w:r>
      <w:r w:rsidRPr="0022116B">
        <w:rPr>
          <w:sz w:val="28"/>
          <w:szCs w:val="28"/>
        </w:rPr>
        <w:t xml:space="preserve">. </w:t>
      </w:r>
      <w:r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BF50B2" w:rsidRPr="0022116B" w:rsidRDefault="00BF50B2" w:rsidP="00BF50B2">
      <w:pPr>
        <w:widowControl/>
        <w:tabs>
          <w:tab w:val="left" w:pos="567"/>
          <w:tab w:val="left" w:pos="851"/>
          <w:tab w:val="left" w:pos="1738"/>
        </w:tabs>
        <w:ind w:firstLine="709"/>
        <w:jc w:val="both"/>
        <w:rPr>
          <w:sz w:val="28"/>
          <w:szCs w:val="28"/>
        </w:rPr>
      </w:pPr>
      <w:r w:rsidRPr="0022116B">
        <w:rPr>
          <w:sz w:val="28"/>
          <w:szCs w:val="28"/>
        </w:rPr>
        <w:t xml:space="preserve">Последовательность действий при предоставлении муниципальной услуги отражена в блок-схеме в </w:t>
      </w:r>
      <w:hyperlink r:id="rId10" w:history="1">
        <w:r w:rsidRPr="0022116B">
          <w:rPr>
            <w:sz w:val="28"/>
            <w:szCs w:val="28"/>
          </w:rPr>
          <w:t>Приложении №2</w:t>
        </w:r>
      </w:hyperlink>
      <w:r w:rsidRPr="0022116B">
        <w:rPr>
          <w:sz w:val="28"/>
          <w:szCs w:val="28"/>
        </w:rPr>
        <w:t xml:space="preserve"> к административному регламенту.</w:t>
      </w:r>
    </w:p>
    <w:p w:rsidR="00BF50B2" w:rsidRPr="009A3FDA" w:rsidRDefault="00BF50B2" w:rsidP="00BF50B2">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BF50B2" w:rsidRPr="009A3FDA" w:rsidRDefault="00BF50B2" w:rsidP="00BF50B2">
      <w:pPr>
        <w:pStyle w:val="ConsPlusNormal"/>
        <w:tabs>
          <w:tab w:val="left" w:pos="5387"/>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3</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BF50B2" w:rsidRDefault="00BF50B2" w:rsidP="00BF50B2">
      <w:pPr>
        <w:ind w:firstLine="709"/>
        <w:jc w:val="both"/>
        <w:rPr>
          <w:sz w:val="28"/>
          <w:szCs w:val="28"/>
        </w:rPr>
      </w:pPr>
      <w:r w:rsidRPr="009A3FDA">
        <w:rPr>
          <w:sz w:val="28"/>
          <w:szCs w:val="28"/>
        </w:rPr>
        <w:t>5</w:t>
      </w:r>
      <w:r>
        <w:rPr>
          <w:sz w:val="28"/>
          <w:szCs w:val="28"/>
        </w:rPr>
        <w:t>4</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Pr>
          <w:sz w:val="28"/>
          <w:szCs w:val="28"/>
        </w:rPr>
        <w:t xml:space="preserve">во внутренней документации </w:t>
      </w:r>
      <w:r w:rsidRPr="009A3FDA">
        <w:rPr>
          <w:sz w:val="28"/>
          <w:szCs w:val="28"/>
        </w:rPr>
        <w:t>в соответствии с правилами делопроизводства.</w:t>
      </w:r>
    </w:p>
    <w:p w:rsidR="00BF50B2" w:rsidRPr="009A3FDA" w:rsidRDefault="00BF50B2" w:rsidP="00BF50B2">
      <w:pPr>
        <w:ind w:firstLine="709"/>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Pr>
          <w:color w:val="000000" w:themeColor="text1"/>
          <w:sz w:val="28"/>
          <w:szCs w:val="28"/>
        </w:rPr>
        <w:t xml:space="preserve"> Веневский </w:t>
      </w:r>
      <w:proofErr w:type="gramStart"/>
      <w:r>
        <w:rPr>
          <w:color w:val="000000" w:themeColor="text1"/>
          <w:sz w:val="28"/>
          <w:szCs w:val="28"/>
        </w:rPr>
        <w:t xml:space="preserve">район </w:t>
      </w:r>
      <w:r w:rsidRPr="00B12E15">
        <w:rPr>
          <w:color w:val="000000" w:themeColor="text1"/>
          <w:sz w:val="28"/>
          <w:szCs w:val="28"/>
        </w:rPr>
        <w:t xml:space="preserve"> в</w:t>
      </w:r>
      <w:proofErr w:type="gramEnd"/>
      <w:r w:rsidRPr="00B12E15">
        <w:rPr>
          <w:color w:val="000000" w:themeColor="text1"/>
          <w:sz w:val="28"/>
          <w:szCs w:val="28"/>
        </w:rPr>
        <w:t xml:space="preserve"> течение дня с момента регистрации заявления.</w:t>
      </w:r>
    </w:p>
    <w:p w:rsidR="00BF50B2" w:rsidRPr="009A3FDA" w:rsidRDefault="00BF50B2" w:rsidP="00BF50B2">
      <w:pPr>
        <w:ind w:firstLine="709"/>
        <w:jc w:val="both"/>
        <w:rPr>
          <w:sz w:val="28"/>
          <w:szCs w:val="28"/>
        </w:rPr>
      </w:pPr>
      <w:r>
        <w:rPr>
          <w:sz w:val="28"/>
          <w:szCs w:val="28"/>
        </w:rPr>
        <w:t xml:space="preserve">55. </w:t>
      </w:r>
      <w:r w:rsidRPr="009A3FDA">
        <w:rPr>
          <w:sz w:val="28"/>
          <w:szCs w:val="28"/>
        </w:rPr>
        <w:t xml:space="preserve">Максимальное время, затраченное на административную процедуру, не должно превышать </w:t>
      </w:r>
      <w:r>
        <w:rPr>
          <w:sz w:val="28"/>
          <w:szCs w:val="28"/>
        </w:rPr>
        <w:t>один день</w:t>
      </w:r>
      <w:r w:rsidRPr="009A3FDA">
        <w:rPr>
          <w:sz w:val="28"/>
          <w:szCs w:val="28"/>
        </w:rPr>
        <w:t>.</w:t>
      </w:r>
    </w:p>
    <w:p w:rsidR="00BF50B2" w:rsidRPr="009A3FDA" w:rsidRDefault="00BF50B2" w:rsidP="00BF50B2">
      <w:pPr>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BF50B2" w:rsidRPr="009A3FDA" w:rsidRDefault="00BF50B2" w:rsidP="00BF50B2">
      <w:pPr>
        <w:pStyle w:val="ConsPlusNormal"/>
        <w:spacing w:beforeLines="100" w:before="240" w:afterLines="100" w:after="24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6</w:t>
      </w:r>
      <w:r w:rsidRPr="009A3FDA">
        <w:rPr>
          <w:rFonts w:ascii="Times New Roman" w:hAnsi="Times New Roman" w:cs="Times New Roman"/>
          <w:sz w:val="28"/>
          <w:szCs w:val="28"/>
        </w:rPr>
        <w:t xml:space="preserve">. Основанием для начала административной процедуры является </w:t>
      </w:r>
      <w:r w:rsidRPr="009A3FDA">
        <w:rPr>
          <w:rFonts w:ascii="Times New Roman" w:hAnsi="Times New Roman" w:cs="Times New Roman"/>
          <w:sz w:val="28"/>
          <w:szCs w:val="28"/>
        </w:rPr>
        <w:lastRenderedPageBreak/>
        <w:t xml:space="preserve">зарегистрированное заявление, которое передается специалисту, ответственному за </w:t>
      </w:r>
      <w:r>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BF50B2" w:rsidRPr="009A3FDA" w:rsidRDefault="00BF50B2" w:rsidP="00BF50B2">
      <w:pPr>
        <w:widowControl/>
        <w:numPr>
          <w:ilvl w:val="0"/>
          <w:numId w:val="13"/>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BF50B2" w:rsidRPr="009A3FDA" w:rsidRDefault="00BF50B2" w:rsidP="00BF50B2">
      <w:pPr>
        <w:widowControl/>
        <w:numPr>
          <w:ilvl w:val="0"/>
          <w:numId w:val="13"/>
        </w:numPr>
        <w:tabs>
          <w:tab w:val="left" w:pos="851"/>
        </w:tabs>
        <w:ind w:left="0" w:firstLine="709"/>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BF50B2" w:rsidRPr="009A3FDA" w:rsidRDefault="00BF50B2" w:rsidP="00BF50B2">
      <w:pPr>
        <w:widowControl/>
        <w:numPr>
          <w:ilvl w:val="0"/>
          <w:numId w:val="13"/>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BF50B2" w:rsidRPr="009A3FDA" w:rsidRDefault="00BF50B2" w:rsidP="00BF50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57</w:t>
      </w:r>
      <w:r w:rsidRPr="009A3FDA">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Pr>
          <w:rFonts w:ascii="Times New Roman" w:hAnsi="Times New Roman" w:cs="Times New Roman"/>
          <w:sz w:val="28"/>
          <w:szCs w:val="28"/>
        </w:rPr>
        <w:t>одного</w:t>
      </w:r>
      <w:r w:rsidRPr="009A3FDA">
        <w:rPr>
          <w:rFonts w:ascii="Times New Roman" w:hAnsi="Times New Roman" w:cs="Times New Roman"/>
          <w:sz w:val="28"/>
          <w:szCs w:val="28"/>
        </w:rPr>
        <w:t xml:space="preserve"> дня и передает его на отправку почтой.</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8</w:t>
      </w:r>
      <w:r w:rsidRPr="009A3FDA">
        <w:rPr>
          <w:rFonts w:ascii="Times New Roman" w:hAnsi="Times New Roman" w:cs="Times New Roman"/>
          <w:sz w:val="28"/>
          <w:szCs w:val="28"/>
        </w:rPr>
        <w:t>. Результатом административной процедуры является:</w:t>
      </w:r>
    </w:p>
    <w:p w:rsidR="00BF50B2" w:rsidRPr="009A3FDA" w:rsidRDefault="00BF50B2" w:rsidP="00BF50B2">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BF50B2" w:rsidRPr="009A3FDA" w:rsidRDefault="00BF50B2" w:rsidP="00BF50B2">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9</w:t>
      </w:r>
      <w:r w:rsidRPr="009A3FDA">
        <w:rPr>
          <w:rFonts w:ascii="Times New Roman" w:hAnsi="Times New Roman" w:cs="Times New Roman"/>
          <w:sz w:val="28"/>
          <w:szCs w:val="28"/>
        </w:rPr>
        <w:t xml:space="preserve">. Максимальное время, затраченное на административную процедуру, не должно превышать </w:t>
      </w:r>
      <w:r>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BF50B2" w:rsidRPr="009A3FDA" w:rsidRDefault="00BF50B2" w:rsidP="00BF50B2">
      <w:pPr>
        <w:tabs>
          <w:tab w:val="num" w:pos="540"/>
        </w:tabs>
        <w:spacing w:beforeLines="100" w:before="240" w:afterLines="100" w:after="240"/>
        <w:ind w:firstLine="567"/>
        <w:jc w:val="center"/>
        <w:rPr>
          <w:b/>
          <w:bCs/>
          <w:sz w:val="28"/>
          <w:szCs w:val="28"/>
        </w:rPr>
      </w:pPr>
      <w:r w:rsidRPr="009A3FDA">
        <w:rPr>
          <w:b/>
          <w:bCs/>
          <w:sz w:val="28"/>
          <w:szCs w:val="28"/>
        </w:rPr>
        <w:t>23. Запрос в Систему межведомственного эле</w:t>
      </w:r>
      <w:r>
        <w:rPr>
          <w:b/>
          <w:bCs/>
          <w:sz w:val="28"/>
          <w:szCs w:val="28"/>
        </w:rPr>
        <w:t>ктронного взаимодействия (СМЭВ)</w:t>
      </w:r>
    </w:p>
    <w:p w:rsidR="00BF50B2" w:rsidRPr="009A3FDA" w:rsidRDefault="00BF50B2" w:rsidP="00BF50B2">
      <w:pPr>
        <w:tabs>
          <w:tab w:val="num" w:pos="540"/>
        </w:tabs>
        <w:ind w:firstLine="709"/>
        <w:jc w:val="both"/>
        <w:rPr>
          <w:sz w:val="28"/>
          <w:szCs w:val="28"/>
        </w:rPr>
      </w:pPr>
      <w:r>
        <w:rPr>
          <w:sz w:val="28"/>
          <w:szCs w:val="28"/>
        </w:rPr>
        <w:t>60</w:t>
      </w:r>
      <w:r w:rsidRPr="009A3FDA">
        <w:rPr>
          <w:sz w:val="28"/>
          <w:szCs w:val="28"/>
        </w:rPr>
        <w:t>.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BF50B2" w:rsidRPr="007E4DF7" w:rsidRDefault="00BF50B2" w:rsidP="00BF50B2">
      <w:pPr>
        <w:widowControl/>
        <w:numPr>
          <w:ilvl w:val="0"/>
          <w:numId w:val="20"/>
        </w:numPr>
        <w:ind w:left="0" w:firstLine="709"/>
        <w:jc w:val="both"/>
        <w:rPr>
          <w:sz w:val="28"/>
          <w:szCs w:val="28"/>
        </w:rPr>
      </w:pPr>
      <w:r w:rsidRPr="007E4DF7">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7E4DF7">
        <w:rPr>
          <w:sz w:val="28"/>
          <w:szCs w:val="28"/>
        </w:rPr>
        <w:t>Росреестр</w:t>
      </w:r>
      <w:proofErr w:type="spellEnd"/>
      <w:r w:rsidRPr="007E4DF7">
        <w:rPr>
          <w:sz w:val="28"/>
          <w:szCs w:val="28"/>
        </w:rPr>
        <w:t>);</w:t>
      </w:r>
    </w:p>
    <w:p w:rsidR="00BF50B2" w:rsidRPr="00676D4D" w:rsidRDefault="00BF50B2" w:rsidP="00BF50B2">
      <w:pPr>
        <w:widowControl/>
        <w:numPr>
          <w:ilvl w:val="0"/>
          <w:numId w:val="20"/>
        </w:numPr>
        <w:ind w:left="0" w:firstLine="709"/>
        <w:jc w:val="both"/>
        <w:rPr>
          <w:sz w:val="28"/>
          <w:szCs w:val="28"/>
        </w:rPr>
      </w:pPr>
      <w:r w:rsidRPr="00676D4D">
        <w:rPr>
          <w:sz w:val="28"/>
          <w:szCs w:val="28"/>
        </w:rPr>
        <w:t xml:space="preserve">Сведения, содержащиеся в договорах социального (коммерческого) найма жилого помещения (ID 385, </w:t>
      </w:r>
      <w:proofErr w:type="spellStart"/>
      <w:r w:rsidRPr="00676D4D">
        <w:rPr>
          <w:sz w:val="28"/>
          <w:szCs w:val="28"/>
        </w:rPr>
        <w:t>Минрегион</w:t>
      </w:r>
      <w:proofErr w:type="spellEnd"/>
      <w:r w:rsidRPr="00676D4D">
        <w:rPr>
          <w:sz w:val="28"/>
          <w:szCs w:val="28"/>
        </w:rPr>
        <w:t xml:space="preserve"> России);</w:t>
      </w:r>
    </w:p>
    <w:p w:rsidR="00BF50B2" w:rsidRPr="00035200" w:rsidRDefault="00BF50B2" w:rsidP="00BF50B2">
      <w:pPr>
        <w:widowControl/>
        <w:numPr>
          <w:ilvl w:val="0"/>
          <w:numId w:val="20"/>
        </w:numPr>
        <w:ind w:left="0" w:firstLine="709"/>
        <w:jc w:val="both"/>
        <w:rPr>
          <w:sz w:val="28"/>
          <w:szCs w:val="28"/>
        </w:rPr>
      </w:pPr>
      <w:r w:rsidRPr="00676D4D">
        <w:rPr>
          <w:sz w:val="28"/>
          <w:szCs w:val="28"/>
        </w:rPr>
        <w:t>Выписка из домовой книги (ID 388, ФМС России) по каналам РСМЭВ.</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w:t>
      </w:r>
      <w:r w:rsidRPr="009A3FDA">
        <w:rPr>
          <w:rFonts w:ascii="Times New Roman" w:hAnsi="Times New Roman" w:cs="Times New Roman"/>
          <w:sz w:val="28"/>
          <w:szCs w:val="28"/>
        </w:rPr>
        <w:lastRenderedPageBreak/>
        <w:t xml:space="preserve">день начала данной административной процедуры. Максимальное время, затраченное на административную процедуру, не должно превышать </w:t>
      </w:r>
      <w:r>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C03396">
        <w:rPr>
          <w:rFonts w:ascii="Times New Roman" w:hAnsi="Times New Roman" w:cs="Times New Roman"/>
          <w:sz w:val="28"/>
          <w:szCs w:val="28"/>
        </w:rPr>
        <w:t>п. 26</w:t>
      </w:r>
      <w:r w:rsidRPr="009A3FDA">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Pr>
          <w:rFonts w:ascii="Times New Roman" w:hAnsi="Times New Roman" w:cs="Times New Roman"/>
          <w:sz w:val="28"/>
          <w:szCs w:val="28"/>
        </w:rPr>
        <w:t>, которые составляют</w:t>
      </w:r>
      <w:r w:rsidRPr="00A2362B">
        <w:rPr>
          <w:rFonts w:ascii="Times New Roman" w:hAnsi="Times New Roman" w:cs="Times New Roman"/>
          <w:sz w:val="28"/>
          <w:szCs w:val="28"/>
        </w:rPr>
        <w:t xml:space="preserve"> пакет документов для рассмотрения на </w:t>
      </w:r>
      <w:r>
        <w:rPr>
          <w:rFonts w:ascii="Times New Roman" w:hAnsi="Times New Roman" w:cs="Times New Roman"/>
          <w:sz w:val="28"/>
          <w:szCs w:val="28"/>
        </w:rPr>
        <w:t>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Веневский район (далее - Комиссия)</w:t>
      </w:r>
      <w:r w:rsidRPr="00A2362B">
        <w:rPr>
          <w:rFonts w:ascii="Times New Roman" w:hAnsi="Times New Roman" w:cs="Times New Roman"/>
          <w:sz w:val="28"/>
          <w:szCs w:val="28"/>
        </w:rPr>
        <w:t xml:space="preserve"> .</w:t>
      </w:r>
    </w:p>
    <w:p w:rsidR="00BF50B2" w:rsidRPr="009A3FDA" w:rsidRDefault="00BF50B2" w:rsidP="00BF50B2">
      <w:pPr>
        <w:tabs>
          <w:tab w:val="num" w:pos="540"/>
        </w:tabs>
        <w:spacing w:beforeLines="100" w:before="240" w:afterLines="100" w:after="240"/>
        <w:ind w:firstLine="567"/>
        <w:jc w:val="center"/>
      </w:pPr>
      <w:r w:rsidRPr="009A3FDA">
        <w:rPr>
          <w:b/>
          <w:sz w:val="28"/>
          <w:szCs w:val="28"/>
        </w:rPr>
        <w:t>24.</w:t>
      </w:r>
      <w:r w:rsidRPr="009A3FDA">
        <w:rPr>
          <w:sz w:val="28"/>
          <w:szCs w:val="28"/>
        </w:rPr>
        <w:t xml:space="preserve"> </w:t>
      </w:r>
      <w:r w:rsidRPr="009A3FDA">
        <w:rPr>
          <w:b/>
          <w:bCs/>
          <w:sz w:val="28"/>
          <w:szCs w:val="28"/>
        </w:rPr>
        <w:t>Принятие решения по результатам рассмотрения и проверки заявления и приложенных к нему документов</w:t>
      </w:r>
    </w:p>
    <w:p w:rsidR="00BF50B2" w:rsidRPr="00EE7652"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1</w:t>
      </w:r>
      <w:r w:rsidRPr="009A3FDA">
        <w:rPr>
          <w:rFonts w:ascii="Times New Roman" w:hAnsi="Times New Roman" w:cs="Times New Roman"/>
          <w:sz w:val="28"/>
          <w:szCs w:val="28"/>
        </w:rPr>
        <w:t xml:space="preserve">. </w:t>
      </w:r>
      <w:r w:rsidRPr="00EE7652">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w:t>
      </w:r>
      <w:r w:rsidRPr="00A2362B">
        <w:rPr>
          <w:rFonts w:ascii="Times New Roman" w:hAnsi="Times New Roman" w:cs="Times New Roman"/>
          <w:sz w:val="28"/>
          <w:szCs w:val="28"/>
        </w:rPr>
        <w:t xml:space="preserve">для рассмотрения на </w:t>
      </w:r>
      <w:r>
        <w:rPr>
          <w:rFonts w:ascii="Times New Roman" w:hAnsi="Times New Roman" w:cs="Times New Roman"/>
          <w:sz w:val="28"/>
          <w:szCs w:val="28"/>
        </w:rPr>
        <w:t>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 xml:space="preserve">Веневский район </w:t>
      </w:r>
      <w:r w:rsidRPr="00EE7652">
        <w:rPr>
          <w:rFonts w:ascii="Times New Roman" w:hAnsi="Times New Roman" w:cs="Times New Roman"/>
          <w:sz w:val="28"/>
          <w:szCs w:val="28"/>
        </w:rPr>
        <w:t>согласно перечням пунктов №№2</w:t>
      </w:r>
      <w:r>
        <w:rPr>
          <w:rFonts w:ascii="Times New Roman" w:hAnsi="Times New Roman" w:cs="Times New Roman"/>
          <w:sz w:val="28"/>
          <w:szCs w:val="28"/>
        </w:rPr>
        <w:t>4</w:t>
      </w:r>
      <w:r w:rsidRPr="00EE7652">
        <w:rPr>
          <w:rFonts w:ascii="Times New Roman" w:hAnsi="Times New Roman" w:cs="Times New Roman"/>
          <w:sz w:val="28"/>
          <w:szCs w:val="28"/>
        </w:rPr>
        <w:t xml:space="preserve">, 26 настоящего регламента. </w:t>
      </w:r>
    </w:p>
    <w:p w:rsidR="00BF50B2" w:rsidRPr="00EB3172" w:rsidRDefault="00BF50B2" w:rsidP="00BF50B2">
      <w:pPr>
        <w:shd w:val="clear" w:color="auto" w:fill="FFFFFF"/>
        <w:adjustRightInd w:val="0"/>
        <w:ind w:right="7" w:firstLine="709"/>
        <w:jc w:val="both"/>
        <w:rPr>
          <w:sz w:val="28"/>
          <w:szCs w:val="28"/>
        </w:rPr>
      </w:pPr>
      <w:r>
        <w:rPr>
          <w:sz w:val="28"/>
          <w:szCs w:val="28"/>
        </w:rPr>
        <w:t xml:space="preserve">62. </w:t>
      </w:r>
      <w:r w:rsidRPr="00EB3172">
        <w:rPr>
          <w:sz w:val="28"/>
          <w:szCs w:val="28"/>
        </w:rPr>
        <w:t xml:space="preserve">Заседание </w:t>
      </w:r>
      <w:r>
        <w:rPr>
          <w:sz w:val="28"/>
          <w:szCs w:val="28"/>
        </w:rPr>
        <w:t xml:space="preserve">Комиссии  </w:t>
      </w:r>
      <w:r w:rsidRPr="00EB3172">
        <w:rPr>
          <w:sz w:val="28"/>
          <w:szCs w:val="28"/>
        </w:rPr>
        <w:t xml:space="preserve">проводится не реже чем один раз в </w:t>
      </w:r>
      <w:r>
        <w:rPr>
          <w:sz w:val="28"/>
          <w:szCs w:val="28"/>
        </w:rPr>
        <w:t>месяц</w:t>
      </w:r>
      <w:r w:rsidRPr="00EB3172">
        <w:rPr>
          <w:sz w:val="28"/>
          <w:szCs w:val="28"/>
        </w:rPr>
        <w:t xml:space="preserve">. </w:t>
      </w:r>
    </w:p>
    <w:p w:rsidR="00BF50B2" w:rsidRPr="00EB3172" w:rsidRDefault="00BF50B2" w:rsidP="00BF50B2">
      <w:pPr>
        <w:pStyle w:val="ConsPlusNormal"/>
        <w:ind w:firstLine="709"/>
        <w:jc w:val="both"/>
        <w:outlineLvl w:val="2"/>
        <w:rPr>
          <w:rFonts w:ascii="Times New Roman" w:hAnsi="Times New Roman" w:cs="Times New Roman"/>
          <w:sz w:val="28"/>
          <w:szCs w:val="28"/>
        </w:rPr>
      </w:pPr>
      <w:r w:rsidRPr="00EB3172">
        <w:rPr>
          <w:rFonts w:ascii="Times New Roman" w:hAnsi="Times New Roman" w:cs="Times New Roman"/>
          <w:sz w:val="28"/>
          <w:szCs w:val="28"/>
        </w:rPr>
        <w:t>6</w:t>
      </w:r>
      <w:r>
        <w:rPr>
          <w:rFonts w:ascii="Times New Roman" w:hAnsi="Times New Roman" w:cs="Times New Roman"/>
          <w:sz w:val="28"/>
          <w:szCs w:val="28"/>
        </w:rPr>
        <w:t>3</w:t>
      </w:r>
      <w:r w:rsidRPr="00EB3172">
        <w:rPr>
          <w:rFonts w:ascii="Times New Roman" w:hAnsi="Times New Roman" w:cs="Times New Roman"/>
          <w:sz w:val="28"/>
          <w:szCs w:val="28"/>
        </w:rPr>
        <w:t xml:space="preserve">. 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4</w:t>
      </w:r>
      <w:r w:rsidRPr="009A3FDA">
        <w:rPr>
          <w:rFonts w:ascii="Times New Roman" w:hAnsi="Times New Roman" w:cs="Times New Roman"/>
          <w:sz w:val="28"/>
          <w:szCs w:val="28"/>
        </w:rPr>
        <w:t>.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5</w:t>
      </w:r>
      <w:r w:rsidRPr="009A3FDA">
        <w:rPr>
          <w:rFonts w:ascii="Times New Roman" w:hAnsi="Times New Roman" w:cs="Times New Roman"/>
          <w:sz w:val="28"/>
          <w:szCs w:val="28"/>
        </w:rPr>
        <w:t xml:space="preserve">. Результатом данной процедуры является </w:t>
      </w:r>
      <w:r>
        <w:rPr>
          <w:rFonts w:ascii="Times New Roman" w:hAnsi="Times New Roman" w:cs="Times New Roman"/>
          <w:sz w:val="28"/>
          <w:szCs w:val="28"/>
        </w:rPr>
        <w:t>подписание протокола членами комиссии</w:t>
      </w:r>
      <w:r w:rsidRPr="009A3FDA">
        <w:rPr>
          <w:rFonts w:ascii="Times New Roman" w:hAnsi="Times New Roman" w:cs="Times New Roman"/>
          <w:sz w:val="28"/>
          <w:szCs w:val="28"/>
        </w:rPr>
        <w:t xml:space="preserve"> или передача к отправке почтой письма </w:t>
      </w:r>
      <w:r w:rsidRPr="00EB3172">
        <w:rPr>
          <w:rFonts w:ascii="Times New Roman" w:hAnsi="Times New Roman" w:cs="Times New Roman"/>
          <w:sz w:val="28"/>
          <w:szCs w:val="28"/>
        </w:rPr>
        <w:t>об отказе в постановке Заявителя и членов его семьи на учет в качестве нуждающихся в жилых помещениях</w:t>
      </w:r>
      <w:r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706080" w:rsidRDefault="00706080" w:rsidP="00BF50B2">
      <w:pPr>
        <w:tabs>
          <w:tab w:val="num" w:pos="540"/>
        </w:tabs>
        <w:spacing w:beforeLines="100" w:before="240" w:afterLines="100" w:after="240"/>
        <w:ind w:firstLine="567"/>
        <w:jc w:val="center"/>
        <w:rPr>
          <w:b/>
          <w:sz w:val="28"/>
          <w:szCs w:val="28"/>
        </w:rPr>
      </w:pPr>
    </w:p>
    <w:p w:rsidR="00706080" w:rsidRDefault="00706080" w:rsidP="00BF50B2">
      <w:pPr>
        <w:tabs>
          <w:tab w:val="num" w:pos="540"/>
        </w:tabs>
        <w:spacing w:beforeLines="100" w:before="240" w:afterLines="100" w:after="240"/>
        <w:ind w:firstLine="567"/>
        <w:jc w:val="center"/>
        <w:rPr>
          <w:b/>
          <w:sz w:val="28"/>
          <w:szCs w:val="28"/>
        </w:rPr>
      </w:pPr>
    </w:p>
    <w:p w:rsidR="00BF50B2" w:rsidRPr="00041E95" w:rsidRDefault="00BF50B2" w:rsidP="00BF50B2">
      <w:pPr>
        <w:tabs>
          <w:tab w:val="num" w:pos="540"/>
        </w:tabs>
        <w:spacing w:beforeLines="100" w:before="240" w:afterLines="100" w:after="240"/>
        <w:ind w:firstLine="567"/>
        <w:jc w:val="center"/>
        <w:rPr>
          <w:b/>
          <w:sz w:val="28"/>
          <w:szCs w:val="28"/>
        </w:rPr>
      </w:pPr>
      <w:r w:rsidRPr="00AA58FB">
        <w:rPr>
          <w:b/>
          <w:sz w:val="28"/>
          <w:szCs w:val="28"/>
        </w:rPr>
        <w:lastRenderedPageBreak/>
        <w:t xml:space="preserve">25.  Постановка граждан на учет в качестве нуждающихся в жилых </w:t>
      </w:r>
      <w:r w:rsidRPr="00D0330B">
        <w:rPr>
          <w:b/>
          <w:sz w:val="28"/>
          <w:szCs w:val="28"/>
        </w:rPr>
        <w:t>помещениях</w:t>
      </w:r>
    </w:p>
    <w:p w:rsidR="00BF50B2"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6</w:t>
      </w:r>
      <w:r w:rsidRPr="009A3FDA">
        <w:rPr>
          <w:rFonts w:ascii="Times New Roman" w:hAnsi="Times New Roman" w:cs="Times New Roman"/>
          <w:sz w:val="28"/>
          <w:szCs w:val="28"/>
        </w:rPr>
        <w:t xml:space="preserve">. Основанием для данного административного действия является </w:t>
      </w:r>
      <w:r>
        <w:rPr>
          <w:rFonts w:ascii="Times New Roman" w:hAnsi="Times New Roman" w:cs="Times New Roman"/>
          <w:sz w:val="28"/>
          <w:szCs w:val="28"/>
        </w:rPr>
        <w:t>подписание протокола членами 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Веневский район</w:t>
      </w:r>
      <w:r w:rsidRPr="009A3FDA">
        <w:rPr>
          <w:rFonts w:ascii="Times New Roman" w:hAnsi="Times New Roman" w:cs="Times New Roman"/>
          <w:sz w:val="28"/>
          <w:szCs w:val="28"/>
        </w:rPr>
        <w:t xml:space="preserve">. </w:t>
      </w:r>
    </w:p>
    <w:p w:rsidR="00BF50B2" w:rsidRPr="00B65685" w:rsidRDefault="00BF50B2" w:rsidP="00BF50B2">
      <w:pPr>
        <w:pStyle w:val="ConsPlusNormal"/>
        <w:ind w:firstLine="709"/>
        <w:jc w:val="both"/>
        <w:outlineLvl w:val="2"/>
        <w:rPr>
          <w:rFonts w:ascii="Times New Roman" w:hAnsi="Times New Roman" w:cs="Times New Roman"/>
          <w:color w:val="FF0000"/>
          <w:sz w:val="28"/>
          <w:szCs w:val="28"/>
        </w:rPr>
      </w:pPr>
      <w:r w:rsidRPr="00C03396">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Комиссии, готовит </w:t>
      </w:r>
      <w:r>
        <w:rPr>
          <w:rFonts w:ascii="Times New Roman" w:hAnsi="Times New Roman" w:cs="Times New Roman"/>
          <w:sz w:val="28"/>
          <w:szCs w:val="28"/>
        </w:rPr>
        <w:t>проект постановления а</w:t>
      </w:r>
      <w:r w:rsidRPr="00C03396">
        <w:rPr>
          <w:rFonts w:ascii="Times New Roman" w:hAnsi="Times New Roman" w:cs="Times New Roman"/>
          <w:sz w:val="28"/>
          <w:szCs w:val="28"/>
        </w:rPr>
        <w:t xml:space="preserve">дминистрации о принятии заявителя на учет в качестве нуждающегося в жилых помещениях, предоставляемых по договорам социального найма (далее – проект </w:t>
      </w:r>
      <w:r w:rsidRPr="00123CA3">
        <w:rPr>
          <w:rFonts w:ascii="Times New Roman" w:hAnsi="Times New Roman" w:cs="Times New Roman"/>
          <w:sz w:val="28"/>
          <w:szCs w:val="28"/>
        </w:rPr>
        <w:t>постановления). Проект постановления согласовывается секретарем с председателем Комиссии.</w:t>
      </w:r>
    </w:p>
    <w:p w:rsidR="00BF50B2" w:rsidRDefault="00BF50B2" w:rsidP="00BF50B2">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Pr>
          <w:rFonts w:ascii="Times New Roman" w:hAnsi="Times New Roman" w:cs="Times New Roman"/>
          <w:sz w:val="28"/>
          <w:szCs w:val="28"/>
        </w:rPr>
        <w:t>7</w:t>
      </w:r>
      <w:r w:rsidRPr="00C03396">
        <w:rPr>
          <w:rFonts w:ascii="Times New Roman" w:hAnsi="Times New Roman" w:cs="Times New Roman"/>
          <w:sz w:val="28"/>
          <w:szCs w:val="28"/>
        </w:rPr>
        <w:t xml:space="preserve">.  </w:t>
      </w:r>
      <w:r>
        <w:rPr>
          <w:rFonts w:ascii="Times New Roman" w:hAnsi="Times New Roman" w:cs="Times New Roman"/>
          <w:sz w:val="28"/>
          <w:szCs w:val="28"/>
        </w:rPr>
        <w:t>Проект п</w:t>
      </w:r>
      <w:r w:rsidRPr="00C03396">
        <w:rPr>
          <w:rFonts w:ascii="Times New Roman" w:hAnsi="Times New Roman" w:cs="Times New Roman"/>
          <w:sz w:val="28"/>
          <w:szCs w:val="28"/>
        </w:rPr>
        <w:t>остановлени</w:t>
      </w:r>
      <w:r>
        <w:rPr>
          <w:rFonts w:ascii="Times New Roman" w:hAnsi="Times New Roman" w:cs="Times New Roman"/>
          <w:sz w:val="28"/>
          <w:szCs w:val="28"/>
        </w:rPr>
        <w:t>я</w:t>
      </w:r>
      <w:r w:rsidRPr="00C03396">
        <w:rPr>
          <w:rFonts w:ascii="Times New Roman" w:hAnsi="Times New Roman" w:cs="Times New Roman"/>
          <w:sz w:val="28"/>
          <w:szCs w:val="28"/>
        </w:rPr>
        <w:t xml:space="preserve"> администрации подлежит согласованию в порядке, установленном Инструкцией по делопроизводству в администрации.</w:t>
      </w:r>
      <w:r w:rsidRPr="00306168">
        <w:rPr>
          <w:rFonts w:ascii="Times New Roman" w:hAnsi="Times New Roman" w:cs="Times New Roman"/>
          <w:sz w:val="28"/>
          <w:szCs w:val="28"/>
        </w:rPr>
        <w:t xml:space="preserve"> </w:t>
      </w:r>
    </w:p>
    <w:p w:rsidR="00BF50B2" w:rsidRPr="00C03396" w:rsidRDefault="00BF50B2" w:rsidP="00BF50B2">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 xml:space="preserve">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w:t>
      </w:r>
      <w:r>
        <w:rPr>
          <w:rFonts w:ascii="Times New Roman" w:hAnsi="Times New Roman" w:cs="Times New Roman"/>
          <w:sz w:val="28"/>
          <w:szCs w:val="28"/>
        </w:rPr>
        <w:t>десять</w:t>
      </w:r>
      <w:r w:rsidRPr="00C03396">
        <w:rPr>
          <w:rFonts w:ascii="Times New Roman" w:hAnsi="Times New Roman" w:cs="Times New Roman"/>
          <w:sz w:val="28"/>
          <w:szCs w:val="28"/>
        </w:rPr>
        <w:t xml:space="preserve"> дн</w:t>
      </w:r>
      <w:r>
        <w:rPr>
          <w:rFonts w:ascii="Times New Roman" w:hAnsi="Times New Roman" w:cs="Times New Roman"/>
          <w:sz w:val="28"/>
          <w:szCs w:val="28"/>
        </w:rPr>
        <w:t>ей</w:t>
      </w:r>
      <w:r w:rsidRPr="00C03396">
        <w:rPr>
          <w:rFonts w:ascii="Times New Roman" w:hAnsi="Times New Roman" w:cs="Times New Roman"/>
          <w:sz w:val="28"/>
          <w:szCs w:val="28"/>
        </w:rPr>
        <w:t>.</w:t>
      </w:r>
    </w:p>
    <w:p w:rsidR="00BF50B2" w:rsidRPr="00C03396" w:rsidRDefault="00BF50B2" w:rsidP="00BF50B2">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Pr>
          <w:rFonts w:ascii="Times New Roman" w:hAnsi="Times New Roman" w:cs="Times New Roman"/>
          <w:sz w:val="28"/>
          <w:szCs w:val="28"/>
        </w:rPr>
        <w:t>8</w:t>
      </w:r>
      <w:r w:rsidRPr="00C03396">
        <w:rPr>
          <w:rFonts w:ascii="Times New Roman" w:hAnsi="Times New Roman" w:cs="Times New Roman"/>
          <w:sz w:val="28"/>
          <w:szCs w:val="28"/>
        </w:rPr>
        <w:t xml:space="preserve">. </w:t>
      </w:r>
      <w:r w:rsidRPr="00232EEE">
        <w:rPr>
          <w:rFonts w:ascii="Times New Roman" w:hAnsi="Times New Roman" w:cs="Times New Roman"/>
          <w:sz w:val="28"/>
          <w:szCs w:val="28"/>
        </w:rPr>
        <w:t xml:space="preserve">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w:t>
      </w:r>
      <w:r w:rsidRPr="00041E95">
        <w:rPr>
          <w:rFonts w:ascii="Times New Roman" w:hAnsi="Times New Roman" w:cs="Times New Roman"/>
          <w:sz w:val="28"/>
          <w:szCs w:val="28"/>
        </w:rPr>
        <w:t xml:space="preserve">в течение </w:t>
      </w:r>
      <w:r w:rsidRPr="00232EEE">
        <w:rPr>
          <w:rFonts w:ascii="Times New Roman" w:hAnsi="Times New Roman" w:cs="Times New Roman"/>
          <w:sz w:val="28"/>
          <w:szCs w:val="28"/>
        </w:rPr>
        <w:t>одного</w:t>
      </w:r>
      <w:r w:rsidRPr="00041E95">
        <w:rPr>
          <w:rFonts w:ascii="Times New Roman" w:hAnsi="Times New Roman" w:cs="Times New Roman"/>
          <w:sz w:val="28"/>
          <w:szCs w:val="28"/>
        </w:rPr>
        <w:t xml:space="preserve"> дня</w:t>
      </w:r>
      <w:r w:rsidRPr="00232EEE">
        <w:rPr>
          <w:rFonts w:ascii="Times New Roman" w:hAnsi="Times New Roman" w:cs="Times New Roman"/>
          <w:sz w:val="28"/>
          <w:szCs w:val="28"/>
        </w:rPr>
        <w:t>.</w:t>
      </w:r>
      <w:r>
        <w:rPr>
          <w:rFonts w:ascii="Times New Roman" w:hAnsi="Times New Roman" w:cs="Times New Roman"/>
          <w:sz w:val="28"/>
          <w:szCs w:val="28"/>
        </w:rPr>
        <w:t xml:space="preserve"> З</w:t>
      </w:r>
      <w:r w:rsidRPr="00C03396">
        <w:rPr>
          <w:rFonts w:ascii="Times New Roman" w:hAnsi="Times New Roman" w:cs="Times New Roman"/>
          <w:sz w:val="28"/>
          <w:szCs w:val="28"/>
        </w:rPr>
        <w:t xml:space="preserve">атем ответственный специалист </w:t>
      </w:r>
      <w:r>
        <w:rPr>
          <w:rFonts w:ascii="Times New Roman" w:hAnsi="Times New Roman" w:cs="Times New Roman"/>
          <w:sz w:val="28"/>
          <w:szCs w:val="28"/>
        </w:rPr>
        <w:t xml:space="preserve">в тот же день </w:t>
      </w:r>
      <w:r w:rsidRPr="00C03396">
        <w:rPr>
          <w:rFonts w:ascii="Times New Roman" w:hAnsi="Times New Roman" w:cs="Times New Roman"/>
          <w:sz w:val="28"/>
          <w:szCs w:val="28"/>
        </w:rPr>
        <w:t xml:space="preserve">регистрирует </w:t>
      </w:r>
      <w:r>
        <w:rPr>
          <w:rFonts w:ascii="Times New Roman" w:hAnsi="Times New Roman" w:cs="Times New Roman"/>
          <w:sz w:val="28"/>
          <w:szCs w:val="28"/>
        </w:rPr>
        <w:t xml:space="preserve">подписанное </w:t>
      </w:r>
      <w:r w:rsidRPr="00C03396">
        <w:rPr>
          <w:rFonts w:ascii="Times New Roman" w:hAnsi="Times New Roman" w:cs="Times New Roman"/>
          <w:sz w:val="28"/>
          <w:szCs w:val="28"/>
        </w:rPr>
        <w:t>постановление согласно правилам внутреннего делопроизводства.</w:t>
      </w:r>
    </w:p>
    <w:p w:rsidR="00BF50B2" w:rsidRPr="00232EEE" w:rsidRDefault="00BF50B2" w:rsidP="00BF50B2">
      <w:pPr>
        <w:pStyle w:val="ConsPlusNormal"/>
        <w:ind w:firstLine="709"/>
        <w:jc w:val="both"/>
        <w:outlineLvl w:val="2"/>
        <w:rPr>
          <w:rFonts w:ascii="Times New Roman" w:hAnsi="Times New Roman" w:cs="Times New Roman"/>
          <w:sz w:val="28"/>
          <w:szCs w:val="28"/>
        </w:rPr>
      </w:pPr>
      <w:r w:rsidRPr="00232EEE">
        <w:rPr>
          <w:rFonts w:ascii="Times New Roman" w:hAnsi="Times New Roman" w:cs="Times New Roman"/>
          <w:sz w:val="28"/>
          <w:szCs w:val="28"/>
        </w:rPr>
        <w:t>6</w:t>
      </w:r>
      <w:r>
        <w:rPr>
          <w:rFonts w:ascii="Times New Roman" w:hAnsi="Times New Roman" w:cs="Times New Roman"/>
          <w:sz w:val="28"/>
          <w:szCs w:val="28"/>
        </w:rPr>
        <w:t>9</w:t>
      </w:r>
      <w:r w:rsidRPr="00232EEE">
        <w:rPr>
          <w:rFonts w:ascii="Times New Roman" w:hAnsi="Times New Roman" w:cs="Times New Roman"/>
          <w:sz w:val="28"/>
          <w:szCs w:val="28"/>
        </w:rPr>
        <w:t xml:space="preserve">. Сообщение о готовности </w:t>
      </w:r>
      <w:r>
        <w:rPr>
          <w:rFonts w:ascii="Times New Roman" w:hAnsi="Times New Roman" w:cs="Times New Roman"/>
          <w:sz w:val="28"/>
          <w:szCs w:val="28"/>
        </w:rPr>
        <w:t xml:space="preserve">постановления </w:t>
      </w:r>
      <w:r w:rsidRPr="00AA58FB">
        <w:rPr>
          <w:rFonts w:ascii="Times New Roman" w:hAnsi="Times New Roman" w:cs="Times New Roman"/>
          <w:sz w:val="28"/>
          <w:szCs w:val="28"/>
        </w:rPr>
        <w:t>о принятии заявителя на учет в качестве нуждающегося в жилых помещениях, предоставляемых по договорам социального найма</w:t>
      </w:r>
      <w:r>
        <w:rPr>
          <w:rFonts w:ascii="Times New Roman" w:hAnsi="Times New Roman" w:cs="Times New Roman"/>
          <w:sz w:val="28"/>
          <w:szCs w:val="28"/>
        </w:rPr>
        <w:t>,</w:t>
      </w:r>
      <w:r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BF50B2" w:rsidRPr="00232EEE" w:rsidRDefault="00BF50B2" w:rsidP="00BF50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70</w:t>
      </w:r>
      <w:r w:rsidRPr="00232EEE">
        <w:rPr>
          <w:rFonts w:ascii="Times New Roman" w:hAnsi="Times New Roman" w:cs="Times New Roman"/>
          <w:sz w:val="28"/>
          <w:szCs w:val="28"/>
        </w:rPr>
        <w:t xml:space="preserve">. Выдача заявителю </w:t>
      </w:r>
      <w:r>
        <w:rPr>
          <w:rFonts w:ascii="Times New Roman" w:hAnsi="Times New Roman" w:cs="Times New Roman"/>
          <w:sz w:val="28"/>
          <w:szCs w:val="28"/>
        </w:rPr>
        <w:t xml:space="preserve">копии </w:t>
      </w:r>
      <w:r w:rsidRPr="00232EEE">
        <w:rPr>
          <w:rFonts w:ascii="Times New Roman" w:hAnsi="Times New Roman" w:cs="Times New Roman"/>
          <w:sz w:val="28"/>
          <w:szCs w:val="28"/>
        </w:rPr>
        <w:t xml:space="preserve">постановления о </w:t>
      </w:r>
      <w:r w:rsidRPr="00AA58FB">
        <w:rPr>
          <w:rFonts w:ascii="Times New Roman" w:hAnsi="Times New Roman" w:cs="Times New Roman"/>
          <w:sz w:val="28"/>
          <w:szCs w:val="28"/>
        </w:rPr>
        <w:t>принятии заявителя на учет в качестве нуждающегося в жилых помещениях, предоставляемых по договорам социального найма</w:t>
      </w:r>
      <w:r>
        <w:rPr>
          <w:rFonts w:ascii="Times New Roman" w:hAnsi="Times New Roman" w:cs="Times New Roman"/>
          <w:sz w:val="28"/>
          <w:szCs w:val="28"/>
        </w:rPr>
        <w:t>,</w:t>
      </w:r>
      <w:r w:rsidRPr="00232EEE">
        <w:rPr>
          <w:rFonts w:ascii="Times New Roman" w:hAnsi="Times New Roman" w:cs="Times New Roman"/>
          <w:sz w:val="28"/>
          <w:szCs w:val="28"/>
        </w:rPr>
        <w:t xml:space="preserve"> осуществляется при предъявлении документа, удостоверяющего личность</w:t>
      </w:r>
      <w:r>
        <w:rPr>
          <w:rFonts w:ascii="Times New Roman" w:hAnsi="Times New Roman" w:cs="Times New Roman"/>
          <w:sz w:val="28"/>
          <w:szCs w:val="28"/>
        </w:rPr>
        <w:t xml:space="preserve">, </w:t>
      </w:r>
      <w:r w:rsidRPr="00E82B1B">
        <w:rPr>
          <w:rFonts w:ascii="Times New Roman" w:hAnsi="Times New Roman" w:cs="Times New Roman"/>
          <w:sz w:val="28"/>
          <w:szCs w:val="28"/>
        </w:rPr>
        <w:t>не позднее чем через три рабочих дня со дня принятия решения о принятии на учет</w:t>
      </w:r>
      <w:r w:rsidRPr="00232EEE">
        <w:rPr>
          <w:rFonts w:ascii="Times New Roman" w:hAnsi="Times New Roman" w:cs="Times New Roman"/>
          <w:sz w:val="28"/>
          <w:szCs w:val="28"/>
        </w:rPr>
        <w:t>.</w:t>
      </w:r>
    </w:p>
    <w:p w:rsidR="00BF50B2"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F50B2" w:rsidRPr="00C94DA6" w:rsidRDefault="00BF50B2" w:rsidP="00BF50B2">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1</w:t>
      </w:r>
      <w:r w:rsidRPr="00C94DA6">
        <w:rPr>
          <w:rFonts w:ascii="Times New Roman" w:hAnsi="Times New Roman" w:cs="Times New Roman"/>
          <w:sz w:val="28"/>
          <w:szCs w:val="28"/>
        </w:rPr>
        <w:t>. Специалист, ответственный за ведение учёта, регистрирует принятого на учёт малоимущего гражданина в «Книге регистрации</w:t>
      </w:r>
      <w:r w:rsidRPr="00C94DA6">
        <w:rPr>
          <w:rFonts w:ascii="Times New Roman" w:hAnsi="Times New Roman" w:cs="Times New Roman"/>
          <w:sz w:val="24"/>
          <w:szCs w:val="24"/>
        </w:rPr>
        <w:t xml:space="preserve"> </w:t>
      </w:r>
      <w:r w:rsidRPr="00C94DA6">
        <w:rPr>
          <w:rFonts w:ascii="Times New Roman" w:hAnsi="Times New Roman" w:cs="Times New Roman"/>
          <w:sz w:val="28"/>
          <w:szCs w:val="28"/>
        </w:rPr>
        <w:t xml:space="preserve">граждан, принятых на учёт в качестве нуждающихся в жилых помещениях» (далее – Книга учёта) и формирует учётное дело заявителя в день поступления </w:t>
      </w:r>
      <w:r w:rsidRPr="00C94DA6">
        <w:rPr>
          <w:rFonts w:ascii="Times New Roman" w:hAnsi="Times New Roman" w:cs="Times New Roman"/>
          <w:sz w:val="28"/>
          <w:szCs w:val="28"/>
        </w:rPr>
        <w:lastRenderedPageBreak/>
        <w:t xml:space="preserve">подписанного постановления администрации муниципального образования </w:t>
      </w:r>
      <w:r>
        <w:rPr>
          <w:rFonts w:ascii="Times New Roman" w:hAnsi="Times New Roman" w:cs="Times New Roman"/>
          <w:sz w:val="28"/>
          <w:szCs w:val="28"/>
        </w:rPr>
        <w:t>Веневский район</w:t>
      </w:r>
      <w:r w:rsidRPr="00C94DA6">
        <w:rPr>
          <w:rFonts w:ascii="Times New Roman" w:hAnsi="Times New Roman" w:cs="Times New Roman"/>
          <w:sz w:val="28"/>
          <w:szCs w:val="28"/>
        </w:rPr>
        <w:t xml:space="preserve"> о принятии на учёт заявителя.</w:t>
      </w:r>
    </w:p>
    <w:p w:rsidR="00BF50B2" w:rsidRPr="00C94DA6" w:rsidRDefault="00BF50B2" w:rsidP="00BF50B2">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BF50B2" w:rsidRPr="00C94DA6" w:rsidRDefault="00BF50B2" w:rsidP="00BF50B2">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2</w:t>
      </w:r>
      <w:r w:rsidRPr="00C94DA6">
        <w:rPr>
          <w:rFonts w:ascii="Times New Roman" w:hAnsi="Times New Roman" w:cs="Times New Roman"/>
          <w:sz w:val="28"/>
          <w:szCs w:val="28"/>
        </w:rPr>
        <w:t>. Ответственный специалист формирует список граждан в «Книге очередности граждан, состоящих на учете в качестве нуждающихся в жилых помещениях, предоставляемых по договорам социального найма» (далее - Книга очередности), имеющих право на предоставление жилых помещений по договорам социального найма, в той же хронологической последовательности, в которой заявители были поставлены на учёт в качестве нуждающихся в жилом помещении.</w:t>
      </w:r>
    </w:p>
    <w:p w:rsidR="00BF50B2" w:rsidRPr="00841E30" w:rsidRDefault="00BF50B2" w:rsidP="00BF50B2">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3</w:t>
      </w:r>
      <w:r w:rsidRPr="00C94DA6">
        <w:rPr>
          <w:rFonts w:ascii="Times New Roman" w:hAnsi="Times New Roman" w:cs="Times New Roman"/>
          <w:sz w:val="28"/>
          <w:szCs w:val="28"/>
        </w:rPr>
        <w:t xml:space="preserve">. Сформированные списки малоимущих граждан из Книги очередности вывешиваются на стендах в </w:t>
      </w:r>
      <w:r>
        <w:rPr>
          <w:rFonts w:ascii="Times New Roman" w:hAnsi="Times New Roman" w:cs="Times New Roman"/>
          <w:sz w:val="28"/>
          <w:szCs w:val="28"/>
        </w:rPr>
        <w:t xml:space="preserve">структурном подразделении </w:t>
      </w:r>
      <w:r w:rsidRPr="00C94DA6">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Веневский район и на </w:t>
      </w:r>
      <w:r w:rsidRPr="009A3FDA">
        <w:rPr>
          <w:rFonts w:ascii="Times New Roman" w:hAnsi="Times New Roman" w:cs="Times New Roman"/>
          <w:sz w:val="28"/>
          <w:szCs w:val="28"/>
        </w:rPr>
        <w:t>официально</w:t>
      </w:r>
      <w:r>
        <w:rPr>
          <w:rFonts w:ascii="Times New Roman" w:hAnsi="Times New Roman" w:cs="Times New Roman"/>
          <w:sz w:val="28"/>
          <w:szCs w:val="28"/>
        </w:rPr>
        <w:t>м</w:t>
      </w:r>
      <w:r w:rsidRPr="009A3FDA">
        <w:rPr>
          <w:rFonts w:ascii="Times New Roman" w:hAnsi="Times New Roman" w:cs="Times New Roman"/>
          <w:sz w:val="28"/>
          <w:szCs w:val="28"/>
        </w:rPr>
        <w:t xml:space="preserve"> сайт</w:t>
      </w:r>
      <w:r>
        <w:rPr>
          <w:rFonts w:ascii="Times New Roman" w:hAnsi="Times New Roman" w:cs="Times New Roman"/>
          <w:sz w:val="28"/>
          <w:szCs w:val="28"/>
        </w:rPr>
        <w:t>е</w:t>
      </w:r>
      <w:r w:rsidRPr="009A3FDA">
        <w:rPr>
          <w:rFonts w:ascii="Times New Roman" w:hAnsi="Times New Roman" w:cs="Times New Roman"/>
          <w:sz w:val="28"/>
          <w:szCs w:val="28"/>
        </w:rPr>
        <w:t xml:space="preserve"> администрации</w:t>
      </w:r>
      <w:r w:rsidRPr="00C94DA6">
        <w:rPr>
          <w:rFonts w:ascii="Times New Roman" w:hAnsi="Times New Roman" w:cs="Times New Roman"/>
          <w:sz w:val="28"/>
          <w:szCs w:val="28"/>
        </w:rPr>
        <w:t xml:space="preserve">,  которые обновляются ежеквартально не позднее 5 числа месяца, следующего за </w:t>
      </w:r>
      <w:r w:rsidRPr="00841E30">
        <w:rPr>
          <w:rFonts w:ascii="Times New Roman" w:hAnsi="Times New Roman" w:cs="Times New Roman"/>
          <w:sz w:val="28"/>
          <w:szCs w:val="28"/>
        </w:rPr>
        <w:t>отчётным периодом.</w:t>
      </w:r>
    </w:p>
    <w:p w:rsidR="00BF50B2" w:rsidRPr="009A3FDA" w:rsidRDefault="00BF50B2" w:rsidP="00BF50B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7</w:t>
      </w:r>
      <w:r>
        <w:rPr>
          <w:sz w:val="28"/>
          <w:szCs w:val="28"/>
        </w:rPr>
        <w:t>4</w:t>
      </w:r>
      <w:r w:rsidRPr="009A3FDA">
        <w:rPr>
          <w:sz w:val="28"/>
          <w:szCs w:val="28"/>
        </w:rPr>
        <w:t xml:space="preserve">. В случае неявки заявителя за подготовленными документами по результатам предоставления муниципальной услуги в течение </w:t>
      </w:r>
      <w:r>
        <w:rPr>
          <w:sz w:val="28"/>
          <w:szCs w:val="28"/>
        </w:rPr>
        <w:t>четырех</w:t>
      </w:r>
      <w:r w:rsidRPr="009A3FDA">
        <w:rPr>
          <w:sz w:val="28"/>
          <w:szCs w:val="28"/>
        </w:rPr>
        <w:t xml:space="preserve"> дней со дня </w:t>
      </w:r>
      <w:r>
        <w:rPr>
          <w:sz w:val="28"/>
          <w:szCs w:val="28"/>
        </w:rPr>
        <w:t>подписания проекта постановления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w:t>
      </w:r>
      <w:r>
        <w:rPr>
          <w:sz w:val="28"/>
          <w:szCs w:val="28"/>
        </w:rPr>
        <w:t>одного</w:t>
      </w:r>
      <w:r w:rsidRPr="00EE7652">
        <w:rPr>
          <w:sz w:val="28"/>
          <w:szCs w:val="28"/>
        </w:rPr>
        <w:t xml:space="preserve"> дня передает эти документы к отправке почтой по указанному </w:t>
      </w:r>
      <w:r w:rsidRPr="009A3FDA">
        <w:rPr>
          <w:sz w:val="28"/>
          <w:szCs w:val="28"/>
        </w:rPr>
        <w:t>в заявлении почтовому адресу простым письмом без уведомления.</w:t>
      </w:r>
    </w:p>
    <w:p w:rsidR="00BF50B2" w:rsidRDefault="00BF50B2" w:rsidP="00BF50B2">
      <w:pPr>
        <w:pStyle w:val="ConsPlusNormal"/>
        <w:tabs>
          <w:tab w:val="left" w:pos="993"/>
          <w:tab w:val="left" w:pos="1134"/>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w:t>
      </w:r>
      <w:r>
        <w:rPr>
          <w:rFonts w:ascii="Times New Roman" w:hAnsi="Times New Roman" w:cs="Times New Roman"/>
          <w:sz w:val="28"/>
          <w:szCs w:val="28"/>
        </w:rPr>
        <w:t>5</w:t>
      </w:r>
      <w:r w:rsidRPr="009A3FDA">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предоставления </w:t>
      </w:r>
      <w:r w:rsidRPr="009A3FDA">
        <w:rPr>
          <w:rFonts w:ascii="Times New Roman" w:hAnsi="Times New Roman" w:cs="Times New Roman"/>
          <w:sz w:val="28"/>
          <w:szCs w:val="28"/>
        </w:rPr>
        <w:t xml:space="preserve">административной процедуры </w:t>
      </w:r>
      <w:r>
        <w:rPr>
          <w:rFonts w:ascii="Times New Roman" w:hAnsi="Times New Roman" w:cs="Times New Roman"/>
          <w:sz w:val="28"/>
          <w:szCs w:val="28"/>
        </w:rPr>
        <w:t xml:space="preserve">является принятие на учёт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w:t>
      </w:r>
      <w:r w:rsidRPr="008C0964">
        <w:rPr>
          <w:rFonts w:ascii="Times New Roman" w:hAnsi="Times New Roman" w:cs="Times New Roman"/>
          <w:sz w:val="28"/>
          <w:szCs w:val="28"/>
        </w:rPr>
        <w:t>либо письмо, содержащее мотивированный отказ в предоставлении муниципальной услуги</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 xml:space="preserve">превышать </w:t>
      </w:r>
      <w:r>
        <w:rPr>
          <w:rFonts w:ascii="Times New Roman" w:hAnsi="Times New Roman" w:cs="Times New Roman"/>
          <w:sz w:val="28"/>
          <w:szCs w:val="28"/>
        </w:rPr>
        <w:t>семнадцать</w:t>
      </w:r>
      <w:r w:rsidRPr="00B0302D">
        <w:rPr>
          <w:rFonts w:ascii="Times New Roman" w:hAnsi="Times New Roman" w:cs="Times New Roman"/>
          <w:sz w:val="28"/>
          <w:szCs w:val="28"/>
        </w:rPr>
        <w:t xml:space="preserve"> дней.</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BF50B2" w:rsidRPr="009A3FDA" w:rsidRDefault="00BF50B2" w:rsidP="00BF50B2">
      <w:pPr>
        <w:autoSpaceDE w:val="0"/>
        <w:autoSpaceDN w:val="0"/>
        <w:adjustRightInd w:val="0"/>
        <w:ind w:firstLine="709"/>
        <w:jc w:val="both"/>
        <w:rPr>
          <w:sz w:val="28"/>
          <w:szCs w:val="28"/>
        </w:rPr>
      </w:pPr>
      <w:r w:rsidRPr="009A3FDA">
        <w:rPr>
          <w:sz w:val="28"/>
          <w:szCs w:val="28"/>
        </w:rPr>
        <w:t>7</w:t>
      </w:r>
      <w:r>
        <w:rPr>
          <w:sz w:val="28"/>
          <w:szCs w:val="28"/>
        </w:rPr>
        <w:t>6</w:t>
      </w:r>
      <w:r w:rsidRPr="009A3FDA">
        <w:rPr>
          <w:sz w:val="28"/>
          <w:szCs w:val="28"/>
        </w:rPr>
        <w:t>. Заявителям обеспечивается возможность получения муниципальной услуги на РПГУ.</w:t>
      </w:r>
    </w:p>
    <w:p w:rsidR="00BF50B2" w:rsidRDefault="00BF50B2" w:rsidP="00BF50B2">
      <w:pPr>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w:t>
      </w:r>
      <w:r w:rsidRPr="009A3FDA">
        <w:rPr>
          <w:sz w:val="28"/>
          <w:szCs w:val="28"/>
        </w:rPr>
        <w:lastRenderedPageBreak/>
        <w:t xml:space="preserve">отправляет заявку на получение муниципальной услуги. </w:t>
      </w:r>
    </w:p>
    <w:p w:rsidR="00BF50B2" w:rsidRPr="009A3FDA" w:rsidRDefault="00BF50B2" w:rsidP="00BF50B2">
      <w:pPr>
        <w:ind w:firstLine="709"/>
        <w:jc w:val="both"/>
        <w:rPr>
          <w:sz w:val="28"/>
          <w:szCs w:val="28"/>
        </w:rPr>
      </w:pPr>
      <w:r>
        <w:rPr>
          <w:sz w:val="28"/>
          <w:szCs w:val="28"/>
        </w:rPr>
        <w:t>77. Е</w:t>
      </w:r>
      <w:r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Pr>
          <w:sz w:val="28"/>
          <w:szCs w:val="28"/>
        </w:rPr>
        <w:t xml:space="preserve"> в электронном виде</w:t>
      </w:r>
      <w:r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Pr>
          <w:sz w:val="28"/>
          <w:szCs w:val="28"/>
        </w:rPr>
        <w:t xml:space="preserve">оставляет </w:t>
      </w:r>
      <w:r w:rsidRPr="002B3FB5">
        <w:rPr>
          <w:sz w:val="28"/>
          <w:szCs w:val="28"/>
        </w:rPr>
        <w:t>письменное согласие</w:t>
      </w:r>
      <w:r>
        <w:rPr>
          <w:sz w:val="28"/>
          <w:szCs w:val="28"/>
        </w:rPr>
        <w:t xml:space="preserve"> каждого члена семьи</w:t>
      </w:r>
      <w:r w:rsidRPr="002B3FB5">
        <w:rPr>
          <w:sz w:val="28"/>
          <w:szCs w:val="28"/>
        </w:rPr>
        <w:t xml:space="preserve"> </w:t>
      </w:r>
      <w:r>
        <w:rPr>
          <w:sz w:val="28"/>
          <w:szCs w:val="28"/>
        </w:rPr>
        <w:t xml:space="preserve">с указанием номера заявки на региональном портале </w:t>
      </w:r>
      <w:r w:rsidRPr="002B3FB5">
        <w:rPr>
          <w:sz w:val="28"/>
          <w:szCs w:val="28"/>
        </w:rPr>
        <w:t>в присутствии должностного лица администрации</w:t>
      </w:r>
      <w:r>
        <w:rPr>
          <w:sz w:val="28"/>
          <w:szCs w:val="28"/>
        </w:rPr>
        <w:t xml:space="preserve"> в </w:t>
      </w:r>
      <w:r w:rsidRPr="00250C2F">
        <w:rPr>
          <w:sz w:val="28"/>
          <w:szCs w:val="28"/>
        </w:rPr>
        <w:t>структурн</w:t>
      </w:r>
      <w:r>
        <w:rPr>
          <w:sz w:val="28"/>
          <w:szCs w:val="28"/>
        </w:rPr>
        <w:t>ом</w:t>
      </w:r>
      <w:r w:rsidRPr="00250C2F">
        <w:rPr>
          <w:sz w:val="28"/>
          <w:szCs w:val="28"/>
        </w:rPr>
        <w:t xml:space="preserve"> подразделени</w:t>
      </w:r>
      <w:r>
        <w:rPr>
          <w:sz w:val="28"/>
          <w:szCs w:val="28"/>
        </w:rPr>
        <w:t>и</w:t>
      </w:r>
      <w:r w:rsidRPr="00250C2F">
        <w:rPr>
          <w:sz w:val="28"/>
          <w:szCs w:val="28"/>
        </w:rPr>
        <w:t xml:space="preserve"> администрации муниципального образования…</w:t>
      </w:r>
      <w:r>
        <w:rPr>
          <w:sz w:val="28"/>
          <w:szCs w:val="28"/>
        </w:rPr>
        <w:t xml:space="preserve"> не позднее двух дней со дня подачи заявки с РПГУ</w:t>
      </w:r>
      <w:r w:rsidRPr="002B3FB5">
        <w:rPr>
          <w:sz w:val="28"/>
          <w:szCs w:val="28"/>
        </w:rPr>
        <w:t>).</w:t>
      </w:r>
    </w:p>
    <w:p w:rsidR="00BF50B2" w:rsidRPr="009A3FDA" w:rsidRDefault="00BF50B2" w:rsidP="00BF50B2">
      <w:pPr>
        <w:ind w:firstLine="709"/>
        <w:jc w:val="both"/>
        <w:rPr>
          <w:sz w:val="28"/>
          <w:szCs w:val="28"/>
        </w:rPr>
      </w:pPr>
      <w:r>
        <w:rPr>
          <w:sz w:val="28"/>
          <w:szCs w:val="28"/>
        </w:rPr>
        <w:t xml:space="preserve"> </w:t>
      </w:r>
      <w:r w:rsidRPr="009A3FDA">
        <w:rPr>
          <w:sz w:val="28"/>
          <w:szCs w:val="28"/>
        </w:rPr>
        <w:t xml:space="preserve">Заявка регистрируется на Портале автоматически в режиме реального времени. </w:t>
      </w:r>
    </w:p>
    <w:p w:rsidR="00BF50B2" w:rsidRPr="009A3FDA" w:rsidRDefault="00BF50B2" w:rsidP="00BF50B2">
      <w:pPr>
        <w:ind w:firstLine="709"/>
        <w:jc w:val="both"/>
        <w:rPr>
          <w:sz w:val="28"/>
          <w:szCs w:val="28"/>
        </w:rPr>
      </w:pPr>
      <w:r w:rsidRPr="009A3FDA">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BF50B2" w:rsidRPr="009A3FDA" w:rsidRDefault="00BF50B2" w:rsidP="00BF50B2">
      <w:pPr>
        <w:autoSpaceDE w:val="0"/>
        <w:autoSpaceDN w:val="0"/>
        <w:adjustRightInd w:val="0"/>
        <w:ind w:firstLine="709"/>
        <w:jc w:val="both"/>
        <w:rPr>
          <w:sz w:val="28"/>
          <w:szCs w:val="28"/>
        </w:rPr>
      </w:pP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F50B2" w:rsidRPr="009A3FDA" w:rsidRDefault="00BF50B2" w:rsidP="00BF50B2">
      <w:pPr>
        <w:autoSpaceDE w:val="0"/>
        <w:autoSpaceDN w:val="0"/>
        <w:adjustRightInd w:val="0"/>
        <w:ind w:firstLine="709"/>
        <w:jc w:val="both"/>
        <w:rPr>
          <w:sz w:val="28"/>
          <w:szCs w:val="28"/>
        </w:rPr>
      </w:pPr>
      <w:r w:rsidRPr="009A3FDA">
        <w:rPr>
          <w:sz w:val="28"/>
          <w:szCs w:val="28"/>
        </w:rPr>
        <w:t>7</w:t>
      </w:r>
      <w:r>
        <w:rPr>
          <w:sz w:val="28"/>
          <w:szCs w:val="28"/>
        </w:rPr>
        <w:t>8</w:t>
      </w:r>
      <w:r w:rsidRPr="009A3FDA">
        <w:rPr>
          <w:sz w:val="28"/>
          <w:szCs w:val="28"/>
        </w:rPr>
        <w:t xml:space="preserve">. Ответственный специалист отправляет необходимые межведомственные запросы, определенные данным </w:t>
      </w:r>
      <w:proofErr w:type="gramStart"/>
      <w:r w:rsidRPr="009A3FDA">
        <w:rPr>
          <w:sz w:val="28"/>
          <w:szCs w:val="28"/>
        </w:rPr>
        <w:t>регламентом,  в</w:t>
      </w:r>
      <w:proofErr w:type="gramEnd"/>
      <w:r w:rsidRPr="009A3FDA">
        <w:rPr>
          <w:sz w:val="28"/>
          <w:szCs w:val="28"/>
        </w:rPr>
        <w:t xml:space="preserve"> Системе межведомственного электронного взаимодействия (СМЭВ), реализованной в СИР. </w:t>
      </w:r>
    </w:p>
    <w:p w:rsidR="00BF50B2" w:rsidRPr="009A3FDA" w:rsidRDefault="00BF50B2" w:rsidP="00BF50B2">
      <w:pPr>
        <w:autoSpaceDE w:val="0"/>
        <w:autoSpaceDN w:val="0"/>
        <w:adjustRightInd w:val="0"/>
        <w:ind w:firstLine="709"/>
        <w:jc w:val="both"/>
        <w:rPr>
          <w:sz w:val="28"/>
          <w:szCs w:val="28"/>
        </w:rPr>
      </w:pPr>
      <w:r>
        <w:rPr>
          <w:sz w:val="28"/>
          <w:szCs w:val="28"/>
        </w:rPr>
        <w:t xml:space="preserve"> </w:t>
      </w: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BF50B2" w:rsidRDefault="00BF50B2" w:rsidP="00BF50B2">
      <w:pPr>
        <w:ind w:firstLine="709"/>
        <w:jc w:val="both"/>
        <w:rPr>
          <w:sz w:val="28"/>
          <w:szCs w:val="28"/>
        </w:rPr>
      </w:pPr>
      <w:r>
        <w:rPr>
          <w:sz w:val="28"/>
          <w:szCs w:val="28"/>
        </w:rPr>
        <w:t>79</w:t>
      </w:r>
      <w:r w:rsidRPr="009A3FDA">
        <w:rPr>
          <w:sz w:val="28"/>
          <w:szCs w:val="28"/>
        </w:rPr>
        <w:t>.  Административн</w:t>
      </w:r>
      <w:r>
        <w:rPr>
          <w:sz w:val="28"/>
          <w:szCs w:val="28"/>
        </w:rPr>
        <w:t>ые</w:t>
      </w:r>
      <w:r w:rsidRPr="009A3FDA">
        <w:rPr>
          <w:sz w:val="28"/>
          <w:szCs w:val="28"/>
        </w:rPr>
        <w:t xml:space="preserve"> процедур</w:t>
      </w:r>
      <w:r>
        <w:rPr>
          <w:sz w:val="28"/>
          <w:szCs w:val="28"/>
        </w:rPr>
        <w:t>ы</w:t>
      </w:r>
      <w:r w:rsidRPr="009A3FDA">
        <w:rPr>
          <w:sz w:val="28"/>
          <w:szCs w:val="28"/>
        </w:rPr>
        <w:t>:</w:t>
      </w:r>
    </w:p>
    <w:p w:rsidR="00BF50B2" w:rsidRPr="00EB3172" w:rsidRDefault="00BF50B2" w:rsidP="00BF50B2">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BF50B2" w:rsidRPr="003D55C4" w:rsidRDefault="00BF50B2" w:rsidP="00BF50B2">
      <w:pPr>
        <w:widowControl/>
        <w:numPr>
          <w:ilvl w:val="0"/>
          <w:numId w:val="12"/>
        </w:numPr>
        <w:tabs>
          <w:tab w:val="left" w:pos="567"/>
          <w:tab w:val="left" w:pos="851"/>
          <w:tab w:val="left" w:pos="1738"/>
        </w:tabs>
        <w:ind w:left="0" w:firstLine="709"/>
        <w:jc w:val="both"/>
        <w:rPr>
          <w:sz w:val="28"/>
          <w:szCs w:val="28"/>
        </w:rPr>
      </w:pPr>
      <w:r w:rsidRPr="003D55C4">
        <w:rPr>
          <w:sz w:val="28"/>
          <w:szCs w:val="28"/>
        </w:rPr>
        <w:t>Постановка граждан на учет в качестве нуждающихся в жилых помещениях</w:t>
      </w:r>
      <w:r>
        <w:rPr>
          <w:sz w:val="28"/>
          <w:szCs w:val="28"/>
        </w:rPr>
        <w:t xml:space="preserve"> </w:t>
      </w:r>
      <w:r w:rsidRPr="003D55C4">
        <w:rPr>
          <w:sz w:val="28"/>
          <w:szCs w:val="28"/>
        </w:rPr>
        <w:t xml:space="preserve">выполняется согласно </w:t>
      </w:r>
      <w:proofErr w:type="spellStart"/>
      <w:r w:rsidRPr="003D55C4">
        <w:rPr>
          <w:sz w:val="28"/>
          <w:szCs w:val="28"/>
        </w:rPr>
        <w:t>пп</w:t>
      </w:r>
      <w:proofErr w:type="spellEnd"/>
      <w:r w:rsidRPr="003D55C4">
        <w:rPr>
          <w:sz w:val="28"/>
          <w:szCs w:val="28"/>
        </w:rPr>
        <w:t>. №61-75 настоящего регламента без изменений.</w:t>
      </w:r>
    </w:p>
    <w:p w:rsidR="00BF50B2" w:rsidRPr="00BC5C5F" w:rsidRDefault="00BF50B2" w:rsidP="00BF50B2">
      <w:pPr>
        <w:autoSpaceDE w:val="0"/>
        <w:autoSpaceDN w:val="0"/>
        <w:adjustRightInd w:val="0"/>
        <w:ind w:firstLine="709"/>
        <w:jc w:val="both"/>
        <w:rPr>
          <w:sz w:val="28"/>
          <w:szCs w:val="28"/>
        </w:rPr>
      </w:pPr>
      <w:r>
        <w:rPr>
          <w:sz w:val="28"/>
          <w:szCs w:val="28"/>
        </w:rPr>
        <w:t xml:space="preserve">80. </w:t>
      </w:r>
      <w:r w:rsidRPr="00BC5C5F">
        <w:rPr>
          <w:sz w:val="28"/>
          <w:szCs w:val="28"/>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Pr>
          <w:sz w:val="28"/>
          <w:szCs w:val="28"/>
        </w:rPr>
        <w:t xml:space="preserve"> Веневский район</w:t>
      </w:r>
      <w:r w:rsidRPr="00BC5C5F">
        <w:rPr>
          <w:sz w:val="28"/>
          <w:szCs w:val="28"/>
        </w:rPr>
        <w:t xml:space="preserve"> .</w:t>
      </w:r>
    </w:p>
    <w:p w:rsidR="00BF50B2" w:rsidRPr="009A3FDA" w:rsidRDefault="00BF50B2" w:rsidP="00BF50B2">
      <w:pPr>
        <w:ind w:firstLine="709"/>
        <w:jc w:val="both"/>
        <w:rPr>
          <w:sz w:val="28"/>
          <w:szCs w:val="28"/>
        </w:rPr>
      </w:pPr>
      <w:r>
        <w:rPr>
          <w:sz w:val="28"/>
          <w:szCs w:val="28"/>
        </w:rPr>
        <w:t>81</w:t>
      </w:r>
      <w:r w:rsidRPr="009A3FDA">
        <w:rPr>
          <w:sz w:val="28"/>
          <w:szCs w:val="28"/>
        </w:rPr>
        <w:t xml:space="preserve">. Использование </w:t>
      </w:r>
      <w:r>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06080" w:rsidRDefault="00706080" w:rsidP="00BF50B2">
      <w:pPr>
        <w:pStyle w:val="ConsPlusNormal"/>
        <w:spacing w:beforeLines="100" w:before="240" w:afterLines="100" w:after="240"/>
        <w:ind w:firstLine="0"/>
        <w:jc w:val="center"/>
        <w:rPr>
          <w:rFonts w:ascii="Times New Roman" w:hAnsi="Times New Roman" w:cs="Times New Roman"/>
          <w:b/>
          <w:sz w:val="28"/>
          <w:szCs w:val="28"/>
        </w:rPr>
      </w:pPr>
    </w:p>
    <w:p w:rsidR="00BF50B2" w:rsidRPr="009A3FDA" w:rsidRDefault="00BF50B2" w:rsidP="00BF50B2">
      <w:pPr>
        <w:pStyle w:val="ConsPlusNormal"/>
        <w:spacing w:beforeLines="100" w:before="240" w:afterLines="100" w:after="240"/>
        <w:ind w:firstLine="0"/>
        <w:jc w:val="center"/>
        <w:rPr>
          <w:rFonts w:ascii="Times New Roman" w:hAnsi="Times New Roman" w:cs="Times New Roman"/>
          <w:b/>
          <w:sz w:val="28"/>
          <w:szCs w:val="28"/>
        </w:rPr>
      </w:pPr>
      <w:r w:rsidRPr="009A3FDA">
        <w:rPr>
          <w:rFonts w:ascii="Times New Roman" w:hAnsi="Times New Roman" w:cs="Times New Roman"/>
          <w:b/>
          <w:sz w:val="28"/>
          <w:szCs w:val="28"/>
        </w:rPr>
        <w:lastRenderedPageBreak/>
        <w:t>IV. Формы контроля над предоставлением муниципальной услуги</w:t>
      </w:r>
    </w:p>
    <w:p w:rsidR="00BF50B2" w:rsidRPr="009A3FDA" w:rsidRDefault="00BF50B2" w:rsidP="00BF50B2">
      <w:pPr>
        <w:autoSpaceDE w:val="0"/>
        <w:autoSpaceDN w:val="0"/>
        <w:adjustRightInd w:val="0"/>
        <w:spacing w:beforeLines="100" w:before="240" w:afterLines="100" w:after="240"/>
        <w:ind w:firstLine="709"/>
        <w:jc w:val="center"/>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w:t>
      </w:r>
      <w:r>
        <w:rPr>
          <w:b/>
          <w:sz w:val="28"/>
          <w:szCs w:val="28"/>
        </w:rPr>
        <w:t>ий ответственными лицами</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82</w:t>
      </w:r>
      <w:r w:rsidRPr="00C144D6">
        <w:rPr>
          <w:sz w:val="28"/>
          <w:szCs w:val="28"/>
        </w:rPr>
        <w:t>.</w:t>
      </w:r>
      <w:r w:rsidRPr="009A3FDA">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8</w:t>
      </w:r>
      <w:r>
        <w:rPr>
          <w:sz w:val="28"/>
          <w:szCs w:val="28"/>
        </w:rPr>
        <w:t>3</w:t>
      </w:r>
      <w:r w:rsidRPr="002C4D3D">
        <w:rPr>
          <w:sz w:val="28"/>
          <w:szCs w:val="28"/>
        </w:rPr>
        <w:t>. 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4</w:t>
      </w:r>
      <w:r w:rsidRPr="009A3FDA">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5</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6</w:t>
      </w:r>
      <w:r w:rsidRPr="009A3FDA">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7</w:t>
      </w:r>
      <w:r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F50B2" w:rsidRPr="009A3FDA" w:rsidRDefault="00BF50B2" w:rsidP="00BF50B2">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BF50B2" w:rsidRPr="009A3FDA" w:rsidRDefault="00BF50B2" w:rsidP="00BF50B2">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BF50B2" w:rsidRPr="009A3FDA" w:rsidRDefault="00BF50B2" w:rsidP="00BF50B2">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соблюдение порядка и сроков направления запросов.</w:t>
      </w:r>
    </w:p>
    <w:p w:rsidR="00BF50B2" w:rsidRPr="009A3FDA" w:rsidRDefault="00BF50B2" w:rsidP="00BF50B2">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w:t>
      </w:r>
      <w:r>
        <w:rPr>
          <w:rFonts w:ascii="Times New Roman" w:hAnsi="Times New Roman" w:cs="Times New Roman"/>
          <w:sz w:val="28"/>
          <w:szCs w:val="28"/>
        </w:rPr>
        <w:t>8</w:t>
      </w:r>
      <w:r w:rsidRPr="009A3FDA">
        <w:rPr>
          <w:rFonts w:ascii="Times New Roman" w:hAnsi="Times New Roman" w:cs="Times New Roman"/>
          <w:sz w:val="28"/>
          <w:szCs w:val="28"/>
        </w:rPr>
        <w:t>. Специалист, ответственный за</w:t>
      </w:r>
      <w:r w:rsidRPr="00585385">
        <w:rPr>
          <w:rFonts w:ascii="Times New Roman" w:hAnsi="Times New Roman" w:cs="Times New Roman"/>
          <w:sz w:val="28"/>
          <w:szCs w:val="28"/>
        </w:rPr>
        <w:t xml:space="preserve"> </w:t>
      </w:r>
      <w:r>
        <w:rPr>
          <w:rFonts w:ascii="Times New Roman" w:hAnsi="Times New Roman" w:cs="Times New Roman"/>
          <w:sz w:val="28"/>
          <w:szCs w:val="28"/>
        </w:rPr>
        <w:t>оформление проекта документа-результата муниципальной услуги</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F50B2" w:rsidRPr="009A3FDA" w:rsidRDefault="00BF50B2" w:rsidP="00BF50B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9</w:t>
      </w:r>
      <w:r w:rsidRPr="009A3FDA">
        <w:rPr>
          <w:sz w:val="28"/>
          <w:szCs w:val="28"/>
        </w:rPr>
        <w:t xml:space="preserve">. Физические лица, их объединения и организации вправе получать </w:t>
      </w:r>
      <w:r w:rsidRPr="009A3FDA">
        <w:rPr>
          <w:sz w:val="28"/>
          <w:szCs w:val="28"/>
        </w:rPr>
        <w:lastRenderedPageBreak/>
        <w:t>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F50B2" w:rsidRPr="009A3FDA" w:rsidRDefault="00BF50B2" w:rsidP="00BF50B2">
      <w:pPr>
        <w:autoSpaceDE w:val="0"/>
        <w:autoSpaceDN w:val="0"/>
        <w:adjustRightInd w:val="0"/>
        <w:ind w:firstLine="709"/>
        <w:jc w:val="both"/>
        <w:outlineLvl w:val="0"/>
        <w:rPr>
          <w:sz w:val="28"/>
          <w:szCs w:val="28"/>
        </w:rPr>
      </w:pPr>
      <w:r>
        <w:rPr>
          <w:sz w:val="28"/>
          <w:szCs w:val="28"/>
        </w:rPr>
        <w:t>90</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BF50B2" w:rsidRPr="009A3FDA" w:rsidRDefault="00BF50B2" w:rsidP="00BF50B2">
      <w:pPr>
        <w:autoSpaceDE w:val="0"/>
        <w:autoSpaceDN w:val="0"/>
        <w:adjustRightInd w:val="0"/>
        <w:spacing w:beforeLines="100" w:before="240" w:afterLines="100" w:after="240"/>
        <w:ind w:firstLine="709"/>
        <w:jc w:val="center"/>
        <w:outlineLvl w:val="0"/>
        <w:rPr>
          <w:b/>
          <w:sz w:val="28"/>
          <w:szCs w:val="28"/>
        </w:rPr>
      </w:pPr>
      <w:r w:rsidRPr="009A3FDA">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F50B2" w:rsidRPr="009A3FDA" w:rsidRDefault="00BF50B2" w:rsidP="00BF50B2">
      <w:pPr>
        <w:autoSpaceDE w:val="0"/>
        <w:autoSpaceDN w:val="0"/>
        <w:adjustRightInd w:val="0"/>
        <w:ind w:firstLine="709"/>
        <w:jc w:val="both"/>
        <w:rPr>
          <w:sz w:val="28"/>
          <w:szCs w:val="28"/>
        </w:rPr>
      </w:pPr>
      <w:r w:rsidRPr="00C1489B">
        <w:rPr>
          <w:sz w:val="28"/>
          <w:szCs w:val="28"/>
        </w:rPr>
        <w:t>9</w:t>
      </w:r>
      <w:r>
        <w:rPr>
          <w:sz w:val="28"/>
          <w:szCs w:val="28"/>
        </w:rPr>
        <w:t>1</w:t>
      </w:r>
      <w:r w:rsidRPr="00C1489B">
        <w:rPr>
          <w:sz w:val="28"/>
          <w:szCs w:val="28"/>
        </w:rPr>
        <w:t>. При осуществлении</w:t>
      </w:r>
      <w:r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BF50B2" w:rsidRPr="009A3FDA" w:rsidRDefault="00BF50B2" w:rsidP="00BF50B2">
      <w:pPr>
        <w:autoSpaceDE w:val="0"/>
        <w:autoSpaceDN w:val="0"/>
        <w:adjustRightInd w:val="0"/>
        <w:ind w:firstLine="709"/>
        <w:jc w:val="both"/>
        <w:rPr>
          <w:sz w:val="28"/>
          <w:szCs w:val="28"/>
        </w:rPr>
      </w:pPr>
      <w:r>
        <w:rPr>
          <w:sz w:val="28"/>
          <w:szCs w:val="28"/>
        </w:rPr>
        <w:t>92</w:t>
      </w:r>
      <w:r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BF50B2" w:rsidRPr="009A3FDA" w:rsidRDefault="00BF50B2" w:rsidP="00BF50B2">
      <w:pPr>
        <w:ind w:firstLine="709"/>
        <w:jc w:val="both"/>
        <w:rPr>
          <w:sz w:val="28"/>
          <w:szCs w:val="28"/>
        </w:rPr>
      </w:pPr>
      <w:r>
        <w:rPr>
          <w:sz w:val="28"/>
          <w:szCs w:val="28"/>
        </w:rPr>
        <w:t>93</w:t>
      </w:r>
      <w:r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F50B2" w:rsidRPr="009A3FDA" w:rsidRDefault="00BF50B2" w:rsidP="00BF50B2">
      <w:pPr>
        <w:autoSpaceDE w:val="0"/>
        <w:autoSpaceDN w:val="0"/>
        <w:adjustRightInd w:val="0"/>
        <w:ind w:firstLine="709"/>
        <w:jc w:val="both"/>
        <w:rPr>
          <w:sz w:val="28"/>
          <w:szCs w:val="28"/>
        </w:rPr>
      </w:pPr>
      <w:r w:rsidRPr="009A3FDA">
        <w:rPr>
          <w:sz w:val="28"/>
          <w:szCs w:val="28"/>
        </w:rPr>
        <w:t>9</w:t>
      </w:r>
      <w:r>
        <w:rPr>
          <w:sz w:val="28"/>
          <w:szCs w:val="28"/>
        </w:rPr>
        <w:t>4</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9</w:t>
      </w:r>
      <w:r>
        <w:rPr>
          <w:rFonts w:ascii="Times New Roman" w:hAnsi="Times New Roman" w:cs="Times New Roman"/>
          <w:sz w:val="28"/>
          <w:szCs w:val="28"/>
        </w:rPr>
        <w:t>5</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F50B2" w:rsidRPr="009A3FDA" w:rsidRDefault="00BF50B2" w:rsidP="00BF50B2">
      <w:pPr>
        <w:autoSpaceDE w:val="0"/>
        <w:autoSpaceDN w:val="0"/>
        <w:adjustRightInd w:val="0"/>
        <w:spacing w:beforeLines="100" w:before="240" w:afterLines="100" w:after="240"/>
        <w:ind w:firstLine="709"/>
        <w:jc w:val="center"/>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0B2" w:rsidRPr="009A3FDA" w:rsidRDefault="00BF50B2" w:rsidP="00BF50B2">
      <w:pPr>
        <w:autoSpaceDE w:val="0"/>
        <w:autoSpaceDN w:val="0"/>
        <w:adjustRightInd w:val="0"/>
        <w:ind w:firstLine="709"/>
        <w:jc w:val="both"/>
        <w:rPr>
          <w:sz w:val="28"/>
          <w:szCs w:val="28"/>
        </w:rPr>
      </w:pPr>
      <w:r w:rsidRPr="009A3FDA">
        <w:rPr>
          <w:sz w:val="28"/>
          <w:szCs w:val="28"/>
        </w:rPr>
        <w:t>9</w:t>
      </w:r>
      <w:r>
        <w:rPr>
          <w:sz w:val="28"/>
          <w:szCs w:val="28"/>
        </w:rPr>
        <w:t>6</w:t>
      </w:r>
      <w:r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BF50B2" w:rsidRDefault="00BF50B2" w:rsidP="00BF50B2">
      <w:pPr>
        <w:autoSpaceDE w:val="0"/>
        <w:autoSpaceDN w:val="0"/>
        <w:adjustRightInd w:val="0"/>
        <w:ind w:firstLine="709"/>
        <w:jc w:val="both"/>
        <w:rPr>
          <w:sz w:val="28"/>
          <w:szCs w:val="28"/>
        </w:rPr>
      </w:pPr>
      <w:r w:rsidRPr="009A3FDA">
        <w:rPr>
          <w:sz w:val="28"/>
          <w:szCs w:val="28"/>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w:t>
      </w:r>
      <w:r w:rsidRPr="009A3FDA">
        <w:rPr>
          <w:sz w:val="28"/>
          <w:szCs w:val="28"/>
        </w:rPr>
        <w:lastRenderedPageBreak/>
        <w:t>должностными инструкциями и законод</w:t>
      </w:r>
      <w:r>
        <w:rPr>
          <w:sz w:val="28"/>
          <w:szCs w:val="28"/>
        </w:rPr>
        <w:t>ательством Российской Федерации.</w:t>
      </w:r>
    </w:p>
    <w:p w:rsidR="00BF50B2" w:rsidRPr="009A3FDA" w:rsidRDefault="00BF50B2" w:rsidP="00BF50B2">
      <w:pPr>
        <w:autoSpaceDE w:val="0"/>
        <w:autoSpaceDN w:val="0"/>
        <w:adjustRightInd w:val="0"/>
        <w:spacing w:beforeLines="100" w:before="240" w:afterLines="100" w:after="240"/>
        <w:ind w:firstLine="709"/>
        <w:jc w:val="center"/>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F50B2" w:rsidRPr="009A3FDA" w:rsidRDefault="00BF50B2" w:rsidP="00BF50B2">
      <w:pPr>
        <w:autoSpaceDE w:val="0"/>
        <w:autoSpaceDN w:val="0"/>
        <w:adjustRightInd w:val="0"/>
        <w:ind w:firstLine="709"/>
        <w:jc w:val="both"/>
        <w:rPr>
          <w:sz w:val="28"/>
          <w:szCs w:val="28"/>
        </w:rPr>
      </w:pPr>
      <w:r w:rsidRPr="009A3FDA">
        <w:rPr>
          <w:sz w:val="28"/>
          <w:szCs w:val="28"/>
        </w:rPr>
        <w:t>9</w:t>
      </w:r>
      <w:r>
        <w:rPr>
          <w:sz w:val="28"/>
          <w:szCs w:val="28"/>
        </w:rPr>
        <w:t>7</w:t>
      </w:r>
      <w:r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BF50B2" w:rsidRPr="000B56B4" w:rsidRDefault="00BF50B2" w:rsidP="00BF50B2">
      <w:pPr>
        <w:autoSpaceDE w:val="0"/>
        <w:autoSpaceDN w:val="0"/>
        <w:adjustRightInd w:val="0"/>
        <w:ind w:firstLine="709"/>
        <w:jc w:val="both"/>
        <w:rPr>
          <w:sz w:val="28"/>
          <w:szCs w:val="28"/>
        </w:rPr>
      </w:pPr>
      <w:r w:rsidRPr="009A3FDA">
        <w:rPr>
          <w:sz w:val="28"/>
          <w:szCs w:val="28"/>
        </w:rPr>
        <w:t>9</w:t>
      </w:r>
      <w:r>
        <w:rPr>
          <w:sz w:val="28"/>
          <w:szCs w:val="28"/>
        </w:rPr>
        <w:t>8</w:t>
      </w:r>
      <w:r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BF50B2" w:rsidRPr="009A3FDA" w:rsidRDefault="00BF50B2" w:rsidP="00BF50B2">
      <w:pPr>
        <w:autoSpaceDE w:val="0"/>
        <w:autoSpaceDN w:val="0"/>
        <w:adjustRightInd w:val="0"/>
        <w:ind w:firstLine="709"/>
        <w:jc w:val="both"/>
        <w:rPr>
          <w:sz w:val="28"/>
          <w:szCs w:val="28"/>
        </w:rPr>
      </w:pPr>
      <w:r w:rsidRPr="009A3FDA">
        <w:rPr>
          <w:sz w:val="28"/>
          <w:szCs w:val="28"/>
        </w:rPr>
        <w:t>9</w:t>
      </w:r>
      <w:r>
        <w:rPr>
          <w:sz w:val="28"/>
          <w:szCs w:val="28"/>
        </w:rPr>
        <w:t>9</w:t>
      </w:r>
      <w:r w:rsidRPr="009A3FDA">
        <w:rPr>
          <w:sz w:val="28"/>
          <w:szCs w:val="28"/>
        </w:rPr>
        <w:t>. Для проведения проверок создается комиссия, в состав которой включаются представители администрации.</w:t>
      </w:r>
    </w:p>
    <w:p w:rsidR="00BF50B2" w:rsidRPr="009A3FDA" w:rsidRDefault="00BF50B2" w:rsidP="00BF50B2">
      <w:pPr>
        <w:autoSpaceDE w:val="0"/>
        <w:autoSpaceDN w:val="0"/>
        <w:adjustRightInd w:val="0"/>
        <w:ind w:firstLine="709"/>
        <w:jc w:val="both"/>
        <w:rPr>
          <w:sz w:val="28"/>
          <w:szCs w:val="28"/>
        </w:rPr>
      </w:pPr>
      <w:r>
        <w:rPr>
          <w:sz w:val="28"/>
          <w:szCs w:val="28"/>
        </w:rPr>
        <w:t>100</w:t>
      </w:r>
      <w:r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BF50B2" w:rsidRPr="009A3FDA" w:rsidRDefault="00BF50B2" w:rsidP="00BF50B2">
      <w:pPr>
        <w:spacing w:beforeLines="500" w:before="1200" w:afterLines="500" w:after="1200"/>
        <w:ind w:firstLine="709"/>
        <w:contextualSpacing/>
        <w:jc w:val="both"/>
        <w:rPr>
          <w:sz w:val="28"/>
          <w:szCs w:val="28"/>
        </w:rPr>
      </w:pPr>
    </w:p>
    <w:p w:rsidR="00BF50B2" w:rsidRPr="009A3FDA" w:rsidRDefault="00BF50B2" w:rsidP="00BF50B2">
      <w:pPr>
        <w:spacing w:beforeLines="500" w:before="1200" w:afterLines="500" w:after="1200"/>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BF50B2" w:rsidRPr="009A3FDA" w:rsidRDefault="00BF50B2" w:rsidP="00BF50B2">
      <w:pPr>
        <w:spacing w:beforeLines="500" w:before="1200" w:afterLines="500" w:after="1200"/>
        <w:ind w:firstLine="709"/>
        <w:contextualSpacing/>
        <w:jc w:val="center"/>
        <w:rPr>
          <w:b/>
          <w:sz w:val="28"/>
          <w:szCs w:val="28"/>
        </w:rPr>
      </w:pPr>
    </w:p>
    <w:p w:rsidR="00BF50B2" w:rsidRPr="009A3FDA" w:rsidRDefault="00BF50B2" w:rsidP="00BF50B2">
      <w:pPr>
        <w:spacing w:beforeLines="100" w:before="240" w:afterLines="100" w:after="240"/>
        <w:ind w:firstLine="709"/>
        <w:jc w:val="center"/>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50B2" w:rsidRPr="009A3FDA" w:rsidRDefault="00BF50B2" w:rsidP="00BF50B2">
      <w:pPr>
        <w:ind w:firstLine="709"/>
        <w:jc w:val="both"/>
        <w:rPr>
          <w:sz w:val="28"/>
          <w:szCs w:val="28"/>
        </w:rPr>
      </w:pPr>
      <w:r>
        <w:rPr>
          <w:sz w:val="28"/>
          <w:szCs w:val="28"/>
        </w:rPr>
        <w:t>101</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BF50B2" w:rsidRPr="009A3FDA" w:rsidRDefault="00BF50B2" w:rsidP="00BF50B2">
      <w:pPr>
        <w:ind w:firstLine="709"/>
        <w:jc w:val="both"/>
        <w:rPr>
          <w:sz w:val="28"/>
          <w:szCs w:val="28"/>
        </w:rPr>
      </w:pPr>
      <w:r>
        <w:rPr>
          <w:sz w:val="28"/>
          <w:szCs w:val="28"/>
        </w:rPr>
        <w:t>102</w:t>
      </w:r>
      <w:r w:rsidRPr="009A3FDA">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BF50B2" w:rsidRPr="009A3FDA" w:rsidRDefault="00BF50B2" w:rsidP="00BF50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r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w:t>
      </w:r>
      <w:r w:rsidRPr="009A3FDA">
        <w:rPr>
          <w:rFonts w:ascii="Times New Roman" w:hAnsi="Times New Roman" w:cs="Times New Roman"/>
          <w:sz w:val="28"/>
          <w:szCs w:val="28"/>
        </w:rPr>
        <w:lastRenderedPageBreak/>
        <w:t xml:space="preserve">рассмотрении жалобы, если ему ранее был дан ответ по существу поставленных в жалобе вопросов. </w:t>
      </w:r>
    </w:p>
    <w:p w:rsidR="00BF50B2" w:rsidRPr="009A3FDA" w:rsidRDefault="00BF50B2" w:rsidP="00BF50B2">
      <w:pPr>
        <w:ind w:firstLine="709"/>
        <w:jc w:val="both"/>
        <w:rPr>
          <w:sz w:val="28"/>
          <w:szCs w:val="28"/>
        </w:rPr>
      </w:pPr>
      <w:r w:rsidRPr="009A3FDA">
        <w:rPr>
          <w:sz w:val="28"/>
          <w:szCs w:val="28"/>
        </w:rPr>
        <w:t>10</w:t>
      </w:r>
      <w:r>
        <w:rPr>
          <w:sz w:val="28"/>
          <w:szCs w:val="28"/>
        </w:rPr>
        <w:t>4</w:t>
      </w:r>
      <w:r w:rsidRPr="009A3FDA">
        <w:rPr>
          <w:sz w:val="28"/>
          <w:szCs w:val="28"/>
        </w:rPr>
        <w:t>. Жалоба должна содержать:</w:t>
      </w:r>
    </w:p>
    <w:p w:rsidR="00BF50B2" w:rsidRPr="00453F35" w:rsidRDefault="00BF50B2" w:rsidP="00BF50B2">
      <w:pPr>
        <w:widowControl/>
        <w:numPr>
          <w:ilvl w:val="0"/>
          <w:numId w:val="16"/>
        </w:numPr>
        <w:ind w:left="0" w:firstLine="709"/>
        <w:jc w:val="both"/>
        <w:rPr>
          <w:sz w:val="28"/>
          <w:szCs w:val="28"/>
        </w:rPr>
      </w:pPr>
      <w:r w:rsidRPr="00453F35">
        <w:rPr>
          <w:sz w:val="28"/>
          <w:szCs w:val="28"/>
        </w:rPr>
        <w:t xml:space="preserve">наименование органа, предоставляющего муниципальную услугу, должностного лица </w:t>
      </w:r>
      <w:r>
        <w:rPr>
          <w:sz w:val="28"/>
          <w:szCs w:val="28"/>
        </w:rPr>
        <w:t>пре</w:t>
      </w:r>
      <w:r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BF50B2" w:rsidRPr="009A3FDA" w:rsidRDefault="00BF50B2" w:rsidP="00BF50B2">
      <w:pPr>
        <w:widowControl/>
        <w:numPr>
          <w:ilvl w:val="0"/>
          <w:numId w:val="16"/>
        </w:numPr>
        <w:ind w:left="0" w:firstLine="709"/>
        <w:jc w:val="both"/>
        <w:rPr>
          <w:sz w:val="28"/>
          <w:szCs w:val="28"/>
        </w:rPr>
      </w:pPr>
      <w:proofErr w:type="gramStart"/>
      <w:r w:rsidRPr="009A3FDA">
        <w:rPr>
          <w:sz w:val="28"/>
          <w:szCs w:val="28"/>
        </w:rPr>
        <w:t>фамилию</w:t>
      </w:r>
      <w:proofErr w:type="gramEnd"/>
      <w:r w:rsidRPr="009A3FDA">
        <w:rPr>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0B2" w:rsidRPr="009A3FDA" w:rsidRDefault="00BF50B2" w:rsidP="00BF50B2">
      <w:pPr>
        <w:widowControl/>
        <w:numPr>
          <w:ilvl w:val="0"/>
          <w:numId w:val="16"/>
        </w:numPr>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50B2" w:rsidRPr="00126645" w:rsidRDefault="00BF50B2" w:rsidP="00BF50B2">
      <w:pPr>
        <w:widowControl/>
        <w:numPr>
          <w:ilvl w:val="0"/>
          <w:numId w:val="16"/>
        </w:numPr>
        <w:ind w:left="0" w:firstLine="709"/>
        <w:jc w:val="both"/>
        <w:rPr>
          <w:sz w:val="28"/>
          <w:szCs w:val="28"/>
        </w:rPr>
      </w:pPr>
      <w:r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85385">
        <w:rPr>
          <w:sz w:val="28"/>
          <w:szCs w:val="28"/>
        </w:rPr>
        <w:t xml:space="preserve">Заявителем </w:t>
      </w:r>
      <w:r w:rsidRPr="00126645">
        <w:rPr>
          <w:sz w:val="28"/>
          <w:szCs w:val="28"/>
        </w:rPr>
        <w:t>могут быть представлены документы (при наличии), подтверждающие доводы заявителя, либо их копии.</w:t>
      </w:r>
    </w:p>
    <w:p w:rsidR="00BF50B2" w:rsidRPr="009A3FDA" w:rsidRDefault="00BF50B2" w:rsidP="00BF50B2">
      <w:pPr>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10</w:t>
      </w:r>
      <w:r>
        <w:rPr>
          <w:rFonts w:ascii="Times New Roman" w:hAnsi="Times New Roman" w:cs="Times New Roman"/>
          <w:sz w:val="28"/>
          <w:szCs w:val="28"/>
        </w:rPr>
        <w:t>5</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BF50B2" w:rsidRPr="009A3FDA" w:rsidRDefault="00BF50B2" w:rsidP="00BF50B2">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r w:rsidRPr="009A3FDA">
        <w:rPr>
          <w:sz w:val="28"/>
          <w:szCs w:val="28"/>
        </w:rPr>
        <w:t>нарушение срока предоставления муниципальной услуги;</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r w:rsidRPr="009A3FDA">
        <w:rPr>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proofErr w:type="gramStart"/>
      <w:r w:rsidRPr="009A3FDA">
        <w:rPr>
          <w:sz w:val="28"/>
          <w:szCs w:val="28"/>
        </w:rPr>
        <w:t>отказ</w:t>
      </w:r>
      <w:proofErr w:type="gramEnd"/>
      <w:r w:rsidRPr="009A3FDA">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BF50B2" w:rsidRPr="009A3FDA" w:rsidRDefault="00BF50B2" w:rsidP="00BF50B2">
      <w:pPr>
        <w:widowControl/>
        <w:numPr>
          <w:ilvl w:val="0"/>
          <w:numId w:val="17"/>
        </w:numPr>
        <w:autoSpaceDE w:val="0"/>
        <w:autoSpaceDN w:val="0"/>
        <w:adjustRightInd w:val="0"/>
        <w:ind w:left="0" w:firstLine="709"/>
        <w:jc w:val="both"/>
        <w:outlineLvl w:val="1"/>
        <w:rPr>
          <w:sz w:val="28"/>
          <w:szCs w:val="28"/>
        </w:rPr>
      </w:pPr>
      <w:proofErr w:type="gramStart"/>
      <w:r w:rsidRPr="009A3FDA">
        <w:rPr>
          <w:sz w:val="28"/>
          <w:szCs w:val="28"/>
        </w:rPr>
        <w:t>отказ</w:t>
      </w:r>
      <w:proofErr w:type="gramEnd"/>
      <w:r w:rsidRPr="009A3FDA">
        <w:rPr>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50B2" w:rsidRPr="009A3FDA" w:rsidRDefault="00BF50B2" w:rsidP="00BF50B2">
      <w:pPr>
        <w:autoSpaceDE w:val="0"/>
        <w:autoSpaceDN w:val="0"/>
        <w:adjustRightInd w:val="0"/>
        <w:spacing w:beforeLines="100" w:before="240" w:afterLines="100" w:after="240"/>
        <w:ind w:firstLine="709"/>
        <w:jc w:val="center"/>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BF50B2" w:rsidRPr="009A3FDA" w:rsidRDefault="00BF50B2" w:rsidP="00BF50B2">
      <w:pPr>
        <w:ind w:firstLine="709"/>
        <w:jc w:val="both"/>
        <w:rPr>
          <w:sz w:val="28"/>
          <w:szCs w:val="28"/>
        </w:rPr>
      </w:pPr>
      <w:r w:rsidRPr="009A3FDA">
        <w:rPr>
          <w:sz w:val="28"/>
          <w:szCs w:val="28"/>
        </w:rPr>
        <w:t>10</w:t>
      </w:r>
      <w:r>
        <w:rPr>
          <w:sz w:val="28"/>
          <w:szCs w:val="28"/>
        </w:rPr>
        <w:t>6</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BF50B2" w:rsidRPr="009A3FDA" w:rsidRDefault="00BF50B2" w:rsidP="00BF50B2">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BF50B2" w:rsidRPr="009A3FDA" w:rsidRDefault="00BF50B2" w:rsidP="00BF50B2">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BF50B2" w:rsidRPr="009A3FDA" w:rsidRDefault="00BF50B2" w:rsidP="00BF50B2">
      <w:pPr>
        <w:spacing w:beforeLines="500" w:before="1200" w:afterLines="500" w:after="1200"/>
        <w:ind w:firstLine="709"/>
        <w:contextualSpacing/>
        <w:jc w:val="both"/>
        <w:rPr>
          <w:sz w:val="28"/>
          <w:szCs w:val="28"/>
        </w:rPr>
      </w:pPr>
    </w:p>
    <w:p w:rsidR="00BF50B2" w:rsidRPr="009A3FDA" w:rsidRDefault="00BF50B2" w:rsidP="00BF50B2">
      <w:pPr>
        <w:autoSpaceDE w:val="0"/>
        <w:autoSpaceDN w:val="0"/>
        <w:adjustRightInd w:val="0"/>
        <w:spacing w:beforeLines="100" w:before="240" w:afterLines="100" w:after="240"/>
        <w:ind w:firstLine="709"/>
        <w:jc w:val="center"/>
        <w:rPr>
          <w:b/>
          <w:sz w:val="28"/>
          <w:szCs w:val="28"/>
        </w:rPr>
      </w:pPr>
      <w:r w:rsidRPr="009A3FDA">
        <w:rPr>
          <w:b/>
          <w:sz w:val="28"/>
          <w:szCs w:val="28"/>
        </w:rPr>
        <w:t>34. Поряд</w:t>
      </w:r>
      <w:r>
        <w:rPr>
          <w:b/>
          <w:sz w:val="28"/>
          <w:szCs w:val="28"/>
        </w:rPr>
        <w:t>ок подачи и рассмотрения жалобы</w:t>
      </w:r>
    </w:p>
    <w:p w:rsidR="00BF50B2" w:rsidRDefault="00BF50B2" w:rsidP="00BF50B2">
      <w:pPr>
        <w:autoSpaceDE w:val="0"/>
        <w:autoSpaceDN w:val="0"/>
        <w:adjustRightInd w:val="0"/>
        <w:ind w:firstLine="709"/>
        <w:jc w:val="both"/>
        <w:rPr>
          <w:sz w:val="28"/>
          <w:szCs w:val="28"/>
        </w:rPr>
      </w:pPr>
      <w:r w:rsidRPr="009A3FDA">
        <w:rPr>
          <w:sz w:val="28"/>
          <w:szCs w:val="28"/>
        </w:rPr>
        <w:t>10</w:t>
      </w:r>
      <w:r>
        <w:rPr>
          <w:sz w:val="28"/>
          <w:szCs w:val="28"/>
        </w:rPr>
        <w:t>7</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BF50B2" w:rsidRPr="005B2DC5" w:rsidRDefault="00BF50B2" w:rsidP="00BF50B2">
      <w:pPr>
        <w:pStyle w:val="af"/>
        <w:numPr>
          <w:ilvl w:val="0"/>
          <w:numId w:val="39"/>
        </w:numPr>
        <w:autoSpaceDE w:val="0"/>
        <w:autoSpaceDN w:val="0"/>
        <w:adjustRightInd w:val="0"/>
        <w:ind w:left="0" w:firstLine="709"/>
        <w:jc w:val="both"/>
        <w:rPr>
          <w:sz w:val="28"/>
          <w:szCs w:val="28"/>
        </w:rPr>
      </w:pPr>
      <w:r w:rsidRPr="005B2DC5">
        <w:rPr>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BF50B2" w:rsidRPr="005B2DC5" w:rsidRDefault="00BF50B2" w:rsidP="00BF50B2">
      <w:pPr>
        <w:pStyle w:val="af"/>
        <w:numPr>
          <w:ilvl w:val="0"/>
          <w:numId w:val="39"/>
        </w:numPr>
        <w:autoSpaceDE w:val="0"/>
        <w:autoSpaceDN w:val="0"/>
        <w:adjustRightInd w:val="0"/>
        <w:ind w:left="0" w:firstLine="709"/>
        <w:jc w:val="both"/>
        <w:rPr>
          <w:sz w:val="28"/>
          <w:szCs w:val="28"/>
        </w:rPr>
      </w:pPr>
      <w:r w:rsidRPr="005B2DC5">
        <w:rPr>
          <w:sz w:val="28"/>
          <w:szCs w:val="28"/>
        </w:rPr>
        <w:t>на региональном портале государственных и муниципальных услуг (функций) Тульской области.</w:t>
      </w:r>
    </w:p>
    <w:p w:rsidR="00BF50B2" w:rsidRDefault="00BF50B2" w:rsidP="00BF50B2">
      <w:pPr>
        <w:ind w:firstLine="709"/>
        <w:jc w:val="both"/>
        <w:outlineLvl w:val="1"/>
        <w:rPr>
          <w:sz w:val="28"/>
          <w:szCs w:val="28"/>
        </w:rPr>
      </w:pPr>
      <w:r w:rsidRPr="009A3FDA">
        <w:rPr>
          <w:sz w:val="28"/>
          <w:szCs w:val="28"/>
        </w:rPr>
        <w:t>10</w:t>
      </w:r>
      <w:r>
        <w:rPr>
          <w:sz w:val="28"/>
          <w:szCs w:val="28"/>
        </w:rPr>
        <w:t>8</w:t>
      </w:r>
      <w:r w:rsidRPr="009A3FDA">
        <w:rPr>
          <w:sz w:val="28"/>
          <w:szCs w:val="28"/>
        </w:rPr>
        <w:t xml:space="preserve">. Если документы, имеющие существенное значение для </w:t>
      </w:r>
      <w:r w:rsidRPr="009A3FDA">
        <w:rPr>
          <w:sz w:val="28"/>
          <w:szCs w:val="28"/>
        </w:rPr>
        <w:lastRenderedPageBreak/>
        <w:t>рассмотрения жалобы, не приложены к жалобе, решение принимается без учета доводов, в подтверждение которых документы не представлены.</w:t>
      </w:r>
    </w:p>
    <w:p w:rsidR="00BF50B2" w:rsidRDefault="00BF50B2" w:rsidP="00BF50B2">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BF50B2" w:rsidRDefault="00BF50B2" w:rsidP="00BF50B2">
      <w:pPr>
        <w:ind w:firstLine="709"/>
        <w:jc w:val="both"/>
        <w:outlineLvl w:val="1"/>
        <w:rPr>
          <w:sz w:val="28"/>
          <w:szCs w:val="28"/>
        </w:rPr>
      </w:pPr>
      <w:r>
        <w:rPr>
          <w:sz w:val="28"/>
          <w:szCs w:val="28"/>
        </w:rPr>
        <w:t>В случае обжалования:</w:t>
      </w:r>
    </w:p>
    <w:p w:rsidR="00BF50B2" w:rsidRPr="005B2DC5" w:rsidRDefault="00BF50B2" w:rsidP="00BF50B2">
      <w:pPr>
        <w:pStyle w:val="af"/>
        <w:numPr>
          <w:ilvl w:val="0"/>
          <w:numId w:val="40"/>
        </w:numPr>
        <w:ind w:left="0" w:firstLine="709"/>
        <w:jc w:val="both"/>
        <w:outlineLvl w:val="1"/>
        <w:rPr>
          <w:sz w:val="28"/>
          <w:szCs w:val="28"/>
        </w:rPr>
      </w:pPr>
      <w:r w:rsidRPr="005B2DC5">
        <w:rPr>
          <w:sz w:val="28"/>
          <w:szCs w:val="28"/>
        </w:rPr>
        <w:t>отказа в предоставлении муниципальной услуги;</w:t>
      </w:r>
    </w:p>
    <w:p w:rsidR="00BF50B2" w:rsidRPr="005B2DC5" w:rsidRDefault="00BF50B2" w:rsidP="00BF50B2">
      <w:pPr>
        <w:pStyle w:val="af"/>
        <w:numPr>
          <w:ilvl w:val="0"/>
          <w:numId w:val="40"/>
        </w:numPr>
        <w:ind w:left="0" w:firstLine="709"/>
        <w:jc w:val="both"/>
        <w:outlineLvl w:val="1"/>
        <w:rPr>
          <w:sz w:val="28"/>
          <w:szCs w:val="28"/>
        </w:rPr>
      </w:pPr>
      <w:r w:rsidRPr="005B2DC5">
        <w:rPr>
          <w:sz w:val="28"/>
          <w:szCs w:val="28"/>
        </w:rPr>
        <w:t>должностного лица, принимавшего документы заявителя;</w:t>
      </w:r>
    </w:p>
    <w:p w:rsidR="00BF50B2" w:rsidRPr="005B2DC5" w:rsidRDefault="00BF50B2" w:rsidP="00BF50B2">
      <w:pPr>
        <w:pStyle w:val="af"/>
        <w:numPr>
          <w:ilvl w:val="0"/>
          <w:numId w:val="40"/>
        </w:numPr>
        <w:ind w:left="0" w:firstLine="709"/>
        <w:jc w:val="both"/>
        <w:outlineLvl w:val="1"/>
        <w:rPr>
          <w:sz w:val="28"/>
          <w:szCs w:val="28"/>
        </w:rPr>
      </w:pPr>
      <w:r w:rsidRPr="005B2DC5">
        <w:rPr>
          <w:sz w:val="28"/>
          <w:szCs w:val="28"/>
        </w:rPr>
        <w:t>нарушения сроков административных процедур</w:t>
      </w:r>
    </w:p>
    <w:p w:rsidR="00BF50B2" w:rsidRPr="009A3FDA" w:rsidRDefault="00BF50B2" w:rsidP="00BF50B2">
      <w:pPr>
        <w:jc w:val="both"/>
        <w:outlineLvl w:val="1"/>
        <w:rPr>
          <w:sz w:val="28"/>
          <w:szCs w:val="28"/>
        </w:rPr>
      </w:pPr>
      <w:r>
        <w:rPr>
          <w:sz w:val="28"/>
          <w:szCs w:val="28"/>
        </w:rPr>
        <w:t>жалоба рассматривается в течение пяти рабочих дней со дня её регистрации.</w:t>
      </w:r>
    </w:p>
    <w:p w:rsidR="00BF50B2" w:rsidRPr="009A3FDA" w:rsidRDefault="00BF50B2" w:rsidP="00BF50B2">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BF50B2" w:rsidRPr="009A3FDA" w:rsidRDefault="00BF50B2" w:rsidP="00BF50B2">
      <w:pPr>
        <w:autoSpaceDE w:val="0"/>
        <w:autoSpaceDN w:val="0"/>
        <w:adjustRightInd w:val="0"/>
        <w:spacing w:beforeLines="100" w:before="240" w:afterLines="100" w:after="240"/>
        <w:ind w:firstLine="709"/>
        <w:jc w:val="center"/>
        <w:rPr>
          <w:b/>
          <w:sz w:val="28"/>
          <w:szCs w:val="28"/>
        </w:rPr>
      </w:pPr>
      <w:r w:rsidRPr="009A3FDA">
        <w:rPr>
          <w:b/>
          <w:sz w:val="28"/>
          <w:szCs w:val="28"/>
        </w:rPr>
        <w:t>35. Сроки рассмотрения жалобы (претензии)</w:t>
      </w:r>
    </w:p>
    <w:p w:rsidR="00BF50B2" w:rsidRPr="009A3FDA" w:rsidRDefault="00BF50B2" w:rsidP="00BF50B2">
      <w:pPr>
        <w:ind w:firstLine="709"/>
        <w:jc w:val="both"/>
        <w:rPr>
          <w:sz w:val="28"/>
          <w:szCs w:val="28"/>
        </w:rPr>
      </w:pPr>
      <w:r w:rsidRPr="009A3FDA">
        <w:rPr>
          <w:sz w:val="28"/>
          <w:szCs w:val="28"/>
        </w:rPr>
        <w:t>10</w:t>
      </w:r>
      <w:r>
        <w:rPr>
          <w:sz w:val="28"/>
          <w:szCs w:val="28"/>
        </w:rPr>
        <w:t>9</w:t>
      </w:r>
      <w:r w:rsidRPr="009A3FDA">
        <w:rPr>
          <w:sz w:val="28"/>
          <w:szCs w:val="28"/>
        </w:rPr>
        <w:t xml:space="preserve">. Поступившее в администрацию письменное обращение рассматривается по существу в срок, не превышающий 15 </w:t>
      </w:r>
      <w:r>
        <w:rPr>
          <w:sz w:val="28"/>
          <w:szCs w:val="28"/>
        </w:rPr>
        <w:t xml:space="preserve">рабочих </w:t>
      </w:r>
      <w:r w:rsidRPr="009A3FDA">
        <w:rPr>
          <w:sz w:val="28"/>
          <w:szCs w:val="28"/>
        </w:rPr>
        <w:t>дней со дня его регистрации.</w:t>
      </w:r>
    </w:p>
    <w:p w:rsidR="00BF50B2" w:rsidRPr="009A3FDA" w:rsidRDefault="00BF50B2" w:rsidP="00BF50B2">
      <w:pPr>
        <w:ind w:firstLine="709"/>
        <w:jc w:val="both"/>
        <w:rPr>
          <w:sz w:val="28"/>
          <w:szCs w:val="28"/>
        </w:rPr>
      </w:pPr>
      <w:r w:rsidRPr="009A3FDA">
        <w:rPr>
          <w:sz w:val="28"/>
          <w:szCs w:val="28"/>
        </w:rPr>
        <w:t>1</w:t>
      </w:r>
      <w:r>
        <w:rPr>
          <w:sz w:val="28"/>
          <w:szCs w:val="28"/>
        </w:rPr>
        <w:t>10</w:t>
      </w:r>
      <w:r w:rsidRPr="009A3FDA">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11</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12</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3</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4</w:t>
      </w:r>
      <w:r w:rsidRPr="009A3FDA">
        <w:rPr>
          <w:rFonts w:ascii="Times New Roman" w:hAnsi="Times New Roman" w:cs="Times New Roman"/>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w:t>
      </w:r>
      <w:r w:rsidRPr="009A3FDA">
        <w:rPr>
          <w:rFonts w:ascii="Times New Roman" w:hAnsi="Times New Roman" w:cs="Times New Roman"/>
          <w:sz w:val="28"/>
          <w:szCs w:val="28"/>
        </w:rPr>
        <w:lastRenderedPageBreak/>
        <w:t>(претензии)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5</w:t>
      </w:r>
      <w:r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6</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BF50B2" w:rsidRPr="009A3FDA" w:rsidRDefault="00BF50B2" w:rsidP="00BF50B2">
      <w:pPr>
        <w:autoSpaceDE w:val="0"/>
        <w:autoSpaceDN w:val="0"/>
        <w:adjustRightInd w:val="0"/>
        <w:spacing w:beforeLines="100" w:before="240" w:afterLines="100" w:after="240"/>
        <w:ind w:firstLine="709"/>
        <w:jc w:val="center"/>
        <w:rPr>
          <w:b/>
          <w:sz w:val="28"/>
          <w:szCs w:val="28"/>
        </w:rPr>
      </w:pPr>
      <w:r w:rsidRPr="009A3FDA">
        <w:rPr>
          <w:b/>
          <w:sz w:val="28"/>
          <w:szCs w:val="28"/>
        </w:rPr>
        <w:t>37. Результат досудеб</w:t>
      </w:r>
      <w:r>
        <w:rPr>
          <w:b/>
          <w:sz w:val="28"/>
          <w:szCs w:val="28"/>
        </w:rPr>
        <w:t>ного (внесудебного) обжалования</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7</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BF50B2" w:rsidRPr="009A3FDA" w:rsidRDefault="00BF50B2" w:rsidP="00BF50B2">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8</w:t>
      </w:r>
      <w:r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решения</w:t>
      </w:r>
      <w:r w:rsidRPr="009A3FDA">
        <w:rPr>
          <w:rFonts w:ascii="Times New Roman" w:hAnsi="Times New Roman" w:cs="Times New Roman"/>
          <w:sz w:val="28"/>
          <w:szCs w:val="28"/>
        </w:rPr>
        <w:t>.</w:t>
      </w:r>
    </w:p>
    <w:p w:rsidR="00BF50B2" w:rsidRPr="009A3FDA" w:rsidRDefault="00BF50B2" w:rsidP="00BF50B2">
      <w:pPr>
        <w:autoSpaceDE w:val="0"/>
        <w:autoSpaceDN w:val="0"/>
        <w:adjustRightInd w:val="0"/>
        <w:ind w:firstLine="709"/>
        <w:jc w:val="both"/>
        <w:rPr>
          <w:sz w:val="28"/>
          <w:szCs w:val="28"/>
        </w:rPr>
      </w:pPr>
      <w:r w:rsidRPr="009A3FDA">
        <w:rPr>
          <w:sz w:val="28"/>
          <w:szCs w:val="28"/>
        </w:rPr>
        <w:t>1</w:t>
      </w:r>
      <w:r>
        <w:rPr>
          <w:sz w:val="28"/>
          <w:szCs w:val="28"/>
        </w:rPr>
        <w:t>19.</w:t>
      </w:r>
      <w:r w:rsidRPr="009A3FDA">
        <w:rPr>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BF50B2" w:rsidRPr="009A3FDA" w:rsidRDefault="00BF50B2" w:rsidP="00BF50B2">
      <w:pPr>
        <w:autoSpaceDE w:val="0"/>
        <w:autoSpaceDN w:val="0"/>
        <w:adjustRightInd w:val="0"/>
        <w:ind w:firstLine="709"/>
        <w:jc w:val="both"/>
        <w:rPr>
          <w:sz w:val="28"/>
          <w:szCs w:val="28"/>
        </w:rPr>
      </w:pPr>
      <w:r>
        <w:rPr>
          <w:sz w:val="28"/>
          <w:szCs w:val="28"/>
        </w:rPr>
        <w:t xml:space="preserve">120. </w:t>
      </w:r>
      <w:r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BF50B2" w:rsidRPr="009A3FDA" w:rsidRDefault="00BF50B2" w:rsidP="00BF50B2">
      <w:pPr>
        <w:autoSpaceDE w:val="0"/>
        <w:autoSpaceDN w:val="0"/>
        <w:adjustRightInd w:val="0"/>
        <w:ind w:firstLine="709"/>
        <w:jc w:val="both"/>
        <w:rPr>
          <w:sz w:val="28"/>
          <w:szCs w:val="28"/>
        </w:rPr>
      </w:pPr>
      <w:r w:rsidRPr="009A3FDA">
        <w:rPr>
          <w:sz w:val="28"/>
          <w:szCs w:val="28"/>
        </w:rPr>
        <w:t>1</w:t>
      </w:r>
      <w:r>
        <w:rPr>
          <w:sz w:val="28"/>
          <w:szCs w:val="28"/>
        </w:rPr>
        <w:t>21</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38. Порядок информирования заявителя о </w:t>
      </w:r>
      <w:r>
        <w:rPr>
          <w:rFonts w:ascii="Times New Roman" w:hAnsi="Times New Roman" w:cs="Times New Roman"/>
          <w:b/>
          <w:sz w:val="28"/>
          <w:szCs w:val="28"/>
        </w:rPr>
        <w:t>результатах рассмотрения жалобы</w:t>
      </w:r>
    </w:p>
    <w:p w:rsidR="00BF50B2" w:rsidRPr="009A3FDA" w:rsidRDefault="00BF50B2" w:rsidP="00BF50B2">
      <w:pPr>
        <w:spacing w:beforeLines="100" w:before="240" w:afterLines="100" w:after="240"/>
        <w:ind w:firstLine="709"/>
        <w:jc w:val="both"/>
        <w:rPr>
          <w:sz w:val="28"/>
          <w:szCs w:val="28"/>
        </w:rPr>
      </w:pPr>
      <w:r w:rsidRPr="009A3FDA">
        <w:rPr>
          <w:sz w:val="28"/>
          <w:szCs w:val="28"/>
        </w:rPr>
        <w:t>1</w:t>
      </w:r>
      <w:r>
        <w:rPr>
          <w:sz w:val="28"/>
          <w:szCs w:val="28"/>
        </w:rPr>
        <w:t>22</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6080" w:rsidRDefault="00706080" w:rsidP="00BF50B2">
      <w:pPr>
        <w:pStyle w:val="ConsPlusNormal"/>
        <w:spacing w:beforeLines="100" w:before="240" w:afterLines="100" w:after="240"/>
        <w:ind w:firstLine="709"/>
        <w:jc w:val="center"/>
        <w:rPr>
          <w:rFonts w:ascii="Times New Roman" w:hAnsi="Times New Roman" w:cs="Times New Roman"/>
          <w:b/>
          <w:sz w:val="28"/>
          <w:szCs w:val="28"/>
        </w:rPr>
      </w:pP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lastRenderedPageBreak/>
        <w:t>39. Порядо</w:t>
      </w:r>
      <w:r>
        <w:rPr>
          <w:rFonts w:ascii="Times New Roman" w:hAnsi="Times New Roman" w:cs="Times New Roman"/>
          <w:b/>
          <w:sz w:val="28"/>
          <w:szCs w:val="28"/>
        </w:rPr>
        <w:t>к обжалования решения по жалобе</w:t>
      </w:r>
    </w:p>
    <w:p w:rsidR="00BF50B2" w:rsidRPr="009A3FDA" w:rsidRDefault="00BF50B2" w:rsidP="00BF50B2">
      <w:pPr>
        <w:spacing w:beforeLines="100" w:before="240" w:afterLines="100" w:after="240"/>
        <w:ind w:firstLine="709"/>
        <w:jc w:val="both"/>
        <w:outlineLvl w:val="1"/>
        <w:rPr>
          <w:sz w:val="28"/>
          <w:szCs w:val="28"/>
        </w:rPr>
      </w:pPr>
      <w:r w:rsidRPr="009A3FDA">
        <w:rPr>
          <w:sz w:val="28"/>
          <w:szCs w:val="28"/>
        </w:rPr>
        <w:t>12</w:t>
      </w:r>
      <w:r>
        <w:rPr>
          <w:sz w:val="28"/>
          <w:szCs w:val="28"/>
        </w:rPr>
        <w:t>3</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BF50B2" w:rsidRPr="009A3FDA" w:rsidRDefault="00BF50B2" w:rsidP="00BF50B2">
      <w:pPr>
        <w:autoSpaceDE w:val="0"/>
        <w:autoSpaceDN w:val="0"/>
        <w:adjustRightInd w:val="0"/>
        <w:spacing w:beforeLines="100" w:before="240" w:afterLines="100" w:after="240"/>
        <w:ind w:firstLine="709"/>
        <w:jc w:val="both"/>
        <w:rPr>
          <w:sz w:val="28"/>
          <w:szCs w:val="28"/>
        </w:rPr>
      </w:pPr>
      <w:r w:rsidRPr="009A3FDA">
        <w:rPr>
          <w:sz w:val="28"/>
          <w:szCs w:val="28"/>
        </w:rPr>
        <w:t>12</w:t>
      </w:r>
      <w:r>
        <w:rPr>
          <w:sz w:val="28"/>
          <w:szCs w:val="28"/>
        </w:rPr>
        <w:t>4</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F50B2" w:rsidRPr="009A3FDA" w:rsidRDefault="00BF50B2" w:rsidP="00BF50B2">
      <w:pPr>
        <w:pStyle w:val="ConsPlusNormal"/>
        <w:spacing w:beforeLines="100" w:before="240" w:afterLines="100" w:after="24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w:t>
      </w:r>
      <w:r>
        <w:rPr>
          <w:rFonts w:ascii="Times New Roman" w:hAnsi="Times New Roman" w:cs="Times New Roman"/>
          <w:b/>
          <w:sz w:val="28"/>
          <w:szCs w:val="28"/>
        </w:rPr>
        <w:t>ке подачи и рассмотрения жалобы</w:t>
      </w:r>
    </w:p>
    <w:p w:rsidR="00BF50B2" w:rsidRPr="009A3FDA" w:rsidRDefault="00BF50B2" w:rsidP="00BF50B2">
      <w:pPr>
        <w:autoSpaceDE w:val="0"/>
        <w:autoSpaceDN w:val="0"/>
        <w:adjustRightInd w:val="0"/>
        <w:spacing w:beforeLines="100" w:before="240" w:afterLines="100" w:after="240"/>
        <w:ind w:firstLine="709"/>
        <w:jc w:val="both"/>
        <w:rPr>
          <w:b/>
          <w:sz w:val="28"/>
          <w:szCs w:val="28"/>
        </w:rPr>
      </w:pPr>
      <w:r w:rsidRPr="009A3FDA">
        <w:rPr>
          <w:sz w:val="28"/>
          <w:szCs w:val="28"/>
        </w:rPr>
        <w:t>12</w:t>
      </w:r>
      <w:r>
        <w:rPr>
          <w:sz w:val="28"/>
          <w:szCs w:val="28"/>
        </w:rPr>
        <w:t>5</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BF50B2" w:rsidRDefault="00BF50B2" w:rsidP="00BF50B2">
      <w:pPr>
        <w:widowControl/>
        <w:rPr>
          <w:sz w:val="26"/>
          <w:szCs w:val="26"/>
        </w:rPr>
      </w:pPr>
      <w:r>
        <w:rPr>
          <w:sz w:val="26"/>
          <w:szCs w:val="26"/>
        </w:rPr>
        <w:br w:type="page"/>
      </w:r>
    </w:p>
    <w:p w:rsidR="00BF50B2" w:rsidRDefault="00BF50B2" w:rsidP="00BF50B2">
      <w:pPr>
        <w:ind w:left="3969"/>
        <w:jc w:val="right"/>
        <w:rPr>
          <w:sz w:val="24"/>
          <w:szCs w:val="24"/>
        </w:rPr>
      </w:pPr>
      <w:r>
        <w:rPr>
          <w:sz w:val="24"/>
          <w:szCs w:val="24"/>
        </w:rPr>
        <w:lastRenderedPageBreak/>
        <w:t>Приложение № 1</w:t>
      </w:r>
    </w:p>
    <w:p w:rsidR="00BF50B2" w:rsidRDefault="00BF50B2" w:rsidP="00BF50B2">
      <w:pPr>
        <w:ind w:left="3969"/>
        <w:jc w:val="both"/>
        <w:rPr>
          <w:sz w:val="24"/>
          <w:szCs w:val="24"/>
        </w:rPr>
      </w:pPr>
    </w:p>
    <w:p w:rsidR="00BF50B2" w:rsidRDefault="00BF50B2" w:rsidP="00BF50B2">
      <w:pPr>
        <w:pStyle w:val="ConsPlusNonformat"/>
        <w:widowControl/>
        <w:tabs>
          <w:tab w:val="left" w:pos="400"/>
        </w:tabs>
        <w:ind w:left="3969"/>
        <w:jc w:val="center"/>
        <w:rPr>
          <w:rFonts w:ascii="Times New Roman" w:hAnsi="Times New Roman" w:cs="Times New Roman"/>
          <w:b/>
          <w:bCs/>
          <w:sz w:val="24"/>
          <w:szCs w:val="24"/>
        </w:rPr>
      </w:pPr>
      <w:r w:rsidRPr="009A3FDA">
        <w:rPr>
          <w:rFonts w:ascii="Times New Roman" w:hAnsi="Times New Roman" w:cs="Times New Roman"/>
          <w:b/>
          <w:bCs/>
          <w:sz w:val="24"/>
          <w:szCs w:val="24"/>
        </w:rPr>
        <w:t xml:space="preserve">В администрацию муниципального образования </w:t>
      </w:r>
    </w:p>
    <w:p w:rsidR="00BF50B2" w:rsidRDefault="00BF50B2" w:rsidP="00BF50B2">
      <w:pPr>
        <w:pStyle w:val="ConsPlusNonformat"/>
        <w:widowControl/>
        <w:tabs>
          <w:tab w:val="left" w:pos="400"/>
        </w:tabs>
        <w:ind w:left="3969"/>
        <w:jc w:val="center"/>
        <w:rPr>
          <w:rFonts w:ascii="Times New Roman" w:hAnsi="Times New Roman" w:cs="Times New Roman"/>
          <w:b/>
          <w:bCs/>
          <w:sz w:val="24"/>
          <w:szCs w:val="24"/>
        </w:rPr>
      </w:pPr>
    </w:p>
    <w:p w:rsidR="00BF50B2" w:rsidRPr="009A3FDA" w:rsidRDefault="00BF50B2" w:rsidP="00BF50B2">
      <w:pPr>
        <w:pStyle w:val="ConsPlusNonformat"/>
        <w:ind w:left="3969"/>
        <w:jc w:val="center"/>
        <w:rPr>
          <w:rFonts w:ascii="Times New Roman" w:hAnsi="Times New Roman" w:cs="Times New Roman"/>
        </w:rPr>
      </w:pPr>
      <w:r w:rsidRPr="009A3FDA">
        <w:rPr>
          <w:rFonts w:ascii="Times New Roman" w:hAnsi="Times New Roman" w:cs="Times New Roman"/>
        </w:rPr>
        <w:t>Адрес:__</w:t>
      </w:r>
      <w:r>
        <w:rPr>
          <w:rFonts w:ascii="Times New Roman" w:hAnsi="Times New Roman" w:cs="Times New Roman"/>
        </w:rPr>
        <w:t>___________</w:t>
      </w:r>
      <w:r w:rsidRPr="009A3FDA">
        <w:rPr>
          <w:rFonts w:ascii="Times New Roman" w:hAnsi="Times New Roman" w:cs="Times New Roman"/>
        </w:rPr>
        <w:t>___________________________________</w:t>
      </w:r>
    </w:p>
    <w:p w:rsidR="00BF50B2" w:rsidRPr="009A3FDA" w:rsidRDefault="00BF50B2" w:rsidP="00BF50B2">
      <w:pPr>
        <w:pStyle w:val="ConsPlusNonformat"/>
        <w:ind w:left="3969"/>
        <w:jc w:val="center"/>
        <w:rPr>
          <w:rFonts w:ascii="Times New Roman" w:hAnsi="Times New Roman" w:cs="Times New Roman"/>
        </w:rPr>
      </w:pPr>
      <w:r w:rsidRPr="009A3FDA">
        <w:rPr>
          <w:rFonts w:ascii="Times New Roman" w:hAnsi="Times New Roman" w:cs="Times New Roman"/>
        </w:rPr>
        <w:t>__</w:t>
      </w:r>
      <w:r>
        <w:rPr>
          <w:rFonts w:ascii="Times New Roman" w:hAnsi="Times New Roman" w:cs="Times New Roman"/>
        </w:rPr>
        <w:t>________________</w:t>
      </w:r>
      <w:r w:rsidRPr="009A3FDA">
        <w:rPr>
          <w:rFonts w:ascii="Times New Roman" w:hAnsi="Times New Roman" w:cs="Times New Roman"/>
        </w:rPr>
        <w:t>___________________________________</w:t>
      </w:r>
    </w:p>
    <w:p w:rsidR="00BF50B2" w:rsidRPr="009A3FDA" w:rsidRDefault="00BF50B2" w:rsidP="00BF50B2">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BF50B2" w:rsidRPr="009A3FDA" w:rsidRDefault="00BF50B2" w:rsidP="00BF50B2">
      <w:pPr>
        <w:pStyle w:val="ConsPlusNonformat"/>
        <w:ind w:left="3969"/>
        <w:jc w:val="center"/>
        <w:rPr>
          <w:rFonts w:ascii="Times New Roman" w:hAnsi="Times New Roman" w:cs="Times New Roman"/>
        </w:rPr>
      </w:pPr>
      <w:r w:rsidRPr="009A3FDA">
        <w:rPr>
          <w:rFonts w:ascii="Times New Roman" w:hAnsi="Times New Roman" w:cs="Times New Roman"/>
        </w:rPr>
        <w:t>_____</w:t>
      </w:r>
      <w:r>
        <w:rPr>
          <w:rFonts w:ascii="Times New Roman" w:hAnsi="Times New Roman" w:cs="Times New Roman"/>
        </w:rPr>
        <w:t>_______________</w:t>
      </w:r>
      <w:r w:rsidRPr="009A3FDA">
        <w:rPr>
          <w:rFonts w:ascii="Times New Roman" w:hAnsi="Times New Roman" w:cs="Times New Roman"/>
        </w:rPr>
        <w:t>_________________________________</w:t>
      </w:r>
    </w:p>
    <w:p w:rsidR="00BF50B2" w:rsidRPr="009A3FDA" w:rsidRDefault="00BF50B2" w:rsidP="00BF50B2">
      <w:pPr>
        <w:pStyle w:val="ConsPlusNonformat"/>
        <w:ind w:left="3969"/>
        <w:jc w:val="center"/>
        <w:rPr>
          <w:rFonts w:ascii="Times New Roman" w:hAnsi="Times New Roman" w:cs="Times New Roman"/>
        </w:rPr>
      </w:pPr>
      <w:r w:rsidRPr="009A3FDA">
        <w:rPr>
          <w:rFonts w:ascii="Times New Roman" w:hAnsi="Times New Roman" w:cs="Times New Roman"/>
        </w:rPr>
        <w:t>____</w:t>
      </w:r>
      <w:r>
        <w:rPr>
          <w:rFonts w:ascii="Times New Roman" w:hAnsi="Times New Roman" w:cs="Times New Roman"/>
        </w:rPr>
        <w:t>______________</w:t>
      </w:r>
      <w:r w:rsidRPr="009A3FDA">
        <w:rPr>
          <w:rFonts w:ascii="Times New Roman" w:hAnsi="Times New Roman" w:cs="Times New Roman"/>
        </w:rPr>
        <w:t>__________________________________</w:t>
      </w:r>
    </w:p>
    <w:p w:rsidR="00BF50B2" w:rsidRPr="009A3FDA" w:rsidRDefault="00BF50B2" w:rsidP="00BF50B2">
      <w:pPr>
        <w:pStyle w:val="ConsPlusNonformat"/>
        <w:ind w:left="3969"/>
        <w:jc w:val="center"/>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BF50B2" w:rsidRPr="009A3FDA" w:rsidRDefault="00BF50B2" w:rsidP="00BF50B2">
      <w:pPr>
        <w:pStyle w:val="ConsPlusNonformat"/>
        <w:ind w:left="3969"/>
        <w:jc w:val="center"/>
        <w:rPr>
          <w:rFonts w:ascii="Times New Roman" w:hAnsi="Times New Roman" w:cs="Times New Roman"/>
        </w:rPr>
      </w:pPr>
      <w:r w:rsidRPr="009A3FDA">
        <w:rPr>
          <w:rFonts w:ascii="Times New Roman" w:hAnsi="Times New Roman" w:cs="Times New Roman"/>
        </w:rPr>
        <w:t>________</w:t>
      </w:r>
      <w:r>
        <w:rPr>
          <w:rFonts w:ascii="Times New Roman" w:hAnsi="Times New Roman" w:cs="Times New Roman"/>
        </w:rPr>
        <w:t>_______________</w:t>
      </w:r>
      <w:r w:rsidRPr="009A3FDA">
        <w:rPr>
          <w:rFonts w:ascii="Times New Roman" w:hAnsi="Times New Roman" w:cs="Times New Roman"/>
        </w:rPr>
        <w:t>______________________________</w:t>
      </w:r>
    </w:p>
    <w:p w:rsidR="00BF50B2" w:rsidRPr="009A3FDA" w:rsidRDefault="00BF50B2" w:rsidP="00BF50B2">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(контактный телефон, адрес эл. почты)</w:t>
      </w:r>
    </w:p>
    <w:p w:rsidR="00BF50B2" w:rsidRPr="009A3FDA" w:rsidRDefault="00BF50B2" w:rsidP="00BF50B2">
      <w:pPr>
        <w:pStyle w:val="ConsPlusNonformat"/>
        <w:tabs>
          <w:tab w:val="center" w:pos="4819"/>
          <w:tab w:val="right" w:pos="9638"/>
        </w:tabs>
        <w:ind w:left="3969"/>
        <w:rPr>
          <w:rFonts w:ascii="Times New Roman" w:hAnsi="Times New Roman" w:cs="Times New Roman"/>
          <w:sz w:val="16"/>
          <w:szCs w:val="16"/>
        </w:rPr>
      </w:pPr>
    </w:p>
    <w:p w:rsidR="00BF50B2" w:rsidRPr="009A3FDA" w:rsidRDefault="00BF50B2" w:rsidP="00BF50B2">
      <w:pPr>
        <w:pStyle w:val="ConsPlusNormal"/>
        <w:ind w:firstLine="0"/>
        <w:jc w:val="center"/>
        <w:rPr>
          <w:rFonts w:ascii="Times New Roman" w:hAnsi="Times New Roman" w:cs="Times New Roman"/>
        </w:rPr>
      </w:pPr>
    </w:p>
    <w:p w:rsidR="00BF50B2" w:rsidRPr="009A3FDA" w:rsidRDefault="00BF50B2" w:rsidP="00BF50B2">
      <w:pPr>
        <w:pStyle w:val="ConsPlusNormal"/>
        <w:ind w:firstLine="0"/>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BF50B2" w:rsidRDefault="00BF50B2" w:rsidP="00BF50B2">
      <w:pPr>
        <w:pStyle w:val="af0"/>
        <w:spacing w:before="240" w:beforeAutospacing="0" w:after="0" w:afterAutospacing="0"/>
        <w:ind w:firstLine="709"/>
        <w:jc w:val="both"/>
      </w:pPr>
      <w:r w:rsidRPr="00197ED1">
        <w:t>Прошу Вас принять меня на учет в качестве нуждающегося в жилом помещении, предоставляемом по договору социального найма, в связи с ______________________</w:t>
      </w:r>
      <w:r>
        <w:t>_</w:t>
      </w:r>
      <w:r w:rsidRPr="00197ED1">
        <w:t>___</w:t>
      </w:r>
    </w:p>
    <w:p w:rsidR="00BF50B2" w:rsidRPr="00197ED1" w:rsidRDefault="00BF50B2" w:rsidP="00BF50B2">
      <w:pPr>
        <w:pStyle w:val="af0"/>
        <w:spacing w:before="0" w:beforeAutospacing="0" w:after="0" w:afterAutospacing="0"/>
        <w:jc w:val="both"/>
      </w:pPr>
      <w:r>
        <w:t>_____________________________________________________________________________</w:t>
      </w:r>
    </w:p>
    <w:p w:rsidR="00BF50B2" w:rsidRDefault="00BF50B2" w:rsidP="00BF50B2">
      <w:pPr>
        <w:pStyle w:val="af0"/>
        <w:spacing w:before="0" w:beforeAutospacing="0" w:after="0"/>
        <w:jc w:val="both"/>
      </w:pPr>
      <w:r w:rsidRPr="00832AFE">
        <w:rPr>
          <w:sz w:val="18"/>
          <w:szCs w:val="18"/>
        </w:rPr>
        <w:t>(</w:t>
      </w:r>
      <w:proofErr w:type="gramStart"/>
      <w:r w:rsidRPr="00832AFE">
        <w:rPr>
          <w:sz w:val="18"/>
          <w:szCs w:val="18"/>
        </w:rPr>
        <w:t>указать</w:t>
      </w:r>
      <w:proofErr w:type="gramEnd"/>
      <w:r w:rsidRPr="00832AFE">
        <w:rPr>
          <w:sz w:val="18"/>
          <w:szCs w:val="18"/>
        </w:rPr>
        <w:t xml:space="preserve"> причину: отсутствие жилого помещения; обеспеченность общей площадью жилого помещения на одного члена </w:t>
      </w:r>
    </w:p>
    <w:p w:rsidR="00BF50B2" w:rsidRPr="00197ED1" w:rsidRDefault="00BF50B2" w:rsidP="00BF50B2">
      <w:pPr>
        <w:pStyle w:val="af0"/>
        <w:spacing w:before="0" w:beforeAutospacing="0" w:after="0"/>
        <w:jc w:val="both"/>
      </w:pPr>
      <w:r w:rsidRPr="00197ED1">
        <w:t>___________________________________</w:t>
      </w:r>
      <w:r>
        <w:t>____________</w:t>
      </w:r>
      <w:r w:rsidRPr="00197ED1">
        <w:t>____________________________</w:t>
      </w:r>
      <w:r>
        <w:t xml:space="preserve">__ </w:t>
      </w:r>
      <w:r w:rsidRPr="00832AFE">
        <w:rPr>
          <w:sz w:val="18"/>
          <w:szCs w:val="18"/>
        </w:rPr>
        <w:t>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BF50B2" w:rsidRPr="00197ED1" w:rsidRDefault="00BF50B2" w:rsidP="00BF50B2">
      <w:pPr>
        <w:pStyle w:val="af0"/>
        <w:spacing w:before="0" w:beforeAutospacing="0" w:after="0" w:afterAutospacing="0"/>
        <w:ind w:firstLine="709"/>
        <w:jc w:val="both"/>
      </w:pPr>
      <w:r w:rsidRPr="00197ED1">
        <w:t xml:space="preserve">Состав моей семьи _________ человек: </w:t>
      </w:r>
    </w:p>
    <w:p w:rsidR="00BF50B2" w:rsidRPr="00197ED1" w:rsidRDefault="00BF50B2" w:rsidP="00BF50B2">
      <w:pPr>
        <w:pStyle w:val="af0"/>
        <w:spacing w:before="0" w:beforeAutospacing="0" w:after="0" w:afterAutospacing="0"/>
        <w:ind w:firstLine="709"/>
        <w:jc w:val="both"/>
      </w:pPr>
      <w:r w:rsidRPr="00197ED1">
        <w:t xml:space="preserve">1. Заявитель _______________________________________________________ </w:t>
      </w:r>
    </w:p>
    <w:p w:rsidR="00BF50B2" w:rsidRPr="00BE4BA3" w:rsidRDefault="00BF50B2" w:rsidP="00BF50B2">
      <w:pPr>
        <w:pStyle w:val="af0"/>
        <w:spacing w:before="0" w:beforeAutospacing="0" w:after="0" w:afterAutospacing="0"/>
        <w:ind w:firstLine="709"/>
        <w:jc w:val="both"/>
        <w:rPr>
          <w:sz w:val="20"/>
          <w:szCs w:val="20"/>
        </w:rPr>
      </w:pPr>
      <w:r w:rsidRPr="00BE4BA3">
        <w:rPr>
          <w:sz w:val="20"/>
          <w:szCs w:val="20"/>
        </w:rPr>
        <w:t xml:space="preserve">(Ф.И.О., число, месяц, год рождения) </w:t>
      </w: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w:t>
      </w:r>
    </w:p>
    <w:p w:rsidR="00BF50B2" w:rsidRPr="00197ED1" w:rsidRDefault="00BF50B2" w:rsidP="00BF50B2">
      <w:pPr>
        <w:pStyle w:val="af0"/>
        <w:spacing w:before="240" w:beforeAutospacing="0" w:after="0" w:afterAutospacing="0"/>
        <w:ind w:firstLine="709"/>
        <w:jc w:val="both"/>
      </w:pPr>
      <w:r w:rsidRPr="00197ED1">
        <w:t xml:space="preserve">2. Супруг(а) _______________________________________________________ </w:t>
      </w:r>
    </w:p>
    <w:p w:rsidR="00BF50B2" w:rsidRPr="00BE4BA3" w:rsidRDefault="00BF50B2" w:rsidP="00BF50B2">
      <w:pPr>
        <w:pStyle w:val="af0"/>
        <w:spacing w:before="0" w:beforeAutospacing="0" w:after="0" w:afterAutospacing="0"/>
        <w:ind w:firstLine="709"/>
        <w:jc w:val="both"/>
        <w:rPr>
          <w:sz w:val="20"/>
          <w:szCs w:val="20"/>
        </w:rPr>
      </w:pPr>
      <w:r w:rsidRPr="00BE4BA3">
        <w:rPr>
          <w:sz w:val="20"/>
          <w:szCs w:val="20"/>
        </w:rPr>
        <w:t xml:space="preserve">(Ф.И.О., число, месяц, год рождения) </w:t>
      </w:r>
      <w:r w:rsidRPr="00BE4BA3">
        <w:rPr>
          <w:sz w:val="20"/>
          <w:szCs w:val="20"/>
        </w:rPr>
        <w:tab/>
      </w:r>
      <w:r w:rsidRPr="00BE4BA3">
        <w:rPr>
          <w:sz w:val="20"/>
          <w:szCs w:val="20"/>
        </w:rPr>
        <w:tab/>
      </w:r>
      <w:r w:rsidRPr="00BE4BA3">
        <w:rPr>
          <w:sz w:val="20"/>
          <w:szCs w:val="20"/>
        </w:rPr>
        <w:tab/>
      </w:r>
      <w:r w:rsidRPr="00BE4BA3">
        <w:rPr>
          <w:sz w:val="20"/>
          <w:szCs w:val="20"/>
        </w:rPr>
        <w:tab/>
      </w:r>
      <w:r>
        <w:rPr>
          <w:sz w:val="20"/>
          <w:szCs w:val="20"/>
        </w:rPr>
        <w:tab/>
      </w:r>
      <w:r w:rsidRPr="00BE4BA3">
        <w:rPr>
          <w:sz w:val="20"/>
          <w:szCs w:val="20"/>
        </w:rPr>
        <w:tab/>
        <w:t>(подпись)</w:t>
      </w:r>
    </w:p>
    <w:p w:rsidR="00BF50B2" w:rsidRDefault="00BF50B2" w:rsidP="00BF50B2">
      <w:pPr>
        <w:pStyle w:val="af0"/>
        <w:spacing w:before="0" w:beforeAutospacing="0" w:after="0" w:afterAutospacing="0"/>
        <w:ind w:firstLine="709"/>
        <w:jc w:val="both"/>
      </w:pPr>
    </w:p>
    <w:p w:rsidR="00BF50B2" w:rsidRPr="00197ED1" w:rsidRDefault="00BF50B2" w:rsidP="00BF50B2">
      <w:pPr>
        <w:pStyle w:val="af0"/>
        <w:spacing w:before="0" w:beforeAutospacing="0" w:after="0" w:afterAutospacing="0"/>
        <w:ind w:firstLine="709"/>
        <w:jc w:val="both"/>
      </w:pPr>
      <w:r w:rsidRPr="00197ED1">
        <w:t xml:space="preserve">3. ________________________________________________________________ </w:t>
      </w:r>
    </w:p>
    <w:p w:rsidR="00BF50B2" w:rsidRPr="00BE4BA3" w:rsidRDefault="00BF50B2" w:rsidP="00BF50B2">
      <w:pPr>
        <w:pStyle w:val="af0"/>
        <w:spacing w:before="0" w:beforeAutospacing="0" w:after="0" w:afterAutospacing="0"/>
        <w:ind w:firstLine="709"/>
        <w:jc w:val="both"/>
        <w:rPr>
          <w:sz w:val="20"/>
          <w:szCs w:val="20"/>
        </w:rPr>
      </w:pPr>
      <w:r w:rsidRPr="00BE4BA3">
        <w:rPr>
          <w:sz w:val="20"/>
          <w:szCs w:val="20"/>
        </w:rPr>
        <w:t xml:space="preserve">(родственные отношения, Ф.И.О., число, месяц, год рождения) </w:t>
      </w:r>
      <w:r>
        <w:rPr>
          <w:sz w:val="20"/>
          <w:szCs w:val="20"/>
        </w:rPr>
        <w:tab/>
      </w:r>
      <w:r>
        <w:rPr>
          <w:sz w:val="20"/>
          <w:szCs w:val="20"/>
        </w:rPr>
        <w:tab/>
      </w:r>
      <w:r>
        <w:rPr>
          <w:sz w:val="20"/>
          <w:szCs w:val="20"/>
        </w:rPr>
        <w:tab/>
        <w:t>(подпись)</w:t>
      </w:r>
    </w:p>
    <w:p w:rsidR="00BF50B2" w:rsidRDefault="00BF50B2" w:rsidP="00BF50B2">
      <w:pPr>
        <w:pStyle w:val="af0"/>
        <w:spacing w:before="0" w:beforeAutospacing="0" w:after="0" w:afterAutospacing="0"/>
        <w:ind w:firstLine="709"/>
        <w:jc w:val="both"/>
      </w:pPr>
    </w:p>
    <w:p w:rsidR="00BF50B2" w:rsidRPr="00197ED1" w:rsidRDefault="00BF50B2" w:rsidP="00BF50B2">
      <w:pPr>
        <w:pStyle w:val="af0"/>
        <w:spacing w:before="0" w:beforeAutospacing="0" w:after="0" w:afterAutospacing="0"/>
        <w:ind w:firstLine="709"/>
        <w:jc w:val="both"/>
      </w:pPr>
      <w:r w:rsidRPr="00197ED1">
        <w:t xml:space="preserve">4. ________________________________________________________________ </w:t>
      </w:r>
    </w:p>
    <w:p w:rsidR="00BF50B2" w:rsidRPr="00BE4BA3" w:rsidRDefault="00BF50B2" w:rsidP="00BF50B2">
      <w:pPr>
        <w:pStyle w:val="af0"/>
        <w:spacing w:before="0" w:beforeAutospacing="0" w:after="0" w:afterAutospacing="0"/>
        <w:ind w:firstLine="709"/>
        <w:jc w:val="both"/>
        <w:rPr>
          <w:sz w:val="20"/>
          <w:szCs w:val="20"/>
        </w:rPr>
      </w:pPr>
      <w:r w:rsidRPr="00BE4BA3">
        <w:rPr>
          <w:sz w:val="20"/>
          <w:szCs w:val="20"/>
        </w:rPr>
        <w:t xml:space="preserve">(родственные отношения, Ф.И.О., число, месяц, год рождения) </w:t>
      </w:r>
      <w:r>
        <w:rPr>
          <w:sz w:val="20"/>
          <w:szCs w:val="20"/>
        </w:rPr>
        <w:tab/>
      </w:r>
      <w:r>
        <w:rPr>
          <w:sz w:val="20"/>
          <w:szCs w:val="20"/>
        </w:rPr>
        <w:tab/>
      </w:r>
      <w:r>
        <w:rPr>
          <w:sz w:val="20"/>
          <w:szCs w:val="20"/>
        </w:rPr>
        <w:tab/>
        <w:t>(подпись)</w:t>
      </w:r>
    </w:p>
    <w:p w:rsidR="00BF50B2" w:rsidRDefault="00BF50B2" w:rsidP="00BF50B2">
      <w:pPr>
        <w:pStyle w:val="af0"/>
        <w:spacing w:before="0" w:beforeAutospacing="0" w:after="0" w:afterAutospacing="0"/>
        <w:ind w:firstLine="709"/>
        <w:jc w:val="both"/>
      </w:pPr>
    </w:p>
    <w:p w:rsidR="00BF50B2" w:rsidRPr="00197ED1" w:rsidRDefault="00BF50B2" w:rsidP="00BF50B2">
      <w:pPr>
        <w:pStyle w:val="af0"/>
        <w:spacing w:before="0" w:beforeAutospacing="0" w:after="0" w:afterAutospacing="0"/>
        <w:ind w:firstLine="709"/>
        <w:jc w:val="both"/>
      </w:pPr>
      <w:r w:rsidRPr="00197ED1">
        <w:t xml:space="preserve">5. ________________________________________________________________ </w:t>
      </w:r>
    </w:p>
    <w:p w:rsidR="00BF50B2" w:rsidRPr="00BE4BA3" w:rsidRDefault="00BF50B2" w:rsidP="00BF50B2">
      <w:pPr>
        <w:pStyle w:val="af0"/>
        <w:spacing w:before="0" w:beforeAutospacing="0" w:after="0" w:afterAutospacing="0"/>
        <w:ind w:firstLine="709"/>
        <w:jc w:val="both"/>
        <w:rPr>
          <w:sz w:val="20"/>
          <w:szCs w:val="20"/>
        </w:rPr>
      </w:pPr>
      <w:r w:rsidRPr="00BE4BA3">
        <w:rPr>
          <w:sz w:val="20"/>
          <w:szCs w:val="20"/>
        </w:rPr>
        <w:t>(родственные отношения, Ф.И.О., число, месяц, год рождения)</w:t>
      </w:r>
      <w:r>
        <w:rPr>
          <w:sz w:val="20"/>
          <w:szCs w:val="20"/>
        </w:rPr>
        <w:tab/>
      </w:r>
      <w:r>
        <w:rPr>
          <w:sz w:val="20"/>
          <w:szCs w:val="20"/>
        </w:rPr>
        <w:tab/>
      </w:r>
      <w:r>
        <w:rPr>
          <w:sz w:val="20"/>
          <w:szCs w:val="20"/>
        </w:rPr>
        <w:tab/>
        <w:t>(подпись)</w:t>
      </w:r>
    </w:p>
    <w:p w:rsidR="00BF50B2" w:rsidRPr="00832AFE" w:rsidRDefault="00BF50B2" w:rsidP="00BF50B2">
      <w:pPr>
        <w:pStyle w:val="af0"/>
        <w:spacing w:after="0" w:afterAutospacing="0"/>
        <w:ind w:firstLine="709"/>
        <w:jc w:val="both"/>
      </w:pPr>
      <w:r w:rsidRPr="00197ED1">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w:t>
      </w:r>
      <w:r w:rsidRPr="00832AFE">
        <w:t xml:space="preserve">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BF50B2" w:rsidRPr="00832AFE" w:rsidRDefault="00BF50B2" w:rsidP="00BF50B2">
      <w:pPr>
        <w:pStyle w:val="af0"/>
        <w:spacing w:before="0" w:beforeAutospacing="0" w:after="0" w:afterAutospacing="0"/>
        <w:ind w:firstLine="709"/>
        <w:jc w:val="right"/>
      </w:pPr>
      <w:r w:rsidRPr="00832AFE">
        <w:t xml:space="preserve">«____» _____________ 20__ г. ______________________________ </w:t>
      </w:r>
    </w:p>
    <w:p w:rsidR="00BF50B2" w:rsidRPr="00832AFE" w:rsidRDefault="00BF50B2" w:rsidP="00BF50B2">
      <w:pPr>
        <w:pStyle w:val="af0"/>
        <w:spacing w:before="0" w:beforeAutospacing="0" w:after="0" w:afterAutospacing="0"/>
        <w:ind w:firstLine="709"/>
        <w:jc w:val="center"/>
      </w:pPr>
      <w:r w:rsidRPr="00832AFE">
        <w:t xml:space="preserve">(подпись заявителя) </w:t>
      </w:r>
    </w:p>
    <w:p w:rsidR="00BF50B2" w:rsidRPr="00832AFE" w:rsidRDefault="00BF50B2" w:rsidP="00BF50B2">
      <w:pPr>
        <w:autoSpaceDE w:val="0"/>
        <w:autoSpaceDN w:val="0"/>
        <w:adjustRightInd w:val="0"/>
        <w:spacing w:beforeLines="100" w:before="240" w:afterLines="100" w:after="240"/>
        <w:rPr>
          <w:sz w:val="24"/>
          <w:szCs w:val="24"/>
        </w:rPr>
      </w:pPr>
      <w:r>
        <w:rPr>
          <w:sz w:val="24"/>
          <w:szCs w:val="24"/>
        </w:rPr>
        <w:t>Д</w:t>
      </w:r>
      <w:r w:rsidRPr="00832AFE">
        <w:rPr>
          <w:sz w:val="24"/>
          <w:szCs w:val="24"/>
        </w:rPr>
        <w:t>ля получения Услуги прилагаются следующие документы:</w:t>
      </w:r>
    </w:p>
    <w:p w:rsidR="00BF50B2" w:rsidRPr="00832AFE" w:rsidRDefault="00BF50B2" w:rsidP="00BF50B2">
      <w:pPr>
        <w:autoSpaceDE w:val="0"/>
        <w:autoSpaceDN w:val="0"/>
        <w:adjustRightInd w:val="0"/>
        <w:spacing w:beforeLines="100" w:before="240" w:afterLines="100" w:after="240"/>
        <w:rPr>
          <w:sz w:val="24"/>
          <w:szCs w:val="24"/>
        </w:rPr>
      </w:pPr>
      <w:r w:rsidRPr="00832AFE">
        <w:rPr>
          <w:sz w:val="24"/>
          <w:szCs w:val="24"/>
        </w:rPr>
        <w:t>1._______________________________</w:t>
      </w:r>
      <w:r>
        <w:rPr>
          <w:sz w:val="24"/>
          <w:szCs w:val="24"/>
        </w:rPr>
        <w:t>___________</w:t>
      </w:r>
      <w:r w:rsidRPr="00832AFE">
        <w:rPr>
          <w:sz w:val="24"/>
          <w:szCs w:val="24"/>
        </w:rPr>
        <w:t>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2._______________________________</w:t>
      </w:r>
      <w:r>
        <w:rPr>
          <w:sz w:val="24"/>
          <w:szCs w:val="24"/>
        </w:rPr>
        <w:t>___________</w:t>
      </w:r>
      <w:r w:rsidRPr="00832AFE">
        <w:rPr>
          <w:sz w:val="24"/>
          <w:szCs w:val="24"/>
        </w:rPr>
        <w:t>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lastRenderedPageBreak/>
        <w:t>3._____________________________</w:t>
      </w:r>
      <w:r>
        <w:rPr>
          <w:sz w:val="24"/>
          <w:szCs w:val="24"/>
        </w:rPr>
        <w:t>___________</w:t>
      </w:r>
      <w:r w:rsidRPr="00832AFE">
        <w:rPr>
          <w:sz w:val="24"/>
          <w:szCs w:val="24"/>
        </w:rPr>
        <w:t>____________________________________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4._____________________________</w:t>
      </w:r>
      <w:r>
        <w:rPr>
          <w:sz w:val="24"/>
          <w:szCs w:val="24"/>
        </w:rPr>
        <w:t>____________</w:t>
      </w:r>
      <w:r w:rsidRPr="00832AFE">
        <w:rPr>
          <w:sz w:val="24"/>
          <w:szCs w:val="24"/>
        </w:rPr>
        <w:t>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5.____________________________</w:t>
      </w:r>
      <w:r>
        <w:rPr>
          <w:sz w:val="24"/>
          <w:szCs w:val="24"/>
        </w:rPr>
        <w:t>___________</w:t>
      </w:r>
      <w:r w:rsidRPr="00832AFE">
        <w:rPr>
          <w:sz w:val="24"/>
          <w:szCs w:val="24"/>
        </w:rPr>
        <w:t>_____________________________________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6.____________________________</w:t>
      </w:r>
      <w:r>
        <w:rPr>
          <w:sz w:val="24"/>
          <w:szCs w:val="24"/>
        </w:rPr>
        <w:t>___________</w:t>
      </w:r>
      <w:r w:rsidRPr="00832AFE">
        <w:rPr>
          <w:sz w:val="24"/>
          <w:szCs w:val="24"/>
        </w:rPr>
        <w:t>_____________________________________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7.____________________________</w:t>
      </w:r>
      <w:r>
        <w:rPr>
          <w:sz w:val="24"/>
          <w:szCs w:val="24"/>
        </w:rPr>
        <w:t>___________</w:t>
      </w:r>
      <w:r w:rsidRPr="00832AFE">
        <w:rPr>
          <w:sz w:val="24"/>
          <w:szCs w:val="24"/>
        </w:rPr>
        <w:t>_____________________________________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8.________________________</w:t>
      </w:r>
      <w:r>
        <w:rPr>
          <w:sz w:val="24"/>
          <w:szCs w:val="24"/>
        </w:rPr>
        <w:t>___________</w:t>
      </w:r>
      <w:r w:rsidRPr="00832AFE">
        <w:rPr>
          <w:sz w:val="24"/>
          <w:szCs w:val="24"/>
        </w:rPr>
        <w:t>_________________________________________</w:t>
      </w:r>
    </w:p>
    <w:p w:rsidR="00BF50B2" w:rsidRPr="00832AFE" w:rsidRDefault="00BF50B2" w:rsidP="00BF50B2">
      <w:pPr>
        <w:autoSpaceDE w:val="0"/>
        <w:autoSpaceDN w:val="0"/>
        <w:adjustRightInd w:val="0"/>
        <w:spacing w:beforeLines="100" w:before="240" w:afterLines="100" w:after="240"/>
        <w:jc w:val="both"/>
        <w:rPr>
          <w:sz w:val="24"/>
          <w:szCs w:val="24"/>
        </w:rPr>
      </w:pPr>
      <w:r w:rsidRPr="00832AFE">
        <w:rPr>
          <w:sz w:val="24"/>
          <w:szCs w:val="24"/>
        </w:rPr>
        <w:t>9.________________________</w:t>
      </w:r>
      <w:r>
        <w:rPr>
          <w:sz w:val="24"/>
          <w:szCs w:val="24"/>
        </w:rPr>
        <w:t>___________</w:t>
      </w:r>
      <w:r w:rsidRPr="00832AFE">
        <w:rPr>
          <w:sz w:val="24"/>
          <w:szCs w:val="24"/>
        </w:rPr>
        <w:t>_________________________________________</w:t>
      </w:r>
    </w:p>
    <w:p w:rsidR="00BF50B2" w:rsidRPr="00832AFE" w:rsidRDefault="00BF50B2" w:rsidP="00BF50B2">
      <w:pPr>
        <w:autoSpaceDE w:val="0"/>
        <w:autoSpaceDN w:val="0"/>
        <w:adjustRightInd w:val="0"/>
        <w:jc w:val="both"/>
        <w:rPr>
          <w:sz w:val="24"/>
          <w:szCs w:val="24"/>
        </w:rPr>
      </w:pPr>
      <w:r w:rsidRPr="00832AFE">
        <w:rPr>
          <w:sz w:val="24"/>
          <w:szCs w:val="24"/>
        </w:rPr>
        <w:t>*Конечный результат предоставления Услуги прошу:</w:t>
      </w:r>
    </w:p>
    <w:p w:rsidR="00BF50B2" w:rsidRPr="00832AFE" w:rsidRDefault="00BF50B2" w:rsidP="00BF50B2">
      <w:pPr>
        <w:autoSpaceDE w:val="0"/>
        <w:autoSpaceDN w:val="0"/>
        <w:adjustRightInd w:val="0"/>
        <w:ind w:firstLine="720"/>
        <w:jc w:val="both"/>
        <w:rPr>
          <w:sz w:val="24"/>
          <w:szCs w:val="24"/>
        </w:rPr>
      </w:pPr>
      <w:proofErr w:type="gramStart"/>
      <w:r w:rsidRPr="00832AFE">
        <w:rPr>
          <w:sz w:val="24"/>
          <w:szCs w:val="24"/>
        </w:rPr>
        <w:t>вручить</w:t>
      </w:r>
      <w:proofErr w:type="gramEnd"/>
      <w:r w:rsidRPr="00832AFE">
        <w:rPr>
          <w:sz w:val="24"/>
          <w:szCs w:val="24"/>
        </w:rPr>
        <w:t xml:space="preserve">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BF50B2" w:rsidRPr="00832AFE" w:rsidRDefault="00BF50B2" w:rsidP="00BF50B2">
      <w:pPr>
        <w:pStyle w:val="ConsPlusNonformat"/>
        <w:jc w:val="both"/>
        <w:rPr>
          <w:rFonts w:ascii="Times New Roman" w:hAnsi="Times New Roman" w:cs="Times New Roman"/>
          <w:sz w:val="24"/>
          <w:szCs w:val="24"/>
        </w:rPr>
      </w:pPr>
      <w:r>
        <w:rPr>
          <w:rFonts w:ascii="Times New Roman" w:hAnsi="Times New Roman" w:cs="Times New Roman"/>
          <w:sz w:val="24"/>
          <w:szCs w:val="24"/>
        </w:rPr>
        <w:br/>
      </w:r>
      <w:r w:rsidRPr="00832AFE">
        <w:rPr>
          <w:rFonts w:ascii="Times New Roman" w:hAnsi="Times New Roman" w:cs="Times New Roman"/>
          <w:sz w:val="24"/>
          <w:szCs w:val="24"/>
        </w:rPr>
        <w:t xml:space="preserve">    __________                                                                                                   ______/____________</w:t>
      </w:r>
    </w:p>
    <w:p w:rsidR="00BF50B2" w:rsidRPr="00832AFE" w:rsidRDefault="00BF50B2" w:rsidP="00BF50B2">
      <w:pPr>
        <w:pStyle w:val="ConsPlusNonformat"/>
        <w:rPr>
          <w:rFonts w:ascii="Times New Roman" w:hAnsi="Times New Roman" w:cs="Times New Roman"/>
          <w:sz w:val="24"/>
          <w:szCs w:val="24"/>
        </w:rPr>
      </w:pPr>
      <w:r w:rsidRPr="00832AFE">
        <w:rPr>
          <w:rFonts w:ascii="Times New Roman" w:hAnsi="Times New Roman" w:cs="Times New Roman"/>
          <w:sz w:val="24"/>
          <w:szCs w:val="24"/>
        </w:rPr>
        <w:t xml:space="preserve">           (дата)                                                                                                                                                                          (подпись заявителя)</w:t>
      </w:r>
    </w:p>
    <w:p w:rsidR="00BF50B2" w:rsidRPr="00832AFE" w:rsidRDefault="00BF50B2" w:rsidP="00BF50B2">
      <w:pPr>
        <w:jc w:val="both"/>
        <w:rPr>
          <w:sz w:val="24"/>
          <w:szCs w:val="24"/>
        </w:rPr>
      </w:pPr>
    </w:p>
    <w:p w:rsidR="00BF50B2" w:rsidRPr="00832AFE" w:rsidRDefault="00BF50B2" w:rsidP="00BF50B2">
      <w:pPr>
        <w:jc w:val="center"/>
        <w:rPr>
          <w:b/>
          <w:bCs/>
          <w:sz w:val="24"/>
          <w:szCs w:val="24"/>
        </w:rPr>
      </w:pPr>
      <w:r w:rsidRPr="00832AFE">
        <w:rPr>
          <w:b/>
          <w:bCs/>
          <w:sz w:val="24"/>
          <w:szCs w:val="24"/>
        </w:rPr>
        <w:t xml:space="preserve">СОГЛАСИЕ </w:t>
      </w:r>
    </w:p>
    <w:p w:rsidR="00BF50B2" w:rsidRPr="00832AFE" w:rsidRDefault="00BF50B2" w:rsidP="00BF50B2">
      <w:pPr>
        <w:jc w:val="center"/>
        <w:rPr>
          <w:b/>
          <w:bCs/>
          <w:sz w:val="24"/>
          <w:szCs w:val="24"/>
        </w:rPr>
      </w:pPr>
      <w:r w:rsidRPr="00832AFE">
        <w:rPr>
          <w:b/>
          <w:bCs/>
          <w:sz w:val="24"/>
          <w:szCs w:val="24"/>
        </w:rPr>
        <w:t xml:space="preserve">на обработку персональных данных гражданина, </w:t>
      </w:r>
    </w:p>
    <w:p w:rsidR="00BF50B2" w:rsidRPr="00832AFE" w:rsidRDefault="00BF50B2" w:rsidP="00BF50B2">
      <w:pPr>
        <w:jc w:val="center"/>
        <w:rPr>
          <w:b/>
          <w:bCs/>
          <w:sz w:val="24"/>
          <w:szCs w:val="24"/>
        </w:rPr>
      </w:pPr>
      <w:proofErr w:type="gramStart"/>
      <w:r w:rsidRPr="00832AFE">
        <w:rPr>
          <w:b/>
          <w:bCs/>
          <w:sz w:val="24"/>
          <w:szCs w:val="24"/>
        </w:rPr>
        <w:t>обратившегося</w:t>
      </w:r>
      <w:proofErr w:type="gramEnd"/>
      <w:r w:rsidRPr="00832AFE">
        <w:rPr>
          <w:b/>
          <w:bCs/>
          <w:sz w:val="24"/>
          <w:szCs w:val="24"/>
        </w:rPr>
        <w:t xml:space="preserve"> за предоставлением муниципальной услуги</w:t>
      </w:r>
    </w:p>
    <w:p w:rsidR="00BF50B2" w:rsidRPr="00832AFE" w:rsidRDefault="00BF50B2" w:rsidP="00BF50B2">
      <w:pPr>
        <w:jc w:val="center"/>
        <w:rPr>
          <w:sz w:val="24"/>
          <w:szCs w:val="24"/>
        </w:rPr>
      </w:pPr>
    </w:p>
    <w:p w:rsidR="00BF50B2" w:rsidRPr="00832AFE" w:rsidRDefault="00BF50B2" w:rsidP="00BF50B2">
      <w:pPr>
        <w:ind w:firstLine="720"/>
        <w:jc w:val="both"/>
        <w:rPr>
          <w:sz w:val="24"/>
          <w:szCs w:val="24"/>
        </w:rPr>
      </w:pPr>
      <w:r w:rsidRPr="00832AFE">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F50B2" w:rsidRPr="00832AFE" w:rsidRDefault="00BF50B2" w:rsidP="00BF50B2">
      <w:pPr>
        <w:ind w:firstLine="720"/>
        <w:jc w:val="both"/>
        <w:rPr>
          <w:sz w:val="24"/>
          <w:szCs w:val="24"/>
        </w:rPr>
      </w:pPr>
      <w:r w:rsidRPr="00832AFE">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F50B2" w:rsidRPr="00832AFE" w:rsidRDefault="00BF50B2" w:rsidP="00BF50B2">
      <w:pPr>
        <w:ind w:firstLine="720"/>
        <w:jc w:val="both"/>
        <w:rPr>
          <w:sz w:val="24"/>
          <w:szCs w:val="24"/>
        </w:rPr>
      </w:pPr>
      <w:r w:rsidRPr="00832AFE">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F50B2" w:rsidRPr="00832AFE" w:rsidRDefault="00BF50B2" w:rsidP="00BF50B2">
      <w:pPr>
        <w:jc w:val="both"/>
        <w:rPr>
          <w:sz w:val="24"/>
          <w:szCs w:val="24"/>
        </w:rPr>
      </w:pPr>
      <w:r w:rsidRPr="00832AFE">
        <w:rPr>
          <w:sz w:val="24"/>
          <w:szCs w:val="24"/>
        </w:rPr>
        <w:t xml:space="preserve">                                                                                                                     ___________/__________ </w:t>
      </w:r>
    </w:p>
    <w:p w:rsidR="00BF50B2" w:rsidRPr="007B16D5" w:rsidRDefault="00BF50B2" w:rsidP="00BF50B2">
      <w:pPr>
        <w:pStyle w:val="ConsPlusNormal"/>
        <w:ind w:firstLine="0"/>
        <w:outlineLvl w:val="1"/>
        <w:rPr>
          <w:rFonts w:ascii="Times New Roman" w:hAnsi="Times New Roman" w:cs="Times New Roman"/>
          <w:sz w:val="18"/>
          <w:szCs w:val="18"/>
        </w:rPr>
      </w:pPr>
      <w:r w:rsidRPr="007B16D5">
        <w:rPr>
          <w:rFonts w:ascii="Times New Roman" w:hAnsi="Times New Roman" w:cs="Times New Roman"/>
          <w:sz w:val="18"/>
          <w:szCs w:val="18"/>
        </w:rPr>
        <w:t>(подпись заявителя)</w:t>
      </w: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Default="00BF50B2" w:rsidP="00BF50B2">
      <w:pPr>
        <w:jc w:val="right"/>
        <w:rPr>
          <w:bCs/>
          <w:sz w:val="24"/>
          <w:szCs w:val="24"/>
        </w:rPr>
      </w:pPr>
    </w:p>
    <w:p w:rsidR="00BF50B2" w:rsidRPr="00215A7D" w:rsidRDefault="00BF50B2" w:rsidP="00BF50B2">
      <w:pPr>
        <w:jc w:val="right"/>
        <w:rPr>
          <w:bCs/>
          <w:sz w:val="24"/>
          <w:szCs w:val="24"/>
        </w:rPr>
      </w:pPr>
      <w:r w:rsidRPr="00215A7D">
        <w:rPr>
          <w:bCs/>
          <w:sz w:val="24"/>
          <w:szCs w:val="24"/>
        </w:rPr>
        <w:lastRenderedPageBreak/>
        <w:t>Приложение № 2</w:t>
      </w:r>
    </w:p>
    <w:p w:rsidR="00BF50B2" w:rsidRDefault="00BF50B2" w:rsidP="00BF50B2">
      <w:pPr>
        <w:jc w:val="center"/>
        <w:rPr>
          <w:b/>
          <w:bCs/>
          <w:sz w:val="24"/>
          <w:szCs w:val="24"/>
        </w:rPr>
      </w:pPr>
    </w:p>
    <w:p w:rsidR="00BF50B2" w:rsidRDefault="00BF50B2" w:rsidP="00BF50B2">
      <w:pPr>
        <w:jc w:val="right"/>
      </w:pPr>
      <w:r w:rsidRPr="00E14609">
        <w:t>________________________________________________</w:t>
      </w:r>
    </w:p>
    <w:p w:rsidR="00BF50B2" w:rsidRPr="00E14609" w:rsidRDefault="00BF50B2" w:rsidP="00BF50B2">
      <w:pPr>
        <w:pStyle w:val="ConsPlusNonformat"/>
        <w:widowControl/>
        <w:ind w:left="4253"/>
        <w:jc w:val="center"/>
        <w:rPr>
          <w:rFonts w:ascii="Times New Roman" w:hAnsi="Times New Roman" w:cs="Times New Roman"/>
        </w:rPr>
      </w:pPr>
      <w:r w:rsidRPr="00E14609">
        <w:rPr>
          <w:rFonts w:ascii="Times New Roman" w:hAnsi="Times New Roman" w:cs="Times New Roman"/>
          <w:sz w:val="18"/>
          <w:szCs w:val="18"/>
        </w:rPr>
        <w:t>(</w:t>
      </w:r>
      <w:proofErr w:type="gramStart"/>
      <w:r w:rsidRPr="00E14609">
        <w:rPr>
          <w:rFonts w:ascii="Times New Roman" w:hAnsi="Times New Roman" w:cs="Times New Roman"/>
          <w:sz w:val="18"/>
          <w:szCs w:val="18"/>
        </w:rPr>
        <w:t>руководителю</w:t>
      </w:r>
      <w:proofErr w:type="gramEnd"/>
      <w:r w:rsidRPr="00E14609">
        <w:rPr>
          <w:rFonts w:ascii="Times New Roman" w:hAnsi="Times New Roman" w:cs="Times New Roman"/>
          <w:sz w:val="18"/>
          <w:szCs w:val="18"/>
        </w:rPr>
        <w:t xml:space="preserve"> </w:t>
      </w:r>
      <w:r>
        <w:rPr>
          <w:rFonts w:ascii="Times New Roman" w:hAnsi="Times New Roman" w:cs="Times New Roman"/>
          <w:sz w:val="18"/>
          <w:szCs w:val="18"/>
        </w:rPr>
        <w:t xml:space="preserve">органа местного самоуправления, </w:t>
      </w:r>
      <w:proofErr w:type="spellStart"/>
      <w:r>
        <w:rPr>
          <w:rFonts w:ascii="Times New Roman" w:hAnsi="Times New Roman" w:cs="Times New Roman"/>
          <w:sz w:val="18"/>
          <w:szCs w:val="18"/>
        </w:rPr>
        <w:t>о</w:t>
      </w:r>
      <w:r w:rsidRPr="00E14609">
        <w:rPr>
          <w:rFonts w:ascii="Times New Roman" w:hAnsi="Times New Roman" w:cs="Times New Roman"/>
          <w:sz w:val="18"/>
          <w:szCs w:val="18"/>
        </w:rPr>
        <w:t>существляющегопринятие</w:t>
      </w:r>
      <w:proofErr w:type="spellEnd"/>
      <w:r w:rsidRPr="00E14609">
        <w:rPr>
          <w:rFonts w:ascii="Times New Roman" w:hAnsi="Times New Roman" w:cs="Times New Roman"/>
          <w:sz w:val="18"/>
          <w:szCs w:val="18"/>
        </w:rPr>
        <w:t xml:space="preserve"> на учет граждан качестве нуждающихся в жилых помещениях</w:t>
      </w:r>
      <w:r w:rsidRPr="00E14609">
        <w:rPr>
          <w:rFonts w:ascii="Times New Roman" w:hAnsi="Times New Roman" w:cs="Times New Roman"/>
        </w:rPr>
        <w:t>)</w:t>
      </w:r>
    </w:p>
    <w:p w:rsidR="00BF50B2" w:rsidRPr="00E14609" w:rsidRDefault="00BF50B2" w:rsidP="00BF50B2">
      <w:pPr>
        <w:pStyle w:val="ConsPlusNonformat"/>
        <w:widowControl/>
        <w:rPr>
          <w:rFonts w:ascii="Times New Roman" w:hAnsi="Times New Roman" w:cs="Times New Roman"/>
        </w:rPr>
      </w:pPr>
    </w:p>
    <w:p w:rsidR="00BF50B2" w:rsidRDefault="00BF50B2" w:rsidP="00BF50B2">
      <w:pPr>
        <w:pStyle w:val="ConsPlusNonformat"/>
        <w:widowControl/>
        <w:jc w:val="center"/>
        <w:rPr>
          <w:rFonts w:ascii="Times New Roman" w:hAnsi="Times New Roman" w:cs="Times New Roman"/>
          <w:b/>
          <w:bCs/>
          <w:sz w:val="24"/>
          <w:szCs w:val="24"/>
        </w:rPr>
      </w:pPr>
    </w:p>
    <w:p w:rsidR="00BF50B2" w:rsidRDefault="00BF50B2" w:rsidP="00BF50B2">
      <w:pPr>
        <w:pStyle w:val="ConsPlusNonformat"/>
        <w:widowControl/>
        <w:jc w:val="center"/>
        <w:rPr>
          <w:rFonts w:ascii="Times New Roman" w:hAnsi="Times New Roman" w:cs="Times New Roman"/>
          <w:b/>
          <w:bCs/>
          <w:sz w:val="24"/>
          <w:szCs w:val="24"/>
        </w:rPr>
      </w:pPr>
    </w:p>
    <w:p w:rsidR="00BF50B2" w:rsidRPr="00E14609" w:rsidRDefault="00BF50B2" w:rsidP="00BF50B2">
      <w:pPr>
        <w:pStyle w:val="ConsPlusNonformat"/>
        <w:widowControl/>
        <w:jc w:val="center"/>
        <w:rPr>
          <w:rFonts w:ascii="Times New Roman" w:hAnsi="Times New Roman" w:cs="Times New Roman"/>
          <w:b/>
          <w:bCs/>
          <w:sz w:val="24"/>
          <w:szCs w:val="24"/>
        </w:rPr>
      </w:pPr>
      <w:r w:rsidRPr="00E14609">
        <w:rPr>
          <w:rFonts w:ascii="Times New Roman" w:hAnsi="Times New Roman" w:cs="Times New Roman"/>
          <w:b/>
          <w:bCs/>
          <w:sz w:val="24"/>
          <w:szCs w:val="24"/>
        </w:rPr>
        <w:t>ЗАЯВЛЕНИЕ</w:t>
      </w:r>
    </w:p>
    <w:p w:rsidR="00BF50B2" w:rsidRPr="00E14609" w:rsidRDefault="00BF50B2" w:rsidP="00BF50B2">
      <w:pPr>
        <w:pStyle w:val="ConsPlusNonformat"/>
        <w:widowControl/>
        <w:rPr>
          <w:rFonts w:ascii="Times New Roman" w:hAnsi="Times New Roman" w:cs="Times New Roman"/>
          <w:sz w:val="24"/>
          <w:szCs w:val="24"/>
        </w:rPr>
      </w:pP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Я,____________________________________________________________________________</w:t>
      </w:r>
    </w:p>
    <w:p w:rsidR="00BF50B2" w:rsidRPr="00E14609" w:rsidRDefault="00BF50B2" w:rsidP="00BF50B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24"/>
          <w:szCs w:val="24"/>
        </w:rPr>
        <w:t>(</w:t>
      </w:r>
      <w:r w:rsidRPr="00E14609">
        <w:rPr>
          <w:rFonts w:ascii="Times New Roman" w:hAnsi="Times New Roman" w:cs="Times New Roman"/>
          <w:sz w:val="18"/>
          <w:szCs w:val="18"/>
        </w:rPr>
        <w:t>фамилия, имя, отчество гражданина-заявителя)</w:t>
      </w:r>
    </w:p>
    <w:p w:rsidR="00BF50B2" w:rsidRPr="00E14609" w:rsidRDefault="00BF50B2" w:rsidP="00BF50B2">
      <w:pPr>
        <w:pStyle w:val="ConsPlusNonformat"/>
        <w:widowControl/>
        <w:rPr>
          <w:rFonts w:ascii="Times New Roman" w:hAnsi="Times New Roman" w:cs="Times New Roman"/>
          <w:sz w:val="24"/>
          <w:szCs w:val="24"/>
        </w:rPr>
      </w:pPr>
    </w:p>
    <w:p w:rsidR="00BF50B2" w:rsidRPr="00E14609" w:rsidRDefault="00BF50B2" w:rsidP="00BF50B2">
      <w:pPr>
        <w:pStyle w:val="ConsPlusNonformat"/>
        <w:widowControl/>
        <w:rPr>
          <w:rFonts w:ascii="Times New Roman" w:hAnsi="Times New Roman" w:cs="Times New Roman"/>
          <w:sz w:val="24"/>
          <w:szCs w:val="24"/>
        </w:rPr>
      </w:pPr>
      <w:proofErr w:type="gramStart"/>
      <w:r w:rsidRPr="00E14609">
        <w:rPr>
          <w:rFonts w:ascii="Times New Roman" w:hAnsi="Times New Roman" w:cs="Times New Roman"/>
          <w:sz w:val="24"/>
          <w:szCs w:val="24"/>
        </w:rPr>
        <w:t>представляющий</w:t>
      </w:r>
      <w:proofErr w:type="gramEnd"/>
      <w:r w:rsidRPr="00E14609">
        <w:rPr>
          <w:rFonts w:ascii="Times New Roman" w:hAnsi="Times New Roman" w:cs="Times New Roman"/>
          <w:sz w:val="24"/>
          <w:szCs w:val="24"/>
        </w:rPr>
        <w:t xml:space="preserve"> установленные документы в _____________</w:t>
      </w:r>
      <w:r>
        <w:rPr>
          <w:rFonts w:ascii="Times New Roman" w:hAnsi="Times New Roman" w:cs="Times New Roman"/>
          <w:sz w:val="24"/>
          <w:szCs w:val="24"/>
        </w:rPr>
        <w:t>______________</w:t>
      </w:r>
      <w:r w:rsidRPr="00E14609">
        <w:rPr>
          <w:rFonts w:ascii="Times New Roman" w:hAnsi="Times New Roman" w:cs="Times New Roman"/>
          <w:sz w:val="24"/>
          <w:szCs w:val="24"/>
        </w:rPr>
        <w:t>__________</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w:t>
      </w:r>
      <w:r>
        <w:rPr>
          <w:rFonts w:ascii="Times New Roman" w:hAnsi="Times New Roman" w:cs="Times New Roman"/>
          <w:sz w:val="24"/>
          <w:szCs w:val="24"/>
        </w:rPr>
        <w:t>__</w:t>
      </w:r>
      <w:r w:rsidRPr="00E14609">
        <w:rPr>
          <w:rFonts w:ascii="Times New Roman" w:hAnsi="Times New Roman" w:cs="Times New Roman"/>
          <w:sz w:val="24"/>
          <w:szCs w:val="24"/>
        </w:rPr>
        <w:t>_____________________________в отношении себя,_________________________</w:t>
      </w:r>
      <w:r>
        <w:rPr>
          <w:rFonts w:ascii="Times New Roman" w:hAnsi="Times New Roman" w:cs="Times New Roman"/>
          <w:sz w:val="24"/>
          <w:szCs w:val="24"/>
        </w:rPr>
        <w:t>__________________________</w:t>
      </w:r>
      <w:r w:rsidRPr="00E14609">
        <w:rPr>
          <w:rFonts w:ascii="Times New Roman" w:hAnsi="Times New Roman" w:cs="Times New Roman"/>
          <w:sz w:val="24"/>
          <w:szCs w:val="24"/>
        </w:rPr>
        <w:t>______________________</w:t>
      </w:r>
    </w:p>
    <w:p w:rsidR="00BF50B2" w:rsidRPr="00E14609" w:rsidRDefault="00BF50B2" w:rsidP="00BF50B2">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BF50B2" w:rsidRPr="00E14609" w:rsidRDefault="00BF50B2" w:rsidP="00BF50B2">
      <w:pPr>
        <w:pStyle w:val="ConsPlusNonformat"/>
        <w:widowControl/>
        <w:rPr>
          <w:rFonts w:ascii="Times New Roman" w:hAnsi="Times New Roman" w:cs="Times New Roman"/>
          <w:sz w:val="24"/>
          <w:szCs w:val="24"/>
        </w:rPr>
      </w:pP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членов моей семьи:</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1.______________________________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BF50B2" w:rsidRPr="00E14609" w:rsidRDefault="00BF50B2" w:rsidP="00BF50B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2._____________________________________________________________</w:t>
      </w:r>
      <w:r>
        <w:rPr>
          <w:rFonts w:ascii="Times New Roman" w:hAnsi="Times New Roman" w:cs="Times New Roman"/>
          <w:sz w:val="24"/>
          <w:szCs w:val="24"/>
        </w:rPr>
        <w:tab/>
        <w:t>_____________</w:t>
      </w:r>
    </w:p>
    <w:p w:rsidR="00BF50B2" w:rsidRPr="00E14609" w:rsidRDefault="00BF50B2" w:rsidP="00BF50B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3.______________________________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BF50B2" w:rsidRPr="00E14609" w:rsidRDefault="00BF50B2" w:rsidP="00BF50B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4.______________________________</w:t>
      </w:r>
      <w:r>
        <w:rPr>
          <w:rFonts w:ascii="Times New Roman" w:hAnsi="Times New Roman" w:cs="Times New Roman"/>
          <w:sz w:val="24"/>
          <w:szCs w:val="24"/>
        </w:rPr>
        <w:t>_______________________________</w:t>
      </w:r>
      <w:r>
        <w:rPr>
          <w:rFonts w:ascii="Times New Roman" w:hAnsi="Times New Roman" w:cs="Times New Roman"/>
          <w:sz w:val="24"/>
          <w:szCs w:val="24"/>
        </w:rPr>
        <w:tab/>
        <w:t>_____________</w:t>
      </w:r>
    </w:p>
    <w:p w:rsidR="00BF50B2" w:rsidRPr="00E14609" w:rsidRDefault="00BF50B2" w:rsidP="00BF50B2">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r>
        <w:rPr>
          <w:rFonts w:ascii="Times New Roman" w:hAnsi="Times New Roman" w:cs="Times New Roman"/>
          <w:sz w:val="18"/>
          <w:szCs w:val="18"/>
        </w:rPr>
        <w:t xml:space="preserve">                                                                  (подпись)</w:t>
      </w:r>
    </w:p>
    <w:p w:rsidR="00BF50B2" w:rsidRPr="00E14609" w:rsidRDefault="00BF50B2" w:rsidP="00BF50B2">
      <w:pPr>
        <w:pStyle w:val="ConsPlusNonformat"/>
        <w:widowControl/>
        <w:rPr>
          <w:rFonts w:ascii="Times New Roman" w:hAnsi="Times New Roman" w:cs="Times New Roman"/>
          <w:sz w:val="24"/>
          <w:szCs w:val="24"/>
        </w:rPr>
      </w:pPr>
    </w:p>
    <w:p w:rsidR="00BF50B2" w:rsidRPr="00E14609" w:rsidRDefault="00BF50B2" w:rsidP="00BF50B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BF50B2" w:rsidRPr="00E14609" w:rsidRDefault="00BF50B2" w:rsidP="00BF50B2">
      <w:pPr>
        <w:pStyle w:val="ConsPlusNonformat"/>
        <w:widowControl/>
        <w:jc w:val="both"/>
        <w:rPr>
          <w:rFonts w:ascii="Times New Roman" w:hAnsi="Times New Roman" w:cs="Times New Roman"/>
          <w:sz w:val="24"/>
          <w:szCs w:val="24"/>
        </w:rPr>
      </w:pPr>
      <w:r w:rsidRPr="00E14609">
        <w:rPr>
          <w:rFonts w:ascii="Times New Roman" w:hAnsi="Times New Roman" w:cs="Times New Roman"/>
          <w:sz w:val="24"/>
          <w:szCs w:val="24"/>
        </w:rPr>
        <w:t>занимаемых семьей жилых помещений или к их отчуждению.</w:t>
      </w:r>
    </w:p>
    <w:p w:rsidR="00BF50B2" w:rsidRDefault="00BF50B2" w:rsidP="00BF50B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_________________________</w:t>
      </w:r>
    </w:p>
    <w:p w:rsidR="00BF50B2" w:rsidRPr="007B16D5" w:rsidRDefault="00BF50B2" w:rsidP="00BF50B2">
      <w:pPr>
        <w:pStyle w:val="ConsPlusNonformat"/>
        <w:widowControl/>
        <w:ind w:firstLine="7513"/>
        <w:rPr>
          <w:rFonts w:ascii="Times New Roman" w:hAnsi="Times New Roman" w:cs="Times New Roman"/>
          <w:sz w:val="24"/>
          <w:szCs w:val="24"/>
        </w:rPr>
      </w:pPr>
      <w:r w:rsidRPr="00E14609">
        <w:rPr>
          <w:rFonts w:ascii="Times New Roman" w:hAnsi="Times New Roman" w:cs="Times New Roman"/>
          <w:sz w:val="18"/>
          <w:szCs w:val="18"/>
        </w:rPr>
        <w:t>(подпись)</w:t>
      </w:r>
    </w:p>
    <w:p w:rsidR="00BF50B2" w:rsidRPr="00E14609" w:rsidRDefault="00BF50B2" w:rsidP="00BF50B2">
      <w:pPr>
        <w:pStyle w:val="ConsPlusNonformat"/>
        <w:widowControl/>
        <w:jc w:val="right"/>
        <w:rPr>
          <w:rFonts w:ascii="Times New Roman" w:hAnsi="Times New Roman" w:cs="Times New Roman"/>
          <w:sz w:val="24"/>
          <w:szCs w:val="24"/>
        </w:rPr>
      </w:pPr>
      <w:r w:rsidRPr="00E14609">
        <w:rPr>
          <w:rFonts w:ascii="Times New Roman" w:hAnsi="Times New Roman" w:cs="Times New Roman"/>
          <w:sz w:val="24"/>
          <w:szCs w:val="24"/>
        </w:rPr>
        <w:t>"____" ___________ 20__ г.</w:t>
      </w:r>
    </w:p>
    <w:p w:rsidR="00BF50B2" w:rsidRPr="00E14609" w:rsidRDefault="00BF50B2" w:rsidP="00BF50B2">
      <w:pPr>
        <w:pStyle w:val="ConsPlusNonformat"/>
        <w:widowControl/>
        <w:rPr>
          <w:rFonts w:ascii="Times New Roman" w:hAnsi="Times New Roman" w:cs="Times New Roman"/>
          <w:sz w:val="24"/>
          <w:szCs w:val="24"/>
        </w:rPr>
      </w:pPr>
    </w:p>
    <w:p w:rsidR="00BF50B2" w:rsidRDefault="00BF50B2" w:rsidP="00BF50B2">
      <w:pPr>
        <w:pStyle w:val="ConsPlusNonformat"/>
        <w:widowControl/>
        <w:rPr>
          <w:rFonts w:ascii="Times New Roman" w:hAnsi="Times New Roman" w:cs="Times New Roman"/>
          <w:sz w:val="24"/>
          <w:szCs w:val="24"/>
        </w:rPr>
      </w:pP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Подпись гр. ____________________________________________________ подтверждаю.</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w:t>
      </w:r>
      <w:r>
        <w:rPr>
          <w:rFonts w:ascii="Times New Roman" w:hAnsi="Times New Roman" w:cs="Times New Roman"/>
          <w:sz w:val="24"/>
          <w:szCs w:val="24"/>
        </w:rPr>
        <w:t>_______________________</w:t>
      </w:r>
      <w:r w:rsidRPr="00E14609">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w:t>
      </w:r>
      <w:r w:rsidRPr="00E14609">
        <w:rPr>
          <w:rFonts w:ascii="Times New Roman" w:hAnsi="Times New Roman" w:cs="Times New Roman"/>
          <w:sz w:val="24"/>
          <w:szCs w:val="24"/>
        </w:rPr>
        <w:t>________________________________________________________________</w:t>
      </w:r>
    </w:p>
    <w:p w:rsidR="00BF50B2" w:rsidRPr="00E14609" w:rsidRDefault="00BF50B2" w:rsidP="00BF50B2">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М.П.</w:t>
      </w:r>
    </w:p>
    <w:p w:rsidR="00BF50B2" w:rsidRPr="000B20E5" w:rsidRDefault="00BF50B2" w:rsidP="00BF50B2">
      <w:pPr>
        <w:ind w:firstLine="567"/>
        <w:jc w:val="both"/>
        <w:rPr>
          <w:sz w:val="24"/>
          <w:szCs w:val="24"/>
        </w:rPr>
      </w:pPr>
    </w:p>
    <w:p w:rsidR="00BF50B2" w:rsidRPr="00191CBD" w:rsidRDefault="00BF50B2" w:rsidP="00BF50B2">
      <w:pPr>
        <w:widowControl/>
        <w:tabs>
          <w:tab w:val="left" w:pos="400"/>
        </w:tabs>
        <w:autoSpaceDE w:val="0"/>
        <w:autoSpaceDN w:val="0"/>
        <w:adjustRightInd w:val="0"/>
        <w:jc w:val="right"/>
        <w:outlineLvl w:val="1"/>
        <w:rPr>
          <w:bCs/>
          <w:sz w:val="24"/>
          <w:szCs w:val="24"/>
        </w:rPr>
      </w:pPr>
      <w:r>
        <w:rPr>
          <w:sz w:val="24"/>
          <w:szCs w:val="24"/>
        </w:rPr>
        <w:br w:type="page"/>
      </w:r>
      <w:r w:rsidRPr="00191CBD">
        <w:rPr>
          <w:bCs/>
          <w:sz w:val="24"/>
          <w:szCs w:val="24"/>
        </w:rPr>
        <w:lastRenderedPageBreak/>
        <w:t>Приложение № 3</w:t>
      </w:r>
    </w:p>
    <w:p w:rsidR="00BF50B2" w:rsidRPr="009A3FDA" w:rsidRDefault="00BF50B2" w:rsidP="00BF50B2">
      <w:pPr>
        <w:widowControl/>
        <w:spacing w:after="200" w:line="276" w:lineRule="auto"/>
        <w:jc w:val="right"/>
        <w:rPr>
          <w:sz w:val="26"/>
          <w:szCs w:val="26"/>
        </w:rPr>
      </w:pPr>
    </w:p>
    <w:p w:rsidR="00BF50B2" w:rsidRPr="009A3FDA" w:rsidRDefault="00BF50B2" w:rsidP="00BF50B2">
      <w:pPr>
        <w:pStyle w:val="ConsPlusNormal"/>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BF50B2" w:rsidRPr="00D0788E" w:rsidRDefault="00BF50B2" w:rsidP="00BF50B2">
      <w:pPr>
        <w:pStyle w:val="a7"/>
        <w:tabs>
          <w:tab w:val="left" w:pos="400"/>
        </w:tabs>
        <w:ind w:firstLine="600"/>
        <w:jc w:val="center"/>
        <w:rPr>
          <w:b/>
          <w:szCs w:val="28"/>
        </w:rPr>
      </w:pPr>
      <w:r w:rsidRPr="00D0788E">
        <w:rPr>
          <w:b/>
          <w:szCs w:val="28"/>
        </w:rPr>
        <w:t>«</w:t>
      </w:r>
      <w:r w:rsidRPr="0059003F">
        <w:rPr>
          <w:b/>
          <w:szCs w:val="28"/>
        </w:rPr>
        <w:t>Прием заявлений, документов, а также постановка граждан на учет в качестве нуждающихся в жилых помещениях</w:t>
      </w:r>
      <w:r w:rsidRPr="00D0788E">
        <w:rPr>
          <w:b/>
          <w:szCs w:val="28"/>
        </w:rPr>
        <w:t>»</w:t>
      </w:r>
    </w:p>
    <w:p w:rsidR="00BF50B2" w:rsidRPr="009A3FDA" w:rsidRDefault="00BF50B2" w:rsidP="00BF50B2">
      <w:pPr>
        <w:pStyle w:val="a7"/>
        <w:tabs>
          <w:tab w:val="left" w:pos="400"/>
        </w:tabs>
        <w:ind w:firstLine="600"/>
        <w:jc w:val="center"/>
        <w:rPr>
          <w:b/>
          <w:sz w:val="24"/>
          <w:szCs w:val="24"/>
        </w:rPr>
      </w:pPr>
    </w:p>
    <w:p w:rsidR="00BF50B2" w:rsidRDefault="00BF50B2" w:rsidP="00BF50B2">
      <w:pPr>
        <w:widowControl/>
        <w:spacing w:after="200" w:line="276" w:lineRule="auto"/>
        <w:rPr>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507pt" o:ole="">
            <v:imagedata r:id="rId11" o:title=""/>
          </v:shape>
          <o:OLEObject Type="Embed" ProgID="Visio.Drawing.11" ShapeID="_x0000_i1025" DrawAspect="Content" ObjectID="_1486883767" r:id="rId12"/>
        </w:object>
      </w:r>
    </w:p>
    <w:p w:rsidR="00BF50B2" w:rsidRPr="00D85C6E" w:rsidRDefault="00BF50B2" w:rsidP="00BF50B2"/>
    <w:p w:rsidR="00BF50B2" w:rsidRPr="00D85C6E" w:rsidRDefault="00BF50B2" w:rsidP="00BF50B2"/>
    <w:p w:rsidR="00BF50B2" w:rsidRDefault="00BF50B2" w:rsidP="00BF50B2">
      <w:pPr>
        <w:pStyle w:val="ac"/>
        <w:spacing w:after="0"/>
        <w:ind w:left="4485"/>
        <w:jc w:val="right"/>
      </w:pPr>
    </w:p>
    <w:p w:rsidR="00BF50B2" w:rsidRDefault="00BF50B2" w:rsidP="00BF50B2">
      <w:pPr>
        <w:widowControl/>
        <w:tabs>
          <w:tab w:val="left" w:pos="400"/>
        </w:tabs>
        <w:autoSpaceDE w:val="0"/>
        <w:autoSpaceDN w:val="0"/>
        <w:adjustRightInd w:val="0"/>
        <w:jc w:val="right"/>
        <w:outlineLvl w:val="1"/>
        <w:rPr>
          <w:bCs/>
        </w:rPr>
      </w:pPr>
    </w:p>
    <w:p w:rsidR="00BF50B2" w:rsidRDefault="00BF50B2" w:rsidP="00BF50B2">
      <w:pPr>
        <w:widowControl/>
        <w:tabs>
          <w:tab w:val="left" w:pos="400"/>
        </w:tabs>
        <w:autoSpaceDE w:val="0"/>
        <w:autoSpaceDN w:val="0"/>
        <w:adjustRightInd w:val="0"/>
        <w:jc w:val="right"/>
        <w:outlineLvl w:val="1"/>
        <w:rPr>
          <w:bCs/>
        </w:rPr>
      </w:pPr>
    </w:p>
    <w:p w:rsidR="00BF50B2" w:rsidRDefault="00BF50B2" w:rsidP="00BF50B2">
      <w:pPr>
        <w:widowControl/>
        <w:tabs>
          <w:tab w:val="left" w:pos="400"/>
        </w:tabs>
        <w:autoSpaceDE w:val="0"/>
        <w:autoSpaceDN w:val="0"/>
        <w:adjustRightInd w:val="0"/>
        <w:jc w:val="right"/>
        <w:outlineLvl w:val="1"/>
        <w:rPr>
          <w:bCs/>
        </w:rPr>
      </w:pPr>
    </w:p>
    <w:p w:rsidR="00BF50B2" w:rsidRDefault="00BF50B2" w:rsidP="00BF50B2">
      <w:pPr>
        <w:widowControl/>
        <w:tabs>
          <w:tab w:val="left" w:pos="400"/>
        </w:tabs>
        <w:autoSpaceDE w:val="0"/>
        <w:autoSpaceDN w:val="0"/>
        <w:adjustRightInd w:val="0"/>
        <w:jc w:val="right"/>
        <w:outlineLvl w:val="1"/>
        <w:rPr>
          <w:bCs/>
        </w:rPr>
      </w:pPr>
    </w:p>
    <w:p w:rsidR="00BF50B2" w:rsidRDefault="00BF50B2" w:rsidP="00BF50B2">
      <w:pPr>
        <w:widowControl/>
        <w:tabs>
          <w:tab w:val="left" w:pos="400"/>
        </w:tabs>
        <w:autoSpaceDE w:val="0"/>
        <w:autoSpaceDN w:val="0"/>
        <w:adjustRightInd w:val="0"/>
        <w:jc w:val="right"/>
        <w:outlineLvl w:val="1"/>
        <w:rPr>
          <w:bCs/>
        </w:rPr>
      </w:pPr>
    </w:p>
    <w:p w:rsidR="00BF50B2" w:rsidRDefault="00BF50B2" w:rsidP="00BF50B2">
      <w:pPr>
        <w:widowControl/>
        <w:tabs>
          <w:tab w:val="left" w:pos="400"/>
        </w:tabs>
        <w:autoSpaceDE w:val="0"/>
        <w:autoSpaceDN w:val="0"/>
        <w:adjustRightInd w:val="0"/>
        <w:jc w:val="right"/>
        <w:outlineLvl w:val="1"/>
        <w:rPr>
          <w:bCs/>
        </w:rPr>
      </w:pPr>
    </w:p>
    <w:p w:rsidR="00BF50B2" w:rsidRPr="00191CBD" w:rsidRDefault="00BF50B2" w:rsidP="00BF50B2">
      <w:pPr>
        <w:widowControl/>
        <w:tabs>
          <w:tab w:val="left" w:pos="400"/>
        </w:tabs>
        <w:autoSpaceDE w:val="0"/>
        <w:autoSpaceDN w:val="0"/>
        <w:adjustRightInd w:val="0"/>
        <w:jc w:val="right"/>
        <w:outlineLvl w:val="1"/>
        <w:rPr>
          <w:bCs/>
          <w:sz w:val="24"/>
          <w:szCs w:val="24"/>
        </w:rPr>
      </w:pPr>
      <w:r w:rsidRPr="00191CBD">
        <w:rPr>
          <w:bCs/>
          <w:sz w:val="24"/>
          <w:szCs w:val="24"/>
        </w:rPr>
        <w:lastRenderedPageBreak/>
        <w:t>Приложение № 4</w:t>
      </w:r>
    </w:p>
    <w:p w:rsidR="00BF50B2" w:rsidRPr="00D85C6E" w:rsidRDefault="00BF50B2" w:rsidP="00BF50B2">
      <w:pPr>
        <w:pStyle w:val="ConsPlusNonformat"/>
        <w:jc w:val="center"/>
        <w:rPr>
          <w:rFonts w:ascii="Times New Roman" w:hAnsi="Times New Roman" w:cs="Times New Roman"/>
          <w:b/>
          <w:bCs/>
          <w:sz w:val="24"/>
          <w:szCs w:val="24"/>
        </w:rPr>
      </w:pPr>
    </w:p>
    <w:p w:rsidR="00BF50B2" w:rsidRDefault="00BF50B2" w:rsidP="00BF50B2">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К</w:t>
      </w:r>
      <w:r w:rsidRPr="00D85C6E">
        <w:rPr>
          <w:rFonts w:ascii="Times New Roman" w:hAnsi="Times New Roman" w:cs="Times New Roman"/>
          <w:b/>
          <w:bCs/>
          <w:sz w:val="24"/>
          <w:szCs w:val="24"/>
        </w:rPr>
        <w:t>нига</w:t>
      </w:r>
      <w:r>
        <w:rPr>
          <w:rFonts w:ascii="Times New Roman" w:hAnsi="Times New Roman" w:cs="Times New Roman"/>
          <w:b/>
          <w:bCs/>
          <w:sz w:val="24"/>
          <w:szCs w:val="24"/>
        </w:rPr>
        <w:t xml:space="preserve"> </w:t>
      </w:r>
      <w:r w:rsidRPr="00D85C6E">
        <w:rPr>
          <w:rFonts w:ascii="Times New Roman" w:hAnsi="Times New Roman" w:cs="Times New Roman"/>
          <w:b/>
          <w:bCs/>
          <w:sz w:val="24"/>
          <w:szCs w:val="24"/>
        </w:rPr>
        <w:t xml:space="preserve">регистрации граждан, </w:t>
      </w:r>
    </w:p>
    <w:p w:rsidR="00BF50B2" w:rsidRDefault="00BF50B2" w:rsidP="00BF50B2">
      <w:pPr>
        <w:pStyle w:val="ConsPlusNonformat"/>
        <w:jc w:val="center"/>
        <w:rPr>
          <w:rFonts w:ascii="Times New Roman" w:hAnsi="Times New Roman" w:cs="Times New Roman"/>
          <w:b/>
          <w:bCs/>
          <w:sz w:val="24"/>
          <w:szCs w:val="24"/>
        </w:rPr>
      </w:pPr>
      <w:proofErr w:type="gramStart"/>
      <w:r w:rsidRPr="00D85C6E">
        <w:rPr>
          <w:rFonts w:ascii="Times New Roman" w:hAnsi="Times New Roman" w:cs="Times New Roman"/>
          <w:b/>
          <w:bCs/>
          <w:sz w:val="24"/>
          <w:szCs w:val="24"/>
        </w:rPr>
        <w:t>принятых</w:t>
      </w:r>
      <w:proofErr w:type="gramEnd"/>
      <w:r w:rsidRPr="00D85C6E">
        <w:rPr>
          <w:rFonts w:ascii="Times New Roman" w:hAnsi="Times New Roman" w:cs="Times New Roman"/>
          <w:b/>
          <w:bCs/>
          <w:sz w:val="24"/>
          <w:szCs w:val="24"/>
        </w:rPr>
        <w:t xml:space="preserve"> на учет</w:t>
      </w:r>
      <w:r>
        <w:rPr>
          <w:rFonts w:ascii="Times New Roman" w:hAnsi="Times New Roman" w:cs="Times New Roman"/>
          <w:b/>
          <w:bCs/>
          <w:sz w:val="24"/>
          <w:szCs w:val="24"/>
        </w:rPr>
        <w:t xml:space="preserve"> </w:t>
      </w:r>
      <w:r w:rsidRPr="00D85C6E">
        <w:rPr>
          <w:rFonts w:ascii="Times New Roman" w:hAnsi="Times New Roman" w:cs="Times New Roman"/>
          <w:b/>
          <w:bCs/>
          <w:sz w:val="24"/>
          <w:szCs w:val="24"/>
        </w:rPr>
        <w:t>в качестве нуждающихся</w:t>
      </w:r>
    </w:p>
    <w:p w:rsidR="00BF50B2" w:rsidRPr="00D85C6E" w:rsidRDefault="00BF50B2" w:rsidP="00BF50B2">
      <w:pPr>
        <w:pStyle w:val="ConsPlusNonformat"/>
        <w:jc w:val="center"/>
        <w:rPr>
          <w:rFonts w:ascii="Times New Roman" w:hAnsi="Times New Roman" w:cs="Times New Roman"/>
          <w:b/>
          <w:bCs/>
          <w:sz w:val="24"/>
          <w:szCs w:val="24"/>
        </w:rPr>
      </w:pPr>
      <w:r w:rsidRPr="00D85C6E">
        <w:rPr>
          <w:rFonts w:ascii="Times New Roman" w:hAnsi="Times New Roman" w:cs="Times New Roman"/>
          <w:b/>
          <w:bCs/>
          <w:sz w:val="24"/>
          <w:szCs w:val="24"/>
        </w:rPr>
        <w:t xml:space="preserve"> в жилых помещениях,</w:t>
      </w:r>
      <w:r>
        <w:rPr>
          <w:rFonts w:ascii="Times New Roman" w:hAnsi="Times New Roman" w:cs="Times New Roman"/>
          <w:b/>
          <w:bCs/>
          <w:sz w:val="24"/>
          <w:szCs w:val="24"/>
        </w:rPr>
        <w:t xml:space="preserve"> </w:t>
      </w:r>
      <w:r w:rsidRPr="00D85C6E">
        <w:rPr>
          <w:rFonts w:ascii="Times New Roman" w:hAnsi="Times New Roman" w:cs="Times New Roman"/>
          <w:b/>
          <w:bCs/>
          <w:sz w:val="24"/>
          <w:szCs w:val="24"/>
        </w:rPr>
        <w:t>предоставляемых по договорам социального найма</w:t>
      </w:r>
    </w:p>
    <w:p w:rsidR="00BF50B2" w:rsidRPr="00D85C6E" w:rsidRDefault="00BF50B2" w:rsidP="00BF50B2">
      <w:pPr>
        <w:pStyle w:val="ConsPlusNormal"/>
        <w:ind w:firstLine="0"/>
        <w:jc w:val="center"/>
        <w:rPr>
          <w:rFonts w:ascii="Times New Roman" w:hAnsi="Times New Roman" w:cs="Times New Roman"/>
          <w:sz w:val="24"/>
          <w:szCs w:val="24"/>
        </w:rPr>
      </w:pPr>
    </w:p>
    <w:p w:rsidR="00BF50B2" w:rsidRDefault="00BF50B2" w:rsidP="00BF50B2">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BF50B2" w:rsidRPr="00373848" w:rsidRDefault="00BF50B2" w:rsidP="00BF50B2">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BF50B2" w:rsidRPr="00D85C6E" w:rsidRDefault="00BF50B2" w:rsidP="00BF50B2">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BF50B2" w:rsidRPr="00373848" w:rsidRDefault="00BF50B2" w:rsidP="00BF50B2">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BF50B2" w:rsidRPr="00161DE8" w:rsidRDefault="00BF50B2" w:rsidP="00BF50B2">
      <w:pPr>
        <w:pStyle w:val="ConsPlusNonformat"/>
        <w:rPr>
          <w:rFonts w:ascii="Times New Roman" w:hAnsi="Times New Roman" w:cs="Times New Roman"/>
          <w:sz w:val="24"/>
          <w:szCs w:val="24"/>
        </w:rPr>
      </w:pPr>
    </w:p>
    <w:p w:rsidR="00BF50B2" w:rsidRPr="00161DE8" w:rsidRDefault="00BF50B2" w:rsidP="00BF50B2">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w:t>
      </w:r>
      <w:r w:rsidRPr="00D85C6E">
        <w:rPr>
          <w:rFonts w:ascii="Times New Roman" w:hAnsi="Times New Roman" w:cs="Times New Roman"/>
          <w:sz w:val="24"/>
          <w:szCs w:val="24"/>
        </w:rPr>
        <w:t>Начата _________________</w:t>
      </w:r>
    </w:p>
    <w:p w:rsidR="00BF50B2" w:rsidRPr="00161DE8" w:rsidRDefault="00BF50B2" w:rsidP="00BF50B2">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BF50B2" w:rsidRPr="00D85C6E" w:rsidRDefault="00BF50B2" w:rsidP="00BF50B2">
      <w:pPr>
        <w:pStyle w:val="ConsPlusNormal"/>
        <w:ind w:firstLine="0"/>
        <w:jc w:val="center"/>
        <w:rPr>
          <w:rFonts w:ascii="Times New Roman" w:hAnsi="Times New Roman" w:cs="Times New Roman"/>
          <w:sz w:val="24"/>
          <w:szCs w:val="24"/>
        </w:rPr>
      </w:pPr>
    </w:p>
    <w:tbl>
      <w:tblPr>
        <w:tblW w:w="10632" w:type="dxa"/>
        <w:tblInd w:w="-497" w:type="dxa"/>
        <w:tblLayout w:type="fixed"/>
        <w:tblCellMar>
          <w:left w:w="70" w:type="dxa"/>
          <w:right w:w="70" w:type="dxa"/>
        </w:tblCellMar>
        <w:tblLook w:val="0000" w:firstRow="0" w:lastRow="0" w:firstColumn="0" w:lastColumn="0" w:noHBand="0" w:noVBand="0"/>
      </w:tblPr>
      <w:tblGrid>
        <w:gridCol w:w="776"/>
        <w:gridCol w:w="1256"/>
        <w:gridCol w:w="1161"/>
        <w:gridCol w:w="1060"/>
        <w:gridCol w:w="1276"/>
        <w:gridCol w:w="1362"/>
        <w:gridCol w:w="1473"/>
        <w:gridCol w:w="1213"/>
        <w:gridCol w:w="1055"/>
      </w:tblGrid>
      <w:tr w:rsidR="00BF50B2" w:rsidRPr="00161DE8" w:rsidTr="00EC1183">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 п/п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Родственные отно</w:t>
            </w:r>
            <w:r w:rsidRPr="00161DE8">
              <w:rPr>
                <w:rFonts w:ascii="Times New Roman" w:hAnsi="Times New Roman" w:cs="Times New Roman"/>
                <w:sz w:val="16"/>
                <w:szCs w:val="16"/>
              </w:rPr>
              <w:t>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Адрес и</w:t>
            </w:r>
            <w:r>
              <w:rPr>
                <w:rFonts w:ascii="Times New Roman" w:hAnsi="Times New Roman" w:cs="Times New Roman"/>
                <w:sz w:val="16"/>
                <w:szCs w:val="16"/>
              </w:rPr>
              <w:br/>
              <w:t xml:space="preserve">размер </w:t>
            </w:r>
            <w:r>
              <w:rPr>
                <w:rFonts w:ascii="Times New Roman" w:hAnsi="Times New Roman" w:cs="Times New Roman"/>
                <w:sz w:val="16"/>
                <w:szCs w:val="16"/>
              </w:rPr>
              <w:br/>
              <w:t xml:space="preserve">занимаемого  </w:t>
            </w:r>
            <w:r>
              <w:rPr>
                <w:rFonts w:ascii="Times New Roman" w:hAnsi="Times New Roman" w:cs="Times New Roman"/>
                <w:sz w:val="16"/>
                <w:szCs w:val="16"/>
              </w:rPr>
              <w:br/>
              <w:t xml:space="preserve">жилого </w:t>
            </w:r>
            <w:r>
              <w:rPr>
                <w:rFonts w:ascii="Times New Roman" w:hAnsi="Times New Roman" w:cs="Times New Roman"/>
                <w:sz w:val="16"/>
                <w:szCs w:val="16"/>
              </w:rPr>
              <w:br/>
              <w:t xml:space="preserve">помещения, </w:t>
            </w:r>
            <w:r>
              <w:rPr>
                <w:rFonts w:ascii="Times New Roman" w:hAnsi="Times New Roman" w:cs="Times New Roman"/>
                <w:sz w:val="16"/>
                <w:szCs w:val="16"/>
              </w:rPr>
              <w:br/>
              <w:t>коли</w:t>
            </w:r>
            <w:r w:rsidRPr="00161DE8">
              <w:rPr>
                <w:rFonts w:ascii="Times New Roman" w:hAnsi="Times New Roman" w:cs="Times New Roman"/>
                <w:sz w:val="16"/>
                <w:szCs w:val="16"/>
              </w:rPr>
              <w:t xml:space="preserve">чество </w:t>
            </w:r>
            <w:r w:rsidRPr="00161DE8">
              <w:rPr>
                <w:rFonts w:ascii="Times New Roman" w:hAnsi="Times New Roman" w:cs="Times New Roman"/>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Основание</w:t>
            </w:r>
            <w:r w:rsidRPr="00161DE8">
              <w:rPr>
                <w:rFonts w:ascii="Times New Roman" w:hAnsi="Times New Roman" w:cs="Times New Roman"/>
                <w:sz w:val="16"/>
                <w:szCs w:val="16"/>
              </w:rPr>
              <w:br/>
              <w:t>при</w:t>
            </w:r>
            <w:r>
              <w:rPr>
                <w:rFonts w:ascii="Times New Roman" w:hAnsi="Times New Roman" w:cs="Times New Roman"/>
                <w:sz w:val="16"/>
                <w:szCs w:val="16"/>
              </w:rPr>
              <w:t>знания</w:t>
            </w:r>
            <w:r>
              <w:rPr>
                <w:rFonts w:ascii="Times New Roman" w:hAnsi="Times New Roman" w:cs="Times New Roman"/>
                <w:sz w:val="16"/>
                <w:szCs w:val="16"/>
              </w:rPr>
              <w:br/>
              <w:t>нуждаю</w:t>
            </w:r>
            <w:r w:rsidRPr="00161DE8">
              <w:rPr>
                <w:rFonts w:ascii="Times New Roman" w:hAnsi="Times New Roman" w:cs="Times New Roman"/>
                <w:sz w:val="16"/>
                <w:szCs w:val="16"/>
              </w:rPr>
              <w:t>щи</w:t>
            </w:r>
            <w:r>
              <w:rPr>
                <w:rFonts w:ascii="Times New Roman" w:hAnsi="Times New Roman" w:cs="Times New Roman"/>
                <w:sz w:val="16"/>
                <w:szCs w:val="16"/>
              </w:rPr>
              <w:t xml:space="preserve">хся в  </w:t>
            </w:r>
            <w:r>
              <w:rPr>
                <w:rFonts w:ascii="Times New Roman" w:hAnsi="Times New Roman" w:cs="Times New Roman"/>
                <w:sz w:val="16"/>
                <w:szCs w:val="16"/>
              </w:rPr>
              <w:br/>
              <w:t>предоставлении</w:t>
            </w:r>
            <w:r>
              <w:rPr>
                <w:rFonts w:ascii="Times New Roman" w:hAnsi="Times New Roman" w:cs="Times New Roman"/>
                <w:sz w:val="16"/>
                <w:szCs w:val="16"/>
              </w:rPr>
              <w:br/>
              <w:t xml:space="preserve">жилых    </w:t>
            </w:r>
            <w:r>
              <w:rPr>
                <w:rFonts w:ascii="Times New Roman" w:hAnsi="Times New Roman" w:cs="Times New Roman"/>
                <w:sz w:val="16"/>
                <w:szCs w:val="16"/>
              </w:rPr>
              <w:br/>
              <w:t>поме</w:t>
            </w:r>
            <w:r w:rsidRPr="00161DE8">
              <w:rPr>
                <w:rFonts w:ascii="Times New Roman" w:hAnsi="Times New Roman" w:cs="Times New Roman"/>
                <w:sz w:val="16"/>
                <w:szCs w:val="16"/>
              </w:rPr>
              <w:t>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Решение</w:t>
            </w:r>
            <w:r>
              <w:rPr>
                <w:rFonts w:ascii="Times New Roman" w:hAnsi="Times New Roman" w:cs="Times New Roman"/>
                <w:sz w:val="16"/>
                <w:szCs w:val="16"/>
              </w:rPr>
              <w:br/>
              <w:t xml:space="preserve">о      </w:t>
            </w:r>
            <w:r>
              <w:rPr>
                <w:rFonts w:ascii="Times New Roman" w:hAnsi="Times New Roman" w:cs="Times New Roman"/>
                <w:sz w:val="16"/>
                <w:szCs w:val="16"/>
              </w:rPr>
              <w:br/>
              <w:t xml:space="preserve">предоставлении  </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Pr="00161DE8">
              <w:rPr>
                <w:rFonts w:ascii="Times New Roman" w:hAnsi="Times New Roman" w:cs="Times New Roman"/>
                <w:sz w:val="16"/>
                <w:szCs w:val="16"/>
              </w:rPr>
              <w:t xml:space="preserve">щения  </w:t>
            </w:r>
            <w:r w:rsidRPr="00161DE8">
              <w:rPr>
                <w:rFonts w:ascii="Times New Roman" w:hAnsi="Times New Roman" w:cs="Times New Roman"/>
                <w:sz w:val="16"/>
                <w:szCs w:val="16"/>
              </w:rPr>
              <w:br/>
              <w:t>(дата и</w:t>
            </w:r>
            <w:r w:rsidRPr="00161DE8">
              <w:rPr>
                <w:rFonts w:ascii="Times New Roman" w:hAnsi="Times New Roman" w:cs="Times New Roman"/>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Адрес  </w:t>
            </w:r>
            <w:r>
              <w:rPr>
                <w:rFonts w:ascii="Times New Roman" w:hAnsi="Times New Roman" w:cs="Times New Roman"/>
                <w:sz w:val="16"/>
                <w:szCs w:val="16"/>
              </w:rPr>
              <w:br/>
              <w:t>предоставленного</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Pr="00161DE8">
              <w:rPr>
                <w:rFonts w:ascii="Times New Roman" w:hAnsi="Times New Roman" w:cs="Times New Roman"/>
                <w:sz w:val="16"/>
                <w:szCs w:val="16"/>
              </w:rPr>
              <w:t>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Решение</w:t>
            </w:r>
            <w:r w:rsidRPr="00161DE8">
              <w:rPr>
                <w:rFonts w:ascii="Times New Roman" w:hAnsi="Times New Roman" w:cs="Times New Roman"/>
                <w:sz w:val="16"/>
                <w:szCs w:val="16"/>
              </w:rPr>
              <w:br/>
              <w:t xml:space="preserve">о   </w:t>
            </w:r>
            <w:r w:rsidRPr="00161DE8">
              <w:rPr>
                <w:rFonts w:ascii="Times New Roman" w:hAnsi="Times New Roman" w:cs="Times New Roman"/>
                <w:sz w:val="16"/>
                <w:szCs w:val="16"/>
              </w:rPr>
              <w:br/>
              <w:t xml:space="preserve">снятии </w:t>
            </w:r>
            <w:r w:rsidRPr="00161DE8">
              <w:rPr>
                <w:rFonts w:ascii="Times New Roman" w:hAnsi="Times New Roman" w:cs="Times New Roman"/>
                <w:sz w:val="16"/>
                <w:szCs w:val="16"/>
              </w:rPr>
              <w:br/>
              <w:t>с учета</w:t>
            </w:r>
            <w:r w:rsidRPr="00161DE8">
              <w:rPr>
                <w:rFonts w:ascii="Times New Roman" w:hAnsi="Times New Roman" w:cs="Times New Roman"/>
                <w:sz w:val="16"/>
                <w:szCs w:val="16"/>
              </w:rPr>
              <w:br/>
              <w:t>(дата и</w:t>
            </w:r>
            <w:r w:rsidRPr="00161DE8">
              <w:rPr>
                <w:rFonts w:ascii="Times New Roman" w:hAnsi="Times New Roman" w:cs="Times New Roman"/>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BF50B2" w:rsidRPr="00161DE8" w:rsidRDefault="00BF50B2" w:rsidP="00EC1183">
            <w:pPr>
              <w:pStyle w:val="ConsPlusNormal"/>
              <w:autoSpaceDE/>
              <w:ind w:firstLine="0"/>
              <w:jc w:val="center"/>
              <w:rPr>
                <w:rFonts w:ascii="Times New Roman" w:hAnsi="Times New Roman" w:cs="Times New Roman"/>
                <w:sz w:val="16"/>
                <w:szCs w:val="16"/>
              </w:rPr>
            </w:pPr>
            <w:r>
              <w:rPr>
                <w:rFonts w:ascii="Times New Roman" w:hAnsi="Times New Roman" w:cs="Times New Roman"/>
                <w:sz w:val="16"/>
                <w:szCs w:val="16"/>
              </w:rPr>
              <w:t>Примеч</w:t>
            </w:r>
            <w:r w:rsidRPr="00161DE8">
              <w:rPr>
                <w:rFonts w:ascii="Times New Roman" w:hAnsi="Times New Roman" w:cs="Times New Roman"/>
                <w:sz w:val="16"/>
                <w:szCs w:val="16"/>
              </w:rPr>
              <w:t>ание</w:t>
            </w:r>
          </w:p>
        </w:tc>
      </w:tr>
      <w:tr w:rsidR="00BF50B2" w:rsidRPr="00D85C6E" w:rsidTr="00EC1183">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autoSpaceDE/>
              <w:ind w:firstLine="0"/>
              <w:rPr>
                <w:rFonts w:ascii="Times New Roman" w:hAnsi="Times New Roman" w:cs="Times New Roman"/>
                <w:sz w:val="24"/>
                <w:szCs w:val="24"/>
              </w:rPr>
            </w:pPr>
          </w:p>
        </w:tc>
      </w:tr>
      <w:tr w:rsidR="00BF50B2" w:rsidRPr="00D85C6E" w:rsidTr="00EC1183">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autoSpaceDE/>
              <w:ind w:firstLine="0"/>
              <w:rPr>
                <w:rFonts w:ascii="Times New Roman" w:hAnsi="Times New Roman" w:cs="Times New Roman"/>
                <w:sz w:val="24"/>
                <w:szCs w:val="24"/>
              </w:rPr>
            </w:pPr>
          </w:p>
        </w:tc>
      </w:tr>
      <w:tr w:rsidR="00BF50B2" w:rsidRPr="00D85C6E" w:rsidTr="00EC1183">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autoSpaceDE/>
              <w:ind w:firstLine="0"/>
              <w:rPr>
                <w:rFonts w:ascii="Times New Roman" w:hAnsi="Times New Roman" w:cs="Times New Roman"/>
                <w:sz w:val="24"/>
                <w:szCs w:val="24"/>
              </w:rPr>
            </w:pPr>
          </w:p>
        </w:tc>
      </w:tr>
      <w:tr w:rsidR="00BF50B2" w:rsidRPr="00D85C6E" w:rsidTr="00EC1183">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BF50B2" w:rsidRPr="00D85C6E" w:rsidRDefault="00BF50B2" w:rsidP="00EC1183">
            <w:pPr>
              <w:pStyle w:val="ConsPlusNormal"/>
              <w:autoSpaceDE/>
              <w:ind w:firstLine="0"/>
              <w:rPr>
                <w:rFonts w:ascii="Times New Roman" w:hAnsi="Times New Roman" w:cs="Times New Roman"/>
                <w:sz w:val="24"/>
                <w:szCs w:val="24"/>
              </w:rPr>
            </w:pPr>
          </w:p>
        </w:tc>
      </w:tr>
    </w:tbl>
    <w:p w:rsidR="00BF50B2" w:rsidRPr="00D85C6E" w:rsidRDefault="00BF50B2" w:rsidP="00BF50B2">
      <w:pPr>
        <w:pStyle w:val="ac"/>
        <w:spacing w:after="0"/>
        <w:jc w:val="both"/>
      </w:pPr>
    </w:p>
    <w:p w:rsidR="00BF50B2" w:rsidRDefault="00BF50B2" w:rsidP="00BF50B2">
      <w:pPr>
        <w:widowControl/>
        <w:spacing w:after="200" w:line="276" w:lineRule="auto"/>
      </w:pPr>
      <w:r>
        <w:br w:type="page"/>
      </w:r>
    </w:p>
    <w:p w:rsidR="00BF50B2" w:rsidRPr="00191CBD" w:rsidRDefault="00BF50B2" w:rsidP="00BF50B2">
      <w:pPr>
        <w:widowControl/>
        <w:tabs>
          <w:tab w:val="left" w:pos="400"/>
        </w:tabs>
        <w:autoSpaceDE w:val="0"/>
        <w:autoSpaceDN w:val="0"/>
        <w:adjustRightInd w:val="0"/>
        <w:jc w:val="right"/>
        <w:outlineLvl w:val="1"/>
        <w:rPr>
          <w:bCs/>
          <w:sz w:val="24"/>
          <w:szCs w:val="24"/>
        </w:rPr>
      </w:pPr>
      <w:r w:rsidRPr="00191CBD">
        <w:rPr>
          <w:bCs/>
          <w:sz w:val="24"/>
          <w:szCs w:val="24"/>
        </w:rPr>
        <w:lastRenderedPageBreak/>
        <w:t>Приложение №5</w:t>
      </w:r>
    </w:p>
    <w:p w:rsidR="00BF50B2" w:rsidRDefault="00BF50B2" w:rsidP="00BF50B2">
      <w:pPr>
        <w:pStyle w:val="ac"/>
      </w:pPr>
    </w:p>
    <w:p w:rsidR="00BF50B2" w:rsidRPr="00D85C6E" w:rsidRDefault="00BF50B2" w:rsidP="00BF50B2">
      <w:pPr>
        <w:pStyle w:val="ac"/>
      </w:pPr>
    </w:p>
    <w:p w:rsidR="00BF50B2" w:rsidRDefault="00BF50B2" w:rsidP="00BF50B2">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К</w:t>
      </w:r>
      <w:r w:rsidRPr="007E5DF5">
        <w:rPr>
          <w:rFonts w:ascii="Times New Roman" w:hAnsi="Times New Roman" w:cs="Times New Roman"/>
          <w:b/>
          <w:bCs/>
          <w:sz w:val="24"/>
          <w:szCs w:val="24"/>
        </w:rPr>
        <w:t>нига</w:t>
      </w:r>
      <w:r>
        <w:rPr>
          <w:rFonts w:ascii="Times New Roman" w:hAnsi="Times New Roman" w:cs="Times New Roman"/>
          <w:b/>
          <w:bCs/>
          <w:sz w:val="24"/>
          <w:szCs w:val="24"/>
        </w:rPr>
        <w:t xml:space="preserve"> </w:t>
      </w:r>
      <w:r w:rsidRPr="007E5DF5">
        <w:rPr>
          <w:rFonts w:ascii="Times New Roman" w:hAnsi="Times New Roman" w:cs="Times New Roman"/>
          <w:b/>
          <w:bCs/>
          <w:sz w:val="24"/>
          <w:szCs w:val="24"/>
        </w:rPr>
        <w:t>очередности граждан,</w:t>
      </w:r>
    </w:p>
    <w:p w:rsidR="00BF50B2" w:rsidRDefault="00BF50B2" w:rsidP="00BF50B2">
      <w:pPr>
        <w:pStyle w:val="ConsPlusNonformat"/>
        <w:jc w:val="center"/>
        <w:rPr>
          <w:rFonts w:ascii="Times New Roman" w:hAnsi="Times New Roman" w:cs="Times New Roman"/>
          <w:b/>
          <w:bCs/>
          <w:sz w:val="24"/>
          <w:szCs w:val="24"/>
        </w:rPr>
      </w:pPr>
      <w:proofErr w:type="gramStart"/>
      <w:r w:rsidRPr="007E5DF5">
        <w:rPr>
          <w:rFonts w:ascii="Times New Roman" w:hAnsi="Times New Roman" w:cs="Times New Roman"/>
          <w:b/>
          <w:bCs/>
          <w:sz w:val="24"/>
          <w:szCs w:val="24"/>
        </w:rPr>
        <w:t>состоящих</w:t>
      </w:r>
      <w:proofErr w:type="gramEnd"/>
      <w:r w:rsidRPr="007E5DF5">
        <w:rPr>
          <w:rFonts w:ascii="Times New Roman" w:hAnsi="Times New Roman" w:cs="Times New Roman"/>
          <w:b/>
          <w:bCs/>
          <w:sz w:val="24"/>
          <w:szCs w:val="24"/>
        </w:rPr>
        <w:t xml:space="preserve"> на учете</w:t>
      </w:r>
      <w:r>
        <w:rPr>
          <w:rFonts w:ascii="Times New Roman" w:hAnsi="Times New Roman" w:cs="Times New Roman"/>
          <w:b/>
          <w:bCs/>
          <w:sz w:val="24"/>
          <w:szCs w:val="24"/>
        </w:rPr>
        <w:t xml:space="preserve"> </w:t>
      </w:r>
      <w:r w:rsidRPr="007E5DF5">
        <w:rPr>
          <w:rFonts w:ascii="Times New Roman" w:hAnsi="Times New Roman" w:cs="Times New Roman"/>
          <w:b/>
          <w:bCs/>
          <w:sz w:val="24"/>
          <w:szCs w:val="24"/>
        </w:rPr>
        <w:t>в качестве нуждающихся в жилых помещениях,</w:t>
      </w:r>
      <w:r>
        <w:rPr>
          <w:rFonts w:ascii="Times New Roman" w:hAnsi="Times New Roman" w:cs="Times New Roman"/>
          <w:b/>
          <w:bCs/>
          <w:sz w:val="24"/>
          <w:szCs w:val="24"/>
        </w:rPr>
        <w:t xml:space="preserve"> </w:t>
      </w:r>
      <w:r w:rsidRPr="007E5DF5">
        <w:rPr>
          <w:rFonts w:ascii="Times New Roman" w:hAnsi="Times New Roman" w:cs="Times New Roman"/>
          <w:b/>
          <w:bCs/>
          <w:sz w:val="24"/>
          <w:szCs w:val="24"/>
        </w:rPr>
        <w:t>предоставляемых по договорам</w:t>
      </w:r>
      <w:r>
        <w:rPr>
          <w:rFonts w:ascii="Times New Roman" w:hAnsi="Times New Roman" w:cs="Times New Roman"/>
          <w:b/>
          <w:bCs/>
          <w:sz w:val="24"/>
          <w:szCs w:val="24"/>
        </w:rPr>
        <w:t xml:space="preserve"> </w:t>
      </w:r>
      <w:r w:rsidRPr="007E5DF5">
        <w:rPr>
          <w:rFonts w:ascii="Times New Roman" w:hAnsi="Times New Roman" w:cs="Times New Roman"/>
          <w:b/>
          <w:bCs/>
          <w:sz w:val="24"/>
          <w:szCs w:val="24"/>
        </w:rPr>
        <w:t xml:space="preserve">социального найма, </w:t>
      </w:r>
    </w:p>
    <w:p w:rsidR="00BF50B2" w:rsidRPr="00A7047C" w:rsidRDefault="00BF50B2" w:rsidP="00BF50B2">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за исключением граждан, имеющих право в соответствии с частью 2 статьи 57</w:t>
      </w:r>
    </w:p>
    <w:p w:rsidR="00BF50B2" w:rsidRPr="00A7047C" w:rsidRDefault="00BF50B2" w:rsidP="00BF50B2">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жилищного кодекса российской федерации на внеочередное предоставление жилых помещений</w:t>
      </w:r>
      <w:r>
        <w:rPr>
          <w:rFonts w:ascii="Times New Roman" w:hAnsi="Times New Roman" w:cs="Times New Roman"/>
          <w:b/>
          <w:bCs/>
          <w:sz w:val="24"/>
          <w:szCs w:val="24"/>
        </w:rPr>
        <w:t xml:space="preserve"> </w:t>
      </w:r>
      <w:r w:rsidRPr="00A7047C">
        <w:rPr>
          <w:rFonts w:ascii="Times New Roman" w:hAnsi="Times New Roman" w:cs="Times New Roman"/>
          <w:b/>
          <w:bCs/>
          <w:sz w:val="24"/>
          <w:szCs w:val="24"/>
        </w:rPr>
        <w:t>по договорам социального найма</w:t>
      </w:r>
    </w:p>
    <w:p w:rsidR="00BF50B2" w:rsidRPr="007E5DF5" w:rsidRDefault="00BF50B2" w:rsidP="00BF50B2">
      <w:pPr>
        <w:pStyle w:val="ConsPlusNonformat"/>
        <w:jc w:val="center"/>
        <w:rPr>
          <w:rFonts w:ascii="Times New Roman" w:hAnsi="Times New Roman" w:cs="Times New Roman"/>
          <w:b/>
          <w:bCs/>
        </w:rPr>
      </w:pPr>
    </w:p>
    <w:p w:rsidR="00BF50B2" w:rsidRDefault="00BF50B2" w:rsidP="00BF50B2">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BF50B2" w:rsidRPr="00373848" w:rsidRDefault="00BF50B2" w:rsidP="00BF50B2">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BF50B2" w:rsidRPr="00D85C6E" w:rsidRDefault="00BF50B2" w:rsidP="00BF50B2">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BF50B2" w:rsidRPr="00373848" w:rsidRDefault="00BF50B2" w:rsidP="00BF50B2">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BF50B2" w:rsidRPr="00161DE8" w:rsidRDefault="00BF50B2" w:rsidP="00BF50B2">
      <w:pPr>
        <w:pStyle w:val="ConsPlusNonformat"/>
        <w:rPr>
          <w:rFonts w:ascii="Times New Roman" w:hAnsi="Times New Roman" w:cs="Times New Roman"/>
          <w:sz w:val="24"/>
          <w:szCs w:val="24"/>
        </w:rPr>
      </w:pPr>
    </w:p>
    <w:p w:rsidR="00BF50B2" w:rsidRPr="00161DE8" w:rsidRDefault="00BF50B2" w:rsidP="00BF50B2">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w:t>
      </w:r>
      <w:r w:rsidRPr="00D85C6E">
        <w:rPr>
          <w:rFonts w:ascii="Times New Roman" w:hAnsi="Times New Roman" w:cs="Times New Roman"/>
          <w:sz w:val="24"/>
          <w:szCs w:val="24"/>
        </w:rPr>
        <w:t>Начата _________________</w:t>
      </w:r>
    </w:p>
    <w:p w:rsidR="00BF50B2" w:rsidRPr="00161DE8" w:rsidRDefault="00BF50B2" w:rsidP="00BF50B2">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BF50B2" w:rsidRDefault="00BF50B2" w:rsidP="00BF50B2">
      <w:pPr>
        <w:autoSpaceDE w:val="0"/>
        <w:autoSpaceDN w:val="0"/>
        <w:adjustRightInd w:val="0"/>
        <w:jc w:val="both"/>
        <w:rPr>
          <w:rFonts w:ascii="Calibri" w:hAnsi="Calibri" w:cs="Calibri"/>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960"/>
        <w:gridCol w:w="1056"/>
        <w:gridCol w:w="1248"/>
        <w:gridCol w:w="960"/>
        <w:gridCol w:w="960"/>
        <w:gridCol w:w="960"/>
        <w:gridCol w:w="960"/>
        <w:gridCol w:w="960"/>
        <w:gridCol w:w="1152"/>
      </w:tblGrid>
      <w:tr w:rsidR="00BF50B2" w:rsidRPr="007E5DF5" w:rsidTr="00EC1183">
        <w:trPr>
          <w:trHeight w:val="800"/>
          <w:tblCellSpacing w:w="5" w:type="nil"/>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Номер </w:t>
            </w:r>
            <w:r w:rsidRPr="007E5DF5">
              <w:rPr>
                <w:rFonts w:ascii="Times New Roman" w:hAnsi="Times New Roman" w:cs="Times New Roman"/>
                <w:sz w:val="16"/>
                <w:szCs w:val="16"/>
              </w:rPr>
              <w:br/>
              <w:t>учетного</w:t>
            </w:r>
            <w:r w:rsidRPr="007E5DF5">
              <w:rPr>
                <w:rFonts w:ascii="Times New Roman" w:hAnsi="Times New Roman" w:cs="Times New Roman"/>
                <w:sz w:val="16"/>
                <w:szCs w:val="16"/>
              </w:rPr>
              <w:br/>
              <w:t>дела</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Фамилия, </w:t>
            </w:r>
            <w:r w:rsidRPr="007E5DF5">
              <w:rPr>
                <w:rFonts w:ascii="Times New Roman" w:hAnsi="Times New Roman" w:cs="Times New Roman"/>
                <w:sz w:val="16"/>
                <w:szCs w:val="16"/>
              </w:rPr>
              <w:br/>
              <w:t xml:space="preserve">  имя,   </w:t>
            </w:r>
            <w:r w:rsidRPr="007E5DF5">
              <w:rPr>
                <w:rFonts w:ascii="Times New Roman" w:hAnsi="Times New Roman" w:cs="Times New Roman"/>
                <w:sz w:val="16"/>
                <w:szCs w:val="16"/>
              </w:rPr>
              <w:br/>
              <w:t>отчество,</w:t>
            </w:r>
            <w:r w:rsidRPr="007E5DF5">
              <w:rPr>
                <w:rFonts w:ascii="Times New Roman" w:hAnsi="Times New Roman" w:cs="Times New Roman"/>
                <w:sz w:val="16"/>
                <w:szCs w:val="16"/>
              </w:rPr>
              <w:br/>
              <w:t>заявителя</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Дата    </w:t>
            </w:r>
            <w:r w:rsidRPr="007E5DF5">
              <w:rPr>
                <w:rFonts w:ascii="Times New Roman" w:hAnsi="Times New Roman" w:cs="Times New Roman"/>
                <w:sz w:val="16"/>
                <w:szCs w:val="16"/>
              </w:rPr>
              <w:br/>
              <w:t xml:space="preserve">постановки </w:t>
            </w:r>
            <w:r w:rsidRPr="007E5DF5">
              <w:rPr>
                <w:rFonts w:ascii="Times New Roman" w:hAnsi="Times New Roman" w:cs="Times New Roman"/>
                <w:sz w:val="16"/>
                <w:szCs w:val="16"/>
              </w:rPr>
              <w:br/>
              <w:t xml:space="preserve">  на учет</w:t>
            </w:r>
          </w:p>
        </w:tc>
        <w:tc>
          <w:tcPr>
            <w:tcW w:w="5952" w:type="dxa"/>
            <w:gridSpan w:val="6"/>
            <w:tcBorders>
              <w:top w:val="single" w:sz="4" w:space="0" w:color="auto"/>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Номер очередности после перерегистрации</w:t>
            </w:r>
          </w:p>
        </w:tc>
      </w:tr>
      <w:tr w:rsidR="00BF50B2" w:rsidRPr="007E5DF5" w:rsidTr="00EC1183">
        <w:trPr>
          <w:trHeight w:val="320"/>
          <w:tblCellSpacing w:w="5" w:type="nil"/>
          <w:jc w:val="center"/>
        </w:trPr>
        <w:tc>
          <w:tcPr>
            <w:tcW w:w="960" w:type="dxa"/>
            <w:vMerge/>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056" w:type="dxa"/>
            <w:vMerge/>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248" w:type="dxa"/>
            <w:vMerge/>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1152"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r>
      <w:tr w:rsidR="00BF50B2" w:rsidRPr="007E5DF5" w:rsidTr="00EC1183">
        <w:trPr>
          <w:tblCellSpacing w:w="5" w:type="nil"/>
          <w:jc w:val="center"/>
        </w:trPr>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r>
      <w:tr w:rsidR="00BF50B2" w:rsidRPr="007E5DF5" w:rsidTr="00EC1183">
        <w:trPr>
          <w:tblCellSpacing w:w="5" w:type="nil"/>
          <w:jc w:val="center"/>
        </w:trPr>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r>
      <w:tr w:rsidR="00BF50B2" w:rsidRPr="007E5DF5" w:rsidTr="00EC1183">
        <w:trPr>
          <w:tblCellSpacing w:w="5" w:type="nil"/>
          <w:jc w:val="center"/>
        </w:trPr>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BF50B2" w:rsidRPr="007E5DF5" w:rsidRDefault="00BF50B2" w:rsidP="00EC1183">
            <w:pPr>
              <w:pStyle w:val="ConsPlusCell"/>
              <w:jc w:val="center"/>
              <w:rPr>
                <w:rFonts w:ascii="Times New Roman" w:hAnsi="Times New Roman" w:cs="Times New Roman"/>
                <w:sz w:val="20"/>
                <w:szCs w:val="20"/>
              </w:rPr>
            </w:pPr>
          </w:p>
        </w:tc>
      </w:tr>
    </w:tbl>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Pr="00D85C6E" w:rsidRDefault="00BF50B2" w:rsidP="00BF50B2">
      <w:pPr>
        <w:pStyle w:val="ac"/>
      </w:pPr>
    </w:p>
    <w:p w:rsidR="00BF50B2" w:rsidRDefault="00BF50B2" w:rsidP="00BF50B2">
      <w:pPr>
        <w:widowControl/>
        <w:spacing w:after="200" w:line="276" w:lineRule="auto"/>
      </w:pPr>
      <w:r>
        <w:br w:type="page"/>
      </w:r>
    </w:p>
    <w:p w:rsidR="00BF50B2" w:rsidRPr="00F3222E" w:rsidRDefault="00BF50B2" w:rsidP="00BF50B2">
      <w:pPr>
        <w:widowControl/>
        <w:tabs>
          <w:tab w:val="left" w:pos="400"/>
        </w:tabs>
        <w:autoSpaceDE w:val="0"/>
        <w:autoSpaceDN w:val="0"/>
        <w:adjustRightInd w:val="0"/>
        <w:jc w:val="right"/>
        <w:outlineLvl w:val="1"/>
        <w:rPr>
          <w:bCs/>
        </w:rPr>
      </w:pPr>
      <w:r w:rsidRPr="00F3222E">
        <w:rPr>
          <w:bCs/>
        </w:rPr>
        <w:lastRenderedPageBreak/>
        <w:t>Приложение №</w:t>
      </w:r>
      <w:r>
        <w:rPr>
          <w:bCs/>
        </w:rPr>
        <w:t>6</w:t>
      </w:r>
    </w:p>
    <w:p w:rsidR="00BF50B2" w:rsidRDefault="00BF50B2" w:rsidP="00BF50B2">
      <w:pPr>
        <w:ind w:firstLine="720"/>
        <w:jc w:val="both"/>
        <w:rPr>
          <w:sz w:val="24"/>
          <w:szCs w:val="24"/>
        </w:rPr>
      </w:pPr>
    </w:p>
    <w:p w:rsidR="00BF50B2" w:rsidRPr="00EC25A9" w:rsidRDefault="00BF50B2" w:rsidP="00BF50B2">
      <w:pPr>
        <w:ind w:firstLine="720"/>
        <w:jc w:val="right"/>
        <w:rPr>
          <w:sz w:val="24"/>
          <w:szCs w:val="24"/>
        </w:rPr>
      </w:pPr>
      <w:r w:rsidRPr="00EC25A9">
        <w:rPr>
          <w:sz w:val="24"/>
          <w:szCs w:val="24"/>
        </w:rPr>
        <w:t>_________________________________________</w:t>
      </w:r>
    </w:p>
    <w:p w:rsidR="00BF50B2" w:rsidRPr="00EC25A9" w:rsidRDefault="00BF50B2" w:rsidP="00BF50B2">
      <w:pPr>
        <w:ind w:firstLine="720"/>
        <w:jc w:val="right"/>
      </w:pPr>
      <w:r w:rsidRPr="00EC25A9">
        <w:t>(</w:t>
      </w:r>
      <w:proofErr w:type="gramStart"/>
      <w:r w:rsidRPr="00EC25A9">
        <w:t>руководителю</w:t>
      </w:r>
      <w:proofErr w:type="gramEnd"/>
      <w:r w:rsidRPr="00EC25A9">
        <w:t xml:space="preserve"> органа местного самоуправления,</w:t>
      </w:r>
    </w:p>
    <w:p w:rsidR="00BF50B2" w:rsidRPr="00EC25A9" w:rsidRDefault="00BF50B2" w:rsidP="00BF50B2">
      <w:pPr>
        <w:ind w:firstLine="720"/>
        <w:jc w:val="right"/>
      </w:pPr>
      <w:proofErr w:type="gramStart"/>
      <w:r w:rsidRPr="00EC25A9">
        <w:t>осуществляющего</w:t>
      </w:r>
      <w:proofErr w:type="gramEnd"/>
      <w:r w:rsidRPr="00EC25A9">
        <w:t xml:space="preserve"> принятие на учет граждан</w:t>
      </w:r>
    </w:p>
    <w:p w:rsidR="00BF50B2" w:rsidRPr="00EC25A9" w:rsidRDefault="00BF50B2" w:rsidP="00BF50B2">
      <w:pPr>
        <w:ind w:firstLine="720"/>
        <w:jc w:val="right"/>
      </w:pPr>
      <w:proofErr w:type="gramStart"/>
      <w:r w:rsidRPr="00EC25A9">
        <w:t>в</w:t>
      </w:r>
      <w:proofErr w:type="gramEnd"/>
      <w:r w:rsidRPr="00EC25A9">
        <w:t xml:space="preserve"> качестве нуждающихся в жилых помещениях)</w:t>
      </w:r>
    </w:p>
    <w:p w:rsidR="00BF50B2" w:rsidRPr="005246AA" w:rsidRDefault="00BF50B2" w:rsidP="00BF50B2">
      <w:pPr>
        <w:autoSpaceDE w:val="0"/>
        <w:autoSpaceDN w:val="0"/>
        <w:adjustRightInd w:val="0"/>
        <w:jc w:val="both"/>
        <w:rPr>
          <w:color w:val="4E4E4E"/>
          <w:sz w:val="28"/>
          <w:szCs w:val="28"/>
        </w:rPr>
      </w:pPr>
    </w:p>
    <w:p w:rsidR="00BF50B2" w:rsidRPr="005246AA" w:rsidRDefault="00BF50B2" w:rsidP="00BF50B2">
      <w:pPr>
        <w:autoSpaceDE w:val="0"/>
        <w:autoSpaceDN w:val="0"/>
        <w:adjustRightInd w:val="0"/>
        <w:jc w:val="both"/>
        <w:rPr>
          <w:color w:val="4E4E4E"/>
          <w:sz w:val="28"/>
          <w:szCs w:val="28"/>
        </w:rPr>
      </w:pPr>
    </w:p>
    <w:p w:rsidR="00BF50B2" w:rsidRPr="005246AA" w:rsidRDefault="00BF50B2" w:rsidP="00BF50B2">
      <w:pPr>
        <w:autoSpaceDE w:val="0"/>
        <w:autoSpaceDN w:val="0"/>
        <w:adjustRightInd w:val="0"/>
        <w:jc w:val="both"/>
        <w:rPr>
          <w:color w:val="4E4E4E"/>
          <w:sz w:val="28"/>
          <w:szCs w:val="28"/>
        </w:rPr>
      </w:pPr>
    </w:p>
    <w:p w:rsidR="00BF50B2" w:rsidRPr="005246AA" w:rsidRDefault="00BF50B2" w:rsidP="00BF50B2">
      <w:pPr>
        <w:autoSpaceDE w:val="0"/>
        <w:autoSpaceDN w:val="0"/>
        <w:adjustRightInd w:val="0"/>
        <w:jc w:val="both"/>
        <w:rPr>
          <w:color w:val="4E4E4E"/>
          <w:sz w:val="28"/>
          <w:szCs w:val="28"/>
        </w:rPr>
      </w:pPr>
    </w:p>
    <w:p w:rsidR="00BF50B2" w:rsidRPr="00EC25A9" w:rsidRDefault="00BF50B2" w:rsidP="00BF50B2">
      <w:pPr>
        <w:widowControl/>
        <w:jc w:val="center"/>
        <w:rPr>
          <w:b/>
          <w:sz w:val="24"/>
          <w:szCs w:val="24"/>
        </w:rPr>
      </w:pPr>
      <w:r w:rsidRPr="00EC25A9">
        <w:rPr>
          <w:b/>
          <w:sz w:val="24"/>
          <w:szCs w:val="24"/>
        </w:rPr>
        <w:t>ЗАЯВЛЕНИЕ</w:t>
      </w:r>
    </w:p>
    <w:p w:rsidR="00BF50B2" w:rsidRDefault="00BF50B2" w:rsidP="00BF50B2">
      <w:pPr>
        <w:widowControl/>
        <w:jc w:val="center"/>
        <w:rPr>
          <w:b/>
          <w:sz w:val="24"/>
          <w:szCs w:val="24"/>
        </w:rPr>
      </w:pPr>
      <w:r w:rsidRPr="00EC25A9">
        <w:rPr>
          <w:b/>
          <w:sz w:val="24"/>
          <w:szCs w:val="24"/>
        </w:rPr>
        <w:t>о согласие на использование персональных данных,</w:t>
      </w:r>
      <w:r>
        <w:rPr>
          <w:b/>
          <w:sz w:val="24"/>
          <w:szCs w:val="24"/>
        </w:rPr>
        <w:t xml:space="preserve"> </w:t>
      </w:r>
      <w:r w:rsidRPr="00EC25A9">
        <w:rPr>
          <w:b/>
          <w:sz w:val="24"/>
          <w:szCs w:val="24"/>
        </w:rPr>
        <w:t>представленных в орган учета</w:t>
      </w:r>
    </w:p>
    <w:p w:rsidR="00BF50B2" w:rsidRPr="00EC25A9" w:rsidRDefault="00BF50B2" w:rsidP="00BF50B2">
      <w:pPr>
        <w:widowControl/>
        <w:jc w:val="center"/>
        <w:rPr>
          <w:b/>
          <w:sz w:val="24"/>
          <w:szCs w:val="24"/>
        </w:rPr>
      </w:pPr>
      <w:r>
        <w:rPr>
          <w:b/>
          <w:sz w:val="24"/>
          <w:szCs w:val="24"/>
        </w:rPr>
        <w:t xml:space="preserve"> для предоставления муниципальной услуги «</w:t>
      </w:r>
      <w:r w:rsidRPr="00A255A7">
        <w:rPr>
          <w:b/>
          <w:sz w:val="24"/>
          <w:szCs w:val="24"/>
        </w:rPr>
        <w:t>Прием заявлений, документов, а также постановка граждан на учет в качестве нуждающихся в жилых помещениях</w:t>
      </w:r>
      <w:r>
        <w:rPr>
          <w:b/>
          <w:sz w:val="24"/>
          <w:szCs w:val="24"/>
        </w:rPr>
        <w:t>»</w:t>
      </w:r>
    </w:p>
    <w:p w:rsidR="00BF50B2" w:rsidRDefault="00BF50B2" w:rsidP="00BF50B2">
      <w:pPr>
        <w:autoSpaceDE w:val="0"/>
        <w:autoSpaceDN w:val="0"/>
        <w:adjustRightInd w:val="0"/>
        <w:jc w:val="both"/>
        <w:rPr>
          <w:color w:val="4E4E4E"/>
          <w:sz w:val="28"/>
          <w:szCs w:val="28"/>
        </w:rPr>
      </w:pPr>
    </w:p>
    <w:p w:rsidR="00BF50B2" w:rsidRPr="005246AA" w:rsidRDefault="00BF50B2" w:rsidP="00BF50B2">
      <w:pPr>
        <w:autoSpaceDE w:val="0"/>
        <w:autoSpaceDN w:val="0"/>
        <w:adjustRightInd w:val="0"/>
        <w:jc w:val="both"/>
        <w:rPr>
          <w:color w:val="4E4E4E"/>
          <w:sz w:val="28"/>
          <w:szCs w:val="28"/>
        </w:rPr>
      </w:pPr>
    </w:p>
    <w:p w:rsidR="00BF50B2" w:rsidRPr="00EC25A9" w:rsidRDefault="00BF50B2" w:rsidP="00BF50B2">
      <w:pPr>
        <w:jc w:val="both"/>
        <w:rPr>
          <w:sz w:val="24"/>
          <w:szCs w:val="24"/>
        </w:rPr>
      </w:pPr>
      <w:r w:rsidRPr="00EC25A9">
        <w:rPr>
          <w:sz w:val="24"/>
          <w:szCs w:val="24"/>
        </w:rPr>
        <w:t>Я,____________________________________________________________________</w:t>
      </w:r>
      <w:r>
        <w:rPr>
          <w:sz w:val="24"/>
          <w:szCs w:val="24"/>
        </w:rPr>
        <w:t>__________</w:t>
      </w:r>
    </w:p>
    <w:p w:rsidR="00BF50B2" w:rsidRPr="00EC25A9" w:rsidRDefault="00BF50B2" w:rsidP="00BF50B2">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BF50B2" w:rsidRPr="00EC25A9" w:rsidRDefault="00BF50B2" w:rsidP="00BF50B2">
      <w:pPr>
        <w:jc w:val="both"/>
        <w:rPr>
          <w:sz w:val="24"/>
          <w:szCs w:val="24"/>
        </w:rPr>
      </w:pPr>
      <w:proofErr w:type="gramStart"/>
      <w:r w:rsidRPr="00EC25A9">
        <w:rPr>
          <w:sz w:val="24"/>
          <w:szCs w:val="24"/>
        </w:rPr>
        <w:t>представляющий</w:t>
      </w:r>
      <w:proofErr w:type="gramEnd"/>
      <w:r w:rsidRPr="00EC25A9">
        <w:rPr>
          <w:sz w:val="24"/>
          <w:szCs w:val="24"/>
        </w:rPr>
        <w:t xml:space="preserve"> установленные документы в _____________________________</w:t>
      </w:r>
      <w:r>
        <w:rPr>
          <w:sz w:val="24"/>
          <w:szCs w:val="24"/>
        </w:rPr>
        <w:t>__________</w:t>
      </w:r>
    </w:p>
    <w:p w:rsidR="00BF50B2" w:rsidRPr="00EC25A9" w:rsidRDefault="00BF50B2" w:rsidP="00BF50B2">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BF50B2" w:rsidRPr="00EC25A9" w:rsidRDefault="00BF50B2" w:rsidP="00BF50B2">
      <w:pPr>
        <w:jc w:val="both"/>
        <w:rPr>
          <w:sz w:val="24"/>
          <w:szCs w:val="24"/>
        </w:rPr>
      </w:pPr>
      <w:r w:rsidRPr="00EC25A9">
        <w:rPr>
          <w:sz w:val="24"/>
          <w:szCs w:val="24"/>
        </w:rPr>
        <w:t>_________________________________________________________ в отношении себя</w:t>
      </w:r>
      <w:r>
        <w:rPr>
          <w:sz w:val="24"/>
          <w:szCs w:val="24"/>
        </w:rPr>
        <w:t xml:space="preserve"> и моих детей</w:t>
      </w:r>
      <w:r w:rsidRPr="00EC25A9">
        <w:rPr>
          <w:sz w:val="24"/>
          <w:szCs w:val="24"/>
        </w:rPr>
        <w:t>: _______________________________________________</w:t>
      </w:r>
      <w:r>
        <w:rPr>
          <w:sz w:val="24"/>
          <w:szCs w:val="24"/>
        </w:rPr>
        <w:t>___________________________</w:t>
      </w:r>
    </w:p>
    <w:p w:rsidR="00BF50B2" w:rsidRPr="00EC25A9" w:rsidRDefault="00BF50B2" w:rsidP="00BF50B2">
      <w:pPr>
        <w:jc w:val="both"/>
        <w:rPr>
          <w:sz w:val="24"/>
          <w:szCs w:val="24"/>
        </w:rPr>
      </w:pPr>
      <w:r w:rsidRPr="00EC25A9">
        <w:rPr>
          <w:sz w:val="24"/>
          <w:szCs w:val="24"/>
        </w:rPr>
        <w:t>_____________________________________________________________________</w:t>
      </w:r>
      <w:r>
        <w:rPr>
          <w:sz w:val="24"/>
          <w:szCs w:val="24"/>
        </w:rPr>
        <w:t>___________</w:t>
      </w:r>
    </w:p>
    <w:p w:rsidR="00BF50B2" w:rsidRPr="00EC25A9" w:rsidRDefault="00BF50B2" w:rsidP="00BF50B2">
      <w:pPr>
        <w:jc w:val="both"/>
        <w:rPr>
          <w:sz w:val="24"/>
          <w:szCs w:val="24"/>
        </w:rPr>
      </w:pPr>
      <w:r w:rsidRPr="00EC25A9">
        <w:rPr>
          <w:sz w:val="24"/>
          <w:szCs w:val="24"/>
        </w:rPr>
        <w:t>_____________________________________________________________________</w:t>
      </w:r>
      <w:r>
        <w:rPr>
          <w:sz w:val="24"/>
          <w:szCs w:val="24"/>
        </w:rPr>
        <w:t>___________</w:t>
      </w:r>
    </w:p>
    <w:p w:rsidR="00BF50B2" w:rsidRPr="00EC25A9" w:rsidRDefault="00BF50B2" w:rsidP="00BF50B2">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BF50B2" w:rsidRDefault="00BF50B2" w:rsidP="00BF50B2">
      <w:pPr>
        <w:jc w:val="both"/>
        <w:rPr>
          <w:sz w:val="24"/>
          <w:szCs w:val="24"/>
        </w:rPr>
      </w:pPr>
      <w:r w:rsidRPr="00EC25A9">
        <w:rPr>
          <w:sz w:val="24"/>
          <w:szCs w:val="24"/>
        </w:rPr>
        <w:t>выражаю согласие на использование персональных данных, содержащихся в предоставленных документах.</w:t>
      </w:r>
    </w:p>
    <w:p w:rsidR="00BF50B2" w:rsidRDefault="00BF50B2" w:rsidP="00BF50B2">
      <w:pPr>
        <w:jc w:val="both"/>
        <w:rPr>
          <w:sz w:val="24"/>
          <w:szCs w:val="24"/>
        </w:rPr>
      </w:pPr>
    </w:p>
    <w:p w:rsidR="00BF50B2" w:rsidRPr="00EC25A9" w:rsidRDefault="00BF50B2" w:rsidP="00BF50B2">
      <w:pPr>
        <w:jc w:val="both"/>
        <w:rPr>
          <w:sz w:val="24"/>
          <w:szCs w:val="24"/>
        </w:rPr>
      </w:pPr>
      <w:r>
        <w:rPr>
          <w:sz w:val="24"/>
          <w:szCs w:val="24"/>
        </w:rPr>
        <w:t>Номер заявки на предоставление муниципальной услуги на региональном портале________</w:t>
      </w:r>
    </w:p>
    <w:p w:rsidR="00BF50B2" w:rsidRDefault="00BF50B2" w:rsidP="00BF50B2">
      <w:pPr>
        <w:jc w:val="both"/>
        <w:rPr>
          <w:sz w:val="24"/>
          <w:szCs w:val="24"/>
        </w:rPr>
      </w:pPr>
    </w:p>
    <w:p w:rsidR="00BF50B2" w:rsidRPr="00EC25A9" w:rsidRDefault="00BF50B2" w:rsidP="00BF50B2">
      <w:pPr>
        <w:jc w:val="both"/>
        <w:rPr>
          <w:sz w:val="24"/>
          <w:szCs w:val="24"/>
        </w:rPr>
      </w:pPr>
      <w:r w:rsidRPr="00EC25A9">
        <w:rPr>
          <w:sz w:val="24"/>
          <w:szCs w:val="24"/>
        </w:rPr>
        <w:t>«____» ___________ 20</w:t>
      </w:r>
      <w:r>
        <w:rPr>
          <w:sz w:val="24"/>
          <w:szCs w:val="24"/>
        </w:rPr>
        <w:t>1</w:t>
      </w:r>
      <w:r w:rsidRPr="00EC25A9">
        <w:rPr>
          <w:sz w:val="24"/>
          <w:szCs w:val="24"/>
        </w:rPr>
        <w:t>__ г.</w:t>
      </w:r>
      <w:r>
        <w:rPr>
          <w:sz w:val="24"/>
          <w:szCs w:val="24"/>
        </w:rPr>
        <w:t xml:space="preserve">                                         </w:t>
      </w:r>
      <w:r w:rsidRPr="00EC25A9">
        <w:rPr>
          <w:sz w:val="24"/>
          <w:szCs w:val="24"/>
        </w:rPr>
        <w:t>_____________</w:t>
      </w:r>
      <w:r>
        <w:rPr>
          <w:sz w:val="24"/>
          <w:szCs w:val="24"/>
        </w:rPr>
        <w:t>/  ___</w:t>
      </w:r>
      <w:r w:rsidRPr="00EC25A9">
        <w:rPr>
          <w:sz w:val="24"/>
          <w:szCs w:val="24"/>
        </w:rPr>
        <w:t>____________</w:t>
      </w:r>
    </w:p>
    <w:p w:rsidR="00BF50B2" w:rsidRPr="00EC25A9" w:rsidRDefault="00BF50B2" w:rsidP="00BF50B2">
      <w:pPr>
        <w:pStyle w:val="af0"/>
        <w:spacing w:before="0" w:beforeAutospacing="0" w:after="0" w:afterAutospacing="0"/>
        <w:ind w:firstLine="709"/>
        <w:jc w:val="center"/>
        <w:rPr>
          <w:sz w:val="16"/>
          <w:szCs w:val="16"/>
        </w:rPr>
      </w:pPr>
      <w:r>
        <w:rPr>
          <w:sz w:val="16"/>
          <w:szCs w:val="16"/>
        </w:rPr>
        <w:t xml:space="preserve">                                                                                   </w:t>
      </w:r>
      <w:r w:rsidRPr="00EC25A9">
        <w:rPr>
          <w:sz w:val="16"/>
          <w:szCs w:val="16"/>
        </w:rPr>
        <w:t>(подпись)</w:t>
      </w:r>
      <w:r>
        <w:rPr>
          <w:sz w:val="16"/>
          <w:szCs w:val="16"/>
        </w:rPr>
        <w:t xml:space="preserve">                                       ФИО</w:t>
      </w:r>
    </w:p>
    <w:sectPr w:rsidR="00BF50B2" w:rsidRPr="00EC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B6460"/>
    <w:multiLevelType w:val="hybridMultilevel"/>
    <w:tmpl w:val="128263AA"/>
    <w:lvl w:ilvl="0" w:tplc="9CFA8B9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0049"/>
    <w:multiLevelType w:val="hybridMultilevel"/>
    <w:tmpl w:val="228E2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3A670D"/>
    <w:multiLevelType w:val="hybridMultilevel"/>
    <w:tmpl w:val="4E16F25E"/>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0C4660"/>
    <w:multiLevelType w:val="hybridMultilevel"/>
    <w:tmpl w:val="4DE82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95298"/>
    <w:multiLevelType w:val="hybridMultilevel"/>
    <w:tmpl w:val="B18CED62"/>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9944846"/>
    <w:multiLevelType w:val="hybridMultilevel"/>
    <w:tmpl w:val="B3601D74"/>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F233A4"/>
    <w:multiLevelType w:val="hybridMultilevel"/>
    <w:tmpl w:val="20FCECAC"/>
    <w:lvl w:ilvl="0" w:tplc="39EEC306">
      <w:start w:val="1"/>
      <w:numFmt w:val="decimal"/>
      <w:lvlText w:val="%1)"/>
      <w:lvlJc w:val="left"/>
      <w:pPr>
        <w:ind w:left="928" w:hanging="360"/>
      </w:pPr>
      <w:rPr>
        <w:b w:val="0"/>
        <w:color w:val="auto"/>
      </w:rPr>
    </w:lvl>
    <w:lvl w:ilvl="1" w:tplc="BC52118E">
      <w:start w:val="1"/>
      <w:numFmt w:val="bullet"/>
      <w:lvlText w:val=""/>
      <w:lvlJc w:val="left"/>
      <w:pPr>
        <w:ind w:left="1648" w:hanging="360"/>
      </w:pPr>
      <w:rPr>
        <w:rFonts w:ascii="Symbol" w:hAnsi="Symbol" w:hint="default"/>
        <w:b/>
        <w:color w:val="auto"/>
      </w:rPr>
    </w:lvl>
    <w:lvl w:ilvl="2" w:tplc="BC52118E">
      <w:start w:val="1"/>
      <w:numFmt w:val="bullet"/>
      <w:lvlText w:val=""/>
      <w:lvlJc w:val="left"/>
      <w:pPr>
        <w:ind w:left="2368" w:hanging="180"/>
      </w:pPr>
      <w:rPr>
        <w:rFonts w:ascii="Symbol" w:hAnsi="Symbol" w:hint="default"/>
        <w:b/>
        <w:color w:val="auto"/>
      </w:r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6"/>
  </w:num>
  <w:num w:numId="3">
    <w:abstractNumId w:val="41"/>
  </w:num>
  <w:num w:numId="4">
    <w:abstractNumId w:val="14"/>
  </w:num>
  <w:num w:numId="5">
    <w:abstractNumId w:val="18"/>
  </w:num>
  <w:num w:numId="6">
    <w:abstractNumId w:val="24"/>
  </w:num>
  <w:num w:numId="7">
    <w:abstractNumId w:val="33"/>
  </w:num>
  <w:num w:numId="8">
    <w:abstractNumId w:val="23"/>
  </w:num>
  <w:num w:numId="9">
    <w:abstractNumId w:val="11"/>
  </w:num>
  <w:num w:numId="10">
    <w:abstractNumId w:val="10"/>
  </w:num>
  <w:num w:numId="11">
    <w:abstractNumId w:val="16"/>
  </w:num>
  <w:num w:numId="12">
    <w:abstractNumId w:val="22"/>
  </w:num>
  <w:num w:numId="13">
    <w:abstractNumId w:val="34"/>
  </w:num>
  <w:num w:numId="14">
    <w:abstractNumId w:val="15"/>
  </w:num>
  <w:num w:numId="15">
    <w:abstractNumId w:val="39"/>
  </w:num>
  <w:num w:numId="16">
    <w:abstractNumId w:val="2"/>
  </w:num>
  <w:num w:numId="17">
    <w:abstractNumId w:val="13"/>
  </w:num>
  <w:num w:numId="18">
    <w:abstractNumId w:val="19"/>
  </w:num>
  <w:num w:numId="19">
    <w:abstractNumId w:val="38"/>
  </w:num>
  <w:num w:numId="20">
    <w:abstractNumId w:val="7"/>
  </w:num>
  <w:num w:numId="21">
    <w:abstractNumId w:val="1"/>
  </w:num>
  <w:num w:numId="22">
    <w:abstractNumId w:val="35"/>
  </w:num>
  <w:num w:numId="23">
    <w:abstractNumId w:val="27"/>
  </w:num>
  <w:num w:numId="24">
    <w:abstractNumId w:val="5"/>
  </w:num>
  <w:num w:numId="25">
    <w:abstractNumId w:val="26"/>
  </w:num>
  <w:num w:numId="26">
    <w:abstractNumId w:val="6"/>
  </w:num>
  <w:num w:numId="27">
    <w:abstractNumId w:val="8"/>
  </w:num>
  <w:num w:numId="28">
    <w:abstractNumId w:val="25"/>
  </w:num>
  <w:num w:numId="29">
    <w:abstractNumId w:val="32"/>
  </w:num>
  <w:num w:numId="30">
    <w:abstractNumId w:val="37"/>
  </w:num>
  <w:num w:numId="31">
    <w:abstractNumId w:val="3"/>
  </w:num>
  <w:num w:numId="32">
    <w:abstractNumId w:val="17"/>
  </w:num>
  <w:num w:numId="33">
    <w:abstractNumId w:val="29"/>
  </w:num>
  <w:num w:numId="34">
    <w:abstractNumId w:val="28"/>
  </w:num>
  <w:num w:numId="35">
    <w:abstractNumId w:val="12"/>
  </w:num>
  <w:num w:numId="36">
    <w:abstractNumId w:val="21"/>
  </w:num>
  <w:num w:numId="37">
    <w:abstractNumId w:val="4"/>
  </w:num>
  <w:num w:numId="38">
    <w:abstractNumId w:val="30"/>
  </w:num>
  <w:num w:numId="39">
    <w:abstractNumId w:val="40"/>
  </w:num>
  <w:num w:numId="40">
    <w:abstractNumId w:val="0"/>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B2"/>
    <w:rsid w:val="00081D02"/>
    <w:rsid w:val="00102D10"/>
    <w:rsid w:val="0014155C"/>
    <w:rsid w:val="001A14CB"/>
    <w:rsid w:val="00706080"/>
    <w:rsid w:val="00BF50B2"/>
    <w:rsid w:val="00CA490D"/>
    <w:rsid w:val="00EA7129"/>
    <w:rsid w:val="00EC1183"/>
    <w:rsid w:val="00ED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B66D2-DE6A-4E42-8264-FDC6D1F6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B2"/>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BF50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F5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F50B2"/>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BF50B2"/>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BF50B2"/>
    <w:pPr>
      <w:tabs>
        <w:tab w:val="center" w:pos="4153"/>
        <w:tab w:val="right" w:pos="8306"/>
      </w:tabs>
    </w:pPr>
  </w:style>
  <w:style w:type="character" w:customStyle="1" w:styleId="a4">
    <w:name w:val="Верхний колонтитул Знак"/>
    <w:basedOn w:val="a0"/>
    <w:link w:val="a3"/>
    <w:uiPriority w:val="99"/>
    <w:rsid w:val="00BF50B2"/>
    <w:rPr>
      <w:rFonts w:ascii="Times New Roman" w:eastAsia="Times New Roman" w:hAnsi="Times New Roman" w:cs="Times New Roman"/>
      <w:sz w:val="20"/>
      <w:szCs w:val="20"/>
      <w:lang w:eastAsia="ru-RU"/>
    </w:rPr>
  </w:style>
  <w:style w:type="paragraph" w:styleId="a5">
    <w:name w:val="footer"/>
    <w:basedOn w:val="a"/>
    <w:link w:val="a6"/>
    <w:uiPriority w:val="99"/>
    <w:rsid w:val="00BF50B2"/>
    <w:pPr>
      <w:tabs>
        <w:tab w:val="center" w:pos="4153"/>
        <w:tab w:val="right" w:pos="8306"/>
      </w:tabs>
    </w:pPr>
  </w:style>
  <w:style w:type="character" w:customStyle="1" w:styleId="a6">
    <w:name w:val="Нижний колонтитул Знак"/>
    <w:basedOn w:val="a0"/>
    <w:link w:val="a5"/>
    <w:uiPriority w:val="99"/>
    <w:rsid w:val="00BF50B2"/>
    <w:rPr>
      <w:rFonts w:ascii="Times New Roman" w:eastAsia="Times New Roman" w:hAnsi="Times New Roman" w:cs="Times New Roman"/>
      <w:sz w:val="20"/>
      <w:szCs w:val="20"/>
      <w:lang w:eastAsia="ru-RU"/>
    </w:rPr>
  </w:style>
  <w:style w:type="paragraph" w:customStyle="1" w:styleId="ConsPlusNormal">
    <w:name w:val="ConsPlusNormal"/>
    <w:rsid w:val="00BF50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BF50B2"/>
    <w:pPr>
      <w:widowControl/>
      <w:ind w:firstLine="851"/>
      <w:jc w:val="both"/>
    </w:pPr>
    <w:rPr>
      <w:sz w:val="28"/>
    </w:rPr>
  </w:style>
  <w:style w:type="character" w:customStyle="1" w:styleId="a8">
    <w:name w:val="Основной текст с отступом Знак"/>
    <w:basedOn w:val="a0"/>
    <w:link w:val="a7"/>
    <w:rsid w:val="00BF50B2"/>
    <w:rPr>
      <w:rFonts w:ascii="Times New Roman" w:eastAsia="Times New Roman" w:hAnsi="Times New Roman" w:cs="Times New Roman"/>
      <w:sz w:val="28"/>
      <w:szCs w:val="20"/>
      <w:lang w:eastAsia="ru-RU"/>
    </w:rPr>
  </w:style>
  <w:style w:type="character" w:styleId="a9">
    <w:name w:val="page number"/>
    <w:basedOn w:val="a0"/>
    <w:rsid w:val="00BF50B2"/>
  </w:style>
  <w:style w:type="paragraph" w:customStyle="1" w:styleId="ConsPlusNonformat">
    <w:name w:val="ConsPlusNonformat"/>
    <w:uiPriority w:val="99"/>
    <w:rsid w:val="00BF50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BF50B2"/>
    <w:pPr>
      <w:widowControl/>
    </w:pPr>
    <w:rPr>
      <w:rFonts w:ascii="Courier New" w:hAnsi="Courier New"/>
    </w:rPr>
  </w:style>
  <w:style w:type="character" w:customStyle="1" w:styleId="ab">
    <w:name w:val="Текст Знак"/>
    <w:basedOn w:val="a0"/>
    <w:link w:val="aa"/>
    <w:uiPriority w:val="99"/>
    <w:rsid w:val="00BF50B2"/>
    <w:rPr>
      <w:rFonts w:ascii="Courier New" w:eastAsia="Times New Roman" w:hAnsi="Courier New" w:cs="Times New Roman"/>
      <w:sz w:val="20"/>
      <w:szCs w:val="20"/>
      <w:lang w:eastAsia="ru-RU"/>
    </w:rPr>
  </w:style>
  <w:style w:type="paragraph" w:styleId="ac">
    <w:name w:val="Body Text"/>
    <w:basedOn w:val="a"/>
    <w:link w:val="ad"/>
    <w:rsid w:val="00BF50B2"/>
    <w:pPr>
      <w:spacing w:after="120"/>
    </w:pPr>
  </w:style>
  <w:style w:type="character" w:customStyle="1" w:styleId="ad">
    <w:name w:val="Основной текст Знак"/>
    <w:basedOn w:val="a0"/>
    <w:link w:val="ac"/>
    <w:rsid w:val="00BF50B2"/>
    <w:rPr>
      <w:rFonts w:ascii="Times New Roman" w:eastAsia="Times New Roman" w:hAnsi="Times New Roman" w:cs="Times New Roman"/>
      <w:sz w:val="20"/>
      <w:szCs w:val="20"/>
      <w:lang w:eastAsia="ru-RU"/>
    </w:rPr>
  </w:style>
  <w:style w:type="paragraph" w:styleId="2">
    <w:name w:val="Body Text Indent 2"/>
    <w:basedOn w:val="a"/>
    <w:link w:val="20"/>
    <w:rsid w:val="00BF50B2"/>
    <w:pPr>
      <w:spacing w:after="120" w:line="480" w:lineRule="auto"/>
      <w:ind w:left="283"/>
    </w:pPr>
  </w:style>
  <w:style w:type="character" w:customStyle="1" w:styleId="20">
    <w:name w:val="Основной текст с отступом 2 Знак"/>
    <w:basedOn w:val="a0"/>
    <w:link w:val="2"/>
    <w:rsid w:val="00BF50B2"/>
    <w:rPr>
      <w:rFonts w:ascii="Times New Roman" w:eastAsia="Times New Roman" w:hAnsi="Times New Roman" w:cs="Times New Roman"/>
      <w:sz w:val="20"/>
      <w:szCs w:val="20"/>
      <w:lang w:eastAsia="ru-RU"/>
    </w:rPr>
  </w:style>
  <w:style w:type="paragraph" w:styleId="ae">
    <w:name w:val="No Spacing"/>
    <w:uiPriority w:val="1"/>
    <w:qFormat/>
    <w:rsid w:val="00BF50B2"/>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BF50B2"/>
    <w:pPr>
      <w:ind w:left="720"/>
      <w:contextualSpacing/>
    </w:pPr>
  </w:style>
  <w:style w:type="paragraph" w:customStyle="1" w:styleId="21">
    <w:name w:val="Обычный2"/>
    <w:uiPriority w:val="99"/>
    <w:rsid w:val="00BF50B2"/>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BF50B2"/>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BF50B2"/>
    <w:rPr>
      <w:rFonts w:ascii="Tahoma" w:hAnsi="Tahoma" w:cs="Tahoma"/>
      <w:sz w:val="16"/>
      <w:szCs w:val="16"/>
    </w:rPr>
  </w:style>
  <w:style w:type="character" w:customStyle="1" w:styleId="af2">
    <w:name w:val="Текст выноски Знак"/>
    <w:basedOn w:val="a0"/>
    <w:link w:val="af1"/>
    <w:uiPriority w:val="99"/>
    <w:semiHidden/>
    <w:rsid w:val="00BF50B2"/>
    <w:rPr>
      <w:rFonts w:ascii="Tahoma" w:eastAsia="Times New Roman" w:hAnsi="Tahoma" w:cs="Tahoma"/>
      <w:sz w:val="16"/>
      <w:szCs w:val="16"/>
      <w:lang w:eastAsia="ru-RU"/>
    </w:rPr>
  </w:style>
  <w:style w:type="paragraph" w:styleId="af3">
    <w:name w:val="footnote text"/>
    <w:basedOn w:val="a"/>
    <w:link w:val="af4"/>
    <w:semiHidden/>
    <w:unhideWhenUsed/>
    <w:rsid w:val="00BF50B2"/>
    <w:pPr>
      <w:widowControl/>
    </w:pPr>
  </w:style>
  <w:style w:type="character" w:customStyle="1" w:styleId="af4">
    <w:name w:val="Текст сноски Знак"/>
    <w:basedOn w:val="a0"/>
    <w:link w:val="af3"/>
    <w:semiHidden/>
    <w:rsid w:val="00BF50B2"/>
    <w:rPr>
      <w:rFonts w:ascii="Times New Roman" w:eastAsia="Times New Roman" w:hAnsi="Times New Roman" w:cs="Times New Roman"/>
      <w:sz w:val="20"/>
      <w:szCs w:val="20"/>
      <w:lang w:eastAsia="ru-RU"/>
    </w:rPr>
  </w:style>
  <w:style w:type="paragraph" w:customStyle="1" w:styleId="af5">
    <w:name w:val="Знак Знак Знак Знак"/>
    <w:basedOn w:val="a"/>
    <w:rsid w:val="00BF50B2"/>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BF50B2"/>
    <w:rPr>
      <w:rFonts w:eastAsiaTheme="minorEastAsia"/>
      <w:lang w:eastAsia="ru-RU"/>
    </w:rPr>
  </w:style>
  <w:style w:type="paragraph" w:customStyle="1" w:styleId="af6">
    <w:name w:val="Знак Знак Знак Знак Знак Знак Знак"/>
    <w:basedOn w:val="a"/>
    <w:rsid w:val="00BF50B2"/>
    <w:pPr>
      <w:adjustRightInd w:val="0"/>
      <w:spacing w:after="160" w:line="240" w:lineRule="exact"/>
      <w:jc w:val="right"/>
    </w:pPr>
    <w:rPr>
      <w:lang w:val="en-GB" w:eastAsia="en-US"/>
    </w:rPr>
  </w:style>
  <w:style w:type="character" w:styleId="af7">
    <w:name w:val="Strong"/>
    <w:qFormat/>
    <w:rsid w:val="00BF50B2"/>
    <w:rPr>
      <w:b/>
      <w:bCs/>
    </w:rPr>
  </w:style>
  <w:style w:type="paragraph" w:customStyle="1" w:styleId="1">
    <w:name w:val="Обычный1"/>
    <w:link w:val="10"/>
    <w:rsid w:val="00BF50B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BF50B2"/>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BF50B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8">
    <w:name w:val="Гипертекстовая ссылка"/>
    <w:basedOn w:val="a0"/>
    <w:uiPriority w:val="99"/>
    <w:rsid w:val="00BF50B2"/>
    <w:rPr>
      <w:color w:val="106BBE"/>
    </w:rPr>
  </w:style>
  <w:style w:type="character" w:styleId="af9">
    <w:name w:val="Hyperlink"/>
    <w:basedOn w:val="a0"/>
    <w:uiPriority w:val="99"/>
    <w:semiHidden/>
    <w:unhideWhenUsed/>
    <w:rsid w:val="00BF50B2"/>
    <w:rPr>
      <w:color w:val="0000FF"/>
      <w:u w:val="single"/>
    </w:rPr>
  </w:style>
  <w:style w:type="table" w:styleId="afa">
    <w:name w:val="Table Grid"/>
    <w:basedOn w:val="a1"/>
    <w:uiPriority w:val="59"/>
    <w:rsid w:val="00BF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50B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gazeta/rg/2012/04/1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3F7BBCEBDD5B191D8EB6BF37065B6AF1EF83B2BC8A75F553C47BB47B33A747F40C59213C8674752AAE2FDeCn3J"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F7BBCEBDD5B191D8EB6BF37065B6AF1EF83B2BC8A75F553C47BB47B33A747F40C59213C8674752AAE2FAeCnAJ"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4085E0C756A47BB2B4A3E4FCBDB1D96ECB8958F7B918F65592C4424B59498C0E01E0507B50BF69D3d7g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88E12-9A41-456E-978A-A9B1EED9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5740</TotalTime>
  <Pages>37</Pages>
  <Words>11779</Words>
  <Characters>67141</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2. Административный регламент устанавливает порядок взаимодействия администрации</vt:lpstr>
      <vt:lpstr>    2. Круг заявителей</vt:lpstr>
      <vt:lpstr>    3. В качестве заявителей могут выступать граждане Российской Федерации.</vt:lpstr>
      <vt:lpstr>    </vt:lpstr>
      <vt:lpstr>    3. Требования к порядку информирования о предоставлении муниципальной услуги</vt:lpstr>
      <vt:lpstr>        6. Место нахождения и график работы структурного подразделения администрации мун</vt:lpstr>
      <vt:lpstr>        а) Адрес муниципального учреждения администрации муниципального образования Вене</vt:lpstr>
      <vt:lpstr>        График работы структурного подразделения администрации муниципального образовани</vt:lpstr>
      <vt:lpstr>        Адрес электронной почты муниципального учреждения администрации муниципального о</vt:lpstr>
      <vt:lpstr>        Адрес официального сайта администрации: www.venev71.ru</vt:lpstr>
      <vt:lpstr>        Телефоны: (48745) 2-12-33, (48745) 2-48-04, (48745) 2-54-30.</vt:lpstr>
      <vt:lpstr>        б) Место нахождения МФЦ: Тульская область, г. Венев</vt:lpstr>
      <vt:lpstr>        Адрес МФЦ: 301320, Тульская область, г. Венев, ул. Карла Маркса, д.18           </vt:lpstr>
      <vt:lpstr>        График работы МФЦ: пн.: 08.00-17.30; вт.: 08.00-20.00; ср.: 08.00-17.30; чт.: </vt:lpstr>
      <vt:lpstr>        08.00-20.00; пт.: 08.00-17.30; сб.: 09.00-16.00.</vt:lpstr>
      <vt:lpstr>        Адрес электронной почты: venev_mau_mfc@mail.ru</vt:lpstr>
      <vt:lpstr>        Телефоны: (48745) 2-48-53</vt:lpstr>
      <vt:lpstr>        в) Адрес РПГУ: http://gosuslugi71.ru/</vt:lpstr>
      <vt:lpstr>        8. При обращении заявителя лично или по телефону специалист администрации или МФ</vt:lpstr>
      <vt:lpstr>        Время ожидания ответа при устном информировании заявителя не может превышать 15 </vt:lpstr>
      <vt:lpstr>        В случае отсутствия возможности ответить на поставленный вопрос в момент обращен</vt:lpstr>
      <vt:lpstr>        Информация предоставляется в простой, чёткой форме с указанием фамилии, имени, о</vt:lpstr>
      <vt:lpstr>        10. Информация о месте нахождения и графике работы администрации и МФЦ размещает</vt:lpstr>
      <vt:lpstr>        текст настоящего административного регламента;</vt:lpstr>
      <vt:lpstr>        форму заявления о предоставлении муниципальной услуги (Приложение №1 к администр</vt:lpstr>
      <vt:lpstr>        блок-схему последовательности действий при предоставлении муниципальной услуги (</vt:lpstr>
      <vt:lpstr>        11. Консультации (справки) предоставляются по следующим вопросам:</vt:lpstr>
      <vt:lpstr>        перечень документов, необходимых для предоставления муниципальной услуги;</vt:lpstr>
      <vt:lpstr>        источник получения документов, необходимых для предоставления муниципальной услу</vt:lpstr>
      <vt:lpstr>        время приёма документов;</vt:lpstr>
      <vt:lpstr>        сроки предоставления муниципальной услуги;</vt:lpstr>
      <vt:lpstr>        порядок обжалования действий (бездействия) и решений, осуществляемых и принимаем</vt:lpstr>
      <vt:lpstr>        место нахождения и график работы специалистов администрации, структурного подраз</vt:lpstr>
      <vt:lpstr>        сведения о нормативных актах по вопросам предоставления муниципальной услуги (на</vt:lpstr>
      <vt:lpstr>        12. Информационные стенды в помещениях приема и выдачи документов должны быть ос</vt:lpstr>
      <vt:lpstr>        13. В помещениях приема и выдачи документов заявителю в целях ознакомления предо</vt:lpstr>
      <vt:lpstr>    II. Стандарт предоставления муниципальной услуги</vt:lpstr>
      <vt:lpstr>        4. Наименование  муниципальной услуги</vt:lpstr>
      <vt:lpstr>        5. Наименование органа местного самоуправления, предоставляющего муниципальную у</vt:lpstr>
      <vt:lpstr>        6. Описание результатов предоставления муниципальной услуги</vt:lpstr>
      <vt:lpstr>        20. Результатом предоставления муниципальной услуги является:</vt:lpstr>
      <vt:lpstr>        - принятие решения о постановке граждан на учет в качестве нуждающихся в жилых п</vt:lpstr>
      <vt:lpstr>        - принятие решения об отказе в постановке граждан на учет в качестве нуждающихся</vt:lpstr>
      <vt:lpstr>        Предоставление муниципальной услуги завершается:</vt:lpstr>
      <vt:lpstr>        - путем выдачи (направления) Заявителю документа, подтверждающего принятие решен</vt:lpstr>
      <vt:lpstr>        - путем выдачи (направления) Заявителю решения об отказе в принятии на учет.</vt:lpstr>
      <vt:lpstr>        7. Срок предоставления муниципальной услуги</vt:lpstr>
      <vt:lpstr>        21. Решение о постановке граждан на учет в качестве нуждающихся в жилых помещени</vt:lpstr>
      <vt:lpstr>        Не позднее чем через три рабочих дня со дня принятия решения о принятии на учет </vt:lpstr>
      <vt:lpstr>        Максимальный срок предоставления муниципального услуги составляет не более 33 ра</vt:lpstr>
      <vt:lpstr>        8. Перечень нормативных правовых актов, регулирующих отношения, возникшие в связ</vt:lpstr>
      <vt:lpstr>        22. Предоставление муниципальной услуги осуществляется в соответствии со следующ</vt:lpstr>
      <vt:lpstr>        "Конституцией Российской Федерации" (принята всенародным голосованием 12.12.1993</vt:lpstr>
      <vt:lpstr>        "Жилищным кодексом Российской Федерации" от 29.12.2004 № 188-ФЗ (ред. от 05.04.2</vt:lpstr>
      <vt:lpstr>        Федеральным законом от 27.07.2010 № 210 «Об организации предоставления государст</vt:lpstr>
      <vt:lpstr>        Федеральным законом от 06.10.2003 № 131-ФЗ «Об общих принципах организации местн</vt:lpstr>
      <vt:lpstr>        Федеральным законом от 02.05.2006 № 59-ФЗ «О порядке рассмотрения обращений граж</vt:lpstr>
      <vt:lpstr>        Постановлением Правительства от 16.06.2006 №378 «Об утверждении перечня тяжелых </vt:lpstr>
      <vt:lpstr>        Приказ Министерства регионального развития РФ от 25 февраля 2005 г. N 18 "Об утв</vt:lpstr>
      <vt:lpstr>        иными нормативными правовыми актами, действующими на территории муниципального о</vt:lpstr>
      <vt:lpstr>        </vt:lpstr>
      <vt:lpstr>        24. При обращении за предоставлением муниципальной услуги заявитель представляет</vt:lpstr>
      <vt:lpstr>        3) копию документа, удостоверяющего личность заявителя и членов его семьи;</vt:lpstr>
      <vt:lpstr>        4) копию документа, удостоверяющую права (полномочия) представителя физического </vt:lpstr>
      <vt:lpstr>        5) копии документов, подтверждающие родственные отношения заявителя и лиц, указа</vt:lpstr>
      <vt:lpstr>        6)  документы, подтверждающие право пользования жилым помещением, занимаемым оди</vt:lpstr>
      <vt:lpstr>        7) документы, подтверждающие право на предоставление жилого помещения жилищного </vt:lpstr>
      <vt:lpstr>        - копия постановления администрации об утверждении акта межведомственной комисси</vt:lpstr>
      <vt:lpstr>        - медицинская справка (заключение врачебной комиссии) о наличии у гражданина тяж</vt:lpstr>
      <vt:lpstr>        9) копии документов, подтверждающие признание членами семьи заявителя иных лиц,</vt:lpstr>
      <vt:lpstr>        10) заявление о том, что заявитель и (или) члены его семьи с намерением приобрет</vt:lpstr>
      <vt:lpstr>        12) если представлены документы и информация о членах семьи заявителя, то заявит</vt:lpstr>
      <vt:lpstr>        4) копия постановления администрации об утверждении акта межведомственной комисс</vt:lpstr>
      <vt:lpstr>        27. Не допускается требовать от заявителя представления документов, не предусмот</vt:lpstr>
      <vt:lpstr>        11. Исчерпывающий перечень оснований для отказа в приеме документов, необходимых</vt:lpstr>
      <vt:lpstr>        12. Исчерпывающий перечень оснований для приостановления и отказа в предоставлен</vt:lpstr>
      <vt:lpstr>        29. Основаниями для отказа в предоставлении муниципальной услуги являются:</vt:lpstr>
      <vt:lpstr>        Во всех перечисленных случаях заявитель уведомляется об отказе в предоставлении </vt:lpstr>
      <vt:lpstr>13. Перечень услуг,  необходимых и обязательных  для предоставления муниципально</vt:lpstr>
      <vt:lpstr>14.  Порядок, размер и основания взимания государственной пошлины или иной платы</vt:lpstr>
      <vt:lpstr>        32. Муниципальная  услуга предоставляется бесплатно.</vt:lpstr>
      <vt:lpstr>        18. Показатели доступности и качества муниципальной услуги</vt:lpstr>
      <vt:lpstr>        </vt:lpstr>
      <vt:lpstr>    42. Соблюдение установленного количества взаимодействий заявителя с ответственны</vt:lpstr>
      <vt:lpstr>    Определяется как отношение количества взаимодействий (обращений, заявлений) одно</vt:lpstr>
      <vt:lpstr>    43. Соблюдение установленной продолжительности ожидания приема заявителем при по</vt:lpstr>
      <vt:lpstr>    Определяется как отношение количества заявителей, ожидавших в очереди для подачи</vt:lpstr>
      <vt:lpstr>    44. Соблюдение сроков предоставления муниципальной услуги.</vt:lpstr>
      <vt:lpstr>    Определяется как отношение количества заявлений, рассмотренных с нарушением срок</vt:lpstr>
      <vt:lpstr>    Определяется как количество обоснованных жалоб заявителей на качество и доступно</vt:lpstr>
      <vt:lpstr>        21. Прием, первичная проверка и регистрация  заявления и приложенных к нему доку</vt:lpstr>
      <vt:lpstr>        53. Юридическим фактом, служащим основанием для предоставления муниципальной усл</vt:lpstr>
      <vt:lpstr>        22. Рассмотрение и проверка заявления и приложенных к нему документов </vt:lpstr>
      <vt:lpstr>        56. Основанием для начала административной процедуры является зарегистрированное</vt:lpstr>
      <vt:lpstr>        Ответственный исполнитель:</vt:lpstr>
      <vt:lpstr>        57. В случае выявления противоречий, неточностей в представленных на рассмотрени</vt:lpstr>
      <vt:lpstr>        58. Результатом административной процедуры является:</vt:lpstr>
      <vt:lpstr>        подтверждение соответствия документов установленным требованиям настоящего админ</vt:lpstr>
      <vt:lpstr>        уведомление об отказе в предоставлении муниципальной услуги</vt:lpstr>
      <vt:lpstr>        59. Максимальное время, затраченное на административную процедуру, не должно пре</vt:lpstr>
    </vt:vector>
  </TitlesOfParts>
  <Company/>
  <LinksUpToDate>false</LinksUpToDate>
  <CharactersWithSpaces>78763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Admin</cp:lastModifiedBy>
  <cp:revision>7</cp:revision>
  <cp:lastPrinted>2015-02-12T14:07:00Z</cp:lastPrinted>
  <dcterms:created xsi:type="dcterms:W3CDTF">2015-01-15T09:24:00Z</dcterms:created>
  <dcterms:modified xsi:type="dcterms:W3CDTF">2015-03-03T07:30:00Z</dcterms:modified>
</cp:coreProperties>
</file>