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F2" w:rsidRDefault="00B329F2" w:rsidP="00B329F2">
      <w:pPr>
        <w:jc w:val="center"/>
        <w:rPr>
          <w:b/>
        </w:rPr>
      </w:pPr>
    </w:p>
    <w:tbl>
      <w:tblPr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748DE" w:rsidRPr="00785B8F" w:rsidTr="00D27808">
        <w:tc>
          <w:tcPr>
            <w:tcW w:w="9570" w:type="dxa"/>
            <w:gridSpan w:val="2"/>
            <w:vAlign w:val="center"/>
          </w:tcPr>
          <w:p w:rsidR="008748DE" w:rsidRPr="00785B8F" w:rsidRDefault="008748DE" w:rsidP="00D27808">
            <w:pPr>
              <w:suppressAutoHyphens/>
              <w:jc w:val="center"/>
              <w:rPr>
                <w:b/>
              </w:rPr>
            </w:pPr>
            <w:r w:rsidRPr="00785B8F">
              <w:rPr>
                <w:b/>
              </w:rPr>
              <w:t>Тульская область</w:t>
            </w:r>
          </w:p>
        </w:tc>
      </w:tr>
      <w:tr w:rsidR="008748DE" w:rsidRPr="00785B8F" w:rsidTr="00D27808">
        <w:tc>
          <w:tcPr>
            <w:tcW w:w="9570" w:type="dxa"/>
            <w:gridSpan w:val="2"/>
            <w:vAlign w:val="center"/>
          </w:tcPr>
          <w:p w:rsidR="008748DE" w:rsidRPr="00785B8F" w:rsidRDefault="008748DE" w:rsidP="00D27808">
            <w:pPr>
              <w:suppressAutoHyphens/>
              <w:jc w:val="center"/>
              <w:rPr>
                <w:b/>
              </w:rPr>
            </w:pPr>
            <w:r w:rsidRPr="00785B8F">
              <w:rPr>
                <w:b/>
              </w:rPr>
              <w:t>Муниципальное образование Веневский район</w:t>
            </w:r>
          </w:p>
        </w:tc>
      </w:tr>
      <w:tr w:rsidR="008748DE" w:rsidRPr="00785B8F" w:rsidTr="00D27808">
        <w:tc>
          <w:tcPr>
            <w:tcW w:w="9570" w:type="dxa"/>
            <w:gridSpan w:val="2"/>
            <w:vAlign w:val="center"/>
          </w:tcPr>
          <w:p w:rsidR="008748DE" w:rsidRPr="00785B8F" w:rsidRDefault="008748DE" w:rsidP="00D27808">
            <w:pPr>
              <w:suppressAutoHyphens/>
              <w:jc w:val="center"/>
              <w:rPr>
                <w:b/>
              </w:rPr>
            </w:pPr>
            <w:r w:rsidRPr="00785B8F">
              <w:rPr>
                <w:b/>
              </w:rPr>
              <w:t>Администрация</w:t>
            </w:r>
          </w:p>
          <w:p w:rsidR="008748DE" w:rsidRPr="00785B8F" w:rsidRDefault="008748DE" w:rsidP="00D27808">
            <w:pPr>
              <w:suppressAutoHyphens/>
              <w:jc w:val="center"/>
              <w:rPr>
                <w:b/>
              </w:rPr>
            </w:pPr>
          </w:p>
          <w:p w:rsidR="008748DE" w:rsidRPr="00785B8F" w:rsidRDefault="008748DE" w:rsidP="00D27808">
            <w:pPr>
              <w:suppressAutoHyphens/>
              <w:jc w:val="center"/>
              <w:rPr>
                <w:b/>
              </w:rPr>
            </w:pPr>
          </w:p>
        </w:tc>
      </w:tr>
      <w:tr w:rsidR="008748DE" w:rsidRPr="00785B8F" w:rsidTr="00D27808">
        <w:tc>
          <w:tcPr>
            <w:tcW w:w="9570" w:type="dxa"/>
            <w:gridSpan w:val="2"/>
            <w:vAlign w:val="center"/>
          </w:tcPr>
          <w:p w:rsidR="008748DE" w:rsidRPr="00785B8F" w:rsidRDefault="008748DE" w:rsidP="00D27808">
            <w:pPr>
              <w:suppressAutoHyphens/>
              <w:jc w:val="center"/>
              <w:rPr>
                <w:b/>
              </w:rPr>
            </w:pPr>
            <w:r w:rsidRPr="00785B8F">
              <w:rPr>
                <w:b/>
              </w:rPr>
              <w:t>ПОСТАНОВЛЕНИЕ</w:t>
            </w:r>
          </w:p>
        </w:tc>
      </w:tr>
      <w:tr w:rsidR="008748DE" w:rsidRPr="00785B8F" w:rsidTr="00D27808">
        <w:tc>
          <w:tcPr>
            <w:tcW w:w="9570" w:type="dxa"/>
            <w:gridSpan w:val="2"/>
            <w:vAlign w:val="center"/>
          </w:tcPr>
          <w:p w:rsidR="008748DE" w:rsidRPr="00785B8F" w:rsidRDefault="008748DE" w:rsidP="00D27808">
            <w:pPr>
              <w:suppressAutoHyphens/>
              <w:jc w:val="center"/>
              <w:rPr>
                <w:b/>
              </w:rPr>
            </w:pPr>
          </w:p>
        </w:tc>
      </w:tr>
      <w:tr w:rsidR="008748DE" w:rsidRPr="00785B8F" w:rsidTr="00D27808">
        <w:tc>
          <w:tcPr>
            <w:tcW w:w="4785" w:type="dxa"/>
            <w:vAlign w:val="center"/>
          </w:tcPr>
          <w:p w:rsidR="008748DE" w:rsidRPr="00785B8F" w:rsidRDefault="004D34A1" w:rsidP="004D34A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8748DE">
              <w:rPr>
                <w:b/>
              </w:rPr>
              <w:t>т</w:t>
            </w:r>
            <w:r>
              <w:rPr>
                <w:b/>
              </w:rPr>
              <w:t xml:space="preserve"> 03.03.2015 </w:t>
            </w:r>
            <w:r w:rsidR="008748DE" w:rsidRPr="00785B8F">
              <w:rPr>
                <w:b/>
              </w:rPr>
              <w:t>г.</w:t>
            </w:r>
          </w:p>
        </w:tc>
        <w:tc>
          <w:tcPr>
            <w:tcW w:w="4785" w:type="dxa"/>
            <w:vAlign w:val="center"/>
          </w:tcPr>
          <w:p w:rsidR="008748DE" w:rsidRPr="00785B8F" w:rsidRDefault="008748DE" w:rsidP="004D34A1">
            <w:pPr>
              <w:suppressAutoHyphens/>
              <w:jc w:val="center"/>
              <w:rPr>
                <w:b/>
              </w:rPr>
            </w:pPr>
            <w:r w:rsidRPr="00785B8F">
              <w:rPr>
                <w:b/>
              </w:rPr>
              <w:t>№</w:t>
            </w:r>
            <w:r w:rsidR="004D34A1">
              <w:rPr>
                <w:b/>
              </w:rPr>
              <w:t xml:space="preserve"> 260</w:t>
            </w:r>
            <w:r>
              <w:rPr>
                <w:b/>
              </w:rPr>
              <w:t xml:space="preserve"> </w:t>
            </w:r>
          </w:p>
        </w:tc>
      </w:tr>
    </w:tbl>
    <w:p w:rsidR="008748DE" w:rsidRPr="00570796" w:rsidRDefault="008748DE" w:rsidP="008748DE"/>
    <w:p w:rsidR="008748DE" w:rsidRDefault="008748DE" w:rsidP="008748DE">
      <w:pPr>
        <w:pStyle w:val="aa"/>
        <w:jc w:val="center"/>
        <w:rPr>
          <w:i/>
          <w:szCs w:val="28"/>
        </w:rPr>
      </w:pPr>
    </w:p>
    <w:p w:rsidR="008748DE" w:rsidRDefault="008748DE" w:rsidP="00A849E4">
      <w:pPr>
        <w:pStyle w:val="a5"/>
      </w:pPr>
    </w:p>
    <w:p w:rsidR="008748DE" w:rsidRDefault="008748DE" w:rsidP="00A849E4">
      <w:pPr>
        <w:jc w:val="center"/>
        <w:rPr>
          <w:b/>
        </w:rPr>
      </w:pPr>
      <w:r w:rsidRPr="00B329F2">
        <w:rPr>
          <w:b/>
        </w:rPr>
        <w:t>О</w:t>
      </w:r>
      <w:r>
        <w:rPr>
          <w:b/>
        </w:rPr>
        <w:t>б утверждении порядка</w:t>
      </w:r>
      <w:r w:rsidRPr="00B329F2">
        <w:rPr>
          <w:b/>
        </w:rPr>
        <w:t xml:space="preserve"> формировани</w:t>
      </w:r>
      <w:r>
        <w:rPr>
          <w:b/>
        </w:rPr>
        <w:t>я</w:t>
      </w:r>
      <w:r w:rsidRPr="00B329F2">
        <w:rPr>
          <w:b/>
        </w:rPr>
        <w:t>, ведени</w:t>
      </w:r>
      <w:r>
        <w:rPr>
          <w:b/>
        </w:rPr>
        <w:t>я</w:t>
      </w:r>
      <w:r w:rsidRPr="00B329F2">
        <w:rPr>
          <w:b/>
        </w:rPr>
        <w:t xml:space="preserve"> и утверждени</w:t>
      </w:r>
      <w:r>
        <w:rPr>
          <w:b/>
        </w:rPr>
        <w:t>я</w:t>
      </w:r>
      <w:r w:rsidRPr="00B329F2">
        <w:rPr>
          <w:b/>
        </w:rPr>
        <w:t xml:space="preserve"> ведомственных перечней </w:t>
      </w:r>
      <w:r>
        <w:rPr>
          <w:b/>
        </w:rPr>
        <w:t>муниципальных услуг</w:t>
      </w:r>
      <w:r w:rsidRPr="00B329F2">
        <w:rPr>
          <w:b/>
        </w:rPr>
        <w:t xml:space="preserve"> и работ, оказываемых и выполняемых </w:t>
      </w:r>
      <w:r>
        <w:rPr>
          <w:b/>
        </w:rPr>
        <w:t>муниципальными</w:t>
      </w:r>
      <w:r w:rsidRPr="00B329F2">
        <w:rPr>
          <w:b/>
        </w:rPr>
        <w:t xml:space="preserve"> учреждениями </w:t>
      </w:r>
      <w:r>
        <w:rPr>
          <w:b/>
        </w:rPr>
        <w:t>муниципального образования Веневский район</w:t>
      </w:r>
    </w:p>
    <w:p w:rsidR="008748DE" w:rsidRDefault="008748DE" w:rsidP="00A849E4">
      <w:pPr>
        <w:jc w:val="center"/>
        <w:rPr>
          <w:b/>
        </w:rPr>
      </w:pPr>
    </w:p>
    <w:p w:rsidR="00F27F7D" w:rsidRPr="00F20A67" w:rsidRDefault="00B329F2" w:rsidP="00A849E4">
      <w:pPr>
        <w:ind w:firstLine="709"/>
      </w:pPr>
      <w:r>
        <w:t xml:space="preserve">В соответствии с </w:t>
      </w:r>
      <w:r w:rsidR="00FF5032" w:rsidRPr="00FF5032">
        <w:t xml:space="preserve">абзацем третьим </w:t>
      </w:r>
      <w:r>
        <w:t>пункт</w:t>
      </w:r>
      <w:r w:rsidR="00FF5032">
        <w:t>а</w:t>
      </w:r>
      <w:r>
        <w:t xml:space="preserve"> 3.1 статьи 69.2 Бюджетного кодекса Российской Федерации</w:t>
      </w:r>
      <w:r w:rsidR="00950114">
        <w:t>, П</w:t>
      </w:r>
      <w:r>
        <w:t>остановлени</w:t>
      </w:r>
      <w:r w:rsidR="00950114">
        <w:t>ем</w:t>
      </w:r>
      <w:r>
        <w:t xml:space="preserve"> Правительства </w:t>
      </w:r>
      <w:r w:rsidR="00950114">
        <w:t>Российской Федерации</w:t>
      </w:r>
      <w:r>
        <w:t xml:space="preserve"> от 26.02.2014 №151 «О формировании и ведении базовых (отраслевых) перечней </w:t>
      </w:r>
      <w:r w:rsidR="00D36E1D">
        <w:t>муниципальных</w:t>
      </w:r>
      <w:r>
        <w:t xml:space="preserve"> и муниципальных услуг и работ, формировании, ведении и утверждении ведомственных перечней </w:t>
      </w:r>
      <w:r w:rsidR="00D36E1D">
        <w:t>муниципальных</w:t>
      </w:r>
      <w:r>
        <w:t xml:space="preserve"> услуг и работ, оказываемых и выполняемых федеральными </w:t>
      </w:r>
      <w:r w:rsidR="00D36E1D">
        <w:t>муниципальными</w:t>
      </w:r>
      <w:r>
        <w:t xml:space="preserve"> учреждениями, и об общих требованиях к формированию, ведению и утверждению ведомственных перечней </w:t>
      </w:r>
      <w:r w:rsidR="00D36E1D">
        <w:t>муниципальных</w:t>
      </w:r>
      <w:r>
        <w:t xml:space="preserve"> (муниципальных) услуг и работ, оказываемых и выполняемых </w:t>
      </w:r>
      <w:r w:rsidR="00D36E1D">
        <w:t>муниципальными</w:t>
      </w:r>
      <w:r>
        <w:t xml:space="preserve"> учреждениями субъектов Российской Федерации (муниципальными учреждениями)», </w:t>
      </w:r>
      <w:r>
        <w:rPr>
          <w:bCs/>
        </w:rPr>
        <w:t>н</w:t>
      </w:r>
      <w:r w:rsidRPr="00B53B92">
        <w:t xml:space="preserve">а основании Устава </w:t>
      </w:r>
      <w:r w:rsidR="008748DE">
        <w:t>муниципального образования Веневский район, администрация муниципального образования Веневский район</w:t>
      </w:r>
      <w:r w:rsidRPr="00B53B92">
        <w:t xml:space="preserve"> </w:t>
      </w:r>
      <w:r w:rsidR="00F27F7D" w:rsidRPr="00F20A67">
        <w:t>ПОСТАНОВЛЯ</w:t>
      </w:r>
      <w:r w:rsidR="00F27F7D">
        <w:t>ЕТ</w:t>
      </w:r>
      <w:r w:rsidR="00F27F7D" w:rsidRPr="00F20A67">
        <w:t>:</w:t>
      </w:r>
    </w:p>
    <w:p w:rsidR="00B329F2" w:rsidRDefault="00B329F2" w:rsidP="00A849E4">
      <w:pPr>
        <w:tabs>
          <w:tab w:val="left" w:pos="1920"/>
        </w:tabs>
        <w:ind w:firstLine="709"/>
      </w:pPr>
      <w:r>
        <w:t>1. Утвердить прилагаемы</w:t>
      </w:r>
      <w:r w:rsidR="00204095">
        <w:t>й</w:t>
      </w:r>
      <w:r>
        <w:t xml:space="preserve"> </w:t>
      </w:r>
      <w:r w:rsidR="00204095">
        <w:t>порядок</w:t>
      </w:r>
      <w:r>
        <w:t xml:space="preserve"> формирования, ведения и утверждения ведомственных перечней </w:t>
      </w:r>
      <w:r w:rsidR="00F27F7D">
        <w:t>муниципальных</w:t>
      </w:r>
      <w:r>
        <w:t xml:space="preserve"> услуг и работ, оказываемых и выполняемых </w:t>
      </w:r>
      <w:r w:rsidR="00F27F7D">
        <w:t>муниципальными</w:t>
      </w:r>
      <w:r>
        <w:t xml:space="preserve"> учреждениями</w:t>
      </w:r>
      <w:r w:rsidRPr="00B329F2">
        <w:t xml:space="preserve"> </w:t>
      </w:r>
      <w:r w:rsidR="00F27F7D">
        <w:t>муниципального образования Веневский район</w:t>
      </w:r>
      <w:r w:rsidR="00F27F7D" w:rsidRPr="00B53B92">
        <w:t xml:space="preserve"> </w:t>
      </w:r>
      <w:r w:rsidR="00204095">
        <w:t>(далее – Порядок)</w:t>
      </w:r>
      <w:r w:rsidR="00AB46C0">
        <w:t xml:space="preserve"> (приложение)</w:t>
      </w:r>
      <w:r>
        <w:t>.</w:t>
      </w:r>
    </w:p>
    <w:p w:rsidR="000158BA" w:rsidRDefault="00B329F2" w:rsidP="00A849E4">
      <w:pPr>
        <w:tabs>
          <w:tab w:val="left" w:pos="1920"/>
        </w:tabs>
        <w:ind w:firstLine="709"/>
      </w:pPr>
      <w:r>
        <w:t xml:space="preserve">2. </w:t>
      </w:r>
      <w:r w:rsidR="00EC0877">
        <w:t>Структурным подразделениям администрации муниципального образования Веневский район</w:t>
      </w:r>
      <w:r>
        <w:t xml:space="preserve">, осуществляющим функции и полномочия учредителя </w:t>
      </w:r>
      <w:r w:rsidR="00EC0877">
        <w:t>муниципальных</w:t>
      </w:r>
      <w:r>
        <w:t xml:space="preserve"> бюджетных учреждений или автономных учреждений, созданных на базе имущества, находящегося в </w:t>
      </w:r>
      <w:r w:rsidR="00EC0877">
        <w:t>муниципальной</w:t>
      </w:r>
      <w:r>
        <w:t xml:space="preserve"> собственности, а также главным распорядителям бюджетных средств </w:t>
      </w:r>
      <w:r w:rsidR="00EC0877">
        <w:t>муниципального образования Веневский район</w:t>
      </w:r>
      <w:r>
        <w:t xml:space="preserve">, в ведении которых </w:t>
      </w:r>
      <w:r w:rsidRPr="002B280D">
        <w:t xml:space="preserve">находятся </w:t>
      </w:r>
      <w:r w:rsidR="00EC0877">
        <w:t>муниципальные</w:t>
      </w:r>
      <w:r w:rsidRPr="002B280D">
        <w:t xml:space="preserve"> казенные учреждения</w:t>
      </w:r>
      <w:r w:rsidR="000158BA">
        <w:t>:</w:t>
      </w:r>
    </w:p>
    <w:p w:rsidR="00842294" w:rsidRPr="000F5759" w:rsidRDefault="00571923" w:rsidP="00A849E4">
      <w:pPr>
        <w:tabs>
          <w:tab w:val="left" w:pos="1920"/>
        </w:tabs>
        <w:ind w:firstLine="709"/>
      </w:pPr>
      <w:r>
        <w:t xml:space="preserve">- </w:t>
      </w:r>
      <w:r w:rsidR="00950114">
        <w:t xml:space="preserve">разработать и утвердить ведомственные перечни </w:t>
      </w:r>
      <w:r w:rsidR="006936A1">
        <w:t>муниципальных</w:t>
      </w:r>
      <w:r w:rsidR="00950114">
        <w:t xml:space="preserve"> услуг и работ, оказываемых и выполняемых подведомственными </w:t>
      </w:r>
      <w:r w:rsidR="006936A1">
        <w:t>муниципальными</w:t>
      </w:r>
      <w:r w:rsidR="00950114">
        <w:t xml:space="preserve"> учрежд</w:t>
      </w:r>
      <w:r w:rsidR="00411950">
        <w:t>ениями</w:t>
      </w:r>
      <w:r w:rsidR="00842294" w:rsidRPr="00842294">
        <w:t xml:space="preserve"> </w:t>
      </w:r>
      <w:r w:rsidR="00842294">
        <w:t>в</w:t>
      </w:r>
      <w:r w:rsidR="000158BA">
        <w:t xml:space="preserve"> срок до </w:t>
      </w:r>
      <w:r w:rsidR="000158BA" w:rsidRPr="000F5759">
        <w:t>1 марта 2015 года;</w:t>
      </w:r>
    </w:p>
    <w:p w:rsidR="000158BA" w:rsidRPr="000F5759" w:rsidRDefault="00571923" w:rsidP="00A849E4">
      <w:pPr>
        <w:tabs>
          <w:tab w:val="left" w:pos="1920"/>
        </w:tabs>
        <w:ind w:firstLine="709"/>
      </w:pPr>
      <w:r w:rsidRPr="000F5759">
        <w:lastRenderedPageBreak/>
        <w:t xml:space="preserve">- </w:t>
      </w:r>
      <w:r w:rsidR="000F5759">
        <w:t>п</w:t>
      </w:r>
      <w:r w:rsidR="000158BA" w:rsidRPr="000F5759">
        <w:t xml:space="preserve">редставить </w:t>
      </w:r>
      <w:r w:rsidR="00A936D6" w:rsidRPr="000F5759">
        <w:t xml:space="preserve">утвержденные перечни муниципальных услуг </w:t>
      </w:r>
      <w:r w:rsidR="000158BA" w:rsidRPr="000F5759">
        <w:t xml:space="preserve">в </w:t>
      </w:r>
      <w:r w:rsidR="006936A1" w:rsidRPr="000F5759">
        <w:t>финансовое управление администрации муниципального образования Веневский район</w:t>
      </w:r>
      <w:r w:rsidR="000158BA" w:rsidRPr="000F5759">
        <w:t xml:space="preserve"> в срок до 3 марта 2015 года.</w:t>
      </w:r>
    </w:p>
    <w:p w:rsidR="00360CE4" w:rsidRDefault="00950114" w:rsidP="00A849E4">
      <w:pPr>
        <w:tabs>
          <w:tab w:val="left" w:pos="1920"/>
        </w:tabs>
        <w:ind w:firstLine="709"/>
      </w:pPr>
      <w:r>
        <w:t>3</w:t>
      </w:r>
      <w:r w:rsidRPr="002B280D">
        <w:t xml:space="preserve">. Установить, что положения настоящего постановления применяются при формировании </w:t>
      </w:r>
      <w:r w:rsidR="008B2D70">
        <w:t>муниципальных</w:t>
      </w:r>
      <w:r w:rsidRPr="002B280D">
        <w:t xml:space="preserve"> заданий на оказание </w:t>
      </w:r>
      <w:r w:rsidR="008B2D70">
        <w:t>муниципальных</w:t>
      </w:r>
      <w:r w:rsidR="00C06FA6">
        <w:t xml:space="preserve"> услуг и выполнение работ </w:t>
      </w:r>
      <w:r w:rsidRPr="002B280D">
        <w:t>на 2016 год и пл</w:t>
      </w:r>
      <w:r w:rsidR="00C06FA6">
        <w:t>ановый период 2017 и 2018 годов</w:t>
      </w:r>
      <w:r w:rsidRPr="002B280D">
        <w:t>.</w:t>
      </w:r>
    </w:p>
    <w:p w:rsidR="006B43CC" w:rsidRPr="002B280D" w:rsidRDefault="006B43CC" w:rsidP="00A849E4">
      <w:pPr>
        <w:tabs>
          <w:tab w:val="left" w:pos="1920"/>
        </w:tabs>
        <w:ind w:firstLine="709"/>
      </w:pPr>
      <w:r>
        <w:t>4.</w:t>
      </w:r>
      <w:r w:rsidR="00360CE4">
        <w:t xml:space="preserve"> Комитету по взаимодействию с органами местного самоуправления и организационной работе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1F4742" w:rsidRPr="00816E13" w:rsidRDefault="00A849E4" w:rsidP="00A849E4">
      <w:pPr>
        <w:pStyle w:val="ConsPlusNormal"/>
        <w:ind w:firstLine="709"/>
        <w:jc w:val="both"/>
      </w:pPr>
      <w:r>
        <w:t>5</w:t>
      </w:r>
      <w:r w:rsidR="00B329F2" w:rsidRPr="002B280D">
        <w:t>.</w:t>
      </w:r>
      <w:r w:rsidR="001F4742" w:rsidRPr="002B280D">
        <w:t xml:space="preserve"> Постановление вступает в силу со дня</w:t>
      </w:r>
      <w:r w:rsidR="00950114">
        <w:t xml:space="preserve"> о</w:t>
      </w:r>
      <w:r w:rsidR="00B24EF2">
        <w:t>бнародования.</w:t>
      </w:r>
      <w:r w:rsidR="002A3E54">
        <w:t xml:space="preserve"> </w:t>
      </w:r>
    </w:p>
    <w:p w:rsidR="001F4742" w:rsidRDefault="001F4742" w:rsidP="00950114">
      <w:pPr>
        <w:tabs>
          <w:tab w:val="left" w:pos="1134"/>
        </w:tabs>
        <w:ind w:firstLine="709"/>
      </w:pPr>
    </w:p>
    <w:p w:rsidR="00F92EAD" w:rsidRPr="00F92EAD" w:rsidRDefault="00F92EAD" w:rsidP="00950114">
      <w:pPr>
        <w:tabs>
          <w:tab w:val="left" w:pos="1920"/>
        </w:tabs>
        <w:spacing w:line="360" w:lineRule="exact"/>
        <w:ind w:firstLine="709"/>
      </w:pPr>
    </w:p>
    <w:tbl>
      <w:tblPr>
        <w:tblpPr w:leftFromText="180" w:rightFromText="180" w:vertAnchor="text" w:horzAnchor="margin" w:tblpY="64"/>
        <w:tblW w:w="0" w:type="auto"/>
        <w:tblLayout w:type="fixed"/>
        <w:tblLook w:val="0000" w:firstRow="0" w:lastRow="0" w:firstColumn="0" w:lastColumn="0" w:noHBand="0" w:noVBand="0"/>
      </w:tblPr>
      <w:tblGrid>
        <w:gridCol w:w="4953"/>
        <w:gridCol w:w="4586"/>
      </w:tblGrid>
      <w:tr w:rsidR="002A3E54" w:rsidRPr="00580DB3" w:rsidTr="00D27808">
        <w:trPr>
          <w:cantSplit/>
          <w:trHeight w:val="420"/>
        </w:trPr>
        <w:tc>
          <w:tcPr>
            <w:tcW w:w="4953" w:type="dxa"/>
          </w:tcPr>
          <w:p w:rsidR="002A3E54" w:rsidRDefault="002A3E54" w:rsidP="00D27808">
            <w:pPr>
              <w:pStyle w:val="ac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Первый заместитель</w:t>
            </w:r>
          </w:p>
          <w:p w:rsidR="002A3E54" w:rsidRPr="00F20A67" w:rsidRDefault="002A3E54" w:rsidP="00D27808">
            <w:pPr>
              <w:pStyle w:val="ac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г</w:t>
            </w:r>
            <w:r w:rsidRPr="00F20A67">
              <w:rPr>
                <w:rFonts w:ascii="Times New Roman" w:hAnsi="Times New Roman"/>
                <w:b/>
                <w:sz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</w:rPr>
              <w:t>ы</w:t>
            </w:r>
            <w:r w:rsidRPr="00F20A67">
              <w:rPr>
                <w:rFonts w:ascii="Times New Roman" w:hAnsi="Times New Roman"/>
                <w:b/>
                <w:sz w:val="28"/>
              </w:rPr>
              <w:t xml:space="preserve"> администрации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F20A67">
              <w:rPr>
                <w:rFonts w:ascii="Times New Roman" w:hAnsi="Times New Roman"/>
                <w:b/>
                <w:sz w:val="28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F20A67">
              <w:rPr>
                <w:rFonts w:ascii="Times New Roman" w:hAnsi="Times New Roman"/>
                <w:b/>
                <w:sz w:val="28"/>
              </w:rPr>
              <w:t>Веневский район</w:t>
            </w:r>
          </w:p>
        </w:tc>
        <w:tc>
          <w:tcPr>
            <w:tcW w:w="4586" w:type="dxa"/>
          </w:tcPr>
          <w:p w:rsidR="002A3E54" w:rsidRDefault="002A3E54" w:rsidP="00D27808">
            <w:pPr>
              <w:pStyle w:val="ac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2A3E54" w:rsidRDefault="002A3E54" w:rsidP="00D27808">
            <w:pPr>
              <w:pStyle w:val="ac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2A3E54" w:rsidRDefault="002A3E54" w:rsidP="00D27808">
            <w:pPr>
              <w:pStyle w:val="ac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2A3E54" w:rsidRPr="00580DB3" w:rsidRDefault="002A3E54" w:rsidP="00D27808">
            <w:pPr>
              <w:pStyle w:val="ac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Д.А. Солдатов</w:t>
            </w:r>
          </w:p>
        </w:tc>
      </w:tr>
    </w:tbl>
    <w:p w:rsidR="00F92EAD" w:rsidRDefault="00F92EAD" w:rsidP="00F92EAD"/>
    <w:p w:rsidR="00F92EAD" w:rsidRDefault="00F92EAD" w:rsidP="00F92EAD">
      <w:pPr>
        <w:tabs>
          <w:tab w:val="left" w:pos="1512"/>
        </w:tabs>
        <w:sectPr w:rsidR="00F92EAD" w:rsidSect="00F94ADE">
          <w:headerReference w:type="default" r:id="rId7"/>
          <w:pgSz w:w="11906" w:h="16838"/>
          <w:pgMar w:top="1134" w:right="851" w:bottom="1134" w:left="1701" w:header="708" w:footer="708" w:gutter="0"/>
          <w:cols w:space="708"/>
          <w:titlePg/>
          <w:docGrid w:linePitch="381"/>
        </w:sectPr>
      </w:pPr>
    </w:p>
    <w:p w:rsidR="00F94ADE" w:rsidRDefault="00F94ADE" w:rsidP="00F94ADE">
      <w:pPr>
        <w:pageBreakBefore/>
        <w:ind w:left="4956"/>
        <w:jc w:val="center"/>
      </w:pPr>
      <w:r>
        <w:lastRenderedPageBreak/>
        <w:t xml:space="preserve">Приложение </w:t>
      </w:r>
    </w:p>
    <w:p w:rsidR="00F94ADE" w:rsidRDefault="00F94ADE" w:rsidP="00F94ADE">
      <w:pPr>
        <w:ind w:left="4956"/>
        <w:jc w:val="center"/>
      </w:pPr>
      <w:r>
        <w:t>к постановлению администрации</w:t>
      </w:r>
    </w:p>
    <w:p w:rsidR="00F94ADE" w:rsidRDefault="00F94ADE" w:rsidP="00F94ADE">
      <w:pPr>
        <w:ind w:left="4956"/>
        <w:jc w:val="center"/>
      </w:pPr>
      <w:r>
        <w:t>муниципального образования</w:t>
      </w:r>
    </w:p>
    <w:p w:rsidR="00F94ADE" w:rsidRDefault="00F94ADE" w:rsidP="00F94ADE">
      <w:pPr>
        <w:ind w:left="4956"/>
        <w:jc w:val="center"/>
      </w:pPr>
      <w:r>
        <w:t>Веневский район</w:t>
      </w:r>
    </w:p>
    <w:p w:rsidR="00F94ADE" w:rsidRDefault="00F94ADE" w:rsidP="00F94ADE">
      <w:pPr>
        <w:ind w:left="4956"/>
        <w:jc w:val="center"/>
      </w:pPr>
      <w:r>
        <w:t xml:space="preserve">от </w:t>
      </w:r>
      <w:r w:rsidR="004D34A1">
        <w:t xml:space="preserve">03.03.2015 </w:t>
      </w:r>
      <w:r>
        <w:t>№</w:t>
      </w:r>
      <w:r w:rsidR="004D34A1">
        <w:t>260</w:t>
      </w:r>
      <w:bookmarkStart w:id="0" w:name="_GoBack"/>
      <w:bookmarkEnd w:id="0"/>
    </w:p>
    <w:p w:rsidR="00F92EAD" w:rsidRDefault="00F92EAD" w:rsidP="00F92EAD">
      <w:pPr>
        <w:autoSpaceDE w:val="0"/>
        <w:autoSpaceDN w:val="0"/>
        <w:adjustRightInd w:val="0"/>
        <w:ind w:firstLine="540"/>
        <w:outlineLvl w:val="0"/>
      </w:pPr>
    </w:p>
    <w:p w:rsidR="00F92EAD" w:rsidRDefault="00950114" w:rsidP="00F92EA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F92EAD" w:rsidRPr="00E66476" w:rsidRDefault="00E66476" w:rsidP="00F92EAD">
      <w:pPr>
        <w:autoSpaceDE w:val="0"/>
        <w:autoSpaceDN w:val="0"/>
        <w:adjustRightInd w:val="0"/>
        <w:jc w:val="center"/>
        <w:rPr>
          <w:b/>
          <w:bCs/>
        </w:rPr>
      </w:pPr>
      <w:r w:rsidRPr="00E66476">
        <w:rPr>
          <w:b/>
          <w:bCs/>
        </w:rPr>
        <w:t xml:space="preserve">формирования, ведения и утверждения ведомственных перечней </w:t>
      </w:r>
      <w:r>
        <w:rPr>
          <w:b/>
          <w:bCs/>
        </w:rPr>
        <w:t>муниципальных</w:t>
      </w:r>
      <w:r w:rsidRPr="00E66476">
        <w:rPr>
          <w:b/>
          <w:bCs/>
        </w:rPr>
        <w:t xml:space="preserve"> услуг и работ, оказываемых и выполняемых </w:t>
      </w:r>
      <w:r>
        <w:rPr>
          <w:b/>
          <w:bCs/>
        </w:rPr>
        <w:t>муниципальными</w:t>
      </w:r>
      <w:r w:rsidRPr="00E66476">
        <w:rPr>
          <w:b/>
          <w:bCs/>
        </w:rPr>
        <w:t xml:space="preserve"> учреждениями </w:t>
      </w:r>
      <w:r>
        <w:rPr>
          <w:b/>
          <w:bCs/>
        </w:rPr>
        <w:t>муниципального образования Веневский район</w:t>
      </w:r>
    </w:p>
    <w:p w:rsidR="00F92EAD" w:rsidRDefault="00F92EAD" w:rsidP="00DF538A">
      <w:pPr>
        <w:autoSpaceDE w:val="0"/>
        <w:autoSpaceDN w:val="0"/>
        <w:adjustRightInd w:val="0"/>
        <w:spacing w:line="360" w:lineRule="exact"/>
        <w:ind w:firstLine="709"/>
        <w:jc w:val="center"/>
      </w:pPr>
    </w:p>
    <w:p w:rsidR="00F92EAD" w:rsidRDefault="00F92EAD" w:rsidP="00DF538A">
      <w:pPr>
        <w:autoSpaceDE w:val="0"/>
        <w:autoSpaceDN w:val="0"/>
        <w:adjustRightInd w:val="0"/>
        <w:spacing w:line="360" w:lineRule="exact"/>
        <w:ind w:firstLine="709"/>
      </w:pPr>
      <w:r>
        <w:t>1. Настоящи</w:t>
      </w:r>
      <w:r w:rsidR="00950114">
        <w:t>й</w:t>
      </w:r>
      <w:r>
        <w:t xml:space="preserve"> </w:t>
      </w:r>
      <w:r w:rsidR="00950114">
        <w:t>Порядок</w:t>
      </w:r>
      <w:r>
        <w:t xml:space="preserve"> устанавлива</w:t>
      </w:r>
      <w:r w:rsidR="00184755">
        <w:t>е</w:t>
      </w:r>
      <w:r>
        <w:t xml:space="preserve">т </w:t>
      </w:r>
      <w:r w:rsidR="00D0286C">
        <w:t xml:space="preserve">требования к </w:t>
      </w:r>
      <w:r>
        <w:t>формировани</w:t>
      </w:r>
      <w:r w:rsidR="00D0286C">
        <w:t>ю</w:t>
      </w:r>
      <w:r>
        <w:t>, ведени</w:t>
      </w:r>
      <w:r w:rsidR="00D0286C">
        <w:t xml:space="preserve">ю </w:t>
      </w:r>
      <w:r>
        <w:t>и утверждени</w:t>
      </w:r>
      <w:r w:rsidR="00D0286C">
        <w:t>ю</w:t>
      </w:r>
      <w:r>
        <w:t xml:space="preserve"> ведомственных перечней </w:t>
      </w:r>
      <w:r w:rsidR="00D36E1D">
        <w:t>муниципальных</w:t>
      </w:r>
      <w:r>
        <w:t xml:space="preserve"> услуг и работ в целях составления </w:t>
      </w:r>
      <w:r w:rsidR="00D36E1D">
        <w:t>муниципальных</w:t>
      </w:r>
      <w:r>
        <w:t xml:space="preserve"> заданий на оказание </w:t>
      </w:r>
      <w:r w:rsidR="00D36E1D">
        <w:t>муниципальных</w:t>
      </w:r>
      <w:r>
        <w:t xml:space="preserve"> услуг и выполнение работ, </w:t>
      </w:r>
      <w:r w:rsidR="00DF538A" w:rsidRPr="00DF538A">
        <w:t xml:space="preserve">оказываемых и выполняемых </w:t>
      </w:r>
      <w:r w:rsidR="00D36E1D">
        <w:t>муниципальными</w:t>
      </w:r>
      <w:r w:rsidR="00DF538A">
        <w:t xml:space="preserve"> учреждениями </w:t>
      </w:r>
      <w:r w:rsidR="00367465">
        <w:t>м</w:t>
      </w:r>
      <w:r w:rsidR="00D36E1D">
        <w:t xml:space="preserve">униципального образования </w:t>
      </w:r>
      <w:r w:rsidR="00367465">
        <w:t>В</w:t>
      </w:r>
      <w:r w:rsidR="00D36E1D">
        <w:t>еневский район</w:t>
      </w:r>
      <w:r w:rsidR="00DF538A">
        <w:t xml:space="preserve"> (далее –</w:t>
      </w:r>
      <w:r>
        <w:t xml:space="preserve"> ведомственные перечни </w:t>
      </w:r>
      <w:r w:rsidR="00D36E1D">
        <w:t>муниципальных</w:t>
      </w:r>
      <w:r>
        <w:t xml:space="preserve"> услуг и работ).</w:t>
      </w:r>
    </w:p>
    <w:p w:rsidR="00F92EAD" w:rsidRPr="00533655" w:rsidRDefault="00F92EAD" w:rsidP="00DF538A">
      <w:pPr>
        <w:autoSpaceDE w:val="0"/>
        <w:autoSpaceDN w:val="0"/>
        <w:adjustRightInd w:val="0"/>
        <w:spacing w:line="360" w:lineRule="exact"/>
        <w:ind w:firstLine="709"/>
      </w:pPr>
      <w:r>
        <w:t xml:space="preserve">2. Ведомственные перечни </w:t>
      </w:r>
      <w:r w:rsidR="00D36E1D">
        <w:t>муниципальных</w:t>
      </w:r>
      <w:r>
        <w:t xml:space="preserve"> услуг и работ формируются </w:t>
      </w:r>
      <w:r w:rsidR="00C65791">
        <w:t>структурными подразделениями</w:t>
      </w:r>
      <w:r w:rsidR="00367465">
        <w:t xml:space="preserve"> администрации муниципального образования В</w:t>
      </w:r>
      <w:r w:rsidR="00D36E1D">
        <w:t>еневский район</w:t>
      </w:r>
      <w:r>
        <w:t xml:space="preserve">, осуществляющими функции и полномочия учредителя </w:t>
      </w:r>
      <w:r w:rsidR="00D36E1D">
        <w:t>муниципальных</w:t>
      </w:r>
      <w:r w:rsidR="00DF538A">
        <w:t xml:space="preserve"> </w:t>
      </w:r>
      <w:r>
        <w:t xml:space="preserve">бюджетных или автономных учреждений, созданных на базе имущества, находящегося в </w:t>
      </w:r>
      <w:r w:rsidR="00367465">
        <w:t>муниципальной</w:t>
      </w:r>
      <w:r>
        <w:t xml:space="preserve"> собственности, а также главными распорядителями бюдж</w:t>
      </w:r>
      <w:r w:rsidR="00DF538A">
        <w:t>етных средств</w:t>
      </w:r>
      <w:r>
        <w:t xml:space="preserve">, в ведении которых находятся </w:t>
      </w:r>
      <w:r w:rsidR="00367465">
        <w:t>муниципальные</w:t>
      </w:r>
      <w:r w:rsidRPr="00533655">
        <w:t xml:space="preserve"> казенные учреждения </w:t>
      </w:r>
      <w:r w:rsidR="00DF538A" w:rsidRPr="00533655">
        <w:t xml:space="preserve">(далее – </w:t>
      </w:r>
      <w:r w:rsidR="00B035FB">
        <w:t>Учредители).</w:t>
      </w:r>
    </w:p>
    <w:p w:rsidR="00F92EAD" w:rsidRPr="00533655" w:rsidRDefault="00F92EAD" w:rsidP="00DF538A">
      <w:pPr>
        <w:autoSpaceDE w:val="0"/>
        <w:autoSpaceDN w:val="0"/>
        <w:adjustRightInd w:val="0"/>
        <w:spacing w:line="360" w:lineRule="exact"/>
        <w:ind w:firstLine="709"/>
      </w:pPr>
      <w:r w:rsidRPr="00533655">
        <w:t xml:space="preserve">3. Ведомственные </w:t>
      </w:r>
      <w:hyperlink r:id="rId8" w:history="1">
        <w:r w:rsidRPr="00533655">
          <w:rPr>
            <w:color w:val="000000" w:themeColor="text1"/>
          </w:rPr>
          <w:t>перечни</w:t>
        </w:r>
      </w:hyperlink>
      <w:r w:rsidRPr="00533655">
        <w:t xml:space="preserve"> </w:t>
      </w:r>
      <w:r w:rsidR="00D36E1D">
        <w:t>муниципальных</w:t>
      </w:r>
      <w:r w:rsidRPr="00533655">
        <w:t xml:space="preserve"> услуг и работ, сформирова</w:t>
      </w:r>
      <w:r w:rsidR="00C06FA6">
        <w:t>нные в соответствии с настоящим</w:t>
      </w:r>
      <w:r w:rsidRPr="00533655">
        <w:t xml:space="preserve"> </w:t>
      </w:r>
      <w:r w:rsidR="00C06FA6">
        <w:t>Порядком</w:t>
      </w:r>
      <w:r w:rsidR="00CC2793">
        <w:t>,</w:t>
      </w:r>
      <w:r w:rsidRPr="00533655">
        <w:t xml:space="preserve"> утверждаются </w:t>
      </w:r>
      <w:r w:rsidR="007A734E">
        <w:t>администраци</w:t>
      </w:r>
      <w:r w:rsidR="00D0286C">
        <w:t>ей</w:t>
      </w:r>
      <w:r w:rsidR="007A734E">
        <w:t xml:space="preserve"> муниц</w:t>
      </w:r>
      <w:r w:rsidR="00D36E1D">
        <w:t xml:space="preserve">ипального образования </w:t>
      </w:r>
      <w:r w:rsidR="007A734E">
        <w:t>В</w:t>
      </w:r>
      <w:r w:rsidR="00D36E1D">
        <w:t>еневский район</w:t>
      </w:r>
      <w:r w:rsidRPr="00533655">
        <w:t>.</w:t>
      </w:r>
    </w:p>
    <w:p w:rsidR="00F92EAD" w:rsidRPr="00533655" w:rsidRDefault="00F92EAD" w:rsidP="00DF538A">
      <w:pPr>
        <w:autoSpaceDE w:val="0"/>
        <w:autoSpaceDN w:val="0"/>
        <w:adjustRightInd w:val="0"/>
        <w:spacing w:line="360" w:lineRule="exact"/>
        <w:ind w:firstLine="709"/>
      </w:pPr>
      <w:bookmarkStart w:id="1" w:name="Par14"/>
      <w:bookmarkEnd w:id="1"/>
      <w:r w:rsidRPr="00533655">
        <w:t xml:space="preserve">4. В ведомственные перечни </w:t>
      </w:r>
      <w:r w:rsidR="00D36E1D">
        <w:t>муниципальных</w:t>
      </w:r>
      <w:r w:rsidRPr="00533655">
        <w:t xml:space="preserve"> услуг и работ включается в отношении каждой </w:t>
      </w:r>
      <w:r w:rsidR="00856F98">
        <w:t>муниципальной</w:t>
      </w:r>
      <w:r w:rsidRPr="00533655">
        <w:t xml:space="preserve"> услуги или работы следующая информация:</w:t>
      </w:r>
    </w:p>
    <w:p w:rsidR="00F92EAD" w:rsidRPr="00533655" w:rsidRDefault="00F92EAD" w:rsidP="00DF538A">
      <w:pPr>
        <w:autoSpaceDE w:val="0"/>
        <w:autoSpaceDN w:val="0"/>
        <w:adjustRightInd w:val="0"/>
        <w:spacing w:line="360" w:lineRule="exact"/>
        <w:ind w:firstLine="709"/>
      </w:pPr>
      <w:r w:rsidRPr="00533655">
        <w:t xml:space="preserve">а) наименование </w:t>
      </w:r>
      <w:r w:rsidR="009B6358">
        <w:t>муниципальной</w:t>
      </w:r>
      <w:r w:rsidRPr="00533655">
        <w:t xml:space="preserve"> услуги или работы с указанием кодов Общероссийского классификатора видов экономической деятельности, которым соответствует </w:t>
      </w:r>
      <w:r w:rsidR="00F33EF8">
        <w:t>муниципальная</w:t>
      </w:r>
      <w:r w:rsidRPr="00533655">
        <w:t xml:space="preserve"> услуга или работа;</w:t>
      </w:r>
    </w:p>
    <w:p w:rsidR="00F92EAD" w:rsidRPr="0022040C" w:rsidRDefault="00F92EAD" w:rsidP="00DF538A">
      <w:pPr>
        <w:autoSpaceDE w:val="0"/>
        <w:autoSpaceDN w:val="0"/>
        <w:adjustRightInd w:val="0"/>
        <w:spacing w:line="360" w:lineRule="exact"/>
        <w:ind w:firstLine="709"/>
      </w:pPr>
      <w:r w:rsidRPr="0022040C">
        <w:t xml:space="preserve">б) наименование </w:t>
      </w:r>
      <w:r w:rsidR="00E9312A" w:rsidRPr="0022040C">
        <w:t>Учредителя;</w:t>
      </w:r>
    </w:p>
    <w:p w:rsidR="00F92EAD" w:rsidRPr="0022040C" w:rsidRDefault="00F92EAD" w:rsidP="003D7779">
      <w:pPr>
        <w:autoSpaceDE w:val="0"/>
        <w:autoSpaceDN w:val="0"/>
        <w:adjustRightInd w:val="0"/>
        <w:spacing w:line="360" w:lineRule="exact"/>
        <w:ind w:firstLine="709"/>
      </w:pPr>
      <w:r w:rsidRPr="0022040C">
        <w:t xml:space="preserve">в) код </w:t>
      </w:r>
      <w:r w:rsidR="00E9312A" w:rsidRPr="0022040C">
        <w:t>Учредителя</w:t>
      </w:r>
      <w:r w:rsidR="00DF538A" w:rsidRPr="0022040C">
        <w:t xml:space="preserve"> </w:t>
      </w:r>
      <w:r w:rsidRPr="0022040C">
        <w:t>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</w:t>
      </w:r>
      <w:r w:rsidR="008152D7" w:rsidRPr="0022040C">
        <w:t>;</w:t>
      </w:r>
    </w:p>
    <w:p w:rsidR="00F92EAD" w:rsidRPr="0022040C" w:rsidRDefault="00F92EAD" w:rsidP="00DF538A">
      <w:pPr>
        <w:autoSpaceDE w:val="0"/>
        <w:autoSpaceDN w:val="0"/>
        <w:adjustRightInd w:val="0"/>
        <w:spacing w:line="360" w:lineRule="exact"/>
        <w:ind w:firstLine="709"/>
      </w:pPr>
      <w:r w:rsidRPr="0022040C">
        <w:lastRenderedPageBreak/>
        <w:t xml:space="preserve">г) наименования </w:t>
      </w:r>
      <w:r w:rsidR="00D36E1D" w:rsidRPr="0022040C">
        <w:t>муниципальных</w:t>
      </w:r>
      <w:r w:rsidRPr="0022040C">
        <w:t xml:space="preserve"> учреждений и их коды в соответствии с реестром участников бюджетного процесса</w:t>
      </w:r>
      <w:r w:rsidR="00323175" w:rsidRPr="0022040C">
        <w:t>;</w:t>
      </w:r>
    </w:p>
    <w:p w:rsidR="00F92EAD" w:rsidRPr="00533655" w:rsidRDefault="00F92EAD" w:rsidP="00DF538A">
      <w:pPr>
        <w:autoSpaceDE w:val="0"/>
        <w:autoSpaceDN w:val="0"/>
        <w:adjustRightInd w:val="0"/>
        <w:spacing w:line="360" w:lineRule="exact"/>
        <w:ind w:firstLine="709"/>
      </w:pPr>
      <w:r w:rsidRPr="00533655">
        <w:t xml:space="preserve">д) содержание </w:t>
      </w:r>
      <w:r w:rsidR="009B6358">
        <w:t>муниципальной</w:t>
      </w:r>
      <w:r w:rsidRPr="00533655">
        <w:t xml:space="preserve"> услуги или работы;</w:t>
      </w:r>
    </w:p>
    <w:p w:rsidR="00F92EAD" w:rsidRPr="00533655" w:rsidRDefault="00F92EAD" w:rsidP="00DF538A">
      <w:pPr>
        <w:autoSpaceDE w:val="0"/>
        <w:autoSpaceDN w:val="0"/>
        <w:adjustRightInd w:val="0"/>
        <w:spacing w:line="360" w:lineRule="exact"/>
        <w:ind w:firstLine="709"/>
      </w:pPr>
      <w:r w:rsidRPr="00533655">
        <w:t xml:space="preserve">е) условия (формы) оказания </w:t>
      </w:r>
      <w:r w:rsidR="009B6358">
        <w:t>муниципальной</w:t>
      </w:r>
      <w:r w:rsidRPr="00533655">
        <w:t xml:space="preserve"> услуги или выполнения работы;</w:t>
      </w:r>
    </w:p>
    <w:p w:rsidR="00F92EAD" w:rsidRPr="00533655" w:rsidRDefault="00F92EAD" w:rsidP="00DF538A">
      <w:pPr>
        <w:autoSpaceDE w:val="0"/>
        <w:autoSpaceDN w:val="0"/>
        <w:adjustRightInd w:val="0"/>
        <w:spacing w:line="360" w:lineRule="exact"/>
        <w:ind w:firstLine="709"/>
      </w:pPr>
      <w:r w:rsidRPr="00533655">
        <w:t xml:space="preserve">ж) вид деятельности </w:t>
      </w:r>
      <w:r w:rsidR="009B6358">
        <w:t xml:space="preserve">муниципального </w:t>
      </w:r>
      <w:r w:rsidRPr="00533655">
        <w:t>учреждения;</w:t>
      </w:r>
    </w:p>
    <w:p w:rsidR="00F92EAD" w:rsidRPr="00533655" w:rsidRDefault="00F92EAD" w:rsidP="00DF538A">
      <w:pPr>
        <w:autoSpaceDE w:val="0"/>
        <w:autoSpaceDN w:val="0"/>
        <w:adjustRightInd w:val="0"/>
        <w:spacing w:line="360" w:lineRule="exact"/>
        <w:ind w:firstLine="709"/>
      </w:pPr>
      <w:r w:rsidRPr="00533655">
        <w:t xml:space="preserve">з) категории потребителей </w:t>
      </w:r>
      <w:r w:rsidR="009B6358">
        <w:t>муниципальной</w:t>
      </w:r>
      <w:r w:rsidRPr="00533655">
        <w:t xml:space="preserve"> услуги или работы;</w:t>
      </w:r>
    </w:p>
    <w:p w:rsidR="00F92EAD" w:rsidRPr="00533655" w:rsidRDefault="00F92EAD" w:rsidP="00DF538A">
      <w:pPr>
        <w:autoSpaceDE w:val="0"/>
        <w:autoSpaceDN w:val="0"/>
        <w:adjustRightInd w:val="0"/>
        <w:spacing w:line="360" w:lineRule="exact"/>
        <w:ind w:firstLine="709"/>
      </w:pPr>
      <w:r w:rsidRPr="00533655">
        <w:t xml:space="preserve">и) наименования показателей, характеризующих качество и (или) объем </w:t>
      </w:r>
      <w:r w:rsidR="008C2745">
        <w:t>муниципальной</w:t>
      </w:r>
      <w:r w:rsidRPr="00533655">
        <w:t xml:space="preserve"> услуги (выполняемой работы), и единицы их измерения;</w:t>
      </w:r>
    </w:p>
    <w:p w:rsidR="00F92EAD" w:rsidRPr="00533655" w:rsidRDefault="00F92EAD" w:rsidP="00DF538A">
      <w:pPr>
        <w:autoSpaceDE w:val="0"/>
        <w:autoSpaceDN w:val="0"/>
        <w:adjustRightInd w:val="0"/>
        <w:spacing w:line="360" w:lineRule="exact"/>
        <w:ind w:firstLine="709"/>
      </w:pPr>
      <w:r w:rsidRPr="00533655">
        <w:t xml:space="preserve">к) указание на бесплатность или платность </w:t>
      </w:r>
      <w:r w:rsidR="008C2745">
        <w:t>муниципальной</w:t>
      </w:r>
      <w:r w:rsidRPr="00533655">
        <w:t xml:space="preserve"> услуги или работы;</w:t>
      </w:r>
    </w:p>
    <w:p w:rsidR="00353D83" w:rsidRDefault="00F92EAD" w:rsidP="00353D83">
      <w:pPr>
        <w:pStyle w:val="ConsPlusNormal"/>
        <w:ind w:firstLine="540"/>
        <w:jc w:val="both"/>
      </w:pPr>
      <w:r w:rsidRPr="00533655">
        <w:t xml:space="preserve">л) </w:t>
      </w:r>
      <w:r w:rsidR="00353D83">
        <w:t xml:space="preserve">реквизиты нормативных правовых актов, являющихся основанием для включения </w:t>
      </w:r>
      <w:r w:rsidR="008C2745">
        <w:t>муниципальной</w:t>
      </w:r>
      <w:r w:rsidR="00353D83">
        <w:t xml:space="preserve"> услуги или работы в ведомственный перечень </w:t>
      </w:r>
      <w:r w:rsidR="00D36E1D">
        <w:t>муниципальных</w:t>
      </w:r>
      <w:r w:rsidR="00353D83">
        <w:t xml:space="preserve"> услуг и работ или внесения изменений в ведомственный перечень </w:t>
      </w:r>
      <w:r w:rsidR="00D36E1D">
        <w:t>муниципальных</w:t>
      </w:r>
      <w:r w:rsidR="00353D83">
        <w:t xml:space="preserve"> услуг и работ, а также электронные копии таких нормативных правовых актов.</w:t>
      </w:r>
    </w:p>
    <w:p w:rsidR="00B31319" w:rsidRDefault="00353D83" w:rsidP="00B31319">
      <w:pPr>
        <w:autoSpaceDE w:val="0"/>
        <w:autoSpaceDN w:val="0"/>
        <w:adjustRightInd w:val="0"/>
        <w:spacing w:line="360" w:lineRule="exact"/>
        <w:ind w:firstLine="709"/>
      </w:pPr>
      <w:r w:rsidRPr="00533655">
        <w:t xml:space="preserve"> </w:t>
      </w:r>
      <w:r w:rsidR="00F92EAD" w:rsidRPr="00533655">
        <w:t xml:space="preserve">5. Информация, сформированная по каждой </w:t>
      </w:r>
      <w:r w:rsidR="008C2745">
        <w:t>муниципальной</w:t>
      </w:r>
      <w:r w:rsidR="00F92EAD" w:rsidRPr="00533655">
        <w:t xml:space="preserve"> услуге или работе в соответствии с </w:t>
      </w:r>
      <w:hyperlink w:anchor="Par14" w:history="1">
        <w:r w:rsidR="00F92EAD" w:rsidRPr="00533655">
          <w:t>пунктом 4</w:t>
        </w:r>
      </w:hyperlink>
      <w:r w:rsidR="00F92EAD" w:rsidRPr="00533655">
        <w:t xml:space="preserve"> настоящ</w:t>
      </w:r>
      <w:r w:rsidR="00C06FA6">
        <w:t>его Порядка</w:t>
      </w:r>
      <w:r w:rsidR="00F92EAD" w:rsidRPr="00533655">
        <w:t>, образует реестровую запись.</w:t>
      </w:r>
      <w:r w:rsidR="00B31319">
        <w:t xml:space="preserve"> </w:t>
      </w:r>
    </w:p>
    <w:p w:rsidR="00CC2793" w:rsidRPr="00573F23" w:rsidRDefault="00F92EAD" w:rsidP="00DF538A">
      <w:pPr>
        <w:autoSpaceDE w:val="0"/>
        <w:autoSpaceDN w:val="0"/>
        <w:adjustRightInd w:val="0"/>
        <w:spacing w:line="360" w:lineRule="exact"/>
        <w:ind w:firstLine="709"/>
      </w:pPr>
      <w:r w:rsidRPr="00533655">
        <w:t>Каждой реестровой записи присваивается уникальный номер.</w:t>
      </w:r>
    </w:p>
    <w:p w:rsidR="00B31319" w:rsidRDefault="00B31319" w:rsidP="00B31319">
      <w:pPr>
        <w:widowControl w:val="0"/>
        <w:autoSpaceDE w:val="0"/>
        <w:autoSpaceDN w:val="0"/>
        <w:adjustRightInd w:val="0"/>
        <w:ind w:firstLine="709"/>
      </w:pPr>
      <w: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F92EAD" w:rsidRPr="003C7CC9" w:rsidRDefault="00B31319" w:rsidP="00DF538A">
      <w:pPr>
        <w:autoSpaceDE w:val="0"/>
        <w:autoSpaceDN w:val="0"/>
        <w:adjustRightInd w:val="0"/>
        <w:spacing w:line="360" w:lineRule="exact"/>
        <w:ind w:firstLine="709"/>
      </w:pPr>
      <w:r>
        <w:t>7.</w:t>
      </w:r>
      <w:r w:rsidR="00F92EAD" w:rsidRPr="003C7CC9">
        <w:t xml:space="preserve"> Реестровые записи подписываются усиленной квалифицированной электронной подписью лица, уполномоченного в установленном поря</w:t>
      </w:r>
      <w:r w:rsidR="00A5645B" w:rsidRPr="003C7CC9">
        <w:t xml:space="preserve">дке действовать от имени </w:t>
      </w:r>
      <w:r w:rsidR="006B63CF" w:rsidRPr="003C7CC9">
        <w:t>Учредителя.</w:t>
      </w:r>
    </w:p>
    <w:p w:rsidR="00B31319" w:rsidRPr="00A527A7" w:rsidRDefault="00B31319" w:rsidP="00B31319">
      <w:pPr>
        <w:widowControl w:val="0"/>
        <w:autoSpaceDE w:val="0"/>
        <w:autoSpaceDN w:val="0"/>
        <w:adjustRightInd w:val="0"/>
        <w:ind w:firstLine="709"/>
      </w:pPr>
      <w:r>
        <w:t>8.</w:t>
      </w:r>
      <w:r w:rsidR="00A527A7">
        <w:t xml:space="preserve"> </w:t>
      </w:r>
      <w:r w:rsidRPr="00A527A7">
        <w:t>Ведомственные перечни муниципальных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«Интернет».</w:t>
      </w:r>
    </w:p>
    <w:p w:rsidR="00F92EAD" w:rsidRPr="00573F23" w:rsidRDefault="00F92EAD" w:rsidP="00DF538A">
      <w:pPr>
        <w:autoSpaceDE w:val="0"/>
        <w:autoSpaceDN w:val="0"/>
        <w:adjustRightInd w:val="0"/>
        <w:spacing w:line="360" w:lineRule="exact"/>
        <w:ind w:firstLine="709"/>
      </w:pPr>
      <w:r>
        <w:t xml:space="preserve">Ведомственные перечни </w:t>
      </w:r>
      <w:r w:rsidR="00D36E1D">
        <w:t>муниципальных</w:t>
      </w:r>
      <w:r>
        <w:t xml:space="preserve"> работ и услуг, сформирова</w:t>
      </w:r>
      <w:r w:rsidR="00593747">
        <w:t>нные в соответствии с настоящим</w:t>
      </w:r>
      <w:r>
        <w:t xml:space="preserve"> П</w:t>
      </w:r>
      <w:r w:rsidR="00593747">
        <w:t>орядком</w:t>
      </w:r>
      <w:r>
        <w:t xml:space="preserve">, также размещаются на официальном сайте в информационно-телекоммуникационной сети </w:t>
      </w:r>
      <w:r w:rsidR="00A5645B">
        <w:t>«</w:t>
      </w:r>
      <w:r>
        <w:t>Интернет</w:t>
      </w:r>
      <w:r w:rsidR="00A5645B">
        <w:t>»</w:t>
      </w:r>
      <w:r>
        <w:t xml:space="preserve"> по размещению информации о </w:t>
      </w:r>
      <w:r w:rsidR="00D36E1D">
        <w:t>муниципальных</w:t>
      </w:r>
      <w:r>
        <w:t xml:space="preserve"> и муниципальных учреждениях (www.bus.gov.ru) в порядке, установленном </w:t>
      </w:r>
      <w:r w:rsidRPr="00573F23">
        <w:t>Министерством финансов Российской Федерации.</w:t>
      </w:r>
    </w:p>
    <w:p w:rsidR="00533655" w:rsidRDefault="001142BE" w:rsidP="00533655">
      <w:pPr>
        <w:spacing w:line="360" w:lineRule="exact"/>
        <w:ind w:firstLine="709"/>
        <w:jc w:val="center"/>
      </w:pPr>
      <w:r>
        <w:t>_________</w:t>
      </w:r>
      <w:r w:rsidR="00533655" w:rsidRPr="00573F23">
        <w:t>____________________</w:t>
      </w:r>
    </w:p>
    <w:p w:rsidR="00A75B78" w:rsidRDefault="00A75B78" w:rsidP="00533655">
      <w:pPr>
        <w:sectPr w:rsidR="00A75B78" w:rsidSect="00F24271">
          <w:pgSz w:w="11906" w:h="16838"/>
          <w:pgMar w:top="1134" w:right="851" w:bottom="1134" w:left="1701" w:header="680" w:footer="454" w:gutter="0"/>
          <w:pgNumType w:start="1"/>
          <w:cols w:space="708"/>
          <w:titlePg/>
          <w:docGrid w:linePitch="381"/>
        </w:sectPr>
      </w:pPr>
    </w:p>
    <w:p w:rsidR="00533655" w:rsidRDefault="00533655" w:rsidP="00533655"/>
    <w:p w:rsidR="00533655" w:rsidRDefault="00533655" w:rsidP="00533655">
      <w:pPr>
        <w:tabs>
          <w:tab w:val="left" w:pos="1992"/>
        </w:tabs>
      </w:pPr>
      <w:r>
        <w:tab/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311"/>
        <w:gridCol w:w="5336"/>
      </w:tblGrid>
      <w:tr w:rsidR="00FE704C" w:rsidTr="00CC2793">
        <w:trPr>
          <w:trHeight w:val="1084"/>
        </w:trPr>
        <w:tc>
          <w:tcPr>
            <w:tcW w:w="5954" w:type="dxa"/>
          </w:tcPr>
          <w:p w:rsidR="00FE704C" w:rsidRDefault="00FE704C" w:rsidP="00B90705">
            <w:pPr>
              <w:spacing w:line="240" w:lineRule="exact"/>
              <w:jc w:val="center"/>
            </w:pPr>
          </w:p>
        </w:tc>
        <w:tc>
          <w:tcPr>
            <w:tcW w:w="8647" w:type="dxa"/>
            <w:gridSpan w:val="2"/>
          </w:tcPr>
          <w:p w:rsidR="00FE704C" w:rsidRPr="00CC2793" w:rsidRDefault="00FE704C" w:rsidP="00CC2793">
            <w:pPr>
              <w:jc w:val="center"/>
              <w:rPr>
                <w:sz w:val="24"/>
              </w:rPr>
            </w:pPr>
            <w:r w:rsidRPr="00CC2793">
              <w:rPr>
                <w:sz w:val="24"/>
              </w:rPr>
              <w:t xml:space="preserve">Приложение </w:t>
            </w:r>
          </w:p>
          <w:p w:rsidR="00FE704C" w:rsidRPr="00CC2793" w:rsidRDefault="00FE704C" w:rsidP="00CD04A1">
            <w:pPr>
              <w:jc w:val="center"/>
              <w:rPr>
                <w:sz w:val="24"/>
              </w:rPr>
            </w:pPr>
            <w:r w:rsidRPr="00CC2793">
              <w:rPr>
                <w:sz w:val="24"/>
              </w:rPr>
              <w:t xml:space="preserve">к </w:t>
            </w:r>
            <w:r w:rsidR="00CC2793" w:rsidRPr="00CC2793">
              <w:rPr>
                <w:sz w:val="24"/>
              </w:rPr>
              <w:t xml:space="preserve">Порядку формирования, ведения и утверждения ведомственных перечней </w:t>
            </w:r>
            <w:r w:rsidR="00D36E1D">
              <w:rPr>
                <w:sz w:val="24"/>
              </w:rPr>
              <w:t>муниципальных</w:t>
            </w:r>
            <w:r w:rsidR="00CC2793" w:rsidRPr="00CC2793">
              <w:rPr>
                <w:sz w:val="24"/>
              </w:rPr>
              <w:t xml:space="preserve"> услуг и работ в целях составления </w:t>
            </w:r>
            <w:r w:rsidR="00D36E1D">
              <w:rPr>
                <w:sz w:val="24"/>
              </w:rPr>
              <w:t>муниципальных</w:t>
            </w:r>
            <w:r w:rsidR="00CC2793" w:rsidRPr="00CC2793">
              <w:rPr>
                <w:sz w:val="24"/>
              </w:rPr>
              <w:t xml:space="preserve"> заданий на оказание </w:t>
            </w:r>
            <w:r w:rsidR="00D36E1D">
              <w:rPr>
                <w:sz w:val="24"/>
              </w:rPr>
              <w:t>муниципальных</w:t>
            </w:r>
            <w:r w:rsidR="00CC2793" w:rsidRPr="00CC2793">
              <w:rPr>
                <w:sz w:val="24"/>
              </w:rPr>
              <w:t xml:space="preserve"> услуг и выполнение работ, оказываемых и выполняемых </w:t>
            </w:r>
            <w:r w:rsidR="00D36E1D">
              <w:rPr>
                <w:sz w:val="24"/>
              </w:rPr>
              <w:t>муниципальными</w:t>
            </w:r>
            <w:r w:rsidR="00CC2793" w:rsidRPr="00CC2793">
              <w:rPr>
                <w:sz w:val="24"/>
              </w:rPr>
              <w:t xml:space="preserve"> учреждениями </w:t>
            </w:r>
            <w:r w:rsidR="00CD04A1">
              <w:rPr>
                <w:sz w:val="24"/>
              </w:rPr>
              <w:t>м</w:t>
            </w:r>
            <w:r w:rsidR="00D36E1D">
              <w:rPr>
                <w:sz w:val="24"/>
              </w:rPr>
              <w:t xml:space="preserve">униципального образования </w:t>
            </w:r>
            <w:r w:rsidR="00CD04A1">
              <w:rPr>
                <w:sz w:val="24"/>
              </w:rPr>
              <w:t>В</w:t>
            </w:r>
            <w:r w:rsidR="00D36E1D">
              <w:rPr>
                <w:sz w:val="24"/>
              </w:rPr>
              <w:t>еневский район</w:t>
            </w:r>
          </w:p>
        </w:tc>
      </w:tr>
      <w:tr w:rsidR="00FE704C" w:rsidTr="00CC2793">
        <w:trPr>
          <w:cantSplit/>
        </w:trPr>
        <w:tc>
          <w:tcPr>
            <w:tcW w:w="5954" w:type="dxa"/>
          </w:tcPr>
          <w:p w:rsidR="00FE704C" w:rsidRDefault="00FE704C" w:rsidP="00B90705">
            <w:pPr>
              <w:spacing w:line="240" w:lineRule="exact"/>
              <w:ind w:firstLine="368"/>
            </w:pPr>
          </w:p>
        </w:tc>
        <w:tc>
          <w:tcPr>
            <w:tcW w:w="3311" w:type="dxa"/>
          </w:tcPr>
          <w:p w:rsidR="00FE704C" w:rsidRPr="00CC2793" w:rsidRDefault="00FE704C" w:rsidP="00B90705">
            <w:pPr>
              <w:spacing w:line="240" w:lineRule="exact"/>
              <w:ind w:firstLine="368"/>
              <w:rPr>
                <w:sz w:val="24"/>
              </w:rPr>
            </w:pPr>
            <w:r w:rsidRPr="00CC2793">
              <w:rPr>
                <w:sz w:val="24"/>
              </w:rPr>
              <w:t>от</w:t>
            </w:r>
            <w:r w:rsidRPr="00CC2793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5336" w:type="dxa"/>
          </w:tcPr>
          <w:p w:rsidR="00FE704C" w:rsidRPr="00CC2793" w:rsidRDefault="00FE704C" w:rsidP="00CC2793">
            <w:pPr>
              <w:rPr>
                <w:sz w:val="24"/>
                <w:lang w:val="en-US"/>
              </w:rPr>
            </w:pPr>
            <w:r w:rsidRPr="00CC2793">
              <w:rPr>
                <w:sz w:val="24"/>
              </w:rPr>
              <w:t xml:space="preserve">№ </w:t>
            </w:r>
          </w:p>
        </w:tc>
      </w:tr>
    </w:tbl>
    <w:p w:rsidR="00CC2793" w:rsidRDefault="00CC2793" w:rsidP="00FE70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8788"/>
      </w:tblGrid>
      <w:tr w:rsidR="00CC2793" w:rsidTr="00CC2793">
        <w:tc>
          <w:tcPr>
            <w:tcW w:w="6062" w:type="dxa"/>
          </w:tcPr>
          <w:p w:rsidR="00CC2793" w:rsidRDefault="00CC2793" w:rsidP="00FE704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CC2793" w:rsidRPr="00FE704C" w:rsidRDefault="00CC2793" w:rsidP="00CC27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C2793" w:rsidRPr="00FE704C" w:rsidRDefault="00CC2793" w:rsidP="00CC27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CC2793" w:rsidRDefault="00CC2793" w:rsidP="00CC27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C">
              <w:rPr>
                <w:rFonts w:ascii="Times New Roman" w:hAnsi="Times New Roman" w:cs="Times New Roman"/>
                <w:sz w:val="24"/>
                <w:szCs w:val="24"/>
              </w:rPr>
              <w:t xml:space="preserve">  (подпись, Ф.И.О. руководителя главного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4C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распорядителя средств бюджета </w:t>
            </w:r>
            <w:r w:rsidR="00CD04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6E1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  <w:r w:rsidR="00CD04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E1D">
              <w:rPr>
                <w:rFonts w:ascii="Times New Roman" w:hAnsi="Times New Roman" w:cs="Times New Roman"/>
                <w:sz w:val="24"/>
                <w:szCs w:val="24"/>
              </w:rPr>
              <w:t>еневский район</w:t>
            </w:r>
            <w:r w:rsidRPr="00FE7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4C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которого находится </w:t>
            </w:r>
            <w:r w:rsidR="00CD04A1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4C">
              <w:rPr>
                <w:rFonts w:ascii="Times New Roman" w:hAnsi="Times New Roman" w:cs="Times New Roman"/>
                <w:sz w:val="24"/>
                <w:szCs w:val="24"/>
              </w:rPr>
              <w:t>казенное учреждение/</w:t>
            </w:r>
            <w:r w:rsidR="00C379EE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</w:t>
            </w:r>
            <w:r w:rsidRPr="00CD04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D04A1" w:rsidRPr="00C379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6E1D" w:rsidRPr="00C379E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  <w:r w:rsidR="00C379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E1D" w:rsidRPr="00C379EE">
              <w:rPr>
                <w:rFonts w:ascii="Times New Roman" w:hAnsi="Times New Roman" w:cs="Times New Roman"/>
                <w:sz w:val="24"/>
                <w:szCs w:val="24"/>
              </w:rPr>
              <w:t>еневский район</w:t>
            </w:r>
            <w:r w:rsidRPr="00FE704C">
              <w:rPr>
                <w:rFonts w:ascii="Times New Roman" w:hAnsi="Times New Roman" w:cs="Times New Roman"/>
                <w:sz w:val="24"/>
                <w:szCs w:val="24"/>
              </w:rPr>
              <w:t>, осуществляющего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4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4C">
              <w:rPr>
                <w:rFonts w:ascii="Times New Roman" w:hAnsi="Times New Roman" w:cs="Times New Roman"/>
                <w:sz w:val="24"/>
                <w:szCs w:val="24"/>
              </w:rPr>
              <w:t xml:space="preserve">и полномочия учредителя </w:t>
            </w:r>
            <w:r w:rsidR="00C379E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E704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4C">
              <w:rPr>
                <w:rFonts w:ascii="Times New Roman" w:hAnsi="Times New Roman" w:cs="Times New Roman"/>
                <w:sz w:val="24"/>
                <w:szCs w:val="24"/>
              </w:rPr>
              <w:t>или автономного учреждения, созданного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4C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</w:p>
          <w:p w:rsidR="00CC2793" w:rsidRPr="00FE704C" w:rsidRDefault="00CC2793" w:rsidP="00CC27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C">
              <w:rPr>
                <w:rFonts w:ascii="Times New Roman" w:hAnsi="Times New Roman" w:cs="Times New Roman"/>
                <w:sz w:val="24"/>
                <w:szCs w:val="24"/>
              </w:rPr>
              <w:t>находящегося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9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4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собственности)</w:t>
            </w:r>
          </w:p>
          <w:p w:rsidR="00CC2793" w:rsidRPr="00FE704C" w:rsidRDefault="00CC2793" w:rsidP="00CC279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04C">
              <w:rPr>
                <w:rFonts w:ascii="Times New Roman" w:hAnsi="Times New Roman" w:cs="Times New Roman"/>
                <w:sz w:val="24"/>
                <w:szCs w:val="24"/>
              </w:rPr>
              <w:t>«_____» _______________________ г.</w:t>
            </w:r>
          </w:p>
          <w:p w:rsidR="00CC2793" w:rsidRDefault="00CC2793" w:rsidP="00FE704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04C" w:rsidRPr="008F1AE7" w:rsidRDefault="008F1AE7" w:rsidP="008F1AE7">
      <w:pPr>
        <w:tabs>
          <w:tab w:val="left" w:pos="1512"/>
          <w:tab w:val="left" w:pos="6288"/>
          <w:tab w:val="center" w:pos="7285"/>
        </w:tabs>
        <w:jc w:val="left"/>
        <w:rPr>
          <w:sz w:val="24"/>
        </w:rPr>
      </w:pPr>
      <w:r>
        <w:tab/>
      </w:r>
      <w:r>
        <w:tab/>
      </w:r>
      <w:r w:rsidRPr="008F1AE7">
        <w:rPr>
          <w:sz w:val="24"/>
        </w:rPr>
        <w:tab/>
      </w:r>
      <w:r w:rsidR="00FE704C" w:rsidRPr="008F1AE7">
        <w:rPr>
          <w:sz w:val="24"/>
        </w:rPr>
        <w:t>ФОРМА</w:t>
      </w:r>
    </w:p>
    <w:p w:rsidR="00FE704C" w:rsidRDefault="00FE704C" w:rsidP="00A452E9">
      <w:pPr>
        <w:tabs>
          <w:tab w:val="left" w:pos="1512"/>
        </w:tabs>
        <w:jc w:val="center"/>
        <w:rPr>
          <w:sz w:val="24"/>
        </w:rPr>
      </w:pPr>
      <w:r w:rsidRPr="008F1AE7">
        <w:rPr>
          <w:sz w:val="24"/>
        </w:rPr>
        <w:t>ведомственн</w:t>
      </w:r>
      <w:r w:rsidR="008F1AE7" w:rsidRPr="008F1AE7">
        <w:rPr>
          <w:sz w:val="24"/>
        </w:rPr>
        <w:t>ого</w:t>
      </w:r>
      <w:r w:rsidRPr="008F1AE7">
        <w:rPr>
          <w:sz w:val="24"/>
        </w:rPr>
        <w:t xml:space="preserve"> перечн</w:t>
      </w:r>
      <w:r w:rsidR="008F1AE7" w:rsidRPr="008F1AE7">
        <w:rPr>
          <w:sz w:val="24"/>
        </w:rPr>
        <w:t xml:space="preserve">я </w:t>
      </w:r>
      <w:r w:rsidR="00D36E1D">
        <w:rPr>
          <w:sz w:val="24"/>
        </w:rPr>
        <w:t>муниципальных</w:t>
      </w:r>
      <w:r w:rsidRPr="008F1AE7">
        <w:rPr>
          <w:sz w:val="24"/>
        </w:rPr>
        <w:t xml:space="preserve"> услуг и работ</w:t>
      </w:r>
      <w:r w:rsidR="00515A3C" w:rsidRPr="008F1AE7">
        <w:rPr>
          <w:sz w:val="24"/>
        </w:rPr>
        <w:t xml:space="preserve">, оказываемых и выполняемых подведомственными </w:t>
      </w:r>
      <w:r w:rsidR="00D36E1D">
        <w:rPr>
          <w:sz w:val="24"/>
        </w:rPr>
        <w:t>муниципальными</w:t>
      </w:r>
      <w:r w:rsidR="00515A3C" w:rsidRPr="008F1AE7">
        <w:rPr>
          <w:sz w:val="24"/>
        </w:rPr>
        <w:t xml:space="preserve"> учреждениями</w:t>
      </w:r>
      <w:r w:rsidR="00A452E9">
        <w:rPr>
          <w:sz w:val="24"/>
        </w:rPr>
        <w:t xml:space="preserve"> __________________________________</w:t>
      </w:r>
    </w:p>
    <w:p w:rsidR="00A452E9" w:rsidRPr="00A452E9" w:rsidRDefault="00A452E9" w:rsidP="00A452E9">
      <w:pPr>
        <w:tabs>
          <w:tab w:val="left" w:pos="1512"/>
        </w:tabs>
        <w:spacing w:after="120"/>
        <w:jc w:val="center"/>
        <w:rPr>
          <w:sz w:val="20"/>
        </w:rPr>
      </w:pPr>
      <w:r>
        <w:rPr>
          <w:sz w:val="18"/>
        </w:rPr>
        <w:tab/>
        <w:t>(</w:t>
      </w:r>
      <w:r w:rsidRPr="00A452E9">
        <w:rPr>
          <w:sz w:val="18"/>
        </w:rPr>
        <w:t xml:space="preserve">Наименование </w:t>
      </w:r>
      <w:r w:rsidR="0040126F">
        <w:rPr>
          <w:sz w:val="18"/>
        </w:rPr>
        <w:t>Учредителя</w:t>
      </w:r>
      <w:r w:rsidRPr="00A452E9">
        <w:rPr>
          <w:sz w:val="18"/>
        </w:rPr>
        <w:t>)</w:t>
      </w:r>
    </w:p>
    <w:tbl>
      <w:tblPr>
        <w:tblW w:w="153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923"/>
        <w:gridCol w:w="1204"/>
        <w:gridCol w:w="472"/>
        <w:gridCol w:w="638"/>
        <w:gridCol w:w="1019"/>
        <w:gridCol w:w="851"/>
        <w:gridCol w:w="850"/>
        <w:gridCol w:w="1124"/>
        <w:gridCol w:w="1003"/>
        <w:gridCol w:w="1124"/>
        <w:gridCol w:w="1002"/>
        <w:gridCol w:w="724"/>
        <w:gridCol w:w="1124"/>
        <w:gridCol w:w="987"/>
        <w:gridCol w:w="1124"/>
        <w:gridCol w:w="860"/>
      </w:tblGrid>
      <w:tr w:rsidR="00CC2793" w:rsidRPr="00FE704C" w:rsidTr="00CC2793">
        <w:trPr>
          <w:trHeight w:val="28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bCs/>
                <w:color w:val="000000"/>
                <w:sz w:val="22"/>
                <w:szCs w:val="22"/>
              </w:rPr>
              <w:t>Наиме-нование услуги (работы)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Default="00CC2793" w:rsidP="00A05CDA">
            <w:pPr>
              <w:ind w:left="-113" w:right="-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842294">
              <w:rPr>
                <w:rFonts w:eastAsia="Times New Roman"/>
                <w:bCs/>
                <w:color w:val="000000"/>
                <w:sz w:val="22"/>
                <w:szCs w:val="22"/>
              </w:rPr>
              <w:t>Реестровый номер ус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</w:t>
            </w:r>
            <w:r w:rsidRPr="00842294">
              <w:rPr>
                <w:rFonts w:eastAsia="Times New Roman"/>
                <w:bCs/>
                <w:color w:val="000000"/>
                <w:sz w:val="22"/>
                <w:szCs w:val="22"/>
              </w:rPr>
              <w:t>луги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(</w:t>
            </w:r>
            <w:r w:rsidRPr="00FE704C">
              <w:rPr>
                <w:rFonts w:eastAsia="Times New Roman"/>
                <w:bCs/>
                <w:color w:val="000000"/>
                <w:sz w:val="22"/>
                <w:szCs w:val="22"/>
              </w:rPr>
              <w:t>работы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)</w:t>
            </w:r>
          </w:p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23-разряда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Общая информация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bCs/>
                <w:color w:val="000000"/>
                <w:sz w:val="22"/>
                <w:szCs w:val="22"/>
              </w:rPr>
              <w:t>Содержание услуги (работы)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bCs/>
                <w:color w:val="000000"/>
                <w:sz w:val="22"/>
                <w:szCs w:val="22"/>
              </w:rPr>
              <w:t>Условия оказания услуги (работы)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bCs/>
                <w:color w:val="000000"/>
                <w:sz w:val="22"/>
                <w:szCs w:val="22"/>
              </w:rPr>
              <w:t>Рекви-зиты НПА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bCs/>
                <w:color w:val="000000"/>
                <w:sz w:val="22"/>
                <w:szCs w:val="22"/>
              </w:rPr>
              <w:t>Объем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bCs/>
                <w:color w:val="000000"/>
                <w:sz w:val="22"/>
                <w:szCs w:val="22"/>
              </w:rPr>
              <w:t>Качество услуги</w:t>
            </w:r>
          </w:p>
        </w:tc>
      </w:tr>
      <w:tr w:rsidR="00CC2793" w:rsidRPr="00FE704C" w:rsidTr="00CC2793">
        <w:trPr>
          <w:trHeight w:val="31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Тип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Плат-ность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Категории потреби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FE704C">
              <w:rPr>
                <w:rFonts w:eastAsia="Times New Roman"/>
                <w:color w:val="000000"/>
                <w:sz w:val="22"/>
                <w:szCs w:val="22"/>
              </w:rPr>
              <w:t>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Код ОКВЭД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Вид деятель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FE704C">
              <w:rPr>
                <w:rFonts w:eastAsia="Times New Roman"/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Наимено-вание показателя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Значение показа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FE704C">
              <w:rPr>
                <w:rFonts w:eastAsia="Times New Roman"/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Наимено-вание показателя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Значение показа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FE704C">
              <w:rPr>
                <w:rFonts w:eastAsia="Times New Roman"/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Наимено-вание показателя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Единицы измере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FE704C">
              <w:rPr>
                <w:rFonts w:eastAsia="Times New Roman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Наимено-вание показателя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93" w:rsidRPr="00FE704C" w:rsidRDefault="00CC2793" w:rsidP="00A05CDA">
            <w:pPr>
              <w:ind w:left="-113"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Единицы измере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FE704C">
              <w:rPr>
                <w:rFonts w:eastAsia="Times New Roman"/>
                <w:color w:val="000000"/>
                <w:sz w:val="22"/>
                <w:szCs w:val="22"/>
              </w:rPr>
              <w:t>ния</w:t>
            </w:r>
          </w:p>
        </w:tc>
      </w:tr>
      <w:tr w:rsidR="00CC2793" w:rsidRPr="00FE704C" w:rsidTr="00CC2793">
        <w:trPr>
          <w:trHeight w:val="3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C2793" w:rsidRPr="00FE704C" w:rsidTr="00CC2793">
        <w:trPr>
          <w:trHeight w:val="3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C2793" w:rsidRPr="00FE704C" w:rsidTr="00CC2793">
        <w:trPr>
          <w:trHeight w:val="31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793" w:rsidRPr="00FE704C" w:rsidRDefault="00CC2793" w:rsidP="00A05CDA">
            <w:pPr>
              <w:ind w:left="-113" w:right="-113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E704C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235DEC" w:rsidRDefault="00096897" w:rsidP="00096897">
      <w:pPr>
        <w:spacing w:after="60"/>
        <w:jc w:val="center"/>
      </w:pPr>
      <w:r>
        <w:lastRenderedPageBreak/>
        <w:t>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4684"/>
      </w:tblGrid>
      <w:tr w:rsidR="00096897" w:rsidRPr="00ED0E2D" w:rsidTr="00096897">
        <w:tc>
          <w:tcPr>
            <w:tcW w:w="8613" w:type="dxa"/>
          </w:tcPr>
          <w:p w:rsidR="00096897" w:rsidRPr="00ED0E2D" w:rsidRDefault="00096897" w:rsidP="0009689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684" w:type="dxa"/>
            <w:vAlign w:val="bottom"/>
          </w:tcPr>
          <w:p w:rsidR="00096897" w:rsidRPr="00ED0E2D" w:rsidRDefault="00096897" w:rsidP="000E7211">
            <w:pPr>
              <w:jc w:val="right"/>
              <w:rPr>
                <w:rFonts w:eastAsia="Times New Roman"/>
                <w:b/>
              </w:rPr>
            </w:pPr>
          </w:p>
        </w:tc>
      </w:tr>
    </w:tbl>
    <w:p w:rsidR="00096897" w:rsidRPr="00096897" w:rsidRDefault="00096897" w:rsidP="008152D7"/>
    <w:sectPr w:rsidR="00096897" w:rsidRPr="00096897" w:rsidSect="00CD4180">
      <w:pgSz w:w="16838" w:h="11906" w:orient="landscape"/>
      <w:pgMar w:top="1701" w:right="1134" w:bottom="850" w:left="1134" w:header="680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55" w:rsidRDefault="009F4755" w:rsidP="00C06FA6">
      <w:r>
        <w:separator/>
      </w:r>
    </w:p>
  </w:endnote>
  <w:endnote w:type="continuationSeparator" w:id="0">
    <w:p w:rsidR="009F4755" w:rsidRDefault="009F4755" w:rsidP="00C0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55" w:rsidRDefault="009F4755" w:rsidP="00C06FA6">
      <w:r>
        <w:separator/>
      </w:r>
    </w:p>
  </w:footnote>
  <w:footnote w:type="continuationSeparator" w:id="0">
    <w:p w:rsidR="009F4755" w:rsidRDefault="009F4755" w:rsidP="00C0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606225"/>
      <w:docPartObj>
        <w:docPartGallery w:val="Page Numbers (Top of Page)"/>
        <w:docPartUnique/>
      </w:docPartObj>
    </w:sdtPr>
    <w:sdtEndPr/>
    <w:sdtContent>
      <w:p w:rsidR="00C06FA6" w:rsidRDefault="00C06F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4A1">
          <w:rPr>
            <w:noProof/>
          </w:rPr>
          <w:t>2</w:t>
        </w:r>
        <w:r>
          <w:fldChar w:fldCharType="end"/>
        </w:r>
      </w:p>
    </w:sdtContent>
  </w:sdt>
  <w:p w:rsidR="00C06FA6" w:rsidRDefault="00C06F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F2"/>
    <w:rsid w:val="00005D6B"/>
    <w:rsid w:val="000158BA"/>
    <w:rsid w:val="000533AA"/>
    <w:rsid w:val="00096897"/>
    <w:rsid w:val="000C090B"/>
    <w:rsid w:val="000D69E1"/>
    <w:rsid w:val="000F5759"/>
    <w:rsid w:val="001142BE"/>
    <w:rsid w:val="00184755"/>
    <w:rsid w:val="001B231E"/>
    <w:rsid w:val="001B2504"/>
    <w:rsid w:val="001F2AC0"/>
    <w:rsid w:val="001F4742"/>
    <w:rsid w:val="00204095"/>
    <w:rsid w:val="0022040C"/>
    <w:rsid w:val="00235DEC"/>
    <w:rsid w:val="00247B46"/>
    <w:rsid w:val="002958E5"/>
    <w:rsid w:val="002A3E54"/>
    <w:rsid w:val="002B280D"/>
    <w:rsid w:val="002D09DA"/>
    <w:rsid w:val="00315155"/>
    <w:rsid w:val="00323175"/>
    <w:rsid w:val="00353D83"/>
    <w:rsid w:val="00360CE4"/>
    <w:rsid w:val="00367465"/>
    <w:rsid w:val="003809D9"/>
    <w:rsid w:val="003C7CC9"/>
    <w:rsid w:val="003D7779"/>
    <w:rsid w:val="0040126F"/>
    <w:rsid w:val="00411950"/>
    <w:rsid w:val="004379F0"/>
    <w:rsid w:val="004510F4"/>
    <w:rsid w:val="004D34A1"/>
    <w:rsid w:val="00515A3C"/>
    <w:rsid w:val="00533655"/>
    <w:rsid w:val="00544A4D"/>
    <w:rsid w:val="00571923"/>
    <w:rsid w:val="00573F23"/>
    <w:rsid w:val="00593747"/>
    <w:rsid w:val="005B0AB0"/>
    <w:rsid w:val="005B6F98"/>
    <w:rsid w:val="005E46CA"/>
    <w:rsid w:val="006640D3"/>
    <w:rsid w:val="006936A1"/>
    <w:rsid w:val="0069620D"/>
    <w:rsid w:val="006B43CC"/>
    <w:rsid w:val="006B4E24"/>
    <w:rsid w:val="006B63CF"/>
    <w:rsid w:val="006C5598"/>
    <w:rsid w:val="006F6185"/>
    <w:rsid w:val="00751C7D"/>
    <w:rsid w:val="0075338D"/>
    <w:rsid w:val="007A734E"/>
    <w:rsid w:val="008152D7"/>
    <w:rsid w:val="00841CBF"/>
    <w:rsid w:val="00842294"/>
    <w:rsid w:val="00856F98"/>
    <w:rsid w:val="008748DE"/>
    <w:rsid w:val="008B2D70"/>
    <w:rsid w:val="008B6054"/>
    <w:rsid w:val="008C2745"/>
    <w:rsid w:val="008D186D"/>
    <w:rsid w:val="008F1AE7"/>
    <w:rsid w:val="0094608D"/>
    <w:rsid w:val="00950114"/>
    <w:rsid w:val="00972CB7"/>
    <w:rsid w:val="00984A2E"/>
    <w:rsid w:val="009A1433"/>
    <w:rsid w:val="009B6358"/>
    <w:rsid w:val="009F393C"/>
    <w:rsid w:val="009F4755"/>
    <w:rsid w:val="009F7F2F"/>
    <w:rsid w:val="00A05CDA"/>
    <w:rsid w:val="00A452E9"/>
    <w:rsid w:val="00A527A7"/>
    <w:rsid w:val="00A5645B"/>
    <w:rsid w:val="00A75B78"/>
    <w:rsid w:val="00A83F9C"/>
    <w:rsid w:val="00A849E4"/>
    <w:rsid w:val="00A936D6"/>
    <w:rsid w:val="00AB46C0"/>
    <w:rsid w:val="00B035FB"/>
    <w:rsid w:val="00B24EF2"/>
    <w:rsid w:val="00B31319"/>
    <w:rsid w:val="00B329F2"/>
    <w:rsid w:val="00B41911"/>
    <w:rsid w:val="00B90705"/>
    <w:rsid w:val="00BB02EA"/>
    <w:rsid w:val="00BD21AF"/>
    <w:rsid w:val="00BD6280"/>
    <w:rsid w:val="00BF7BDA"/>
    <w:rsid w:val="00C04735"/>
    <w:rsid w:val="00C06FA6"/>
    <w:rsid w:val="00C379EE"/>
    <w:rsid w:val="00C65791"/>
    <w:rsid w:val="00CC2793"/>
    <w:rsid w:val="00CD04A1"/>
    <w:rsid w:val="00CD4180"/>
    <w:rsid w:val="00D0286C"/>
    <w:rsid w:val="00D30429"/>
    <w:rsid w:val="00D36E1D"/>
    <w:rsid w:val="00D711EB"/>
    <w:rsid w:val="00D819F9"/>
    <w:rsid w:val="00DC551D"/>
    <w:rsid w:val="00DF538A"/>
    <w:rsid w:val="00DF5572"/>
    <w:rsid w:val="00E61181"/>
    <w:rsid w:val="00E66476"/>
    <w:rsid w:val="00E70658"/>
    <w:rsid w:val="00E9312A"/>
    <w:rsid w:val="00EA5C06"/>
    <w:rsid w:val="00EC0877"/>
    <w:rsid w:val="00F00772"/>
    <w:rsid w:val="00F24271"/>
    <w:rsid w:val="00F27F7D"/>
    <w:rsid w:val="00F33EF8"/>
    <w:rsid w:val="00F4547B"/>
    <w:rsid w:val="00F63905"/>
    <w:rsid w:val="00F92EAD"/>
    <w:rsid w:val="00F94ADE"/>
    <w:rsid w:val="00FE704C"/>
    <w:rsid w:val="00FF5032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DAA09-701B-449D-B36E-6C5C7CCD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29F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06F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FA6"/>
  </w:style>
  <w:style w:type="paragraph" w:styleId="a5">
    <w:name w:val="footer"/>
    <w:basedOn w:val="a"/>
    <w:link w:val="a6"/>
    <w:unhideWhenUsed/>
    <w:rsid w:val="00C06F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06FA6"/>
  </w:style>
  <w:style w:type="paragraph" w:styleId="a7">
    <w:name w:val="Balloon Text"/>
    <w:basedOn w:val="a"/>
    <w:link w:val="a8"/>
    <w:uiPriority w:val="99"/>
    <w:semiHidden/>
    <w:unhideWhenUsed/>
    <w:rsid w:val="009F7F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F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E704C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152D7"/>
    <w:pPr>
      <w:autoSpaceDE w:val="0"/>
      <w:autoSpaceDN w:val="0"/>
      <w:adjustRightInd w:val="0"/>
      <w:jc w:val="left"/>
    </w:pPr>
  </w:style>
  <w:style w:type="table" w:styleId="a9">
    <w:name w:val="Table Grid"/>
    <w:basedOn w:val="a1"/>
    <w:uiPriority w:val="59"/>
    <w:rsid w:val="00CC2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8748DE"/>
    <w:pPr>
      <w:ind w:firstLine="720"/>
    </w:pPr>
    <w:rPr>
      <w:rFonts w:eastAsia="Times New Roman"/>
      <w:szCs w:val="20"/>
    </w:rPr>
  </w:style>
  <w:style w:type="character" w:customStyle="1" w:styleId="ab">
    <w:name w:val="Основной текст с отступом Знак"/>
    <w:basedOn w:val="a0"/>
    <w:link w:val="aa"/>
    <w:rsid w:val="008748DE"/>
    <w:rPr>
      <w:rFonts w:eastAsia="Times New Roman"/>
      <w:szCs w:val="20"/>
    </w:rPr>
  </w:style>
  <w:style w:type="paragraph" w:styleId="ac">
    <w:name w:val="Plain Text"/>
    <w:basedOn w:val="a"/>
    <w:link w:val="ad"/>
    <w:rsid w:val="002A3E54"/>
    <w:pPr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A3E54"/>
    <w:rPr>
      <w:rFonts w:ascii="Courier New" w:eastAsia="Times New Roman" w:hAnsi="Courier New"/>
      <w:sz w:val="20"/>
      <w:szCs w:val="20"/>
    </w:rPr>
  </w:style>
  <w:style w:type="paragraph" w:customStyle="1" w:styleId="ae">
    <w:name w:val="Знак Знак"/>
    <w:basedOn w:val="a"/>
    <w:rsid w:val="00F94ADE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8927B646F7C0D3E88590193EF4D06BB2D8198271F0CDB37C4F6D10ADCCC49AEF81B74152910CF9y424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2CAF-C5D2-4D64-B178-DF071EE1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ДепФин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 Анна Александровна</dc:creator>
  <cp:lastModifiedBy>Admin</cp:lastModifiedBy>
  <cp:revision>42</cp:revision>
  <cp:lastPrinted>2015-03-02T13:20:00Z</cp:lastPrinted>
  <dcterms:created xsi:type="dcterms:W3CDTF">2015-02-18T08:58:00Z</dcterms:created>
  <dcterms:modified xsi:type="dcterms:W3CDTF">2015-03-16T14:51:00Z</dcterms:modified>
</cp:coreProperties>
</file>