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351"/>
        <w:tblW w:w="0" w:type="auto"/>
        <w:tblLook w:val="04A0"/>
      </w:tblPr>
      <w:tblGrid>
        <w:gridCol w:w="4785"/>
        <w:gridCol w:w="4785"/>
      </w:tblGrid>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Тульская область</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Муниципальное образование Веневский район</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Администрация</w:t>
            </w:r>
          </w:p>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ПОСТАНОВЛЕНИЕ</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tc>
      </w:tr>
      <w:tr w:rsidR="00670901" w:rsidRPr="00670901" w:rsidTr="00670901">
        <w:tc>
          <w:tcPr>
            <w:tcW w:w="4785" w:type="dxa"/>
            <w:vAlign w:val="center"/>
          </w:tcPr>
          <w:p w:rsidR="00670901" w:rsidRPr="00670901" w:rsidRDefault="00670901" w:rsidP="00F1631A">
            <w:pPr>
              <w:suppressAutoHyphens/>
              <w:spacing w:after="0" w:line="36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 xml:space="preserve">от </w:t>
            </w:r>
            <w:r w:rsidR="00F1631A">
              <w:rPr>
                <w:rFonts w:ascii="Times New Roman" w:eastAsia="Times New Roman" w:hAnsi="Times New Roman" w:cs="Times New Roman"/>
                <w:b/>
                <w:sz w:val="28"/>
                <w:szCs w:val="28"/>
              </w:rPr>
              <w:t xml:space="preserve">29.12.2014 </w:t>
            </w:r>
            <w:r w:rsidRPr="00670901">
              <w:rPr>
                <w:rFonts w:ascii="Times New Roman" w:eastAsia="Times New Roman" w:hAnsi="Times New Roman" w:cs="Times New Roman"/>
                <w:b/>
                <w:sz w:val="28"/>
                <w:szCs w:val="28"/>
              </w:rPr>
              <w:t>г.</w:t>
            </w:r>
          </w:p>
        </w:tc>
        <w:tc>
          <w:tcPr>
            <w:tcW w:w="4785" w:type="dxa"/>
            <w:vAlign w:val="center"/>
          </w:tcPr>
          <w:p w:rsidR="00670901" w:rsidRPr="00670901" w:rsidRDefault="00670901" w:rsidP="00F1631A">
            <w:pPr>
              <w:suppressAutoHyphens/>
              <w:spacing w:after="0" w:line="36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 xml:space="preserve">№ </w:t>
            </w:r>
            <w:r w:rsidR="00F1631A">
              <w:rPr>
                <w:rFonts w:ascii="Times New Roman" w:eastAsia="Times New Roman" w:hAnsi="Times New Roman" w:cs="Times New Roman"/>
                <w:b/>
                <w:sz w:val="28"/>
                <w:szCs w:val="28"/>
              </w:rPr>
              <w:t>2237</w:t>
            </w:r>
          </w:p>
        </w:tc>
      </w:tr>
    </w:tbl>
    <w:p w:rsidR="00F57A15" w:rsidRDefault="00F57A15" w:rsidP="00670901">
      <w:pPr>
        <w:spacing w:after="0" w:line="240" w:lineRule="auto"/>
        <w:rPr>
          <w:rFonts w:ascii="Times New Roman" w:eastAsia="Times New Roman" w:hAnsi="Times New Roman"/>
          <w:sz w:val="28"/>
          <w:szCs w:val="24"/>
        </w:rPr>
      </w:pPr>
    </w:p>
    <w:p w:rsidR="00670901" w:rsidRPr="00670901" w:rsidRDefault="00670901" w:rsidP="007C4A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 xml:space="preserve">Об утверждении муниципальной </w:t>
      </w:r>
      <w:r w:rsidR="007C4A29" w:rsidRPr="007C4A29">
        <w:rPr>
          <w:rFonts w:ascii="Times New Roman" w:eastAsia="Times New Roman" w:hAnsi="Times New Roman" w:cs="Times New Roman"/>
          <w:b/>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r w:rsidR="00D12645">
        <w:rPr>
          <w:rFonts w:ascii="Times New Roman" w:eastAsia="Times New Roman" w:hAnsi="Times New Roman" w:cs="Times New Roman"/>
          <w:b/>
          <w:sz w:val="28"/>
          <w:szCs w:val="28"/>
        </w:rPr>
        <w:t xml:space="preserve"> на 201</w:t>
      </w:r>
      <w:r w:rsidR="0097084D">
        <w:rPr>
          <w:rFonts w:ascii="Times New Roman" w:eastAsia="Times New Roman" w:hAnsi="Times New Roman" w:cs="Times New Roman"/>
          <w:b/>
          <w:sz w:val="28"/>
          <w:szCs w:val="28"/>
        </w:rPr>
        <w:t>5-2017</w:t>
      </w:r>
      <w:r w:rsidR="00D12645">
        <w:rPr>
          <w:rFonts w:ascii="Times New Roman" w:eastAsia="Times New Roman" w:hAnsi="Times New Roman" w:cs="Times New Roman"/>
          <w:b/>
          <w:sz w:val="28"/>
          <w:szCs w:val="28"/>
        </w:rPr>
        <w:t xml:space="preserve"> годы</w:t>
      </w:r>
      <w:r w:rsidR="00440B83">
        <w:rPr>
          <w:rFonts w:ascii="Times New Roman" w:eastAsia="Times New Roman" w:hAnsi="Times New Roman" w:cs="Times New Roman"/>
          <w:b/>
          <w:sz w:val="28"/>
          <w:szCs w:val="28"/>
        </w:rPr>
        <w:t>»</w:t>
      </w:r>
    </w:p>
    <w:p w:rsidR="00394147" w:rsidRDefault="00394147" w:rsidP="00394147">
      <w:pPr>
        <w:spacing w:after="0" w:line="240" w:lineRule="auto"/>
        <w:jc w:val="center"/>
        <w:rPr>
          <w:rFonts w:ascii="Times New Roman" w:eastAsia="Times New Roman" w:hAnsi="Times New Roman"/>
          <w:b/>
          <w:sz w:val="28"/>
          <w:szCs w:val="24"/>
        </w:rPr>
      </w:pPr>
    </w:p>
    <w:p w:rsidR="00670901" w:rsidRPr="00670901" w:rsidRDefault="00670901" w:rsidP="00F57A1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AD6DA5">
        <w:rPr>
          <w:rFonts w:ascii="Times New Roman" w:eastAsia="Times New Roman" w:hAnsi="Times New Roman" w:cs="Times New Roman"/>
          <w:sz w:val="28"/>
          <w:szCs w:val="28"/>
        </w:rPr>
        <w:t>соответствии</w:t>
      </w:r>
      <w:r>
        <w:rPr>
          <w:rFonts w:ascii="Times New Roman" w:eastAsia="Times New Roman" w:hAnsi="Times New Roman" w:cs="Times New Roman"/>
          <w:sz w:val="28"/>
          <w:szCs w:val="28"/>
        </w:rPr>
        <w:t xml:space="preserve"> с Федеральным законом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r w:rsidR="004974BE">
        <w:rPr>
          <w:rFonts w:ascii="Times New Roman" w:eastAsia="Times New Roman" w:hAnsi="Times New Roman" w:cs="Times New Roman"/>
          <w:sz w:val="28"/>
          <w:szCs w:val="28"/>
        </w:rPr>
        <w:t xml:space="preserve">, на основании Устава  муниципального образования Веневский район,администрация муниципального образования Веневский район </w:t>
      </w:r>
      <w:r w:rsidRPr="00670901">
        <w:rPr>
          <w:rFonts w:ascii="Times New Roman" w:eastAsia="Times New Roman" w:hAnsi="Times New Roman" w:cs="Times New Roman"/>
          <w:sz w:val="28"/>
          <w:szCs w:val="28"/>
        </w:rPr>
        <w:t>ПОСТАНОВЛЯЕТ:</w:t>
      </w:r>
    </w:p>
    <w:p w:rsidR="00AD6DA5" w:rsidRPr="002C731B" w:rsidRDefault="0090018F" w:rsidP="00F57A15">
      <w:pPr>
        <w:pStyle w:val="ad"/>
        <w:numPr>
          <w:ilvl w:val="0"/>
          <w:numId w:val="17"/>
        </w:numPr>
        <w:spacing w:after="0" w:line="240" w:lineRule="auto"/>
        <w:ind w:left="0" w:firstLine="709"/>
        <w:jc w:val="both"/>
        <w:rPr>
          <w:rFonts w:ascii="Times New Roman" w:eastAsia="Times New Roman" w:hAnsi="Times New Roman" w:cs="Times New Roman"/>
          <w:sz w:val="28"/>
          <w:szCs w:val="28"/>
        </w:rPr>
      </w:pPr>
      <w:r w:rsidRPr="002C731B">
        <w:rPr>
          <w:rFonts w:ascii="Times New Roman" w:eastAsia="Times New Roman" w:hAnsi="Times New Roman" w:cs="Times New Roman"/>
          <w:sz w:val="28"/>
          <w:szCs w:val="28"/>
        </w:rPr>
        <w:t xml:space="preserve">Утвердить муниципальную программу </w:t>
      </w:r>
      <w:r w:rsidR="00984777">
        <w:rPr>
          <w:rFonts w:ascii="Times New Roman" w:eastAsia="Times New Roman" w:hAnsi="Times New Roman" w:cs="Times New Roman"/>
          <w:sz w:val="28"/>
          <w:szCs w:val="28"/>
        </w:rPr>
        <w:t>мун</w:t>
      </w:r>
      <w:r w:rsidR="003D4011">
        <w:rPr>
          <w:rFonts w:ascii="Times New Roman" w:eastAsia="Times New Roman" w:hAnsi="Times New Roman" w:cs="Times New Roman"/>
          <w:sz w:val="28"/>
          <w:szCs w:val="28"/>
        </w:rPr>
        <w:t>иципального образования Веневский район «Комплексное развитие муниципального образования Веневский район в сфере жилищно-коммунального комплекса</w:t>
      </w:r>
      <w:r w:rsidR="00D12645">
        <w:rPr>
          <w:rFonts w:ascii="Times New Roman" w:eastAsia="Times New Roman" w:hAnsi="Times New Roman" w:cs="Times New Roman"/>
          <w:sz w:val="28"/>
          <w:szCs w:val="28"/>
        </w:rPr>
        <w:t xml:space="preserve"> на 201</w:t>
      </w:r>
      <w:r w:rsidR="007E65EB">
        <w:rPr>
          <w:rFonts w:ascii="Times New Roman" w:eastAsia="Times New Roman" w:hAnsi="Times New Roman" w:cs="Times New Roman"/>
          <w:sz w:val="28"/>
          <w:szCs w:val="28"/>
        </w:rPr>
        <w:t>5</w:t>
      </w:r>
      <w:r w:rsidR="00D12645">
        <w:rPr>
          <w:rFonts w:ascii="Times New Roman" w:eastAsia="Times New Roman" w:hAnsi="Times New Roman" w:cs="Times New Roman"/>
          <w:sz w:val="28"/>
          <w:szCs w:val="28"/>
        </w:rPr>
        <w:t>-201</w:t>
      </w:r>
      <w:r w:rsidR="007E65EB">
        <w:rPr>
          <w:rFonts w:ascii="Times New Roman" w:eastAsia="Times New Roman" w:hAnsi="Times New Roman" w:cs="Times New Roman"/>
          <w:sz w:val="28"/>
          <w:szCs w:val="28"/>
        </w:rPr>
        <w:t>7</w:t>
      </w:r>
      <w:r w:rsidR="00D12645">
        <w:rPr>
          <w:rFonts w:ascii="Times New Roman" w:eastAsia="Times New Roman" w:hAnsi="Times New Roman" w:cs="Times New Roman"/>
          <w:sz w:val="28"/>
          <w:szCs w:val="28"/>
        </w:rPr>
        <w:t xml:space="preserve"> годы</w:t>
      </w:r>
      <w:r w:rsidR="003D4011">
        <w:rPr>
          <w:rFonts w:ascii="Times New Roman" w:eastAsia="Times New Roman" w:hAnsi="Times New Roman" w:cs="Times New Roman"/>
          <w:sz w:val="28"/>
          <w:szCs w:val="28"/>
        </w:rPr>
        <w:t xml:space="preserve">» </w:t>
      </w:r>
      <w:r w:rsidRPr="002C731B">
        <w:rPr>
          <w:rFonts w:ascii="Times New Roman" w:eastAsia="Times New Roman" w:hAnsi="Times New Roman" w:cs="Times New Roman"/>
          <w:sz w:val="28"/>
          <w:szCs w:val="28"/>
        </w:rPr>
        <w:t>(приложение)</w:t>
      </w:r>
      <w:r w:rsidR="00AD6DA5" w:rsidRPr="002C731B">
        <w:rPr>
          <w:rFonts w:ascii="Times New Roman" w:eastAsia="Times New Roman" w:hAnsi="Times New Roman" w:cs="Times New Roman"/>
          <w:sz w:val="28"/>
          <w:szCs w:val="28"/>
        </w:rPr>
        <w:t xml:space="preserve">. </w:t>
      </w:r>
    </w:p>
    <w:p w:rsidR="004974BE" w:rsidRPr="004974BE" w:rsidRDefault="004974BE" w:rsidP="00F57A1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974BE">
        <w:rPr>
          <w:rFonts w:ascii="Times New Roman" w:eastAsia="Times New Roman" w:hAnsi="Times New Roman" w:cs="Times New Roman"/>
          <w:sz w:val="28"/>
          <w:szCs w:val="28"/>
        </w:rPr>
        <w:t xml:space="preserve">. </w:t>
      </w:r>
      <w:r w:rsidR="00ED3AA2">
        <w:rPr>
          <w:rFonts w:ascii="Times New Roman" w:eastAsia="Times New Roman" w:hAnsi="Times New Roman" w:cs="Times New Roman"/>
          <w:sz w:val="28"/>
          <w:szCs w:val="28"/>
        </w:rPr>
        <w:t xml:space="preserve">Комитету по взаимодействию с ОМСУ и организационной работе  </w:t>
      </w:r>
      <w:r w:rsidR="00ED3AA2" w:rsidRPr="004974BE">
        <w:rPr>
          <w:rFonts w:ascii="Times New Roman" w:eastAsia="Times New Roman" w:hAnsi="Times New Roman" w:cs="Times New Roman"/>
          <w:sz w:val="28"/>
          <w:szCs w:val="28"/>
        </w:rPr>
        <w:t>администрации муниципального образования Веневский район (</w:t>
      </w:r>
      <w:r w:rsidR="00ED3AA2">
        <w:rPr>
          <w:rFonts w:ascii="Times New Roman" w:eastAsia="Times New Roman" w:hAnsi="Times New Roman" w:cs="Times New Roman"/>
          <w:sz w:val="28"/>
          <w:szCs w:val="28"/>
        </w:rPr>
        <w:t>Селиванов Е</w:t>
      </w:r>
      <w:r w:rsidR="00ED3AA2" w:rsidRPr="004974BE">
        <w:rPr>
          <w:rFonts w:ascii="Times New Roman" w:eastAsia="Times New Roman" w:hAnsi="Times New Roman" w:cs="Times New Roman"/>
          <w:sz w:val="28"/>
          <w:szCs w:val="28"/>
        </w:rPr>
        <w:t xml:space="preserve">.А.) разместить настоящее постановление в сети Интернет на официальном сайте </w:t>
      </w:r>
      <w:r w:rsidR="00ED3AA2">
        <w:rPr>
          <w:rFonts w:ascii="Times New Roman" w:eastAsia="Times New Roman" w:hAnsi="Times New Roman" w:cs="Times New Roman"/>
          <w:sz w:val="28"/>
          <w:szCs w:val="28"/>
        </w:rPr>
        <w:t xml:space="preserve">администрации </w:t>
      </w:r>
      <w:r w:rsidR="00ED3AA2" w:rsidRPr="004974BE">
        <w:rPr>
          <w:rFonts w:ascii="Times New Roman" w:eastAsia="Times New Roman" w:hAnsi="Times New Roman" w:cs="Times New Roman"/>
          <w:sz w:val="28"/>
          <w:szCs w:val="28"/>
        </w:rPr>
        <w:t>муниципального образования Веневский район</w:t>
      </w:r>
      <w:r w:rsidRPr="004974BE">
        <w:rPr>
          <w:rFonts w:ascii="Times New Roman" w:eastAsia="Times New Roman" w:hAnsi="Times New Roman" w:cs="Times New Roman"/>
          <w:sz w:val="28"/>
          <w:szCs w:val="28"/>
        </w:rPr>
        <w:t>.</w:t>
      </w:r>
    </w:p>
    <w:p w:rsidR="00670901" w:rsidRPr="00670901" w:rsidRDefault="0097084D" w:rsidP="0097084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70901" w:rsidRPr="00670901">
        <w:rPr>
          <w:rFonts w:ascii="Times New Roman" w:eastAsia="Times New Roman" w:hAnsi="Times New Roman" w:cs="Times New Roman"/>
          <w:sz w:val="28"/>
          <w:szCs w:val="28"/>
        </w:rPr>
        <w:t xml:space="preserve">. </w:t>
      </w:r>
      <w:r w:rsidR="00CF14AA" w:rsidRPr="00670901">
        <w:rPr>
          <w:rFonts w:ascii="Times New Roman" w:eastAsia="Times New Roman" w:hAnsi="Times New Roman" w:cs="Times New Roman"/>
          <w:sz w:val="28"/>
          <w:szCs w:val="28"/>
        </w:rPr>
        <w:t>Контроль за исполнением настоящего постановления возложить на заместителя главы администрации муниципального образования</w:t>
      </w:r>
      <w:r w:rsidR="00CF14AA">
        <w:rPr>
          <w:rFonts w:ascii="Times New Roman" w:eastAsia="Times New Roman" w:hAnsi="Times New Roman" w:cs="Times New Roman"/>
          <w:sz w:val="28"/>
          <w:szCs w:val="28"/>
        </w:rPr>
        <w:t xml:space="preserve"> по жизнеобеспечению Солдатова Д.А.</w:t>
      </w:r>
    </w:p>
    <w:p w:rsidR="00394147" w:rsidRDefault="0097084D" w:rsidP="00D12645">
      <w:pPr>
        <w:tabs>
          <w:tab w:val="left" w:pos="1134"/>
        </w:tabs>
        <w:autoSpaceDE w:val="0"/>
        <w:autoSpaceDN w:val="0"/>
        <w:adjustRightInd w:val="0"/>
        <w:spacing w:after="0" w:line="240" w:lineRule="auto"/>
        <w:ind w:firstLine="709"/>
        <w:jc w:val="both"/>
        <w:rPr>
          <w:rFonts w:ascii="Times New Roman" w:eastAsia="Times New Roman" w:hAnsi="Times New Roman"/>
          <w:sz w:val="2"/>
          <w:szCs w:val="2"/>
        </w:rPr>
      </w:pPr>
      <w:r>
        <w:rPr>
          <w:rFonts w:ascii="Times New Roman" w:eastAsia="Times New Roman" w:hAnsi="Times New Roman" w:cs="Times New Roman"/>
          <w:sz w:val="28"/>
          <w:szCs w:val="28"/>
        </w:rPr>
        <w:t>4</w:t>
      </w:r>
      <w:r w:rsidR="00670901" w:rsidRPr="00670901">
        <w:rPr>
          <w:rFonts w:ascii="Times New Roman" w:eastAsia="Times New Roman" w:hAnsi="Times New Roman" w:cs="Times New Roman"/>
          <w:sz w:val="28"/>
          <w:szCs w:val="28"/>
        </w:rPr>
        <w:t>. Постановление вступает в силу со дня обнародования</w:t>
      </w:r>
      <w:r w:rsidR="00AE37FC">
        <w:rPr>
          <w:rFonts w:ascii="Times New Roman" w:eastAsia="Times New Roman" w:hAnsi="Times New Roman" w:cs="Times New Roman"/>
          <w:sz w:val="28"/>
          <w:szCs w:val="28"/>
        </w:rPr>
        <w:t>.</w:t>
      </w:r>
    </w:p>
    <w:p w:rsidR="00394147" w:rsidRDefault="00394147" w:rsidP="00F57A15">
      <w:pPr>
        <w:spacing w:after="0" w:line="360" w:lineRule="exact"/>
        <w:rPr>
          <w:rFonts w:ascii="Times New Roman" w:eastAsia="Times New Roman" w:hAnsi="Times New Roman"/>
          <w:sz w:val="2"/>
          <w:szCs w:val="2"/>
        </w:rPr>
      </w:pPr>
    </w:p>
    <w:p w:rsidR="00394147" w:rsidRDefault="00394147" w:rsidP="00F57A15">
      <w:pPr>
        <w:spacing w:after="0" w:line="360" w:lineRule="exact"/>
        <w:rPr>
          <w:rFonts w:ascii="Times New Roman" w:eastAsia="Times New Roman" w:hAnsi="Times New Roman"/>
          <w:sz w:val="2"/>
          <w:szCs w:val="2"/>
        </w:rPr>
      </w:pPr>
    </w:p>
    <w:p w:rsidR="00394147" w:rsidRDefault="00394147" w:rsidP="00F57A15">
      <w:pPr>
        <w:spacing w:after="0" w:line="360" w:lineRule="exact"/>
        <w:rPr>
          <w:rFonts w:ascii="Times New Roman" w:eastAsia="Times New Roman" w:hAnsi="Times New Roman"/>
          <w:sz w:val="2"/>
          <w:szCs w:val="2"/>
        </w:rPr>
      </w:pPr>
    </w:p>
    <w:tbl>
      <w:tblPr>
        <w:tblW w:w="9645" w:type="dxa"/>
        <w:tblLayout w:type="fixed"/>
        <w:tblLook w:val="04A0"/>
      </w:tblPr>
      <w:tblGrid>
        <w:gridCol w:w="4247"/>
        <w:gridCol w:w="5398"/>
      </w:tblGrid>
      <w:tr w:rsidR="00CF14AA" w:rsidTr="00CF14AA">
        <w:trPr>
          <w:cantSplit/>
        </w:trPr>
        <w:tc>
          <w:tcPr>
            <w:tcW w:w="4247" w:type="dxa"/>
            <w:hideMark/>
          </w:tcPr>
          <w:p w:rsidR="00CF14AA" w:rsidRDefault="00CF14AA" w:rsidP="00BB44FA">
            <w:pPr>
              <w:keepNext/>
              <w:spacing w:after="0" w:line="240" w:lineRule="auto"/>
              <w:jc w:val="center"/>
              <w:outlineLvl w:val="2"/>
              <w:rPr>
                <w:rFonts w:ascii="Times New Roman" w:eastAsia="Times New Roman" w:hAnsi="Times New Roman"/>
                <w:b/>
                <w:bCs/>
                <w:sz w:val="28"/>
                <w:szCs w:val="26"/>
              </w:rPr>
            </w:pPr>
            <w:r>
              <w:rPr>
                <w:rFonts w:ascii="Times New Roman" w:eastAsia="Times New Roman" w:hAnsi="Times New Roman"/>
                <w:b/>
                <w:bCs/>
                <w:sz w:val="28"/>
                <w:szCs w:val="26"/>
              </w:rPr>
              <w:t xml:space="preserve">Глава администрации муниципального образования </w:t>
            </w:r>
          </w:p>
          <w:p w:rsidR="00CF14AA" w:rsidRDefault="00CF14AA" w:rsidP="00BB44FA">
            <w:pPr>
              <w:keepNext/>
              <w:spacing w:after="0" w:line="240" w:lineRule="auto"/>
              <w:jc w:val="center"/>
              <w:outlineLvl w:val="2"/>
              <w:rPr>
                <w:rFonts w:ascii="Times New Roman" w:eastAsia="Times New Roman" w:hAnsi="Times New Roman" w:cs="Times New Roman"/>
                <w:b/>
                <w:bCs/>
                <w:sz w:val="28"/>
                <w:szCs w:val="26"/>
              </w:rPr>
            </w:pPr>
            <w:r>
              <w:rPr>
                <w:rFonts w:ascii="Times New Roman" w:eastAsia="Times New Roman" w:hAnsi="Times New Roman"/>
                <w:b/>
                <w:bCs/>
                <w:sz w:val="28"/>
                <w:szCs w:val="26"/>
              </w:rPr>
              <w:t>Веневский район</w:t>
            </w:r>
          </w:p>
        </w:tc>
        <w:tc>
          <w:tcPr>
            <w:tcW w:w="5398" w:type="dxa"/>
          </w:tcPr>
          <w:p w:rsidR="00CF14AA" w:rsidRDefault="00CF14AA" w:rsidP="00BB44FA">
            <w:pPr>
              <w:keepNext/>
              <w:spacing w:after="0" w:line="240" w:lineRule="auto"/>
              <w:outlineLvl w:val="2"/>
              <w:rPr>
                <w:rFonts w:ascii="Times New Roman" w:eastAsia="Times New Roman" w:hAnsi="Times New Roman"/>
                <w:b/>
                <w:bCs/>
                <w:sz w:val="28"/>
                <w:szCs w:val="26"/>
              </w:rPr>
            </w:pPr>
          </w:p>
          <w:p w:rsidR="00CF14AA" w:rsidRDefault="00CF14AA" w:rsidP="00BB44FA">
            <w:pPr>
              <w:keepNext/>
              <w:spacing w:after="0" w:line="240" w:lineRule="auto"/>
              <w:jc w:val="right"/>
              <w:outlineLvl w:val="2"/>
              <w:rPr>
                <w:rFonts w:ascii="Times New Roman" w:eastAsia="Times New Roman" w:hAnsi="Times New Roman"/>
                <w:b/>
                <w:bCs/>
                <w:sz w:val="28"/>
                <w:szCs w:val="26"/>
              </w:rPr>
            </w:pPr>
          </w:p>
          <w:p w:rsidR="00CF14AA" w:rsidRDefault="00CF14AA" w:rsidP="00BB44FA">
            <w:pPr>
              <w:keepNext/>
              <w:spacing w:after="0" w:line="240" w:lineRule="auto"/>
              <w:jc w:val="right"/>
              <w:outlineLvl w:val="2"/>
              <w:rPr>
                <w:rFonts w:ascii="Times New Roman" w:eastAsia="Times New Roman" w:hAnsi="Times New Roman" w:cs="Times New Roman"/>
                <w:b/>
                <w:bCs/>
                <w:sz w:val="26"/>
                <w:szCs w:val="26"/>
              </w:rPr>
            </w:pPr>
            <w:r>
              <w:rPr>
                <w:rFonts w:ascii="Times New Roman" w:eastAsia="Times New Roman" w:hAnsi="Times New Roman"/>
                <w:b/>
                <w:bCs/>
                <w:sz w:val="28"/>
                <w:szCs w:val="26"/>
              </w:rPr>
              <w:t xml:space="preserve">Ж.Ю. </w:t>
            </w:r>
            <w:r w:rsidR="00BB44FA">
              <w:rPr>
                <w:rFonts w:ascii="Times New Roman" w:eastAsia="Times New Roman" w:hAnsi="Times New Roman"/>
                <w:b/>
                <w:bCs/>
                <w:sz w:val="28"/>
                <w:szCs w:val="26"/>
              </w:rPr>
              <w:t>Исаченкова</w:t>
            </w:r>
          </w:p>
        </w:tc>
      </w:tr>
    </w:tbl>
    <w:p w:rsidR="00394147" w:rsidRDefault="00394147" w:rsidP="00394147">
      <w:pPr>
        <w:spacing w:after="0" w:line="240" w:lineRule="auto"/>
        <w:rPr>
          <w:rFonts w:ascii="Times New Roman" w:eastAsia="Times New Roman" w:hAnsi="Times New Roman"/>
          <w:sz w:val="28"/>
          <w:szCs w:val="24"/>
        </w:rPr>
        <w:sectPr w:rsidR="00394147" w:rsidSect="008E517A">
          <w:headerReference w:type="default" r:id="rId8"/>
          <w:pgSz w:w="11906" w:h="16838"/>
          <w:pgMar w:top="1134" w:right="851" w:bottom="1134" w:left="1701" w:header="709" w:footer="709" w:gutter="0"/>
          <w:cols w:space="720"/>
          <w:titlePg/>
          <w:docGrid w:linePitch="299"/>
        </w:sectPr>
      </w:pPr>
    </w:p>
    <w:tbl>
      <w:tblPr>
        <w:tblW w:w="0" w:type="auto"/>
        <w:tblInd w:w="105" w:type="dxa"/>
        <w:tblLayout w:type="fixed"/>
        <w:tblCellMar>
          <w:left w:w="105" w:type="dxa"/>
          <w:right w:w="105" w:type="dxa"/>
        </w:tblCellMar>
        <w:tblLook w:val="0000"/>
      </w:tblPr>
      <w:tblGrid>
        <w:gridCol w:w="5030"/>
        <w:gridCol w:w="4260"/>
      </w:tblGrid>
      <w:tr w:rsidR="00F539BD" w:rsidRPr="00F20A67" w:rsidTr="00F539BD">
        <w:trPr>
          <w:trHeight w:val="650"/>
        </w:trPr>
        <w:tc>
          <w:tcPr>
            <w:tcW w:w="5030" w:type="dxa"/>
          </w:tcPr>
          <w:p w:rsidR="00F539BD" w:rsidRPr="00F20A67" w:rsidRDefault="00F539BD" w:rsidP="00183136">
            <w:pPr>
              <w:rPr>
                <w:rFonts w:ascii="Calibri" w:eastAsia="Times New Roman" w:hAnsi="Calibri" w:cs="Times New Roman"/>
                <w:color w:val="000000"/>
                <w:sz w:val="28"/>
              </w:rPr>
            </w:pPr>
          </w:p>
        </w:tc>
        <w:tc>
          <w:tcPr>
            <w:tcW w:w="4260" w:type="dxa"/>
          </w:tcPr>
          <w:p w:rsidR="00F539BD" w:rsidRPr="00F539BD" w:rsidRDefault="00F539BD" w:rsidP="00F539BD">
            <w:pPr>
              <w:spacing w:after="0" w:line="240" w:lineRule="auto"/>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Приложение </w:t>
            </w:r>
          </w:p>
          <w:p w:rsidR="00F539BD" w:rsidRPr="00F539BD" w:rsidRDefault="00F539BD" w:rsidP="00F539BD">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к постановлению администрации муниципального образования Веневский район</w:t>
            </w:r>
          </w:p>
          <w:p w:rsidR="00F539BD" w:rsidRPr="00F539BD" w:rsidRDefault="00F539BD" w:rsidP="00F539BD">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от </w:t>
            </w:r>
            <w:r w:rsidR="006A660F">
              <w:rPr>
                <w:rFonts w:ascii="Times New Roman" w:eastAsia="Times New Roman" w:hAnsi="Times New Roman" w:cs="Times New Roman"/>
                <w:color w:val="000000"/>
                <w:sz w:val="28"/>
              </w:rPr>
              <w:t>29.12.2014</w:t>
            </w:r>
            <w:r w:rsidRPr="00F539BD">
              <w:rPr>
                <w:rFonts w:ascii="Times New Roman" w:eastAsia="Times New Roman" w:hAnsi="Times New Roman" w:cs="Times New Roman"/>
                <w:color w:val="000000"/>
                <w:sz w:val="28"/>
              </w:rPr>
              <w:t xml:space="preserve"> № </w:t>
            </w:r>
            <w:r w:rsidR="006A660F">
              <w:rPr>
                <w:rFonts w:ascii="Times New Roman" w:eastAsia="Times New Roman" w:hAnsi="Times New Roman" w:cs="Times New Roman"/>
                <w:color w:val="000000"/>
                <w:sz w:val="28"/>
              </w:rPr>
              <w:t>2237</w:t>
            </w:r>
          </w:p>
          <w:p w:rsidR="00F539BD" w:rsidRPr="00F20A67" w:rsidRDefault="00F539BD" w:rsidP="00183136">
            <w:pPr>
              <w:ind w:right="-72"/>
              <w:jc w:val="center"/>
              <w:rPr>
                <w:rFonts w:ascii="Calibri" w:eastAsia="Times New Roman" w:hAnsi="Calibri" w:cs="Times New Roman"/>
                <w:color w:val="000000"/>
                <w:sz w:val="28"/>
              </w:rPr>
            </w:pPr>
          </w:p>
        </w:tc>
      </w:tr>
    </w:tbl>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C36EC6" w:rsidRDefault="00C36EC6" w:rsidP="009D2109">
      <w:pPr>
        <w:pStyle w:val="ConsPlusTitle"/>
        <w:widowControl/>
        <w:jc w:val="center"/>
        <w:rPr>
          <w:rFonts w:ascii="Times New Roman" w:hAnsi="Times New Roman" w:cs="Times New Roman"/>
          <w:i/>
          <w:sz w:val="28"/>
          <w:szCs w:val="28"/>
        </w:rPr>
      </w:pPr>
      <w:r>
        <w:rPr>
          <w:rFonts w:ascii="Times New Roman" w:hAnsi="Times New Roman" w:cs="Times New Roman"/>
          <w:i/>
          <w:sz w:val="28"/>
          <w:szCs w:val="28"/>
        </w:rPr>
        <w:t>МУНИЦИПАЛЬНАЯПРОГРАММА</w:t>
      </w:r>
    </w:p>
    <w:p w:rsidR="00C36EC6" w:rsidRPr="006E7202" w:rsidRDefault="004223A7" w:rsidP="00C36EC6">
      <w:pPr>
        <w:pStyle w:val="ConsPlusTitle"/>
        <w:widowControl/>
        <w:jc w:val="center"/>
        <w:rPr>
          <w:rFonts w:ascii="Times New Roman" w:hAnsi="Times New Roman" w:cs="Times New Roman"/>
          <w:i/>
          <w:caps/>
          <w:sz w:val="28"/>
          <w:szCs w:val="28"/>
        </w:rPr>
      </w:pPr>
      <w:r w:rsidRPr="006E7202">
        <w:rPr>
          <w:rFonts w:ascii="Times New Roman" w:hAnsi="Times New Roman" w:cs="Times New Roman"/>
          <w:i/>
          <w:caps/>
          <w:sz w:val="28"/>
          <w:szCs w:val="28"/>
        </w:rPr>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r w:rsidR="00C01510">
        <w:rPr>
          <w:rFonts w:ascii="Times New Roman" w:hAnsi="Times New Roman" w:cs="Times New Roman"/>
          <w:i/>
          <w:caps/>
          <w:sz w:val="28"/>
          <w:szCs w:val="28"/>
        </w:rPr>
        <w:t xml:space="preserve"> на 201</w:t>
      </w:r>
      <w:r w:rsidR="00541B00">
        <w:rPr>
          <w:rFonts w:ascii="Times New Roman" w:hAnsi="Times New Roman" w:cs="Times New Roman"/>
          <w:i/>
          <w:caps/>
          <w:sz w:val="28"/>
          <w:szCs w:val="28"/>
        </w:rPr>
        <w:t>5</w:t>
      </w:r>
      <w:r w:rsidR="00C01510">
        <w:rPr>
          <w:rFonts w:ascii="Times New Roman" w:hAnsi="Times New Roman" w:cs="Times New Roman"/>
          <w:i/>
          <w:caps/>
          <w:sz w:val="28"/>
          <w:szCs w:val="28"/>
        </w:rPr>
        <w:t>-201</w:t>
      </w:r>
      <w:r w:rsidR="00541B00">
        <w:rPr>
          <w:rFonts w:ascii="Times New Roman" w:hAnsi="Times New Roman" w:cs="Times New Roman"/>
          <w:i/>
          <w:caps/>
          <w:sz w:val="28"/>
          <w:szCs w:val="28"/>
        </w:rPr>
        <w:t>7</w:t>
      </w:r>
      <w:r w:rsidR="00C01510">
        <w:rPr>
          <w:rFonts w:ascii="Times New Roman" w:hAnsi="Times New Roman" w:cs="Times New Roman"/>
          <w:i/>
          <w:caps/>
          <w:sz w:val="28"/>
          <w:szCs w:val="28"/>
        </w:rPr>
        <w:t xml:space="preserve"> годы</w:t>
      </w:r>
      <w:r w:rsidRPr="006E7202">
        <w:rPr>
          <w:rFonts w:ascii="Times New Roman" w:hAnsi="Times New Roman" w:cs="Times New Roman"/>
          <w:i/>
          <w:caps/>
          <w:sz w:val="28"/>
          <w:szCs w:val="28"/>
        </w:rPr>
        <w:t>»</w:t>
      </w: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A413A" w:rsidRDefault="008A413A"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sectPr w:rsidR="008A413A">
          <w:pgSz w:w="11906" w:h="16838"/>
          <w:pgMar w:top="1134" w:right="851" w:bottom="1134" w:left="1701" w:header="720" w:footer="720" w:gutter="0"/>
          <w:cols w:space="720"/>
        </w:sectPr>
      </w:pPr>
    </w:p>
    <w:p w:rsidR="00A61420" w:rsidRPr="008E7BAD"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ПАСПОРТ</w:t>
      </w:r>
    </w:p>
    <w:p w:rsidR="00A61420" w:rsidRPr="008E7BAD"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муниципальной программы муниципального образования Веневский район  </w:t>
      </w:r>
    </w:p>
    <w:p w:rsidR="005F70CF"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8E7BAD">
        <w:rPr>
          <w:rFonts w:ascii="Times New Roman" w:eastAsia="Times New Roman" w:hAnsi="Times New Roman" w:cs="Times New Roman"/>
          <w:sz w:val="28"/>
          <w:szCs w:val="28"/>
          <w:u w:val="single"/>
        </w:rPr>
        <w:t>«Комплексное развитие муниципального образования Веневский район в сфере жилищно-коммунального комплекса</w:t>
      </w:r>
    </w:p>
    <w:p w:rsidR="00A61420" w:rsidRPr="008E7BAD" w:rsidRDefault="00C0151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на 201</w:t>
      </w:r>
      <w:r w:rsidR="00541B00">
        <w:rPr>
          <w:rFonts w:ascii="Times New Roman" w:eastAsia="Times New Roman" w:hAnsi="Times New Roman" w:cs="Times New Roman"/>
          <w:sz w:val="28"/>
          <w:szCs w:val="28"/>
          <w:u w:val="single"/>
        </w:rPr>
        <w:t>5</w:t>
      </w:r>
      <w:r>
        <w:rPr>
          <w:rFonts w:ascii="Times New Roman" w:eastAsia="Times New Roman" w:hAnsi="Times New Roman" w:cs="Times New Roman"/>
          <w:sz w:val="28"/>
          <w:szCs w:val="28"/>
          <w:u w:val="single"/>
        </w:rPr>
        <w:t>-201</w:t>
      </w:r>
      <w:r w:rsidR="00541B00">
        <w:rPr>
          <w:rFonts w:ascii="Times New Roman" w:eastAsia="Times New Roman" w:hAnsi="Times New Roman" w:cs="Times New Roman"/>
          <w:sz w:val="28"/>
          <w:szCs w:val="28"/>
          <w:u w:val="single"/>
        </w:rPr>
        <w:t>7</w:t>
      </w:r>
      <w:r>
        <w:rPr>
          <w:rFonts w:ascii="Times New Roman" w:eastAsia="Times New Roman" w:hAnsi="Times New Roman" w:cs="Times New Roman"/>
          <w:sz w:val="28"/>
          <w:szCs w:val="28"/>
          <w:u w:val="single"/>
        </w:rPr>
        <w:t xml:space="preserve"> годы</w:t>
      </w:r>
      <w:r w:rsidR="00A61420" w:rsidRPr="008E7BAD">
        <w:rPr>
          <w:rFonts w:ascii="Times New Roman" w:eastAsia="Times New Roman" w:hAnsi="Times New Roman" w:cs="Times New Roman"/>
          <w:sz w:val="28"/>
          <w:szCs w:val="28"/>
          <w:u w:val="single"/>
        </w:rPr>
        <w:t>»</w:t>
      </w:r>
    </w:p>
    <w:p w:rsidR="00A61420" w:rsidRPr="008E7BAD" w:rsidRDefault="00A61420" w:rsidP="00A61420">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W w:w="15168" w:type="dxa"/>
        <w:tblCellSpacing w:w="5" w:type="nil"/>
        <w:tblInd w:w="75" w:type="dxa"/>
        <w:tblLayout w:type="fixed"/>
        <w:tblCellMar>
          <w:left w:w="75" w:type="dxa"/>
          <w:right w:w="75" w:type="dxa"/>
        </w:tblCellMar>
        <w:tblLook w:val="0000"/>
      </w:tblPr>
      <w:tblGrid>
        <w:gridCol w:w="4253"/>
        <w:gridCol w:w="10915"/>
      </w:tblGrid>
      <w:tr w:rsidR="00A61420" w:rsidRPr="008E7BAD" w:rsidTr="00827C8B">
        <w:trPr>
          <w:trHeight w:val="400"/>
          <w:tblCellSpacing w:w="5" w:type="nil"/>
        </w:trPr>
        <w:tc>
          <w:tcPr>
            <w:tcW w:w="4253" w:type="dxa"/>
            <w:tcBorders>
              <w:top w:val="single" w:sz="4" w:space="0" w:color="auto"/>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1. Ответственный исполнитель        </w:t>
            </w:r>
            <w:r w:rsidRPr="008E7BAD">
              <w:rPr>
                <w:rFonts w:ascii="Times New Roman" w:eastAsia="Times New Roman" w:hAnsi="Times New Roman" w:cs="Times New Roman"/>
                <w:sz w:val="28"/>
                <w:szCs w:val="28"/>
              </w:rPr>
              <w:br/>
              <w:t xml:space="preserve">муниципальной программы           </w:t>
            </w:r>
          </w:p>
        </w:tc>
        <w:tc>
          <w:tcPr>
            <w:tcW w:w="10915" w:type="dxa"/>
            <w:tcBorders>
              <w:top w:val="single" w:sz="4" w:space="0" w:color="auto"/>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МУ «УС ЖКХ»</w:t>
            </w:r>
          </w:p>
        </w:tc>
      </w:tr>
      <w:tr w:rsidR="00A61420" w:rsidRPr="008E7BAD" w:rsidTr="00827C8B">
        <w:trPr>
          <w:trHeight w:val="400"/>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2. Соисполнители муниципальной   </w:t>
            </w:r>
            <w:r w:rsidRPr="008E7BAD">
              <w:rPr>
                <w:rFonts w:ascii="Times New Roman" w:eastAsia="Times New Roman" w:hAnsi="Times New Roman" w:cs="Times New Roman"/>
                <w:sz w:val="28"/>
                <w:szCs w:val="28"/>
              </w:rPr>
              <w:br/>
              <w:t xml:space="preserve">программы                           </w:t>
            </w:r>
          </w:p>
        </w:tc>
        <w:tc>
          <w:tcPr>
            <w:tcW w:w="10915"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Отдел строительства;</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ектор инженерного обеспечения;</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A61420" w:rsidRPr="008E7BAD">
              <w:rPr>
                <w:rFonts w:ascii="Times New Roman" w:eastAsia="Times New Roman" w:hAnsi="Times New Roman" w:cs="Times New Roman"/>
                <w:sz w:val="28"/>
                <w:szCs w:val="28"/>
              </w:rPr>
              <w:t>униципальное бюджетное учреждение «Специализированная служба по вопросам похоронного дела»;</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ектор по работе с муниципальным жилищным фондом</w:t>
            </w:r>
          </w:p>
        </w:tc>
      </w:tr>
      <w:tr w:rsidR="00A61420" w:rsidRPr="008E7BAD" w:rsidTr="00827C8B">
        <w:trPr>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3. Цели муниципальной программы   </w:t>
            </w:r>
          </w:p>
        </w:tc>
        <w:tc>
          <w:tcPr>
            <w:tcW w:w="10915"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Повышение комфортности проживания граждан</w:t>
            </w:r>
          </w:p>
        </w:tc>
      </w:tr>
      <w:tr w:rsidR="00A61420" w:rsidRPr="008E7BAD" w:rsidTr="00827C8B">
        <w:trPr>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4. Задачи муниципальной программы </w:t>
            </w:r>
          </w:p>
        </w:tc>
        <w:tc>
          <w:tcPr>
            <w:tcW w:w="10915" w:type="dxa"/>
            <w:tcBorders>
              <w:left w:val="single" w:sz="4" w:space="0" w:color="auto"/>
              <w:bottom w:val="single" w:sz="4" w:space="0" w:color="auto"/>
              <w:right w:val="single" w:sz="4" w:space="0" w:color="auto"/>
            </w:tcBorders>
          </w:tcPr>
          <w:p w:rsidR="00687D25"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Подача природного газа в дома</w:t>
            </w:r>
            <w:r w:rsidR="00F80C68">
              <w:rPr>
                <w:rFonts w:ascii="Times New Roman" w:eastAsia="Times New Roman" w:hAnsi="Times New Roman" w:cs="Times New Roman"/>
                <w:sz w:val="28"/>
                <w:szCs w:val="28"/>
              </w:rPr>
              <w:t>;</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D1226">
              <w:rPr>
                <w:rFonts w:ascii="Times New Roman" w:eastAsia="Times New Roman" w:hAnsi="Times New Roman" w:cs="Times New Roman"/>
                <w:sz w:val="28"/>
                <w:szCs w:val="28"/>
              </w:rPr>
              <w:t xml:space="preserve"> у</w:t>
            </w:r>
            <w:r w:rsidR="00A61420" w:rsidRPr="008E7BAD">
              <w:rPr>
                <w:rFonts w:ascii="Times New Roman" w:eastAsia="Times New Roman" w:hAnsi="Times New Roman" w:cs="Times New Roman"/>
                <w:sz w:val="28"/>
                <w:szCs w:val="28"/>
              </w:rPr>
              <w:t>лучшение обеспечения населения коммунальными услугами, отвечающими стандартам качества;</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00A61420" w:rsidRPr="008E7BAD">
              <w:rPr>
                <w:rFonts w:ascii="Times New Roman" w:eastAsia="Times New Roman" w:hAnsi="Times New Roman" w:cs="Times New Roman"/>
                <w:sz w:val="28"/>
                <w:szCs w:val="28"/>
              </w:rPr>
              <w:t>беспечение надежности жилищно-коммунальных систем жизнеобеспечения населения;</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овышение качества жилищно-коммунальных услуг;</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00A61420" w:rsidRPr="008E7BAD">
              <w:rPr>
                <w:rFonts w:ascii="Times New Roman" w:eastAsia="Times New Roman" w:hAnsi="Times New Roman" w:cs="Times New Roman"/>
                <w:sz w:val="28"/>
                <w:szCs w:val="28"/>
              </w:rPr>
              <w:t>беспечение государственной поддержки процесса модернизации и капитального ремонта объектов жилищно-коммунального комплекса;</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оздание инвестиционной привлекательности жилищно-коммунального хозяйства</w:t>
            </w:r>
            <w:r w:rsidR="00F80C68">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овышение уровня обеспечения сельских населенных пунктов качественной питьевой водой.</w:t>
            </w:r>
          </w:p>
          <w:p w:rsidR="00A61420" w:rsidRPr="008E7BAD" w:rsidRDefault="00687D25" w:rsidP="00F80C68">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DD1226">
              <w:rPr>
                <w:rFonts w:ascii="Times New Roman" w:eastAsia="Calibri" w:hAnsi="Times New Roman" w:cs="Times New Roman"/>
                <w:sz w:val="28"/>
                <w:szCs w:val="28"/>
              </w:rPr>
              <w:t>п</w:t>
            </w:r>
            <w:r w:rsidR="00A61420" w:rsidRPr="008E7BAD">
              <w:rPr>
                <w:rFonts w:ascii="Times New Roman" w:eastAsia="Calibri" w:hAnsi="Times New Roman" w:cs="Times New Roman"/>
                <w:sz w:val="28"/>
                <w:szCs w:val="28"/>
              </w:rPr>
              <w:t>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p w:rsidR="00687D25"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редоставление молодым семьям-участникам социальной выплаты на приобретение жилья или строительство индивидуального жилого дома;</w:t>
            </w:r>
          </w:p>
          <w:p w:rsidR="00A61420"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D1226">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687D25" w:rsidRPr="00687D25" w:rsidRDefault="00687D25" w:rsidP="00F80C68">
            <w:pPr>
              <w:pStyle w:val="af3"/>
              <w:jc w:val="both"/>
              <w:rPr>
                <w:rFonts w:ascii="Times New Roman" w:eastAsia="Times New Roman" w:hAnsi="Times New Roman" w:cs="Times New Roman"/>
                <w:sz w:val="28"/>
                <w:szCs w:val="28"/>
              </w:rPr>
            </w:pPr>
            <w:r w:rsidRPr="00687D25">
              <w:rPr>
                <w:rFonts w:ascii="Times New Roman" w:eastAsia="Times New Roman" w:hAnsi="Times New Roman" w:cs="Times New Roman"/>
                <w:sz w:val="28"/>
                <w:szCs w:val="28"/>
              </w:rPr>
              <w:t xml:space="preserve">-  </w:t>
            </w:r>
            <w:r w:rsidR="00DD1226">
              <w:rPr>
                <w:rFonts w:ascii="Times New Roman" w:hAnsi="Times New Roman" w:cs="Times New Roman"/>
                <w:sz w:val="28"/>
                <w:szCs w:val="28"/>
              </w:rPr>
              <w:t>у</w:t>
            </w:r>
            <w:r w:rsidRPr="00687D25">
              <w:rPr>
                <w:rFonts w:ascii="Times New Roman" w:eastAsia="Times New Roman" w:hAnsi="Times New Roman" w:cs="Times New Roman"/>
                <w:sz w:val="28"/>
                <w:szCs w:val="28"/>
              </w:rPr>
              <w:t>чет кладбищ города Венева в порядке, установленном действующим законодательством;</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у</w:t>
            </w:r>
            <w:r w:rsidRPr="00687D25">
              <w:rPr>
                <w:rFonts w:ascii="Times New Roman" w:eastAsia="Times New Roman" w:hAnsi="Times New Roman" w:cs="Times New Roman"/>
                <w:sz w:val="28"/>
                <w:szCs w:val="28"/>
              </w:rPr>
              <w:t>чет захоронений, произведенных на территории кладбищ;</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п</w:t>
            </w:r>
            <w:r w:rsidRPr="00687D25">
              <w:rPr>
                <w:rFonts w:ascii="Times New Roman" w:eastAsia="Times New Roman" w:hAnsi="Times New Roman" w:cs="Times New Roman"/>
                <w:sz w:val="28"/>
                <w:szCs w:val="28"/>
              </w:rPr>
              <w:t>роведение инвентаризации всех захоронений, произведенных на территории кладбищ, в сроки и порядке, установленные действующим законодательством;</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п</w:t>
            </w:r>
            <w:r w:rsidRPr="00687D25">
              <w:rPr>
                <w:rFonts w:ascii="Times New Roman" w:eastAsia="Times New Roman" w:hAnsi="Times New Roman" w:cs="Times New Roman"/>
                <w:sz w:val="28"/>
                <w:szCs w:val="28"/>
              </w:rPr>
              <w:t>редоставление мест для одиночных, родственных захоронений, их регистрация в книге регистрации захоронений;</w:t>
            </w:r>
          </w:p>
          <w:p w:rsidR="00687D25" w:rsidRPr="008E7BAD" w:rsidRDefault="00687D25" w:rsidP="00DD1226">
            <w:pPr>
              <w:pStyle w:val="af3"/>
              <w:jc w:val="both"/>
              <w:rPr>
                <w:rFonts w:eastAsia="Times New Roman"/>
              </w:rPr>
            </w:pPr>
            <w:r>
              <w:rPr>
                <w:rFonts w:ascii="Times New Roman" w:hAnsi="Times New Roman" w:cs="Times New Roman"/>
                <w:sz w:val="28"/>
                <w:szCs w:val="28"/>
              </w:rPr>
              <w:t xml:space="preserve">- </w:t>
            </w:r>
            <w:r w:rsidR="00DD1226">
              <w:rPr>
                <w:rFonts w:ascii="Times New Roman" w:hAnsi="Times New Roman" w:cs="Times New Roman"/>
                <w:sz w:val="28"/>
                <w:szCs w:val="28"/>
              </w:rPr>
              <w:t>о</w:t>
            </w:r>
            <w:r w:rsidRPr="00687D25">
              <w:rPr>
                <w:rFonts w:ascii="Times New Roman" w:eastAsia="Times New Roman" w:hAnsi="Times New Roman" w:cs="Times New Roman"/>
                <w:sz w:val="28"/>
                <w:szCs w:val="28"/>
              </w:rPr>
              <w:t xml:space="preserve">формление и выдача удостоверений об одиночном или родственном захоронении при предоставлении мест для </w:t>
            </w:r>
            <w:r w:rsidR="00DD1226">
              <w:rPr>
                <w:rFonts w:ascii="Times New Roman" w:eastAsia="Times New Roman" w:hAnsi="Times New Roman" w:cs="Times New Roman"/>
                <w:sz w:val="28"/>
                <w:szCs w:val="28"/>
              </w:rPr>
              <w:t>соответствующих захоронений</w:t>
            </w:r>
          </w:p>
        </w:tc>
      </w:tr>
      <w:tr w:rsidR="00A61420" w:rsidRPr="008E7BAD" w:rsidTr="00827C8B">
        <w:trPr>
          <w:trHeight w:val="400"/>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xml:space="preserve">5. Подпрограммы муниципальной    </w:t>
            </w:r>
            <w:r w:rsidRPr="008E7BAD">
              <w:rPr>
                <w:rFonts w:ascii="Times New Roman" w:eastAsia="Times New Roman" w:hAnsi="Times New Roman" w:cs="Times New Roman"/>
                <w:sz w:val="28"/>
                <w:szCs w:val="28"/>
              </w:rPr>
              <w:br/>
              <w:t xml:space="preserve">программы                           </w:t>
            </w:r>
          </w:p>
        </w:tc>
        <w:tc>
          <w:tcPr>
            <w:tcW w:w="10915" w:type="dxa"/>
            <w:tcBorders>
              <w:left w:val="single" w:sz="4" w:space="0" w:color="auto"/>
              <w:bottom w:val="single" w:sz="4" w:space="0" w:color="auto"/>
              <w:right w:val="single" w:sz="4" w:space="0" w:color="auto"/>
            </w:tcBorders>
          </w:tcPr>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Газификация населенных пунктов Веневского района Тульской области</w:t>
            </w:r>
            <w:r w:rsidR="001D04C8">
              <w:rPr>
                <w:rFonts w:ascii="Times New Roman" w:eastAsia="Times New Roman" w:hAnsi="Times New Roman" w:cs="Times New Roman"/>
                <w:sz w:val="28"/>
                <w:szCs w:val="28"/>
              </w:rPr>
              <w:t xml:space="preserve"> на 201</w:t>
            </w:r>
            <w:r w:rsidR="00541B00">
              <w:rPr>
                <w:rFonts w:ascii="Times New Roman" w:eastAsia="Times New Roman" w:hAnsi="Times New Roman" w:cs="Times New Roman"/>
                <w:sz w:val="28"/>
                <w:szCs w:val="28"/>
              </w:rPr>
              <w:t>5</w:t>
            </w:r>
            <w:r w:rsidR="001D04C8">
              <w:rPr>
                <w:rFonts w:ascii="Times New Roman" w:eastAsia="Times New Roman" w:hAnsi="Times New Roman" w:cs="Times New Roman"/>
                <w:sz w:val="28"/>
                <w:szCs w:val="28"/>
              </w:rPr>
              <w:t>-201</w:t>
            </w:r>
            <w:r w:rsidR="00541B00">
              <w:rPr>
                <w:rFonts w:ascii="Times New Roman" w:eastAsia="Times New Roman" w:hAnsi="Times New Roman" w:cs="Times New Roman"/>
                <w:sz w:val="28"/>
                <w:szCs w:val="28"/>
              </w:rPr>
              <w:t>7</w:t>
            </w:r>
            <w:r w:rsidR="001D04C8">
              <w:rPr>
                <w:rFonts w:ascii="Times New Roman" w:eastAsia="Times New Roman" w:hAnsi="Times New Roman" w:cs="Times New Roman"/>
                <w:sz w:val="28"/>
                <w:szCs w:val="28"/>
              </w:rPr>
              <w:t xml:space="preserve">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м</w:t>
            </w:r>
            <w:r w:rsidRPr="008E7BAD">
              <w:rPr>
                <w:rFonts w:ascii="Times New Roman" w:eastAsia="Times New Roman" w:hAnsi="Times New Roman" w:cs="Times New Roman"/>
                <w:sz w:val="28"/>
                <w:szCs w:val="28"/>
              </w:rPr>
              <w:t>одернизация и капитальный ремонт объектов коммунальной инфраструктуры Веневского района Тульской области</w:t>
            </w:r>
            <w:r w:rsidR="001D04C8">
              <w:rPr>
                <w:rFonts w:ascii="Times New Roman" w:eastAsia="Times New Roman" w:hAnsi="Times New Roman" w:cs="Times New Roman"/>
                <w:sz w:val="28"/>
                <w:szCs w:val="28"/>
              </w:rPr>
              <w:t xml:space="preserve"> на 201</w:t>
            </w:r>
            <w:r w:rsidR="00541B00">
              <w:rPr>
                <w:rFonts w:ascii="Times New Roman" w:eastAsia="Times New Roman" w:hAnsi="Times New Roman" w:cs="Times New Roman"/>
                <w:sz w:val="28"/>
                <w:szCs w:val="28"/>
              </w:rPr>
              <w:t>5</w:t>
            </w:r>
            <w:r w:rsidR="001D04C8">
              <w:rPr>
                <w:rFonts w:ascii="Times New Roman" w:eastAsia="Times New Roman" w:hAnsi="Times New Roman" w:cs="Times New Roman"/>
                <w:sz w:val="28"/>
                <w:szCs w:val="28"/>
              </w:rPr>
              <w:t>-201</w:t>
            </w:r>
            <w:r w:rsidR="00541B00">
              <w:rPr>
                <w:rFonts w:ascii="Times New Roman" w:eastAsia="Times New Roman" w:hAnsi="Times New Roman" w:cs="Times New Roman"/>
                <w:sz w:val="28"/>
                <w:szCs w:val="28"/>
              </w:rPr>
              <w:t>7</w:t>
            </w:r>
            <w:r w:rsidR="001D04C8">
              <w:rPr>
                <w:rFonts w:ascii="Times New Roman" w:eastAsia="Times New Roman" w:hAnsi="Times New Roman" w:cs="Times New Roman"/>
                <w:sz w:val="28"/>
                <w:szCs w:val="28"/>
              </w:rPr>
              <w:t xml:space="preserve">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с</w:t>
            </w:r>
            <w:r w:rsidRPr="008E7BAD">
              <w:rPr>
                <w:rFonts w:ascii="Times New Roman" w:eastAsia="Times New Roman" w:hAnsi="Times New Roman" w:cs="Times New Roman"/>
                <w:sz w:val="28"/>
                <w:szCs w:val="28"/>
              </w:rPr>
              <w:t>оциальное развитие села Веневского района Тульской области</w:t>
            </w:r>
            <w:r w:rsidR="001D04C8">
              <w:rPr>
                <w:rFonts w:ascii="Times New Roman" w:eastAsia="Times New Roman" w:hAnsi="Times New Roman" w:cs="Times New Roman"/>
                <w:sz w:val="28"/>
                <w:szCs w:val="28"/>
              </w:rPr>
              <w:t xml:space="preserve"> на 201</w:t>
            </w:r>
            <w:r w:rsidR="00541B00">
              <w:rPr>
                <w:rFonts w:ascii="Times New Roman" w:eastAsia="Times New Roman" w:hAnsi="Times New Roman" w:cs="Times New Roman"/>
                <w:sz w:val="28"/>
                <w:szCs w:val="28"/>
              </w:rPr>
              <w:t>5</w:t>
            </w:r>
            <w:r w:rsidR="001D04C8">
              <w:rPr>
                <w:rFonts w:ascii="Times New Roman" w:eastAsia="Times New Roman" w:hAnsi="Times New Roman" w:cs="Times New Roman"/>
                <w:sz w:val="28"/>
                <w:szCs w:val="28"/>
              </w:rPr>
              <w:t>-201</w:t>
            </w:r>
            <w:r w:rsidR="00541B00">
              <w:rPr>
                <w:rFonts w:ascii="Times New Roman" w:eastAsia="Times New Roman" w:hAnsi="Times New Roman" w:cs="Times New Roman"/>
                <w:sz w:val="28"/>
                <w:szCs w:val="28"/>
              </w:rPr>
              <w:t>7</w:t>
            </w:r>
            <w:r w:rsidR="001D04C8">
              <w:rPr>
                <w:rFonts w:ascii="Times New Roman" w:eastAsia="Times New Roman" w:hAnsi="Times New Roman" w:cs="Times New Roman"/>
                <w:sz w:val="28"/>
                <w:szCs w:val="28"/>
              </w:rPr>
              <w:t xml:space="preserve">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деятельности МУ «УС ЖКХ»</w:t>
            </w:r>
            <w:r w:rsidR="00701623">
              <w:rPr>
                <w:rFonts w:ascii="Times New Roman" w:eastAsia="Times New Roman" w:hAnsi="Times New Roman" w:cs="Times New Roman"/>
                <w:sz w:val="28"/>
                <w:szCs w:val="28"/>
              </w:rPr>
              <w:t xml:space="preserve"> на 201</w:t>
            </w:r>
            <w:r w:rsidR="00541B00">
              <w:rPr>
                <w:rFonts w:ascii="Times New Roman" w:eastAsia="Times New Roman" w:hAnsi="Times New Roman" w:cs="Times New Roman"/>
                <w:sz w:val="28"/>
                <w:szCs w:val="28"/>
              </w:rPr>
              <w:t>5</w:t>
            </w:r>
            <w:r w:rsidR="00701623">
              <w:rPr>
                <w:rFonts w:ascii="Times New Roman" w:eastAsia="Times New Roman" w:hAnsi="Times New Roman" w:cs="Times New Roman"/>
                <w:sz w:val="28"/>
                <w:szCs w:val="28"/>
              </w:rPr>
              <w:t>-201</w:t>
            </w:r>
            <w:r w:rsidR="00541B00">
              <w:rPr>
                <w:rFonts w:ascii="Times New Roman" w:eastAsia="Times New Roman" w:hAnsi="Times New Roman" w:cs="Times New Roman"/>
                <w:sz w:val="28"/>
                <w:szCs w:val="28"/>
              </w:rPr>
              <w:t>7</w:t>
            </w:r>
            <w:r w:rsidR="00701623">
              <w:rPr>
                <w:rFonts w:ascii="Times New Roman" w:eastAsia="Times New Roman" w:hAnsi="Times New Roman" w:cs="Times New Roman"/>
                <w:sz w:val="28"/>
                <w:szCs w:val="28"/>
              </w:rPr>
              <w:t xml:space="preserve"> годы</w:t>
            </w:r>
            <w:r w:rsidRPr="008E7BAD">
              <w:rPr>
                <w:rFonts w:ascii="Times New Roman" w:eastAsia="Times New Roman" w:hAnsi="Times New Roman" w:cs="Times New Roman"/>
                <w:sz w:val="28"/>
                <w:szCs w:val="28"/>
              </w:rPr>
              <w:t>;</w:t>
            </w:r>
          </w:p>
          <w:p w:rsidR="00DD1226"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м</w:t>
            </w:r>
            <w:r w:rsidRPr="008E7BAD">
              <w:rPr>
                <w:rFonts w:ascii="Times New Roman" w:eastAsia="Times New Roman" w:hAnsi="Times New Roman" w:cs="Times New Roman"/>
                <w:sz w:val="28"/>
                <w:szCs w:val="28"/>
              </w:rPr>
              <w:t>одернизация и ремонт автомобильных дорог общего пользования местного значения на территории муниципального образования Веневский район на 201</w:t>
            </w:r>
            <w:r w:rsidR="00541B00">
              <w:rPr>
                <w:rFonts w:ascii="Times New Roman" w:eastAsia="Times New Roman" w:hAnsi="Times New Roman" w:cs="Times New Roman"/>
                <w:sz w:val="28"/>
                <w:szCs w:val="28"/>
              </w:rPr>
              <w:t>5</w:t>
            </w:r>
            <w:r w:rsidR="00DD1226">
              <w:rPr>
                <w:rFonts w:ascii="Times New Roman" w:eastAsia="Times New Roman" w:hAnsi="Times New Roman" w:cs="Times New Roman"/>
                <w:sz w:val="28"/>
                <w:szCs w:val="28"/>
              </w:rPr>
              <w:t>-201</w:t>
            </w:r>
            <w:r w:rsidR="00541B00">
              <w:rPr>
                <w:rFonts w:ascii="Times New Roman" w:eastAsia="Times New Roman" w:hAnsi="Times New Roman" w:cs="Times New Roman"/>
                <w:sz w:val="28"/>
                <w:szCs w:val="28"/>
              </w:rPr>
              <w:t>7</w:t>
            </w:r>
            <w:r w:rsidRPr="008E7BAD">
              <w:rPr>
                <w:rFonts w:ascii="Times New Roman" w:eastAsia="Times New Roman" w:hAnsi="Times New Roman" w:cs="Times New Roman"/>
                <w:sz w:val="28"/>
                <w:szCs w:val="28"/>
              </w:rPr>
              <w:t>годы;</w:t>
            </w:r>
          </w:p>
          <w:p w:rsidR="00DD1226"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деятельности специализированной службы по вопросам похоронного дела</w:t>
            </w:r>
            <w:r>
              <w:rPr>
                <w:rFonts w:ascii="Times New Roman" w:eastAsia="Times New Roman" w:hAnsi="Times New Roman" w:cs="Times New Roman"/>
                <w:sz w:val="28"/>
                <w:szCs w:val="28"/>
              </w:rPr>
              <w:t xml:space="preserve"> на 201</w:t>
            </w:r>
            <w:r w:rsidR="00E460D0">
              <w:rPr>
                <w:rFonts w:ascii="Times New Roman" w:eastAsia="Times New Roman" w:hAnsi="Times New Roman" w:cs="Times New Roman"/>
                <w:sz w:val="28"/>
                <w:szCs w:val="28"/>
              </w:rPr>
              <w:t>5</w:t>
            </w:r>
            <w:r>
              <w:rPr>
                <w:rFonts w:ascii="Times New Roman" w:eastAsia="Times New Roman" w:hAnsi="Times New Roman" w:cs="Times New Roman"/>
                <w:sz w:val="28"/>
                <w:szCs w:val="28"/>
              </w:rPr>
              <w:t>-201</w:t>
            </w:r>
            <w:r w:rsidR="00E460D0">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годы</w:t>
            </w:r>
            <w:r w:rsidRPr="008E7BAD">
              <w:rPr>
                <w:rFonts w:ascii="Times New Roman" w:eastAsia="Times New Roman" w:hAnsi="Times New Roman" w:cs="Times New Roman"/>
                <w:sz w:val="28"/>
                <w:szCs w:val="28"/>
              </w:rPr>
              <w:t>;</w:t>
            </w:r>
          </w:p>
          <w:p w:rsidR="00A61420" w:rsidRPr="008E7BAD" w:rsidRDefault="00A61420" w:rsidP="00E460D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жильем молодых семей на территории Веневского района</w:t>
            </w:r>
            <w:r w:rsidR="00701623">
              <w:rPr>
                <w:rFonts w:ascii="Times New Roman" w:eastAsia="Times New Roman" w:hAnsi="Times New Roman" w:cs="Times New Roman"/>
                <w:sz w:val="28"/>
                <w:szCs w:val="28"/>
              </w:rPr>
              <w:t xml:space="preserve"> на 201</w:t>
            </w:r>
            <w:r w:rsidR="00E460D0">
              <w:rPr>
                <w:rFonts w:ascii="Times New Roman" w:eastAsia="Times New Roman" w:hAnsi="Times New Roman" w:cs="Times New Roman"/>
                <w:sz w:val="28"/>
                <w:szCs w:val="28"/>
              </w:rPr>
              <w:t>5</w:t>
            </w:r>
            <w:r w:rsidR="00701623">
              <w:rPr>
                <w:rFonts w:ascii="Times New Roman" w:eastAsia="Times New Roman" w:hAnsi="Times New Roman" w:cs="Times New Roman"/>
                <w:sz w:val="28"/>
                <w:szCs w:val="28"/>
              </w:rPr>
              <w:t>-201</w:t>
            </w:r>
            <w:r w:rsidR="00E460D0">
              <w:rPr>
                <w:rFonts w:ascii="Times New Roman" w:eastAsia="Times New Roman" w:hAnsi="Times New Roman" w:cs="Times New Roman"/>
                <w:sz w:val="28"/>
                <w:szCs w:val="28"/>
              </w:rPr>
              <w:t>7</w:t>
            </w:r>
            <w:r w:rsidR="00701623">
              <w:rPr>
                <w:rFonts w:ascii="Times New Roman" w:eastAsia="Times New Roman" w:hAnsi="Times New Roman" w:cs="Times New Roman"/>
                <w:sz w:val="28"/>
                <w:szCs w:val="28"/>
              </w:rPr>
              <w:t xml:space="preserve"> годы</w:t>
            </w:r>
            <w:r w:rsidRPr="008E7BAD">
              <w:rPr>
                <w:rFonts w:ascii="Times New Roman" w:eastAsia="Times New Roman" w:hAnsi="Times New Roman" w:cs="Times New Roman"/>
                <w:sz w:val="28"/>
                <w:szCs w:val="28"/>
              </w:rPr>
              <w:t>.</w:t>
            </w:r>
          </w:p>
        </w:tc>
      </w:tr>
      <w:tr w:rsidR="00A61420" w:rsidRPr="008E7BAD" w:rsidTr="00827C8B">
        <w:trPr>
          <w:trHeight w:val="400"/>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6. Индикаторы муниципальной      </w:t>
            </w:r>
            <w:r w:rsidRPr="008E7BAD">
              <w:rPr>
                <w:rFonts w:ascii="Times New Roman" w:eastAsia="Times New Roman" w:hAnsi="Times New Roman" w:cs="Times New Roman"/>
                <w:sz w:val="28"/>
                <w:szCs w:val="28"/>
              </w:rPr>
              <w:br/>
            </w:r>
            <w:r w:rsidRPr="008E7BAD">
              <w:rPr>
                <w:rFonts w:ascii="Times New Roman" w:eastAsia="Times New Roman" w:hAnsi="Times New Roman" w:cs="Times New Roman"/>
                <w:sz w:val="28"/>
                <w:szCs w:val="28"/>
              </w:rPr>
              <w:lastRenderedPageBreak/>
              <w:t xml:space="preserve">программы                           </w:t>
            </w:r>
          </w:p>
        </w:tc>
        <w:tc>
          <w:tcPr>
            <w:tcW w:w="10915" w:type="dxa"/>
            <w:tcBorders>
              <w:left w:val="single" w:sz="4" w:space="0" w:color="auto"/>
              <w:bottom w:val="single" w:sz="4" w:space="0" w:color="auto"/>
              <w:right w:val="single" w:sz="4" w:space="0" w:color="auto"/>
            </w:tcBorders>
          </w:tcPr>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8E7BAD">
              <w:rPr>
                <w:rFonts w:ascii="Times New Roman" w:eastAsia="Times New Roman" w:hAnsi="Times New Roman" w:cs="Times New Roman"/>
                <w:sz w:val="28"/>
                <w:szCs w:val="28"/>
              </w:rPr>
              <w:lastRenderedPageBreak/>
              <w:t xml:space="preserve">- Заменить </w:t>
            </w:r>
            <w:r w:rsidR="001A4D4F" w:rsidRPr="001A4D4F">
              <w:rPr>
                <w:rFonts w:ascii="Times New Roman" w:eastAsia="Times New Roman" w:hAnsi="Times New Roman" w:cs="Times New Roman"/>
                <w:sz w:val="28"/>
                <w:szCs w:val="28"/>
              </w:rPr>
              <w:t>7,5</w:t>
            </w:r>
            <w:r w:rsidRPr="008E7BAD">
              <w:rPr>
                <w:rFonts w:ascii="Times New Roman" w:eastAsia="Times New Roman" w:hAnsi="Times New Roman" w:cs="Times New Roman"/>
                <w:sz w:val="28"/>
                <w:szCs w:val="28"/>
              </w:rPr>
              <w:t xml:space="preserve"> км ветхих тепловых </w:t>
            </w:r>
            <w:r w:rsidR="007C25EB" w:rsidRPr="008E7BAD">
              <w:rPr>
                <w:rFonts w:ascii="Times New Roman" w:eastAsia="Times New Roman" w:hAnsi="Times New Roman" w:cs="Times New Roman"/>
                <w:sz w:val="28"/>
                <w:szCs w:val="28"/>
              </w:rPr>
              <w:t>сетей</w:t>
            </w:r>
            <w:r w:rsidRPr="00BD5EFB">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xml:space="preserve">- </w:t>
            </w:r>
            <w:r w:rsidR="00DD1226">
              <w:rPr>
                <w:rFonts w:ascii="Times New Roman" w:eastAsia="Times New Roman" w:hAnsi="Times New Roman" w:cs="Times New Roman"/>
                <w:sz w:val="28"/>
                <w:szCs w:val="28"/>
              </w:rPr>
              <w:t>з</w:t>
            </w:r>
            <w:r w:rsidRPr="008E7BAD">
              <w:rPr>
                <w:rFonts w:ascii="Times New Roman" w:eastAsia="Times New Roman" w:hAnsi="Times New Roman" w:cs="Times New Roman"/>
                <w:sz w:val="28"/>
                <w:szCs w:val="28"/>
              </w:rPr>
              <w:t xml:space="preserve">аменить </w:t>
            </w:r>
            <w:r w:rsidR="001A4D4F">
              <w:rPr>
                <w:rFonts w:ascii="Times New Roman" w:eastAsia="Times New Roman" w:hAnsi="Times New Roman" w:cs="Times New Roman"/>
                <w:sz w:val="28"/>
                <w:szCs w:val="28"/>
              </w:rPr>
              <w:t>17,8</w:t>
            </w:r>
            <w:r w:rsidRPr="008E7BAD">
              <w:rPr>
                <w:rFonts w:ascii="Times New Roman" w:eastAsia="Times New Roman" w:hAnsi="Times New Roman" w:cs="Times New Roman"/>
                <w:sz w:val="28"/>
                <w:szCs w:val="28"/>
              </w:rPr>
              <w:t xml:space="preserve"> км ветхих водопроводных сетей;</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Газифицировать населенные пункты на 68%;</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 xml:space="preserve">редоставить </w:t>
            </w:r>
            <w:r w:rsidR="00DD1226">
              <w:rPr>
                <w:rFonts w:ascii="Times New Roman" w:eastAsia="Times New Roman" w:hAnsi="Times New Roman" w:cs="Times New Roman"/>
                <w:sz w:val="28"/>
                <w:szCs w:val="28"/>
              </w:rPr>
              <w:t>36</w:t>
            </w:r>
            <w:r w:rsidRPr="00E9481F">
              <w:rPr>
                <w:rFonts w:ascii="Times New Roman" w:eastAsia="Times New Roman" w:hAnsi="Times New Roman" w:cs="Times New Roman"/>
                <w:sz w:val="28"/>
                <w:szCs w:val="28"/>
              </w:rPr>
              <w:t xml:space="preserve"> молодым семьям</w:t>
            </w:r>
            <w:r w:rsidRPr="008E7BAD">
              <w:rPr>
                <w:rFonts w:ascii="Times New Roman" w:eastAsia="Times New Roman" w:hAnsi="Times New Roman" w:cs="Times New Roman"/>
                <w:sz w:val="28"/>
                <w:szCs w:val="28"/>
              </w:rPr>
              <w:t>социальные выплаты на приобретение жилья или строительство индивидуального жилого дома;</w:t>
            </w:r>
          </w:p>
          <w:p w:rsidR="00E9481F" w:rsidRPr="007A3CE6" w:rsidRDefault="00A61420" w:rsidP="00F80C68">
            <w:pPr>
              <w:pStyle w:val="af3"/>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sidRPr="007A3CE6">
              <w:rPr>
                <w:rFonts w:ascii="Times New Roman" w:eastAsia="Times New Roman" w:hAnsi="Times New Roman" w:cs="Times New Roman"/>
                <w:sz w:val="28"/>
                <w:szCs w:val="28"/>
              </w:rPr>
              <w:t>с</w:t>
            </w:r>
            <w:r w:rsidR="00E9481F" w:rsidRPr="007A3CE6">
              <w:rPr>
                <w:rFonts w:ascii="Times New Roman" w:eastAsia="Times New Roman" w:hAnsi="Times New Roman" w:cs="Times New Roman"/>
                <w:sz w:val="28"/>
                <w:szCs w:val="28"/>
              </w:rPr>
              <w:t xml:space="preserve">троительство автомобильных дорог – </w:t>
            </w:r>
            <w:r w:rsidR="007A3CE6" w:rsidRPr="007A3CE6">
              <w:rPr>
                <w:rFonts w:ascii="Times New Roman" w:eastAsia="Times New Roman" w:hAnsi="Times New Roman" w:cs="Times New Roman"/>
                <w:sz w:val="28"/>
                <w:szCs w:val="28"/>
              </w:rPr>
              <w:t>12,1</w:t>
            </w:r>
            <w:r w:rsidR="00E9481F" w:rsidRPr="007A3CE6">
              <w:rPr>
                <w:rFonts w:ascii="Times New Roman" w:eastAsia="Times New Roman" w:hAnsi="Times New Roman" w:cs="Times New Roman"/>
                <w:sz w:val="28"/>
                <w:szCs w:val="28"/>
              </w:rPr>
              <w:t xml:space="preserve"> км;</w:t>
            </w:r>
          </w:p>
          <w:p w:rsidR="00E9481F" w:rsidRPr="007A3CE6" w:rsidRDefault="007A3CE6" w:rsidP="00F80C68">
            <w:pPr>
              <w:pStyle w:val="af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 xml:space="preserve">емонт автомобильных дорог – </w:t>
            </w:r>
            <w:r w:rsidRPr="007A3CE6">
              <w:rPr>
                <w:rFonts w:ascii="Times New Roman" w:eastAsia="Times New Roman" w:hAnsi="Times New Roman" w:cs="Times New Roman"/>
                <w:sz w:val="28"/>
                <w:szCs w:val="28"/>
              </w:rPr>
              <w:t>70,5</w:t>
            </w:r>
            <w:r w:rsidR="00E9481F" w:rsidRPr="007A3CE6">
              <w:rPr>
                <w:rFonts w:ascii="Times New Roman" w:eastAsia="Times New Roman" w:hAnsi="Times New Roman" w:cs="Times New Roman"/>
                <w:sz w:val="28"/>
                <w:szCs w:val="28"/>
              </w:rPr>
              <w:t xml:space="preserve"> тыс. кв.м.</w:t>
            </w:r>
          </w:p>
          <w:p w:rsidR="00E9481F" w:rsidRPr="007A3CE6" w:rsidRDefault="007A3CE6" w:rsidP="00F80C68">
            <w:pPr>
              <w:pStyle w:val="af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 xml:space="preserve">емонт дворовых территорий многоквартирных домов – </w:t>
            </w:r>
            <w:r w:rsidRPr="007A3CE6">
              <w:rPr>
                <w:rFonts w:ascii="Times New Roman" w:eastAsia="Times New Roman" w:hAnsi="Times New Roman" w:cs="Times New Roman"/>
                <w:sz w:val="28"/>
                <w:szCs w:val="28"/>
              </w:rPr>
              <w:t>32,9</w:t>
            </w:r>
            <w:r w:rsidR="00E9481F" w:rsidRPr="007A3CE6">
              <w:rPr>
                <w:rFonts w:ascii="Times New Roman" w:eastAsia="Times New Roman" w:hAnsi="Times New Roman" w:cs="Times New Roman"/>
                <w:sz w:val="28"/>
                <w:szCs w:val="28"/>
              </w:rPr>
              <w:t>тыс.кв.м.;</w:t>
            </w:r>
          </w:p>
          <w:p w:rsidR="00A61420" w:rsidRPr="008E7BAD" w:rsidRDefault="007A3CE6" w:rsidP="00DD1226">
            <w:pPr>
              <w:pStyle w:val="af3"/>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емонт мостов и путепроводов – 1 шт.</w:t>
            </w:r>
          </w:p>
        </w:tc>
      </w:tr>
      <w:tr w:rsidR="00A61420" w:rsidRPr="008E7BAD" w:rsidTr="00827C8B">
        <w:trPr>
          <w:trHeight w:val="400"/>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xml:space="preserve">7. Сроки и этапы реализации         </w:t>
            </w:r>
            <w:r w:rsidRPr="008E7BAD">
              <w:rPr>
                <w:rFonts w:ascii="Times New Roman" w:eastAsia="Times New Roman" w:hAnsi="Times New Roman" w:cs="Times New Roman"/>
                <w:sz w:val="28"/>
                <w:szCs w:val="28"/>
              </w:rPr>
              <w:br/>
              <w:t xml:space="preserve">муниципальной программы           </w:t>
            </w:r>
          </w:p>
        </w:tc>
        <w:tc>
          <w:tcPr>
            <w:tcW w:w="10915" w:type="dxa"/>
            <w:tcBorders>
              <w:left w:val="single" w:sz="4" w:space="0" w:color="auto"/>
              <w:bottom w:val="single" w:sz="4" w:space="0" w:color="auto"/>
              <w:right w:val="single" w:sz="4" w:space="0" w:color="auto"/>
            </w:tcBorders>
          </w:tcPr>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2014-2016г.</w:t>
            </w:r>
          </w:p>
        </w:tc>
      </w:tr>
      <w:tr w:rsidR="00A61420" w:rsidRPr="008E7BAD" w:rsidTr="00827C8B">
        <w:trPr>
          <w:trHeight w:val="800"/>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8. Объемы финансирования            </w:t>
            </w:r>
            <w:r w:rsidRPr="008E7BAD">
              <w:rPr>
                <w:rFonts w:ascii="Times New Roman" w:eastAsia="Times New Roman" w:hAnsi="Times New Roman" w:cs="Times New Roman"/>
                <w:sz w:val="28"/>
                <w:szCs w:val="28"/>
              </w:rPr>
              <w:br/>
              <w:t xml:space="preserve">муниципальной программы за счет   </w:t>
            </w:r>
            <w:r w:rsidRPr="008E7BAD">
              <w:rPr>
                <w:rFonts w:ascii="Times New Roman" w:eastAsia="Times New Roman" w:hAnsi="Times New Roman" w:cs="Times New Roman"/>
                <w:sz w:val="28"/>
                <w:szCs w:val="28"/>
              </w:rPr>
              <w:br/>
              <w:t xml:space="preserve">всех источников финансирования (тыс. руб.)     </w:t>
            </w:r>
          </w:p>
        </w:tc>
        <w:tc>
          <w:tcPr>
            <w:tcW w:w="10915" w:type="dxa"/>
            <w:tcBorders>
              <w:left w:val="single" w:sz="4" w:space="0" w:color="auto"/>
              <w:bottom w:val="single" w:sz="4" w:space="0" w:color="auto"/>
              <w:right w:val="single" w:sz="4" w:space="0" w:color="auto"/>
            </w:tcBorders>
          </w:tcPr>
          <w:tbl>
            <w:tblPr>
              <w:tblW w:w="9737" w:type="dxa"/>
              <w:tblInd w:w="93" w:type="dxa"/>
              <w:tblLayout w:type="fixed"/>
              <w:tblLook w:val="04A0"/>
            </w:tblPr>
            <w:tblGrid>
              <w:gridCol w:w="3074"/>
              <w:gridCol w:w="1292"/>
              <w:gridCol w:w="1528"/>
              <w:gridCol w:w="1275"/>
              <w:gridCol w:w="1300"/>
              <w:gridCol w:w="1268"/>
            </w:tblGrid>
            <w:tr w:rsidR="0099428E" w:rsidRPr="00696A18" w:rsidTr="00010BF6">
              <w:trPr>
                <w:trHeight w:val="360"/>
              </w:trPr>
              <w:tc>
                <w:tcPr>
                  <w:tcW w:w="30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4"/>
                      <w:szCs w:val="24"/>
                    </w:rPr>
                  </w:pPr>
                  <w:r w:rsidRPr="00696A18">
                    <w:rPr>
                      <w:rFonts w:ascii="Times New Roman" w:eastAsia="Times New Roman" w:hAnsi="Times New Roman" w:cs="Times New Roman"/>
                      <w:color w:val="000000"/>
                      <w:sz w:val="24"/>
                      <w:szCs w:val="24"/>
                    </w:rPr>
                    <w:t>Единицы измерения</w:t>
                  </w:r>
                </w:p>
              </w:tc>
              <w:tc>
                <w:tcPr>
                  <w:tcW w:w="15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Всего</w:t>
                  </w:r>
                </w:p>
              </w:tc>
              <w:tc>
                <w:tcPr>
                  <w:tcW w:w="3843" w:type="dxa"/>
                  <w:gridSpan w:val="3"/>
                  <w:tcBorders>
                    <w:top w:val="single" w:sz="8" w:space="0" w:color="000000"/>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Потребность</w:t>
                  </w:r>
                </w:p>
              </w:tc>
            </w:tr>
            <w:tr w:rsidR="0099428E" w:rsidRPr="00696A18" w:rsidTr="00010BF6">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4"/>
                      <w:szCs w:val="24"/>
                    </w:rPr>
                  </w:pPr>
                </w:p>
              </w:tc>
              <w:tc>
                <w:tcPr>
                  <w:tcW w:w="1528"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3843" w:type="dxa"/>
                  <w:gridSpan w:val="3"/>
                  <w:tcBorders>
                    <w:top w:val="single" w:sz="8" w:space="0" w:color="000000"/>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 том числе по годам</w:t>
                  </w:r>
                </w:p>
              </w:tc>
            </w:tr>
            <w:tr w:rsidR="0099428E" w:rsidRPr="00696A18" w:rsidTr="00010BF6">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4"/>
                      <w:szCs w:val="24"/>
                    </w:rPr>
                  </w:pPr>
                </w:p>
              </w:tc>
              <w:tc>
                <w:tcPr>
                  <w:tcW w:w="1528"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75"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5F70CF">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w:t>
                  </w:r>
                  <w:r w:rsidR="005F70CF">
                    <w:rPr>
                      <w:rFonts w:ascii="Times New Roman" w:eastAsia="Times New Roman" w:hAnsi="Times New Roman" w:cs="Times New Roman"/>
                      <w:color w:val="000000"/>
                      <w:sz w:val="28"/>
                      <w:szCs w:val="28"/>
                    </w:rPr>
                    <w:t>5</w:t>
                  </w:r>
                </w:p>
              </w:tc>
              <w:tc>
                <w:tcPr>
                  <w:tcW w:w="1300"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5F70CF">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w:t>
                  </w:r>
                  <w:r w:rsidR="005F70CF">
                    <w:rPr>
                      <w:rFonts w:ascii="Times New Roman" w:eastAsia="Times New Roman" w:hAnsi="Times New Roman" w:cs="Times New Roman"/>
                      <w:color w:val="000000"/>
                      <w:sz w:val="28"/>
                      <w:szCs w:val="28"/>
                    </w:rPr>
                    <w:t>6</w:t>
                  </w:r>
                </w:p>
              </w:tc>
              <w:tc>
                <w:tcPr>
                  <w:tcW w:w="1268"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5F70CF">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w:t>
                  </w:r>
                  <w:r w:rsidR="005F70CF">
                    <w:rPr>
                      <w:rFonts w:ascii="Times New Roman" w:eastAsia="Times New Roman" w:hAnsi="Times New Roman" w:cs="Times New Roman"/>
                      <w:color w:val="000000"/>
                      <w:sz w:val="28"/>
                      <w:szCs w:val="28"/>
                    </w:rPr>
                    <w:t>7</w:t>
                  </w:r>
                </w:p>
              </w:tc>
            </w:tr>
            <w:tr w:rsidR="00010BF6" w:rsidRPr="00593094" w:rsidTr="00010BF6">
              <w:trPr>
                <w:trHeight w:val="855"/>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010BF6" w:rsidRPr="005F1ED5" w:rsidRDefault="00010BF6"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010BF6" w:rsidRPr="005F1ED5" w:rsidRDefault="00010BF6"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528" w:type="dxa"/>
                  <w:tcBorders>
                    <w:top w:val="nil"/>
                    <w:left w:val="nil"/>
                    <w:bottom w:val="single" w:sz="8" w:space="0" w:color="000000"/>
                    <w:right w:val="single" w:sz="8" w:space="0" w:color="000000"/>
                  </w:tcBorders>
                  <w:shd w:val="clear" w:color="auto" w:fill="auto"/>
                  <w:vAlign w:val="bottom"/>
                </w:tcPr>
                <w:p w:rsidR="00010BF6" w:rsidRPr="00F53BBB" w:rsidRDefault="00010BF6" w:rsidP="00010BF6">
                  <w:pPr>
                    <w:jc w:val="right"/>
                    <w:rPr>
                      <w:rFonts w:ascii="Times New Roman" w:hAnsi="Times New Roman" w:cs="Times New Roman"/>
                      <w:b/>
                      <w:bCs/>
                      <w:color w:val="000000"/>
                      <w:sz w:val="28"/>
                      <w:szCs w:val="28"/>
                    </w:rPr>
                  </w:pPr>
                  <w:r w:rsidRPr="00F53BBB">
                    <w:rPr>
                      <w:rFonts w:ascii="Times New Roman" w:hAnsi="Times New Roman" w:cs="Times New Roman"/>
                      <w:b/>
                      <w:bCs/>
                      <w:color w:val="000000"/>
                      <w:sz w:val="28"/>
                      <w:szCs w:val="28"/>
                    </w:rPr>
                    <w:t>279634,67</w:t>
                  </w:r>
                </w:p>
              </w:tc>
              <w:tc>
                <w:tcPr>
                  <w:tcW w:w="1275" w:type="dxa"/>
                  <w:tcBorders>
                    <w:top w:val="nil"/>
                    <w:left w:val="nil"/>
                    <w:bottom w:val="single" w:sz="8" w:space="0" w:color="000000"/>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b/>
                      <w:bCs/>
                      <w:color w:val="000000"/>
                      <w:sz w:val="28"/>
                      <w:szCs w:val="28"/>
                    </w:rPr>
                  </w:pPr>
                  <w:r w:rsidRPr="00F53BBB">
                    <w:rPr>
                      <w:rFonts w:ascii="Times New Roman" w:hAnsi="Times New Roman" w:cs="Times New Roman"/>
                      <w:b/>
                      <w:bCs/>
                      <w:color w:val="000000"/>
                      <w:sz w:val="28"/>
                      <w:szCs w:val="28"/>
                    </w:rPr>
                    <w:t>136766,7</w:t>
                  </w:r>
                </w:p>
              </w:tc>
              <w:tc>
                <w:tcPr>
                  <w:tcW w:w="1300" w:type="dxa"/>
                  <w:tcBorders>
                    <w:top w:val="nil"/>
                    <w:left w:val="nil"/>
                    <w:bottom w:val="single" w:sz="8" w:space="0" w:color="000000"/>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b/>
                      <w:bCs/>
                      <w:color w:val="000000"/>
                      <w:sz w:val="28"/>
                      <w:szCs w:val="28"/>
                    </w:rPr>
                  </w:pPr>
                  <w:r w:rsidRPr="00F53BBB">
                    <w:rPr>
                      <w:rFonts w:ascii="Times New Roman" w:hAnsi="Times New Roman" w:cs="Times New Roman"/>
                      <w:b/>
                      <w:bCs/>
                      <w:color w:val="000000"/>
                      <w:sz w:val="28"/>
                      <w:szCs w:val="28"/>
                    </w:rPr>
                    <w:t>75233,73</w:t>
                  </w:r>
                </w:p>
              </w:tc>
              <w:tc>
                <w:tcPr>
                  <w:tcW w:w="1268" w:type="dxa"/>
                  <w:tcBorders>
                    <w:top w:val="nil"/>
                    <w:left w:val="nil"/>
                    <w:bottom w:val="single" w:sz="8" w:space="0" w:color="000000"/>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b/>
                      <w:bCs/>
                      <w:color w:val="000000"/>
                      <w:sz w:val="28"/>
                      <w:szCs w:val="28"/>
                    </w:rPr>
                  </w:pPr>
                  <w:r w:rsidRPr="00F53BBB">
                    <w:rPr>
                      <w:rFonts w:ascii="Times New Roman" w:hAnsi="Times New Roman" w:cs="Times New Roman"/>
                      <w:b/>
                      <w:bCs/>
                      <w:color w:val="000000"/>
                      <w:sz w:val="28"/>
                      <w:szCs w:val="28"/>
                    </w:rPr>
                    <w:t>67634,2</w:t>
                  </w:r>
                </w:p>
              </w:tc>
            </w:tr>
            <w:tr w:rsidR="00010BF6" w:rsidRPr="00593094" w:rsidTr="00010BF6">
              <w:trPr>
                <w:trHeight w:val="81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010BF6" w:rsidRPr="005F1ED5" w:rsidRDefault="00010BF6"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010BF6" w:rsidRPr="005F1ED5" w:rsidRDefault="00010BF6"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528" w:type="dxa"/>
                  <w:tcBorders>
                    <w:top w:val="nil"/>
                    <w:left w:val="nil"/>
                    <w:bottom w:val="single" w:sz="8" w:space="0" w:color="000000"/>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b/>
                      <w:bCs/>
                      <w:color w:val="000000"/>
                      <w:sz w:val="28"/>
                      <w:szCs w:val="28"/>
                    </w:rPr>
                  </w:pPr>
                  <w:r w:rsidRPr="00F53BBB">
                    <w:rPr>
                      <w:rFonts w:ascii="Times New Roman" w:hAnsi="Times New Roman" w:cs="Times New Roman"/>
                      <w:b/>
                      <w:bCs/>
                      <w:color w:val="000000"/>
                      <w:sz w:val="28"/>
                      <w:szCs w:val="28"/>
                    </w:rPr>
                    <w:t>110052,51</w:t>
                  </w:r>
                </w:p>
              </w:tc>
              <w:tc>
                <w:tcPr>
                  <w:tcW w:w="1275" w:type="dxa"/>
                  <w:tcBorders>
                    <w:top w:val="nil"/>
                    <w:left w:val="nil"/>
                    <w:bottom w:val="single" w:sz="8" w:space="0" w:color="000000"/>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63634,4</w:t>
                  </w:r>
                </w:p>
              </w:tc>
              <w:tc>
                <w:tcPr>
                  <w:tcW w:w="1300" w:type="dxa"/>
                  <w:tcBorders>
                    <w:top w:val="nil"/>
                    <w:left w:val="nil"/>
                    <w:bottom w:val="single" w:sz="8" w:space="0" w:color="000000"/>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21742,1</w:t>
                  </w:r>
                </w:p>
              </w:tc>
              <w:tc>
                <w:tcPr>
                  <w:tcW w:w="1268" w:type="dxa"/>
                  <w:tcBorders>
                    <w:top w:val="nil"/>
                    <w:left w:val="nil"/>
                    <w:bottom w:val="single" w:sz="8" w:space="0" w:color="000000"/>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24676,0</w:t>
                  </w:r>
                </w:p>
              </w:tc>
            </w:tr>
            <w:tr w:rsidR="00010BF6" w:rsidRPr="00593094" w:rsidTr="00010BF6">
              <w:trPr>
                <w:trHeight w:val="90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010BF6" w:rsidRPr="005F1ED5" w:rsidRDefault="00010BF6"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010BF6" w:rsidRPr="005F1ED5" w:rsidRDefault="00010BF6"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528" w:type="dxa"/>
                  <w:tcBorders>
                    <w:top w:val="nil"/>
                    <w:left w:val="nil"/>
                    <w:bottom w:val="single" w:sz="8" w:space="0" w:color="000000"/>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b/>
                      <w:bCs/>
                      <w:color w:val="000000"/>
                      <w:sz w:val="28"/>
                      <w:szCs w:val="28"/>
                    </w:rPr>
                  </w:pPr>
                  <w:r w:rsidRPr="00F53BBB">
                    <w:rPr>
                      <w:rFonts w:ascii="Times New Roman" w:hAnsi="Times New Roman" w:cs="Times New Roman"/>
                      <w:b/>
                      <w:bCs/>
                      <w:color w:val="000000"/>
                      <w:sz w:val="28"/>
                      <w:szCs w:val="28"/>
                    </w:rPr>
                    <w:t>126345,9</w:t>
                  </w:r>
                </w:p>
              </w:tc>
              <w:tc>
                <w:tcPr>
                  <w:tcW w:w="1275" w:type="dxa"/>
                  <w:tcBorders>
                    <w:top w:val="nil"/>
                    <w:left w:val="nil"/>
                    <w:bottom w:val="single" w:sz="8" w:space="0" w:color="000000"/>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41412,3</w:t>
                  </w:r>
                </w:p>
              </w:tc>
              <w:tc>
                <w:tcPr>
                  <w:tcW w:w="1300" w:type="dxa"/>
                  <w:tcBorders>
                    <w:top w:val="nil"/>
                    <w:left w:val="nil"/>
                    <w:bottom w:val="single" w:sz="8" w:space="0" w:color="000000"/>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43799,4</w:t>
                  </w:r>
                </w:p>
              </w:tc>
              <w:tc>
                <w:tcPr>
                  <w:tcW w:w="1268" w:type="dxa"/>
                  <w:tcBorders>
                    <w:top w:val="nil"/>
                    <w:left w:val="nil"/>
                    <w:bottom w:val="single" w:sz="8" w:space="0" w:color="000000"/>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41134,2</w:t>
                  </w:r>
                </w:p>
              </w:tc>
            </w:tr>
            <w:tr w:rsidR="00010BF6" w:rsidRPr="00593094" w:rsidTr="00010BF6">
              <w:trPr>
                <w:trHeight w:val="660"/>
              </w:trPr>
              <w:tc>
                <w:tcPr>
                  <w:tcW w:w="3074"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010BF6" w:rsidRPr="005F1ED5" w:rsidRDefault="00010BF6"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Местный бюджет</w:t>
                  </w:r>
                </w:p>
              </w:tc>
              <w:tc>
                <w:tcPr>
                  <w:tcW w:w="1292" w:type="dxa"/>
                  <w:tcBorders>
                    <w:top w:val="single" w:sz="8" w:space="0" w:color="000000"/>
                    <w:left w:val="nil"/>
                    <w:bottom w:val="single" w:sz="4" w:space="0" w:color="auto"/>
                    <w:right w:val="single" w:sz="8" w:space="0" w:color="000000"/>
                  </w:tcBorders>
                  <w:shd w:val="clear" w:color="auto" w:fill="auto"/>
                  <w:vAlign w:val="center"/>
                  <w:hideMark/>
                </w:tcPr>
                <w:p w:rsidR="00010BF6" w:rsidRPr="005F1ED5" w:rsidRDefault="00010BF6"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528" w:type="dxa"/>
                  <w:tcBorders>
                    <w:top w:val="single" w:sz="8" w:space="0" w:color="000000"/>
                    <w:left w:val="nil"/>
                    <w:bottom w:val="single" w:sz="4" w:space="0" w:color="auto"/>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b/>
                      <w:bCs/>
                      <w:color w:val="000000"/>
                      <w:sz w:val="28"/>
                      <w:szCs w:val="28"/>
                    </w:rPr>
                  </w:pPr>
                  <w:r w:rsidRPr="00F53BBB">
                    <w:rPr>
                      <w:rFonts w:ascii="Times New Roman" w:hAnsi="Times New Roman" w:cs="Times New Roman"/>
                      <w:b/>
                      <w:bCs/>
                      <w:color w:val="000000"/>
                      <w:sz w:val="28"/>
                      <w:szCs w:val="28"/>
                    </w:rPr>
                    <w:t>27817,26</w:t>
                  </w:r>
                </w:p>
              </w:tc>
              <w:tc>
                <w:tcPr>
                  <w:tcW w:w="1275" w:type="dxa"/>
                  <w:tcBorders>
                    <w:top w:val="single" w:sz="8" w:space="0" w:color="000000"/>
                    <w:left w:val="nil"/>
                    <w:bottom w:val="single" w:sz="4" w:space="0" w:color="auto"/>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24173,06</w:t>
                  </w:r>
                </w:p>
              </w:tc>
              <w:tc>
                <w:tcPr>
                  <w:tcW w:w="1300" w:type="dxa"/>
                  <w:tcBorders>
                    <w:top w:val="single" w:sz="8" w:space="0" w:color="000000"/>
                    <w:left w:val="nil"/>
                    <w:bottom w:val="single" w:sz="4" w:space="0" w:color="auto"/>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1820,2</w:t>
                  </w:r>
                </w:p>
              </w:tc>
              <w:tc>
                <w:tcPr>
                  <w:tcW w:w="1268" w:type="dxa"/>
                  <w:tcBorders>
                    <w:top w:val="single" w:sz="8" w:space="0" w:color="000000"/>
                    <w:left w:val="nil"/>
                    <w:bottom w:val="single" w:sz="4" w:space="0" w:color="auto"/>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1824</w:t>
                  </w:r>
                </w:p>
              </w:tc>
            </w:tr>
            <w:tr w:rsidR="00010BF6" w:rsidRPr="00593094" w:rsidTr="00010BF6">
              <w:trPr>
                <w:trHeight w:val="660"/>
              </w:trPr>
              <w:tc>
                <w:tcPr>
                  <w:tcW w:w="3074" w:type="dxa"/>
                  <w:tcBorders>
                    <w:top w:val="single" w:sz="4" w:space="0" w:color="auto"/>
                    <w:left w:val="single" w:sz="8" w:space="0" w:color="000000"/>
                    <w:bottom w:val="single" w:sz="8" w:space="0" w:color="000000"/>
                    <w:right w:val="single" w:sz="8" w:space="0" w:color="000000"/>
                  </w:tcBorders>
                  <w:shd w:val="clear" w:color="auto" w:fill="auto"/>
                </w:tcPr>
                <w:p w:rsidR="00010BF6" w:rsidRDefault="00010BF6" w:rsidP="000424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292" w:type="dxa"/>
                  <w:tcBorders>
                    <w:top w:val="single" w:sz="4" w:space="0" w:color="auto"/>
                    <w:left w:val="nil"/>
                    <w:bottom w:val="single" w:sz="8" w:space="0" w:color="000000"/>
                    <w:right w:val="single" w:sz="8" w:space="0" w:color="000000"/>
                  </w:tcBorders>
                  <w:shd w:val="clear" w:color="auto" w:fill="auto"/>
                </w:tcPr>
                <w:p w:rsidR="00010BF6" w:rsidRDefault="00010BF6" w:rsidP="000424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528" w:type="dxa"/>
                  <w:tcBorders>
                    <w:top w:val="single" w:sz="4" w:space="0" w:color="auto"/>
                    <w:left w:val="nil"/>
                    <w:bottom w:val="single" w:sz="8" w:space="0" w:color="000000"/>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b/>
                      <w:bCs/>
                      <w:color w:val="000000"/>
                      <w:sz w:val="28"/>
                      <w:szCs w:val="28"/>
                    </w:rPr>
                  </w:pPr>
                  <w:r w:rsidRPr="00F53BBB">
                    <w:rPr>
                      <w:rFonts w:ascii="Times New Roman" w:hAnsi="Times New Roman" w:cs="Times New Roman"/>
                      <w:b/>
                      <w:bCs/>
                      <w:color w:val="000000"/>
                      <w:sz w:val="28"/>
                      <w:szCs w:val="28"/>
                    </w:rPr>
                    <w:t>15419</w:t>
                  </w:r>
                  <w:r>
                    <w:rPr>
                      <w:rFonts w:ascii="Times New Roman" w:hAnsi="Times New Roman" w:cs="Times New Roman"/>
                      <w:b/>
                      <w:bCs/>
                      <w:color w:val="000000"/>
                      <w:sz w:val="28"/>
                      <w:szCs w:val="28"/>
                    </w:rPr>
                    <w:t>,0</w:t>
                  </w:r>
                </w:p>
              </w:tc>
              <w:tc>
                <w:tcPr>
                  <w:tcW w:w="1275" w:type="dxa"/>
                  <w:tcBorders>
                    <w:top w:val="single" w:sz="4" w:space="0" w:color="auto"/>
                    <w:left w:val="nil"/>
                    <w:bottom w:val="single" w:sz="8" w:space="0" w:color="000000"/>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7547</w:t>
                  </w:r>
                  <w:r>
                    <w:rPr>
                      <w:rFonts w:ascii="Times New Roman" w:hAnsi="Times New Roman" w:cs="Times New Roman"/>
                      <w:color w:val="000000"/>
                      <w:sz w:val="28"/>
                      <w:szCs w:val="28"/>
                    </w:rPr>
                    <w:t>,0</w:t>
                  </w:r>
                </w:p>
              </w:tc>
              <w:tc>
                <w:tcPr>
                  <w:tcW w:w="1300" w:type="dxa"/>
                  <w:tcBorders>
                    <w:top w:val="single" w:sz="4" w:space="0" w:color="auto"/>
                    <w:left w:val="nil"/>
                    <w:bottom w:val="single" w:sz="8" w:space="0" w:color="000000"/>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7872</w:t>
                  </w:r>
                  <w:r>
                    <w:rPr>
                      <w:rFonts w:ascii="Times New Roman" w:hAnsi="Times New Roman" w:cs="Times New Roman"/>
                      <w:color w:val="000000"/>
                      <w:sz w:val="28"/>
                      <w:szCs w:val="28"/>
                    </w:rPr>
                    <w:t>,0</w:t>
                  </w:r>
                </w:p>
              </w:tc>
              <w:tc>
                <w:tcPr>
                  <w:tcW w:w="1268" w:type="dxa"/>
                  <w:tcBorders>
                    <w:top w:val="single" w:sz="4" w:space="0" w:color="auto"/>
                    <w:left w:val="nil"/>
                    <w:bottom w:val="single" w:sz="8" w:space="0" w:color="000000"/>
                    <w:right w:val="single" w:sz="8" w:space="0" w:color="000000"/>
                  </w:tcBorders>
                  <w:shd w:val="clear" w:color="auto" w:fill="auto"/>
                  <w:vAlign w:val="bottom"/>
                </w:tcPr>
                <w:p w:rsidR="00010BF6" w:rsidRPr="00F53BBB" w:rsidRDefault="00010BF6" w:rsidP="00827C8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0</w:t>
                  </w:r>
                </w:p>
              </w:tc>
            </w:tr>
          </w:tbl>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i/>
                <w:sz w:val="28"/>
                <w:szCs w:val="28"/>
              </w:rPr>
            </w:pPr>
          </w:p>
        </w:tc>
      </w:tr>
      <w:tr w:rsidR="00A61420" w:rsidRPr="008E7BAD" w:rsidTr="00827C8B">
        <w:trPr>
          <w:trHeight w:val="400"/>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9. Ожидаемые результаты реализации  </w:t>
            </w:r>
            <w:r w:rsidRPr="008E7BAD">
              <w:rPr>
                <w:rFonts w:ascii="Times New Roman" w:eastAsia="Times New Roman" w:hAnsi="Times New Roman" w:cs="Times New Roman"/>
                <w:sz w:val="28"/>
                <w:szCs w:val="28"/>
              </w:rPr>
              <w:br/>
              <w:t xml:space="preserve">муниципальной программы           </w:t>
            </w:r>
          </w:p>
        </w:tc>
        <w:tc>
          <w:tcPr>
            <w:tcW w:w="10915"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Предполагается проложить более 68 км газопроводов и увеличить количество </w:t>
            </w:r>
            <w:r w:rsidRPr="008E7BAD">
              <w:rPr>
                <w:rFonts w:ascii="Times New Roman" w:eastAsia="Times New Roman" w:hAnsi="Times New Roman" w:cs="Times New Roman"/>
                <w:sz w:val="28"/>
                <w:szCs w:val="28"/>
              </w:rPr>
              <w:lastRenderedPageBreak/>
              <w:t>газифицированных квартир на 40%, создать условия для строительства (реконструкции), перевода на природный газ котельных объектов социальной сферы;</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Создать условия для предоставления более 350</w:t>
            </w:r>
            <w:r w:rsidR="00E9481F">
              <w:rPr>
                <w:rFonts w:ascii="Times New Roman" w:eastAsia="Times New Roman" w:hAnsi="Times New Roman" w:cs="Times New Roman"/>
                <w:sz w:val="28"/>
                <w:szCs w:val="28"/>
              </w:rPr>
              <w:t>0 человек, постоянно проживающим</w:t>
            </w:r>
            <w:r w:rsidRPr="008E7BAD">
              <w:rPr>
                <w:rFonts w:ascii="Times New Roman" w:eastAsia="Times New Roman" w:hAnsi="Times New Roman" w:cs="Times New Roman"/>
                <w:sz w:val="28"/>
                <w:szCs w:val="28"/>
              </w:rPr>
              <w:t xml:space="preserve"> в населенных пунктах района, возможности пользования природным газом.</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 сферы на индивидуальные источники теплоснабжения;</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мероприятий подпрограммы позволит: снизить затраты за счет внедрения мероприятий по энергосбережению; улучшить качество жилищно-коммунальных услуг;</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Повысить эффективность и надежность функционирования предусмотренных подпрограммой объектов жизнеобеспечения населения; привлечь инвестиции в жилищно-коммунальный комплекс района.</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Предполагается проложить более </w:t>
            </w:r>
            <w:r w:rsidR="00BB4F1B" w:rsidRPr="00E62F1F">
              <w:rPr>
                <w:rFonts w:ascii="Times New Roman" w:eastAsia="Times New Roman" w:hAnsi="Times New Roman" w:cs="Times New Roman"/>
                <w:sz w:val="28"/>
                <w:szCs w:val="28"/>
              </w:rPr>
              <w:t>17,8</w:t>
            </w:r>
            <w:r w:rsidRPr="008E7BAD">
              <w:rPr>
                <w:rFonts w:ascii="Times New Roman" w:eastAsia="Times New Roman" w:hAnsi="Times New Roman" w:cs="Times New Roman"/>
                <w:sz w:val="28"/>
                <w:szCs w:val="28"/>
              </w:rPr>
              <w:t xml:space="preserve">км водопроводных сетей и улучшить качество водоснабжения квартир на </w:t>
            </w:r>
            <w:r w:rsidRPr="00E62F1F">
              <w:rPr>
                <w:rFonts w:ascii="Times New Roman" w:eastAsia="Times New Roman" w:hAnsi="Times New Roman" w:cs="Times New Roman"/>
                <w:sz w:val="28"/>
                <w:szCs w:val="28"/>
              </w:rPr>
              <w:t>60</w:t>
            </w:r>
            <w:r w:rsidRPr="008E7BAD">
              <w:rPr>
                <w:rFonts w:ascii="Times New Roman" w:eastAsia="Times New Roman" w:hAnsi="Times New Roman" w:cs="Times New Roman"/>
                <w:sz w:val="28"/>
                <w:szCs w:val="28"/>
              </w:rPr>
              <w:t>%.</w:t>
            </w:r>
          </w:p>
          <w:p w:rsidR="00E9481F" w:rsidRPr="00E9481F" w:rsidRDefault="00E9481F" w:rsidP="00DD1226">
            <w:pPr>
              <w:pStyle w:val="af3"/>
              <w:ind w:firstLine="610"/>
              <w:jc w:val="both"/>
              <w:rPr>
                <w:rFonts w:ascii="Times New Roman" w:eastAsia="Times New Roman" w:hAnsi="Times New Roman" w:cs="Times New Roman"/>
                <w:sz w:val="28"/>
                <w:szCs w:val="28"/>
              </w:rPr>
            </w:pPr>
            <w:r w:rsidRPr="00E9481F">
              <w:rPr>
                <w:rFonts w:ascii="Times New Roman" w:eastAsia="Times New Roman" w:hAnsi="Times New Roman" w:cs="Times New Roman"/>
                <w:sz w:val="28"/>
                <w:szCs w:val="28"/>
              </w:rPr>
              <w:t>Ремонт автомобильных дорог</w:t>
            </w:r>
            <w:r w:rsidR="00827C8B">
              <w:rPr>
                <w:rFonts w:ascii="Times New Roman" w:eastAsia="Times New Roman" w:hAnsi="Times New Roman" w:cs="Times New Roman"/>
                <w:sz w:val="28"/>
                <w:szCs w:val="28"/>
              </w:rPr>
              <w:t xml:space="preserve"> до сельских населенных пунктов</w:t>
            </w:r>
            <w:r w:rsidRPr="00E9481F">
              <w:rPr>
                <w:rFonts w:ascii="Times New Roman" w:eastAsia="Times New Roman" w:hAnsi="Times New Roman" w:cs="Times New Roman"/>
                <w:sz w:val="28"/>
                <w:szCs w:val="28"/>
              </w:rPr>
              <w:t xml:space="preserve"> – 8</w:t>
            </w:r>
            <w:r w:rsidR="00827C8B">
              <w:rPr>
                <w:rFonts w:ascii="Times New Roman" w:eastAsia="Times New Roman" w:hAnsi="Times New Roman" w:cs="Times New Roman"/>
                <w:sz w:val="28"/>
                <w:szCs w:val="28"/>
              </w:rPr>
              <w:t>,2</w:t>
            </w:r>
            <w:r w:rsidR="00CE6729">
              <w:rPr>
                <w:rFonts w:ascii="Times New Roman" w:eastAsia="Times New Roman" w:hAnsi="Times New Roman" w:cs="Times New Roman"/>
                <w:sz w:val="28"/>
                <w:szCs w:val="28"/>
              </w:rPr>
              <w:t>км</w:t>
            </w:r>
            <w:r w:rsidRPr="00E9481F">
              <w:rPr>
                <w:rFonts w:ascii="Times New Roman" w:eastAsia="Times New Roman" w:hAnsi="Times New Roman" w:cs="Times New Roman"/>
                <w:sz w:val="28"/>
                <w:szCs w:val="28"/>
              </w:rPr>
              <w:t>.</w:t>
            </w:r>
          </w:p>
          <w:p w:rsidR="00E9481F" w:rsidRPr="00E9481F" w:rsidRDefault="00E9481F" w:rsidP="00DD1226">
            <w:pPr>
              <w:pStyle w:val="af3"/>
              <w:ind w:firstLine="610"/>
              <w:jc w:val="both"/>
              <w:rPr>
                <w:rFonts w:ascii="Times New Roman" w:eastAsia="Times New Roman" w:hAnsi="Times New Roman" w:cs="Times New Roman"/>
                <w:sz w:val="28"/>
                <w:szCs w:val="28"/>
              </w:rPr>
            </w:pPr>
            <w:r w:rsidRPr="00E9481F">
              <w:rPr>
                <w:rFonts w:ascii="Times New Roman" w:eastAsia="Times New Roman" w:hAnsi="Times New Roman" w:cs="Times New Roman"/>
                <w:sz w:val="28"/>
                <w:szCs w:val="28"/>
              </w:rPr>
              <w:t xml:space="preserve">Ремонт </w:t>
            </w:r>
            <w:r w:rsidR="00CE6729">
              <w:rPr>
                <w:rFonts w:ascii="Times New Roman" w:eastAsia="Times New Roman" w:hAnsi="Times New Roman" w:cs="Times New Roman"/>
                <w:sz w:val="28"/>
                <w:szCs w:val="28"/>
              </w:rPr>
              <w:t xml:space="preserve">автомобильных дорог </w:t>
            </w:r>
            <w:r w:rsidR="00660C1D">
              <w:rPr>
                <w:rFonts w:ascii="Times New Roman" w:eastAsia="Times New Roman" w:hAnsi="Times New Roman" w:cs="Times New Roman"/>
                <w:sz w:val="28"/>
                <w:szCs w:val="28"/>
              </w:rPr>
              <w:t>в населенных пунктов</w:t>
            </w:r>
            <w:r w:rsidRPr="00E9481F">
              <w:rPr>
                <w:rFonts w:ascii="Times New Roman" w:eastAsia="Times New Roman" w:hAnsi="Times New Roman" w:cs="Times New Roman"/>
                <w:sz w:val="28"/>
                <w:szCs w:val="28"/>
              </w:rPr>
              <w:t xml:space="preserve"> – 7</w:t>
            </w:r>
            <w:r w:rsidR="00660C1D">
              <w:rPr>
                <w:rFonts w:ascii="Times New Roman" w:eastAsia="Times New Roman" w:hAnsi="Times New Roman" w:cs="Times New Roman"/>
                <w:sz w:val="28"/>
                <w:szCs w:val="28"/>
              </w:rPr>
              <w:t>1,8тыс</w:t>
            </w:r>
            <w:r w:rsidRPr="00E9481F">
              <w:rPr>
                <w:rFonts w:ascii="Times New Roman" w:eastAsia="Times New Roman" w:hAnsi="Times New Roman" w:cs="Times New Roman"/>
                <w:sz w:val="28"/>
                <w:szCs w:val="28"/>
              </w:rPr>
              <w:t>.кв.м.;</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Создание условий для формирования активной экономической позиции молодежи;</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Укрепление семейных отношений и снижение социальной напряженности в обществе;</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Улучшение демографической ситуации в районе.</w:t>
            </w:r>
          </w:p>
        </w:tc>
      </w:tr>
    </w:tbl>
    <w:p w:rsidR="008A413A" w:rsidRDefault="008A413A" w:rsidP="00F57A15">
      <w:pPr>
        <w:pStyle w:val="ConsPlusNormal"/>
        <w:widowControl/>
        <w:numPr>
          <w:ilvl w:val="0"/>
          <w:numId w:val="15"/>
        </w:numPr>
        <w:ind w:left="284" w:hanging="284"/>
        <w:jc w:val="center"/>
        <w:outlineLvl w:val="1"/>
        <w:rPr>
          <w:rFonts w:ascii="Times New Roman" w:eastAsia="Calibri" w:hAnsi="Times New Roman" w:cs="Times New Roman"/>
          <w:b/>
          <w:sz w:val="28"/>
          <w:szCs w:val="28"/>
          <w:lang w:eastAsia="en-US"/>
        </w:rPr>
        <w:sectPr w:rsidR="008A413A" w:rsidSect="000552B8">
          <w:pgSz w:w="16838" w:h="11906" w:orient="landscape"/>
          <w:pgMar w:top="1134" w:right="1134" w:bottom="851" w:left="1134" w:header="720" w:footer="720" w:gutter="0"/>
          <w:cols w:space="720"/>
        </w:sectPr>
      </w:pPr>
    </w:p>
    <w:p w:rsidR="00296955" w:rsidRDefault="00296955" w:rsidP="00F57A15">
      <w:pPr>
        <w:pStyle w:val="ConsPlusNormal"/>
        <w:widowControl/>
        <w:numPr>
          <w:ilvl w:val="0"/>
          <w:numId w:val="15"/>
        </w:numPr>
        <w:ind w:left="284" w:hanging="284"/>
        <w:jc w:val="center"/>
        <w:outlineLvl w:val="1"/>
        <w:rPr>
          <w:rFonts w:ascii="Times New Roman" w:eastAsia="Calibri" w:hAnsi="Times New Roman" w:cs="Times New Roman"/>
          <w:b/>
          <w:sz w:val="28"/>
          <w:szCs w:val="28"/>
          <w:lang w:eastAsia="en-US"/>
        </w:rPr>
      </w:pPr>
      <w:r w:rsidRPr="00296955">
        <w:rPr>
          <w:rFonts w:ascii="Times New Roman" w:eastAsia="Calibri" w:hAnsi="Times New Roman" w:cs="Times New Roman"/>
          <w:b/>
          <w:sz w:val="28"/>
          <w:szCs w:val="28"/>
          <w:lang w:eastAsia="en-US"/>
        </w:rPr>
        <w:lastRenderedPageBreak/>
        <w:t>Общая характеристика сферы реализации муниципальной программы</w:t>
      </w:r>
    </w:p>
    <w:p w:rsidR="00F57A15" w:rsidRPr="00296955" w:rsidRDefault="00F57A15" w:rsidP="00F57A15">
      <w:pPr>
        <w:pStyle w:val="ConsPlusNormal"/>
        <w:widowControl/>
        <w:ind w:firstLine="0"/>
        <w:jc w:val="center"/>
        <w:outlineLvl w:val="1"/>
        <w:rPr>
          <w:rFonts w:ascii="Times New Roman" w:eastAsia="Calibri" w:hAnsi="Times New Roman" w:cs="Times New Roman"/>
          <w:b/>
          <w:sz w:val="28"/>
          <w:szCs w:val="28"/>
          <w:lang w:eastAsia="en-US"/>
        </w:rPr>
      </w:pPr>
    </w:p>
    <w:p w:rsidR="00296955" w:rsidRPr="00296955" w:rsidRDefault="00296955" w:rsidP="00F57A15">
      <w:pPr>
        <w:pStyle w:val="ConsPlusNormal"/>
        <w:widowControl/>
        <w:numPr>
          <w:ilvl w:val="1"/>
          <w:numId w:val="15"/>
        </w:numPr>
        <w:ind w:left="0" w:firstLine="709"/>
        <w:jc w:val="both"/>
        <w:outlineLvl w:val="1"/>
        <w:rPr>
          <w:rFonts w:ascii="Times New Roman" w:hAnsi="Times New Roman" w:cs="Times New Roman"/>
          <w:i/>
          <w:sz w:val="28"/>
          <w:szCs w:val="28"/>
        </w:rPr>
      </w:pPr>
      <w:r w:rsidRPr="00296955">
        <w:rPr>
          <w:rFonts w:ascii="Times New Roman" w:hAnsi="Times New Roman" w:cs="Times New Roman"/>
          <w:i/>
          <w:sz w:val="28"/>
          <w:szCs w:val="28"/>
        </w:rPr>
        <w:t>Основные проблемы в сфере реал</w:t>
      </w:r>
      <w:r w:rsidR="00B731D2">
        <w:rPr>
          <w:rFonts w:ascii="Times New Roman" w:hAnsi="Times New Roman" w:cs="Times New Roman"/>
          <w:i/>
          <w:sz w:val="28"/>
          <w:szCs w:val="28"/>
        </w:rPr>
        <w:t>изации муниципальной программы</w:t>
      </w:r>
    </w:p>
    <w:p w:rsidR="000D7AB0" w:rsidRPr="00163742" w:rsidRDefault="000D7AB0" w:rsidP="00163742">
      <w:pPr>
        <w:pStyle w:val="af3"/>
        <w:ind w:firstLine="709"/>
        <w:jc w:val="both"/>
        <w:rPr>
          <w:rFonts w:ascii="Times New Roman" w:hAnsi="Times New Roman" w:cs="Times New Roman"/>
          <w:sz w:val="28"/>
          <w:szCs w:val="28"/>
        </w:rPr>
      </w:pPr>
      <w:r w:rsidRPr="00163742">
        <w:rPr>
          <w:rFonts w:ascii="Times New Roman" w:hAnsi="Times New Roman" w:cs="Times New Roman"/>
          <w:sz w:val="28"/>
          <w:szCs w:val="28"/>
        </w:rPr>
        <w:t xml:space="preserve">Уровень </w:t>
      </w:r>
      <w:r w:rsidR="00FC19ED" w:rsidRPr="00163742">
        <w:rPr>
          <w:rFonts w:ascii="Times New Roman" w:hAnsi="Times New Roman" w:cs="Times New Roman"/>
          <w:sz w:val="28"/>
          <w:szCs w:val="28"/>
        </w:rPr>
        <w:t>развития жилищно-коммунального комплекса</w:t>
      </w:r>
      <w:r w:rsidRPr="00163742">
        <w:rPr>
          <w:rFonts w:ascii="Times New Roman" w:hAnsi="Times New Roman" w:cs="Times New Roman"/>
          <w:sz w:val="28"/>
          <w:szCs w:val="28"/>
        </w:rPr>
        <w:t xml:space="preserve">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устройству </w:t>
      </w:r>
      <w:r w:rsidR="001117DC" w:rsidRPr="00163742">
        <w:rPr>
          <w:rFonts w:ascii="Times New Roman" w:hAnsi="Times New Roman" w:cs="Times New Roman"/>
          <w:sz w:val="28"/>
          <w:szCs w:val="28"/>
        </w:rPr>
        <w:t xml:space="preserve">дорожных </w:t>
      </w:r>
      <w:r w:rsidRPr="00163742">
        <w:rPr>
          <w:rFonts w:ascii="Times New Roman" w:hAnsi="Times New Roman" w:cs="Times New Roman"/>
          <w:sz w:val="28"/>
          <w:szCs w:val="28"/>
        </w:rPr>
        <w:t xml:space="preserve">покрытий, </w:t>
      </w:r>
      <w:r w:rsidR="00FC19ED" w:rsidRPr="00163742">
        <w:rPr>
          <w:rFonts w:ascii="Times New Roman" w:hAnsi="Times New Roman" w:cs="Times New Roman"/>
          <w:sz w:val="28"/>
          <w:szCs w:val="28"/>
        </w:rPr>
        <w:t>предоставление финансовой возможности улучшить жилищные условия</w:t>
      </w:r>
      <w:r w:rsidR="00C1070A" w:rsidRPr="00163742">
        <w:rPr>
          <w:rFonts w:ascii="Times New Roman" w:hAnsi="Times New Roman" w:cs="Times New Roman"/>
          <w:sz w:val="28"/>
          <w:szCs w:val="28"/>
        </w:rPr>
        <w:t xml:space="preserve"> молодых семей</w:t>
      </w:r>
      <w:r w:rsidRPr="00163742">
        <w:rPr>
          <w:rFonts w:ascii="Times New Roman" w:hAnsi="Times New Roman" w:cs="Times New Roman"/>
          <w:sz w:val="28"/>
          <w:szCs w:val="28"/>
        </w:rPr>
        <w:t>.</w:t>
      </w:r>
    </w:p>
    <w:p w:rsidR="007F6BCD" w:rsidRPr="00163742" w:rsidRDefault="008A2932" w:rsidP="00163742">
      <w:pPr>
        <w:pStyle w:val="af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 Веневский район</w:t>
      </w:r>
      <w:r w:rsidR="007F6BCD" w:rsidRPr="00163742">
        <w:rPr>
          <w:rFonts w:ascii="Times New Roman" w:eastAsia="Times New Roman" w:hAnsi="Times New Roman" w:cs="Times New Roman"/>
          <w:sz w:val="28"/>
          <w:szCs w:val="28"/>
        </w:rPr>
        <w:t xml:space="preserve">  расположен на северо-востоке Тульской области. </w:t>
      </w:r>
      <w:r>
        <w:rPr>
          <w:rFonts w:ascii="Times New Roman" w:eastAsia="Times New Roman" w:hAnsi="Times New Roman" w:cs="Times New Roman"/>
          <w:sz w:val="28"/>
          <w:szCs w:val="28"/>
        </w:rPr>
        <w:t>Территориально муниципально</w:t>
      </w:r>
      <w:r w:rsidR="00E62F1F">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образование </w:t>
      </w:r>
      <w:r w:rsidR="007F6BCD" w:rsidRPr="00163742">
        <w:rPr>
          <w:rFonts w:ascii="Times New Roman" w:eastAsia="Times New Roman" w:hAnsi="Times New Roman" w:cs="Times New Roman"/>
          <w:sz w:val="28"/>
          <w:szCs w:val="28"/>
        </w:rPr>
        <w:t>граничит:</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севере с Каширским районом Московской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востоке - с Серебряно-Прудским районом Московской области и Михайловским районом Рязанской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юге - с Новомосковским и Киреевским районами Тульской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западе - Ясногорским и Ленинским районами Тульской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 xml:space="preserve">Площадь </w:t>
      </w:r>
      <w:r w:rsidR="00152F39">
        <w:rPr>
          <w:rFonts w:ascii="Times New Roman" w:eastAsia="Times New Roman" w:hAnsi="Times New Roman" w:cs="Times New Roman"/>
          <w:sz w:val="28"/>
          <w:szCs w:val="28"/>
        </w:rPr>
        <w:t>муниципального образования составляет примерно 1620 км²</w:t>
      </w:r>
      <w:r w:rsidRPr="00163742">
        <w:rPr>
          <w:rFonts w:ascii="Times New Roman" w:eastAsia="Times New Roman" w:hAnsi="Times New Roman" w:cs="Times New Roman"/>
          <w:sz w:val="28"/>
          <w:szCs w:val="28"/>
        </w:rPr>
        <w:t>. Протяженность с севера на юг - 70 км, с востока на запад - 43 км. Основные реки - Осётр, Венёвка, Мордвес, Сежа, Беспута, Шат.</w:t>
      </w:r>
    </w:p>
    <w:p w:rsidR="00163742" w:rsidRDefault="00163742" w:rsidP="00163742">
      <w:pPr>
        <w:pStyle w:val="af3"/>
        <w:ind w:firstLine="709"/>
        <w:jc w:val="both"/>
        <w:rPr>
          <w:rFonts w:ascii="Times New Roman" w:hAnsi="Times New Roman" w:cs="Times New Roman"/>
          <w:sz w:val="28"/>
          <w:szCs w:val="28"/>
        </w:rPr>
      </w:pPr>
      <w:r w:rsidRPr="00163742">
        <w:rPr>
          <w:rFonts w:ascii="Times New Roman" w:hAnsi="Times New Roman" w:cs="Times New Roman"/>
          <w:sz w:val="28"/>
          <w:szCs w:val="28"/>
        </w:rPr>
        <w:t xml:space="preserve">В </w:t>
      </w:r>
      <w:r w:rsidR="00152F39">
        <w:rPr>
          <w:rFonts w:ascii="Times New Roman" w:hAnsi="Times New Roman" w:cs="Times New Roman"/>
          <w:sz w:val="28"/>
          <w:szCs w:val="28"/>
        </w:rPr>
        <w:t xml:space="preserve"> муниципальном образовании Веневский район </w:t>
      </w:r>
      <w:r w:rsidRPr="00163742">
        <w:rPr>
          <w:rFonts w:ascii="Times New Roman" w:hAnsi="Times New Roman" w:cs="Times New Roman"/>
          <w:sz w:val="28"/>
          <w:szCs w:val="28"/>
        </w:rPr>
        <w:t>200 населённых пунктов, центр</w:t>
      </w:r>
      <w:r w:rsidR="00C034C0">
        <w:rPr>
          <w:rFonts w:ascii="Times New Roman" w:hAnsi="Times New Roman" w:cs="Times New Roman"/>
          <w:sz w:val="28"/>
          <w:szCs w:val="28"/>
        </w:rPr>
        <w:t xml:space="preserve">ом является </w:t>
      </w:r>
      <w:r w:rsidRPr="00163742">
        <w:rPr>
          <w:rFonts w:ascii="Times New Roman" w:hAnsi="Times New Roman" w:cs="Times New Roman"/>
          <w:sz w:val="28"/>
          <w:szCs w:val="28"/>
        </w:rPr>
        <w:t>г</w:t>
      </w:r>
      <w:r w:rsidR="00C034C0">
        <w:rPr>
          <w:rFonts w:ascii="Times New Roman" w:hAnsi="Times New Roman" w:cs="Times New Roman"/>
          <w:sz w:val="28"/>
          <w:szCs w:val="28"/>
        </w:rPr>
        <w:t>ород</w:t>
      </w:r>
      <w:r w:rsidRPr="00163742">
        <w:rPr>
          <w:rFonts w:ascii="Times New Roman" w:hAnsi="Times New Roman" w:cs="Times New Roman"/>
          <w:sz w:val="28"/>
          <w:szCs w:val="28"/>
        </w:rPr>
        <w:t xml:space="preserve"> Вен</w:t>
      </w:r>
      <w:r w:rsidR="00A34FFB">
        <w:rPr>
          <w:rFonts w:ascii="Times New Roman" w:hAnsi="Times New Roman" w:cs="Times New Roman"/>
          <w:sz w:val="28"/>
          <w:szCs w:val="28"/>
        </w:rPr>
        <w:t>е</w:t>
      </w:r>
      <w:r w:rsidRPr="00163742">
        <w:rPr>
          <w:rFonts w:ascii="Times New Roman" w:hAnsi="Times New Roman" w:cs="Times New Roman"/>
          <w:sz w:val="28"/>
          <w:szCs w:val="28"/>
        </w:rPr>
        <w:t>в</w:t>
      </w:r>
      <w:r w:rsidR="00C034C0">
        <w:rPr>
          <w:rFonts w:ascii="Times New Roman" w:hAnsi="Times New Roman" w:cs="Times New Roman"/>
          <w:sz w:val="28"/>
          <w:szCs w:val="28"/>
        </w:rPr>
        <w:t>.</w:t>
      </w:r>
      <w:r w:rsidR="00EB5324">
        <w:rPr>
          <w:rFonts w:ascii="Times New Roman" w:hAnsi="Times New Roman" w:cs="Times New Roman"/>
          <w:sz w:val="28"/>
          <w:szCs w:val="28"/>
        </w:rPr>
        <w:t xml:space="preserve"> Из них еще не все населенные пункты газифицированы.  В 2015 год</w:t>
      </w:r>
      <w:r w:rsidR="005D6383">
        <w:rPr>
          <w:rFonts w:ascii="Times New Roman" w:hAnsi="Times New Roman" w:cs="Times New Roman"/>
          <w:sz w:val="28"/>
          <w:szCs w:val="28"/>
        </w:rPr>
        <w:t>у</w:t>
      </w:r>
      <w:r w:rsidR="00EB5324">
        <w:rPr>
          <w:rFonts w:ascii="Times New Roman" w:hAnsi="Times New Roman" w:cs="Times New Roman"/>
          <w:sz w:val="28"/>
          <w:szCs w:val="28"/>
        </w:rPr>
        <w:t xml:space="preserve"> планируется провести большую работу по газификации ряда населенных пунктов муниципального образования </w:t>
      </w:r>
      <w:r w:rsidR="005D6383">
        <w:rPr>
          <w:rFonts w:ascii="Times New Roman" w:hAnsi="Times New Roman" w:cs="Times New Roman"/>
          <w:sz w:val="28"/>
          <w:szCs w:val="28"/>
        </w:rPr>
        <w:t>Центральное</w:t>
      </w:r>
      <w:r w:rsidR="00EB5324">
        <w:rPr>
          <w:rFonts w:ascii="Times New Roman" w:hAnsi="Times New Roman" w:cs="Times New Roman"/>
          <w:sz w:val="28"/>
          <w:szCs w:val="28"/>
        </w:rPr>
        <w:t xml:space="preserve"> Веневского района</w:t>
      </w:r>
      <w:r w:rsidR="007204D9">
        <w:rPr>
          <w:rFonts w:ascii="Times New Roman" w:hAnsi="Times New Roman" w:cs="Times New Roman"/>
          <w:sz w:val="28"/>
          <w:szCs w:val="28"/>
        </w:rPr>
        <w:t>. Что позволит облегчить жизнь большого количества жителей</w:t>
      </w:r>
      <w:r w:rsidR="00AE6B4E">
        <w:rPr>
          <w:rFonts w:ascii="Times New Roman" w:hAnsi="Times New Roman" w:cs="Times New Roman"/>
          <w:sz w:val="28"/>
          <w:szCs w:val="28"/>
        </w:rPr>
        <w:t>, в том числе пенсионеров</w:t>
      </w:r>
      <w:r w:rsidR="007204D9">
        <w:rPr>
          <w:rFonts w:ascii="Times New Roman" w:hAnsi="Times New Roman" w:cs="Times New Roman"/>
          <w:sz w:val="28"/>
          <w:szCs w:val="28"/>
        </w:rPr>
        <w:t>.</w:t>
      </w:r>
    </w:p>
    <w:p w:rsidR="007204D9" w:rsidRDefault="00EA076A" w:rsidP="001F0C31">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В Веневском районе еще существую населенные пункты, в которых отсутствует центральное водоснабжение и людям приходится пользоваться колодцами, которые в жаркий период пересыхают. </w:t>
      </w:r>
      <w:r w:rsidR="009F05CA">
        <w:rPr>
          <w:rFonts w:ascii="Times New Roman" w:hAnsi="Times New Roman" w:cs="Times New Roman"/>
          <w:sz w:val="28"/>
          <w:szCs w:val="28"/>
        </w:rPr>
        <w:t>Так же в связи с ветхостью водопроводных сетей</w:t>
      </w:r>
      <w:r w:rsidR="003A0840">
        <w:rPr>
          <w:rFonts w:ascii="Times New Roman" w:hAnsi="Times New Roman" w:cs="Times New Roman"/>
          <w:sz w:val="28"/>
          <w:szCs w:val="28"/>
        </w:rPr>
        <w:t>,</w:t>
      </w:r>
      <w:r w:rsidR="009F05CA">
        <w:rPr>
          <w:rFonts w:ascii="Times New Roman" w:hAnsi="Times New Roman" w:cs="Times New Roman"/>
          <w:sz w:val="28"/>
          <w:szCs w:val="28"/>
        </w:rPr>
        <w:t xml:space="preserve"> в квартиры к людям по</w:t>
      </w:r>
      <w:r w:rsidR="003A0840">
        <w:rPr>
          <w:rFonts w:ascii="Times New Roman" w:hAnsi="Times New Roman" w:cs="Times New Roman"/>
          <w:sz w:val="28"/>
          <w:szCs w:val="28"/>
        </w:rPr>
        <w:t xml:space="preserve">ступает некачественная вода. </w:t>
      </w:r>
    </w:p>
    <w:p w:rsidR="00702045" w:rsidRPr="00702045" w:rsidRDefault="0013457D" w:rsidP="001F0C3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Еще одной из проблем Веневского района является отсутствие дорог. </w:t>
      </w:r>
      <w:r w:rsidR="00702045" w:rsidRPr="00702045">
        <w:rPr>
          <w:rFonts w:ascii="Times New Roman" w:hAnsi="Times New Roman" w:cs="Times New Roman"/>
          <w:sz w:val="28"/>
          <w:szCs w:val="28"/>
        </w:rPr>
        <w:t>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702045" w:rsidRDefault="00702045" w:rsidP="001F0C31">
      <w:pPr>
        <w:spacing w:after="0" w:line="240" w:lineRule="auto"/>
        <w:ind w:firstLine="709"/>
        <w:jc w:val="both"/>
        <w:rPr>
          <w:rFonts w:ascii="Times New Roman" w:hAnsi="Times New Roman" w:cs="Times New Roman"/>
          <w:sz w:val="28"/>
          <w:szCs w:val="28"/>
        </w:rPr>
      </w:pPr>
      <w:r w:rsidRPr="00702045">
        <w:rPr>
          <w:rFonts w:ascii="Times New Roman" w:hAnsi="Times New Roman" w:cs="Times New Roman"/>
          <w:sz w:val="28"/>
          <w:szCs w:val="28"/>
        </w:rPr>
        <w:t xml:space="preserve">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w:t>
      </w:r>
      <w:r w:rsidRPr="00702045">
        <w:rPr>
          <w:rFonts w:ascii="Times New Roman" w:hAnsi="Times New Roman" w:cs="Times New Roman"/>
          <w:sz w:val="28"/>
          <w:szCs w:val="28"/>
        </w:rPr>
        <w:lastRenderedPageBreak/>
        <w:t>увеличению количества дорожно-транспортных происшествий и затрат на автомобильные перевозки.</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Расположение муниципального о</w:t>
      </w:r>
      <w:r w:rsidR="0061697E">
        <w:rPr>
          <w:rFonts w:ascii="Times New Roman" w:hAnsi="Times New Roman" w:cs="Times New Roman"/>
          <w:sz w:val="28"/>
          <w:szCs w:val="28"/>
        </w:rPr>
        <w:t>бразования в непосредственной б</w:t>
      </w:r>
      <w:r>
        <w:rPr>
          <w:rFonts w:ascii="Times New Roman" w:hAnsi="Times New Roman" w:cs="Times New Roman"/>
          <w:sz w:val="28"/>
          <w:szCs w:val="28"/>
        </w:rPr>
        <w:t xml:space="preserve">лизости </w:t>
      </w:r>
      <w:r w:rsidR="0061697E">
        <w:rPr>
          <w:rFonts w:ascii="Times New Roman" w:hAnsi="Times New Roman" w:cs="Times New Roman"/>
          <w:sz w:val="28"/>
          <w:szCs w:val="28"/>
        </w:rPr>
        <w:t>с Москвой, способствует оттоку населения.</w:t>
      </w:r>
      <w:r w:rsidRPr="00B72563">
        <w:rPr>
          <w:rFonts w:ascii="Times New Roman" w:hAnsi="Times New Roman" w:cs="Times New Roman"/>
          <w:sz w:val="28"/>
          <w:szCs w:val="28"/>
        </w:rPr>
        <w:t xml:space="preserve">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w:t>
      </w:r>
      <w:r>
        <w:rPr>
          <w:rFonts w:ascii="Times New Roman" w:hAnsi="Times New Roman" w:cs="Times New Roman"/>
          <w:sz w:val="28"/>
          <w:szCs w:val="28"/>
        </w:rPr>
        <w:t xml:space="preserve">Веневском районе </w:t>
      </w:r>
      <w:r w:rsidRPr="00B72563">
        <w:rPr>
          <w:rFonts w:ascii="Times New Roman" w:hAnsi="Times New Roman" w:cs="Times New Roman"/>
          <w:sz w:val="28"/>
          <w:szCs w:val="28"/>
        </w:rPr>
        <w:t>и</w:t>
      </w:r>
      <w:r>
        <w:rPr>
          <w:rFonts w:ascii="Times New Roman" w:hAnsi="Times New Roman" w:cs="Times New Roman"/>
          <w:sz w:val="28"/>
          <w:szCs w:val="28"/>
        </w:rPr>
        <w:t xml:space="preserve"> в Тульской области в целом</w:t>
      </w:r>
      <w:r w:rsidRPr="00B72563">
        <w:rPr>
          <w:rFonts w:ascii="Times New Roman" w:hAnsi="Times New Roman" w:cs="Times New Roman"/>
          <w:sz w:val="28"/>
          <w:szCs w:val="28"/>
        </w:rPr>
        <w:t>.</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В </w:t>
      </w:r>
      <w:r>
        <w:rPr>
          <w:rFonts w:ascii="Times New Roman" w:hAnsi="Times New Roman" w:cs="Times New Roman"/>
          <w:sz w:val="28"/>
          <w:szCs w:val="28"/>
        </w:rPr>
        <w:t>Веневском районе</w:t>
      </w:r>
      <w:r w:rsidRPr="00B72563">
        <w:rPr>
          <w:rFonts w:ascii="Times New Roman" w:hAnsi="Times New Roman" w:cs="Times New Roman"/>
          <w:sz w:val="28"/>
          <w:szCs w:val="28"/>
        </w:rPr>
        <w:t xml:space="preserve"> на </w:t>
      </w:r>
      <w:r w:rsidRPr="00735282">
        <w:rPr>
          <w:rFonts w:ascii="Times New Roman" w:hAnsi="Times New Roman" w:cs="Times New Roman"/>
          <w:sz w:val="28"/>
          <w:szCs w:val="28"/>
        </w:rPr>
        <w:t>01.09.201</w:t>
      </w:r>
      <w:r w:rsidR="002E7EB9" w:rsidRPr="00735282">
        <w:rPr>
          <w:rFonts w:ascii="Times New Roman" w:hAnsi="Times New Roman" w:cs="Times New Roman"/>
          <w:sz w:val="28"/>
          <w:szCs w:val="28"/>
        </w:rPr>
        <w:t>4</w:t>
      </w:r>
      <w:r w:rsidR="00735282" w:rsidRPr="00735282">
        <w:rPr>
          <w:rFonts w:ascii="Times New Roman" w:hAnsi="Times New Roman" w:cs="Times New Roman"/>
          <w:sz w:val="28"/>
          <w:szCs w:val="28"/>
        </w:rPr>
        <w:t>8</w:t>
      </w:r>
      <w:r w:rsidRPr="00B72563">
        <w:rPr>
          <w:rFonts w:ascii="Times New Roman" w:hAnsi="Times New Roman" w:cs="Times New Roman"/>
          <w:sz w:val="28"/>
          <w:szCs w:val="28"/>
        </w:rPr>
        <w:t xml:space="preserve">молодых семей признаны нуждающимися в улучшении жилищных условий в соответствии с законодательством Российской Федерации. Острота проблемы определяется низкой доступностью жилья и ипотечных жилищных кредитов для населения </w:t>
      </w:r>
      <w:r>
        <w:rPr>
          <w:rFonts w:ascii="Times New Roman" w:hAnsi="Times New Roman" w:cs="Times New Roman"/>
          <w:sz w:val="28"/>
          <w:szCs w:val="28"/>
        </w:rPr>
        <w:t xml:space="preserve">в Веневском районе и в </w:t>
      </w:r>
      <w:r w:rsidRPr="00B72563">
        <w:rPr>
          <w:rFonts w:ascii="Times New Roman" w:hAnsi="Times New Roman" w:cs="Times New Roman"/>
          <w:sz w:val="28"/>
          <w:szCs w:val="28"/>
        </w:rPr>
        <w:t>Тульской области</w:t>
      </w:r>
      <w:r>
        <w:rPr>
          <w:rFonts w:ascii="Times New Roman" w:hAnsi="Times New Roman" w:cs="Times New Roman"/>
          <w:sz w:val="28"/>
          <w:szCs w:val="28"/>
        </w:rPr>
        <w:t xml:space="preserve"> в целом</w:t>
      </w:r>
      <w:r w:rsidRPr="00B72563">
        <w:rPr>
          <w:rFonts w:ascii="Times New Roman" w:hAnsi="Times New Roman" w:cs="Times New Roman"/>
          <w:sz w:val="28"/>
          <w:szCs w:val="28"/>
        </w:rPr>
        <w:t>.</w:t>
      </w:r>
    </w:p>
    <w:p w:rsidR="00532C98" w:rsidRPr="00B72563" w:rsidRDefault="00532C98" w:rsidP="001F0C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w:t>
      </w:r>
      <w:r w:rsidR="00543665">
        <w:rPr>
          <w:rFonts w:ascii="Times New Roman" w:hAnsi="Times New Roman" w:cs="Times New Roman"/>
          <w:sz w:val="28"/>
          <w:szCs w:val="28"/>
        </w:rPr>
        <w:t>та «</w:t>
      </w:r>
      <w:r w:rsidRPr="00B72563">
        <w:rPr>
          <w:rFonts w:ascii="Times New Roman" w:hAnsi="Times New Roman" w:cs="Times New Roman"/>
          <w:sz w:val="28"/>
          <w:szCs w:val="28"/>
        </w:rPr>
        <w:t>Доступное и комфортное жилье - гражданам России</w:t>
      </w:r>
      <w:r w:rsidR="00543665">
        <w:rPr>
          <w:rFonts w:ascii="Times New Roman" w:hAnsi="Times New Roman" w:cs="Times New Roman"/>
          <w:sz w:val="28"/>
          <w:szCs w:val="28"/>
        </w:rPr>
        <w:t>»</w:t>
      </w:r>
      <w:r w:rsidRPr="00B72563">
        <w:rPr>
          <w:rFonts w:ascii="Times New Roman" w:hAnsi="Times New Roman" w:cs="Times New Roman"/>
          <w:sz w:val="28"/>
          <w:szCs w:val="28"/>
        </w:rPr>
        <w:t>.</w:t>
      </w:r>
    </w:p>
    <w:p w:rsidR="007F6BCD" w:rsidRPr="002B6457" w:rsidRDefault="002B6457" w:rsidP="002B6457">
      <w:pPr>
        <w:pStyle w:val="af3"/>
        <w:numPr>
          <w:ilvl w:val="1"/>
          <w:numId w:val="15"/>
        </w:numPr>
        <w:jc w:val="both"/>
        <w:rPr>
          <w:rFonts w:ascii="Times New Roman" w:hAnsi="Times New Roman" w:cs="Times New Roman"/>
          <w:i/>
          <w:sz w:val="28"/>
          <w:szCs w:val="28"/>
        </w:rPr>
      </w:pPr>
      <w:r w:rsidRPr="002B6457">
        <w:rPr>
          <w:rFonts w:ascii="Times New Roman" w:hAnsi="Times New Roman" w:cs="Times New Roman"/>
          <w:i/>
          <w:sz w:val="28"/>
          <w:szCs w:val="28"/>
        </w:rPr>
        <w:t>Прогноз развития сферы реализации муниципальной программы</w:t>
      </w:r>
    </w:p>
    <w:p w:rsidR="000752DF" w:rsidRPr="000752DF" w:rsidRDefault="000752DF" w:rsidP="000752DF">
      <w:pPr>
        <w:pStyle w:val="af3"/>
        <w:ind w:firstLine="709"/>
        <w:jc w:val="both"/>
        <w:rPr>
          <w:rFonts w:ascii="Times New Roman" w:hAnsi="Times New Roman" w:cs="Times New Roman"/>
          <w:sz w:val="28"/>
          <w:szCs w:val="28"/>
        </w:rPr>
      </w:pPr>
      <w:r w:rsidRPr="000752DF">
        <w:rPr>
          <w:rFonts w:ascii="Times New Roman" w:hAnsi="Times New Roman" w:cs="Times New Roman"/>
          <w:sz w:val="28"/>
          <w:szCs w:val="28"/>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0752DF" w:rsidRPr="000752DF" w:rsidRDefault="00F50FBF" w:rsidP="000752DF">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752DF" w:rsidRPr="000752DF">
        <w:rPr>
          <w:rFonts w:ascii="Times New Roman" w:hAnsi="Times New Roman" w:cs="Times New Roman"/>
          <w:sz w:val="28"/>
          <w:szCs w:val="28"/>
        </w:rPr>
        <w:t xml:space="preserve">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2B6457" w:rsidRDefault="000752DF" w:rsidP="000752DF">
      <w:pPr>
        <w:pStyle w:val="af3"/>
        <w:ind w:firstLine="709"/>
        <w:jc w:val="both"/>
        <w:rPr>
          <w:rFonts w:ascii="Times New Roman" w:hAnsi="Times New Roman" w:cs="Times New Roman"/>
          <w:sz w:val="28"/>
          <w:szCs w:val="28"/>
        </w:rPr>
      </w:pPr>
      <w:r w:rsidRPr="000752DF">
        <w:rPr>
          <w:rFonts w:ascii="Times New Roman" w:hAnsi="Times New Roman" w:cs="Times New Roman"/>
          <w:sz w:val="28"/>
          <w:szCs w:val="28"/>
        </w:rPr>
        <w:t>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w:t>
      </w:r>
      <w:r w:rsidR="00F50FBF">
        <w:rPr>
          <w:rFonts w:ascii="Times New Roman" w:hAnsi="Times New Roman" w:cs="Times New Roman"/>
          <w:sz w:val="28"/>
          <w:szCs w:val="28"/>
        </w:rPr>
        <w:t>.</w:t>
      </w:r>
    </w:p>
    <w:p w:rsidR="00F50FBF" w:rsidRPr="000752DF" w:rsidRDefault="00F50FBF" w:rsidP="000752DF">
      <w:pPr>
        <w:pStyle w:val="af3"/>
        <w:ind w:firstLine="709"/>
        <w:jc w:val="both"/>
        <w:rPr>
          <w:rFonts w:ascii="Times New Roman" w:hAnsi="Times New Roman" w:cs="Times New Roman"/>
          <w:sz w:val="28"/>
          <w:szCs w:val="28"/>
        </w:rPr>
      </w:pPr>
    </w:p>
    <w:p w:rsidR="00C36EC6" w:rsidRPr="006E49DB" w:rsidRDefault="00DD1226" w:rsidP="00DD1226">
      <w:pPr>
        <w:pStyle w:val="ConsPlusNormal"/>
        <w:widowControl/>
        <w:ind w:firstLine="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2. </w:t>
      </w:r>
      <w:r w:rsidR="00700F9A" w:rsidRPr="006E49DB">
        <w:rPr>
          <w:rFonts w:ascii="Times New Roman" w:eastAsia="Calibri" w:hAnsi="Times New Roman" w:cs="Times New Roman"/>
          <w:b/>
          <w:sz w:val="28"/>
          <w:szCs w:val="28"/>
          <w:lang w:eastAsia="en-US"/>
        </w:rPr>
        <w:t>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F57A15" w:rsidRPr="00C95E4E" w:rsidRDefault="00F57A15" w:rsidP="001F0C31">
      <w:pPr>
        <w:pStyle w:val="ConsPlusNormal"/>
        <w:widowControl/>
        <w:ind w:firstLine="709"/>
        <w:jc w:val="both"/>
        <w:rPr>
          <w:rFonts w:ascii="Times New Roman" w:hAnsi="Times New Roman" w:cs="Times New Roman"/>
          <w:b/>
          <w:color w:val="FF0000"/>
          <w:sz w:val="28"/>
          <w:szCs w:val="28"/>
        </w:rPr>
      </w:pPr>
    </w:p>
    <w:p w:rsidR="00C36EC6" w:rsidRPr="00AB36A5" w:rsidRDefault="00700F9A" w:rsidP="001F0C31">
      <w:pPr>
        <w:pStyle w:val="ConsPlusNormal"/>
        <w:widowControl/>
        <w:ind w:firstLine="709"/>
        <w:jc w:val="both"/>
        <w:outlineLvl w:val="1"/>
        <w:rPr>
          <w:rFonts w:ascii="Times New Roman" w:hAnsi="Times New Roman" w:cs="Times New Roman"/>
          <w:i/>
          <w:sz w:val="28"/>
          <w:szCs w:val="28"/>
        </w:rPr>
      </w:pPr>
      <w:r w:rsidRPr="00AB36A5">
        <w:rPr>
          <w:rFonts w:ascii="Times New Roman" w:hAnsi="Times New Roman" w:cs="Times New Roman"/>
          <w:i/>
          <w:sz w:val="28"/>
          <w:szCs w:val="28"/>
        </w:rPr>
        <w:t>2.1.</w:t>
      </w:r>
      <w:r w:rsidRPr="00AB36A5">
        <w:rPr>
          <w:rFonts w:ascii="Times New Roman" w:eastAsia="Calibri" w:hAnsi="Times New Roman" w:cs="Times New Roman"/>
          <w:i/>
          <w:sz w:val="28"/>
          <w:szCs w:val="28"/>
          <w:lang w:eastAsia="en-US"/>
        </w:rPr>
        <w:t xml:space="preserve"> «Цели, задачи и индикаторы (показатели) достижения целей и решения задач муниципальной программы»</w:t>
      </w:r>
    </w:p>
    <w:p w:rsidR="00357812" w:rsidRPr="00AB36A5" w:rsidRDefault="00C36EC6" w:rsidP="001F0C31">
      <w:pPr>
        <w:pStyle w:val="ConsPlusNormal"/>
        <w:widowControl/>
        <w:ind w:firstLine="709"/>
        <w:jc w:val="both"/>
        <w:outlineLvl w:val="1"/>
        <w:rPr>
          <w:rFonts w:ascii="Times New Roman" w:hAnsi="Times New Roman" w:cs="Times New Roman"/>
          <w:sz w:val="28"/>
          <w:szCs w:val="28"/>
        </w:rPr>
      </w:pPr>
      <w:r w:rsidRPr="00AB36A5">
        <w:rPr>
          <w:rFonts w:ascii="Times New Roman" w:hAnsi="Times New Roman" w:cs="Times New Roman"/>
          <w:sz w:val="28"/>
          <w:szCs w:val="28"/>
        </w:rPr>
        <w:t xml:space="preserve">Целью настоящей Программы является создание условий для </w:t>
      </w:r>
      <w:r w:rsidR="00357812" w:rsidRPr="00AB36A5">
        <w:rPr>
          <w:rFonts w:ascii="Times New Roman" w:hAnsi="Times New Roman" w:cs="Times New Roman"/>
          <w:sz w:val="28"/>
          <w:szCs w:val="28"/>
        </w:rPr>
        <w:t>комфортно</w:t>
      </w:r>
      <w:r w:rsidR="00054089" w:rsidRPr="00AB36A5">
        <w:rPr>
          <w:rFonts w:ascii="Times New Roman" w:hAnsi="Times New Roman" w:cs="Times New Roman"/>
          <w:sz w:val="28"/>
          <w:szCs w:val="28"/>
        </w:rPr>
        <w:t>го</w:t>
      </w:r>
      <w:r w:rsidR="00357812" w:rsidRPr="00AB36A5">
        <w:rPr>
          <w:rFonts w:ascii="Times New Roman" w:hAnsi="Times New Roman" w:cs="Times New Roman"/>
          <w:sz w:val="28"/>
          <w:szCs w:val="28"/>
        </w:rPr>
        <w:t xml:space="preserve"> проживания граждан.</w:t>
      </w:r>
    </w:p>
    <w:p w:rsidR="00C36EC6" w:rsidRPr="00AB36A5" w:rsidRDefault="00C36EC6" w:rsidP="001F0C31">
      <w:pPr>
        <w:pStyle w:val="ConsPlusNormal"/>
        <w:widowControl/>
        <w:ind w:firstLine="709"/>
        <w:jc w:val="both"/>
        <w:outlineLvl w:val="1"/>
        <w:rPr>
          <w:rFonts w:ascii="Times New Roman" w:hAnsi="Times New Roman" w:cs="Times New Roman"/>
          <w:sz w:val="28"/>
          <w:szCs w:val="28"/>
        </w:rPr>
      </w:pPr>
      <w:r w:rsidRPr="00AB36A5">
        <w:rPr>
          <w:rFonts w:ascii="Times New Roman" w:hAnsi="Times New Roman" w:cs="Times New Roman"/>
          <w:sz w:val="28"/>
          <w:szCs w:val="28"/>
        </w:rPr>
        <w:t>Основные задачи Программы:</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1F0C31">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 xml:space="preserve">одача природного газа в дома. Уменьшение загрязнения </w:t>
      </w:r>
      <w:r w:rsidRPr="008E7BAD">
        <w:rPr>
          <w:rFonts w:ascii="Times New Roman" w:eastAsia="Times New Roman" w:hAnsi="Times New Roman" w:cs="Times New Roman"/>
          <w:sz w:val="28"/>
          <w:szCs w:val="28"/>
        </w:rPr>
        <w:lastRenderedPageBreak/>
        <w:t>атмосферного воздуха, связанное со сжиганием топлива в печах</w:t>
      </w:r>
      <w:r w:rsidR="001F0C31">
        <w:rPr>
          <w:rFonts w:ascii="Times New Roman" w:eastAsia="Times New Roman" w:hAnsi="Times New Roman" w:cs="Times New Roman"/>
          <w:sz w:val="28"/>
          <w:szCs w:val="28"/>
        </w:rPr>
        <w:t>;</w:t>
      </w:r>
    </w:p>
    <w:p w:rsidR="00917BA2" w:rsidRPr="008E7BAD" w:rsidRDefault="001F0C31"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00917BA2" w:rsidRPr="008E7BAD">
        <w:rPr>
          <w:rFonts w:ascii="Times New Roman" w:eastAsia="Times New Roman" w:hAnsi="Times New Roman" w:cs="Times New Roman"/>
          <w:sz w:val="28"/>
          <w:szCs w:val="28"/>
        </w:rPr>
        <w:t>лучшение обеспечения населения коммунальными услугами, отвечающими стандартам качества;</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1F0C31">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51B9">
        <w:rPr>
          <w:rFonts w:ascii="Times New Roman" w:eastAsia="Times New Roman" w:hAnsi="Times New Roman" w:cs="Times New Roman"/>
          <w:sz w:val="28"/>
          <w:szCs w:val="28"/>
        </w:rPr>
        <w:t>о</w:t>
      </w:r>
      <w:r w:rsidR="00917BA2" w:rsidRPr="008E7BAD">
        <w:rPr>
          <w:rFonts w:ascii="Times New Roman" w:eastAsia="Times New Roman" w:hAnsi="Times New Roman" w:cs="Times New Roman"/>
          <w:sz w:val="28"/>
          <w:szCs w:val="28"/>
        </w:rPr>
        <w:t>беспечение надежности жилищно-коммунальных систем жизнеобеспечения населения;</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51B9">
        <w:rPr>
          <w:rFonts w:ascii="Times New Roman" w:eastAsia="Times New Roman" w:hAnsi="Times New Roman" w:cs="Times New Roman"/>
          <w:sz w:val="28"/>
          <w:szCs w:val="28"/>
        </w:rPr>
        <w:t>п</w:t>
      </w:r>
      <w:r w:rsidR="00917BA2" w:rsidRPr="008E7BAD">
        <w:rPr>
          <w:rFonts w:ascii="Times New Roman" w:eastAsia="Times New Roman" w:hAnsi="Times New Roman" w:cs="Times New Roman"/>
          <w:sz w:val="28"/>
          <w:szCs w:val="28"/>
        </w:rPr>
        <w:t>овышение качества жилищно-коммунальных услуг;</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51B9">
        <w:rPr>
          <w:rFonts w:ascii="Times New Roman" w:eastAsia="Times New Roman" w:hAnsi="Times New Roman" w:cs="Times New Roman"/>
          <w:sz w:val="28"/>
          <w:szCs w:val="28"/>
        </w:rPr>
        <w:t>о</w:t>
      </w:r>
      <w:r w:rsidR="00917BA2" w:rsidRPr="008E7BAD">
        <w:rPr>
          <w:rFonts w:ascii="Times New Roman" w:eastAsia="Times New Roman" w:hAnsi="Times New Roman" w:cs="Times New Roman"/>
          <w:sz w:val="28"/>
          <w:szCs w:val="28"/>
        </w:rPr>
        <w:t>беспечение государственной поддержки процесса модернизации и капитального ремонта объектов жилищно-коммунального комплекса;</w:t>
      </w:r>
    </w:p>
    <w:p w:rsidR="00917BA2" w:rsidRPr="008E7BAD" w:rsidRDefault="006731F5" w:rsidP="00891641">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51B9">
        <w:rPr>
          <w:rFonts w:ascii="Times New Roman" w:eastAsia="Times New Roman" w:hAnsi="Times New Roman" w:cs="Times New Roman"/>
          <w:sz w:val="28"/>
          <w:szCs w:val="28"/>
        </w:rPr>
        <w:t>с</w:t>
      </w:r>
      <w:r w:rsidR="00917BA2" w:rsidRPr="008E7BAD">
        <w:rPr>
          <w:rFonts w:ascii="Times New Roman" w:eastAsia="Times New Roman" w:hAnsi="Times New Roman" w:cs="Times New Roman"/>
          <w:sz w:val="28"/>
          <w:szCs w:val="28"/>
        </w:rPr>
        <w:t>оздание инвестиционной привлекательности жилищно-коммунального хозяйства.</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8E51B9">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51B9">
        <w:rPr>
          <w:rFonts w:ascii="Times New Roman" w:eastAsia="Times New Roman" w:hAnsi="Times New Roman" w:cs="Times New Roman"/>
          <w:sz w:val="28"/>
          <w:szCs w:val="28"/>
        </w:rPr>
        <w:t>п</w:t>
      </w:r>
      <w:r w:rsidR="00917BA2" w:rsidRPr="008E7BAD">
        <w:rPr>
          <w:rFonts w:ascii="Times New Roman" w:eastAsia="Times New Roman" w:hAnsi="Times New Roman" w:cs="Times New Roman"/>
          <w:sz w:val="28"/>
          <w:szCs w:val="28"/>
        </w:rPr>
        <w:t>овышение уровня обеспечения сельских населенных пунктов качественной питьевой водой.</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E51B9">
        <w:rPr>
          <w:rFonts w:ascii="Times New Roman" w:eastAsia="Calibri" w:hAnsi="Times New Roman" w:cs="Times New Roman"/>
          <w:sz w:val="28"/>
          <w:szCs w:val="28"/>
        </w:rPr>
        <w:t>п</w:t>
      </w:r>
      <w:r w:rsidR="00917BA2" w:rsidRPr="008E7BAD">
        <w:rPr>
          <w:rFonts w:ascii="Times New Roman" w:eastAsia="Calibri" w:hAnsi="Times New Roman" w:cs="Times New Roman"/>
          <w:sz w:val="28"/>
          <w:szCs w:val="28"/>
        </w:rPr>
        <w:t>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p w:rsidR="00917BA2" w:rsidRPr="00AB36A5" w:rsidRDefault="006731F5" w:rsidP="006731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E51B9">
        <w:rPr>
          <w:rFonts w:ascii="Times New Roman" w:hAnsi="Times New Roman" w:cs="Times New Roman"/>
          <w:sz w:val="28"/>
          <w:szCs w:val="28"/>
        </w:rPr>
        <w:t>п</w:t>
      </w:r>
      <w:r w:rsidR="00917BA2" w:rsidRPr="008E7BAD">
        <w:rPr>
          <w:rFonts w:ascii="Times New Roman" w:hAnsi="Times New Roman" w:cs="Times New Roman"/>
          <w:sz w:val="28"/>
          <w:szCs w:val="28"/>
        </w:rPr>
        <w:t xml:space="preserve">редоставление молодым семьям-участникам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w:t>
      </w:r>
      <w:r w:rsidR="00917BA2" w:rsidRPr="00AB36A5">
        <w:rPr>
          <w:rFonts w:ascii="Times New Roman" w:hAnsi="Times New Roman" w:cs="Times New Roman"/>
          <w:sz w:val="28"/>
          <w:szCs w:val="28"/>
        </w:rPr>
        <w:t>жилья или строительства индивидуального жилья</w:t>
      </w:r>
      <w:r w:rsidR="00EF25F2" w:rsidRPr="00AB36A5">
        <w:rPr>
          <w:rFonts w:ascii="Times New Roman" w:hAnsi="Times New Roman" w:cs="Times New Roman"/>
          <w:sz w:val="28"/>
          <w:szCs w:val="28"/>
        </w:rPr>
        <w:t>.</w:t>
      </w:r>
    </w:p>
    <w:p w:rsidR="00C36EC6" w:rsidRPr="00AB36A5" w:rsidRDefault="00C36EC6" w:rsidP="006731F5">
      <w:pPr>
        <w:pStyle w:val="ConsPlusNormal"/>
        <w:widowControl/>
        <w:ind w:firstLine="709"/>
        <w:jc w:val="both"/>
        <w:rPr>
          <w:rFonts w:ascii="Times New Roman" w:hAnsi="Times New Roman" w:cs="Times New Roman"/>
          <w:sz w:val="28"/>
          <w:szCs w:val="28"/>
        </w:rPr>
      </w:pPr>
      <w:r w:rsidRPr="00AB36A5">
        <w:rPr>
          <w:rFonts w:ascii="Times New Roman" w:hAnsi="Times New Roman" w:cs="Times New Roman"/>
          <w:sz w:val="28"/>
          <w:szCs w:val="28"/>
        </w:rPr>
        <w:t xml:space="preserve">Решение поставленных задач позволит сохранить и развить позитивную динамику в </w:t>
      </w:r>
      <w:r w:rsidR="00054089" w:rsidRPr="00AB36A5">
        <w:rPr>
          <w:rFonts w:ascii="Times New Roman" w:hAnsi="Times New Roman" w:cs="Times New Roman"/>
          <w:sz w:val="28"/>
          <w:szCs w:val="28"/>
        </w:rPr>
        <w:t>с</w:t>
      </w:r>
      <w:r w:rsidR="008D3BFA" w:rsidRPr="00AB36A5">
        <w:rPr>
          <w:rFonts w:ascii="Times New Roman" w:hAnsi="Times New Roman" w:cs="Times New Roman"/>
          <w:sz w:val="28"/>
          <w:szCs w:val="28"/>
        </w:rPr>
        <w:t>фере комфортного проживания граждан</w:t>
      </w:r>
      <w:r w:rsidRPr="00AB36A5">
        <w:rPr>
          <w:rFonts w:ascii="Times New Roman" w:hAnsi="Times New Roman" w:cs="Times New Roman"/>
          <w:sz w:val="28"/>
          <w:szCs w:val="28"/>
        </w:rPr>
        <w:t>.</w:t>
      </w:r>
    </w:p>
    <w:p w:rsidR="00D22B0E" w:rsidRPr="00AB36A5" w:rsidRDefault="00700F9A" w:rsidP="006731F5">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lang w:eastAsia="en-US"/>
        </w:rPr>
      </w:pPr>
      <w:r w:rsidRPr="00AB36A5">
        <w:rPr>
          <w:rFonts w:ascii="Times New Roman" w:hAnsi="Times New Roman" w:cs="Times New Roman"/>
          <w:sz w:val="28"/>
          <w:szCs w:val="28"/>
        </w:rPr>
        <w:t>Индикаторы программы:</w:t>
      </w:r>
    </w:p>
    <w:p w:rsidR="00AB36A5" w:rsidRPr="00AB36A5"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AB36A5" w:rsidRPr="00AB36A5">
          <w:pgSz w:w="11906" w:h="16838"/>
          <w:pgMar w:top="1134" w:right="851" w:bottom="1134" w:left="1701" w:header="720" w:footer="720" w:gutter="0"/>
          <w:cols w:space="720"/>
        </w:sectPr>
      </w:pPr>
    </w:p>
    <w:p w:rsidR="00AB36A5" w:rsidRPr="00D22B0E"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22B0E">
        <w:rPr>
          <w:rFonts w:ascii="Times New Roman" w:eastAsia="Calibri" w:hAnsi="Times New Roman" w:cs="Times New Roman"/>
          <w:b/>
          <w:bCs/>
          <w:sz w:val="28"/>
          <w:szCs w:val="28"/>
          <w:lang w:eastAsia="en-US"/>
        </w:rPr>
        <w:lastRenderedPageBreak/>
        <w:t>Сведения</w:t>
      </w:r>
    </w:p>
    <w:p w:rsidR="00AB36A5"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22B0E">
        <w:rPr>
          <w:rFonts w:ascii="Times New Roman" w:eastAsia="Calibri" w:hAnsi="Times New Roman" w:cs="Times New Roman"/>
          <w:b/>
          <w:bCs/>
          <w:sz w:val="28"/>
          <w:szCs w:val="28"/>
          <w:lang w:eastAsia="en-US"/>
        </w:rPr>
        <w:t xml:space="preserve">об индикаторах муниципальной программы </w:t>
      </w:r>
      <w:r w:rsidR="00A055D9">
        <w:rPr>
          <w:rFonts w:ascii="Times New Roman" w:eastAsia="Calibri" w:hAnsi="Times New Roman" w:cs="Times New Roman"/>
          <w:b/>
          <w:bCs/>
          <w:sz w:val="28"/>
          <w:szCs w:val="28"/>
          <w:lang w:eastAsia="en-US"/>
        </w:rPr>
        <w:t xml:space="preserve">(показателях подпрограммы) и их значениях </w:t>
      </w:r>
    </w:p>
    <w:p w:rsidR="00A055D9" w:rsidRPr="003C5F32" w:rsidRDefault="00A055D9"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755" w:type="dxa"/>
        <w:tblCellSpacing w:w="5" w:type="nil"/>
        <w:tblInd w:w="75" w:type="dxa"/>
        <w:tblLayout w:type="fixed"/>
        <w:tblCellMar>
          <w:left w:w="75" w:type="dxa"/>
          <w:right w:w="75" w:type="dxa"/>
        </w:tblCellMar>
        <w:tblLook w:val="0000"/>
      </w:tblPr>
      <w:tblGrid>
        <w:gridCol w:w="588"/>
        <w:gridCol w:w="4496"/>
        <w:gridCol w:w="12"/>
        <w:gridCol w:w="981"/>
        <w:gridCol w:w="8"/>
        <w:gridCol w:w="2401"/>
        <w:gridCol w:w="2107"/>
        <w:gridCol w:w="7"/>
        <w:gridCol w:w="6"/>
        <w:gridCol w:w="19"/>
        <w:gridCol w:w="1344"/>
        <w:gridCol w:w="13"/>
        <w:gridCol w:w="18"/>
        <w:gridCol w:w="1344"/>
        <w:gridCol w:w="32"/>
        <w:gridCol w:w="1339"/>
        <w:gridCol w:w="40"/>
      </w:tblGrid>
      <w:tr w:rsidR="00183DB4" w:rsidRPr="007931C5" w:rsidTr="00050D5A">
        <w:trPr>
          <w:tblCellSpacing w:w="5" w:type="nil"/>
        </w:trPr>
        <w:tc>
          <w:tcPr>
            <w:tcW w:w="588"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 N </w:t>
            </w:r>
            <w:r w:rsidRPr="007931C5">
              <w:rPr>
                <w:rFonts w:ascii="Times New Roman" w:eastAsia="Times New Roman" w:hAnsi="Times New Roman" w:cs="Times New Roman"/>
                <w:sz w:val="28"/>
                <w:szCs w:val="28"/>
              </w:rPr>
              <w:br/>
              <w:t>п/п</w:t>
            </w:r>
          </w:p>
        </w:tc>
        <w:tc>
          <w:tcPr>
            <w:tcW w:w="4496"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E9481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Наименование</w:t>
            </w:r>
            <w:r w:rsidRPr="007931C5">
              <w:rPr>
                <w:rFonts w:ascii="Times New Roman" w:eastAsia="Times New Roman" w:hAnsi="Times New Roman" w:cs="Times New Roman"/>
                <w:sz w:val="28"/>
                <w:szCs w:val="28"/>
              </w:rPr>
              <w:br/>
              <w:t xml:space="preserve"> индикатора </w:t>
            </w:r>
            <w:r w:rsidRPr="007931C5">
              <w:rPr>
                <w:rFonts w:ascii="Times New Roman" w:eastAsia="Times New Roman" w:hAnsi="Times New Roman" w:cs="Times New Roman"/>
                <w:sz w:val="28"/>
                <w:szCs w:val="28"/>
              </w:rPr>
              <w:br/>
              <w:t>(показателя)</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Ед. </w:t>
            </w:r>
            <w:r w:rsidRPr="007931C5">
              <w:rPr>
                <w:rFonts w:ascii="Times New Roman" w:eastAsia="Times New Roman" w:hAnsi="Times New Roman" w:cs="Times New Roman"/>
                <w:sz w:val="28"/>
                <w:szCs w:val="28"/>
              </w:rPr>
              <w:br/>
              <w:t>изм.</w:t>
            </w:r>
          </w:p>
        </w:tc>
        <w:tc>
          <w:tcPr>
            <w:tcW w:w="8678" w:type="dxa"/>
            <w:gridSpan w:val="13"/>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                                   Значение по годам                                    </w:t>
            </w:r>
          </w:p>
        </w:tc>
      </w:tr>
      <w:tr w:rsidR="002F2ED8" w:rsidRPr="007931C5" w:rsidTr="00050D5A">
        <w:trPr>
          <w:tblCellSpacing w:w="5" w:type="nil"/>
        </w:trPr>
        <w:tc>
          <w:tcPr>
            <w:tcW w:w="588" w:type="dxa"/>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496" w:type="dxa"/>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93" w:type="dxa"/>
            <w:gridSpan w:val="2"/>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409" w:type="dxa"/>
            <w:gridSpan w:val="2"/>
            <w:vMerge w:val="restart"/>
            <w:tcBorders>
              <w:left w:val="single" w:sz="4" w:space="0" w:color="auto"/>
              <w:bottom w:val="single" w:sz="4" w:space="0" w:color="auto"/>
              <w:right w:val="single" w:sz="4" w:space="0" w:color="auto"/>
            </w:tcBorders>
          </w:tcPr>
          <w:p w:rsidR="00F31D49" w:rsidRPr="007931C5" w:rsidRDefault="00F31D49" w:rsidP="006D309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Год,      </w:t>
            </w:r>
            <w:r w:rsidRPr="007931C5">
              <w:rPr>
                <w:rFonts w:ascii="Times New Roman" w:eastAsia="Times New Roman" w:hAnsi="Times New Roman" w:cs="Times New Roman"/>
                <w:sz w:val="28"/>
                <w:szCs w:val="28"/>
              </w:rPr>
              <w:br/>
              <w:t>предшествующий году разработки</w:t>
            </w:r>
            <w:r w:rsidRPr="007931C5">
              <w:rPr>
                <w:rFonts w:ascii="Times New Roman" w:eastAsia="Times New Roman" w:hAnsi="Times New Roman" w:cs="Times New Roman"/>
                <w:sz w:val="28"/>
                <w:szCs w:val="28"/>
              </w:rPr>
              <w:br/>
              <w:t>муниципаль</w:t>
            </w:r>
            <w:r>
              <w:rPr>
                <w:rFonts w:ascii="Times New Roman" w:eastAsia="Times New Roman" w:hAnsi="Times New Roman" w:cs="Times New Roman"/>
                <w:sz w:val="28"/>
                <w:szCs w:val="28"/>
              </w:rPr>
              <w:t>н</w:t>
            </w:r>
            <w:r w:rsidRPr="007931C5">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й </w:t>
            </w:r>
            <w:r w:rsidRPr="007931C5">
              <w:rPr>
                <w:rFonts w:ascii="Times New Roman" w:eastAsia="Times New Roman" w:hAnsi="Times New Roman" w:cs="Times New Roman"/>
                <w:sz w:val="28"/>
                <w:szCs w:val="28"/>
              </w:rPr>
              <w:t xml:space="preserve">   программы   </w:t>
            </w:r>
            <w:r w:rsidRPr="007931C5">
              <w:rPr>
                <w:rFonts w:ascii="Times New Roman" w:eastAsia="Times New Roman" w:hAnsi="Times New Roman" w:cs="Times New Roman"/>
                <w:sz w:val="28"/>
                <w:szCs w:val="28"/>
              </w:rPr>
              <w:br/>
              <w:t xml:space="preserve">    (факт)</w:t>
            </w:r>
          </w:p>
        </w:tc>
        <w:tc>
          <w:tcPr>
            <w:tcW w:w="2107" w:type="dxa"/>
            <w:vMerge w:val="restart"/>
            <w:tcBorders>
              <w:left w:val="single" w:sz="4" w:space="0" w:color="auto"/>
              <w:bottom w:val="single" w:sz="4" w:space="0" w:color="auto"/>
              <w:right w:val="single" w:sz="4" w:space="0" w:color="auto"/>
            </w:tcBorders>
          </w:tcPr>
          <w:p w:rsidR="00F31D49" w:rsidRPr="007931C5" w:rsidRDefault="00F31D49" w:rsidP="006D309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Год разработки </w:t>
            </w:r>
            <w:r w:rsidRPr="007931C5">
              <w:rPr>
                <w:rFonts w:ascii="Times New Roman" w:eastAsia="Times New Roman" w:hAnsi="Times New Roman" w:cs="Times New Roman"/>
                <w:sz w:val="28"/>
                <w:szCs w:val="28"/>
              </w:rPr>
              <w:br/>
              <w:t>муниципальной</w:t>
            </w:r>
            <w:r w:rsidRPr="007931C5">
              <w:rPr>
                <w:rFonts w:ascii="Times New Roman" w:eastAsia="Times New Roman" w:hAnsi="Times New Roman" w:cs="Times New Roman"/>
                <w:sz w:val="28"/>
                <w:szCs w:val="28"/>
              </w:rPr>
              <w:br/>
              <w:t xml:space="preserve">   программы   </w:t>
            </w:r>
            <w:r w:rsidRPr="007931C5">
              <w:rPr>
                <w:rFonts w:ascii="Times New Roman" w:eastAsia="Times New Roman" w:hAnsi="Times New Roman" w:cs="Times New Roman"/>
                <w:sz w:val="28"/>
                <w:szCs w:val="28"/>
              </w:rPr>
              <w:br/>
              <w:t xml:space="preserve">   (оценка)</w:t>
            </w:r>
          </w:p>
        </w:tc>
        <w:tc>
          <w:tcPr>
            <w:tcW w:w="4162" w:type="dxa"/>
            <w:gridSpan w:val="10"/>
            <w:tcBorders>
              <w:left w:val="single" w:sz="4" w:space="0" w:color="auto"/>
              <w:bottom w:val="single" w:sz="4" w:space="0" w:color="auto"/>
              <w:right w:val="single" w:sz="4" w:space="0" w:color="auto"/>
            </w:tcBorders>
          </w:tcPr>
          <w:p w:rsidR="00F31D49" w:rsidRPr="007931C5" w:rsidRDefault="00F31D49" w:rsidP="007F5FA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Годы реализации муниципальной программы</w:t>
            </w:r>
          </w:p>
        </w:tc>
      </w:tr>
      <w:tr w:rsidR="002F2ED8" w:rsidRPr="007931C5" w:rsidTr="00050D5A">
        <w:trPr>
          <w:gridAfter w:val="1"/>
          <w:wAfter w:w="40" w:type="dxa"/>
          <w:tblCellSpacing w:w="5" w:type="nil"/>
        </w:trPr>
        <w:tc>
          <w:tcPr>
            <w:tcW w:w="588"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496"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93" w:type="dxa"/>
            <w:gridSpan w:val="2"/>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409" w:type="dxa"/>
            <w:gridSpan w:val="2"/>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107"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376" w:type="dxa"/>
            <w:gridSpan w:val="4"/>
            <w:tcBorders>
              <w:left w:val="single" w:sz="4" w:space="0" w:color="auto"/>
              <w:bottom w:val="single" w:sz="4" w:space="0" w:color="auto"/>
              <w:right w:val="single" w:sz="4" w:space="0" w:color="auto"/>
            </w:tcBorders>
          </w:tcPr>
          <w:p w:rsidR="00CA4FF8" w:rsidRPr="007931C5" w:rsidRDefault="00593482" w:rsidP="008E51B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8E51B9">
              <w:rPr>
                <w:rFonts w:ascii="Times New Roman" w:eastAsia="Times New Roman" w:hAnsi="Times New Roman" w:cs="Times New Roman"/>
                <w:sz w:val="28"/>
                <w:szCs w:val="28"/>
              </w:rPr>
              <w:t>5</w:t>
            </w:r>
          </w:p>
        </w:tc>
        <w:tc>
          <w:tcPr>
            <w:tcW w:w="1375" w:type="dxa"/>
            <w:gridSpan w:val="3"/>
            <w:tcBorders>
              <w:left w:val="single" w:sz="4" w:space="0" w:color="auto"/>
              <w:bottom w:val="single" w:sz="4" w:space="0" w:color="auto"/>
              <w:right w:val="single" w:sz="4" w:space="0" w:color="auto"/>
            </w:tcBorders>
          </w:tcPr>
          <w:p w:rsidR="00CA4FF8" w:rsidRPr="007931C5" w:rsidRDefault="00593482" w:rsidP="008E51B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8E51B9">
              <w:rPr>
                <w:rFonts w:ascii="Times New Roman" w:eastAsia="Times New Roman" w:hAnsi="Times New Roman" w:cs="Times New Roman"/>
                <w:sz w:val="28"/>
                <w:szCs w:val="28"/>
              </w:rPr>
              <w:t>6</w:t>
            </w:r>
          </w:p>
        </w:tc>
        <w:tc>
          <w:tcPr>
            <w:tcW w:w="1371" w:type="dxa"/>
            <w:gridSpan w:val="2"/>
            <w:tcBorders>
              <w:left w:val="single" w:sz="4" w:space="0" w:color="auto"/>
              <w:bottom w:val="single" w:sz="4" w:space="0" w:color="auto"/>
              <w:right w:val="single" w:sz="4" w:space="0" w:color="auto"/>
            </w:tcBorders>
          </w:tcPr>
          <w:p w:rsidR="00CA4FF8" w:rsidRPr="007931C5" w:rsidRDefault="00593482" w:rsidP="008E51B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8E51B9">
              <w:rPr>
                <w:rFonts w:ascii="Times New Roman" w:eastAsia="Times New Roman" w:hAnsi="Times New Roman" w:cs="Times New Roman"/>
                <w:sz w:val="28"/>
                <w:szCs w:val="28"/>
              </w:rPr>
              <w:t>7</w:t>
            </w:r>
          </w:p>
        </w:tc>
      </w:tr>
      <w:tr w:rsidR="00F31D49" w:rsidRPr="007931C5" w:rsidTr="005C29FB">
        <w:trPr>
          <w:tblCellSpacing w:w="5" w:type="nil"/>
        </w:trPr>
        <w:tc>
          <w:tcPr>
            <w:tcW w:w="14755" w:type="dxa"/>
            <w:gridSpan w:val="17"/>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6661EB">
              <w:rPr>
                <w:rFonts w:ascii="Times New Roman" w:eastAsia="Times New Roman" w:hAnsi="Times New Roman" w:cs="Times New Roman"/>
                <w:b/>
                <w:sz w:val="28"/>
                <w:szCs w:val="28"/>
              </w:rPr>
              <w:t>Газификация населенных пунктов Веневского района Тульской области на 2014-2016 годы</w:t>
            </w:r>
            <w:r w:rsidRPr="00670901">
              <w:rPr>
                <w:rFonts w:ascii="Times New Roman" w:eastAsia="Times New Roman" w:hAnsi="Times New Roman" w:cs="Times New Roman"/>
                <w:b/>
                <w:bCs/>
                <w:sz w:val="28"/>
                <w:szCs w:val="28"/>
              </w:rPr>
              <w:t>»</w:t>
            </w:r>
          </w:p>
        </w:tc>
      </w:tr>
      <w:tr w:rsidR="002F2ED8" w:rsidRPr="007931C5" w:rsidTr="00050D5A">
        <w:trPr>
          <w:tblCellSpacing w:w="5" w:type="nil"/>
        </w:trPr>
        <w:tc>
          <w:tcPr>
            <w:tcW w:w="588" w:type="dxa"/>
            <w:tcBorders>
              <w:left w:val="single" w:sz="4" w:space="0" w:color="auto"/>
              <w:bottom w:val="single" w:sz="4" w:space="0" w:color="auto"/>
              <w:right w:val="single" w:sz="4" w:space="0" w:color="auto"/>
            </w:tcBorders>
          </w:tcPr>
          <w:p w:rsidR="00CA4FF8" w:rsidRPr="007931C5" w:rsidRDefault="00CA4FF8"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1</w:t>
            </w:r>
          </w:p>
        </w:tc>
        <w:tc>
          <w:tcPr>
            <w:tcW w:w="4496" w:type="dxa"/>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Газифицировано домов</w:t>
            </w:r>
          </w:p>
        </w:tc>
        <w:tc>
          <w:tcPr>
            <w:tcW w:w="993" w:type="dxa"/>
            <w:gridSpan w:val="2"/>
            <w:tcBorders>
              <w:left w:val="single" w:sz="4" w:space="0" w:color="auto"/>
              <w:bottom w:val="single" w:sz="4" w:space="0" w:color="auto"/>
              <w:right w:val="single" w:sz="4" w:space="0" w:color="auto"/>
            </w:tcBorders>
          </w:tcPr>
          <w:p w:rsidR="00CA4FF8" w:rsidRPr="007931C5" w:rsidRDefault="00577DD5" w:rsidP="00577DD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gridSpan w:val="2"/>
            <w:tcBorders>
              <w:left w:val="single" w:sz="4" w:space="0" w:color="auto"/>
              <w:bottom w:val="single" w:sz="4" w:space="0" w:color="auto"/>
              <w:right w:val="single" w:sz="4" w:space="0" w:color="auto"/>
            </w:tcBorders>
          </w:tcPr>
          <w:p w:rsidR="00CA4FF8" w:rsidRPr="00644222" w:rsidRDefault="00582305" w:rsidP="005F7FD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6</w:t>
            </w:r>
            <w:r w:rsidR="005F7FD3" w:rsidRPr="00644222">
              <w:rPr>
                <w:rFonts w:ascii="Times New Roman" w:eastAsia="Times New Roman" w:hAnsi="Times New Roman" w:cs="Times New Roman"/>
                <w:sz w:val="28"/>
                <w:szCs w:val="28"/>
              </w:rPr>
              <w:t>1,3</w:t>
            </w:r>
          </w:p>
        </w:tc>
        <w:tc>
          <w:tcPr>
            <w:tcW w:w="2107" w:type="dxa"/>
            <w:tcBorders>
              <w:left w:val="single" w:sz="4" w:space="0" w:color="auto"/>
              <w:bottom w:val="single" w:sz="4" w:space="0" w:color="auto"/>
              <w:right w:val="single" w:sz="4" w:space="0" w:color="auto"/>
            </w:tcBorders>
          </w:tcPr>
          <w:p w:rsidR="00CA4FF8" w:rsidRPr="00644222" w:rsidRDefault="005F7FD3"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61,3</w:t>
            </w:r>
          </w:p>
        </w:tc>
        <w:tc>
          <w:tcPr>
            <w:tcW w:w="1376" w:type="dxa"/>
            <w:gridSpan w:val="4"/>
            <w:tcBorders>
              <w:left w:val="single" w:sz="4" w:space="0" w:color="auto"/>
              <w:bottom w:val="single" w:sz="4" w:space="0" w:color="auto"/>
              <w:right w:val="single" w:sz="4" w:space="0" w:color="auto"/>
            </w:tcBorders>
          </w:tcPr>
          <w:p w:rsidR="00CA4FF8" w:rsidRPr="00644222" w:rsidRDefault="00D8651B"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67,3</w:t>
            </w:r>
          </w:p>
        </w:tc>
        <w:tc>
          <w:tcPr>
            <w:tcW w:w="1375" w:type="dxa"/>
            <w:gridSpan w:val="3"/>
            <w:tcBorders>
              <w:left w:val="single" w:sz="4" w:space="0" w:color="auto"/>
              <w:bottom w:val="single" w:sz="4" w:space="0" w:color="auto"/>
              <w:right w:val="single" w:sz="4" w:space="0" w:color="auto"/>
            </w:tcBorders>
          </w:tcPr>
          <w:p w:rsidR="00CA4FF8" w:rsidRPr="00644222" w:rsidRDefault="00D8651B"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77,3</w:t>
            </w:r>
          </w:p>
        </w:tc>
        <w:tc>
          <w:tcPr>
            <w:tcW w:w="1411" w:type="dxa"/>
            <w:gridSpan w:val="3"/>
            <w:tcBorders>
              <w:left w:val="single" w:sz="4" w:space="0" w:color="auto"/>
              <w:bottom w:val="single" w:sz="4" w:space="0" w:color="auto"/>
              <w:right w:val="single" w:sz="4" w:space="0" w:color="auto"/>
            </w:tcBorders>
          </w:tcPr>
          <w:p w:rsidR="00CA4FF8" w:rsidRPr="00644222" w:rsidRDefault="008F51E8"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77,8</w:t>
            </w:r>
          </w:p>
        </w:tc>
      </w:tr>
      <w:tr w:rsidR="00A14DAF" w:rsidRPr="007931C5" w:rsidTr="005C29FB">
        <w:trPr>
          <w:tblCellSpacing w:w="5" w:type="nil"/>
        </w:trPr>
        <w:tc>
          <w:tcPr>
            <w:tcW w:w="14755" w:type="dxa"/>
            <w:gridSpan w:val="17"/>
            <w:tcBorders>
              <w:left w:val="single" w:sz="4" w:space="0" w:color="auto"/>
              <w:bottom w:val="single" w:sz="4" w:space="0" w:color="auto"/>
              <w:right w:val="single" w:sz="4" w:space="0" w:color="auto"/>
            </w:tcBorders>
          </w:tcPr>
          <w:p w:rsidR="00A14DAF" w:rsidRPr="007931C5" w:rsidRDefault="00A14DAF" w:rsidP="00C0135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01358">
              <w:rPr>
                <w:rFonts w:ascii="Times New Roman" w:eastAsia="Times New Roman" w:hAnsi="Times New Roman" w:cs="Times New Roman"/>
                <w:b/>
                <w:sz w:val="28"/>
                <w:szCs w:val="28"/>
              </w:rPr>
              <w:t>Модернизация и капитальный ремонт объектов коммунальной инфраструктуры Веневского района Тульской области на 2014-2016 год</w:t>
            </w:r>
            <w:r>
              <w:rPr>
                <w:rFonts w:ascii="Times New Roman" w:eastAsia="Times New Roman" w:hAnsi="Times New Roman" w:cs="Times New Roman"/>
                <w:sz w:val="28"/>
                <w:szCs w:val="28"/>
              </w:rPr>
              <w:t>»</w:t>
            </w:r>
          </w:p>
        </w:tc>
      </w:tr>
      <w:tr w:rsidR="002F2ED8"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CA4FF8" w:rsidRDefault="00D420F4"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496" w:type="dxa"/>
            <w:tcBorders>
              <w:top w:val="single" w:sz="4" w:space="0" w:color="auto"/>
              <w:left w:val="single" w:sz="4" w:space="0" w:color="auto"/>
              <w:bottom w:val="single" w:sz="4" w:space="0" w:color="auto"/>
              <w:right w:val="single" w:sz="4" w:space="0" w:color="auto"/>
            </w:tcBorders>
          </w:tcPr>
          <w:p w:rsidR="00CA4FF8" w:rsidRDefault="00AE6A8A" w:rsidP="00C2035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CA4FF8">
              <w:rPr>
                <w:rFonts w:ascii="Times New Roman" w:eastAsia="Times New Roman" w:hAnsi="Times New Roman" w:cs="Times New Roman"/>
                <w:sz w:val="28"/>
                <w:szCs w:val="28"/>
              </w:rPr>
              <w:t>еконструир</w:t>
            </w:r>
            <w:r w:rsidR="00C20350">
              <w:rPr>
                <w:rFonts w:ascii="Times New Roman" w:eastAsia="Times New Roman" w:hAnsi="Times New Roman" w:cs="Times New Roman"/>
                <w:sz w:val="28"/>
                <w:szCs w:val="28"/>
              </w:rPr>
              <w:t>овано</w:t>
            </w:r>
            <w:r w:rsidR="00CA4FF8">
              <w:rPr>
                <w:rFonts w:ascii="Times New Roman" w:eastAsia="Times New Roman" w:hAnsi="Times New Roman" w:cs="Times New Roman"/>
                <w:sz w:val="28"/>
                <w:szCs w:val="28"/>
              </w:rPr>
              <w:t xml:space="preserve"> теплосетей</w:t>
            </w:r>
          </w:p>
        </w:tc>
        <w:tc>
          <w:tcPr>
            <w:tcW w:w="993" w:type="dxa"/>
            <w:gridSpan w:val="2"/>
            <w:tcBorders>
              <w:top w:val="single" w:sz="4" w:space="0" w:color="auto"/>
              <w:left w:val="single" w:sz="4" w:space="0" w:color="auto"/>
              <w:bottom w:val="single" w:sz="4" w:space="0" w:color="auto"/>
              <w:right w:val="single" w:sz="4" w:space="0" w:color="auto"/>
            </w:tcBorders>
          </w:tcPr>
          <w:p w:rsidR="00CA4FF8" w:rsidRDefault="00A00B97" w:rsidP="00B331D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gridSpan w:val="2"/>
            <w:tcBorders>
              <w:top w:val="single" w:sz="4" w:space="0" w:color="auto"/>
              <w:left w:val="single" w:sz="4" w:space="0" w:color="auto"/>
              <w:bottom w:val="single" w:sz="4" w:space="0" w:color="auto"/>
              <w:right w:val="single" w:sz="4" w:space="0" w:color="auto"/>
            </w:tcBorders>
          </w:tcPr>
          <w:p w:rsidR="00CA4FF8" w:rsidRPr="00C83707" w:rsidRDefault="00A00B97"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0</w:t>
            </w:r>
          </w:p>
        </w:tc>
        <w:tc>
          <w:tcPr>
            <w:tcW w:w="2107" w:type="dxa"/>
            <w:tcBorders>
              <w:top w:val="single" w:sz="4" w:space="0" w:color="auto"/>
              <w:left w:val="single" w:sz="4" w:space="0" w:color="auto"/>
              <w:bottom w:val="single" w:sz="4" w:space="0" w:color="auto"/>
              <w:right w:val="single" w:sz="4" w:space="0" w:color="auto"/>
            </w:tcBorders>
          </w:tcPr>
          <w:p w:rsidR="00CA4FF8" w:rsidRPr="00C83707" w:rsidRDefault="008B66F2"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376" w:type="dxa"/>
            <w:gridSpan w:val="4"/>
            <w:tcBorders>
              <w:top w:val="single" w:sz="4" w:space="0" w:color="auto"/>
              <w:left w:val="single" w:sz="4" w:space="0" w:color="auto"/>
              <w:bottom w:val="single" w:sz="4" w:space="0" w:color="auto"/>
              <w:right w:val="single" w:sz="4" w:space="0" w:color="auto"/>
            </w:tcBorders>
          </w:tcPr>
          <w:p w:rsidR="00CA4FF8" w:rsidRPr="00C83707" w:rsidRDefault="00674364"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1407" w:type="dxa"/>
            <w:gridSpan w:val="4"/>
            <w:tcBorders>
              <w:top w:val="single" w:sz="4" w:space="0" w:color="auto"/>
              <w:left w:val="single" w:sz="4" w:space="0" w:color="auto"/>
              <w:bottom w:val="single" w:sz="4" w:space="0" w:color="auto"/>
              <w:right w:val="single" w:sz="4" w:space="0" w:color="auto"/>
            </w:tcBorders>
          </w:tcPr>
          <w:p w:rsidR="00CA4FF8" w:rsidRPr="00C83707" w:rsidRDefault="00674364"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79" w:type="dxa"/>
            <w:gridSpan w:val="2"/>
            <w:tcBorders>
              <w:top w:val="single" w:sz="4" w:space="0" w:color="auto"/>
              <w:left w:val="single" w:sz="4" w:space="0" w:color="auto"/>
              <w:bottom w:val="single" w:sz="4" w:space="0" w:color="auto"/>
              <w:right w:val="single" w:sz="4" w:space="0" w:color="auto"/>
            </w:tcBorders>
          </w:tcPr>
          <w:p w:rsidR="00CA4FF8" w:rsidRPr="00C83707" w:rsidRDefault="001D0A83"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14DAF" w:rsidRPr="007931C5" w:rsidTr="005C29FB">
        <w:trPr>
          <w:tblCellSpacing w:w="5" w:type="nil"/>
        </w:trPr>
        <w:tc>
          <w:tcPr>
            <w:tcW w:w="14755" w:type="dxa"/>
            <w:gridSpan w:val="17"/>
            <w:tcBorders>
              <w:top w:val="single" w:sz="4" w:space="0" w:color="auto"/>
              <w:left w:val="single" w:sz="4" w:space="0" w:color="auto"/>
              <w:bottom w:val="single" w:sz="4" w:space="0" w:color="auto"/>
              <w:right w:val="single" w:sz="4" w:space="0" w:color="auto"/>
            </w:tcBorders>
          </w:tcPr>
          <w:p w:rsidR="00A14DAF" w:rsidRPr="006F2AB3" w:rsidRDefault="006F2AB3" w:rsidP="006F2AB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F2AB3">
              <w:rPr>
                <w:rFonts w:ascii="Times New Roman" w:eastAsia="Times New Roman" w:hAnsi="Times New Roman" w:cs="Times New Roman"/>
                <w:b/>
                <w:sz w:val="28"/>
                <w:szCs w:val="28"/>
              </w:rPr>
              <w:t>«</w:t>
            </w:r>
            <w:r w:rsidR="00A42B65" w:rsidRPr="006F2AB3">
              <w:rPr>
                <w:rFonts w:ascii="Times New Roman" w:eastAsia="Times New Roman" w:hAnsi="Times New Roman" w:cs="Times New Roman"/>
                <w:b/>
                <w:sz w:val="28"/>
                <w:szCs w:val="28"/>
              </w:rPr>
              <w:t>Социальное развитие села Веневского района Тульской области на 2014-2016 годы</w:t>
            </w:r>
            <w:r w:rsidRPr="006F2AB3">
              <w:rPr>
                <w:rFonts w:ascii="Times New Roman" w:eastAsia="Times New Roman" w:hAnsi="Times New Roman" w:cs="Times New Roman"/>
                <w:b/>
                <w:sz w:val="28"/>
                <w:szCs w:val="28"/>
              </w:rPr>
              <w:t>»</w:t>
            </w:r>
          </w:p>
        </w:tc>
      </w:tr>
      <w:tr w:rsidR="002F2ED8"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126BA" w:rsidRDefault="00B71EF0"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496" w:type="dxa"/>
            <w:tcBorders>
              <w:top w:val="single" w:sz="4" w:space="0" w:color="auto"/>
              <w:left w:val="single" w:sz="4" w:space="0" w:color="auto"/>
              <w:bottom w:val="single" w:sz="4" w:space="0" w:color="auto"/>
              <w:right w:val="single" w:sz="4" w:space="0" w:color="auto"/>
            </w:tcBorders>
          </w:tcPr>
          <w:p w:rsidR="000126BA" w:rsidRDefault="00CC3412" w:rsidP="00DF4AB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w:t>
            </w:r>
            <w:r w:rsidR="00DF4AB8">
              <w:rPr>
                <w:rFonts w:ascii="Times New Roman" w:eastAsia="Times New Roman" w:hAnsi="Times New Roman" w:cs="Times New Roman"/>
                <w:sz w:val="28"/>
                <w:szCs w:val="28"/>
              </w:rPr>
              <w:t>о водоснабжением</w:t>
            </w:r>
          </w:p>
        </w:tc>
        <w:tc>
          <w:tcPr>
            <w:tcW w:w="993" w:type="dxa"/>
            <w:gridSpan w:val="2"/>
            <w:tcBorders>
              <w:top w:val="single" w:sz="4" w:space="0" w:color="auto"/>
              <w:left w:val="single" w:sz="4" w:space="0" w:color="auto"/>
              <w:bottom w:val="single" w:sz="4" w:space="0" w:color="auto"/>
              <w:right w:val="single" w:sz="4" w:space="0" w:color="auto"/>
            </w:tcBorders>
          </w:tcPr>
          <w:p w:rsidR="000126BA" w:rsidRDefault="00304D2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gridSpan w:val="2"/>
            <w:tcBorders>
              <w:top w:val="single" w:sz="4" w:space="0" w:color="auto"/>
              <w:left w:val="single" w:sz="4" w:space="0" w:color="auto"/>
              <w:bottom w:val="single" w:sz="4" w:space="0" w:color="auto"/>
              <w:right w:val="single" w:sz="4" w:space="0" w:color="auto"/>
            </w:tcBorders>
          </w:tcPr>
          <w:p w:rsidR="000126BA" w:rsidRPr="00C83707" w:rsidRDefault="00DF4AB8"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75</w:t>
            </w:r>
          </w:p>
        </w:tc>
        <w:tc>
          <w:tcPr>
            <w:tcW w:w="2114" w:type="dxa"/>
            <w:gridSpan w:val="2"/>
            <w:tcBorders>
              <w:top w:val="single" w:sz="4" w:space="0" w:color="auto"/>
              <w:left w:val="single" w:sz="4" w:space="0" w:color="auto"/>
              <w:bottom w:val="single" w:sz="4" w:space="0" w:color="auto"/>
              <w:right w:val="single" w:sz="4" w:space="0" w:color="auto"/>
            </w:tcBorders>
          </w:tcPr>
          <w:p w:rsidR="000126BA" w:rsidRPr="00C83707" w:rsidRDefault="00DF4AB8"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75</w:t>
            </w:r>
          </w:p>
        </w:tc>
        <w:tc>
          <w:tcPr>
            <w:tcW w:w="1382" w:type="dxa"/>
            <w:gridSpan w:val="4"/>
            <w:tcBorders>
              <w:top w:val="single" w:sz="4" w:space="0" w:color="auto"/>
              <w:left w:val="single" w:sz="4" w:space="0" w:color="auto"/>
              <w:bottom w:val="single" w:sz="4" w:space="0" w:color="auto"/>
              <w:right w:val="single" w:sz="4" w:space="0" w:color="auto"/>
            </w:tcBorders>
          </w:tcPr>
          <w:p w:rsidR="000126BA" w:rsidRPr="00C83707" w:rsidRDefault="00700F32" w:rsidP="00E9481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84,4</w:t>
            </w:r>
          </w:p>
        </w:tc>
        <w:tc>
          <w:tcPr>
            <w:tcW w:w="1394" w:type="dxa"/>
            <w:gridSpan w:val="3"/>
            <w:tcBorders>
              <w:top w:val="single" w:sz="4" w:space="0" w:color="auto"/>
              <w:left w:val="single" w:sz="4" w:space="0" w:color="auto"/>
              <w:bottom w:val="single" w:sz="4" w:space="0" w:color="auto"/>
              <w:right w:val="single" w:sz="4" w:space="0" w:color="auto"/>
            </w:tcBorders>
          </w:tcPr>
          <w:p w:rsidR="000126BA" w:rsidRPr="00C83707" w:rsidRDefault="00700F32" w:rsidP="00A5322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8</w:t>
            </w:r>
            <w:r w:rsidR="00A5322E">
              <w:rPr>
                <w:rFonts w:ascii="Times New Roman" w:eastAsia="Times New Roman" w:hAnsi="Times New Roman" w:cs="Times New Roman"/>
                <w:sz w:val="28"/>
                <w:szCs w:val="28"/>
              </w:rPr>
              <w:t>6</w:t>
            </w:r>
            <w:r w:rsidRPr="00C83707">
              <w:rPr>
                <w:rFonts w:ascii="Times New Roman" w:eastAsia="Times New Roman" w:hAnsi="Times New Roman" w:cs="Times New Roman"/>
                <w:sz w:val="28"/>
                <w:szCs w:val="28"/>
              </w:rPr>
              <w:t>,4</w:t>
            </w:r>
          </w:p>
        </w:tc>
        <w:tc>
          <w:tcPr>
            <w:tcW w:w="1379" w:type="dxa"/>
            <w:gridSpan w:val="2"/>
            <w:tcBorders>
              <w:top w:val="single" w:sz="4" w:space="0" w:color="auto"/>
              <w:left w:val="single" w:sz="4" w:space="0" w:color="auto"/>
              <w:bottom w:val="single" w:sz="4" w:space="0" w:color="auto"/>
              <w:right w:val="single" w:sz="4" w:space="0" w:color="auto"/>
            </w:tcBorders>
          </w:tcPr>
          <w:p w:rsidR="000126BA" w:rsidRPr="00C83707" w:rsidRDefault="008F51E8" w:rsidP="001B336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87,8</w:t>
            </w:r>
          </w:p>
        </w:tc>
      </w:tr>
      <w:tr w:rsidR="00A8639E" w:rsidRPr="007931C5" w:rsidTr="0048305F">
        <w:trPr>
          <w:trHeight w:val="472"/>
          <w:tblCellSpacing w:w="5" w:type="nil"/>
        </w:trPr>
        <w:tc>
          <w:tcPr>
            <w:tcW w:w="14755" w:type="dxa"/>
            <w:gridSpan w:val="17"/>
            <w:tcBorders>
              <w:top w:val="single" w:sz="4" w:space="0" w:color="auto"/>
              <w:left w:val="single" w:sz="4" w:space="0" w:color="auto"/>
              <w:bottom w:val="single" w:sz="4" w:space="0" w:color="auto"/>
              <w:right w:val="single" w:sz="4" w:space="0" w:color="auto"/>
            </w:tcBorders>
          </w:tcPr>
          <w:p w:rsidR="00A8639E" w:rsidRPr="00A8639E" w:rsidRDefault="00A8639E" w:rsidP="00A8639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8639E">
              <w:rPr>
                <w:rFonts w:ascii="Times New Roman" w:eastAsia="Times New Roman" w:hAnsi="Times New Roman" w:cs="Times New Roman"/>
                <w:b/>
                <w:sz w:val="28"/>
                <w:szCs w:val="28"/>
              </w:rPr>
              <w:t>«Расходы на обеспечение деятельности МУ «УС ЖКХ»</w:t>
            </w:r>
          </w:p>
        </w:tc>
      </w:tr>
      <w:tr w:rsidR="002F2ED8"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496" w:type="dxa"/>
            <w:tcBorders>
              <w:top w:val="single" w:sz="4" w:space="0" w:color="auto"/>
              <w:left w:val="single" w:sz="4" w:space="0" w:color="auto"/>
              <w:bottom w:val="single" w:sz="4" w:space="0" w:color="auto"/>
              <w:right w:val="single" w:sz="4" w:space="0" w:color="auto"/>
            </w:tcBorders>
          </w:tcPr>
          <w:p w:rsidR="00AE6A8A" w:rsidRDefault="00C86C0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c>
          <w:tcPr>
            <w:tcW w:w="993" w:type="dxa"/>
            <w:gridSpan w:val="2"/>
            <w:tcBorders>
              <w:top w:val="single" w:sz="4" w:space="0" w:color="auto"/>
              <w:left w:val="single" w:sz="4" w:space="0" w:color="auto"/>
              <w:bottom w:val="single" w:sz="4" w:space="0" w:color="auto"/>
              <w:right w:val="single" w:sz="4" w:space="0" w:color="auto"/>
            </w:tcBorders>
          </w:tcPr>
          <w:p w:rsidR="00AE6A8A" w:rsidRDefault="00A610C0"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gridSpan w:val="2"/>
            <w:tcBorders>
              <w:top w:val="single" w:sz="4" w:space="0" w:color="auto"/>
              <w:left w:val="single" w:sz="4" w:space="0" w:color="auto"/>
              <w:bottom w:val="single" w:sz="4" w:space="0" w:color="auto"/>
              <w:right w:val="single" w:sz="4" w:space="0" w:color="auto"/>
            </w:tcBorders>
          </w:tcPr>
          <w:p w:rsidR="00AE6A8A" w:rsidRPr="007931C5" w:rsidRDefault="0048305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2114" w:type="dxa"/>
            <w:gridSpan w:val="2"/>
            <w:tcBorders>
              <w:top w:val="single" w:sz="4" w:space="0" w:color="auto"/>
              <w:left w:val="single" w:sz="4" w:space="0" w:color="auto"/>
              <w:bottom w:val="single" w:sz="4" w:space="0" w:color="auto"/>
              <w:right w:val="single" w:sz="4" w:space="0" w:color="auto"/>
            </w:tcBorders>
          </w:tcPr>
          <w:p w:rsidR="00AE6A8A" w:rsidRPr="007931C5" w:rsidRDefault="0048305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82" w:type="dxa"/>
            <w:gridSpan w:val="4"/>
            <w:tcBorders>
              <w:top w:val="single" w:sz="4" w:space="0" w:color="auto"/>
              <w:left w:val="single" w:sz="4" w:space="0" w:color="auto"/>
              <w:bottom w:val="single" w:sz="4" w:space="0" w:color="auto"/>
              <w:right w:val="single" w:sz="4" w:space="0" w:color="auto"/>
            </w:tcBorders>
          </w:tcPr>
          <w:p w:rsidR="00AE6A8A" w:rsidRPr="007931C5" w:rsidRDefault="001B76B1"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8305F">
              <w:rPr>
                <w:rFonts w:ascii="Times New Roman" w:eastAsia="Times New Roman" w:hAnsi="Times New Roman" w:cs="Times New Roman"/>
                <w:sz w:val="28"/>
                <w:szCs w:val="28"/>
              </w:rPr>
              <w:t>00</w:t>
            </w:r>
          </w:p>
        </w:tc>
        <w:tc>
          <w:tcPr>
            <w:tcW w:w="1394" w:type="dxa"/>
            <w:gridSpan w:val="3"/>
            <w:tcBorders>
              <w:top w:val="single" w:sz="4" w:space="0" w:color="auto"/>
              <w:left w:val="single" w:sz="4" w:space="0" w:color="auto"/>
              <w:bottom w:val="single" w:sz="4" w:space="0" w:color="auto"/>
              <w:right w:val="single" w:sz="4" w:space="0" w:color="auto"/>
            </w:tcBorders>
          </w:tcPr>
          <w:p w:rsidR="00AE6A8A" w:rsidRPr="007931C5" w:rsidRDefault="001B76B1"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8305F">
              <w:rPr>
                <w:rFonts w:ascii="Times New Roman" w:eastAsia="Times New Roman" w:hAnsi="Times New Roman" w:cs="Times New Roman"/>
                <w:sz w:val="28"/>
                <w:szCs w:val="28"/>
              </w:rPr>
              <w:t>00</w:t>
            </w:r>
          </w:p>
        </w:tc>
        <w:tc>
          <w:tcPr>
            <w:tcW w:w="1379" w:type="dxa"/>
            <w:gridSpan w:val="2"/>
            <w:tcBorders>
              <w:top w:val="single" w:sz="4" w:space="0" w:color="auto"/>
              <w:left w:val="single" w:sz="4" w:space="0" w:color="auto"/>
              <w:bottom w:val="single" w:sz="4" w:space="0" w:color="auto"/>
              <w:right w:val="single" w:sz="4" w:space="0" w:color="auto"/>
            </w:tcBorders>
          </w:tcPr>
          <w:p w:rsidR="00AE6A8A" w:rsidRPr="007931C5" w:rsidRDefault="0048305F"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AE6A8A" w:rsidRPr="007931C5" w:rsidTr="005C29FB">
        <w:trPr>
          <w:tblCellSpacing w:w="5" w:type="nil"/>
        </w:trPr>
        <w:tc>
          <w:tcPr>
            <w:tcW w:w="14755" w:type="dxa"/>
            <w:gridSpan w:val="17"/>
            <w:tcBorders>
              <w:top w:val="single" w:sz="4" w:space="0" w:color="auto"/>
              <w:left w:val="single" w:sz="4" w:space="0" w:color="auto"/>
              <w:bottom w:val="single" w:sz="4" w:space="0" w:color="auto"/>
              <w:right w:val="single" w:sz="4" w:space="0" w:color="auto"/>
            </w:tcBorders>
          </w:tcPr>
          <w:p w:rsidR="00AE6A8A" w:rsidRPr="00BA1594"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A1594">
              <w:rPr>
                <w:rFonts w:ascii="Times New Roman" w:hAnsi="Times New Roman" w:cs="Times New Roman"/>
                <w:b/>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 год»</w:t>
            </w:r>
          </w:p>
        </w:tc>
      </w:tr>
      <w:tr w:rsidR="00050D5A"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50D5A" w:rsidRDefault="00050D5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508" w:type="dxa"/>
            <w:gridSpan w:val="2"/>
            <w:tcBorders>
              <w:top w:val="single" w:sz="4" w:space="0" w:color="auto"/>
              <w:left w:val="single" w:sz="4" w:space="0" w:color="auto"/>
              <w:bottom w:val="single" w:sz="4" w:space="0" w:color="auto"/>
              <w:right w:val="single" w:sz="4" w:space="0" w:color="auto"/>
            </w:tcBorders>
          </w:tcPr>
          <w:p w:rsidR="00050D5A" w:rsidRPr="00A705B9" w:rsidRDefault="00050D5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A705B9">
              <w:rPr>
                <w:rFonts w:ascii="Times New Roman" w:hAnsi="Times New Roman" w:cs="Times New Roman"/>
                <w:sz w:val="28"/>
                <w:szCs w:val="28"/>
              </w:rPr>
              <w:t>Строительство автомобильных дорог</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1" w:type="dxa"/>
            <w:tcBorders>
              <w:top w:val="single" w:sz="4" w:space="0" w:color="auto"/>
              <w:left w:val="single" w:sz="4" w:space="0" w:color="auto"/>
              <w:bottom w:val="single" w:sz="4" w:space="0" w:color="auto"/>
              <w:right w:val="single" w:sz="4" w:space="0" w:color="auto"/>
            </w:tcBorders>
            <w:vAlign w:val="center"/>
          </w:tcPr>
          <w:p w:rsidR="00050D5A" w:rsidRDefault="00050D5A"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120" w:type="dxa"/>
            <w:gridSpan w:val="3"/>
            <w:tcBorders>
              <w:top w:val="single" w:sz="4" w:space="0" w:color="auto"/>
              <w:left w:val="single" w:sz="4" w:space="0" w:color="auto"/>
              <w:bottom w:val="single" w:sz="4" w:space="0" w:color="auto"/>
              <w:right w:val="single" w:sz="4" w:space="0" w:color="auto"/>
            </w:tcBorders>
            <w:vAlign w:val="center"/>
          </w:tcPr>
          <w:p w:rsidR="00050D5A" w:rsidRDefault="00050D5A"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050D5A" w:rsidRPr="00050D5A" w:rsidRDefault="00050D5A" w:rsidP="00972CD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1,1</w:t>
            </w:r>
          </w:p>
        </w:tc>
        <w:tc>
          <w:tcPr>
            <w:tcW w:w="1394" w:type="dxa"/>
            <w:gridSpan w:val="3"/>
            <w:tcBorders>
              <w:top w:val="single" w:sz="4" w:space="0" w:color="auto"/>
              <w:left w:val="single" w:sz="4" w:space="0" w:color="auto"/>
              <w:bottom w:val="single" w:sz="4" w:space="0" w:color="auto"/>
              <w:right w:val="single" w:sz="4" w:space="0" w:color="auto"/>
            </w:tcBorders>
            <w:vAlign w:val="center"/>
          </w:tcPr>
          <w:p w:rsidR="00050D5A" w:rsidRPr="00050D5A" w:rsidRDefault="00050D5A" w:rsidP="00972CD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1,5</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050D5A" w:rsidRPr="00050D5A" w:rsidRDefault="00050D5A"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1,8</w:t>
            </w:r>
          </w:p>
        </w:tc>
      </w:tr>
      <w:tr w:rsidR="00050D5A"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50D5A" w:rsidRDefault="00050D5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508" w:type="dxa"/>
            <w:gridSpan w:val="2"/>
            <w:tcBorders>
              <w:top w:val="single" w:sz="4" w:space="0" w:color="auto"/>
              <w:left w:val="single" w:sz="4" w:space="0" w:color="auto"/>
              <w:bottom w:val="single" w:sz="4" w:space="0" w:color="auto"/>
              <w:right w:val="single" w:sz="4" w:space="0" w:color="auto"/>
            </w:tcBorders>
          </w:tcPr>
          <w:p w:rsidR="00050D5A" w:rsidRPr="00A705B9" w:rsidRDefault="00050D5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A705B9">
              <w:rPr>
                <w:rFonts w:ascii="Times New Roman" w:hAnsi="Times New Roman" w:cs="Times New Roman"/>
                <w:sz w:val="28"/>
                <w:szCs w:val="28"/>
              </w:rPr>
              <w:t>Ремонт автомобильных дорог</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1" w:type="dxa"/>
            <w:tcBorders>
              <w:top w:val="single" w:sz="4" w:space="0" w:color="auto"/>
              <w:left w:val="single" w:sz="4" w:space="0" w:color="auto"/>
              <w:bottom w:val="single" w:sz="4" w:space="0" w:color="auto"/>
              <w:right w:val="single" w:sz="4" w:space="0" w:color="auto"/>
            </w:tcBorders>
            <w:vAlign w:val="center"/>
          </w:tcPr>
          <w:p w:rsidR="00050D5A" w:rsidRDefault="00050D5A"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120" w:type="dxa"/>
            <w:gridSpan w:val="3"/>
            <w:tcBorders>
              <w:top w:val="single" w:sz="4" w:space="0" w:color="auto"/>
              <w:left w:val="single" w:sz="4" w:space="0" w:color="auto"/>
              <w:bottom w:val="single" w:sz="4" w:space="0" w:color="auto"/>
              <w:right w:val="single" w:sz="4" w:space="0" w:color="auto"/>
            </w:tcBorders>
            <w:vAlign w:val="center"/>
          </w:tcPr>
          <w:p w:rsidR="00050D5A" w:rsidRDefault="00050D5A"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050D5A" w:rsidRPr="00050D5A" w:rsidRDefault="00050D5A" w:rsidP="00972CD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6,5</w:t>
            </w:r>
          </w:p>
        </w:tc>
        <w:tc>
          <w:tcPr>
            <w:tcW w:w="1394" w:type="dxa"/>
            <w:gridSpan w:val="3"/>
            <w:tcBorders>
              <w:top w:val="single" w:sz="4" w:space="0" w:color="auto"/>
              <w:left w:val="single" w:sz="4" w:space="0" w:color="auto"/>
              <w:bottom w:val="single" w:sz="4" w:space="0" w:color="auto"/>
              <w:right w:val="single" w:sz="4" w:space="0" w:color="auto"/>
            </w:tcBorders>
            <w:vAlign w:val="center"/>
          </w:tcPr>
          <w:p w:rsidR="00050D5A" w:rsidRPr="00050D5A" w:rsidRDefault="00050D5A" w:rsidP="00972CD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7,0</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050D5A" w:rsidRPr="00050D5A" w:rsidRDefault="00050D5A"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7,3</w:t>
            </w:r>
          </w:p>
        </w:tc>
      </w:tr>
      <w:tr w:rsidR="00050D5A" w:rsidRPr="007931C5" w:rsidTr="00687D25">
        <w:trPr>
          <w:tblCellSpacing w:w="5" w:type="nil"/>
        </w:trPr>
        <w:tc>
          <w:tcPr>
            <w:tcW w:w="14755" w:type="dxa"/>
            <w:gridSpan w:val="17"/>
            <w:tcBorders>
              <w:top w:val="single" w:sz="4" w:space="0" w:color="auto"/>
              <w:left w:val="single" w:sz="4" w:space="0" w:color="auto"/>
              <w:bottom w:val="single" w:sz="4" w:space="0" w:color="auto"/>
              <w:right w:val="single" w:sz="4" w:space="0" w:color="auto"/>
            </w:tcBorders>
          </w:tcPr>
          <w:p w:rsidR="00050D5A" w:rsidRPr="00954F46" w:rsidRDefault="00050D5A" w:rsidP="00954F4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54F46">
              <w:rPr>
                <w:rFonts w:ascii="Times New Roman" w:eastAsia="Times New Roman" w:hAnsi="Times New Roman" w:cs="Times New Roman"/>
                <w:b/>
                <w:sz w:val="28"/>
                <w:szCs w:val="28"/>
              </w:rPr>
              <w:lastRenderedPageBreak/>
              <w:t>«Обеспечение деятельности службы по вопросам похоронного дела на 2014-2016 годы»</w:t>
            </w:r>
          </w:p>
        </w:tc>
      </w:tr>
      <w:tr w:rsidR="00050D5A"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50D5A" w:rsidRDefault="00050D5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508" w:type="dxa"/>
            <w:gridSpan w:val="2"/>
            <w:tcBorders>
              <w:top w:val="single" w:sz="4" w:space="0" w:color="auto"/>
              <w:left w:val="single" w:sz="4" w:space="0" w:color="auto"/>
              <w:bottom w:val="single" w:sz="4" w:space="0" w:color="auto"/>
              <w:right w:val="single" w:sz="4" w:space="0" w:color="auto"/>
            </w:tcBorders>
          </w:tcPr>
          <w:p w:rsidR="00050D5A" w:rsidRDefault="00050D5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жалоб потребителей услуг (или их законных потребителей)</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2401" w:type="dxa"/>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75" w:type="dxa"/>
            <w:gridSpan w:val="3"/>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050D5A"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50D5A" w:rsidRDefault="00050D5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508" w:type="dxa"/>
            <w:gridSpan w:val="2"/>
            <w:tcBorders>
              <w:top w:val="single" w:sz="4" w:space="0" w:color="auto"/>
              <w:left w:val="single" w:sz="4" w:space="0" w:color="auto"/>
              <w:bottom w:val="single" w:sz="4" w:space="0" w:color="auto"/>
              <w:right w:val="single" w:sz="4" w:space="0" w:color="auto"/>
            </w:tcBorders>
          </w:tcPr>
          <w:p w:rsidR="00050D5A" w:rsidRPr="007931C5" w:rsidRDefault="00050D5A"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Доступность, оснащенность в соответствии с требованиями</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1" w:type="dxa"/>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75" w:type="dxa"/>
            <w:gridSpan w:val="3"/>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050D5A"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50D5A" w:rsidRDefault="00050D5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508" w:type="dxa"/>
            <w:gridSpan w:val="2"/>
            <w:tcBorders>
              <w:top w:val="single" w:sz="4" w:space="0" w:color="auto"/>
              <w:left w:val="single" w:sz="4" w:space="0" w:color="auto"/>
              <w:bottom w:val="single" w:sz="4" w:space="0" w:color="auto"/>
              <w:right w:val="single" w:sz="4" w:space="0" w:color="auto"/>
            </w:tcBorders>
          </w:tcPr>
          <w:p w:rsidR="00050D5A" w:rsidRPr="007931C5" w:rsidRDefault="00050D5A"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Укомплектованность кадрового состава</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1" w:type="dxa"/>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75" w:type="dxa"/>
            <w:gridSpan w:val="3"/>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050D5A" w:rsidRPr="00E9481F" w:rsidTr="00375829">
        <w:trPr>
          <w:tblCellSpacing w:w="5" w:type="nil"/>
        </w:trPr>
        <w:tc>
          <w:tcPr>
            <w:tcW w:w="14755" w:type="dxa"/>
            <w:gridSpan w:val="17"/>
            <w:tcBorders>
              <w:top w:val="single" w:sz="4" w:space="0" w:color="auto"/>
              <w:left w:val="single" w:sz="4" w:space="0" w:color="auto"/>
              <w:bottom w:val="single" w:sz="4" w:space="0" w:color="auto"/>
              <w:right w:val="single" w:sz="4" w:space="0" w:color="auto"/>
            </w:tcBorders>
          </w:tcPr>
          <w:p w:rsidR="00050D5A" w:rsidRPr="00E9481F" w:rsidRDefault="00050D5A" w:rsidP="00E9481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9481F">
              <w:rPr>
                <w:rFonts w:ascii="Times New Roman" w:eastAsia="Times New Roman" w:hAnsi="Times New Roman" w:cs="Times New Roman"/>
                <w:b/>
                <w:sz w:val="28"/>
                <w:szCs w:val="28"/>
              </w:rPr>
              <w:t>«Обеспечение жильем молодых семей на территории Веневского района на 2014-2016 годы»</w:t>
            </w:r>
          </w:p>
        </w:tc>
      </w:tr>
      <w:tr w:rsidR="00050D5A"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50D5A" w:rsidRDefault="00050D5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508" w:type="dxa"/>
            <w:gridSpan w:val="2"/>
            <w:tcBorders>
              <w:top w:val="single" w:sz="4" w:space="0" w:color="auto"/>
              <w:left w:val="single" w:sz="4" w:space="0" w:color="auto"/>
              <w:bottom w:val="single" w:sz="4" w:space="0" w:color="auto"/>
              <w:right w:val="single" w:sz="4" w:space="0" w:color="auto"/>
            </w:tcBorders>
          </w:tcPr>
          <w:p w:rsidR="00050D5A" w:rsidRPr="001A47AB" w:rsidRDefault="00050D5A" w:rsidP="00375829">
            <w:pPr>
              <w:widowControl w:val="0"/>
              <w:autoSpaceDE w:val="0"/>
              <w:autoSpaceDN w:val="0"/>
              <w:adjustRightInd w:val="0"/>
              <w:rPr>
                <w:rFonts w:ascii="Times New Roman" w:hAnsi="Times New Roman" w:cs="Times New Roman"/>
                <w:sz w:val="28"/>
                <w:szCs w:val="28"/>
              </w:rPr>
            </w:pPr>
            <w:r w:rsidRPr="001A47AB">
              <w:rPr>
                <w:rFonts w:ascii="Times New Roman" w:hAnsi="Times New Roman" w:cs="Times New Roman"/>
                <w:sz w:val="28"/>
                <w:szCs w:val="28"/>
              </w:rPr>
              <w:t xml:space="preserve">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бюджета муниципального образования </w:t>
            </w:r>
            <w:r>
              <w:rPr>
                <w:rFonts w:ascii="Times New Roman" w:hAnsi="Times New Roman" w:cs="Times New Roman"/>
                <w:sz w:val="28"/>
                <w:szCs w:val="28"/>
              </w:rPr>
              <w:t>Веневский район</w:t>
            </w:r>
            <w:r w:rsidRPr="001A47AB">
              <w:rPr>
                <w:rFonts w:ascii="Times New Roman" w:hAnsi="Times New Roman" w:cs="Times New Roman"/>
                <w:sz w:val="28"/>
                <w:szCs w:val="28"/>
              </w:rPr>
              <w:t>.</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050D5A" w:rsidRPr="00D22B0E" w:rsidRDefault="00050D5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c>
          <w:tcPr>
            <w:tcW w:w="2401" w:type="dxa"/>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375" w:type="dxa"/>
            <w:gridSpan w:val="3"/>
            <w:tcBorders>
              <w:top w:val="single" w:sz="4" w:space="0" w:color="auto"/>
              <w:left w:val="single" w:sz="4" w:space="0" w:color="auto"/>
              <w:bottom w:val="single" w:sz="4" w:space="0" w:color="auto"/>
              <w:right w:val="single" w:sz="4" w:space="0" w:color="auto"/>
            </w:tcBorders>
            <w:vAlign w:val="center"/>
          </w:tcPr>
          <w:p w:rsidR="00050D5A" w:rsidRPr="00050D5A" w:rsidRDefault="00050D5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12</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050D5A" w:rsidRPr="00050D5A" w:rsidRDefault="00050D5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12</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050D5A" w:rsidRPr="00050D5A" w:rsidRDefault="00050D5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12</w:t>
            </w:r>
          </w:p>
        </w:tc>
      </w:tr>
    </w:tbl>
    <w:p w:rsidR="00AB36A5" w:rsidRDefault="00AB36A5" w:rsidP="00D22B0E">
      <w:pPr>
        <w:widowControl w:val="0"/>
        <w:autoSpaceDE w:val="0"/>
        <w:autoSpaceDN w:val="0"/>
        <w:adjustRightInd w:val="0"/>
        <w:spacing w:after="0" w:line="240" w:lineRule="auto"/>
        <w:jc w:val="center"/>
        <w:rPr>
          <w:rFonts w:ascii="Times New Roman" w:eastAsia="Calibri" w:hAnsi="Times New Roman" w:cs="Times New Roman"/>
          <w:b/>
          <w:bCs/>
          <w:color w:val="FF0000"/>
          <w:sz w:val="28"/>
          <w:szCs w:val="28"/>
          <w:lang w:eastAsia="en-US"/>
        </w:rPr>
        <w:sectPr w:rsidR="00AB36A5" w:rsidSect="005D6A7B">
          <w:pgSz w:w="16838" w:h="11906" w:orient="landscape"/>
          <w:pgMar w:top="1135" w:right="1134" w:bottom="1135" w:left="1134" w:header="720" w:footer="720" w:gutter="0"/>
          <w:cols w:space="720"/>
          <w:titlePg/>
          <w:docGrid w:linePitch="299"/>
        </w:sectPr>
      </w:pPr>
    </w:p>
    <w:p w:rsidR="00C36EC6" w:rsidRPr="00593482" w:rsidRDefault="00700F9A" w:rsidP="00700F9A">
      <w:pPr>
        <w:pStyle w:val="ConsPlusNormal"/>
        <w:widowControl/>
        <w:ind w:firstLine="540"/>
        <w:jc w:val="both"/>
        <w:rPr>
          <w:rFonts w:ascii="Times New Roman" w:hAnsi="Times New Roman" w:cs="Times New Roman"/>
          <w:i/>
          <w:sz w:val="28"/>
          <w:szCs w:val="28"/>
        </w:rPr>
      </w:pPr>
      <w:r w:rsidRPr="00593482">
        <w:rPr>
          <w:rFonts w:ascii="Times New Roman" w:hAnsi="Times New Roman" w:cs="Times New Roman"/>
          <w:i/>
          <w:sz w:val="28"/>
          <w:szCs w:val="28"/>
        </w:rPr>
        <w:lastRenderedPageBreak/>
        <w:t xml:space="preserve">2.2. </w:t>
      </w:r>
      <w:r w:rsidRPr="00593482">
        <w:rPr>
          <w:rFonts w:ascii="Times New Roman" w:eastAsia="Calibri" w:hAnsi="Times New Roman" w:cs="Times New Roman"/>
          <w:i/>
          <w:sz w:val="28"/>
          <w:szCs w:val="28"/>
          <w:lang w:eastAsia="en-US"/>
        </w:rPr>
        <w:t>Конечные результаты реализации муниципальной программы:</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данной программы позволит у</w:t>
      </w:r>
      <w:r w:rsidRPr="008E7BAD">
        <w:rPr>
          <w:rFonts w:ascii="Times New Roman" w:eastAsia="Times New Roman" w:hAnsi="Times New Roman" w:cs="Times New Roman"/>
          <w:sz w:val="28"/>
          <w:szCs w:val="28"/>
        </w:rPr>
        <w:t>лучш</w:t>
      </w:r>
      <w:r>
        <w:rPr>
          <w:rFonts w:ascii="Times New Roman" w:eastAsia="Times New Roman" w:hAnsi="Times New Roman" w:cs="Times New Roman"/>
          <w:sz w:val="28"/>
          <w:szCs w:val="28"/>
        </w:rPr>
        <w:t>ить</w:t>
      </w:r>
      <w:r w:rsidRPr="008E7BAD">
        <w:rPr>
          <w:rFonts w:ascii="Times New Roman" w:eastAsia="Times New Roman" w:hAnsi="Times New Roman" w:cs="Times New Roman"/>
          <w:sz w:val="28"/>
          <w:szCs w:val="28"/>
        </w:rPr>
        <w:t xml:space="preserve"> социально-экономически</w:t>
      </w:r>
      <w:r w:rsidR="00DD1226">
        <w:rPr>
          <w:rFonts w:ascii="Times New Roman" w:eastAsia="Times New Roman" w:hAnsi="Times New Roman" w:cs="Times New Roman"/>
          <w:sz w:val="28"/>
          <w:szCs w:val="28"/>
        </w:rPr>
        <w:t>е</w:t>
      </w:r>
      <w:r w:rsidRPr="008E7BAD">
        <w:rPr>
          <w:rFonts w:ascii="Times New Roman" w:eastAsia="Times New Roman" w:hAnsi="Times New Roman" w:cs="Times New Roman"/>
          <w:sz w:val="28"/>
          <w:szCs w:val="28"/>
        </w:rPr>
        <w:t xml:space="preserve"> услови</w:t>
      </w:r>
      <w:r w:rsidR="00DD1226">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жизни населения Вен</w:t>
      </w:r>
      <w:r>
        <w:rPr>
          <w:rFonts w:ascii="Times New Roman" w:eastAsia="Times New Roman" w:hAnsi="Times New Roman" w:cs="Times New Roman"/>
          <w:sz w:val="28"/>
          <w:szCs w:val="28"/>
        </w:rPr>
        <w:t>евского района Тульской области.</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Предполагается проложить более </w:t>
      </w:r>
      <w:r w:rsidR="00D50562" w:rsidRPr="00D50562">
        <w:rPr>
          <w:rFonts w:ascii="Times New Roman" w:eastAsia="Times New Roman" w:hAnsi="Times New Roman" w:cs="Times New Roman"/>
          <w:sz w:val="28"/>
          <w:szCs w:val="28"/>
        </w:rPr>
        <w:t>27,1</w:t>
      </w:r>
      <w:r w:rsidRPr="008E7BAD">
        <w:rPr>
          <w:rFonts w:ascii="Times New Roman" w:eastAsia="Times New Roman" w:hAnsi="Times New Roman" w:cs="Times New Roman"/>
          <w:sz w:val="28"/>
          <w:szCs w:val="28"/>
        </w:rPr>
        <w:t>км газопроводов и увеличить количество газифицированных квартир на 40%, создать условия для строительства (реконструкции), перевода на природный газ котельных объектов социальной сферы;</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Создаст</w:t>
      </w:r>
      <w:r w:rsidRPr="008E7BAD">
        <w:rPr>
          <w:rFonts w:ascii="Times New Roman" w:eastAsia="Times New Roman" w:hAnsi="Times New Roman" w:cs="Times New Roman"/>
          <w:sz w:val="28"/>
          <w:szCs w:val="28"/>
        </w:rPr>
        <w:t xml:space="preserve"> условия для предоставления более 3500 человек, постоянно проживающих в населенных пунктах района, возможности пользования природным газом.</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w:t>
      </w:r>
      <w:r>
        <w:rPr>
          <w:rFonts w:ascii="Times New Roman" w:eastAsia="Times New Roman" w:hAnsi="Times New Roman" w:cs="Times New Roman"/>
          <w:sz w:val="28"/>
          <w:szCs w:val="28"/>
        </w:rPr>
        <w:t>иальной</w:t>
      </w:r>
      <w:r w:rsidRPr="008E7BAD">
        <w:rPr>
          <w:rFonts w:ascii="Times New Roman" w:eastAsia="Times New Roman" w:hAnsi="Times New Roman" w:cs="Times New Roman"/>
          <w:sz w:val="28"/>
          <w:szCs w:val="28"/>
        </w:rPr>
        <w:t xml:space="preserve"> сферы на индивидуальные источники теплоснабжения;</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мероприятий подпрограммы позволит: снизить затраты за счет внедрения мероприятий по энергосбережению</w:t>
      </w:r>
      <w:r>
        <w:rPr>
          <w:rFonts w:ascii="Times New Roman" w:eastAsia="Times New Roman" w:hAnsi="Times New Roman" w:cs="Times New Roman"/>
          <w:sz w:val="28"/>
          <w:szCs w:val="28"/>
        </w:rPr>
        <w:t>,</w:t>
      </w:r>
      <w:r w:rsidRPr="008E7BAD">
        <w:rPr>
          <w:rFonts w:ascii="Times New Roman" w:eastAsia="Times New Roman" w:hAnsi="Times New Roman" w:cs="Times New Roman"/>
          <w:sz w:val="28"/>
          <w:szCs w:val="28"/>
        </w:rPr>
        <w:t xml:space="preserve"> улучшить каче</w:t>
      </w:r>
      <w:r>
        <w:rPr>
          <w:rFonts w:ascii="Times New Roman" w:eastAsia="Times New Roman" w:hAnsi="Times New Roman" w:cs="Times New Roman"/>
          <w:sz w:val="28"/>
          <w:szCs w:val="28"/>
        </w:rPr>
        <w:t>ство жилищно-коммунальных услуг.</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Повысит эффективность и надежность функционирования предусмотренных подпрограммой объек</w:t>
      </w:r>
      <w:r>
        <w:rPr>
          <w:rFonts w:ascii="Times New Roman" w:eastAsia="Times New Roman" w:hAnsi="Times New Roman" w:cs="Times New Roman"/>
          <w:sz w:val="28"/>
          <w:szCs w:val="28"/>
        </w:rPr>
        <w:t>тов жизнеобеспечения населения.</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Предполагается проложить более </w:t>
      </w:r>
      <w:r w:rsidR="00FE068B">
        <w:rPr>
          <w:rFonts w:ascii="Times New Roman" w:eastAsia="Times New Roman" w:hAnsi="Times New Roman" w:cs="Times New Roman"/>
          <w:sz w:val="28"/>
          <w:szCs w:val="28"/>
        </w:rPr>
        <w:t>40</w:t>
      </w:r>
      <w:r w:rsidRPr="008E7BAD">
        <w:rPr>
          <w:rFonts w:ascii="Times New Roman" w:eastAsia="Times New Roman" w:hAnsi="Times New Roman" w:cs="Times New Roman"/>
          <w:sz w:val="28"/>
          <w:szCs w:val="28"/>
        </w:rPr>
        <w:t>км водопроводных сетей и улучшить качество водоснабжения квартир на 60%.</w:t>
      </w:r>
    </w:p>
    <w:p w:rsidR="00400081" w:rsidRPr="008041F2"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41F2">
        <w:rPr>
          <w:rFonts w:ascii="Times New Roman" w:eastAsia="Times New Roman" w:hAnsi="Times New Roman" w:cs="Times New Roman"/>
          <w:sz w:val="28"/>
          <w:szCs w:val="28"/>
        </w:rPr>
        <w:t xml:space="preserve">Протяженность построенных автомобильных дорог до сельских населенных пунктов составит </w:t>
      </w:r>
      <w:r w:rsidR="00D56DC7" w:rsidRPr="00E0524C">
        <w:rPr>
          <w:rFonts w:ascii="Times New Roman" w:eastAsia="Times New Roman" w:hAnsi="Times New Roman" w:cs="Times New Roman"/>
          <w:sz w:val="28"/>
          <w:szCs w:val="28"/>
        </w:rPr>
        <w:t>12,1</w:t>
      </w:r>
      <w:r w:rsidRPr="008041F2">
        <w:rPr>
          <w:rFonts w:ascii="Times New Roman" w:eastAsia="Times New Roman" w:hAnsi="Times New Roman" w:cs="Times New Roman"/>
          <w:sz w:val="28"/>
          <w:szCs w:val="28"/>
        </w:rPr>
        <w:t xml:space="preserve">км. Протяженность отремонтированных автомобильных  дорог в населенных </w:t>
      </w:r>
      <w:r w:rsidRPr="00E0524C">
        <w:rPr>
          <w:rFonts w:ascii="Times New Roman" w:eastAsia="Times New Roman" w:hAnsi="Times New Roman" w:cs="Times New Roman"/>
          <w:sz w:val="28"/>
          <w:szCs w:val="28"/>
        </w:rPr>
        <w:t xml:space="preserve">пунктах – </w:t>
      </w:r>
      <w:r w:rsidR="00D56DC7" w:rsidRPr="00E0524C">
        <w:rPr>
          <w:rFonts w:ascii="Times New Roman" w:eastAsia="Times New Roman" w:hAnsi="Times New Roman" w:cs="Times New Roman"/>
          <w:sz w:val="28"/>
          <w:szCs w:val="28"/>
        </w:rPr>
        <w:t>70,5</w:t>
      </w:r>
      <w:r w:rsidRPr="008041F2">
        <w:rPr>
          <w:rFonts w:ascii="Times New Roman" w:eastAsia="Times New Roman" w:hAnsi="Times New Roman" w:cs="Times New Roman"/>
          <w:sz w:val="28"/>
          <w:szCs w:val="28"/>
        </w:rPr>
        <w:t xml:space="preserve">км.  </w:t>
      </w:r>
    </w:p>
    <w:p w:rsidR="00400081" w:rsidRPr="008041F2"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41F2">
        <w:rPr>
          <w:rFonts w:ascii="Times New Roman" w:eastAsia="Times New Roman" w:hAnsi="Times New Roman" w:cs="Times New Roman"/>
          <w:sz w:val="28"/>
          <w:szCs w:val="28"/>
        </w:rPr>
        <w:t xml:space="preserve">Объем капитального ремонта и ремонта дворовых территорий многоквартирных домов, проездов к дворовым территориям многоквартирных домов населенных пунктов   – </w:t>
      </w:r>
      <w:r w:rsidR="008041F2" w:rsidRPr="00E0524C">
        <w:rPr>
          <w:rFonts w:ascii="Times New Roman" w:eastAsia="Times New Roman" w:hAnsi="Times New Roman" w:cs="Times New Roman"/>
          <w:sz w:val="28"/>
          <w:szCs w:val="28"/>
        </w:rPr>
        <w:t>32,9</w:t>
      </w:r>
      <w:r w:rsidRPr="008041F2">
        <w:rPr>
          <w:rFonts w:ascii="Times New Roman" w:eastAsia="Times New Roman" w:hAnsi="Times New Roman" w:cs="Times New Roman"/>
          <w:sz w:val="28"/>
          <w:szCs w:val="28"/>
        </w:rPr>
        <w:t xml:space="preserve">км.  </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позволит с</w:t>
      </w:r>
      <w:r w:rsidRPr="008E7BAD">
        <w:rPr>
          <w:rFonts w:ascii="Times New Roman" w:eastAsia="Times New Roman" w:hAnsi="Times New Roman" w:cs="Times New Roman"/>
          <w:sz w:val="28"/>
          <w:szCs w:val="28"/>
        </w:rPr>
        <w:t>озда</w:t>
      </w:r>
      <w:r>
        <w:rPr>
          <w:rFonts w:ascii="Times New Roman" w:eastAsia="Times New Roman" w:hAnsi="Times New Roman" w:cs="Times New Roman"/>
          <w:sz w:val="28"/>
          <w:szCs w:val="28"/>
        </w:rPr>
        <w:t>ть</w:t>
      </w:r>
      <w:r w:rsidRPr="008E7BAD">
        <w:rPr>
          <w:rFonts w:ascii="Times New Roman" w:eastAsia="Times New Roman" w:hAnsi="Times New Roman" w:cs="Times New Roman"/>
          <w:sz w:val="28"/>
          <w:szCs w:val="28"/>
        </w:rPr>
        <w:t xml:space="preserve"> услови</w:t>
      </w:r>
      <w:r>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для формирования активной</w:t>
      </w:r>
      <w:r>
        <w:rPr>
          <w:rFonts w:ascii="Times New Roman" w:eastAsia="Times New Roman" w:hAnsi="Times New Roman" w:cs="Times New Roman"/>
          <w:sz w:val="28"/>
          <w:szCs w:val="28"/>
        </w:rPr>
        <w:t xml:space="preserve"> экономической позиции молодежи, у</w:t>
      </w:r>
      <w:r w:rsidRPr="008E7BAD">
        <w:rPr>
          <w:rFonts w:ascii="Times New Roman" w:eastAsia="Times New Roman" w:hAnsi="Times New Roman" w:cs="Times New Roman"/>
          <w:sz w:val="28"/>
          <w:szCs w:val="28"/>
        </w:rPr>
        <w:t>креп</w:t>
      </w:r>
      <w:r>
        <w:rPr>
          <w:rFonts w:ascii="Times New Roman" w:eastAsia="Times New Roman" w:hAnsi="Times New Roman" w:cs="Times New Roman"/>
          <w:sz w:val="28"/>
          <w:szCs w:val="28"/>
        </w:rPr>
        <w:t>ит</w:t>
      </w:r>
      <w:r w:rsidRPr="008E7BAD">
        <w:rPr>
          <w:rFonts w:ascii="Times New Roman" w:eastAsia="Times New Roman" w:hAnsi="Times New Roman" w:cs="Times New Roman"/>
          <w:sz w:val="28"/>
          <w:szCs w:val="28"/>
        </w:rPr>
        <w:t xml:space="preserve"> семейны</w:t>
      </w:r>
      <w:r>
        <w:rPr>
          <w:rFonts w:ascii="Times New Roman" w:eastAsia="Times New Roman" w:hAnsi="Times New Roman" w:cs="Times New Roman"/>
          <w:sz w:val="28"/>
          <w:szCs w:val="28"/>
        </w:rPr>
        <w:t>е</w:t>
      </w:r>
      <w:r w:rsidRPr="008E7BAD">
        <w:rPr>
          <w:rFonts w:ascii="Times New Roman" w:eastAsia="Times New Roman" w:hAnsi="Times New Roman" w:cs="Times New Roman"/>
          <w:sz w:val="28"/>
          <w:szCs w:val="28"/>
        </w:rPr>
        <w:t xml:space="preserve"> отношени</w:t>
      </w:r>
      <w:r>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и снижение соци</w:t>
      </w:r>
      <w:r>
        <w:rPr>
          <w:rFonts w:ascii="Times New Roman" w:eastAsia="Times New Roman" w:hAnsi="Times New Roman" w:cs="Times New Roman"/>
          <w:sz w:val="28"/>
          <w:szCs w:val="28"/>
        </w:rPr>
        <w:t>альной напряженности в обществе.</w:t>
      </w:r>
    </w:p>
    <w:p w:rsidR="00400081" w:rsidRDefault="00400081" w:rsidP="00400081">
      <w:pPr>
        <w:pStyle w:val="ConsPlusNormal"/>
        <w:widowControl/>
        <w:ind w:left="567" w:firstLine="0"/>
        <w:jc w:val="both"/>
        <w:rPr>
          <w:rFonts w:ascii="Times New Roman" w:hAnsi="Times New Roman" w:cs="Times New Roman"/>
          <w:sz w:val="28"/>
          <w:szCs w:val="28"/>
        </w:rPr>
      </w:pPr>
      <w:r>
        <w:rPr>
          <w:rFonts w:ascii="Times New Roman" w:hAnsi="Times New Roman" w:cs="Times New Roman"/>
          <w:sz w:val="28"/>
          <w:szCs w:val="28"/>
        </w:rPr>
        <w:t>Позволит у</w:t>
      </w:r>
      <w:r w:rsidRPr="008E7BAD">
        <w:rPr>
          <w:rFonts w:ascii="Times New Roman" w:hAnsi="Times New Roman" w:cs="Times New Roman"/>
          <w:sz w:val="28"/>
          <w:szCs w:val="28"/>
        </w:rPr>
        <w:t>луч</w:t>
      </w:r>
      <w:r>
        <w:rPr>
          <w:rFonts w:ascii="Times New Roman" w:hAnsi="Times New Roman" w:cs="Times New Roman"/>
          <w:sz w:val="28"/>
          <w:szCs w:val="28"/>
        </w:rPr>
        <w:t>шить</w:t>
      </w:r>
      <w:r w:rsidRPr="008E7BAD">
        <w:rPr>
          <w:rFonts w:ascii="Times New Roman" w:hAnsi="Times New Roman" w:cs="Times New Roman"/>
          <w:sz w:val="28"/>
          <w:szCs w:val="28"/>
        </w:rPr>
        <w:t xml:space="preserve"> демографическ</w:t>
      </w:r>
      <w:r>
        <w:rPr>
          <w:rFonts w:ascii="Times New Roman" w:hAnsi="Times New Roman" w:cs="Times New Roman"/>
          <w:sz w:val="28"/>
          <w:szCs w:val="28"/>
        </w:rPr>
        <w:t>ую</w:t>
      </w:r>
      <w:r w:rsidRPr="008E7BAD">
        <w:rPr>
          <w:rFonts w:ascii="Times New Roman" w:hAnsi="Times New Roman" w:cs="Times New Roman"/>
          <w:sz w:val="28"/>
          <w:szCs w:val="28"/>
        </w:rPr>
        <w:t xml:space="preserve"> ситуаци</w:t>
      </w:r>
      <w:r>
        <w:rPr>
          <w:rFonts w:ascii="Times New Roman" w:hAnsi="Times New Roman" w:cs="Times New Roman"/>
          <w:sz w:val="28"/>
          <w:szCs w:val="28"/>
        </w:rPr>
        <w:t>ю</w:t>
      </w:r>
      <w:r w:rsidRPr="008E7BAD">
        <w:rPr>
          <w:rFonts w:ascii="Times New Roman" w:hAnsi="Times New Roman" w:cs="Times New Roman"/>
          <w:sz w:val="28"/>
          <w:szCs w:val="28"/>
        </w:rPr>
        <w:t xml:space="preserve"> в районе.</w:t>
      </w:r>
    </w:p>
    <w:p w:rsidR="005710E7" w:rsidRPr="00400081" w:rsidRDefault="005710E7" w:rsidP="00400081">
      <w:pPr>
        <w:pStyle w:val="ConsPlusNormal"/>
        <w:widowControl/>
        <w:ind w:left="567" w:firstLine="0"/>
        <w:jc w:val="both"/>
        <w:rPr>
          <w:rFonts w:ascii="Times New Roman" w:eastAsia="Calibri" w:hAnsi="Times New Roman" w:cs="Times New Roman"/>
          <w:i/>
          <w:sz w:val="28"/>
          <w:szCs w:val="28"/>
          <w:lang w:eastAsia="en-US"/>
        </w:rPr>
      </w:pPr>
      <w:r w:rsidRPr="00400081">
        <w:rPr>
          <w:rFonts w:ascii="Times New Roman" w:hAnsi="Times New Roman" w:cs="Times New Roman"/>
          <w:i/>
          <w:sz w:val="28"/>
          <w:szCs w:val="28"/>
        </w:rPr>
        <w:t>2.3.</w:t>
      </w:r>
      <w:r w:rsidRPr="00400081">
        <w:rPr>
          <w:rFonts w:ascii="Times New Roman" w:eastAsia="Calibri" w:hAnsi="Times New Roman" w:cs="Times New Roman"/>
          <w:i/>
          <w:sz w:val="28"/>
          <w:szCs w:val="28"/>
          <w:lang w:eastAsia="en-US"/>
        </w:rPr>
        <w:t xml:space="preserve"> «Сроки и этапы реализации муниципальной программы»</w:t>
      </w:r>
    </w:p>
    <w:p w:rsidR="005710E7" w:rsidRDefault="005710E7" w:rsidP="005710E7">
      <w:pPr>
        <w:pStyle w:val="ConsPlusNormal"/>
        <w:widowControl/>
        <w:ind w:left="567" w:firstLine="0"/>
        <w:jc w:val="both"/>
        <w:rPr>
          <w:rFonts w:ascii="Times New Roman" w:hAnsi="Times New Roman" w:cs="Times New Roman"/>
          <w:sz w:val="28"/>
          <w:szCs w:val="28"/>
        </w:rPr>
      </w:pPr>
      <w:r w:rsidRPr="00400081">
        <w:rPr>
          <w:rFonts w:ascii="Times New Roman" w:hAnsi="Times New Roman" w:cs="Times New Roman"/>
          <w:sz w:val="28"/>
          <w:szCs w:val="28"/>
        </w:rPr>
        <w:t>Программа реализуется в один этап 201</w:t>
      </w:r>
      <w:r w:rsidR="003A537B">
        <w:rPr>
          <w:rFonts w:ascii="Times New Roman" w:hAnsi="Times New Roman" w:cs="Times New Roman"/>
          <w:sz w:val="28"/>
          <w:szCs w:val="28"/>
        </w:rPr>
        <w:t>5-2017</w:t>
      </w:r>
      <w:r w:rsidRPr="00400081">
        <w:rPr>
          <w:rFonts w:ascii="Times New Roman" w:hAnsi="Times New Roman" w:cs="Times New Roman"/>
          <w:sz w:val="28"/>
          <w:szCs w:val="28"/>
        </w:rPr>
        <w:t xml:space="preserve"> годы.</w:t>
      </w:r>
    </w:p>
    <w:p w:rsidR="00F57A15" w:rsidRPr="00C95E4E" w:rsidRDefault="00F57A15" w:rsidP="005710E7">
      <w:pPr>
        <w:pStyle w:val="ConsPlusNormal"/>
        <w:widowControl/>
        <w:ind w:left="567" w:firstLine="0"/>
        <w:jc w:val="both"/>
        <w:rPr>
          <w:rFonts w:ascii="Times New Roman" w:hAnsi="Times New Roman" w:cs="Times New Roman"/>
          <w:color w:val="FF0000"/>
          <w:sz w:val="28"/>
          <w:szCs w:val="28"/>
        </w:rPr>
      </w:pPr>
    </w:p>
    <w:p w:rsidR="006E49DB" w:rsidRDefault="006E49DB" w:rsidP="00F57A15">
      <w:pPr>
        <w:pStyle w:val="ConsPlusNormal"/>
        <w:widowControl/>
        <w:numPr>
          <w:ilvl w:val="0"/>
          <w:numId w:val="16"/>
        </w:num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Обоснование выделения подпрограмм муниципальной программы</w:t>
      </w:r>
    </w:p>
    <w:p w:rsidR="006E49DB" w:rsidRDefault="006E49DB" w:rsidP="006E49DB">
      <w:pPr>
        <w:pStyle w:val="ConsPlusNormal"/>
        <w:widowControl/>
        <w:ind w:left="644" w:firstLine="0"/>
        <w:rPr>
          <w:rFonts w:ascii="Times New Roman" w:eastAsia="Calibri" w:hAnsi="Times New Roman" w:cs="Times New Roman"/>
          <w:b/>
          <w:sz w:val="28"/>
          <w:szCs w:val="28"/>
          <w:lang w:eastAsia="en-US"/>
        </w:rPr>
      </w:pPr>
    </w:p>
    <w:p w:rsidR="006E49DB" w:rsidRDefault="00EF092B" w:rsidP="001D04C8">
      <w:pPr>
        <w:pStyle w:val="ConsPlusNormal"/>
        <w:widowContro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lastRenderedPageBreak/>
        <w:t>Муниципальная программа «</w:t>
      </w:r>
      <w:r w:rsidRPr="00EF092B">
        <w:rPr>
          <w:rFonts w:ascii="Times New Roman" w:hAnsi="Times New Roman" w:cs="Times New Roman"/>
          <w:sz w:val="28"/>
          <w:szCs w:val="28"/>
        </w:rPr>
        <w:t>Комплексное развитие муниципального образования Веневский район в сфере жилищно-коммунального комплекса</w:t>
      </w:r>
      <w:r w:rsidR="00E609F3">
        <w:rPr>
          <w:rFonts w:ascii="Times New Roman" w:hAnsi="Times New Roman" w:cs="Times New Roman"/>
          <w:sz w:val="28"/>
          <w:szCs w:val="28"/>
        </w:rPr>
        <w:t xml:space="preserve"> на 2015-2017 годы</w:t>
      </w:r>
      <w:r>
        <w:rPr>
          <w:rFonts w:ascii="Times New Roman" w:hAnsi="Times New Roman" w:cs="Times New Roman"/>
          <w:sz w:val="28"/>
          <w:szCs w:val="28"/>
        </w:rPr>
        <w:t xml:space="preserve">» </w:t>
      </w:r>
      <w:r w:rsidR="001D04C8">
        <w:rPr>
          <w:rFonts w:ascii="Times New Roman" w:hAnsi="Times New Roman" w:cs="Times New Roman"/>
          <w:sz w:val="28"/>
          <w:szCs w:val="28"/>
        </w:rPr>
        <w:t>включает в себя следующие подпрограммы:</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Газификация населенных пунктов Веневского района Тульской области</w:t>
      </w:r>
      <w:r>
        <w:rPr>
          <w:rFonts w:ascii="Times New Roman" w:eastAsia="Times New Roman" w:hAnsi="Times New Roman" w:cs="Times New Roman"/>
          <w:sz w:val="28"/>
          <w:szCs w:val="28"/>
        </w:rPr>
        <w:t xml:space="preserve"> на </w:t>
      </w:r>
      <w:r w:rsidR="003A537B" w:rsidRPr="00400081">
        <w:rPr>
          <w:rFonts w:ascii="Times New Roman" w:hAnsi="Times New Roman" w:cs="Times New Roman"/>
          <w:sz w:val="28"/>
          <w:szCs w:val="28"/>
        </w:rPr>
        <w:t>201</w:t>
      </w:r>
      <w:r w:rsidR="003A537B">
        <w:rPr>
          <w:rFonts w:ascii="Times New Roman" w:hAnsi="Times New Roman" w:cs="Times New Roman"/>
          <w:sz w:val="28"/>
          <w:szCs w:val="28"/>
        </w:rPr>
        <w:t>5-2017</w:t>
      </w:r>
      <w:r>
        <w:rPr>
          <w:rFonts w:ascii="Times New Roman" w:eastAsia="Times New Roman" w:hAnsi="Times New Roman" w:cs="Times New Roman"/>
          <w:sz w:val="28"/>
          <w:szCs w:val="28"/>
        </w:rPr>
        <w:t>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Модернизация и капитальный ремонт объектов коммунальной инфраструктуры Веневского района Тульской области</w:t>
      </w:r>
      <w:r>
        <w:rPr>
          <w:rFonts w:ascii="Times New Roman" w:eastAsia="Times New Roman" w:hAnsi="Times New Roman" w:cs="Times New Roman"/>
          <w:sz w:val="28"/>
          <w:szCs w:val="28"/>
        </w:rPr>
        <w:t xml:space="preserve"> на </w:t>
      </w:r>
      <w:r w:rsidR="003A537B" w:rsidRPr="00400081">
        <w:rPr>
          <w:rFonts w:ascii="Times New Roman" w:hAnsi="Times New Roman" w:cs="Times New Roman"/>
          <w:sz w:val="28"/>
          <w:szCs w:val="28"/>
        </w:rPr>
        <w:t>201</w:t>
      </w:r>
      <w:r w:rsidR="003A537B">
        <w:rPr>
          <w:rFonts w:ascii="Times New Roman" w:hAnsi="Times New Roman" w:cs="Times New Roman"/>
          <w:sz w:val="28"/>
          <w:szCs w:val="28"/>
        </w:rPr>
        <w:t>5-2017</w:t>
      </w:r>
      <w:r>
        <w:rPr>
          <w:rFonts w:ascii="Times New Roman" w:eastAsia="Times New Roman" w:hAnsi="Times New Roman" w:cs="Times New Roman"/>
          <w:sz w:val="28"/>
          <w:szCs w:val="28"/>
        </w:rPr>
        <w:t>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Социальное развитие села Веневского района Тульской области</w:t>
      </w:r>
      <w:r>
        <w:rPr>
          <w:rFonts w:ascii="Times New Roman" w:eastAsia="Times New Roman" w:hAnsi="Times New Roman" w:cs="Times New Roman"/>
          <w:sz w:val="28"/>
          <w:szCs w:val="28"/>
        </w:rPr>
        <w:t xml:space="preserve"> на </w:t>
      </w:r>
      <w:r w:rsidR="003A537B" w:rsidRPr="00400081">
        <w:rPr>
          <w:rFonts w:ascii="Times New Roman" w:hAnsi="Times New Roman" w:cs="Times New Roman"/>
          <w:sz w:val="28"/>
          <w:szCs w:val="28"/>
        </w:rPr>
        <w:t>201</w:t>
      </w:r>
      <w:r w:rsidR="003A537B">
        <w:rPr>
          <w:rFonts w:ascii="Times New Roman" w:hAnsi="Times New Roman" w:cs="Times New Roman"/>
          <w:sz w:val="28"/>
          <w:szCs w:val="28"/>
        </w:rPr>
        <w:t>5-2017</w:t>
      </w:r>
      <w:r>
        <w:rPr>
          <w:rFonts w:ascii="Times New Roman" w:eastAsia="Times New Roman" w:hAnsi="Times New Roman" w:cs="Times New Roman"/>
          <w:sz w:val="28"/>
          <w:szCs w:val="28"/>
        </w:rPr>
        <w:t>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Обеспечение деятельности МУ «УС ЖКХ»</w:t>
      </w:r>
      <w:r>
        <w:rPr>
          <w:rFonts w:ascii="Times New Roman" w:eastAsia="Times New Roman" w:hAnsi="Times New Roman" w:cs="Times New Roman"/>
          <w:sz w:val="28"/>
          <w:szCs w:val="28"/>
        </w:rPr>
        <w:t xml:space="preserve"> на </w:t>
      </w:r>
      <w:r w:rsidR="003A537B" w:rsidRPr="00400081">
        <w:rPr>
          <w:rFonts w:ascii="Times New Roman" w:hAnsi="Times New Roman" w:cs="Times New Roman"/>
          <w:sz w:val="28"/>
          <w:szCs w:val="28"/>
        </w:rPr>
        <w:t>201</w:t>
      </w:r>
      <w:r w:rsidR="003A537B">
        <w:rPr>
          <w:rFonts w:ascii="Times New Roman" w:hAnsi="Times New Roman" w:cs="Times New Roman"/>
          <w:sz w:val="28"/>
          <w:szCs w:val="28"/>
        </w:rPr>
        <w:t>5-2017</w:t>
      </w:r>
      <w:r>
        <w:rPr>
          <w:rFonts w:ascii="Times New Roman" w:eastAsia="Times New Roman" w:hAnsi="Times New Roman" w:cs="Times New Roman"/>
          <w:sz w:val="28"/>
          <w:szCs w:val="28"/>
        </w:rPr>
        <w:t>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Обеспечение деятельности специализированной службы по вопросам похоронного дела</w:t>
      </w:r>
      <w:r>
        <w:rPr>
          <w:rFonts w:ascii="Times New Roman" w:eastAsia="Times New Roman" w:hAnsi="Times New Roman" w:cs="Times New Roman"/>
          <w:sz w:val="28"/>
          <w:szCs w:val="28"/>
        </w:rPr>
        <w:t xml:space="preserve"> на </w:t>
      </w:r>
      <w:r w:rsidR="009755FF" w:rsidRPr="00400081">
        <w:rPr>
          <w:rFonts w:ascii="Times New Roman" w:hAnsi="Times New Roman" w:cs="Times New Roman"/>
          <w:sz w:val="28"/>
          <w:szCs w:val="28"/>
        </w:rPr>
        <w:t>201</w:t>
      </w:r>
      <w:r w:rsidR="009755FF">
        <w:rPr>
          <w:rFonts w:ascii="Times New Roman" w:hAnsi="Times New Roman" w:cs="Times New Roman"/>
          <w:sz w:val="28"/>
          <w:szCs w:val="28"/>
        </w:rPr>
        <w:t>5-2017</w:t>
      </w:r>
      <w:r>
        <w:rPr>
          <w:rFonts w:ascii="Times New Roman" w:eastAsia="Times New Roman" w:hAnsi="Times New Roman" w:cs="Times New Roman"/>
          <w:sz w:val="28"/>
          <w:szCs w:val="28"/>
        </w:rPr>
        <w:t>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Модернизация и ремонт автомобильных дорог общего пользования местного значения на территории муниципального образования Веневский район на </w:t>
      </w:r>
      <w:r w:rsidR="009755FF" w:rsidRPr="00400081">
        <w:rPr>
          <w:rFonts w:ascii="Times New Roman" w:hAnsi="Times New Roman" w:cs="Times New Roman"/>
          <w:sz w:val="28"/>
          <w:szCs w:val="28"/>
        </w:rPr>
        <w:t>201</w:t>
      </w:r>
      <w:r w:rsidR="009755FF">
        <w:rPr>
          <w:rFonts w:ascii="Times New Roman" w:hAnsi="Times New Roman" w:cs="Times New Roman"/>
          <w:sz w:val="28"/>
          <w:szCs w:val="28"/>
        </w:rPr>
        <w:t>5-2017</w:t>
      </w:r>
      <w:r w:rsidRPr="008E7BAD">
        <w:rPr>
          <w:rFonts w:ascii="Times New Roman" w:eastAsia="Times New Roman" w:hAnsi="Times New Roman" w:cs="Times New Roman"/>
          <w:sz w:val="28"/>
          <w:szCs w:val="28"/>
        </w:rPr>
        <w:t>годы;</w:t>
      </w:r>
    </w:p>
    <w:p w:rsidR="001D04C8" w:rsidRDefault="00701623" w:rsidP="00613098">
      <w:pPr>
        <w:pStyle w:val="ConsPlusNormal"/>
        <w:widowControl/>
        <w:ind w:firstLine="709"/>
        <w:jc w:val="both"/>
        <w:rPr>
          <w:rFonts w:ascii="Times New Roman" w:hAnsi="Times New Roman" w:cs="Times New Roman"/>
          <w:sz w:val="28"/>
          <w:szCs w:val="28"/>
        </w:rPr>
      </w:pPr>
      <w:r w:rsidRPr="008E7BAD">
        <w:rPr>
          <w:rFonts w:ascii="Times New Roman" w:hAnsi="Times New Roman" w:cs="Times New Roman"/>
          <w:sz w:val="28"/>
          <w:szCs w:val="28"/>
        </w:rPr>
        <w:t>- Обеспечение жильем молодых семей на территории Веневского района</w:t>
      </w:r>
      <w:r>
        <w:rPr>
          <w:rFonts w:ascii="Times New Roman" w:hAnsi="Times New Roman" w:cs="Times New Roman"/>
          <w:sz w:val="28"/>
          <w:szCs w:val="28"/>
        </w:rPr>
        <w:t xml:space="preserve"> на </w:t>
      </w:r>
      <w:r w:rsidR="009755FF" w:rsidRPr="00400081">
        <w:rPr>
          <w:rFonts w:ascii="Times New Roman" w:hAnsi="Times New Roman" w:cs="Times New Roman"/>
          <w:sz w:val="28"/>
          <w:szCs w:val="28"/>
        </w:rPr>
        <w:t>201</w:t>
      </w:r>
      <w:r w:rsidR="009755FF">
        <w:rPr>
          <w:rFonts w:ascii="Times New Roman" w:hAnsi="Times New Roman" w:cs="Times New Roman"/>
          <w:sz w:val="28"/>
          <w:szCs w:val="28"/>
        </w:rPr>
        <w:t>5-2017</w:t>
      </w:r>
      <w:r>
        <w:rPr>
          <w:rFonts w:ascii="Times New Roman" w:hAnsi="Times New Roman" w:cs="Times New Roman"/>
          <w:sz w:val="28"/>
          <w:szCs w:val="28"/>
        </w:rPr>
        <w:t>годы</w:t>
      </w:r>
      <w:r w:rsidRPr="008E7BAD">
        <w:rPr>
          <w:rFonts w:ascii="Times New Roman" w:hAnsi="Times New Roman" w:cs="Times New Roman"/>
          <w:sz w:val="28"/>
          <w:szCs w:val="28"/>
        </w:rPr>
        <w:t>.</w:t>
      </w:r>
    </w:p>
    <w:p w:rsidR="001D04C8" w:rsidRPr="00EF092B" w:rsidRDefault="001D04C8" w:rsidP="001D04C8">
      <w:pPr>
        <w:pStyle w:val="ConsPlusNormal"/>
        <w:widowControl/>
        <w:ind w:firstLine="709"/>
        <w:jc w:val="both"/>
        <w:rPr>
          <w:rFonts w:ascii="Times New Roman" w:eastAsia="Calibri" w:hAnsi="Times New Roman" w:cs="Times New Roman"/>
          <w:sz w:val="28"/>
          <w:szCs w:val="28"/>
          <w:lang w:eastAsia="en-US"/>
        </w:rPr>
      </w:pPr>
    </w:p>
    <w:p w:rsidR="00FE50CC" w:rsidRPr="006E49DB" w:rsidRDefault="00FE50CC" w:rsidP="00F57A15">
      <w:pPr>
        <w:pStyle w:val="ConsPlusNormal"/>
        <w:widowControl/>
        <w:numPr>
          <w:ilvl w:val="0"/>
          <w:numId w:val="16"/>
        </w:numPr>
        <w:jc w:val="center"/>
        <w:rPr>
          <w:rFonts w:ascii="Times New Roman" w:eastAsia="Calibri" w:hAnsi="Times New Roman" w:cs="Times New Roman"/>
          <w:b/>
          <w:sz w:val="28"/>
          <w:szCs w:val="28"/>
          <w:lang w:eastAsia="en-US"/>
        </w:rPr>
      </w:pPr>
      <w:r w:rsidRPr="006E49DB">
        <w:rPr>
          <w:rFonts w:ascii="Times New Roman" w:eastAsia="Calibri" w:hAnsi="Times New Roman" w:cs="Times New Roman"/>
          <w:b/>
          <w:sz w:val="28"/>
          <w:szCs w:val="28"/>
          <w:lang w:eastAsia="en-US"/>
        </w:rPr>
        <w:t>Обобщенная характеристика основных меро</w:t>
      </w:r>
      <w:r w:rsidR="00DD1226">
        <w:rPr>
          <w:rFonts w:ascii="Times New Roman" w:eastAsia="Calibri" w:hAnsi="Times New Roman" w:cs="Times New Roman"/>
          <w:b/>
          <w:sz w:val="28"/>
          <w:szCs w:val="28"/>
          <w:lang w:eastAsia="en-US"/>
        </w:rPr>
        <w:t>приятий муниципальной программы</w:t>
      </w:r>
    </w:p>
    <w:p w:rsidR="00F57A15" w:rsidRPr="00C95E4E" w:rsidRDefault="00F57A15" w:rsidP="00F57A15">
      <w:pPr>
        <w:pStyle w:val="ConsPlusNormal"/>
        <w:widowControl/>
        <w:ind w:left="284" w:firstLine="0"/>
        <w:jc w:val="center"/>
        <w:rPr>
          <w:rFonts w:ascii="Times New Roman" w:eastAsia="Calibri" w:hAnsi="Times New Roman" w:cs="Times New Roman"/>
          <w:b/>
          <w:color w:val="FF0000"/>
          <w:sz w:val="28"/>
          <w:szCs w:val="28"/>
          <w:lang w:eastAsia="en-US"/>
        </w:rPr>
      </w:pPr>
    </w:p>
    <w:p w:rsidR="00FE50CC" w:rsidRDefault="006371CF" w:rsidP="00D90B45">
      <w:pPr>
        <w:pStyle w:val="ConsPlusNormal"/>
        <w:widowControl/>
        <w:jc w:val="both"/>
        <w:rPr>
          <w:rFonts w:ascii="Times New Roman" w:hAnsi="Times New Roman" w:cs="Times New Roman"/>
          <w:sz w:val="28"/>
          <w:szCs w:val="28"/>
        </w:rPr>
      </w:pPr>
      <w:r w:rsidRPr="00593482">
        <w:rPr>
          <w:rFonts w:ascii="Times New Roman" w:hAnsi="Times New Roman" w:cs="Times New Roman"/>
          <w:sz w:val="28"/>
          <w:szCs w:val="28"/>
        </w:rPr>
        <w:t>-</w:t>
      </w:r>
      <w:r w:rsidR="00D90B45" w:rsidRPr="00C2440C">
        <w:rPr>
          <w:rFonts w:ascii="Times New Roman" w:hAnsi="Times New Roman" w:cs="Times New Roman"/>
          <w:sz w:val="28"/>
          <w:szCs w:val="28"/>
        </w:rPr>
        <w:t>Мероприятия по разработке ПСД по строительству газопровода в населенных пунктах Веневского района</w:t>
      </w:r>
      <w:r w:rsidR="00D90B45">
        <w:rPr>
          <w:rFonts w:ascii="Times New Roman" w:hAnsi="Times New Roman" w:cs="Times New Roman"/>
          <w:sz w:val="28"/>
          <w:szCs w:val="28"/>
        </w:rPr>
        <w:t>;</w:t>
      </w:r>
    </w:p>
    <w:p w:rsidR="00D90B45" w:rsidRDefault="00D90B45" w:rsidP="00D90B4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C2440C">
        <w:rPr>
          <w:rFonts w:ascii="Times New Roman" w:hAnsi="Times New Roman" w:cs="Times New Roman"/>
          <w:sz w:val="28"/>
          <w:szCs w:val="28"/>
        </w:rPr>
        <w:t>Мероприятия по строительству газопровода в населенных пунктах Веневского района</w:t>
      </w:r>
      <w:r w:rsidR="00FD1516">
        <w:rPr>
          <w:rFonts w:ascii="Times New Roman" w:hAnsi="Times New Roman" w:cs="Times New Roman"/>
          <w:sz w:val="28"/>
          <w:szCs w:val="28"/>
        </w:rPr>
        <w:t>;</w:t>
      </w:r>
    </w:p>
    <w:p w:rsidR="00FD1516" w:rsidRPr="00F67796" w:rsidRDefault="00FD1516" w:rsidP="00D90B45">
      <w:pPr>
        <w:pStyle w:val="ConsPlusNormal"/>
        <w:widowControl/>
        <w:jc w:val="both"/>
        <w:rPr>
          <w:rFonts w:ascii="Times New Roman" w:hAnsi="Times New Roman" w:cs="Times New Roman"/>
          <w:sz w:val="28"/>
          <w:szCs w:val="28"/>
        </w:rPr>
      </w:pPr>
      <w:r w:rsidRPr="00F67796">
        <w:rPr>
          <w:rFonts w:ascii="Times New Roman" w:hAnsi="Times New Roman" w:cs="Times New Roman"/>
          <w:sz w:val="28"/>
          <w:szCs w:val="28"/>
        </w:rPr>
        <w:t>- Мероприятия по разработке ПСД для строительства и реконструкции объектов ЖКХ Веневского района;</w:t>
      </w:r>
    </w:p>
    <w:p w:rsidR="00FD1516" w:rsidRPr="00F67796" w:rsidRDefault="00FD1516" w:rsidP="00D90B45">
      <w:pPr>
        <w:pStyle w:val="ConsPlusNormal"/>
        <w:widowControl/>
        <w:jc w:val="both"/>
        <w:rPr>
          <w:rFonts w:ascii="Times New Roman" w:hAnsi="Times New Roman" w:cs="Times New Roman"/>
          <w:sz w:val="28"/>
          <w:szCs w:val="28"/>
        </w:rPr>
      </w:pPr>
      <w:r w:rsidRPr="00F67796">
        <w:rPr>
          <w:rFonts w:ascii="Times New Roman" w:hAnsi="Times New Roman" w:cs="Times New Roman"/>
          <w:sz w:val="28"/>
          <w:szCs w:val="28"/>
        </w:rPr>
        <w:t>- Мероприятия по строительству и реконструкции объектов ЖКХ Веневского района</w:t>
      </w:r>
      <w:r w:rsidR="00F67796" w:rsidRPr="00F67796">
        <w:rPr>
          <w:rFonts w:ascii="Times New Roman" w:hAnsi="Times New Roman" w:cs="Times New Roman"/>
          <w:sz w:val="28"/>
          <w:szCs w:val="28"/>
        </w:rPr>
        <w:t>;</w:t>
      </w:r>
    </w:p>
    <w:p w:rsidR="00F67796" w:rsidRDefault="00F67796" w:rsidP="00D90B45">
      <w:pPr>
        <w:pStyle w:val="ConsPlusNormal"/>
        <w:widowControl/>
        <w:jc w:val="both"/>
        <w:rPr>
          <w:rFonts w:ascii="Times New Roman" w:hAnsi="Times New Roman" w:cs="Times New Roman"/>
          <w:sz w:val="28"/>
          <w:szCs w:val="28"/>
        </w:rPr>
      </w:pPr>
      <w:r>
        <w:rPr>
          <w:rFonts w:ascii="Times New Roman" w:hAnsi="Times New Roman" w:cs="Times New Roman"/>
          <w:sz w:val="24"/>
          <w:szCs w:val="24"/>
        </w:rPr>
        <w:t xml:space="preserve">- </w:t>
      </w:r>
      <w:r w:rsidRPr="00111AC9">
        <w:rPr>
          <w:rFonts w:ascii="Times New Roman" w:hAnsi="Times New Roman" w:cs="Times New Roman"/>
          <w:sz w:val="28"/>
          <w:szCs w:val="28"/>
        </w:rPr>
        <w:t>Мероприятия по разработке ПСД для реконструкции водопроводных сетей в населенных пунктах Веневского района</w:t>
      </w:r>
      <w:r>
        <w:rPr>
          <w:rFonts w:ascii="Times New Roman" w:hAnsi="Times New Roman" w:cs="Times New Roman"/>
          <w:sz w:val="28"/>
          <w:szCs w:val="28"/>
        </w:rPr>
        <w:t>;</w:t>
      </w:r>
    </w:p>
    <w:p w:rsidR="00F67796" w:rsidRDefault="00F67796" w:rsidP="00D90B4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111AC9">
        <w:rPr>
          <w:rFonts w:ascii="Times New Roman" w:hAnsi="Times New Roman" w:cs="Times New Roman"/>
          <w:sz w:val="28"/>
          <w:szCs w:val="28"/>
        </w:rPr>
        <w:t>Мероприятия по реконструкции водопроводных сетей в населенных пунктах Веневского района</w:t>
      </w:r>
      <w:r>
        <w:rPr>
          <w:rFonts w:ascii="Times New Roman" w:hAnsi="Times New Roman" w:cs="Times New Roman"/>
          <w:sz w:val="28"/>
          <w:szCs w:val="28"/>
        </w:rPr>
        <w:t>;</w:t>
      </w:r>
    </w:p>
    <w:p w:rsidR="007F7D2D" w:rsidRPr="007F7D2D" w:rsidRDefault="00F67796"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hAnsi="Times New Roman" w:cs="Times New Roman"/>
          <w:sz w:val="28"/>
          <w:szCs w:val="28"/>
        </w:rPr>
        <w:t xml:space="preserve">- </w:t>
      </w:r>
      <w:r w:rsidR="007F7D2D" w:rsidRPr="007F7D2D">
        <w:rPr>
          <w:rFonts w:ascii="Times New Roman" w:eastAsia="Times New Roman" w:hAnsi="Times New Roman" w:cs="Times New Roman"/>
          <w:sz w:val="28"/>
          <w:szCs w:val="28"/>
        </w:rPr>
        <w:t>Проектирование и строительство автомобильных дорог общего пользования местного значения с твердым покрытием до сельских населенных пунктов;</w:t>
      </w:r>
    </w:p>
    <w:p w:rsidR="007F7D2D" w:rsidRPr="007F7D2D" w:rsidRDefault="007F7D2D"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eastAsia="Times New Roman" w:hAnsi="Times New Roman" w:cs="Times New Roman"/>
          <w:sz w:val="28"/>
          <w:szCs w:val="28"/>
        </w:rPr>
        <w:t xml:space="preserve">- Проектирование, капитальный ремонт и </w:t>
      </w:r>
      <w:r w:rsidR="00B0795D">
        <w:rPr>
          <w:rFonts w:ascii="Times New Roman" w:eastAsia="Times New Roman" w:hAnsi="Times New Roman"/>
          <w:sz w:val="28"/>
          <w:szCs w:val="28"/>
        </w:rPr>
        <w:t>ремонт</w:t>
      </w:r>
      <w:r w:rsidRPr="007F7D2D">
        <w:rPr>
          <w:rFonts w:ascii="Times New Roman" w:eastAsia="Times New Roman" w:hAnsi="Times New Roman" w:cs="Times New Roman"/>
          <w:sz w:val="28"/>
          <w:szCs w:val="28"/>
        </w:rPr>
        <w:t xml:space="preserve"> автомобильных дорог общего пользования  населенных пунктов;</w:t>
      </w:r>
    </w:p>
    <w:p w:rsidR="007F7D2D" w:rsidRPr="007F7D2D" w:rsidRDefault="007F7D2D"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eastAsia="Times New Roman" w:hAnsi="Times New Roman" w:cs="Times New Roman"/>
          <w:sz w:val="28"/>
          <w:szCs w:val="28"/>
        </w:rPr>
        <w:t>-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F67796" w:rsidRDefault="007F7D2D" w:rsidP="00593482">
      <w:pPr>
        <w:pStyle w:val="ConsPlusNormal"/>
        <w:widowControl/>
        <w:ind w:firstLine="709"/>
        <w:jc w:val="both"/>
        <w:rPr>
          <w:rFonts w:ascii="Times New Roman" w:hAnsi="Times New Roman" w:cs="Times New Roman"/>
          <w:sz w:val="28"/>
          <w:szCs w:val="28"/>
        </w:rPr>
      </w:pPr>
      <w:r w:rsidRPr="007F7D2D">
        <w:rPr>
          <w:rFonts w:ascii="Times New Roman" w:hAnsi="Times New Roman" w:cs="Times New Roman"/>
          <w:sz w:val="28"/>
          <w:szCs w:val="28"/>
        </w:rPr>
        <w:t>- Ремонт мостов и путепроводов</w:t>
      </w:r>
      <w:r>
        <w:rPr>
          <w:rFonts w:ascii="Times New Roman" w:hAnsi="Times New Roman" w:cs="Times New Roman"/>
          <w:sz w:val="28"/>
          <w:szCs w:val="28"/>
        </w:rPr>
        <w:t>;</w:t>
      </w:r>
    </w:p>
    <w:p w:rsidR="00A83E1E" w:rsidRPr="00A83E1E" w:rsidRDefault="007F7D2D"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3E1E">
        <w:rPr>
          <w:rFonts w:ascii="Times New Roman" w:hAnsi="Times New Roman" w:cs="Times New Roman"/>
          <w:sz w:val="28"/>
          <w:szCs w:val="28"/>
        </w:rPr>
        <w:t xml:space="preserve">- </w:t>
      </w:r>
      <w:r w:rsidR="00A83E1E" w:rsidRPr="00A83E1E">
        <w:rPr>
          <w:rFonts w:ascii="Times New Roman" w:eastAsia="Times New Roman" w:hAnsi="Times New Roman" w:cs="Times New Roman"/>
          <w:sz w:val="28"/>
          <w:szCs w:val="28"/>
        </w:rPr>
        <w:t xml:space="preserve">Предоставление мест для захоронения, их регистрация в книге регистраций захоронений;  </w:t>
      </w:r>
    </w:p>
    <w:p w:rsidR="00A83E1E" w:rsidRPr="00A83E1E" w:rsidRDefault="00A83E1E"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83E1E">
        <w:rPr>
          <w:rFonts w:ascii="Times New Roman" w:eastAsia="Times New Roman" w:hAnsi="Times New Roman" w:cs="Times New Roman"/>
          <w:sz w:val="28"/>
          <w:szCs w:val="28"/>
        </w:rPr>
        <w:t>Оформление и выдача удостоверений о захоронениях;</w:t>
      </w:r>
    </w:p>
    <w:p w:rsidR="007F7D2D" w:rsidRDefault="00A83E1E" w:rsidP="00A83E1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3E1E">
        <w:rPr>
          <w:rFonts w:ascii="Times New Roman" w:hAnsi="Times New Roman" w:cs="Times New Roman"/>
          <w:sz w:val="28"/>
          <w:szCs w:val="28"/>
        </w:rPr>
        <w:t>Предоставление информации и ведение приема посетителей по вопроса</w:t>
      </w:r>
      <w:r>
        <w:rPr>
          <w:rFonts w:ascii="Times New Roman" w:hAnsi="Times New Roman" w:cs="Times New Roman"/>
          <w:sz w:val="28"/>
          <w:szCs w:val="28"/>
        </w:rPr>
        <w:t>м погребения и похоронного дела;</w:t>
      </w:r>
    </w:p>
    <w:p w:rsidR="00A83E1E" w:rsidRDefault="00A83E1E" w:rsidP="00A83E1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354B" w:rsidRPr="00501C87">
        <w:rPr>
          <w:rFonts w:ascii="Times New Roman" w:hAnsi="Times New Roman" w:cs="Times New Roman"/>
          <w:sz w:val="28"/>
          <w:szCs w:val="28"/>
        </w:rPr>
        <w:t>Мероприятие по обеспечению жильем молодых семей</w:t>
      </w:r>
      <w:r w:rsidR="00ED354B">
        <w:rPr>
          <w:rFonts w:ascii="Times New Roman" w:hAnsi="Times New Roman" w:cs="Times New Roman"/>
          <w:sz w:val="28"/>
          <w:szCs w:val="28"/>
        </w:rPr>
        <w:t>.</w:t>
      </w:r>
    </w:p>
    <w:p w:rsidR="00ED354B" w:rsidRPr="00A83E1E" w:rsidRDefault="00ED354B" w:rsidP="00A83E1E">
      <w:pPr>
        <w:pStyle w:val="ConsPlusNormal"/>
        <w:widowControl/>
        <w:ind w:firstLine="709"/>
        <w:jc w:val="both"/>
        <w:rPr>
          <w:rFonts w:ascii="Times New Roman" w:hAnsi="Times New Roman" w:cs="Times New Roman"/>
          <w:color w:val="FF0000"/>
          <w:sz w:val="28"/>
          <w:szCs w:val="28"/>
        </w:rPr>
      </w:pPr>
    </w:p>
    <w:p w:rsidR="00FE50CC" w:rsidRPr="0096795D" w:rsidRDefault="00FE50CC" w:rsidP="00F57A15">
      <w:pPr>
        <w:pStyle w:val="ConsPlusNormal"/>
        <w:widowControl/>
        <w:numPr>
          <w:ilvl w:val="0"/>
          <w:numId w:val="16"/>
        </w:numPr>
        <w:jc w:val="center"/>
        <w:rPr>
          <w:rFonts w:ascii="Times New Roman" w:eastAsia="Calibri" w:hAnsi="Times New Roman" w:cs="Times New Roman"/>
          <w:b/>
          <w:sz w:val="28"/>
          <w:szCs w:val="28"/>
          <w:lang w:eastAsia="en-US"/>
        </w:rPr>
      </w:pPr>
      <w:r w:rsidRPr="0096795D">
        <w:rPr>
          <w:rFonts w:ascii="Times New Roman" w:eastAsia="Calibri" w:hAnsi="Times New Roman" w:cs="Times New Roman"/>
          <w:b/>
          <w:sz w:val="28"/>
          <w:szCs w:val="28"/>
          <w:lang w:eastAsia="en-US"/>
        </w:rPr>
        <w:t>Характеристика мер муниципального регулирования</w:t>
      </w:r>
    </w:p>
    <w:p w:rsidR="00F57A15" w:rsidRPr="00C95E4E" w:rsidRDefault="00F57A15" w:rsidP="00F57A15">
      <w:pPr>
        <w:pStyle w:val="ConsPlusNormal"/>
        <w:widowControl/>
        <w:ind w:left="284" w:firstLine="0"/>
        <w:jc w:val="both"/>
        <w:rPr>
          <w:rFonts w:ascii="Times New Roman" w:eastAsia="Calibri" w:hAnsi="Times New Roman" w:cs="Times New Roman"/>
          <w:b/>
          <w:color w:val="FF0000"/>
          <w:sz w:val="28"/>
          <w:szCs w:val="28"/>
          <w:lang w:eastAsia="en-US"/>
        </w:rPr>
      </w:pPr>
    </w:p>
    <w:p w:rsidR="00F64457" w:rsidRPr="00807BC8"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w:t>
      </w:r>
      <w:r w:rsidRPr="00807BC8">
        <w:rPr>
          <w:rFonts w:ascii="Times New Roman" w:eastAsia="Calibri" w:hAnsi="Times New Roman" w:cs="Times New Roman"/>
          <w:b/>
          <w:bCs/>
          <w:sz w:val="28"/>
          <w:szCs w:val="28"/>
        </w:rPr>
        <w:t>ведения</w:t>
      </w:r>
    </w:p>
    <w:p w:rsidR="00F64457" w:rsidRPr="00807BC8"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об основных мерах правового регулирования в сфере</w:t>
      </w:r>
    </w:p>
    <w:p w:rsidR="00F64457" w:rsidRPr="005E6C84"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реализации муниципальной программы</w:t>
      </w:r>
    </w:p>
    <w:tbl>
      <w:tblPr>
        <w:tblW w:w="5000" w:type="pct"/>
        <w:tblCellSpacing w:w="5" w:type="nil"/>
        <w:tblLayout w:type="fixed"/>
        <w:tblCellMar>
          <w:left w:w="75" w:type="dxa"/>
          <w:right w:w="75" w:type="dxa"/>
        </w:tblCellMar>
        <w:tblLook w:val="0000"/>
      </w:tblPr>
      <w:tblGrid>
        <w:gridCol w:w="481"/>
        <w:gridCol w:w="1964"/>
        <w:gridCol w:w="2165"/>
        <w:gridCol w:w="1401"/>
        <w:gridCol w:w="1418"/>
        <w:gridCol w:w="1934"/>
      </w:tblGrid>
      <w:tr w:rsidR="00F64457" w:rsidRPr="00807BC8" w:rsidTr="0042580C">
        <w:trPr>
          <w:trHeight w:val="1400"/>
          <w:tblCellSpacing w:w="5" w:type="nil"/>
        </w:trPr>
        <w:tc>
          <w:tcPr>
            <w:tcW w:w="257"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N </w:t>
            </w:r>
            <w:r w:rsidRPr="00807BC8">
              <w:rPr>
                <w:rFonts w:ascii="Times New Roman" w:eastAsia="Times New Roman" w:hAnsi="Times New Roman" w:cs="Times New Roman"/>
                <w:sz w:val="28"/>
                <w:szCs w:val="28"/>
              </w:rPr>
              <w:br/>
              <w:t>п/п</w:t>
            </w:r>
          </w:p>
        </w:tc>
        <w:tc>
          <w:tcPr>
            <w:tcW w:w="1049"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 и     </w:t>
            </w:r>
            <w:r>
              <w:rPr>
                <w:rFonts w:ascii="Times New Roman" w:eastAsia="Times New Roman" w:hAnsi="Times New Roman" w:cs="Times New Roman"/>
                <w:sz w:val="28"/>
                <w:szCs w:val="28"/>
              </w:rPr>
              <w:br/>
              <w:t>характеристика</w:t>
            </w:r>
            <w:r>
              <w:rPr>
                <w:rFonts w:ascii="Times New Roman" w:eastAsia="Times New Roman" w:hAnsi="Times New Roman" w:cs="Times New Roman"/>
                <w:sz w:val="28"/>
                <w:szCs w:val="28"/>
              </w:rPr>
              <w:br/>
            </w:r>
            <w:r w:rsidRPr="00807BC8">
              <w:rPr>
                <w:rFonts w:ascii="Times New Roman" w:eastAsia="Times New Roman" w:hAnsi="Times New Roman" w:cs="Times New Roman"/>
                <w:sz w:val="28"/>
                <w:szCs w:val="28"/>
              </w:rPr>
              <w:t xml:space="preserve">нормативного </w:t>
            </w:r>
            <w:r w:rsidRPr="00807BC8">
              <w:rPr>
                <w:rFonts w:ascii="Times New Roman" w:eastAsia="Times New Roman" w:hAnsi="Times New Roman" w:cs="Times New Roman"/>
                <w:sz w:val="28"/>
                <w:szCs w:val="28"/>
              </w:rPr>
              <w:br/>
              <w:t>правового акта</w:t>
            </w:r>
          </w:p>
        </w:tc>
        <w:tc>
          <w:tcPr>
            <w:tcW w:w="1156"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w:t>
            </w:r>
            <w:r>
              <w:rPr>
                <w:rFonts w:ascii="Times New Roman" w:eastAsia="Times New Roman" w:hAnsi="Times New Roman" w:cs="Times New Roman"/>
                <w:sz w:val="28"/>
                <w:szCs w:val="28"/>
              </w:rPr>
              <w:br/>
            </w:r>
            <w:r w:rsidR="00D47ED6">
              <w:rPr>
                <w:rFonts w:ascii="Times New Roman" w:eastAsia="Times New Roman" w:hAnsi="Times New Roman" w:cs="Times New Roman"/>
                <w:sz w:val="28"/>
                <w:szCs w:val="28"/>
              </w:rPr>
              <w:t>положения</w:t>
            </w:r>
            <w:r>
              <w:rPr>
                <w:rFonts w:ascii="Times New Roman" w:eastAsia="Times New Roman" w:hAnsi="Times New Roman" w:cs="Times New Roman"/>
                <w:sz w:val="28"/>
                <w:szCs w:val="28"/>
              </w:rPr>
              <w:t xml:space="preserve"> нормативного правового  </w:t>
            </w:r>
            <w:r w:rsidRPr="00807BC8">
              <w:rPr>
                <w:rFonts w:ascii="Times New Roman" w:eastAsia="Times New Roman" w:hAnsi="Times New Roman" w:cs="Times New Roman"/>
                <w:sz w:val="28"/>
                <w:szCs w:val="28"/>
              </w:rPr>
              <w:t>акта</w:t>
            </w:r>
          </w:p>
        </w:tc>
        <w:tc>
          <w:tcPr>
            <w:tcW w:w="748"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Ответственный</w:t>
            </w:r>
            <w:r w:rsidRPr="00807BC8">
              <w:rPr>
                <w:rFonts w:ascii="Times New Roman" w:eastAsia="Times New Roman" w:hAnsi="Times New Roman" w:cs="Times New Roman"/>
                <w:sz w:val="28"/>
                <w:szCs w:val="28"/>
              </w:rPr>
              <w:br/>
              <w:t xml:space="preserve"> исполнитель</w:t>
            </w:r>
          </w:p>
        </w:tc>
        <w:tc>
          <w:tcPr>
            <w:tcW w:w="757"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Ожидаемые </w:t>
            </w:r>
            <w:r w:rsidRPr="00807BC8">
              <w:rPr>
                <w:rFonts w:ascii="Times New Roman" w:eastAsia="Times New Roman" w:hAnsi="Times New Roman" w:cs="Times New Roman"/>
                <w:sz w:val="28"/>
                <w:szCs w:val="28"/>
              </w:rPr>
              <w:br/>
              <w:t xml:space="preserve">   сроки   </w:t>
            </w:r>
            <w:r w:rsidRPr="00807BC8">
              <w:rPr>
                <w:rFonts w:ascii="Times New Roman" w:eastAsia="Times New Roman" w:hAnsi="Times New Roman" w:cs="Times New Roman"/>
                <w:sz w:val="28"/>
                <w:szCs w:val="28"/>
              </w:rPr>
              <w:br/>
              <w:t xml:space="preserve">подготовки </w:t>
            </w:r>
            <w:r w:rsidRPr="00807BC8">
              <w:rPr>
                <w:rFonts w:ascii="Times New Roman" w:eastAsia="Times New Roman" w:hAnsi="Times New Roman" w:cs="Times New Roman"/>
                <w:sz w:val="28"/>
                <w:szCs w:val="28"/>
              </w:rPr>
              <w:br/>
              <w:t xml:space="preserve"> (квартал, </w:t>
            </w:r>
            <w:r w:rsidRPr="00807BC8">
              <w:rPr>
                <w:rFonts w:ascii="Times New Roman" w:eastAsia="Times New Roman" w:hAnsi="Times New Roman" w:cs="Times New Roman"/>
                <w:sz w:val="28"/>
                <w:szCs w:val="28"/>
              </w:rPr>
              <w:br/>
              <w:t xml:space="preserve"> год)</w:t>
            </w:r>
          </w:p>
        </w:tc>
        <w:tc>
          <w:tcPr>
            <w:tcW w:w="1033"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индикатора   </w:t>
            </w:r>
            <w:r w:rsidRPr="00807BC8">
              <w:rPr>
                <w:rFonts w:ascii="Times New Roman" w:eastAsia="Times New Roman" w:hAnsi="Times New Roman" w:cs="Times New Roman"/>
                <w:sz w:val="28"/>
                <w:szCs w:val="28"/>
              </w:rPr>
              <w:br/>
              <w:t xml:space="preserve">муниципальнойпрограммы, на который влияет   правовое    </w:t>
            </w:r>
            <w:r w:rsidRPr="00807BC8">
              <w:rPr>
                <w:rFonts w:ascii="Times New Roman" w:eastAsia="Times New Roman" w:hAnsi="Times New Roman" w:cs="Times New Roman"/>
                <w:sz w:val="28"/>
                <w:szCs w:val="28"/>
              </w:rPr>
              <w:br/>
              <w:t>регулирование</w:t>
            </w:r>
          </w:p>
        </w:tc>
      </w:tr>
      <w:tr w:rsidR="003B37A3" w:rsidRPr="001C1C25" w:rsidTr="003B37A3">
        <w:trPr>
          <w:trHeight w:val="291"/>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1C1C25" w:rsidRDefault="003B37A3" w:rsidP="00F64457">
            <w:pPr>
              <w:widowControl w:val="0"/>
              <w:autoSpaceDE w:val="0"/>
              <w:autoSpaceDN w:val="0"/>
              <w:adjustRightInd w:val="0"/>
              <w:spacing w:after="0" w:line="240" w:lineRule="auto"/>
              <w:jc w:val="center"/>
              <w:rPr>
                <w:rFonts w:ascii="Times New Roman" w:hAnsi="Times New Roman" w:cs="Times New Roman"/>
                <w:color w:val="FF0000"/>
                <w:sz w:val="28"/>
                <w:szCs w:val="28"/>
              </w:rPr>
            </w:pPr>
            <w:r w:rsidRPr="00B0165F">
              <w:rPr>
                <w:rFonts w:ascii="Times New Roman" w:hAnsi="Times New Roman" w:cs="Times New Roman"/>
                <w:sz w:val="28"/>
                <w:szCs w:val="28"/>
              </w:rPr>
              <w:t xml:space="preserve">«Газификация населенных пунктов Веневского района Тульской области на </w:t>
            </w:r>
            <w:r w:rsidR="009755FF" w:rsidRPr="00B0165F">
              <w:rPr>
                <w:rFonts w:ascii="Times New Roman" w:hAnsi="Times New Roman" w:cs="Times New Roman"/>
                <w:sz w:val="28"/>
                <w:szCs w:val="28"/>
              </w:rPr>
              <w:t xml:space="preserve">2015-2017 </w:t>
            </w:r>
            <w:r w:rsidRPr="00B0165F">
              <w:rPr>
                <w:rFonts w:ascii="Times New Roman" w:hAnsi="Times New Roman" w:cs="Times New Roman"/>
                <w:sz w:val="28"/>
                <w:szCs w:val="28"/>
              </w:rPr>
              <w:t>годы»</w:t>
            </w:r>
          </w:p>
        </w:tc>
      </w:tr>
      <w:tr w:rsidR="00593482" w:rsidRPr="00807BC8" w:rsidTr="00C07467">
        <w:trPr>
          <w:trHeight w:val="390"/>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593482" w:rsidRPr="0090018F" w:rsidRDefault="00593482" w:rsidP="00C07467">
            <w:pPr>
              <w:widowControl w:val="0"/>
              <w:autoSpaceDE w:val="0"/>
              <w:autoSpaceDN w:val="0"/>
              <w:adjustRightInd w:val="0"/>
              <w:spacing w:after="0" w:line="240" w:lineRule="auto"/>
              <w:rPr>
                <w:rFonts w:ascii="Times New Roman" w:hAnsi="Times New Roman" w:cs="Times New Roman"/>
                <w:sz w:val="28"/>
                <w:szCs w:val="28"/>
              </w:rPr>
            </w:pPr>
            <w:r w:rsidRPr="00807BC8">
              <w:rPr>
                <w:rFonts w:ascii="Times New Roman" w:eastAsia="Times New Roman" w:hAnsi="Times New Roman" w:cs="Times New Roman"/>
                <w:sz w:val="28"/>
                <w:szCs w:val="28"/>
              </w:rPr>
              <w:t>Задача</w:t>
            </w:r>
            <w:r>
              <w:rPr>
                <w:rFonts w:ascii="Times New Roman" w:eastAsia="Times New Roman" w:hAnsi="Times New Roman" w:cs="Times New Roman"/>
                <w:sz w:val="28"/>
                <w:szCs w:val="28"/>
              </w:rPr>
              <w:t>:</w:t>
            </w:r>
            <w:r w:rsidR="00C07467" w:rsidRPr="00C2440C">
              <w:rPr>
                <w:rFonts w:ascii="Times New Roman" w:eastAsia="Times New Roman" w:hAnsi="Times New Roman" w:cs="Times New Roman"/>
                <w:sz w:val="28"/>
                <w:szCs w:val="28"/>
              </w:rPr>
              <w:t>Подача природного газа в дома</w:t>
            </w:r>
          </w:p>
        </w:tc>
      </w:tr>
      <w:tr w:rsidR="00C07467" w:rsidRPr="00807BC8" w:rsidTr="0042580C">
        <w:trPr>
          <w:trHeight w:val="1400"/>
          <w:tblCellSpacing w:w="5" w:type="nil"/>
        </w:trPr>
        <w:tc>
          <w:tcPr>
            <w:tcW w:w="257"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C07467" w:rsidRDefault="00C07467" w:rsidP="00C07467">
            <w:pPr>
              <w:widowControl w:val="0"/>
              <w:autoSpaceDE w:val="0"/>
              <w:autoSpaceDN w:val="0"/>
              <w:adjustRightInd w:val="0"/>
              <w:spacing w:after="0" w:line="240" w:lineRule="auto"/>
              <w:ind w:left="-61" w:right="-136"/>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1156" w:type="pct"/>
            <w:tcBorders>
              <w:top w:val="single" w:sz="4" w:space="0" w:color="auto"/>
              <w:left w:val="single" w:sz="4" w:space="0" w:color="auto"/>
              <w:bottom w:val="single" w:sz="4" w:space="0" w:color="auto"/>
              <w:right w:val="single" w:sz="4" w:space="0" w:color="auto"/>
            </w:tcBorders>
          </w:tcPr>
          <w:p w:rsidR="00C07467" w:rsidRPr="00C07467" w:rsidRDefault="00C07467" w:rsidP="005F30F8">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t>«</w:t>
            </w:r>
            <w:r w:rsidR="00E609F3" w:rsidRPr="005F30F8">
              <w:rPr>
                <w:rFonts w:ascii="Times New Roman" w:eastAsia="Times New Roman" w:hAnsi="Times New Roman" w:cs="Times New Roman"/>
                <w:bCs/>
                <w:sz w:val="28"/>
                <w:szCs w:val="28"/>
              </w:rPr>
              <w:t xml:space="preserve">Об утверждении муниципальной </w:t>
            </w:r>
            <w:r w:rsidR="00E609F3" w:rsidRPr="005F30F8">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sidR="00E609F3">
              <w:rPr>
                <w:rFonts w:ascii="Times New Roman" w:eastAsia="Times New Roman" w:hAnsi="Times New Roman" w:cs="Times New Roman"/>
                <w:b/>
                <w:sz w:val="28"/>
                <w:szCs w:val="28"/>
              </w:rPr>
              <w:t>»</w:t>
            </w:r>
          </w:p>
        </w:tc>
        <w:tc>
          <w:tcPr>
            <w:tcW w:w="748" w:type="pct"/>
            <w:tcBorders>
              <w:top w:val="single" w:sz="4" w:space="0" w:color="auto"/>
              <w:left w:val="single" w:sz="4" w:space="0" w:color="auto"/>
              <w:bottom w:val="single" w:sz="4" w:space="0" w:color="auto"/>
              <w:right w:val="single" w:sz="4" w:space="0" w:color="auto"/>
            </w:tcBorders>
          </w:tcPr>
          <w:p w:rsidR="00C07467" w:rsidRPr="00807BC8" w:rsidRDefault="00C07467" w:rsidP="00E4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C07467" w:rsidRPr="00D47ED6" w:rsidRDefault="00D47ED6"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 xml:space="preserve">кв. 2014, </w:t>
            </w:r>
            <w:r w:rsidR="007F50C3">
              <w:rPr>
                <w:rFonts w:ascii="Times New Roman" w:eastAsia="Times New Roman" w:hAnsi="Times New Roman" w:cs="Times New Roman"/>
                <w:sz w:val="28"/>
                <w:szCs w:val="28"/>
              </w:rPr>
              <w:t>внесение изменений по мере возникновения необходимости</w:t>
            </w:r>
          </w:p>
        </w:tc>
        <w:tc>
          <w:tcPr>
            <w:tcW w:w="1033" w:type="pct"/>
            <w:tcBorders>
              <w:top w:val="single" w:sz="4" w:space="0" w:color="auto"/>
              <w:left w:val="single" w:sz="4" w:space="0" w:color="auto"/>
              <w:bottom w:val="single" w:sz="4" w:space="0" w:color="auto"/>
              <w:right w:val="single" w:sz="4" w:space="0" w:color="auto"/>
            </w:tcBorders>
          </w:tcPr>
          <w:p w:rsidR="00C07467" w:rsidRPr="00807BC8" w:rsidRDefault="00DA5EA8"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Газифицировано домов</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3E06D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«Модернизация и капитальный ремонт объектов коммунальной инфраструктуры Веневского района Тульской области на 201</w:t>
            </w:r>
            <w:r w:rsidR="003E06DB">
              <w:rPr>
                <w:rFonts w:ascii="Times New Roman" w:hAnsi="Times New Roman" w:cs="Times New Roman"/>
                <w:sz w:val="28"/>
                <w:szCs w:val="28"/>
              </w:rPr>
              <w:t>5</w:t>
            </w:r>
            <w:r>
              <w:rPr>
                <w:rFonts w:ascii="Times New Roman" w:hAnsi="Times New Roman" w:cs="Times New Roman"/>
                <w:sz w:val="28"/>
                <w:szCs w:val="28"/>
              </w:rPr>
              <w:t>-201</w:t>
            </w:r>
            <w:r w:rsidR="003E06DB">
              <w:rPr>
                <w:rFonts w:ascii="Times New Roman" w:hAnsi="Times New Roman" w:cs="Times New Roman"/>
                <w:sz w:val="28"/>
                <w:szCs w:val="28"/>
              </w:rPr>
              <w:t>7</w:t>
            </w:r>
            <w:r>
              <w:rPr>
                <w:rFonts w:ascii="Times New Roman" w:hAnsi="Times New Roman" w:cs="Times New Roman"/>
                <w:sz w:val="28"/>
                <w:szCs w:val="28"/>
              </w:rPr>
              <w:t xml:space="preserve"> годы»</w:t>
            </w:r>
          </w:p>
        </w:tc>
      </w:tr>
      <w:tr w:rsidR="00E413AF" w:rsidRPr="00807BC8"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E413AF">
              <w:rPr>
                <w:rFonts w:ascii="Times New Roman" w:eastAsia="Times New Roman" w:hAnsi="Times New Roman" w:cs="Times New Roman"/>
                <w:sz w:val="28"/>
                <w:szCs w:val="28"/>
              </w:rPr>
              <w:t>Улучшение обеспечения населения коммунальными услугами, отвечающими стандартам качества</w:t>
            </w:r>
          </w:p>
        </w:tc>
      </w:tr>
      <w:tr w:rsidR="00DA1712" w:rsidRPr="00807BC8" w:rsidTr="0042580C">
        <w:trPr>
          <w:trHeight w:val="607"/>
          <w:tblCellSpacing w:w="5" w:type="nil"/>
        </w:trPr>
        <w:tc>
          <w:tcPr>
            <w:tcW w:w="257" w:type="pct"/>
            <w:tcBorders>
              <w:top w:val="single" w:sz="4" w:space="0" w:color="auto"/>
              <w:left w:val="single" w:sz="4" w:space="0" w:color="auto"/>
              <w:bottom w:val="single" w:sz="4" w:space="0" w:color="auto"/>
              <w:right w:val="single" w:sz="4" w:space="0" w:color="auto"/>
            </w:tcBorders>
          </w:tcPr>
          <w:p w:rsidR="00DA1712" w:rsidRPr="00807BC8" w:rsidRDefault="00DA1712"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DA1712" w:rsidRDefault="00DA1712" w:rsidP="00C07467">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администрации </w:t>
            </w:r>
            <w:r>
              <w:rPr>
                <w:rFonts w:ascii="Times New Roman" w:eastAsia="Times New Roman" w:hAnsi="Times New Roman" w:cs="Times New Roman"/>
                <w:sz w:val="28"/>
                <w:szCs w:val="28"/>
              </w:rPr>
              <w:lastRenderedPageBreak/>
              <w:t>муниципального образования Веневский район</w:t>
            </w:r>
          </w:p>
        </w:tc>
        <w:tc>
          <w:tcPr>
            <w:tcW w:w="1156" w:type="pct"/>
            <w:tcBorders>
              <w:top w:val="single" w:sz="4" w:space="0" w:color="auto"/>
              <w:left w:val="single" w:sz="4" w:space="0" w:color="auto"/>
              <w:bottom w:val="single" w:sz="4" w:space="0" w:color="auto"/>
              <w:right w:val="single" w:sz="4" w:space="0" w:color="auto"/>
            </w:tcBorders>
          </w:tcPr>
          <w:p w:rsidR="00DA1712" w:rsidRPr="00C07467" w:rsidRDefault="00DA1712" w:rsidP="00CE6C5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lastRenderedPageBreak/>
              <w:t>«</w:t>
            </w:r>
            <w:r w:rsidRPr="005F30F8">
              <w:rPr>
                <w:rFonts w:ascii="Times New Roman" w:eastAsia="Times New Roman" w:hAnsi="Times New Roman" w:cs="Times New Roman"/>
                <w:bCs/>
                <w:sz w:val="28"/>
                <w:szCs w:val="28"/>
              </w:rPr>
              <w:t xml:space="preserve">Об утверждении </w:t>
            </w:r>
            <w:r w:rsidRPr="005F30F8">
              <w:rPr>
                <w:rFonts w:ascii="Times New Roman" w:eastAsia="Times New Roman" w:hAnsi="Times New Roman" w:cs="Times New Roman"/>
                <w:bCs/>
                <w:sz w:val="28"/>
                <w:szCs w:val="28"/>
              </w:rPr>
              <w:lastRenderedPageBreak/>
              <w:t xml:space="preserve">муниципальной </w:t>
            </w:r>
            <w:r w:rsidRPr="005F30F8">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Pr>
                <w:rFonts w:ascii="Times New Roman" w:eastAsia="Times New Roman" w:hAnsi="Times New Roman" w:cs="Times New Roman"/>
                <w:b/>
                <w:sz w:val="28"/>
                <w:szCs w:val="28"/>
              </w:rPr>
              <w:t>»</w:t>
            </w:r>
          </w:p>
        </w:tc>
        <w:tc>
          <w:tcPr>
            <w:tcW w:w="748" w:type="pct"/>
            <w:tcBorders>
              <w:top w:val="single" w:sz="4" w:space="0" w:color="auto"/>
              <w:left w:val="single" w:sz="4" w:space="0" w:color="auto"/>
              <w:bottom w:val="single" w:sz="4" w:space="0" w:color="auto"/>
              <w:right w:val="single" w:sz="4" w:space="0" w:color="auto"/>
            </w:tcBorders>
          </w:tcPr>
          <w:p w:rsidR="00DA1712" w:rsidRPr="00807BC8" w:rsidRDefault="00DA1712"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 «УС ЖКХ»</w:t>
            </w:r>
          </w:p>
        </w:tc>
        <w:tc>
          <w:tcPr>
            <w:tcW w:w="757" w:type="pct"/>
            <w:tcBorders>
              <w:top w:val="single" w:sz="4" w:space="0" w:color="auto"/>
              <w:left w:val="single" w:sz="4" w:space="0" w:color="auto"/>
              <w:bottom w:val="single" w:sz="4" w:space="0" w:color="auto"/>
              <w:right w:val="single" w:sz="4" w:space="0" w:color="auto"/>
            </w:tcBorders>
          </w:tcPr>
          <w:p w:rsidR="00DA1712" w:rsidRPr="00D47ED6" w:rsidRDefault="00DA1712"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 xml:space="preserve">кв. 2014, </w:t>
            </w:r>
            <w:r>
              <w:rPr>
                <w:rFonts w:ascii="Times New Roman" w:eastAsia="Times New Roman" w:hAnsi="Times New Roman" w:cs="Times New Roman"/>
                <w:sz w:val="28"/>
                <w:szCs w:val="28"/>
              </w:rPr>
              <w:lastRenderedPageBreak/>
              <w:t>внесение изменений по мере возникновения необходимости</w:t>
            </w:r>
          </w:p>
        </w:tc>
        <w:tc>
          <w:tcPr>
            <w:tcW w:w="1033" w:type="pct"/>
            <w:tcBorders>
              <w:top w:val="single" w:sz="4" w:space="0" w:color="auto"/>
              <w:left w:val="single" w:sz="4" w:space="0" w:color="auto"/>
              <w:bottom w:val="single" w:sz="4" w:space="0" w:color="auto"/>
              <w:right w:val="single" w:sz="4" w:space="0" w:color="auto"/>
            </w:tcBorders>
          </w:tcPr>
          <w:p w:rsidR="00DA1712" w:rsidRPr="00807BC8" w:rsidRDefault="00DA1712"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Реконструкция теплосетей </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Default="003B37A3" w:rsidP="003B37A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«Социальное развитие села Веневского района Тульской области </w:t>
            </w:r>
          </w:p>
          <w:p w:rsidR="003B37A3" w:rsidRPr="00807BC8" w:rsidRDefault="003B37A3" w:rsidP="003B37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 xml:space="preserve">на </w:t>
            </w:r>
            <w:r w:rsidR="003E06DB">
              <w:rPr>
                <w:rFonts w:ascii="Times New Roman" w:hAnsi="Times New Roman" w:cs="Times New Roman"/>
                <w:sz w:val="28"/>
                <w:szCs w:val="28"/>
              </w:rPr>
              <w:t xml:space="preserve">2015-2017 </w:t>
            </w:r>
            <w:r>
              <w:rPr>
                <w:rFonts w:ascii="Times New Roman" w:hAnsi="Times New Roman" w:cs="Times New Roman"/>
                <w:sz w:val="28"/>
                <w:szCs w:val="28"/>
              </w:rPr>
              <w:t>годы»</w:t>
            </w:r>
          </w:p>
        </w:tc>
      </w:tr>
      <w:tr w:rsidR="00E413AF" w:rsidRPr="00807BC8" w:rsidTr="00E413AF">
        <w:trPr>
          <w:trHeight w:val="339"/>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111AC9">
              <w:rPr>
                <w:rFonts w:ascii="Times New Roman" w:eastAsia="Times New Roman" w:hAnsi="Times New Roman" w:cs="Times New Roman"/>
                <w:sz w:val="28"/>
                <w:szCs w:val="28"/>
              </w:rPr>
              <w:t>Повышение уровня обеспечения сельских населенных пунктов качественной питьевой водой</w:t>
            </w:r>
          </w:p>
        </w:tc>
      </w:tr>
      <w:tr w:rsidR="00EA4F01" w:rsidRPr="00807BC8" w:rsidTr="0042580C">
        <w:trPr>
          <w:trHeight w:val="607"/>
          <w:tblCellSpacing w:w="5" w:type="nil"/>
        </w:trPr>
        <w:tc>
          <w:tcPr>
            <w:tcW w:w="257" w:type="pct"/>
            <w:tcBorders>
              <w:top w:val="single" w:sz="4" w:space="0" w:color="auto"/>
              <w:left w:val="single" w:sz="4" w:space="0" w:color="auto"/>
              <w:bottom w:val="single" w:sz="4" w:space="0" w:color="auto"/>
              <w:right w:val="single" w:sz="4" w:space="0" w:color="auto"/>
            </w:tcBorders>
          </w:tcPr>
          <w:p w:rsidR="00EA4F01" w:rsidRPr="00807BC8" w:rsidRDefault="00EA4F01"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EA4F01" w:rsidRDefault="00EA4F01"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1156" w:type="pct"/>
            <w:tcBorders>
              <w:top w:val="single" w:sz="4" w:space="0" w:color="auto"/>
              <w:left w:val="single" w:sz="4" w:space="0" w:color="auto"/>
              <w:bottom w:val="single" w:sz="4" w:space="0" w:color="auto"/>
              <w:right w:val="single" w:sz="4" w:space="0" w:color="auto"/>
            </w:tcBorders>
          </w:tcPr>
          <w:p w:rsidR="00EA4F01" w:rsidRPr="00C07467"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t>«</w:t>
            </w:r>
            <w:r w:rsidRPr="005F30F8">
              <w:rPr>
                <w:rFonts w:ascii="Times New Roman" w:eastAsia="Times New Roman" w:hAnsi="Times New Roman" w:cs="Times New Roman"/>
                <w:bCs/>
                <w:sz w:val="28"/>
                <w:szCs w:val="28"/>
              </w:rPr>
              <w:t xml:space="preserve">Об утверждении муниципальной </w:t>
            </w:r>
            <w:r w:rsidRPr="005F30F8">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Pr>
                <w:rFonts w:ascii="Times New Roman" w:eastAsia="Times New Roman" w:hAnsi="Times New Roman" w:cs="Times New Roman"/>
                <w:b/>
                <w:sz w:val="28"/>
                <w:szCs w:val="28"/>
              </w:rPr>
              <w:t>»</w:t>
            </w:r>
          </w:p>
        </w:tc>
        <w:tc>
          <w:tcPr>
            <w:tcW w:w="748" w:type="pct"/>
            <w:tcBorders>
              <w:top w:val="single" w:sz="4" w:space="0" w:color="auto"/>
              <w:left w:val="single" w:sz="4" w:space="0" w:color="auto"/>
              <w:bottom w:val="single" w:sz="4" w:space="0" w:color="auto"/>
              <w:right w:val="single" w:sz="4" w:space="0" w:color="auto"/>
            </w:tcBorders>
          </w:tcPr>
          <w:p w:rsidR="00EA4F01" w:rsidRPr="00807BC8"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EA4F01" w:rsidRPr="00D47ED6"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кв. 2014, внесение изменений по мере возникновения необходимости</w:t>
            </w:r>
          </w:p>
        </w:tc>
        <w:tc>
          <w:tcPr>
            <w:tcW w:w="1033" w:type="pct"/>
            <w:tcBorders>
              <w:top w:val="single" w:sz="4" w:space="0" w:color="auto"/>
              <w:left w:val="single" w:sz="4" w:space="0" w:color="auto"/>
              <w:bottom w:val="single" w:sz="4" w:space="0" w:color="auto"/>
              <w:right w:val="single" w:sz="4" w:space="0" w:color="auto"/>
            </w:tcBorders>
          </w:tcPr>
          <w:p w:rsidR="00EA4F01" w:rsidRPr="00807BC8" w:rsidRDefault="00EA4F01" w:rsidP="00495195">
            <w:pPr>
              <w:widowControl w:val="0"/>
              <w:autoSpaceDE w:val="0"/>
              <w:autoSpaceDN w:val="0"/>
              <w:adjustRightInd w:val="0"/>
              <w:spacing w:after="0" w:line="240" w:lineRule="auto"/>
              <w:ind w:left="-61" w:right="-14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Оборудовано водоснабжением</w:t>
            </w:r>
          </w:p>
        </w:tc>
      </w:tr>
      <w:tr w:rsidR="003B37A3" w:rsidRPr="00807BC8" w:rsidTr="003B37A3">
        <w:trPr>
          <w:trHeight w:val="325"/>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5C463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«Обеспечение деятельности МУ «УС ЖКХ»</w:t>
            </w:r>
            <w:r w:rsidR="005C463C">
              <w:rPr>
                <w:rFonts w:ascii="Times New Roman" w:hAnsi="Times New Roman" w:cs="Times New Roman"/>
                <w:sz w:val="28"/>
                <w:szCs w:val="28"/>
              </w:rPr>
              <w:t xml:space="preserve"> на 2015-2017 годы»</w:t>
            </w:r>
          </w:p>
        </w:tc>
      </w:tr>
      <w:tr w:rsidR="00E413AF" w:rsidRPr="00807BC8"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1E20FB">
              <w:rPr>
                <w:rFonts w:ascii="Times New Roman" w:eastAsia="Times New Roman" w:hAnsi="Times New Roman" w:cs="Times New Roman"/>
                <w:sz w:val="28"/>
                <w:szCs w:val="28"/>
              </w:rPr>
              <w:t>Организация строительства и ЖКХ на территории муниципального образования Веневский район</w:t>
            </w:r>
          </w:p>
        </w:tc>
      </w:tr>
      <w:tr w:rsidR="00EA4F01" w:rsidRPr="00807BC8" w:rsidTr="0042580C">
        <w:trPr>
          <w:trHeight w:val="607"/>
          <w:tblCellSpacing w:w="5" w:type="nil"/>
        </w:trPr>
        <w:tc>
          <w:tcPr>
            <w:tcW w:w="257" w:type="pct"/>
            <w:tcBorders>
              <w:top w:val="single" w:sz="4" w:space="0" w:color="auto"/>
              <w:left w:val="single" w:sz="4" w:space="0" w:color="auto"/>
              <w:bottom w:val="single" w:sz="4" w:space="0" w:color="auto"/>
              <w:right w:val="single" w:sz="4" w:space="0" w:color="auto"/>
            </w:tcBorders>
          </w:tcPr>
          <w:p w:rsidR="00EA4F01" w:rsidRPr="00807BC8" w:rsidRDefault="00EA4F01"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EA4F01" w:rsidRPr="00807BC8" w:rsidRDefault="00EA4F01"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администрации муниципального образования </w:t>
            </w:r>
            <w:r>
              <w:rPr>
                <w:rFonts w:ascii="Times New Roman" w:eastAsia="Times New Roman" w:hAnsi="Times New Roman" w:cs="Times New Roman"/>
                <w:sz w:val="28"/>
                <w:szCs w:val="28"/>
              </w:rPr>
              <w:lastRenderedPageBreak/>
              <w:t>Веневский район</w:t>
            </w:r>
          </w:p>
        </w:tc>
        <w:tc>
          <w:tcPr>
            <w:tcW w:w="1156" w:type="pct"/>
            <w:tcBorders>
              <w:top w:val="single" w:sz="4" w:space="0" w:color="auto"/>
              <w:left w:val="single" w:sz="4" w:space="0" w:color="auto"/>
              <w:bottom w:val="single" w:sz="4" w:space="0" w:color="auto"/>
              <w:right w:val="single" w:sz="4" w:space="0" w:color="auto"/>
            </w:tcBorders>
          </w:tcPr>
          <w:p w:rsidR="00EA4F01" w:rsidRPr="00C07467"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lastRenderedPageBreak/>
              <w:t>«</w:t>
            </w:r>
            <w:r w:rsidRPr="005F30F8">
              <w:rPr>
                <w:rFonts w:ascii="Times New Roman" w:eastAsia="Times New Roman" w:hAnsi="Times New Roman" w:cs="Times New Roman"/>
                <w:bCs/>
                <w:sz w:val="28"/>
                <w:szCs w:val="28"/>
              </w:rPr>
              <w:t xml:space="preserve">Об утверждении муниципальной </w:t>
            </w:r>
            <w:r w:rsidRPr="005F30F8">
              <w:rPr>
                <w:rFonts w:ascii="Times New Roman" w:eastAsia="Times New Roman" w:hAnsi="Times New Roman" w:cs="Times New Roman"/>
                <w:sz w:val="28"/>
                <w:szCs w:val="28"/>
              </w:rPr>
              <w:t xml:space="preserve">программы </w:t>
            </w:r>
            <w:r w:rsidRPr="005F30F8">
              <w:rPr>
                <w:rFonts w:ascii="Times New Roman" w:eastAsia="Times New Roman" w:hAnsi="Times New Roman" w:cs="Times New Roman"/>
                <w:sz w:val="28"/>
                <w:szCs w:val="28"/>
              </w:rPr>
              <w:lastRenderedPageBreak/>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Pr>
                <w:rFonts w:ascii="Times New Roman" w:eastAsia="Times New Roman" w:hAnsi="Times New Roman" w:cs="Times New Roman"/>
                <w:b/>
                <w:sz w:val="28"/>
                <w:szCs w:val="28"/>
              </w:rPr>
              <w:t>»</w:t>
            </w:r>
          </w:p>
        </w:tc>
        <w:tc>
          <w:tcPr>
            <w:tcW w:w="748" w:type="pct"/>
            <w:tcBorders>
              <w:top w:val="single" w:sz="4" w:space="0" w:color="auto"/>
              <w:left w:val="single" w:sz="4" w:space="0" w:color="auto"/>
              <w:bottom w:val="single" w:sz="4" w:space="0" w:color="auto"/>
              <w:right w:val="single" w:sz="4" w:space="0" w:color="auto"/>
            </w:tcBorders>
          </w:tcPr>
          <w:p w:rsidR="00EA4F01" w:rsidRPr="00807BC8"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 «УС ЖКХ»</w:t>
            </w:r>
          </w:p>
        </w:tc>
        <w:tc>
          <w:tcPr>
            <w:tcW w:w="757" w:type="pct"/>
            <w:tcBorders>
              <w:top w:val="single" w:sz="4" w:space="0" w:color="auto"/>
              <w:left w:val="single" w:sz="4" w:space="0" w:color="auto"/>
              <w:bottom w:val="single" w:sz="4" w:space="0" w:color="auto"/>
              <w:right w:val="single" w:sz="4" w:space="0" w:color="auto"/>
            </w:tcBorders>
          </w:tcPr>
          <w:p w:rsidR="00EA4F01" w:rsidRPr="00D47ED6"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кв. 2014, внесение изменени</w:t>
            </w:r>
            <w:r>
              <w:rPr>
                <w:rFonts w:ascii="Times New Roman" w:eastAsia="Times New Roman" w:hAnsi="Times New Roman" w:cs="Times New Roman"/>
                <w:sz w:val="28"/>
                <w:szCs w:val="28"/>
              </w:rPr>
              <w:lastRenderedPageBreak/>
              <w:t>й по мере возникновения необходимости</w:t>
            </w:r>
          </w:p>
        </w:tc>
        <w:tc>
          <w:tcPr>
            <w:tcW w:w="1033" w:type="pct"/>
            <w:tcBorders>
              <w:top w:val="single" w:sz="4" w:space="0" w:color="auto"/>
              <w:left w:val="single" w:sz="4" w:space="0" w:color="auto"/>
              <w:bottom w:val="single" w:sz="4" w:space="0" w:color="auto"/>
              <w:right w:val="single" w:sz="4" w:space="0" w:color="auto"/>
            </w:tcBorders>
          </w:tcPr>
          <w:p w:rsidR="00EA4F01" w:rsidRPr="00807BC8" w:rsidRDefault="00EA4F01" w:rsidP="00B42E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lastRenderedPageBreak/>
              <w:t xml:space="preserve">Обеспечение реализации предусмотренных </w:t>
            </w:r>
            <w:r w:rsidRPr="001E20FB">
              <w:rPr>
                <w:rFonts w:ascii="Times New Roman" w:eastAsia="Times New Roman" w:hAnsi="Times New Roman" w:cs="Times New Roman"/>
                <w:sz w:val="28"/>
                <w:szCs w:val="28"/>
              </w:rPr>
              <w:lastRenderedPageBreak/>
              <w:t>действующим законодательством полномочий органов местного самоуправления в сфере строительства и ЖКХ</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2F684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«Модернизация и ремонт автомобильных дорог общего пользования местного значения на территории</w:t>
            </w:r>
            <w:r w:rsidR="002F684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Веневск</w:t>
            </w:r>
            <w:r w:rsidR="002F6847">
              <w:rPr>
                <w:rFonts w:ascii="Times New Roman" w:hAnsi="Times New Roman" w:cs="Times New Roman"/>
                <w:sz w:val="28"/>
                <w:szCs w:val="28"/>
              </w:rPr>
              <w:t>ий</w:t>
            </w:r>
            <w:r>
              <w:rPr>
                <w:rFonts w:ascii="Times New Roman" w:hAnsi="Times New Roman" w:cs="Times New Roman"/>
                <w:sz w:val="28"/>
                <w:szCs w:val="28"/>
              </w:rPr>
              <w:t xml:space="preserve"> район Тульской области на </w:t>
            </w:r>
            <w:r w:rsidR="005C463C">
              <w:rPr>
                <w:rFonts w:ascii="Times New Roman" w:hAnsi="Times New Roman" w:cs="Times New Roman"/>
                <w:sz w:val="28"/>
                <w:szCs w:val="28"/>
              </w:rPr>
              <w:t xml:space="preserve">2015-2017 </w:t>
            </w:r>
            <w:r>
              <w:rPr>
                <w:rFonts w:ascii="Times New Roman" w:hAnsi="Times New Roman" w:cs="Times New Roman"/>
                <w:sz w:val="28"/>
                <w:szCs w:val="28"/>
              </w:rPr>
              <w:t>годы»</w:t>
            </w:r>
          </w:p>
        </w:tc>
      </w:tr>
      <w:tr w:rsidR="00E413AF" w:rsidRPr="00C20350"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C20350"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sidRPr="00C20350">
              <w:rPr>
                <w:rFonts w:ascii="Times New Roman" w:eastAsia="Times New Roman" w:hAnsi="Times New Roman" w:cs="Times New Roman"/>
                <w:sz w:val="28"/>
                <w:szCs w:val="28"/>
              </w:rPr>
              <w:t xml:space="preserve">Задача: </w:t>
            </w:r>
            <w:r w:rsidR="00C20350" w:rsidRPr="00C20350">
              <w:rPr>
                <w:rFonts w:ascii="Times New Roman" w:eastAsia="Calibri" w:hAnsi="Times New Roman" w:cs="Times New Roman"/>
                <w:sz w:val="28"/>
                <w:szCs w:val="28"/>
              </w:rPr>
              <w:t>Проведение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tc>
      </w:tr>
      <w:tr w:rsidR="00EA4F01" w:rsidRPr="00807BC8" w:rsidTr="0042580C">
        <w:trPr>
          <w:trHeight w:val="607"/>
          <w:tblCellSpacing w:w="5" w:type="nil"/>
        </w:trPr>
        <w:tc>
          <w:tcPr>
            <w:tcW w:w="257" w:type="pct"/>
            <w:tcBorders>
              <w:top w:val="single" w:sz="4" w:space="0" w:color="auto"/>
              <w:left w:val="single" w:sz="4" w:space="0" w:color="auto"/>
              <w:bottom w:val="single" w:sz="4" w:space="0" w:color="auto"/>
              <w:right w:val="single" w:sz="4" w:space="0" w:color="auto"/>
            </w:tcBorders>
          </w:tcPr>
          <w:p w:rsidR="00EA4F01" w:rsidRPr="00807BC8" w:rsidRDefault="00EA4F01"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EA4F01" w:rsidRPr="00807BC8" w:rsidRDefault="00EA4F01"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1156" w:type="pct"/>
            <w:tcBorders>
              <w:top w:val="single" w:sz="4" w:space="0" w:color="auto"/>
              <w:left w:val="single" w:sz="4" w:space="0" w:color="auto"/>
              <w:bottom w:val="single" w:sz="4" w:space="0" w:color="auto"/>
              <w:right w:val="single" w:sz="4" w:space="0" w:color="auto"/>
            </w:tcBorders>
          </w:tcPr>
          <w:p w:rsidR="00EA4F01" w:rsidRPr="00C07467"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t>«</w:t>
            </w:r>
            <w:r w:rsidRPr="005F30F8">
              <w:rPr>
                <w:rFonts w:ascii="Times New Roman" w:eastAsia="Times New Roman" w:hAnsi="Times New Roman" w:cs="Times New Roman"/>
                <w:bCs/>
                <w:sz w:val="28"/>
                <w:szCs w:val="28"/>
              </w:rPr>
              <w:t xml:space="preserve">Об утверждении муниципальной </w:t>
            </w:r>
            <w:r w:rsidRPr="005F30F8">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Pr>
                <w:rFonts w:ascii="Times New Roman" w:eastAsia="Times New Roman" w:hAnsi="Times New Roman" w:cs="Times New Roman"/>
                <w:b/>
                <w:sz w:val="28"/>
                <w:szCs w:val="28"/>
              </w:rPr>
              <w:t>»</w:t>
            </w:r>
          </w:p>
        </w:tc>
        <w:tc>
          <w:tcPr>
            <w:tcW w:w="748" w:type="pct"/>
            <w:tcBorders>
              <w:top w:val="single" w:sz="4" w:space="0" w:color="auto"/>
              <w:left w:val="single" w:sz="4" w:space="0" w:color="auto"/>
              <w:bottom w:val="single" w:sz="4" w:space="0" w:color="auto"/>
              <w:right w:val="single" w:sz="4" w:space="0" w:color="auto"/>
            </w:tcBorders>
          </w:tcPr>
          <w:p w:rsidR="00EA4F01" w:rsidRPr="00807BC8"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EA4F01" w:rsidRPr="00D47ED6"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кв. 2014, внесение изменений по мере возникновения необходимости</w:t>
            </w:r>
          </w:p>
        </w:tc>
        <w:tc>
          <w:tcPr>
            <w:tcW w:w="1033" w:type="pct"/>
            <w:tcBorders>
              <w:top w:val="single" w:sz="4" w:space="0" w:color="auto"/>
              <w:left w:val="single" w:sz="4" w:space="0" w:color="auto"/>
              <w:bottom w:val="single" w:sz="4" w:space="0" w:color="auto"/>
              <w:right w:val="single" w:sz="4" w:space="0" w:color="auto"/>
            </w:tcBorders>
          </w:tcPr>
          <w:p w:rsidR="00EA4F01" w:rsidRPr="00807BC8" w:rsidRDefault="00EA4F01" w:rsidP="00F96EB5">
            <w:pPr>
              <w:widowControl w:val="0"/>
              <w:autoSpaceDE w:val="0"/>
              <w:autoSpaceDN w:val="0"/>
              <w:adjustRightInd w:val="0"/>
              <w:spacing w:after="0" w:line="240" w:lineRule="auto"/>
              <w:ind w:left="-61" w:right="-14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 о автомобильных дорог; ремонт автомобильных дорог</w:t>
            </w:r>
          </w:p>
        </w:tc>
      </w:tr>
      <w:tr w:rsidR="002F6847" w:rsidRPr="00807BC8" w:rsidTr="002F6847">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2F6847" w:rsidRPr="00807BC8" w:rsidRDefault="005C463C"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F6847">
              <w:rPr>
                <w:rFonts w:ascii="Times New Roman" w:eastAsia="Times New Roman" w:hAnsi="Times New Roman" w:cs="Times New Roman"/>
                <w:sz w:val="28"/>
                <w:szCs w:val="28"/>
              </w:rPr>
              <w:t xml:space="preserve">Обеспечение деятельности специализированной службы по вопросам похоронного дела на </w:t>
            </w:r>
            <w:r>
              <w:rPr>
                <w:rFonts w:ascii="Times New Roman" w:hAnsi="Times New Roman" w:cs="Times New Roman"/>
                <w:sz w:val="28"/>
                <w:szCs w:val="28"/>
              </w:rPr>
              <w:t xml:space="preserve">2015-2017 </w:t>
            </w:r>
            <w:r w:rsidR="002F6847">
              <w:rPr>
                <w:rFonts w:ascii="Times New Roman" w:eastAsia="Times New Roman" w:hAnsi="Times New Roman" w:cs="Times New Roman"/>
                <w:sz w:val="28"/>
                <w:szCs w:val="28"/>
              </w:rPr>
              <w:t>годы</w:t>
            </w:r>
            <w:r>
              <w:rPr>
                <w:rFonts w:ascii="Times New Roman" w:eastAsia="Times New Roman" w:hAnsi="Times New Roman" w:cs="Times New Roman"/>
                <w:sz w:val="28"/>
                <w:szCs w:val="28"/>
              </w:rPr>
              <w:t>»</w:t>
            </w:r>
          </w:p>
        </w:tc>
      </w:tr>
      <w:tr w:rsidR="00C20350" w:rsidRPr="00C20350" w:rsidTr="00C20350">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C20350" w:rsidRPr="00C20350" w:rsidRDefault="00C20350" w:rsidP="00C20350">
            <w:pPr>
              <w:widowControl w:val="0"/>
              <w:autoSpaceDE w:val="0"/>
              <w:autoSpaceDN w:val="0"/>
              <w:adjustRightInd w:val="0"/>
              <w:spacing w:after="0" w:line="240" w:lineRule="auto"/>
              <w:rPr>
                <w:rFonts w:ascii="Times New Roman" w:eastAsia="Times New Roman" w:hAnsi="Times New Roman" w:cs="Times New Roman"/>
                <w:sz w:val="28"/>
                <w:szCs w:val="28"/>
              </w:rPr>
            </w:pPr>
            <w:r w:rsidRPr="00C20350">
              <w:rPr>
                <w:rFonts w:ascii="Times New Roman" w:eastAsia="Times New Roman" w:hAnsi="Times New Roman" w:cs="Times New Roman"/>
                <w:sz w:val="28"/>
                <w:szCs w:val="28"/>
              </w:rPr>
              <w:t>Задача: Организация похоронного дела на территории муниципального образования Веневский район</w:t>
            </w:r>
          </w:p>
        </w:tc>
      </w:tr>
      <w:tr w:rsidR="00C20350" w:rsidRPr="00807BC8" w:rsidTr="0042580C">
        <w:trPr>
          <w:trHeight w:val="607"/>
          <w:tblCellSpacing w:w="5" w:type="nil"/>
        </w:trPr>
        <w:tc>
          <w:tcPr>
            <w:tcW w:w="257"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администрации муниципального </w:t>
            </w:r>
            <w:r>
              <w:rPr>
                <w:rFonts w:ascii="Times New Roman" w:eastAsia="Times New Roman" w:hAnsi="Times New Roman" w:cs="Times New Roman"/>
                <w:sz w:val="28"/>
                <w:szCs w:val="28"/>
              </w:rPr>
              <w:lastRenderedPageBreak/>
              <w:t>образования Веневский район</w:t>
            </w:r>
          </w:p>
        </w:tc>
        <w:tc>
          <w:tcPr>
            <w:tcW w:w="1156" w:type="pct"/>
            <w:tcBorders>
              <w:top w:val="single" w:sz="4" w:space="0" w:color="auto"/>
              <w:left w:val="single" w:sz="4" w:space="0" w:color="auto"/>
              <w:bottom w:val="single" w:sz="4" w:space="0" w:color="auto"/>
              <w:right w:val="single" w:sz="4" w:space="0" w:color="auto"/>
            </w:tcBorders>
          </w:tcPr>
          <w:p w:rsidR="00C20350" w:rsidRPr="00807BC8" w:rsidRDefault="00D511C5" w:rsidP="00375829">
            <w:pPr>
              <w:spacing w:after="0" w:line="240" w:lineRule="auto"/>
              <w:ind w:left="-14" w:right="-55"/>
              <w:jc w:val="both"/>
              <w:rPr>
                <w:rFonts w:ascii="Times New Roman" w:eastAsia="Times New Roman" w:hAnsi="Times New Roman" w:cs="Times New Roman"/>
                <w:sz w:val="28"/>
                <w:szCs w:val="28"/>
              </w:rPr>
            </w:pPr>
            <w:r>
              <w:rPr>
                <w:rFonts w:ascii="Times New Roman" w:hAnsi="Times New Roman" w:cs="Times New Roman"/>
                <w:iCs/>
                <w:sz w:val="28"/>
              </w:rPr>
              <w:lastRenderedPageBreak/>
              <w:t>«</w:t>
            </w:r>
            <w:r w:rsidRPr="005F30F8">
              <w:rPr>
                <w:rFonts w:ascii="Times New Roman" w:eastAsia="Times New Roman" w:hAnsi="Times New Roman" w:cs="Times New Roman"/>
                <w:bCs/>
                <w:sz w:val="28"/>
                <w:szCs w:val="28"/>
              </w:rPr>
              <w:t xml:space="preserve">Об утверждении муниципальной </w:t>
            </w:r>
            <w:r w:rsidRPr="005F30F8">
              <w:rPr>
                <w:rFonts w:ascii="Times New Roman" w:eastAsia="Times New Roman" w:hAnsi="Times New Roman" w:cs="Times New Roman"/>
                <w:sz w:val="28"/>
                <w:szCs w:val="28"/>
              </w:rPr>
              <w:lastRenderedPageBreak/>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Pr>
                <w:rFonts w:ascii="Times New Roman" w:eastAsia="Times New Roman" w:hAnsi="Times New Roman" w:cs="Times New Roman"/>
                <w:b/>
                <w:sz w:val="28"/>
                <w:szCs w:val="28"/>
              </w:rPr>
              <w:t>»</w:t>
            </w:r>
          </w:p>
        </w:tc>
        <w:tc>
          <w:tcPr>
            <w:tcW w:w="748" w:type="pct"/>
            <w:tcBorders>
              <w:top w:val="single" w:sz="4" w:space="0" w:color="auto"/>
              <w:left w:val="single" w:sz="4" w:space="0" w:color="auto"/>
              <w:bottom w:val="single" w:sz="4" w:space="0" w:color="auto"/>
              <w:right w:val="single" w:sz="4" w:space="0" w:color="auto"/>
            </w:tcBorders>
          </w:tcPr>
          <w:p w:rsidR="00C20350" w:rsidRPr="00807BC8" w:rsidRDefault="00C20350" w:rsidP="00807A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w:t>
            </w:r>
            <w:r w:rsidR="00807A21">
              <w:rPr>
                <w:rFonts w:ascii="Times New Roman" w:eastAsia="Times New Roman" w:hAnsi="Times New Roman" w:cs="Times New Roman"/>
                <w:sz w:val="28"/>
                <w:szCs w:val="28"/>
              </w:rPr>
              <w:t>Б</w:t>
            </w:r>
            <w:r>
              <w:rPr>
                <w:rFonts w:ascii="Times New Roman" w:eastAsia="Times New Roman" w:hAnsi="Times New Roman" w:cs="Times New Roman"/>
                <w:sz w:val="28"/>
                <w:szCs w:val="28"/>
              </w:rPr>
              <w:t>У «</w:t>
            </w:r>
            <w:r w:rsidR="00807A21">
              <w:rPr>
                <w:rFonts w:ascii="Times New Roman" w:eastAsia="Times New Roman" w:hAnsi="Times New Roman" w:cs="Times New Roman"/>
                <w:sz w:val="28"/>
                <w:szCs w:val="28"/>
              </w:rPr>
              <w:t xml:space="preserve">Обеспечение </w:t>
            </w:r>
            <w:r w:rsidR="00807A21">
              <w:rPr>
                <w:rFonts w:ascii="Times New Roman" w:eastAsia="Times New Roman" w:hAnsi="Times New Roman" w:cs="Times New Roman"/>
                <w:sz w:val="28"/>
                <w:szCs w:val="28"/>
              </w:rPr>
              <w:lastRenderedPageBreak/>
              <w:t>службы по вопросам похоронного дела</w:t>
            </w:r>
            <w:r>
              <w:rPr>
                <w:rFonts w:ascii="Times New Roman" w:eastAsia="Times New Roman" w:hAnsi="Times New Roman" w:cs="Times New Roman"/>
                <w:sz w:val="28"/>
                <w:szCs w:val="28"/>
              </w:rPr>
              <w:t>»</w:t>
            </w:r>
          </w:p>
        </w:tc>
        <w:tc>
          <w:tcPr>
            <w:tcW w:w="757" w:type="pct"/>
            <w:tcBorders>
              <w:top w:val="single" w:sz="4" w:space="0" w:color="auto"/>
              <w:left w:val="single" w:sz="4" w:space="0" w:color="auto"/>
              <w:bottom w:val="single" w:sz="4" w:space="0" w:color="auto"/>
              <w:right w:val="single" w:sz="4" w:space="0" w:color="auto"/>
            </w:tcBorders>
          </w:tcPr>
          <w:p w:rsidR="00C20350" w:rsidRPr="00807BC8" w:rsidRDefault="00D511C5"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lastRenderedPageBreak/>
              <w:t>IV</w:t>
            </w:r>
            <w:r>
              <w:rPr>
                <w:rFonts w:ascii="Times New Roman" w:eastAsia="Times New Roman" w:hAnsi="Times New Roman" w:cs="Times New Roman"/>
                <w:sz w:val="28"/>
                <w:szCs w:val="28"/>
              </w:rPr>
              <w:t xml:space="preserve">кв. 2014, внесение </w:t>
            </w:r>
            <w:r>
              <w:rPr>
                <w:rFonts w:ascii="Times New Roman" w:eastAsia="Times New Roman" w:hAnsi="Times New Roman" w:cs="Times New Roman"/>
                <w:sz w:val="28"/>
                <w:szCs w:val="28"/>
              </w:rPr>
              <w:lastRenderedPageBreak/>
              <w:t>изменений по мере возникновения необходимости</w:t>
            </w:r>
          </w:p>
        </w:tc>
        <w:tc>
          <w:tcPr>
            <w:tcW w:w="1033" w:type="pct"/>
            <w:tcBorders>
              <w:top w:val="single" w:sz="4" w:space="0" w:color="auto"/>
              <w:left w:val="single" w:sz="4" w:space="0" w:color="auto"/>
              <w:bottom w:val="single" w:sz="4" w:space="0" w:color="auto"/>
              <w:right w:val="single" w:sz="4" w:space="0" w:color="auto"/>
            </w:tcBorders>
          </w:tcPr>
          <w:p w:rsidR="00C20350" w:rsidRPr="00807BC8" w:rsidRDefault="003875D1"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Количество жалоб потребителей </w:t>
            </w:r>
            <w:r>
              <w:rPr>
                <w:rFonts w:ascii="Times New Roman" w:eastAsia="Times New Roman" w:hAnsi="Times New Roman" w:cs="Times New Roman"/>
                <w:sz w:val="28"/>
                <w:szCs w:val="28"/>
              </w:rPr>
              <w:lastRenderedPageBreak/>
              <w:t>услуг</w:t>
            </w:r>
            <w:r w:rsidR="004A2944">
              <w:rPr>
                <w:rFonts w:ascii="Times New Roman" w:eastAsia="Times New Roman" w:hAnsi="Times New Roman" w:cs="Times New Roman"/>
                <w:sz w:val="28"/>
                <w:szCs w:val="28"/>
              </w:rPr>
              <w:t xml:space="preserve">; доступность, оснащенность в соответствии с требованиями; укомплектованность кадрового состава </w:t>
            </w:r>
          </w:p>
        </w:tc>
      </w:tr>
      <w:tr w:rsidR="00C20350" w:rsidRPr="00807BC8" w:rsidTr="00C07467">
        <w:trPr>
          <w:tblCellSpacing w:w="5" w:type="nil"/>
        </w:trPr>
        <w:tc>
          <w:tcPr>
            <w:tcW w:w="5000" w:type="pct"/>
            <w:gridSpan w:val="6"/>
            <w:tcBorders>
              <w:left w:val="single" w:sz="4" w:space="0" w:color="auto"/>
              <w:bottom w:val="single" w:sz="4" w:space="0" w:color="auto"/>
              <w:right w:val="single" w:sz="4" w:space="0" w:color="auto"/>
            </w:tcBorders>
          </w:tcPr>
          <w:p w:rsidR="00C20350" w:rsidRPr="00807BC8" w:rsidRDefault="005C463C"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2F6847">
              <w:rPr>
                <w:rFonts w:ascii="Times New Roman" w:eastAsia="Times New Roman" w:hAnsi="Times New Roman" w:cs="Times New Roman"/>
                <w:sz w:val="28"/>
                <w:szCs w:val="28"/>
              </w:rPr>
              <w:t xml:space="preserve">Обеспечение жильем молодых семей на территории Веневского района на </w:t>
            </w:r>
            <w:r>
              <w:rPr>
                <w:rFonts w:ascii="Times New Roman" w:hAnsi="Times New Roman" w:cs="Times New Roman"/>
                <w:sz w:val="28"/>
                <w:szCs w:val="28"/>
              </w:rPr>
              <w:t xml:space="preserve">2015-2017 </w:t>
            </w:r>
            <w:r w:rsidR="002F6847">
              <w:rPr>
                <w:rFonts w:ascii="Times New Roman" w:eastAsia="Times New Roman" w:hAnsi="Times New Roman" w:cs="Times New Roman"/>
                <w:sz w:val="28"/>
                <w:szCs w:val="28"/>
              </w:rPr>
              <w:t>годы</w:t>
            </w:r>
            <w:r>
              <w:rPr>
                <w:rFonts w:ascii="Times New Roman" w:eastAsia="Times New Roman" w:hAnsi="Times New Roman" w:cs="Times New Roman"/>
                <w:sz w:val="28"/>
                <w:szCs w:val="28"/>
              </w:rPr>
              <w:t>»</w:t>
            </w:r>
          </w:p>
        </w:tc>
      </w:tr>
      <w:tr w:rsidR="00C20350" w:rsidRPr="00807BC8" w:rsidTr="00C07467">
        <w:trPr>
          <w:tblCellSpacing w:w="5" w:type="nil"/>
        </w:trPr>
        <w:tc>
          <w:tcPr>
            <w:tcW w:w="5000" w:type="pct"/>
            <w:gridSpan w:val="6"/>
            <w:tcBorders>
              <w:left w:val="single" w:sz="4" w:space="0" w:color="auto"/>
              <w:bottom w:val="single" w:sz="4" w:space="0" w:color="auto"/>
              <w:right w:val="single" w:sz="4" w:space="0" w:color="auto"/>
            </w:tcBorders>
          </w:tcPr>
          <w:p w:rsidR="00C20350" w:rsidRDefault="00C20350" w:rsidP="00F64457">
            <w:pPr>
              <w:widowControl w:val="0"/>
              <w:autoSpaceDE w:val="0"/>
              <w:autoSpaceDN w:val="0"/>
              <w:adjustRightInd w:val="0"/>
              <w:spacing w:after="0" w:line="240" w:lineRule="auto"/>
              <w:jc w:val="both"/>
              <w:rPr>
                <w:rFonts w:ascii="Times New Roman" w:hAnsi="Times New Roman" w:cs="Times New Roman"/>
                <w:sz w:val="28"/>
                <w:szCs w:val="28"/>
              </w:rPr>
            </w:pPr>
            <w:r w:rsidRPr="00807BC8">
              <w:rPr>
                <w:rFonts w:ascii="Times New Roman" w:eastAsia="Times New Roman" w:hAnsi="Times New Roman" w:cs="Times New Roman"/>
                <w:sz w:val="28"/>
                <w:szCs w:val="28"/>
              </w:rPr>
              <w:t>Задача</w:t>
            </w:r>
            <w:r>
              <w:rPr>
                <w:rFonts w:ascii="Times New Roman" w:eastAsia="Times New Roman" w:hAnsi="Times New Roman" w:cs="Times New Roman"/>
                <w:sz w:val="28"/>
                <w:szCs w:val="28"/>
              </w:rPr>
              <w:t xml:space="preserve">: </w:t>
            </w:r>
            <w:r>
              <w:rPr>
                <w:rFonts w:ascii="Times New Roman" w:hAnsi="Times New Roman" w:cs="Times New Roman"/>
                <w:sz w:val="28"/>
                <w:szCs w:val="28"/>
              </w:rPr>
              <w:t>повышение эффективности мер, направленных на улучшение жилищных условий молодых семей на территории Веневского района</w:t>
            </w:r>
          </w:p>
          <w:p w:rsidR="00C20350" w:rsidRPr="00807BC8" w:rsidRDefault="00C20350" w:rsidP="00F64457">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D511C5" w:rsidRPr="00807BC8" w:rsidTr="0042580C">
        <w:trPr>
          <w:tblCellSpacing w:w="5" w:type="nil"/>
        </w:trPr>
        <w:tc>
          <w:tcPr>
            <w:tcW w:w="257" w:type="pct"/>
            <w:tcBorders>
              <w:left w:val="single" w:sz="4" w:space="0" w:color="auto"/>
              <w:bottom w:val="single" w:sz="4" w:space="0" w:color="auto"/>
              <w:right w:val="single" w:sz="4" w:space="0" w:color="auto"/>
            </w:tcBorders>
          </w:tcPr>
          <w:p w:rsidR="00D511C5" w:rsidRPr="00807BC8" w:rsidRDefault="00D511C5"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left w:val="single" w:sz="4" w:space="0" w:color="auto"/>
              <w:bottom w:val="single" w:sz="4" w:space="0" w:color="auto"/>
              <w:right w:val="single" w:sz="4" w:space="0" w:color="auto"/>
            </w:tcBorders>
          </w:tcPr>
          <w:p w:rsidR="00D511C5" w:rsidRDefault="00D511C5" w:rsidP="00C07467">
            <w:pPr>
              <w:widowControl w:val="0"/>
              <w:autoSpaceDE w:val="0"/>
              <w:autoSpaceDN w:val="0"/>
              <w:adjustRightInd w:val="0"/>
              <w:spacing w:after="0" w:line="240" w:lineRule="auto"/>
              <w:ind w:left="-50" w:right="-66"/>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1156" w:type="pct"/>
            <w:tcBorders>
              <w:left w:val="single" w:sz="4" w:space="0" w:color="auto"/>
              <w:bottom w:val="single" w:sz="4" w:space="0" w:color="auto"/>
              <w:right w:val="single" w:sz="4" w:space="0" w:color="auto"/>
            </w:tcBorders>
          </w:tcPr>
          <w:p w:rsidR="00D511C5" w:rsidRPr="00C07467" w:rsidRDefault="00D511C5" w:rsidP="00CE6C5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t>«</w:t>
            </w:r>
            <w:r w:rsidRPr="005F30F8">
              <w:rPr>
                <w:rFonts w:ascii="Times New Roman" w:eastAsia="Times New Roman" w:hAnsi="Times New Roman" w:cs="Times New Roman"/>
                <w:bCs/>
                <w:sz w:val="28"/>
                <w:szCs w:val="28"/>
              </w:rPr>
              <w:t xml:space="preserve">Об утверждении муниципальной </w:t>
            </w:r>
            <w:r w:rsidRPr="005F30F8">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Pr>
                <w:rFonts w:ascii="Times New Roman" w:eastAsia="Times New Roman" w:hAnsi="Times New Roman" w:cs="Times New Roman"/>
                <w:b/>
                <w:sz w:val="28"/>
                <w:szCs w:val="28"/>
              </w:rPr>
              <w:t>»</w:t>
            </w:r>
          </w:p>
        </w:tc>
        <w:tc>
          <w:tcPr>
            <w:tcW w:w="748" w:type="pct"/>
            <w:tcBorders>
              <w:left w:val="single" w:sz="4" w:space="0" w:color="auto"/>
              <w:bottom w:val="single" w:sz="4" w:space="0" w:color="auto"/>
              <w:right w:val="single" w:sz="4" w:space="0" w:color="auto"/>
            </w:tcBorders>
          </w:tcPr>
          <w:p w:rsidR="00D511C5" w:rsidRPr="00807BC8" w:rsidRDefault="00D511C5"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left w:val="single" w:sz="4" w:space="0" w:color="auto"/>
              <w:bottom w:val="single" w:sz="4" w:space="0" w:color="auto"/>
              <w:right w:val="single" w:sz="4" w:space="0" w:color="auto"/>
            </w:tcBorders>
          </w:tcPr>
          <w:p w:rsidR="00D511C5" w:rsidRPr="00D47ED6" w:rsidRDefault="00D511C5"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кв. 2014, внесение изменений по мере возникновения необходимости</w:t>
            </w:r>
          </w:p>
        </w:tc>
        <w:tc>
          <w:tcPr>
            <w:tcW w:w="1033" w:type="pct"/>
            <w:tcBorders>
              <w:left w:val="single" w:sz="4" w:space="0" w:color="auto"/>
              <w:bottom w:val="single" w:sz="4" w:space="0" w:color="auto"/>
              <w:right w:val="single" w:sz="4" w:space="0" w:color="auto"/>
            </w:tcBorders>
          </w:tcPr>
          <w:p w:rsidR="00D511C5" w:rsidRPr="00807BC8" w:rsidRDefault="00D511C5"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r>
    </w:tbl>
    <w:p w:rsidR="001373EB" w:rsidRDefault="001373EB" w:rsidP="001373EB">
      <w:pPr>
        <w:pStyle w:val="ConsPlusNormal"/>
        <w:widowControl/>
        <w:ind w:firstLine="644"/>
        <w:jc w:val="both"/>
        <w:rPr>
          <w:rFonts w:ascii="Times New Roman" w:eastAsia="Calibri" w:hAnsi="Times New Roman" w:cs="Times New Roman"/>
          <w:color w:val="FF0000"/>
          <w:sz w:val="28"/>
          <w:szCs w:val="28"/>
          <w:lang w:eastAsia="en-US"/>
        </w:rPr>
      </w:pPr>
    </w:p>
    <w:p w:rsidR="002D0EE0" w:rsidRDefault="002D0EE0" w:rsidP="001373EB">
      <w:pPr>
        <w:pStyle w:val="ConsPlusNormal"/>
        <w:widowControl/>
        <w:ind w:firstLine="644"/>
        <w:jc w:val="both"/>
        <w:rPr>
          <w:rFonts w:ascii="Times New Roman" w:eastAsia="Calibri" w:hAnsi="Times New Roman" w:cs="Times New Roman"/>
          <w:color w:val="FF0000"/>
          <w:sz w:val="28"/>
          <w:szCs w:val="28"/>
          <w:lang w:eastAsia="en-US"/>
        </w:rPr>
      </w:pPr>
    </w:p>
    <w:p w:rsidR="001D5A90" w:rsidRPr="0096795D" w:rsidRDefault="001D5A90" w:rsidP="001D5A90">
      <w:pPr>
        <w:pStyle w:val="ConsPlusNormal"/>
        <w:widowControl/>
        <w:numPr>
          <w:ilvl w:val="0"/>
          <w:numId w:val="16"/>
        </w:numPr>
        <w:jc w:val="center"/>
        <w:rPr>
          <w:rFonts w:ascii="Times New Roman" w:eastAsia="Calibri" w:hAnsi="Times New Roman" w:cs="Times New Roman"/>
          <w:b/>
          <w:sz w:val="28"/>
          <w:szCs w:val="28"/>
        </w:rPr>
      </w:pPr>
      <w:r w:rsidRPr="0096795D">
        <w:rPr>
          <w:rFonts w:ascii="Times New Roman" w:eastAsia="Calibri" w:hAnsi="Times New Roman" w:cs="Times New Roman"/>
          <w:b/>
          <w:sz w:val="28"/>
          <w:szCs w:val="28"/>
        </w:rPr>
        <w:t>«Обоснование объема финансовых ресурсов, необходимых для реализации муниципальной программы»</w:t>
      </w:r>
    </w:p>
    <w:p w:rsidR="00F57A15" w:rsidRPr="0096795D" w:rsidRDefault="00F57A15" w:rsidP="00F57A15">
      <w:pPr>
        <w:pStyle w:val="ConsPlusNormal"/>
        <w:widowControl/>
        <w:ind w:left="284" w:firstLine="0"/>
        <w:jc w:val="center"/>
        <w:rPr>
          <w:rFonts w:ascii="Times New Roman" w:eastAsia="Calibri" w:hAnsi="Times New Roman" w:cs="Times New Roman"/>
          <w:b/>
          <w:sz w:val="28"/>
          <w:szCs w:val="28"/>
        </w:rPr>
      </w:pPr>
    </w:p>
    <w:p w:rsidR="00FE50CC" w:rsidRPr="00C20350" w:rsidRDefault="00FE50CC" w:rsidP="001D5A90">
      <w:pPr>
        <w:pStyle w:val="ConsPlusNormal"/>
        <w:widowControl/>
        <w:numPr>
          <w:ilvl w:val="1"/>
          <w:numId w:val="16"/>
        </w:numPr>
        <w:jc w:val="center"/>
        <w:rPr>
          <w:rFonts w:ascii="Times New Roman" w:eastAsia="Calibri" w:hAnsi="Times New Roman" w:cs="Times New Roman"/>
          <w:b/>
          <w:sz w:val="28"/>
          <w:szCs w:val="28"/>
          <w:lang w:eastAsia="en-US"/>
        </w:rPr>
      </w:pPr>
      <w:r w:rsidRPr="00C20350">
        <w:rPr>
          <w:rFonts w:ascii="Times New Roman" w:eastAsia="Calibri" w:hAnsi="Times New Roman" w:cs="Times New Roman"/>
          <w:i/>
          <w:sz w:val="28"/>
          <w:szCs w:val="28"/>
          <w:lang w:eastAsia="en-US"/>
        </w:rPr>
        <w:t>Общий объем финансовых ресурсов, необходимых для реализации муниципальной программы</w:t>
      </w:r>
    </w:p>
    <w:p w:rsidR="00C20350" w:rsidRPr="00C20350" w:rsidRDefault="00FE50CC" w:rsidP="000E1A66">
      <w:pPr>
        <w:pStyle w:val="ConsPlusNormal"/>
        <w:widowControl/>
        <w:ind w:firstLine="644"/>
        <w:jc w:val="both"/>
        <w:rPr>
          <w:rFonts w:ascii="Times New Roman" w:hAnsi="Times New Roman" w:cs="Times New Roman"/>
          <w:sz w:val="28"/>
          <w:szCs w:val="28"/>
        </w:rPr>
      </w:pPr>
      <w:r w:rsidRPr="00C20350">
        <w:rPr>
          <w:rFonts w:ascii="Times New Roman" w:hAnsi="Times New Roman" w:cs="Times New Roman"/>
          <w:sz w:val="28"/>
          <w:szCs w:val="28"/>
        </w:rPr>
        <w:lastRenderedPageBreak/>
        <w:t>Общий объем финансирования</w:t>
      </w:r>
      <w:r w:rsidR="009004EA">
        <w:rPr>
          <w:rFonts w:ascii="Times New Roman" w:hAnsi="Times New Roman" w:cs="Times New Roman"/>
          <w:sz w:val="28"/>
          <w:szCs w:val="28"/>
        </w:rPr>
        <w:t>–</w:t>
      </w:r>
      <w:r w:rsidR="00010BF6" w:rsidRPr="00F53BBB">
        <w:rPr>
          <w:rFonts w:ascii="Times New Roman" w:hAnsi="Times New Roman" w:cs="Times New Roman"/>
          <w:b/>
          <w:bCs/>
          <w:color w:val="000000"/>
          <w:sz w:val="28"/>
          <w:szCs w:val="28"/>
        </w:rPr>
        <w:t>279634,67</w:t>
      </w:r>
      <w:r w:rsidRPr="00C20350">
        <w:rPr>
          <w:rFonts w:ascii="Times New Roman" w:hAnsi="Times New Roman" w:cs="Times New Roman"/>
          <w:sz w:val="28"/>
          <w:szCs w:val="28"/>
        </w:rPr>
        <w:t xml:space="preserve">тыс.руб., </w:t>
      </w:r>
      <w:r w:rsidR="00F26C49" w:rsidRPr="00C20350">
        <w:rPr>
          <w:rFonts w:ascii="Times New Roman" w:hAnsi="Times New Roman" w:cs="Times New Roman"/>
          <w:sz w:val="28"/>
          <w:szCs w:val="28"/>
        </w:rPr>
        <w:t>в том числе</w:t>
      </w:r>
      <w:r w:rsidRPr="00C20350">
        <w:rPr>
          <w:rFonts w:ascii="Times New Roman" w:hAnsi="Times New Roman" w:cs="Times New Roman"/>
          <w:sz w:val="28"/>
          <w:szCs w:val="28"/>
        </w:rPr>
        <w:t xml:space="preserve"> по годам</w:t>
      </w:r>
      <w:r w:rsidR="00F26C49" w:rsidRPr="00C20350">
        <w:rPr>
          <w:rFonts w:ascii="Times New Roman" w:hAnsi="Times New Roman" w:cs="Times New Roman"/>
          <w:sz w:val="28"/>
          <w:szCs w:val="28"/>
        </w:rPr>
        <w:t>, за счет всех источников финансирования:</w:t>
      </w:r>
    </w:p>
    <w:p w:rsidR="00C20350" w:rsidRDefault="00C20350" w:rsidP="000E1A66">
      <w:pPr>
        <w:pStyle w:val="ConsPlusNormal"/>
        <w:widowControl/>
        <w:ind w:firstLine="644"/>
        <w:jc w:val="both"/>
        <w:rPr>
          <w:rFonts w:ascii="Times New Roman" w:hAnsi="Times New Roman" w:cs="Times New Roman"/>
          <w:sz w:val="28"/>
          <w:szCs w:val="28"/>
        </w:rPr>
      </w:pPr>
    </w:p>
    <w:p w:rsidR="00696A18" w:rsidRDefault="00696A18" w:rsidP="000E1A66">
      <w:pPr>
        <w:pStyle w:val="ConsPlusNormal"/>
        <w:widowControl/>
        <w:ind w:firstLine="644"/>
        <w:jc w:val="both"/>
        <w:rPr>
          <w:rFonts w:ascii="Times New Roman" w:hAnsi="Times New Roman" w:cs="Times New Roman"/>
          <w:sz w:val="28"/>
          <w:szCs w:val="28"/>
        </w:rPr>
      </w:pPr>
    </w:p>
    <w:tbl>
      <w:tblPr>
        <w:tblW w:w="9580" w:type="dxa"/>
        <w:tblInd w:w="93" w:type="dxa"/>
        <w:tblLook w:val="04A0"/>
      </w:tblPr>
      <w:tblGrid>
        <w:gridCol w:w="3052"/>
        <w:gridCol w:w="1292"/>
        <w:gridCol w:w="1406"/>
        <w:gridCol w:w="1266"/>
        <w:gridCol w:w="1299"/>
        <w:gridCol w:w="1265"/>
      </w:tblGrid>
      <w:tr w:rsidR="00696A18" w:rsidRPr="00696A18" w:rsidTr="005F1ED5">
        <w:trPr>
          <w:trHeight w:val="360"/>
        </w:trPr>
        <w:tc>
          <w:tcPr>
            <w:tcW w:w="30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6A18" w:rsidRPr="00696A18" w:rsidRDefault="00696A18" w:rsidP="00696A18">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6A18" w:rsidRPr="00696A18" w:rsidRDefault="00696A18" w:rsidP="00696A18">
            <w:pPr>
              <w:spacing w:after="0" w:line="240" w:lineRule="auto"/>
              <w:jc w:val="center"/>
              <w:rPr>
                <w:rFonts w:ascii="Times New Roman" w:eastAsia="Times New Roman" w:hAnsi="Times New Roman" w:cs="Times New Roman"/>
                <w:color w:val="000000"/>
                <w:sz w:val="24"/>
                <w:szCs w:val="24"/>
              </w:rPr>
            </w:pPr>
            <w:r w:rsidRPr="00696A18">
              <w:rPr>
                <w:rFonts w:ascii="Times New Roman" w:eastAsia="Times New Roman" w:hAnsi="Times New Roman" w:cs="Times New Roman"/>
                <w:color w:val="000000"/>
                <w:sz w:val="24"/>
                <w:szCs w:val="24"/>
              </w:rPr>
              <w:t>Единицы измерения</w:t>
            </w:r>
          </w:p>
        </w:tc>
        <w:tc>
          <w:tcPr>
            <w:tcW w:w="1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6A18" w:rsidRPr="00696A18" w:rsidRDefault="00696A18" w:rsidP="00696A18">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Всего</w:t>
            </w:r>
          </w:p>
        </w:tc>
        <w:tc>
          <w:tcPr>
            <w:tcW w:w="3834" w:type="dxa"/>
            <w:gridSpan w:val="3"/>
            <w:tcBorders>
              <w:top w:val="single" w:sz="8" w:space="0" w:color="000000"/>
              <w:left w:val="nil"/>
              <w:bottom w:val="single" w:sz="8" w:space="0" w:color="000000"/>
              <w:right w:val="single" w:sz="8" w:space="0" w:color="000000"/>
            </w:tcBorders>
            <w:shd w:val="clear" w:color="auto" w:fill="auto"/>
            <w:vAlign w:val="center"/>
            <w:hideMark/>
          </w:tcPr>
          <w:p w:rsidR="00696A18" w:rsidRPr="00696A18" w:rsidRDefault="00696A18" w:rsidP="00696A18">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Потребность</w:t>
            </w:r>
          </w:p>
        </w:tc>
      </w:tr>
      <w:tr w:rsidR="00696A18" w:rsidRPr="00696A18" w:rsidTr="005F1ED5">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696A18" w:rsidRPr="00696A18" w:rsidRDefault="00696A18" w:rsidP="00696A18">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96A18" w:rsidRPr="00696A18" w:rsidRDefault="00696A18" w:rsidP="00696A18">
            <w:pPr>
              <w:spacing w:after="0" w:line="240" w:lineRule="auto"/>
              <w:rPr>
                <w:rFonts w:ascii="Times New Roman" w:eastAsia="Times New Roman" w:hAnsi="Times New Roman" w:cs="Times New Roman"/>
                <w:color w:val="000000"/>
                <w:sz w:val="24"/>
                <w:szCs w:val="24"/>
              </w:rPr>
            </w:pP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rsidR="00696A18" w:rsidRPr="00696A18" w:rsidRDefault="00696A18" w:rsidP="00696A18">
            <w:pPr>
              <w:spacing w:after="0" w:line="240" w:lineRule="auto"/>
              <w:rPr>
                <w:rFonts w:ascii="Times New Roman" w:eastAsia="Times New Roman" w:hAnsi="Times New Roman" w:cs="Times New Roman"/>
                <w:color w:val="000000"/>
                <w:sz w:val="28"/>
                <w:szCs w:val="28"/>
              </w:rPr>
            </w:pPr>
          </w:p>
        </w:tc>
        <w:tc>
          <w:tcPr>
            <w:tcW w:w="3834" w:type="dxa"/>
            <w:gridSpan w:val="3"/>
            <w:tcBorders>
              <w:top w:val="single" w:sz="8" w:space="0" w:color="000000"/>
              <w:left w:val="nil"/>
              <w:bottom w:val="single" w:sz="8" w:space="0" w:color="000000"/>
              <w:right w:val="single" w:sz="8" w:space="0" w:color="000000"/>
            </w:tcBorders>
            <w:shd w:val="clear" w:color="auto" w:fill="auto"/>
            <w:vAlign w:val="center"/>
            <w:hideMark/>
          </w:tcPr>
          <w:p w:rsidR="00696A18" w:rsidRPr="00696A18" w:rsidRDefault="00696A18" w:rsidP="00696A18">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 том числе по годам</w:t>
            </w:r>
          </w:p>
        </w:tc>
      </w:tr>
      <w:tr w:rsidR="00696A18" w:rsidRPr="00696A18" w:rsidTr="005F1ED5">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696A18" w:rsidRPr="00696A18" w:rsidRDefault="00696A18" w:rsidP="00696A18">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96A18" w:rsidRPr="00696A18" w:rsidRDefault="00696A18" w:rsidP="00696A18">
            <w:pPr>
              <w:spacing w:after="0" w:line="240" w:lineRule="auto"/>
              <w:rPr>
                <w:rFonts w:ascii="Times New Roman" w:eastAsia="Times New Roman" w:hAnsi="Times New Roman" w:cs="Times New Roman"/>
                <w:color w:val="000000"/>
                <w:sz w:val="24"/>
                <w:szCs w:val="24"/>
              </w:rPr>
            </w:pP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rsidR="00696A18" w:rsidRPr="00696A18" w:rsidRDefault="00696A18" w:rsidP="00696A18">
            <w:pPr>
              <w:spacing w:after="0" w:line="240" w:lineRule="auto"/>
              <w:rPr>
                <w:rFonts w:ascii="Times New Roman" w:eastAsia="Times New Roman" w:hAnsi="Times New Roman" w:cs="Times New Roman"/>
                <w:color w:val="000000"/>
                <w:sz w:val="28"/>
                <w:szCs w:val="28"/>
              </w:rPr>
            </w:pPr>
          </w:p>
        </w:tc>
        <w:tc>
          <w:tcPr>
            <w:tcW w:w="1266" w:type="dxa"/>
            <w:tcBorders>
              <w:top w:val="nil"/>
              <w:left w:val="nil"/>
              <w:bottom w:val="single" w:sz="8" w:space="0" w:color="000000"/>
              <w:right w:val="single" w:sz="8" w:space="0" w:color="000000"/>
            </w:tcBorders>
            <w:shd w:val="clear" w:color="auto" w:fill="auto"/>
            <w:vAlign w:val="center"/>
            <w:hideMark/>
          </w:tcPr>
          <w:p w:rsidR="00696A18" w:rsidRPr="00696A18" w:rsidRDefault="00696A18" w:rsidP="00696A18">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2014</w:t>
            </w:r>
          </w:p>
        </w:tc>
        <w:tc>
          <w:tcPr>
            <w:tcW w:w="1300" w:type="dxa"/>
            <w:tcBorders>
              <w:top w:val="nil"/>
              <w:left w:val="nil"/>
              <w:bottom w:val="single" w:sz="8" w:space="0" w:color="000000"/>
              <w:right w:val="single" w:sz="8" w:space="0" w:color="000000"/>
            </w:tcBorders>
            <w:shd w:val="clear" w:color="auto" w:fill="auto"/>
            <w:vAlign w:val="center"/>
            <w:hideMark/>
          </w:tcPr>
          <w:p w:rsidR="00696A18" w:rsidRPr="00696A18" w:rsidRDefault="00696A18" w:rsidP="00696A18">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2015</w:t>
            </w:r>
          </w:p>
        </w:tc>
        <w:tc>
          <w:tcPr>
            <w:tcW w:w="1268" w:type="dxa"/>
            <w:tcBorders>
              <w:top w:val="nil"/>
              <w:left w:val="nil"/>
              <w:bottom w:val="single" w:sz="8" w:space="0" w:color="000000"/>
              <w:right w:val="single" w:sz="8" w:space="0" w:color="000000"/>
            </w:tcBorders>
            <w:shd w:val="clear" w:color="auto" w:fill="auto"/>
            <w:vAlign w:val="center"/>
            <w:hideMark/>
          </w:tcPr>
          <w:p w:rsidR="00696A18" w:rsidRPr="00696A18" w:rsidRDefault="00696A18" w:rsidP="00696A18">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2016</w:t>
            </w:r>
          </w:p>
        </w:tc>
      </w:tr>
      <w:tr w:rsidR="00F53BBB" w:rsidRPr="00593094" w:rsidTr="00F53BBB">
        <w:trPr>
          <w:trHeight w:val="855"/>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F53BBB" w:rsidRPr="005F1ED5" w:rsidRDefault="00F53BBB" w:rsidP="00696A18">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F53BBB" w:rsidRPr="005F1ED5" w:rsidRDefault="00F53BBB" w:rsidP="00696A18">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bottom"/>
          </w:tcPr>
          <w:p w:rsidR="00F53BBB" w:rsidRPr="00F53BBB" w:rsidRDefault="00F53BBB">
            <w:pPr>
              <w:jc w:val="right"/>
              <w:rPr>
                <w:rFonts w:ascii="Times New Roman" w:hAnsi="Times New Roman" w:cs="Times New Roman"/>
                <w:b/>
                <w:bCs/>
                <w:color w:val="000000"/>
                <w:sz w:val="28"/>
                <w:szCs w:val="28"/>
              </w:rPr>
            </w:pPr>
            <w:r w:rsidRPr="00F53BBB">
              <w:rPr>
                <w:rFonts w:ascii="Times New Roman" w:hAnsi="Times New Roman" w:cs="Times New Roman"/>
                <w:b/>
                <w:bCs/>
                <w:color w:val="000000"/>
                <w:sz w:val="28"/>
                <w:szCs w:val="28"/>
              </w:rPr>
              <w:t>279634,67</w:t>
            </w:r>
          </w:p>
        </w:tc>
        <w:tc>
          <w:tcPr>
            <w:tcW w:w="1266" w:type="dxa"/>
            <w:tcBorders>
              <w:top w:val="nil"/>
              <w:left w:val="nil"/>
              <w:bottom w:val="single" w:sz="8" w:space="0" w:color="000000"/>
              <w:right w:val="single" w:sz="8" w:space="0" w:color="000000"/>
            </w:tcBorders>
            <w:shd w:val="clear" w:color="auto" w:fill="auto"/>
            <w:vAlign w:val="bottom"/>
          </w:tcPr>
          <w:p w:rsidR="00F53BBB" w:rsidRPr="00F53BBB" w:rsidRDefault="00F53BBB">
            <w:pPr>
              <w:jc w:val="right"/>
              <w:rPr>
                <w:rFonts w:ascii="Times New Roman" w:hAnsi="Times New Roman" w:cs="Times New Roman"/>
                <w:b/>
                <w:bCs/>
                <w:color w:val="000000"/>
                <w:sz w:val="28"/>
                <w:szCs w:val="28"/>
              </w:rPr>
            </w:pPr>
            <w:r w:rsidRPr="00F53BBB">
              <w:rPr>
                <w:rFonts w:ascii="Times New Roman" w:hAnsi="Times New Roman" w:cs="Times New Roman"/>
                <w:b/>
                <w:bCs/>
                <w:color w:val="000000"/>
                <w:sz w:val="28"/>
                <w:szCs w:val="28"/>
              </w:rPr>
              <w:t>136766,7</w:t>
            </w:r>
          </w:p>
        </w:tc>
        <w:tc>
          <w:tcPr>
            <w:tcW w:w="1300" w:type="dxa"/>
            <w:tcBorders>
              <w:top w:val="nil"/>
              <w:left w:val="nil"/>
              <w:bottom w:val="single" w:sz="8" w:space="0" w:color="000000"/>
              <w:right w:val="single" w:sz="8" w:space="0" w:color="000000"/>
            </w:tcBorders>
            <w:shd w:val="clear" w:color="auto" w:fill="auto"/>
            <w:vAlign w:val="bottom"/>
          </w:tcPr>
          <w:p w:rsidR="00F53BBB" w:rsidRPr="00F53BBB" w:rsidRDefault="00F53BBB">
            <w:pPr>
              <w:jc w:val="right"/>
              <w:rPr>
                <w:rFonts w:ascii="Times New Roman" w:hAnsi="Times New Roman" w:cs="Times New Roman"/>
                <w:b/>
                <w:bCs/>
                <w:color w:val="000000"/>
                <w:sz w:val="28"/>
                <w:szCs w:val="28"/>
              </w:rPr>
            </w:pPr>
            <w:r w:rsidRPr="00F53BBB">
              <w:rPr>
                <w:rFonts w:ascii="Times New Roman" w:hAnsi="Times New Roman" w:cs="Times New Roman"/>
                <w:b/>
                <w:bCs/>
                <w:color w:val="000000"/>
                <w:sz w:val="28"/>
                <w:szCs w:val="28"/>
              </w:rPr>
              <w:t>75233,73</w:t>
            </w:r>
          </w:p>
        </w:tc>
        <w:tc>
          <w:tcPr>
            <w:tcW w:w="1268" w:type="dxa"/>
            <w:tcBorders>
              <w:top w:val="nil"/>
              <w:left w:val="nil"/>
              <w:bottom w:val="single" w:sz="8" w:space="0" w:color="000000"/>
              <w:right w:val="single" w:sz="8" w:space="0" w:color="000000"/>
            </w:tcBorders>
            <w:shd w:val="clear" w:color="auto" w:fill="auto"/>
            <w:vAlign w:val="bottom"/>
          </w:tcPr>
          <w:p w:rsidR="00F53BBB" w:rsidRPr="00F53BBB" w:rsidRDefault="00F53BBB">
            <w:pPr>
              <w:jc w:val="right"/>
              <w:rPr>
                <w:rFonts w:ascii="Times New Roman" w:hAnsi="Times New Roman" w:cs="Times New Roman"/>
                <w:b/>
                <w:bCs/>
                <w:color w:val="000000"/>
                <w:sz w:val="28"/>
                <w:szCs w:val="28"/>
              </w:rPr>
            </w:pPr>
            <w:r w:rsidRPr="00F53BBB">
              <w:rPr>
                <w:rFonts w:ascii="Times New Roman" w:hAnsi="Times New Roman" w:cs="Times New Roman"/>
                <w:b/>
                <w:bCs/>
                <w:color w:val="000000"/>
                <w:sz w:val="28"/>
                <w:szCs w:val="28"/>
              </w:rPr>
              <w:t>67634,2</w:t>
            </w:r>
          </w:p>
        </w:tc>
      </w:tr>
      <w:tr w:rsidR="00F53BBB" w:rsidRPr="00593094" w:rsidTr="00F53BBB">
        <w:trPr>
          <w:trHeight w:val="81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F53BBB" w:rsidRPr="005F1ED5" w:rsidRDefault="00F53BBB" w:rsidP="00696A18">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F53BBB" w:rsidRPr="005F1ED5" w:rsidRDefault="00F53BBB" w:rsidP="00696A18">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bottom"/>
          </w:tcPr>
          <w:p w:rsidR="00F53BBB" w:rsidRPr="00F53BBB" w:rsidRDefault="00F53BBB">
            <w:pPr>
              <w:jc w:val="right"/>
              <w:rPr>
                <w:rFonts w:ascii="Times New Roman" w:hAnsi="Times New Roman" w:cs="Times New Roman"/>
                <w:b/>
                <w:bCs/>
                <w:color w:val="000000"/>
                <w:sz w:val="28"/>
                <w:szCs w:val="28"/>
              </w:rPr>
            </w:pPr>
            <w:r w:rsidRPr="00F53BBB">
              <w:rPr>
                <w:rFonts w:ascii="Times New Roman" w:hAnsi="Times New Roman" w:cs="Times New Roman"/>
                <w:b/>
                <w:bCs/>
                <w:color w:val="000000"/>
                <w:sz w:val="28"/>
                <w:szCs w:val="28"/>
              </w:rPr>
              <w:t>110052,51</w:t>
            </w:r>
          </w:p>
        </w:tc>
        <w:tc>
          <w:tcPr>
            <w:tcW w:w="1266" w:type="dxa"/>
            <w:tcBorders>
              <w:top w:val="nil"/>
              <w:left w:val="nil"/>
              <w:bottom w:val="single" w:sz="8" w:space="0" w:color="000000"/>
              <w:right w:val="single" w:sz="8" w:space="0" w:color="000000"/>
            </w:tcBorders>
            <w:shd w:val="clear" w:color="auto" w:fill="auto"/>
            <w:vAlign w:val="bottom"/>
          </w:tcPr>
          <w:p w:rsidR="00F53BBB" w:rsidRPr="00F53BBB" w:rsidRDefault="00F53BB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63634,4</w:t>
            </w:r>
          </w:p>
        </w:tc>
        <w:tc>
          <w:tcPr>
            <w:tcW w:w="1300" w:type="dxa"/>
            <w:tcBorders>
              <w:top w:val="nil"/>
              <w:left w:val="nil"/>
              <w:bottom w:val="single" w:sz="8" w:space="0" w:color="000000"/>
              <w:right w:val="single" w:sz="8" w:space="0" w:color="000000"/>
            </w:tcBorders>
            <w:shd w:val="clear" w:color="auto" w:fill="auto"/>
            <w:vAlign w:val="bottom"/>
          </w:tcPr>
          <w:p w:rsidR="00F53BBB" w:rsidRPr="00F53BBB" w:rsidRDefault="00F53BB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21742,1</w:t>
            </w:r>
          </w:p>
        </w:tc>
        <w:tc>
          <w:tcPr>
            <w:tcW w:w="1268" w:type="dxa"/>
            <w:tcBorders>
              <w:top w:val="nil"/>
              <w:left w:val="nil"/>
              <w:bottom w:val="single" w:sz="8" w:space="0" w:color="000000"/>
              <w:right w:val="single" w:sz="8" w:space="0" w:color="000000"/>
            </w:tcBorders>
            <w:shd w:val="clear" w:color="auto" w:fill="auto"/>
            <w:vAlign w:val="bottom"/>
          </w:tcPr>
          <w:p w:rsidR="00F53BBB" w:rsidRPr="00F53BBB" w:rsidRDefault="00F53BB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24676,0</w:t>
            </w:r>
          </w:p>
        </w:tc>
      </w:tr>
      <w:tr w:rsidR="00F53BBB" w:rsidRPr="00593094" w:rsidTr="00F53BBB">
        <w:trPr>
          <w:trHeight w:val="90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F53BBB" w:rsidRPr="005F1ED5" w:rsidRDefault="00F53BBB" w:rsidP="00696A18">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F53BBB" w:rsidRPr="005F1ED5" w:rsidRDefault="00F53BBB" w:rsidP="00696A18">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bottom"/>
          </w:tcPr>
          <w:p w:rsidR="00F53BBB" w:rsidRPr="00F53BBB" w:rsidRDefault="00F53BBB">
            <w:pPr>
              <w:jc w:val="right"/>
              <w:rPr>
                <w:rFonts w:ascii="Times New Roman" w:hAnsi="Times New Roman" w:cs="Times New Roman"/>
                <w:b/>
                <w:bCs/>
                <w:color w:val="000000"/>
                <w:sz w:val="28"/>
                <w:szCs w:val="28"/>
              </w:rPr>
            </w:pPr>
            <w:r w:rsidRPr="00F53BBB">
              <w:rPr>
                <w:rFonts w:ascii="Times New Roman" w:hAnsi="Times New Roman" w:cs="Times New Roman"/>
                <w:b/>
                <w:bCs/>
                <w:color w:val="000000"/>
                <w:sz w:val="28"/>
                <w:szCs w:val="28"/>
              </w:rPr>
              <w:t>126345,9</w:t>
            </w:r>
          </w:p>
        </w:tc>
        <w:tc>
          <w:tcPr>
            <w:tcW w:w="1266" w:type="dxa"/>
            <w:tcBorders>
              <w:top w:val="nil"/>
              <w:left w:val="nil"/>
              <w:bottom w:val="single" w:sz="8" w:space="0" w:color="000000"/>
              <w:right w:val="single" w:sz="8" w:space="0" w:color="000000"/>
            </w:tcBorders>
            <w:shd w:val="clear" w:color="auto" w:fill="auto"/>
            <w:vAlign w:val="bottom"/>
          </w:tcPr>
          <w:p w:rsidR="00F53BBB" w:rsidRPr="00F53BBB" w:rsidRDefault="00F53BB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41412,3</w:t>
            </w:r>
          </w:p>
        </w:tc>
        <w:tc>
          <w:tcPr>
            <w:tcW w:w="1300" w:type="dxa"/>
            <w:tcBorders>
              <w:top w:val="nil"/>
              <w:left w:val="nil"/>
              <w:bottom w:val="single" w:sz="8" w:space="0" w:color="000000"/>
              <w:right w:val="single" w:sz="8" w:space="0" w:color="000000"/>
            </w:tcBorders>
            <w:shd w:val="clear" w:color="auto" w:fill="auto"/>
            <w:vAlign w:val="bottom"/>
          </w:tcPr>
          <w:p w:rsidR="00F53BBB" w:rsidRPr="00F53BBB" w:rsidRDefault="00F53BB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43799,4</w:t>
            </w:r>
          </w:p>
        </w:tc>
        <w:tc>
          <w:tcPr>
            <w:tcW w:w="1268" w:type="dxa"/>
            <w:tcBorders>
              <w:top w:val="nil"/>
              <w:left w:val="nil"/>
              <w:bottom w:val="single" w:sz="8" w:space="0" w:color="000000"/>
              <w:right w:val="single" w:sz="8" w:space="0" w:color="000000"/>
            </w:tcBorders>
            <w:shd w:val="clear" w:color="auto" w:fill="auto"/>
            <w:vAlign w:val="bottom"/>
          </w:tcPr>
          <w:p w:rsidR="00F53BBB" w:rsidRPr="00F53BBB" w:rsidRDefault="00F53BB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41134,2</w:t>
            </w:r>
          </w:p>
        </w:tc>
      </w:tr>
      <w:tr w:rsidR="00F53BBB" w:rsidRPr="00593094" w:rsidTr="00F53BBB">
        <w:trPr>
          <w:trHeight w:val="660"/>
        </w:trPr>
        <w:tc>
          <w:tcPr>
            <w:tcW w:w="3074"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F53BBB" w:rsidRPr="005F1ED5" w:rsidRDefault="00F53BBB" w:rsidP="00696A18">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Местный бюджет</w:t>
            </w:r>
          </w:p>
        </w:tc>
        <w:tc>
          <w:tcPr>
            <w:tcW w:w="1292" w:type="dxa"/>
            <w:tcBorders>
              <w:top w:val="single" w:sz="8" w:space="0" w:color="000000"/>
              <w:left w:val="nil"/>
              <w:bottom w:val="single" w:sz="4" w:space="0" w:color="auto"/>
              <w:right w:val="single" w:sz="8" w:space="0" w:color="000000"/>
            </w:tcBorders>
            <w:shd w:val="clear" w:color="auto" w:fill="auto"/>
            <w:vAlign w:val="center"/>
            <w:hideMark/>
          </w:tcPr>
          <w:p w:rsidR="00F53BBB" w:rsidRPr="005F1ED5" w:rsidRDefault="00F53BBB" w:rsidP="00696A18">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single" w:sz="8" w:space="0" w:color="000000"/>
              <w:left w:val="nil"/>
              <w:bottom w:val="single" w:sz="4" w:space="0" w:color="auto"/>
              <w:right w:val="single" w:sz="8" w:space="0" w:color="000000"/>
            </w:tcBorders>
            <w:shd w:val="clear" w:color="auto" w:fill="auto"/>
            <w:vAlign w:val="bottom"/>
          </w:tcPr>
          <w:p w:rsidR="00F53BBB" w:rsidRPr="00F53BBB" w:rsidRDefault="00F53BBB">
            <w:pPr>
              <w:jc w:val="right"/>
              <w:rPr>
                <w:rFonts w:ascii="Times New Roman" w:hAnsi="Times New Roman" w:cs="Times New Roman"/>
                <w:b/>
                <w:bCs/>
                <w:color w:val="000000"/>
                <w:sz w:val="28"/>
                <w:szCs w:val="28"/>
              </w:rPr>
            </w:pPr>
            <w:r w:rsidRPr="00F53BBB">
              <w:rPr>
                <w:rFonts w:ascii="Times New Roman" w:hAnsi="Times New Roman" w:cs="Times New Roman"/>
                <w:b/>
                <w:bCs/>
                <w:color w:val="000000"/>
                <w:sz w:val="28"/>
                <w:szCs w:val="28"/>
              </w:rPr>
              <w:t>27817,26</w:t>
            </w:r>
          </w:p>
        </w:tc>
        <w:tc>
          <w:tcPr>
            <w:tcW w:w="1266" w:type="dxa"/>
            <w:tcBorders>
              <w:top w:val="single" w:sz="8" w:space="0" w:color="000000"/>
              <w:left w:val="nil"/>
              <w:bottom w:val="single" w:sz="4" w:space="0" w:color="auto"/>
              <w:right w:val="single" w:sz="8" w:space="0" w:color="000000"/>
            </w:tcBorders>
            <w:shd w:val="clear" w:color="auto" w:fill="auto"/>
            <w:vAlign w:val="bottom"/>
          </w:tcPr>
          <w:p w:rsidR="00F53BBB" w:rsidRPr="00F53BBB" w:rsidRDefault="00F53BB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24173,06</w:t>
            </w:r>
          </w:p>
        </w:tc>
        <w:tc>
          <w:tcPr>
            <w:tcW w:w="1300" w:type="dxa"/>
            <w:tcBorders>
              <w:top w:val="single" w:sz="8" w:space="0" w:color="000000"/>
              <w:left w:val="nil"/>
              <w:bottom w:val="single" w:sz="4" w:space="0" w:color="auto"/>
              <w:right w:val="single" w:sz="8" w:space="0" w:color="000000"/>
            </w:tcBorders>
            <w:shd w:val="clear" w:color="auto" w:fill="auto"/>
            <w:vAlign w:val="bottom"/>
          </w:tcPr>
          <w:p w:rsidR="00F53BBB" w:rsidRPr="00F53BBB" w:rsidRDefault="00F53BB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1820,2</w:t>
            </w:r>
          </w:p>
        </w:tc>
        <w:tc>
          <w:tcPr>
            <w:tcW w:w="1268" w:type="dxa"/>
            <w:tcBorders>
              <w:top w:val="single" w:sz="8" w:space="0" w:color="000000"/>
              <w:left w:val="nil"/>
              <w:bottom w:val="single" w:sz="4" w:space="0" w:color="auto"/>
              <w:right w:val="single" w:sz="8" w:space="0" w:color="000000"/>
            </w:tcBorders>
            <w:shd w:val="clear" w:color="auto" w:fill="auto"/>
            <w:vAlign w:val="bottom"/>
          </w:tcPr>
          <w:p w:rsidR="00F53BBB" w:rsidRPr="00F53BBB" w:rsidRDefault="00F53BB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1824</w:t>
            </w:r>
          </w:p>
        </w:tc>
      </w:tr>
      <w:tr w:rsidR="00F53BBB" w:rsidRPr="00593094" w:rsidTr="00F53BBB">
        <w:trPr>
          <w:trHeight w:val="660"/>
        </w:trPr>
        <w:tc>
          <w:tcPr>
            <w:tcW w:w="3074" w:type="dxa"/>
            <w:tcBorders>
              <w:top w:val="single" w:sz="4" w:space="0" w:color="auto"/>
              <w:left w:val="single" w:sz="8" w:space="0" w:color="000000"/>
              <w:bottom w:val="single" w:sz="8" w:space="0" w:color="000000"/>
              <w:right w:val="single" w:sz="8" w:space="0" w:color="000000"/>
            </w:tcBorders>
            <w:shd w:val="clear" w:color="auto" w:fill="auto"/>
          </w:tcPr>
          <w:p w:rsidR="00F53BBB" w:rsidRDefault="00F53BBB" w:rsidP="000424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292" w:type="dxa"/>
            <w:tcBorders>
              <w:top w:val="single" w:sz="4" w:space="0" w:color="auto"/>
              <w:left w:val="nil"/>
              <w:bottom w:val="single" w:sz="8" w:space="0" w:color="000000"/>
              <w:right w:val="single" w:sz="8" w:space="0" w:color="000000"/>
            </w:tcBorders>
            <w:shd w:val="clear" w:color="auto" w:fill="auto"/>
          </w:tcPr>
          <w:p w:rsidR="00F53BBB" w:rsidRDefault="00F53BBB" w:rsidP="000424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80" w:type="dxa"/>
            <w:tcBorders>
              <w:top w:val="single" w:sz="4" w:space="0" w:color="auto"/>
              <w:left w:val="nil"/>
              <w:bottom w:val="single" w:sz="8" w:space="0" w:color="000000"/>
              <w:right w:val="single" w:sz="8" w:space="0" w:color="000000"/>
            </w:tcBorders>
            <w:shd w:val="clear" w:color="auto" w:fill="auto"/>
            <w:vAlign w:val="bottom"/>
          </w:tcPr>
          <w:p w:rsidR="00F53BBB" w:rsidRPr="00F53BBB" w:rsidRDefault="00F53BBB">
            <w:pPr>
              <w:jc w:val="right"/>
              <w:rPr>
                <w:rFonts w:ascii="Times New Roman" w:hAnsi="Times New Roman" w:cs="Times New Roman"/>
                <w:b/>
                <w:bCs/>
                <w:color w:val="000000"/>
                <w:sz w:val="28"/>
                <w:szCs w:val="28"/>
              </w:rPr>
            </w:pPr>
            <w:r w:rsidRPr="00F53BBB">
              <w:rPr>
                <w:rFonts w:ascii="Times New Roman" w:hAnsi="Times New Roman" w:cs="Times New Roman"/>
                <w:b/>
                <w:bCs/>
                <w:color w:val="000000"/>
                <w:sz w:val="28"/>
                <w:szCs w:val="28"/>
              </w:rPr>
              <w:t>15419</w:t>
            </w:r>
          </w:p>
        </w:tc>
        <w:tc>
          <w:tcPr>
            <w:tcW w:w="1266" w:type="dxa"/>
            <w:tcBorders>
              <w:top w:val="single" w:sz="4" w:space="0" w:color="auto"/>
              <w:left w:val="nil"/>
              <w:bottom w:val="single" w:sz="8" w:space="0" w:color="000000"/>
              <w:right w:val="single" w:sz="8" w:space="0" w:color="000000"/>
            </w:tcBorders>
            <w:shd w:val="clear" w:color="auto" w:fill="auto"/>
            <w:vAlign w:val="bottom"/>
          </w:tcPr>
          <w:p w:rsidR="00F53BBB" w:rsidRPr="00F53BBB" w:rsidRDefault="00F53BB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7547</w:t>
            </w:r>
          </w:p>
        </w:tc>
        <w:tc>
          <w:tcPr>
            <w:tcW w:w="1300" w:type="dxa"/>
            <w:tcBorders>
              <w:top w:val="single" w:sz="4" w:space="0" w:color="auto"/>
              <w:left w:val="nil"/>
              <w:bottom w:val="single" w:sz="8" w:space="0" w:color="000000"/>
              <w:right w:val="single" w:sz="8" w:space="0" w:color="000000"/>
            </w:tcBorders>
            <w:shd w:val="clear" w:color="auto" w:fill="auto"/>
            <w:vAlign w:val="bottom"/>
          </w:tcPr>
          <w:p w:rsidR="00F53BBB" w:rsidRPr="00F53BBB" w:rsidRDefault="00F53BB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7872</w:t>
            </w:r>
          </w:p>
        </w:tc>
        <w:tc>
          <w:tcPr>
            <w:tcW w:w="1268" w:type="dxa"/>
            <w:tcBorders>
              <w:top w:val="single" w:sz="4" w:space="0" w:color="auto"/>
              <w:left w:val="nil"/>
              <w:bottom w:val="single" w:sz="8" w:space="0" w:color="000000"/>
              <w:right w:val="single" w:sz="8" w:space="0" w:color="000000"/>
            </w:tcBorders>
            <w:shd w:val="clear" w:color="auto" w:fill="auto"/>
            <w:vAlign w:val="bottom"/>
          </w:tcPr>
          <w:p w:rsidR="00F53BBB" w:rsidRPr="00F53BBB" w:rsidRDefault="00F53BBB">
            <w:pPr>
              <w:jc w:val="right"/>
              <w:rPr>
                <w:rFonts w:ascii="Times New Roman" w:hAnsi="Times New Roman" w:cs="Times New Roman"/>
                <w:color w:val="000000"/>
                <w:sz w:val="28"/>
                <w:szCs w:val="28"/>
              </w:rPr>
            </w:pPr>
            <w:r w:rsidRPr="00F53BBB">
              <w:rPr>
                <w:rFonts w:ascii="Times New Roman" w:hAnsi="Times New Roman" w:cs="Times New Roman"/>
                <w:color w:val="000000"/>
                <w:sz w:val="28"/>
                <w:szCs w:val="28"/>
              </w:rPr>
              <w:t>0</w:t>
            </w:r>
          </w:p>
        </w:tc>
      </w:tr>
    </w:tbl>
    <w:p w:rsidR="002F6847" w:rsidRDefault="002F6847" w:rsidP="000E1A66">
      <w:pPr>
        <w:pStyle w:val="ConsPlusNormal"/>
        <w:widowControl/>
        <w:ind w:firstLine="644"/>
        <w:jc w:val="both"/>
        <w:rPr>
          <w:rFonts w:ascii="Times New Roman" w:hAnsi="Times New Roman" w:cs="Times New Roman"/>
          <w:sz w:val="28"/>
          <w:szCs w:val="28"/>
        </w:rPr>
      </w:pPr>
    </w:p>
    <w:p w:rsidR="00EE14CB" w:rsidRDefault="00EE14CB" w:rsidP="000E1A66">
      <w:pPr>
        <w:pStyle w:val="ConsPlusNormal"/>
        <w:widowControl/>
        <w:ind w:firstLine="644"/>
        <w:jc w:val="both"/>
        <w:rPr>
          <w:rFonts w:ascii="Times New Roman" w:hAnsi="Times New Roman" w:cs="Times New Roman"/>
          <w:sz w:val="28"/>
          <w:szCs w:val="28"/>
        </w:rPr>
      </w:pPr>
    </w:p>
    <w:p w:rsidR="00891641" w:rsidRPr="001D515B" w:rsidRDefault="00891641" w:rsidP="00891641">
      <w:pPr>
        <w:pStyle w:val="ad"/>
        <w:widowControl w:val="0"/>
        <w:numPr>
          <w:ilvl w:val="1"/>
          <w:numId w:val="16"/>
        </w:numPr>
        <w:tabs>
          <w:tab w:val="left" w:pos="6946"/>
          <w:tab w:val="left" w:pos="7513"/>
        </w:tabs>
        <w:autoSpaceDE w:val="0"/>
        <w:autoSpaceDN w:val="0"/>
        <w:adjustRightInd w:val="0"/>
        <w:spacing w:after="0" w:line="240" w:lineRule="auto"/>
        <w:jc w:val="center"/>
        <w:rPr>
          <w:rFonts w:ascii="Times New Roman" w:eastAsia="Calibri" w:hAnsi="Times New Roman" w:cs="Times New Roman"/>
          <w:i/>
          <w:sz w:val="28"/>
          <w:szCs w:val="28"/>
        </w:rPr>
      </w:pPr>
      <w:r w:rsidRPr="001D515B">
        <w:rPr>
          <w:rFonts w:ascii="Times New Roman" w:eastAsia="Calibri" w:hAnsi="Times New Roman" w:cs="Times New Roman"/>
          <w:bCs/>
          <w:i/>
          <w:sz w:val="28"/>
          <w:szCs w:val="28"/>
        </w:rPr>
        <w:t>Обоснованиеобъема финансовых ресурсов, необходимых для реализациимуниципальной программы</w:t>
      </w:r>
    </w:p>
    <w:p w:rsidR="00891641" w:rsidRPr="00807BC8" w:rsidRDefault="00891641" w:rsidP="00F240EC">
      <w:pPr>
        <w:widowControl w:val="0"/>
        <w:autoSpaceDE w:val="0"/>
        <w:autoSpaceDN w:val="0"/>
        <w:adjustRightInd w:val="0"/>
        <w:spacing w:after="0" w:line="240" w:lineRule="auto"/>
        <w:rPr>
          <w:rFonts w:ascii="Times New Roman" w:eastAsia="Calibri" w:hAnsi="Times New Roman" w:cs="Times New Roman"/>
          <w:sz w:val="28"/>
          <w:szCs w:val="28"/>
        </w:rPr>
      </w:pPr>
      <w:r w:rsidRPr="00807BC8">
        <w:rPr>
          <w:rFonts w:ascii="Times New Roman" w:eastAsia="Calibri" w:hAnsi="Times New Roman" w:cs="Times New Roman"/>
          <w:sz w:val="28"/>
          <w:szCs w:val="28"/>
        </w:rPr>
        <w:t>(тыс. руб.)</w:t>
      </w:r>
    </w:p>
    <w:tbl>
      <w:tblPr>
        <w:tblpPr w:leftFromText="180" w:rightFromText="180" w:vertAnchor="text" w:tblpY="1"/>
        <w:tblOverlap w:val="never"/>
        <w:tblW w:w="9215" w:type="dxa"/>
        <w:tblCellSpacing w:w="5" w:type="nil"/>
        <w:tblInd w:w="75" w:type="dxa"/>
        <w:tblLayout w:type="fixed"/>
        <w:tblCellMar>
          <w:left w:w="75" w:type="dxa"/>
          <w:right w:w="75" w:type="dxa"/>
        </w:tblCellMar>
        <w:tblLook w:val="0000"/>
      </w:tblPr>
      <w:tblGrid>
        <w:gridCol w:w="600"/>
        <w:gridCol w:w="3795"/>
        <w:gridCol w:w="1559"/>
        <w:gridCol w:w="1701"/>
        <w:gridCol w:w="1560"/>
      </w:tblGrid>
      <w:tr w:rsidR="00891641" w:rsidRPr="00807BC8" w:rsidTr="00B0278D">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91641" w:rsidRPr="00807BC8" w:rsidRDefault="00891641"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N</w:t>
            </w:r>
          </w:p>
        </w:tc>
        <w:tc>
          <w:tcPr>
            <w:tcW w:w="3795" w:type="dxa"/>
            <w:vMerge w:val="restart"/>
            <w:tcBorders>
              <w:top w:val="single" w:sz="4" w:space="0" w:color="auto"/>
              <w:left w:val="single" w:sz="4" w:space="0" w:color="auto"/>
              <w:bottom w:val="single" w:sz="4" w:space="0" w:color="auto"/>
              <w:right w:val="single" w:sz="4" w:space="0" w:color="auto"/>
            </w:tcBorders>
          </w:tcPr>
          <w:p w:rsidR="00891641" w:rsidRPr="00807BC8" w:rsidRDefault="003C290D"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показателей</w:t>
            </w:r>
          </w:p>
        </w:tc>
        <w:tc>
          <w:tcPr>
            <w:tcW w:w="4820" w:type="dxa"/>
            <w:gridSpan w:val="3"/>
            <w:tcBorders>
              <w:top w:val="single" w:sz="4" w:space="0" w:color="auto"/>
              <w:left w:val="single" w:sz="4" w:space="0" w:color="auto"/>
              <w:bottom w:val="single" w:sz="4" w:space="0" w:color="auto"/>
              <w:right w:val="single" w:sz="4" w:space="0" w:color="auto"/>
            </w:tcBorders>
          </w:tcPr>
          <w:p w:rsidR="00891641" w:rsidRPr="00807BC8" w:rsidRDefault="00891641" w:rsidP="0070281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Значения по годам реализации</w:t>
            </w:r>
          </w:p>
        </w:tc>
      </w:tr>
      <w:tr w:rsidR="00891641" w:rsidRPr="00807BC8" w:rsidTr="00B0278D">
        <w:trPr>
          <w:tblCellSpacing w:w="5" w:type="nil"/>
        </w:trPr>
        <w:tc>
          <w:tcPr>
            <w:tcW w:w="600" w:type="dxa"/>
            <w:vMerge/>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vMerge/>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left w:val="single" w:sz="4" w:space="0" w:color="auto"/>
              <w:bottom w:val="single" w:sz="4" w:space="0" w:color="auto"/>
              <w:right w:val="single" w:sz="4" w:space="0" w:color="auto"/>
            </w:tcBorders>
            <w:vAlign w:val="center"/>
          </w:tcPr>
          <w:p w:rsidR="00891641" w:rsidRPr="00807BC8" w:rsidRDefault="00891641" w:rsidP="00403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r w:rsidRPr="00807BC8">
              <w:rPr>
                <w:rFonts w:ascii="Times New Roman" w:eastAsia="Times New Roman" w:hAnsi="Times New Roman" w:cs="Times New Roman"/>
                <w:sz w:val="28"/>
                <w:szCs w:val="28"/>
              </w:rPr>
              <w:t xml:space="preserve"> год</w:t>
            </w:r>
          </w:p>
        </w:tc>
        <w:tc>
          <w:tcPr>
            <w:tcW w:w="1701" w:type="dxa"/>
            <w:tcBorders>
              <w:left w:val="single" w:sz="4" w:space="0" w:color="auto"/>
              <w:bottom w:val="single" w:sz="4" w:space="0" w:color="auto"/>
              <w:right w:val="single" w:sz="4" w:space="0" w:color="auto"/>
            </w:tcBorders>
            <w:vAlign w:val="center"/>
          </w:tcPr>
          <w:p w:rsidR="00891641" w:rsidRPr="00807BC8" w:rsidRDefault="00891641" w:rsidP="00403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r w:rsidRPr="00807BC8">
              <w:rPr>
                <w:rFonts w:ascii="Times New Roman" w:eastAsia="Times New Roman" w:hAnsi="Times New Roman" w:cs="Times New Roman"/>
                <w:sz w:val="28"/>
                <w:szCs w:val="28"/>
              </w:rPr>
              <w:t xml:space="preserve"> год</w:t>
            </w:r>
          </w:p>
        </w:tc>
        <w:tc>
          <w:tcPr>
            <w:tcW w:w="1560" w:type="dxa"/>
            <w:tcBorders>
              <w:left w:val="single" w:sz="4" w:space="0" w:color="auto"/>
              <w:bottom w:val="single" w:sz="4" w:space="0" w:color="auto"/>
              <w:right w:val="single" w:sz="4" w:space="0" w:color="auto"/>
            </w:tcBorders>
            <w:vAlign w:val="center"/>
          </w:tcPr>
          <w:p w:rsidR="00891641" w:rsidRPr="00807BC8" w:rsidRDefault="00891641" w:rsidP="00403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r w:rsidRPr="00807BC8">
              <w:rPr>
                <w:rFonts w:ascii="Times New Roman" w:eastAsia="Times New Roman" w:hAnsi="Times New Roman" w:cs="Times New Roman"/>
                <w:sz w:val="28"/>
                <w:szCs w:val="28"/>
              </w:rPr>
              <w:t xml:space="preserve"> год</w:t>
            </w:r>
          </w:p>
        </w:tc>
      </w:tr>
      <w:tr w:rsidR="00891641" w:rsidRPr="003C290D" w:rsidTr="00B0278D">
        <w:trPr>
          <w:tblCellSpacing w:w="5" w:type="nil"/>
        </w:trPr>
        <w:tc>
          <w:tcPr>
            <w:tcW w:w="9215" w:type="dxa"/>
            <w:gridSpan w:val="5"/>
            <w:tcBorders>
              <w:left w:val="single" w:sz="4" w:space="0" w:color="auto"/>
              <w:bottom w:val="single" w:sz="4" w:space="0" w:color="auto"/>
              <w:right w:val="single" w:sz="4" w:space="0" w:color="auto"/>
            </w:tcBorders>
          </w:tcPr>
          <w:p w:rsidR="00891641" w:rsidRPr="003C290D" w:rsidRDefault="00891641" w:rsidP="003C29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C290D">
              <w:rPr>
                <w:rFonts w:ascii="Times New Roman" w:eastAsia="Times New Roman" w:hAnsi="Times New Roman" w:cs="Times New Roman"/>
                <w:b/>
                <w:sz w:val="28"/>
                <w:szCs w:val="28"/>
              </w:rPr>
              <w:t xml:space="preserve">«Газификация населенных пунктов Веневского района Тульской области </w:t>
            </w:r>
            <w:r w:rsidRPr="001C1C25">
              <w:rPr>
                <w:rFonts w:ascii="Times New Roman" w:eastAsia="Times New Roman" w:hAnsi="Times New Roman" w:cs="Times New Roman"/>
                <w:b/>
                <w:sz w:val="28"/>
                <w:szCs w:val="28"/>
              </w:rPr>
              <w:t xml:space="preserve">на </w:t>
            </w:r>
            <w:r w:rsidR="001C1C25" w:rsidRPr="001C1C25">
              <w:rPr>
                <w:rFonts w:ascii="Times New Roman" w:hAnsi="Times New Roman" w:cs="Times New Roman"/>
                <w:b/>
                <w:sz w:val="28"/>
                <w:szCs w:val="28"/>
              </w:rPr>
              <w:t>2015-2017</w:t>
            </w:r>
            <w:r w:rsidRPr="003C290D">
              <w:rPr>
                <w:rFonts w:ascii="Times New Roman" w:eastAsia="Times New Roman" w:hAnsi="Times New Roman" w:cs="Times New Roman"/>
                <w:b/>
                <w:sz w:val="28"/>
                <w:szCs w:val="28"/>
              </w:rPr>
              <w:t>годы»</w:t>
            </w:r>
          </w:p>
        </w:tc>
      </w:tr>
      <w:tr w:rsidR="00891641" w:rsidRPr="00807BC8" w:rsidTr="00B0278D">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795"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w:t>
            </w:r>
            <w:r w:rsidR="00F240EC">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по </w:t>
            </w:r>
            <w:r w:rsidR="00F240EC">
              <w:rPr>
                <w:rFonts w:ascii="Times New Roman" w:eastAsia="Times New Roman" w:hAnsi="Times New Roman" w:cs="Times New Roman"/>
                <w:sz w:val="28"/>
                <w:szCs w:val="28"/>
              </w:rPr>
              <w:t>строительству газопроводав населенных пунктах Веневского района</w:t>
            </w:r>
          </w:p>
        </w:tc>
        <w:tc>
          <w:tcPr>
            <w:tcW w:w="1559"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91641" w:rsidRPr="00807BC8" w:rsidTr="00B0278D">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891641" w:rsidRPr="00807BC8" w:rsidRDefault="00CE6C52"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20861,8</w:t>
            </w:r>
          </w:p>
        </w:tc>
        <w:tc>
          <w:tcPr>
            <w:tcW w:w="1701" w:type="dxa"/>
            <w:tcBorders>
              <w:left w:val="single" w:sz="4" w:space="0" w:color="auto"/>
              <w:bottom w:val="single" w:sz="4" w:space="0" w:color="auto"/>
              <w:right w:val="single" w:sz="4" w:space="0" w:color="auto"/>
            </w:tcBorders>
          </w:tcPr>
          <w:p w:rsidR="00891641" w:rsidRPr="00807BC8" w:rsidRDefault="00CE6C52" w:rsidP="000D4C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20504,33</w:t>
            </w:r>
          </w:p>
        </w:tc>
        <w:tc>
          <w:tcPr>
            <w:tcW w:w="1560" w:type="dxa"/>
            <w:tcBorders>
              <w:left w:val="single" w:sz="4" w:space="0" w:color="auto"/>
              <w:bottom w:val="single" w:sz="4" w:space="0" w:color="auto"/>
              <w:right w:val="single" w:sz="4" w:space="0" w:color="auto"/>
            </w:tcBorders>
          </w:tcPr>
          <w:p w:rsidR="00891641" w:rsidRPr="00807BC8" w:rsidRDefault="00CE6C52"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2800,0</w:t>
            </w:r>
          </w:p>
        </w:tc>
      </w:tr>
      <w:tr w:rsidR="00891641" w:rsidRPr="00807BC8" w:rsidTr="00B0278D">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E6C52" w:rsidRPr="00807BC8" w:rsidTr="00B0278D">
        <w:trPr>
          <w:tblCellSpacing w:w="5" w:type="nil"/>
        </w:trPr>
        <w:tc>
          <w:tcPr>
            <w:tcW w:w="600" w:type="dxa"/>
            <w:tcBorders>
              <w:left w:val="single" w:sz="4" w:space="0" w:color="auto"/>
              <w:bottom w:val="single" w:sz="4" w:space="0" w:color="auto"/>
              <w:right w:val="single" w:sz="4" w:space="0" w:color="auto"/>
            </w:tcBorders>
          </w:tcPr>
          <w:p w:rsidR="00CE6C52" w:rsidRPr="00807BC8" w:rsidRDefault="00CE6C52"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CE6C52" w:rsidRPr="00807BC8" w:rsidRDefault="00CE6C52"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CE6C52" w:rsidRPr="00807BC8" w:rsidRDefault="00123A95"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18200,14</w:t>
            </w:r>
          </w:p>
        </w:tc>
        <w:tc>
          <w:tcPr>
            <w:tcW w:w="1701" w:type="dxa"/>
            <w:tcBorders>
              <w:left w:val="single" w:sz="4" w:space="0" w:color="auto"/>
              <w:bottom w:val="single" w:sz="4" w:space="0" w:color="auto"/>
              <w:right w:val="single" w:sz="4" w:space="0" w:color="auto"/>
            </w:tcBorders>
          </w:tcPr>
          <w:p w:rsidR="00CE6C52" w:rsidRPr="00807BC8" w:rsidRDefault="00123A95"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17784,13</w:t>
            </w:r>
          </w:p>
        </w:tc>
        <w:tc>
          <w:tcPr>
            <w:tcW w:w="1560" w:type="dxa"/>
            <w:tcBorders>
              <w:left w:val="single" w:sz="4" w:space="0" w:color="auto"/>
              <w:bottom w:val="single" w:sz="4" w:space="0" w:color="auto"/>
              <w:right w:val="single" w:sz="4" w:space="0" w:color="auto"/>
            </w:tcBorders>
          </w:tcPr>
          <w:p w:rsidR="00CE6C52" w:rsidRPr="00807BC8" w:rsidRDefault="00123A95"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24676,0</w:t>
            </w:r>
          </w:p>
        </w:tc>
      </w:tr>
      <w:tr w:rsidR="00891641" w:rsidRPr="00807BC8" w:rsidTr="00B0278D">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891641" w:rsidRPr="00807BC8" w:rsidRDefault="00891641" w:rsidP="00E9108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итого          </w:t>
            </w:r>
          </w:p>
        </w:tc>
        <w:tc>
          <w:tcPr>
            <w:tcW w:w="1559" w:type="dxa"/>
            <w:tcBorders>
              <w:left w:val="single" w:sz="4" w:space="0" w:color="auto"/>
              <w:bottom w:val="single" w:sz="4" w:space="0" w:color="auto"/>
              <w:right w:val="single" w:sz="4" w:space="0" w:color="auto"/>
            </w:tcBorders>
          </w:tcPr>
          <w:p w:rsidR="00891641" w:rsidRPr="00807BC8" w:rsidRDefault="00123A95"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701" w:type="dxa"/>
            <w:tcBorders>
              <w:left w:val="single" w:sz="4" w:space="0" w:color="auto"/>
              <w:bottom w:val="single" w:sz="4" w:space="0" w:color="auto"/>
              <w:right w:val="single" w:sz="4" w:space="0" w:color="auto"/>
            </w:tcBorders>
          </w:tcPr>
          <w:p w:rsidR="00891641" w:rsidRPr="00807BC8" w:rsidRDefault="00123A95"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560" w:type="dxa"/>
            <w:tcBorders>
              <w:left w:val="single" w:sz="4" w:space="0" w:color="auto"/>
              <w:bottom w:val="single" w:sz="4" w:space="0" w:color="auto"/>
              <w:right w:val="single" w:sz="4" w:space="0" w:color="auto"/>
            </w:tcBorders>
          </w:tcPr>
          <w:p w:rsidR="00891641" w:rsidRPr="00807BC8" w:rsidRDefault="00123A95"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r>
      <w:tr w:rsidR="00701217" w:rsidRPr="00807BC8" w:rsidTr="00B0278D">
        <w:trPr>
          <w:tblCellSpacing w:w="5" w:type="nil"/>
        </w:trPr>
        <w:tc>
          <w:tcPr>
            <w:tcW w:w="600" w:type="dxa"/>
            <w:tcBorders>
              <w:left w:val="single" w:sz="4" w:space="0" w:color="auto"/>
              <w:bottom w:val="single" w:sz="4" w:space="0" w:color="auto"/>
              <w:right w:val="single" w:sz="4" w:space="0" w:color="auto"/>
            </w:tcBorders>
          </w:tcPr>
          <w:p w:rsidR="00701217" w:rsidRPr="00807BC8" w:rsidRDefault="00701217"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701217" w:rsidRPr="00807BC8" w:rsidRDefault="00701217"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701217" w:rsidRPr="00807BC8" w:rsidRDefault="00123A95"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1161,66</w:t>
            </w:r>
          </w:p>
        </w:tc>
        <w:tc>
          <w:tcPr>
            <w:tcW w:w="1701" w:type="dxa"/>
            <w:tcBorders>
              <w:left w:val="single" w:sz="4" w:space="0" w:color="auto"/>
              <w:bottom w:val="single" w:sz="4" w:space="0" w:color="auto"/>
              <w:right w:val="single" w:sz="4" w:space="0" w:color="auto"/>
            </w:tcBorders>
          </w:tcPr>
          <w:p w:rsidR="00701217" w:rsidRPr="00807BC8" w:rsidRDefault="00123A95" w:rsidP="000D4C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1220,2</w:t>
            </w:r>
          </w:p>
        </w:tc>
        <w:tc>
          <w:tcPr>
            <w:tcW w:w="1560" w:type="dxa"/>
            <w:tcBorders>
              <w:left w:val="single" w:sz="4" w:space="0" w:color="auto"/>
              <w:bottom w:val="single" w:sz="4" w:space="0" w:color="auto"/>
              <w:right w:val="single" w:sz="4" w:space="0" w:color="auto"/>
            </w:tcBorders>
          </w:tcPr>
          <w:p w:rsidR="00701217" w:rsidRPr="00807BC8" w:rsidRDefault="00123A95"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1824,0</w:t>
            </w:r>
          </w:p>
        </w:tc>
      </w:tr>
      <w:tr w:rsidR="00891641" w:rsidRPr="00807BC8" w:rsidTr="00B0278D">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891641" w:rsidRPr="00807BC8" w:rsidTr="00B0278D">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bookmarkStart w:id="0" w:name="Par437"/>
            <w:bookmarkEnd w:id="0"/>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91641" w:rsidRPr="00807BC8" w:rsidTr="00B0278D">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891641" w:rsidRPr="00807BC8" w:rsidRDefault="00F145B2" w:rsidP="00F145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891641" w:rsidRPr="00807BC8" w:rsidRDefault="00F145B2" w:rsidP="00F145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560" w:type="dxa"/>
            <w:tcBorders>
              <w:left w:val="single" w:sz="4" w:space="0" w:color="auto"/>
              <w:bottom w:val="single" w:sz="4" w:space="0" w:color="auto"/>
              <w:right w:val="single" w:sz="4" w:space="0" w:color="auto"/>
            </w:tcBorders>
          </w:tcPr>
          <w:p w:rsidR="00891641" w:rsidRPr="00807BC8" w:rsidRDefault="00F145B2" w:rsidP="00F145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r>
      <w:tr w:rsidR="00F57275" w:rsidRPr="00807BC8" w:rsidTr="00B0278D">
        <w:trPr>
          <w:tblCellSpacing w:w="5" w:type="nil"/>
        </w:trPr>
        <w:tc>
          <w:tcPr>
            <w:tcW w:w="60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F57275" w:rsidRPr="00807BC8" w:rsidRDefault="00DE1FBE"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18,7</w:t>
            </w:r>
          </w:p>
        </w:tc>
        <w:tc>
          <w:tcPr>
            <w:tcW w:w="1701" w:type="dxa"/>
            <w:tcBorders>
              <w:left w:val="single" w:sz="4" w:space="0" w:color="auto"/>
              <w:bottom w:val="single" w:sz="4" w:space="0" w:color="auto"/>
              <w:right w:val="single" w:sz="4" w:space="0" w:color="auto"/>
            </w:tcBorders>
          </w:tcPr>
          <w:p w:rsidR="00F57275" w:rsidRPr="00807BC8" w:rsidRDefault="006F3E52"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1560" w:type="dxa"/>
            <w:tcBorders>
              <w:left w:val="single" w:sz="4" w:space="0" w:color="auto"/>
              <w:bottom w:val="single" w:sz="4" w:space="0" w:color="auto"/>
              <w:right w:val="single" w:sz="4" w:space="0" w:color="auto"/>
            </w:tcBorders>
          </w:tcPr>
          <w:p w:rsidR="00F57275" w:rsidRPr="00807BC8" w:rsidRDefault="00C20F98"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12,98</w:t>
            </w:r>
          </w:p>
        </w:tc>
      </w:tr>
      <w:tr w:rsidR="00F57275" w:rsidRPr="00807BC8" w:rsidTr="00B0278D">
        <w:trPr>
          <w:tblCellSpacing w:w="5" w:type="nil"/>
        </w:trPr>
        <w:tc>
          <w:tcPr>
            <w:tcW w:w="60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57275" w:rsidRPr="00807BC8" w:rsidTr="00B0278D">
        <w:trPr>
          <w:tblCellSpacing w:w="5" w:type="nil"/>
        </w:trPr>
        <w:tc>
          <w:tcPr>
            <w:tcW w:w="60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57275" w:rsidRPr="00807BC8" w:rsidTr="00B0278D">
        <w:trPr>
          <w:tblCellSpacing w:w="5" w:type="nil"/>
        </w:trPr>
        <w:tc>
          <w:tcPr>
            <w:tcW w:w="60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bookmarkStart w:id="1" w:name="Par451"/>
            <w:bookmarkEnd w:id="1"/>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57275" w:rsidRPr="00807BC8" w:rsidTr="00B0278D">
        <w:trPr>
          <w:tblCellSpacing w:w="5" w:type="nil"/>
        </w:trPr>
        <w:tc>
          <w:tcPr>
            <w:tcW w:w="60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57275" w:rsidRPr="00807BC8" w:rsidTr="00B0278D">
        <w:trPr>
          <w:tblCellSpacing w:w="5" w:type="nil"/>
        </w:trPr>
        <w:tc>
          <w:tcPr>
            <w:tcW w:w="60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57275" w:rsidRPr="00807BC8" w:rsidTr="00B0278D">
        <w:trPr>
          <w:tblCellSpacing w:w="5" w:type="nil"/>
        </w:trPr>
        <w:tc>
          <w:tcPr>
            <w:tcW w:w="60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57275" w:rsidRPr="00807BC8" w:rsidTr="00B0278D">
        <w:trPr>
          <w:tblCellSpacing w:w="5" w:type="nil"/>
        </w:trPr>
        <w:tc>
          <w:tcPr>
            <w:tcW w:w="60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57275" w:rsidRPr="00807BC8" w:rsidTr="00B0278D">
        <w:trPr>
          <w:tblCellSpacing w:w="5" w:type="nil"/>
        </w:trPr>
        <w:tc>
          <w:tcPr>
            <w:tcW w:w="60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57275" w:rsidRPr="00807BC8" w:rsidTr="00B0278D">
        <w:trPr>
          <w:tblCellSpacing w:w="5" w:type="nil"/>
        </w:trPr>
        <w:tc>
          <w:tcPr>
            <w:tcW w:w="60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795"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rPr>
                <w:rFonts w:ascii="Times New Roman" w:eastAsia="Times New Roman" w:hAnsi="Times New Roman" w:cs="Times New Roman"/>
                <w:sz w:val="28"/>
                <w:szCs w:val="28"/>
              </w:rPr>
            </w:pPr>
            <w:bookmarkStart w:id="2" w:name="Par466"/>
            <w:bookmarkEnd w:id="2"/>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57275" w:rsidRPr="00807BC8" w:rsidRDefault="00F57275" w:rsidP="00F572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B930BE" w:rsidRPr="00807BC8" w:rsidTr="00B0278D">
        <w:trPr>
          <w:tblCellSpacing w:w="5" w:type="nil"/>
        </w:trPr>
        <w:tc>
          <w:tcPr>
            <w:tcW w:w="60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18,7</w:t>
            </w:r>
          </w:p>
        </w:tc>
        <w:tc>
          <w:tcPr>
            <w:tcW w:w="1701"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156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12,98</w:t>
            </w:r>
          </w:p>
        </w:tc>
      </w:tr>
      <w:tr w:rsidR="00B930BE" w:rsidRPr="00807BC8" w:rsidTr="00B0278D">
        <w:trPr>
          <w:tblCellSpacing w:w="5" w:type="nil"/>
        </w:trPr>
        <w:tc>
          <w:tcPr>
            <w:tcW w:w="60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ресурсов</w:t>
            </w:r>
            <w:r w:rsidR="00DA4BE0">
              <w:rPr>
                <w:rFonts w:ascii="Times New Roman" w:eastAsia="Times New Roman" w:hAnsi="Times New Roman" w:cs="Times New Roman"/>
                <w:sz w:val="28"/>
                <w:szCs w:val="28"/>
              </w:rPr>
              <w:t>, итого</w:t>
            </w:r>
          </w:p>
        </w:tc>
        <w:tc>
          <w:tcPr>
            <w:tcW w:w="1559" w:type="dxa"/>
            <w:tcBorders>
              <w:left w:val="single" w:sz="4" w:space="0" w:color="auto"/>
              <w:bottom w:val="single" w:sz="4" w:space="0" w:color="auto"/>
              <w:right w:val="single" w:sz="4" w:space="0" w:color="auto"/>
            </w:tcBorders>
          </w:tcPr>
          <w:p w:rsidR="00B930BE" w:rsidRPr="00807BC8" w:rsidRDefault="00DA4BE0"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20361,8</w:t>
            </w:r>
          </w:p>
        </w:tc>
        <w:tc>
          <w:tcPr>
            <w:tcW w:w="1701" w:type="dxa"/>
            <w:tcBorders>
              <w:left w:val="single" w:sz="4" w:space="0" w:color="auto"/>
              <w:bottom w:val="single" w:sz="4" w:space="0" w:color="auto"/>
              <w:right w:val="single" w:sz="4" w:space="0" w:color="auto"/>
            </w:tcBorders>
          </w:tcPr>
          <w:p w:rsidR="00B930BE" w:rsidRPr="00807BC8" w:rsidRDefault="00DA4BE0"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20004,33</w:t>
            </w:r>
          </w:p>
        </w:tc>
        <w:tc>
          <w:tcPr>
            <w:tcW w:w="1560" w:type="dxa"/>
            <w:tcBorders>
              <w:left w:val="single" w:sz="4" w:space="0" w:color="auto"/>
              <w:bottom w:val="single" w:sz="4" w:space="0" w:color="auto"/>
              <w:right w:val="single" w:sz="4" w:space="0" w:color="auto"/>
            </w:tcBorders>
          </w:tcPr>
          <w:p w:rsidR="00B930BE" w:rsidRPr="00807BC8" w:rsidRDefault="00DA4BE0"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27500,0</w:t>
            </w:r>
          </w:p>
        </w:tc>
      </w:tr>
      <w:tr w:rsidR="00B930BE" w:rsidRPr="00807BC8" w:rsidTr="00B0278D">
        <w:trPr>
          <w:tblCellSpacing w:w="5" w:type="nil"/>
        </w:trPr>
        <w:tc>
          <w:tcPr>
            <w:tcW w:w="60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B930BE" w:rsidRPr="00807BC8" w:rsidTr="00B0278D">
        <w:trPr>
          <w:tblCellSpacing w:w="5" w:type="nil"/>
        </w:trPr>
        <w:tc>
          <w:tcPr>
            <w:tcW w:w="60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B930BE" w:rsidRPr="00807BC8" w:rsidRDefault="00AC12A8" w:rsidP="00B930BE">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B930BE" w:rsidRPr="00807BC8" w:rsidRDefault="00AC12A8"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18200,14</w:t>
            </w:r>
          </w:p>
        </w:tc>
        <w:tc>
          <w:tcPr>
            <w:tcW w:w="1701" w:type="dxa"/>
            <w:tcBorders>
              <w:left w:val="single" w:sz="4" w:space="0" w:color="auto"/>
              <w:bottom w:val="single" w:sz="4" w:space="0" w:color="auto"/>
              <w:right w:val="single" w:sz="4" w:space="0" w:color="auto"/>
            </w:tcBorders>
          </w:tcPr>
          <w:p w:rsidR="00B930BE" w:rsidRPr="00807BC8" w:rsidRDefault="00AC12A8"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17784,13</w:t>
            </w:r>
          </w:p>
        </w:tc>
        <w:tc>
          <w:tcPr>
            <w:tcW w:w="1560" w:type="dxa"/>
            <w:tcBorders>
              <w:left w:val="single" w:sz="4" w:space="0" w:color="auto"/>
              <w:bottom w:val="single" w:sz="4" w:space="0" w:color="auto"/>
              <w:right w:val="single" w:sz="4" w:space="0" w:color="auto"/>
            </w:tcBorders>
          </w:tcPr>
          <w:p w:rsidR="00B930BE" w:rsidRPr="00807BC8" w:rsidRDefault="00AC12A8"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24676,0</w:t>
            </w:r>
          </w:p>
        </w:tc>
      </w:tr>
      <w:tr w:rsidR="00B930BE" w:rsidRPr="00807BC8" w:rsidTr="00B0278D">
        <w:trPr>
          <w:tblCellSpacing w:w="5" w:type="nil"/>
        </w:trPr>
        <w:tc>
          <w:tcPr>
            <w:tcW w:w="60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701"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56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r>
      <w:tr w:rsidR="00B930BE" w:rsidRPr="00807BC8" w:rsidTr="00B0278D">
        <w:trPr>
          <w:tblCellSpacing w:w="5" w:type="nil"/>
        </w:trPr>
        <w:tc>
          <w:tcPr>
            <w:tcW w:w="60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B930BE" w:rsidRPr="00807BC8" w:rsidRDefault="00AC12A8"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1161,66</w:t>
            </w:r>
          </w:p>
        </w:tc>
        <w:tc>
          <w:tcPr>
            <w:tcW w:w="1701" w:type="dxa"/>
            <w:tcBorders>
              <w:left w:val="single" w:sz="4" w:space="0" w:color="auto"/>
              <w:bottom w:val="single" w:sz="4" w:space="0" w:color="auto"/>
              <w:right w:val="single" w:sz="4" w:space="0" w:color="auto"/>
            </w:tcBorders>
          </w:tcPr>
          <w:p w:rsidR="00B930BE" w:rsidRPr="00807BC8" w:rsidRDefault="00AC12A8"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1220,2</w:t>
            </w:r>
          </w:p>
        </w:tc>
        <w:tc>
          <w:tcPr>
            <w:tcW w:w="1560" w:type="dxa"/>
            <w:tcBorders>
              <w:left w:val="single" w:sz="4" w:space="0" w:color="auto"/>
              <w:bottom w:val="single" w:sz="4" w:space="0" w:color="auto"/>
              <w:right w:val="single" w:sz="4" w:space="0" w:color="auto"/>
            </w:tcBorders>
          </w:tcPr>
          <w:p w:rsidR="00B930BE" w:rsidRPr="00807BC8" w:rsidRDefault="00AC12A8"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1824,0</w:t>
            </w:r>
          </w:p>
        </w:tc>
      </w:tr>
      <w:tr w:rsidR="00B930BE" w:rsidRPr="00807BC8" w:rsidTr="00B0278D">
        <w:trPr>
          <w:tblCellSpacing w:w="5" w:type="nil"/>
        </w:trPr>
        <w:tc>
          <w:tcPr>
            <w:tcW w:w="60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795"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bookmarkStart w:id="3" w:name="Par483"/>
            <w:bookmarkEnd w:id="3"/>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B930BE" w:rsidRPr="00807BC8" w:rsidTr="00B0278D">
        <w:trPr>
          <w:tblCellSpacing w:w="5" w:type="nil"/>
        </w:trPr>
        <w:tc>
          <w:tcPr>
            <w:tcW w:w="60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c>
          <w:tcPr>
            <w:tcW w:w="1701"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c>
          <w:tcPr>
            <w:tcW w:w="1560" w:type="dxa"/>
            <w:tcBorders>
              <w:left w:val="single" w:sz="4" w:space="0" w:color="auto"/>
              <w:bottom w:val="single" w:sz="4" w:space="0" w:color="auto"/>
              <w:right w:val="single" w:sz="4" w:space="0" w:color="auto"/>
            </w:tcBorders>
          </w:tcPr>
          <w:p w:rsidR="00B930BE" w:rsidRPr="00807BC8" w:rsidRDefault="00B930BE" w:rsidP="00B930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DA4BE0" w:rsidRPr="00807BC8" w:rsidTr="00B0278D">
        <w:trPr>
          <w:tblCellSpacing w:w="5" w:type="nil"/>
        </w:trPr>
        <w:tc>
          <w:tcPr>
            <w:tcW w:w="60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DA4BE0" w:rsidRPr="00807BC8" w:rsidTr="00B0278D">
        <w:trPr>
          <w:tblCellSpacing w:w="5" w:type="nil"/>
        </w:trPr>
        <w:tc>
          <w:tcPr>
            <w:tcW w:w="60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701"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56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r>
      <w:tr w:rsidR="00DA4BE0" w:rsidRPr="00807BC8" w:rsidTr="00B0278D">
        <w:trPr>
          <w:tblCellSpacing w:w="5" w:type="nil"/>
        </w:trPr>
        <w:tc>
          <w:tcPr>
            <w:tcW w:w="60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A4BE0" w:rsidRPr="00807BC8" w:rsidTr="00B0278D">
        <w:trPr>
          <w:tblCellSpacing w:w="5" w:type="nil"/>
        </w:trPr>
        <w:tc>
          <w:tcPr>
            <w:tcW w:w="60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701"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56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r>
      <w:tr w:rsidR="00DA4BE0" w:rsidRPr="00807BC8" w:rsidTr="00B0278D">
        <w:trPr>
          <w:tblCellSpacing w:w="5" w:type="nil"/>
        </w:trPr>
        <w:tc>
          <w:tcPr>
            <w:tcW w:w="60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A4BE0" w:rsidRPr="00807BC8" w:rsidTr="00B0278D">
        <w:trPr>
          <w:tblCellSpacing w:w="5" w:type="nil"/>
        </w:trPr>
        <w:tc>
          <w:tcPr>
            <w:tcW w:w="9215" w:type="dxa"/>
            <w:gridSpan w:val="5"/>
            <w:tcBorders>
              <w:left w:val="single" w:sz="4" w:space="0" w:color="auto"/>
              <w:bottom w:val="single" w:sz="4" w:space="0" w:color="auto"/>
              <w:right w:val="single" w:sz="4" w:space="0" w:color="auto"/>
            </w:tcBorders>
          </w:tcPr>
          <w:p w:rsidR="00DA4BE0"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C290D">
              <w:rPr>
                <w:rFonts w:ascii="Times New Roman" w:eastAsia="Times New Roman" w:hAnsi="Times New Roman" w:cs="Times New Roman"/>
                <w:b/>
                <w:sz w:val="28"/>
                <w:szCs w:val="28"/>
              </w:rPr>
              <w:t xml:space="preserve">«Модернизация и капитальный ремонт объектов коммунальной инфраструктуры Веневского района Тульской области </w:t>
            </w:r>
          </w:p>
          <w:p w:rsidR="00DA4BE0"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C290D">
              <w:rPr>
                <w:rFonts w:ascii="Times New Roman" w:eastAsia="Times New Roman" w:hAnsi="Times New Roman" w:cs="Times New Roman"/>
                <w:b/>
                <w:sz w:val="28"/>
                <w:szCs w:val="28"/>
              </w:rPr>
              <w:t xml:space="preserve">на </w:t>
            </w:r>
            <w:r w:rsidRPr="001C1C25">
              <w:rPr>
                <w:rFonts w:ascii="Times New Roman" w:hAnsi="Times New Roman" w:cs="Times New Roman"/>
                <w:b/>
                <w:sz w:val="28"/>
                <w:szCs w:val="28"/>
              </w:rPr>
              <w:t>2015-2017</w:t>
            </w:r>
            <w:r w:rsidRPr="003C290D">
              <w:rPr>
                <w:rFonts w:ascii="Times New Roman" w:eastAsia="Times New Roman" w:hAnsi="Times New Roman" w:cs="Times New Roman"/>
                <w:b/>
                <w:sz w:val="28"/>
                <w:szCs w:val="28"/>
              </w:rPr>
              <w:t>годы»</w:t>
            </w:r>
          </w:p>
        </w:tc>
      </w:tr>
      <w:tr w:rsidR="00DA4BE0" w:rsidRPr="00807BC8" w:rsidTr="00B0278D">
        <w:trPr>
          <w:tblCellSpacing w:w="5" w:type="nil"/>
        </w:trPr>
        <w:tc>
          <w:tcPr>
            <w:tcW w:w="60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795"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строительству и реконструкции объектов ЖКХ Веневского района</w:t>
            </w:r>
          </w:p>
        </w:tc>
        <w:tc>
          <w:tcPr>
            <w:tcW w:w="1559"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A4BE0" w:rsidRPr="00807BC8" w:rsidRDefault="00DA4BE0" w:rsidP="00DA4BE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23934,0</w:t>
            </w:r>
          </w:p>
        </w:tc>
        <w:tc>
          <w:tcPr>
            <w:tcW w:w="1701"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56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22434,0</w:t>
            </w:r>
          </w:p>
        </w:tc>
        <w:tc>
          <w:tcPr>
            <w:tcW w:w="1701"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701"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56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1560" w:type="dxa"/>
            <w:tcBorders>
              <w:left w:val="single" w:sz="4" w:space="0" w:color="auto"/>
              <w:bottom w:val="single" w:sz="4" w:space="0" w:color="auto"/>
              <w:right w:val="single" w:sz="4" w:space="0" w:color="auto"/>
            </w:tcBorders>
          </w:tcPr>
          <w:p w:rsidR="006205B7" w:rsidRPr="00807BC8" w:rsidRDefault="005431B0"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701" w:type="dxa"/>
            <w:tcBorders>
              <w:left w:val="single" w:sz="4" w:space="0" w:color="auto"/>
              <w:bottom w:val="single" w:sz="4" w:space="0" w:color="auto"/>
              <w:right w:val="single" w:sz="4" w:space="0" w:color="auto"/>
            </w:tcBorders>
          </w:tcPr>
          <w:p w:rsidR="006205B7" w:rsidRPr="00807BC8" w:rsidRDefault="005431B0"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205B7" w:rsidRPr="00807BC8" w:rsidRDefault="005431B0"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23934,0</w:t>
            </w:r>
          </w:p>
        </w:tc>
        <w:tc>
          <w:tcPr>
            <w:tcW w:w="1701" w:type="dxa"/>
            <w:tcBorders>
              <w:left w:val="single" w:sz="4" w:space="0" w:color="auto"/>
              <w:bottom w:val="single" w:sz="4" w:space="0" w:color="auto"/>
              <w:right w:val="single" w:sz="4" w:space="0" w:color="auto"/>
            </w:tcBorders>
          </w:tcPr>
          <w:p w:rsidR="006205B7" w:rsidRPr="00807BC8" w:rsidRDefault="005431B0"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205B7" w:rsidRPr="00807BC8" w:rsidRDefault="005431B0"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205B7" w:rsidRPr="00807BC8" w:rsidTr="00B0278D">
        <w:trPr>
          <w:tblCellSpacing w:w="5" w:type="nil"/>
        </w:trPr>
        <w:tc>
          <w:tcPr>
            <w:tcW w:w="60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205B7" w:rsidRPr="00807BC8" w:rsidRDefault="006205B7" w:rsidP="006205B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701" w:type="dxa"/>
            <w:tcBorders>
              <w:left w:val="single" w:sz="4" w:space="0" w:color="auto"/>
              <w:bottom w:val="single" w:sz="4" w:space="0" w:color="auto"/>
              <w:right w:val="single" w:sz="4" w:space="0" w:color="auto"/>
            </w:tcBorders>
          </w:tcPr>
          <w:p w:rsidR="00D06E2F" w:rsidRPr="00807BC8" w:rsidRDefault="005431B0"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D06E2F" w:rsidRPr="00807BC8" w:rsidRDefault="005431B0"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23934,0</w:t>
            </w: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22434,0</w:t>
            </w: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E93623" w:rsidTr="00B0278D">
        <w:trPr>
          <w:tblCellSpacing w:w="5" w:type="nil"/>
        </w:trPr>
        <w:tc>
          <w:tcPr>
            <w:tcW w:w="9215" w:type="dxa"/>
            <w:gridSpan w:val="5"/>
            <w:tcBorders>
              <w:left w:val="single" w:sz="4" w:space="0" w:color="auto"/>
              <w:bottom w:val="single" w:sz="4" w:space="0" w:color="auto"/>
              <w:right w:val="single" w:sz="4" w:space="0" w:color="auto"/>
            </w:tcBorders>
          </w:tcPr>
          <w:p w:rsidR="00D06E2F"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93623">
              <w:rPr>
                <w:rFonts w:ascii="Times New Roman" w:eastAsia="Times New Roman" w:hAnsi="Times New Roman" w:cs="Times New Roman"/>
                <w:b/>
                <w:sz w:val="28"/>
                <w:szCs w:val="28"/>
              </w:rPr>
              <w:t xml:space="preserve">«Социальное развитие села Веневского района Тульской области </w:t>
            </w:r>
          </w:p>
          <w:p w:rsidR="00D06E2F" w:rsidRPr="00E93623"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93623">
              <w:rPr>
                <w:rFonts w:ascii="Times New Roman" w:eastAsia="Times New Roman" w:hAnsi="Times New Roman" w:cs="Times New Roman"/>
                <w:b/>
                <w:sz w:val="28"/>
                <w:szCs w:val="28"/>
              </w:rPr>
              <w:t xml:space="preserve">на </w:t>
            </w:r>
            <w:r w:rsidRPr="001C1C25">
              <w:rPr>
                <w:rFonts w:ascii="Times New Roman" w:hAnsi="Times New Roman" w:cs="Times New Roman"/>
                <w:b/>
                <w:sz w:val="28"/>
                <w:szCs w:val="28"/>
              </w:rPr>
              <w:t>2015-2017</w:t>
            </w:r>
            <w:r w:rsidRPr="00E93623">
              <w:rPr>
                <w:rFonts w:ascii="Times New Roman" w:eastAsia="Times New Roman" w:hAnsi="Times New Roman" w:cs="Times New Roman"/>
                <w:b/>
                <w:sz w:val="28"/>
                <w:szCs w:val="28"/>
              </w:rPr>
              <w:t>годы»</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строительству водопроводовв населенных пунктах Веневского района</w:t>
            </w:r>
          </w:p>
        </w:tc>
        <w:tc>
          <w:tcPr>
            <w:tcW w:w="1559" w:type="dxa"/>
            <w:tcBorders>
              <w:left w:val="single" w:sz="4" w:space="0" w:color="auto"/>
              <w:bottom w:val="single" w:sz="4" w:space="0" w:color="auto"/>
              <w:right w:val="single" w:sz="4" w:space="0" w:color="auto"/>
            </w:tcBorders>
          </w:tcPr>
          <w:p w:rsidR="00D06E2F" w:rsidRPr="00807BC8" w:rsidRDefault="00D06E2F" w:rsidP="000A0EA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0A0EA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0A0EA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06E2F" w:rsidRPr="00807BC8" w:rsidRDefault="006C51F2" w:rsidP="000A0E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21911,34</w:t>
            </w:r>
          </w:p>
        </w:tc>
        <w:tc>
          <w:tcPr>
            <w:tcW w:w="1701" w:type="dxa"/>
            <w:tcBorders>
              <w:left w:val="single" w:sz="4" w:space="0" w:color="auto"/>
              <w:bottom w:val="single" w:sz="4" w:space="0" w:color="auto"/>
              <w:right w:val="single" w:sz="4" w:space="0" w:color="auto"/>
            </w:tcBorders>
          </w:tcPr>
          <w:p w:rsidR="00D06E2F" w:rsidRPr="00807BC8" w:rsidRDefault="006C51F2" w:rsidP="000A0E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2100,0</w:t>
            </w:r>
          </w:p>
        </w:tc>
        <w:tc>
          <w:tcPr>
            <w:tcW w:w="1560" w:type="dxa"/>
            <w:tcBorders>
              <w:left w:val="single" w:sz="4" w:space="0" w:color="auto"/>
              <w:bottom w:val="single" w:sz="4" w:space="0" w:color="auto"/>
              <w:right w:val="single" w:sz="4" w:space="0" w:color="auto"/>
            </w:tcBorders>
          </w:tcPr>
          <w:p w:rsidR="00D06E2F" w:rsidRPr="00807BC8" w:rsidRDefault="006C51F2" w:rsidP="000A0E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D06E2F" w:rsidRPr="00807BC8" w:rsidRDefault="00760B11"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19123,24</w:t>
            </w:r>
          </w:p>
        </w:tc>
        <w:tc>
          <w:tcPr>
            <w:tcW w:w="1701" w:type="dxa"/>
            <w:tcBorders>
              <w:left w:val="single" w:sz="4" w:space="0" w:color="auto"/>
              <w:bottom w:val="single" w:sz="4" w:space="0" w:color="auto"/>
              <w:right w:val="single" w:sz="4" w:space="0" w:color="auto"/>
            </w:tcBorders>
          </w:tcPr>
          <w:p w:rsidR="00D06E2F" w:rsidRPr="00807BC8" w:rsidRDefault="00760B11"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D06E2F" w:rsidRPr="00807BC8" w:rsidRDefault="00760B11"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w:t>
            </w:r>
          </w:p>
        </w:tc>
        <w:tc>
          <w:tcPr>
            <w:tcW w:w="1701" w:type="dxa"/>
            <w:tcBorders>
              <w:left w:val="single" w:sz="4" w:space="0" w:color="auto"/>
              <w:bottom w:val="single" w:sz="4" w:space="0" w:color="auto"/>
              <w:right w:val="single" w:sz="4" w:space="0" w:color="auto"/>
            </w:tcBorders>
          </w:tcPr>
          <w:p w:rsidR="00D06E2F" w:rsidRPr="00807BC8" w:rsidRDefault="00760B11"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560" w:type="dxa"/>
            <w:tcBorders>
              <w:left w:val="single" w:sz="4" w:space="0" w:color="auto"/>
              <w:bottom w:val="single" w:sz="4" w:space="0" w:color="auto"/>
              <w:right w:val="single" w:sz="4" w:space="0" w:color="auto"/>
            </w:tcBorders>
          </w:tcPr>
          <w:p w:rsidR="00D06E2F" w:rsidRPr="00807BC8" w:rsidRDefault="00760B11"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D06E2F" w:rsidRPr="00807BC8" w:rsidRDefault="00760B11"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1942,0</w:t>
            </w:r>
          </w:p>
        </w:tc>
        <w:tc>
          <w:tcPr>
            <w:tcW w:w="1701" w:type="dxa"/>
            <w:tcBorders>
              <w:left w:val="single" w:sz="4" w:space="0" w:color="auto"/>
              <w:bottom w:val="single" w:sz="4" w:space="0" w:color="auto"/>
              <w:right w:val="single" w:sz="4" w:space="0" w:color="auto"/>
            </w:tcBorders>
          </w:tcPr>
          <w:p w:rsidR="00D06E2F" w:rsidRPr="00807BC8" w:rsidRDefault="00760B11"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600,0</w:t>
            </w:r>
          </w:p>
        </w:tc>
        <w:tc>
          <w:tcPr>
            <w:tcW w:w="1560" w:type="dxa"/>
            <w:tcBorders>
              <w:left w:val="single" w:sz="4" w:space="0" w:color="auto"/>
              <w:bottom w:val="single" w:sz="4" w:space="0" w:color="auto"/>
              <w:right w:val="single" w:sz="4" w:space="0" w:color="auto"/>
            </w:tcBorders>
          </w:tcPr>
          <w:p w:rsidR="00D06E2F" w:rsidRPr="00807BC8" w:rsidRDefault="00760B11"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D06E2F" w:rsidRPr="00807BC8" w:rsidRDefault="000A0EA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D06E2F" w:rsidRPr="00807BC8" w:rsidRDefault="000A0EA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560" w:type="dxa"/>
            <w:tcBorders>
              <w:left w:val="single" w:sz="4" w:space="0" w:color="auto"/>
              <w:bottom w:val="single" w:sz="4" w:space="0" w:color="auto"/>
              <w:right w:val="single" w:sz="4" w:space="0" w:color="auto"/>
            </w:tcBorders>
          </w:tcPr>
          <w:p w:rsidR="00D06E2F" w:rsidRPr="00807BC8" w:rsidRDefault="000A0EA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06E2F" w:rsidRPr="00807BC8" w:rsidRDefault="00764660"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21411,34</w:t>
            </w:r>
          </w:p>
        </w:tc>
        <w:tc>
          <w:tcPr>
            <w:tcW w:w="1701" w:type="dxa"/>
            <w:tcBorders>
              <w:left w:val="single" w:sz="4" w:space="0" w:color="auto"/>
              <w:bottom w:val="single" w:sz="4" w:space="0" w:color="auto"/>
              <w:right w:val="single" w:sz="4" w:space="0" w:color="auto"/>
            </w:tcBorders>
          </w:tcPr>
          <w:p w:rsidR="00D06E2F" w:rsidRPr="00807BC8" w:rsidRDefault="00764660"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1600,0</w:t>
            </w:r>
          </w:p>
        </w:tc>
        <w:tc>
          <w:tcPr>
            <w:tcW w:w="1560" w:type="dxa"/>
            <w:tcBorders>
              <w:left w:val="single" w:sz="4" w:space="0" w:color="auto"/>
              <w:bottom w:val="single" w:sz="4" w:space="0" w:color="auto"/>
              <w:right w:val="single" w:sz="4" w:space="0" w:color="auto"/>
            </w:tcBorders>
          </w:tcPr>
          <w:p w:rsidR="00D06E2F" w:rsidRPr="00807BC8" w:rsidRDefault="00764660" w:rsidP="0076466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r>
            <w:r w:rsidRPr="00807BC8">
              <w:rPr>
                <w:rFonts w:ascii="Times New Roman" w:eastAsia="Times New Roman" w:hAnsi="Times New Roman" w:cs="Times New Roman"/>
                <w:sz w:val="28"/>
                <w:szCs w:val="28"/>
              </w:rPr>
              <w:lastRenderedPageBreak/>
              <w:t xml:space="preserve">расходные обязательства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D06E2F" w:rsidRPr="00807BC8" w:rsidRDefault="007A02B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701" w:type="dxa"/>
            <w:tcBorders>
              <w:left w:val="single" w:sz="4" w:space="0" w:color="auto"/>
              <w:bottom w:val="single" w:sz="4" w:space="0" w:color="auto"/>
              <w:right w:val="single" w:sz="4" w:space="0" w:color="auto"/>
            </w:tcBorders>
          </w:tcPr>
          <w:p w:rsidR="00D06E2F" w:rsidRPr="00807BC8" w:rsidRDefault="007A02B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0" w:type="dxa"/>
            <w:tcBorders>
              <w:left w:val="single" w:sz="4" w:space="0" w:color="auto"/>
              <w:bottom w:val="single" w:sz="4" w:space="0" w:color="auto"/>
              <w:right w:val="single" w:sz="4" w:space="0" w:color="auto"/>
            </w:tcBorders>
          </w:tcPr>
          <w:p w:rsidR="00D06E2F" w:rsidRPr="00807BC8" w:rsidRDefault="007A02B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D06E2F" w:rsidRPr="00807BC8" w:rsidRDefault="0007215C"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19123,24</w:t>
            </w:r>
          </w:p>
        </w:tc>
        <w:tc>
          <w:tcPr>
            <w:tcW w:w="1701" w:type="dxa"/>
            <w:tcBorders>
              <w:left w:val="single" w:sz="4" w:space="0" w:color="auto"/>
              <w:bottom w:val="single" w:sz="4" w:space="0" w:color="auto"/>
              <w:right w:val="single" w:sz="4" w:space="0" w:color="auto"/>
            </w:tcBorders>
          </w:tcPr>
          <w:p w:rsidR="00D06E2F" w:rsidRPr="00807BC8" w:rsidRDefault="0007215C"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D06E2F" w:rsidRPr="00807BC8" w:rsidRDefault="0007215C"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701" w:type="dxa"/>
            <w:tcBorders>
              <w:left w:val="single" w:sz="4" w:space="0" w:color="auto"/>
              <w:bottom w:val="single" w:sz="4" w:space="0" w:color="auto"/>
              <w:right w:val="single" w:sz="4" w:space="0" w:color="auto"/>
            </w:tcBorders>
          </w:tcPr>
          <w:p w:rsidR="00D06E2F" w:rsidRPr="00807BC8"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560" w:type="dxa"/>
            <w:tcBorders>
              <w:left w:val="single" w:sz="4" w:space="0" w:color="auto"/>
              <w:bottom w:val="single" w:sz="4" w:space="0" w:color="auto"/>
              <w:right w:val="single" w:sz="4" w:space="0" w:color="auto"/>
            </w:tcBorders>
          </w:tcPr>
          <w:p w:rsidR="00D06E2F" w:rsidRPr="00807BC8"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D06E2F"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1942,0</w:t>
            </w:r>
          </w:p>
        </w:tc>
        <w:tc>
          <w:tcPr>
            <w:tcW w:w="1701" w:type="dxa"/>
            <w:tcBorders>
              <w:left w:val="single" w:sz="4" w:space="0" w:color="auto"/>
              <w:bottom w:val="single" w:sz="4" w:space="0" w:color="auto"/>
              <w:right w:val="single" w:sz="4" w:space="0" w:color="auto"/>
            </w:tcBorders>
          </w:tcPr>
          <w:p w:rsidR="00D06E2F"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600,0</w:t>
            </w:r>
          </w:p>
        </w:tc>
        <w:tc>
          <w:tcPr>
            <w:tcW w:w="1560" w:type="dxa"/>
            <w:tcBorders>
              <w:left w:val="single" w:sz="4" w:space="0" w:color="auto"/>
              <w:bottom w:val="single" w:sz="4" w:space="0" w:color="auto"/>
              <w:right w:val="single" w:sz="4" w:space="0" w:color="auto"/>
            </w:tcBorders>
          </w:tcPr>
          <w:p w:rsidR="00D06E2F"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D06E2F" w:rsidRPr="00807BC8"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c>
          <w:tcPr>
            <w:tcW w:w="1701" w:type="dxa"/>
            <w:tcBorders>
              <w:left w:val="single" w:sz="4" w:space="0" w:color="auto"/>
              <w:bottom w:val="single" w:sz="4" w:space="0" w:color="auto"/>
              <w:right w:val="single" w:sz="4" w:space="0" w:color="auto"/>
            </w:tcBorders>
          </w:tcPr>
          <w:p w:rsidR="00D06E2F" w:rsidRPr="00807BC8"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c>
          <w:tcPr>
            <w:tcW w:w="1560" w:type="dxa"/>
            <w:tcBorders>
              <w:left w:val="single" w:sz="4" w:space="0" w:color="auto"/>
              <w:bottom w:val="single" w:sz="4" w:space="0" w:color="auto"/>
              <w:right w:val="single" w:sz="4" w:space="0" w:color="auto"/>
            </w:tcBorders>
          </w:tcPr>
          <w:p w:rsidR="00D06E2F" w:rsidRPr="00807BC8"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D06E2F" w:rsidRPr="00807BC8"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tcBorders>
              <w:left w:val="single" w:sz="4" w:space="0" w:color="auto"/>
              <w:bottom w:val="single" w:sz="4" w:space="0" w:color="auto"/>
              <w:right w:val="single" w:sz="4" w:space="0" w:color="auto"/>
            </w:tcBorders>
          </w:tcPr>
          <w:p w:rsidR="00D06E2F" w:rsidRPr="00807BC8"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0" w:type="dxa"/>
            <w:tcBorders>
              <w:left w:val="single" w:sz="4" w:space="0" w:color="auto"/>
              <w:bottom w:val="single" w:sz="4" w:space="0" w:color="auto"/>
              <w:right w:val="single" w:sz="4" w:space="0" w:color="auto"/>
            </w:tcBorders>
          </w:tcPr>
          <w:p w:rsidR="00D06E2F" w:rsidRPr="00807BC8" w:rsidRDefault="00F70B44"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701" w:type="dxa"/>
            <w:tcBorders>
              <w:left w:val="single" w:sz="4" w:space="0" w:color="auto"/>
              <w:bottom w:val="single" w:sz="4" w:space="0" w:color="auto"/>
              <w:right w:val="single" w:sz="4" w:space="0" w:color="auto"/>
            </w:tcBorders>
          </w:tcPr>
          <w:p w:rsidR="00D06E2F" w:rsidRPr="00807BC8" w:rsidRDefault="00505C9D"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560" w:type="dxa"/>
            <w:tcBorders>
              <w:left w:val="single" w:sz="4" w:space="0" w:color="auto"/>
              <w:bottom w:val="single" w:sz="4" w:space="0" w:color="auto"/>
              <w:right w:val="single" w:sz="4" w:space="0" w:color="auto"/>
            </w:tcBorders>
          </w:tcPr>
          <w:p w:rsidR="00D06E2F" w:rsidRPr="00807BC8" w:rsidRDefault="00505C9D"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D06E2F" w:rsidRPr="00807BC8" w:rsidTr="00B0278D">
        <w:trPr>
          <w:tblCellSpacing w:w="5" w:type="nil"/>
        </w:trPr>
        <w:tc>
          <w:tcPr>
            <w:tcW w:w="9215" w:type="dxa"/>
            <w:gridSpan w:val="5"/>
            <w:tcBorders>
              <w:left w:val="single" w:sz="4" w:space="0" w:color="auto"/>
              <w:bottom w:val="single" w:sz="4" w:space="0" w:color="auto"/>
              <w:right w:val="single" w:sz="4" w:space="0" w:color="auto"/>
            </w:tcBorders>
          </w:tcPr>
          <w:p w:rsidR="00505C9D" w:rsidRDefault="00D06E2F" w:rsidP="00505C9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A66DE">
              <w:rPr>
                <w:rFonts w:ascii="Times New Roman" w:eastAsia="Times New Roman" w:hAnsi="Times New Roman" w:cs="Times New Roman"/>
                <w:b/>
                <w:sz w:val="28"/>
                <w:szCs w:val="28"/>
              </w:rPr>
              <w:t>«Расходы на обеспечение деятельности МУ «УС ЖКХ»</w:t>
            </w:r>
          </w:p>
          <w:p w:rsidR="00D06E2F" w:rsidRPr="003A66DE" w:rsidRDefault="00D06E2F" w:rsidP="00505C9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w:t>
            </w:r>
            <w:r w:rsidRPr="001C1C25">
              <w:rPr>
                <w:rFonts w:ascii="Times New Roman" w:hAnsi="Times New Roman" w:cs="Times New Roman"/>
                <w:b/>
                <w:sz w:val="28"/>
                <w:szCs w:val="28"/>
              </w:rPr>
              <w:t>2015-2017</w:t>
            </w:r>
            <w:r w:rsidR="00505C9D">
              <w:rPr>
                <w:rFonts w:ascii="Times New Roman" w:hAnsi="Times New Roman" w:cs="Times New Roman"/>
                <w:b/>
                <w:sz w:val="28"/>
                <w:szCs w:val="28"/>
              </w:rPr>
              <w:t xml:space="preserve"> годы</w:t>
            </w:r>
            <w:r>
              <w:rPr>
                <w:rFonts w:ascii="Times New Roman" w:hAnsi="Times New Roman" w:cs="Times New Roman"/>
                <w:b/>
                <w:sz w:val="28"/>
                <w:szCs w:val="28"/>
              </w:rPr>
              <w:t>»</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содержанию МУ «УС ЖКХ»</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701" w:type="dxa"/>
            <w:tcBorders>
              <w:left w:val="single" w:sz="4" w:space="0" w:color="auto"/>
              <w:bottom w:val="single" w:sz="4" w:space="0" w:color="auto"/>
              <w:right w:val="single" w:sz="4" w:space="0" w:color="auto"/>
            </w:tcBorders>
          </w:tcPr>
          <w:p w:rsidR="00D06E2F" w:rsidRPr="00807BC8" w:rsidRDefault="0052774D"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560" w:type="dxa"/>
            <w:tcBorders>
              <w:left w:val="single" w:sz="4" w:space="0" w:color="auto"/>
              <w:bottom w:val="single" w:sz="4" w:space="0" w:color="auto"/>
              <w:right w:val="single" w:sz="4" w:space="0" w:color="auto"/>
            </w:tcBorders>
          </w:tcPr>
          <w:p w:rsidR="00D06E2F" w:rsidRPr="00807BC8" w:rsidRDefault="0052774D"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14907,8</w:t>
            </w:r>
          </w:p>
        </w:tc>
      </w:tr>
      <w:tr w:rsidR="00D06E2F" w:rsidRPr="00807BC8" w:rsidTr="00B0278D">
        <w:trPr>
          <w:tblCellSpacing w:w="5" w:type="nil"/>
        </w:trPr>
        <w:tc>
          <w:tcPr>
            <w:tcW w:w="60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06E2F" w:rsidRPr="00807BC8" w:rsidRDefault="00D06E2F" w:rsidP="00D06E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14907,8</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14907,8</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14907,8</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14BD2" w:rsidRPr="00807BC8" w:rsidTr="00B0278D">
        <w:trPr>
          <w:tblCellSpacing w:w="5" w:type="nil"/>
        </w:trPr>
        <w:tc>
          <w:tcPr>
            <w:tcW w:w="600" w:type="dxa"/>
            <w:tcBorders>
              <w:left w:val="single" w:sz="4" w:space="0" w:color="auto"/>
              <w:bottom w:val="single" w:sz="4" w:space="0" w:color="auto"/>
              <w:right w:val="single" w:sz="4" w:space="0" w:color="auto"/>
            </w:tcBorders>
          </w:tcPr>
          <w:p w:rsidR="00414BD2" w:rsidRPr="00807BC8" w:rsidRDefault="00414BD2" w:rsidP="00414BD2">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414BD2" w:rsidRPr="00807BC8" w:rsidRDefault="00414BD2" w:rsidP="00414BD2">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414BD2" w:rsidRPr="00807BC8" w:rsidRDefault="00414BD2" w:rsidP="00414BD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701" w:type="dxa"/>
            <w:tcBorders>
              <w:left w:val="single" w:sz="4" w:space="0" w:color="auto"/>
              <w:bottom w:val="single" w:sz="4" w:space="0" w:color="auto"/>
              <w:right w:val="single" w:sz="4" w:space="0" w:color="auto"/>
            </w:tcBorders>
          </w:tcPr>
          <w:p w:rsidR="00414BD2" w:rsidRPr="00807BC8" w:rsidRDefault="00414BD2" w:rsidP="00414BD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560" w:type="dxa"/>
            <w:tcBorders>
              <w:left w:val="single" w:sz="4" w:space="0" w:color="auto"/>
              <w:bottom w:val="single" w:sz="4" w:space="0" w:color="auto"/>
              <w:right w:val="single" w:sz="4" w:space="0" w:color="auto"/>
            </w:tcBorders>
          </w:tcPr>
          <w:p w:rsidR="00414BD2" w:rsidRPr="00807BC8" w:rsidRDefault="00414BD2" w:rsidP="00414BD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14907,8</w:t>
            </w:r>
          </w:p>
        </w:tc>
      </w:tr>
      <w:tr w:rsidR="0052774D" w:rsidRPr="00807BC8" w:rsidTr="00B0278D">
        <w:trPr>
          <w:tblCellSpacing w:w="5" w:type="nil"/>
        </w:trPr>
        <w:tc>
          <w:tcPr>
            <w:tcW w:w="9215" w:type="dxa"/>
            <w:gridSpan w:val="5"/>
            <w:tcBorders>
              <w:left w:val="single" w:sz="4" w:space="0" w:color="auto"/>
              <w:bottom w:val="single" w:sz="4" w:space="0" w:color="auto"/>
              <w:right w:val="single" w:sz="4" w:space="0" w:color="auto"/>
            </w:tcBorders>
          </w:tcPr>
          <w:p w:rsidR="0052774D" w:rsidRPr="003A66DE"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A66DE">
              <w:rPr>
                <w:rFonts w:ascii="Times New Roman" w:eastAsia="Times New Roman" w:hAnsi="Times New Roman" w:cs="Times New Roman"/>
                <w:b/>
                <w:sz w:val="28"/>
                <w:szCs w:val="28"/>
              </w:rPr>
              <w:t xml:space="preserve">«Модернизация и ремонт автомобильных дорог общего пользования местного значения на территории муниципального образования Веневский район на </w:t>
            </w:r>
            <w:r w:rsidRPr="001C1C25">
              <w:rPr>
                <w:rFonts w:ascii="Times New Roman" w:hAnsi="Times New Roman" w:cs="Times New Roman"/>
                <w:b/>
                <w:sz w:val="28"/>
                <w:szCs w:val="28"/>
              </w:rPr>
              <w:t>2015-2017</w:t>
            </w:r>
            <w:r w:rsidRPr="003A66DE">
              <w:rPr>
                <w:rFonts w:ascii="Times New Roman" w:eastAsia="Times New Roman" w:hAnsi="Times New Roman" w:cs="Times New Roman"/>
                <w:b/>
                <w:sz w:val="28"/>
                <w:szCs w:val="28"/>
              </w:rPr>
              <w:t>годы»</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модернизации и ремонту автомобильных дорог общего пользования местного значения на территории Веневского района</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2774D" w:rsidRPr="00BB3CFC"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52774D" w:rsidRPr="00BB3CFC"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52774D" w:rsidRPr="00BB3CFC"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итого          </w:t>
            </w:r>
          </w:p>
        </w:tc>
        <w:tc>
          <w:tcPr>
            <w:tcW w:w="1559" w:type="dxa"/>
            <w:tcBorders>
              <w:left w:val="single" w:sz="4" w:space="0" w:color="auto"/>
              <w:bottom w:val="single" w:sz="4" w:space="0" w:color="auto"/>
              <w:right w:val="single" w:sz="4" w:space="0" w:color="auto"/>
            </w:tcBorders>
          </w:tcPr>
          <w:p w:rsidR="0052774D" w:rsidRPr="00BB3CFC"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дорожного фонда  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52774D" w:rsidRPr="00BB3CFC"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52774D" w:rsidRPr="00BB3CFC"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52774D" w:rsidRPr="00BB3CFC"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52774D" w:rsidRPr="00F71655" w:rsidRDefault="0052774D" w:rsidP="0052774D">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r>
            <w:r w:rsidRPr="00807BC8">
              <w:rPr>
                <w:rFonts w:ascii="Times New Roman" w:eastAsia="Times New Roman" w:hAnsi="Times New Roman" w:cs="Times New Roman"/>
                <w:sz w:val="28"/>
                <w:szCs w:val="28"/>
              </w:rPr>
              <w:lastRenderedPageBreak/>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52774D" w:rsidRPr="004C54B1"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км</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2774D" w:rsidRPr="004C54B1"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52774D" w:rsidRPr="00F71655"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52774D" w:rsidRPr="00F71655"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52774D" w:rsidRPr="00955A53"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52774D" w:rsidRPr="00955A53"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Количество</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52774D" w:rsidRPr="00955A53"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52774D" w:rsidRPr="00955A53"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52774D" w:rsidRPr="00955A53"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52774D" w:rsidRPr="00F71655"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52774D" w:rsidRPr="00F71655"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52774D" w:rsidRPr="00F71655"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52774D" w:rsidRPr="00F71655"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52774D" w:rsidRPr="00F71655"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дорожного фонда  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52774D" w:rsidRPr="00F71655"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52774D" w:rsidRPr="00F71655"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52774D" w:rsidRPr="00F71655"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52774D" w:rsidRPr="00F71655"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52774D" w:rsidRPr="00FA53C7"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A53C7">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52774D" w:rsidRPr="00FA53C7"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52774D" w:rsidRPr="00FA53C7"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52774D" w:rsidRPr="00FA53C7"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 дорожного фонда  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52774D" w:rsidRPr="00FA53C7"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бюджета </w:t>
            </w:r>
            <w:r>
              <w:rPr>
                <w:rFonts w:ascii="Times New Roman" w:eastAsia="Times New Roman" w:hAnsi="Times New Roman" w:cs="Times New Roman"/>
                <w:sz w:val="28"/>
                <w:szCs w:val="28"/>
              </w:rPr>
              <w:lastRenderedPageBreak/>
              <w:t>поселений</w:t>
            </w:r>
          </w:p>
        </w:tc>
        <w:tc>
          <w:tcPr>
            <w:tcW w:w="1559" w:type="dxa"/>
            <w:tcBorders>
              <w:left w:val="single" w:sz="4" w:space="0" w:color="auto"/>
              <w:bottom w:val="single" w:sz="4" w:space="0" w:color="auto"/>
              <w:right w:val="single" w:sz="4" w:space="0" w:color="auto"/>
            </w:tcBorders>
          </w:tcPr>
          <w:p w:rsidR="0052774D" w:rsidRPr="00FA53C7"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9215" w:type="dxa"/>
            <w:gridSpan w:val="5"/>
            <w:tcBorders>
              <w:left w:val="single" w:sz="4" w:space="0" w:color="auto"/>
              <w:bottom w:val="single" w:sz="4" w:space="0" w:color="auto"/>
              <w:right w:val="single" w:sz="4" w:space="0" w:color="auto"/>
            </w:tcBorders>
          </w:tcPr>
          <w:p w:rsidR="0052774D"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F3B76">
              <w:rPr>
                <w:rFonts w:ascii="Times New Roman" w:eastAsia="Times New Roman" w:hAnsi="Times New Roman" w:cs="Times New Roman"/>
                <w:b/>
                <w:sz w:val="28"/>
                <w:szCs w:val="28"/>
              </w:rPr>
              <w:lastRenderedPageBreak/>
              <w:t xml:space="preserve">«Обеспечение деятельности службы по вопросам похоронного дела </w:t>
            </w:r>
          </w:p>
          <w:p w:rsidR="0052774D" w:rsidRPr="00EF3B76"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F3B76">
              <w:rPr>
                <w:rFonts w:ascii="Times New Roman" w:eastAsia="Times New Roman" w:hAnsi="Times New Roman" w:cs="Times New Roman"/>
                <w:b/>
                <w:sz w:val="28"/>
                <w:szCs w:val="28"/>
              </w:rPr>
              <w:t xml:space="preserve">на </w:t>
            </w:r>
            <w:r w:rsidRPr="001C1C25">
              <w:rPr>
                <w:rFonts w:ascii="Times New Roman" w:hAnsi="Times New Roman" w:cs="Times New Roman"/>
                <w:b/>
                <w:sz w:val="28"/>
                <w:szCs w:val="28"/>
              </w:rPr>
              <w:t>2015-2017</w:t>
            </w:r>
            <w:r w:rsidRPr="00EF3B76">
              <w:rPr>
                <w:rFonts w:ascii="Times New Roman" w:eastAsia="Times New Roman" w:hAnsi="Times New Roman" w:cs="Times New Roman"/>
                <w:b/>
                <w:sz w:val="28"/>
                <w:szCs w:val="28"/>
              </w:rPr>
              <w:t>годы»</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w:t>
            </w:r>
            <w:r w:rsidRPr="00EF3B76">
              <w:rPr>
                <w:rFonts w:ascii="Times New Roman" w:eastAsia="Times New Roman" w:hAnsi="Times New Roman" w:cs="Times New Roman"/>
                <w:sz w:val="28"/>
                <w:szCs w:val="28"/>
              </w:rPr>
              <w:t>обеспечение деятельности службы по вопросам похоронного дела</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1853,7</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1853,7</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1853,7</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1853,7</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701"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56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1853,7</w:t>
            </w:r>
          </w:p>
        </w:tc>
      </w:tr>
      <w:tr w:rsidR="0052774D" w:rsidRPr="00807BC8" w:rsidTr="00B0278D">
        <w:trPr>
          <w:tblCellSpacing w:w="5" w:type="nil"/>
        </w:trPr>
        <w:tc>
          <w:tcPr>
            <w:tcW w:w="9215" w:type="dxa"/>
            <w:gridSpan w:val="5"/>
            <w:tcBorders>
              <w:left w:val="single" w:sz="4" w:space="0" w:color="auto"/>
              <w:bottom w:val="single" w:sz="4" w:space="0" w:color="auto"/>
              <w:right w:val="single" w:sz="4" w:space="0" w:color="auto"/>
            </w:tcBorders>
          </w:tcPr>
          <w:p w:rsidR="0052774D" w:rsidRPr="007258E2"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258E2">
              <w:rPr>
                <w:rFonts w:ascii="Times New Roman" w:eastAsia="Times New Roman" w:hAnsi="Times New Roman" w:cs="Times New Roman"/>
                <w:b/>
                <w:sz w:val="28"/>
                <w:szCs w:val="28"/>
              </w:rPr>
              <w:t xml:space="preserve">«Обеспечение жильем молодых семей на территории Веневского района на </w:t>
            </w:r>
            <w:r w:rsidRPr="001C1C25">
              <w:rPr>
                <w:rFonts w:ascii="Times New Roman" w:hAnsi="Times New Roman" w:cs="Times New Roman"/>
                <w:b/>
                <w:sz w:val="28"/>
                <w:szCs w:val="28"/>
              </w:rPr>
              <w:t>2015-2017</w:t>
            </w:r>
            <w:r w:rsidRPr="007258E2">
              <w:rPr>
                <w:rFonts w:ascii="Times New Roman" w:eastAsia="Times New Roman" w:hAnsi="Times New Roman" w:cs="Times New Roman"/>
                <w:b/>
                <w:sz w:val="28"/>
                <w:szCs w:val="28"/>
              </w:rPr>
              <w:t>годы»</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Веневского района</w:t>
            </w:r>
          </w:p>
        </w:tc>
        <w:tc>
          <w:tcPr>
            <w:tcW w:w="1559" w:type="dxa"/>
            <w:tcBorders>
              <w:left w:val="single" w:sz="4" w:space="0" w:color="auto"/>
              <w:bottom w:val="single" w:sz="4" w:space="0" w:color="auto"/>
              <w:right w:val="single" w:sz="4" w:space="0" w:color="auto"/>
            </w:tcBorders>
            <w:vAlign w:val="center"/>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52774D" w:rsidRPr="00807BC8" w:rsidRDefault="00414BD2"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11695,0</w:t>
            </w:r>
          </w:p>
        </w:tc>
        <w:tc>
          <w:tcPr>
            <w:tcW w:w="1701" w:type="dxa"/>
            <w:tcBorders>
              <w:left w:val="single" w:sz="4" w:space="0" w:color="auto"/>
              <w:bottom w:val="single" w:sz="4" w:space="0" w:color="auto"/>
              <w:right w:val="single" w:sz="4" w:space="0" w:color="auto"/>
            </w:tcBorders>
            <w:vAlign w:val="center"/>
          </w:tcPr>
          <w:p w:rsidR="0052774D" w:rsidRPr="00807BC8" w:rsidRDefault="00414BD2"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12201,0</w:t>
            </w:r>
          </w:p>
        </w:tc>
        <w:tc>
          <w:tcPr>
            <w:tcW w:w="1560" w:type="dxa"/>
            <w:tcBorders>
              <w:left w:val="single" w:sz="4" w:space="0" w:color="auto"/>
              <w:bottom w:val="single" w:sz="4" w:space="0" w:color="auto"/>
              <w:right w:val="single" w:sz="4" w:space="0" w:color="auto"/>
            </w:tcBorders>
            <w:vAlign w:val="center"/>
          </w:tcPr>
          <w:p w:rsidR="0052774D" w:rsidRPr="00807BC8" w:rsidRDefault="00414BD2"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r>
      <w:tr w:rsidR="0052774D" w:rsidRPr="00807BC8" w:rsidTr="00B0278D">
        <w:trPr>
          <w:tblCellSpacing w:w="5" w:type="nil"/>
        </w:trPr>
        <w:tc>
          <w:tcPr>
            <w:tcW w:w="600"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2774D" w:rsidRPr="00807BC8" w:rsidRDefault="0052774D" w:rsidP="0052774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52774D" w:rsidRPr="00807BC8" w:rsidRDefault="0052774D" w:rsidP="0052774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93943" w:rsidRPr="00807BC8" w:rsidTr="00B0278D">
        <w:trPr>
          <w:tblCellSpacing w:w="5" w:type="nil"/>
        </w:trPr>
        <w:tc>
          <w:tcPr>
            <w:tcW w:w="600"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3877,0</w:t>
            </w:r>
          </w:p>
        </w:tc>
        <w:tc>
          <w:tcPr>
            <w:tcW w:w="1701"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3958,0</w:t>
            </w:r>
          </w:p>
        </w:tc>
        <w:tc>
          <w:tcPr>
            <w:tcW w:w="1560"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93943" w:rsidRPr="00807BC8" w:rsidTr="00B0278D">
        <w:trPr>
          <w:tblCellSpacing w:w="5" w:type="nil"/>
        </w:trPr>
        <w:tc>
          <w:tcPr>
            <w:tcW w:w="600"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701"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560"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r>
      <w:tr w:rsidR="00F93943" w:rsidRPr="00807BC8" w:rsidTr="00B0278D">
        <w:trPr>
          <w:tblCellSpacing w:w="5" w:type="nil"/>
        </w:trPr>
        <w:tc>
          <w:tcPr>
            <w:tcW w:w="600"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center"/>
          </w:tcPr>
          <w:p w:rsidR="00F93943"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7547,0</w:t>
            </w:r>
          </w:p>
        </w:tc>
        <w:tc>
          <w:tcPr>
            <w:tcW w:w="1701" w:type="dxa"/>
            <w:tcBorders>
              <w:left w:val="single" w:sz="4" w:space="0" w:color="auto"/>
              <w:bottom w:val="single" w:sz="4" w:space="0" w:color="auto"/>
              <w:right w:val="single" w:sz="4" w:space="0" w:color="auto"/>
            </w:tcBorders>
            <w:vAlign w:val="center"/>
          </w:tcPr>
          <w:p w:rsidR="00F93943"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7872,0</w:t>
            </w:r>
          </w:p>
        </w:tc>
        <w:tc>
          <w:tcPr>
            <w:tcW w:w="1560" w:type="dxa"/>
            <w:tcBorders>
              <w:left w:val="single" w:sz="4" w:space="0" w:color="auto"/>
              <w:bottom w:val="single" w:sz="4" w:space="0" w:color="auto"/>
              <w:right w:val="single" w:sz="4" w:space="0" w:color="auto"/>
            </w:tcBorders>
            <w:vAlign w:val="center"/>
          </w:tcPr>
          <w:p w:rsidR="00F93943"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93943" w:rsidRPr="00807BC8" w:rsidTr="00B0278D">
        <w:trPr>
          <w:tblCellSpacing w:w="5" w:type="nil"/>
        </w:trPr>
        <w:tc>
          <w:tcPr>
            <w:tcW w:w="600"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93943" w:rsidRPr="00807BC8" w:rsidTr="00B0278D">
        <w:trPr>
          <w:tblCellSpacing w:w="5" w:type="nil"/>
        </w:trPr>
        <w:tc>
          <w:tcPr>
            <w:tcW w:w="600"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93943" w:rsidRPr="00807BC8" w:rsidTr="00B0278D">
        <w:trPr>
          <w:tblCellSpacing w:w="5" w:type="nil"/>
        </w:trPr>
        <w:tc>
          <w:tcPr>
            <w:tcW w:w="600"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c>
          <w:tcPr>
            <w:tcW w:w="1701"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c>
          <w:tcPr>
            <w:tcW w:w="1560"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r>
      <w:tr w:rsidR="00F93943" w:rsidRPr="00807BC8" w:rsidTr="00B0278D">
        <w:trPr>
          <w:tblCellSpacing w:w="5" w:type="nil"/>
        </w:trPr>
        <w:tc>
          <w:tcPr>
            <w:tcW w:w="600"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0"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60109A" w:rsidRPr="00807BC8" w:rsidTr="00B0278D">
        <w:trPr>
          <w:tblCellSpacing w:w="5" w:type="nil"/>
        </w:trPr>
        <w:tc>
          <w:tcPr>
            <w:tcW w:w="600" w:type="dxa"/>
            <w:tcBorders>
              <w:left w:val="single" w:sz="4" w:space="0" w:color="auto"/>
              <w:bottom w:val="single" w:sz="4" w:space="0" w:color="auto"/>
              <w:right w:val="single" w:sz="4" w:space="0" w:color="auto"/>
            </w:tcBorders>
          </w:tcPr>
          <w:p w:rsidR="0060109A" w:rsidRPr="00807BC8" w:rsidRDefault="0060109A" w:rsidP="0060109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0109A" w:rsidRPr="00807BC8" w:rsidRDefault="0060109A" w:rsidP="0060109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vAlign w:val="center"/>
          </w:tcPr>
          <w:p w:rsidR="0060109A" w:rsidRPr="00807BC8" w:rsidRDefault="0060109A" w:rsidP="0060109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11695,0</w:t>
            </w:r>
          </w:p>
        </w:tc>
        <w:tc>
          <w:tcPr>
            <w:tcW w:w="1701" w:type="dxa"/>
            <w:tcBorders>
              <w:left w:val="single" w:sz="4" w:space="0" w:color="auto"/>
              <w:bottom w:val="single" w:sz="4" w:space="0" w:color="auto"/>
              <w:right w:val="single" w:sz="4" w:space="0" w:color="auto"/>
            </w:tcBorders>
            <w:vAlign w:val="center"/>
          </w:tcPr>
          <w:p w:rsidR="0060109A" w:rsidRPr="00807BC8" w:rsidRDefault="0060109A" w:rsidP="0060109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12201,0</w:t>
            </w:r>
          </w:p>
        </w:tc>
        <w:tc>
          <w:tcPr>
            <w:tcW w:w="1560" w:type="dxa"/>
            <w:tcBorders>
              <w:left w:val="single" w:sz="4" w:space="0" w:color="auto"/>
              <w:bottom w:val="single" w:sz="4" w:space="0" w:color="auto"/>
              <w:right w:val="single" w:sz="4" w:space="0" w:color="auto"/>
            </w:tcBorders>
            <w:vAlign w:val="center"/>
          </w:tcPr>
          <w:p w:rsidR="0060109A" w:rsidRPr="00807BC8" w:rsidRDefault="0060109A" w:rsidP="0060109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r>
      <w:tr w:rsidR="00F93943" w:rsidRPr="00807BC8" w:rsidTr="00B0278D">
        <w:trPr>
          <w:tblCellSpacing w:w="5" w:type="nil"/>
        </w:trPr>
        <w:tc>
          <w:tcPr>
            <w:tcW w:w="600"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93943" w:rsidRPr="00807BC8" w:rsidTr="00B0278D">
        <w:trPr>
          <w:tblCellSpacing w:w="5" w:type="nil"/>
        </w:trPr>
        <w:tc>
          <w:tcPr>
            <w:tcW w:w="600"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93943" w:rsidRPr="00807BC8" w:rsidTr="00B0278D">
        <w:trPr>
          <w:tblCellSpacing w:w="5" w:type="nil"/>
        </w:trPr>
        <w:tc>
          <w:tcPr>
            <w:tcW w:w="600"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701"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560"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ind w:left="-75" w:right="-75"/>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r>
      <w:tr w:rsidR="00F93943" w:rsidRPr="00807BC8" w:rsidTr="00B0278D">
        <w:trPr>
          <w:tblCellSpacing w:w="5" w:type="nil"/>
        </w:trPr>
        <w:tc>
          <w:tcPr>
            <w:tcW w:w="600"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93943" w:rsidRPr="00807BC8" w:rsidTr="00B0278D">
        <w:trPr>
          <w:tblCellSpacing w:w="5" w:type="nil"/>
        </w:trPr>
        <w:tc>
          <w:tcPr>
            <w:tcW w:w="600"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93943" w:rsidRPr="00807BC8" w:rsidTr="00B0278D">
        <w:trPr>
          <w:tblCellSpacing w:w="5" w:type="nil"/>
        </w:trPr>
        <w:tc>
          <w:tcPr>
            <w:tcW w:w="600"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93943" w:rsidRPr="00807BC8" w:rsidTr="00B0278D">
        <w:trPr>
          <w:tblCellSpacing w:w="5" w:type="nil"/>
        </w:trPr>
        <w:tc>
          <w:tcPr>
            <w:tcW w:w="600"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795"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93943" w:rsidRPr="00807BC8" w:rsidTr="00B0278D">
        <w:trPr>
          <w:tblCellSpacing w:w="5" w:type="nil"/>
        </w:trPr>
        <w:tc>
          <w:tcPr>
            <w:tcW w:w="600"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0"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60109A" w:rsidRPr="00807BC8" w:rsidTr="00B0278D">
        <w:trPr>
          <w:tblCellSpacing w:w="5" w:type="nil"/>
        </w:trPr>
        <w:tc>
          <w:tcPr>
            <w:tcW w:w="600" w:type="dxa"/>
            <w:tcBorders>
              <w:left w:val="single" w:sz="4" w:space="0" w:color="auto"/>
              <w:bottom w:val="single" w:sz="4" w:space="0" w:color="auto"/>
              <w:right w:val="single" w:sz="4" w:space="0" w:color="auto"/>
            </w:tcBorders>
          </w:tcPr>
          <w:p w:rsidR="0060109A" w:rsidRPr="00807BC8" w:rsidRDefault="0060109A" w:rsidP="0060109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0109A" w:rsidRPr="00807BC8" w:rsidRDefault="0060109A" w:rsidP="0060109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vAlign w:val="center"/>
          </w:tcPr>
          <w:p w:rsidR="0060109A" w:rsidRPr="00807BC8" w:rsidRDefault="0060109A" w:rsidP="0060109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11695,0</w:t>
            </w:r>
          </w:p>
        </w:tc>
        <w:tc>
          <w:tcPr>
            <w:tcW w:w="1701" w:type="dxa"/>
            <w:tcBorders>
              <w:left w:val="single" w:sz="4" w:space="0" w:color="auto"/>
              <w:bottom w:val="single" w:sz="4" w:space="0" w:color="auto"/>
              <w:right w:val="single" w:sz="4" w:space="0" w:color="auto"/>
            </w:tcBorders>
            <w:vAlign w:val="center"/>
          </w:tcPr>
          <w:p w:rsidR="0060109A" w:rsidRPr="00807BC8" w:rsidRDefault="0060109A" w:rsidP="0060109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12201,0</w:t>
            </w:r>
          </w:p>
        </w:tc>
        <w:tc>
          <w:tcPr>
            <w:tcW w:w="1560" w:type="dxa"/>
            <w:tcBorders>
              <w:left w:val="single" w:sz="4" w:space="0" w:color="auto"/>
              <w:bottom w:val="single" w:sz="4" w:space="0" w:color="auto"/>
              <w:right w:val="single" w:sz="4" w:space="0" w:color="auto"/>
            </w:tcBorders>
            <w:vAlign w:val="center"/>
          </w:tcPr>
          <w:p w:rsidR="0060109A" w:rsidRPr="00807BC8" w:rsidRDefault="0060109A" w:rsidP="0060109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r>
      <w:tr w:rsidR="00F93943" w:rsidRPr="00807BC8" w:rsidTr="00B0278D">
        <w:trPr>
          <w:tblCellSpacing w:w="5" w:type="nil"/>
        </w:trPr>
        <w:tc>
          <w:tcPr>
            <w:tcW w:w="600"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F93943" w:rsidRPr="00807BC8" w:rsidRDefault="00F93943" w:rsidP="00F93943">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F93943" w:rsidRPr="00807BC8" w:rsidRDefault="00F93943" w:rsidP="00F9394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0109A" w:rsidRPr="00807BC8" w:rsidTr="00B0278D">
        <w:trPr>
          <w:tblCellSpacing w:w="5" w:type="nil"/>
        </w:trPr>
        <w:tc>
          <w:tcPr>
            <w:tcW w:w="600" w:type="dxa"/>
            <w:tcBorders>
              <w:left w:val="single" w:sz="4" w:space="0" w:color="auto"/>
              <w:bottom w:val="single" w:sz="4" w:space="0" w:color="auto"/>
              <w:right w:val="single" w:sz="4" w:space="0" w:color="auto"/>
            </w:tcBorders>
          </w:tcPr>
          <w:p w:rsidR="0060109A" w:rsidRPr="00807BC8" w:rsidRDefault="0060109A" w:rsidP="0060109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0109A" w:rsidRPr="00807BC8" w:rsidRDefault="0060109A" w:rsidP="0060109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center"/>
          </w:tcPr>
          <w:p w:rsidR="0060109A" w:rsidRPr="00807BC8" w:rsidRDefault="0060109A" w:rsidP="0060109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3877,0</w:t>
            </w:r>
          </w:p>
        </w:tc>
        <w:tc>
          <w:tcPr>
            <w:tcW w:w="1701" w:type="dxa"/>
            <w:tcBorders>
              <w:left w:val="single" w:sz="4" w:space="0" w:color="auto"/>
              <w:bottom w:val="single" w:sz="4" w:space="0" w:color="auto"/>
              <w:right w:val="single" w:sz="4" w:space="0" w:color="auto"/>
            </w:tcBorders>
            <w:vAlign w:val="center"/>
          </w:tcPr>
          <w:p w:rsidR="0060109A" w:rsidRPr="00807BC8" w:rsidRDefault="0060109A" w:rsidP="0060109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3958,0</w:t>
            </w:r>
          </w:p>
        </w:tc>
        <w:tc>
          <w:tcPr>
            <w:tcW w:w="1560" w:type="dxa"/>
            <w:tcBorders>
              <w:left w:val="single" w:sz="4" w:space="0" w:color="auto"/>
              <w:bottom w:val="single" w:sz="4" w:space="0" w:color="auto"/>
              <w:right w:val="single" w:sz="4" w:space="0" w:color="auto"/>
            </w:tcBorders>
            <w:vAlign w:val="center"/>
          </w:tcPr>
          <w:p w:rsidR="0060109A" w:rsidRPr="00807BC8" w:rsidRDefault="0060109A" w:rsidP="0060109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0109A" w:rsidRPr="00807BC8" w:rsidTr="00B0278D">
        <w:trPr>
          <w:tblCellSpacing w:w="5" w:type="nil"/>
        </w:trPr>
        <w:tc>
          <w:tcPr>
            <w:tcW w:w="600" w:type="dxa"/>
            <w:tcBorders>
              <w:left w:val="single" w:sz="4" w:space="0" w:color="auto"/>
              <w:bottom w:val="single" w:sz="4" w:space="0" w:color="auto"/>
              <w:right w:val="single" w:sz="4" w:space="0" w:color="auto"/>
            </w:tcBorders>
          </w:tcPr>
          <w:p w:rsidR="0060109A" w:rsidRPr="00807BC8" w:rsidRDefault="0060109A" w:rsidP="0060109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0109A" w:rsidRPr="00807BC8" w:rsidRDefault="0060109A" w:rsidP="0060109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vAlign w:val="center"/>
          </w:tcPr>
          <w:p w:rsidR="0060109A" w:rsidRPr="00807BC8" w:rsidRDefault="0060109A" w:rsidP="0060109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701" w:type="dxa"/>
            <w:tcBorders>
              <w:left w:val="single" w:sz="4" w:space="0" w:color="auto"/>
              <w:bottom w:val="single" w:sz="4" w:space="0" w:color="auto"/>
              <w:right w:val="single" w:sz="4" w:space="0" w:color="auto"/>
            </w:tcBorders>
            <w:vAlign w:val="center"/>
          </w:tcPr>
          <w:p w:rsidR="0060109A" w:rsidRPr="00807BC8" w:rsidRDefault="0060109A" w:rsidP="0060109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560" w:type="dxa"/>
            <w:tcBorders>
              <w:left w:val="single" w:sz="4" w:space="0" w:color="auto"/>
              <w:bottom w:val="single" w:sz="4" w:space="0" w:color="auto"/>
              <w:right w:val="single" w:sz="4" w:space="0" w:color="auto"/>
            </w:tcBorders>
            <w:vAlign w:val="center"/>
          </w:tcPr>
          <w:p w:rsidR="0060109A" w:rsidRPr="00807BC8" w:rsidRDefault="0060109A" w:rsidP="0060109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r>
      <w:tr w:rsidR="0060109A" w:rsidRPr="00807BC8" w:rsidTr="00B0278D">
        <w:trPr>
          <w:tblCellSpacing w:w="5" w:type="nil"/>
        </w:trPr>
        <w:tc>
          <w:tcPr>
            <w:tcW w:w="600" w:type="dxa"/>
            <w:tcBorders>
              <w:left w:val="single" w:sz="4" w:space="0" w:color="auto"/>
              <w:bottom w:val="single" w:sz="4" w:space="0" w:color="auto"/>
              <w:right w:val="single" w:sz="4" w:space="0" w:color="auto"/>
            </w:tcBorders>
          </w:tcPr>
          <w:p w:rsidR="0060109A" w:rsidRPr="00807BC8" w:rsidRDefault="0060109A" w:rsidP="0060109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0109A" w:rsidRPr="00807BC8" w:rsidRDefault="0060109A" w:rsidP="0060109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center"/>
          </w:tcPr>
          <w:p w:rsidR="0060109A" w:rsidRDefault="0060109A" w:rsidP="0060109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7547,0</w:t>
            </w:r>
          </w:p>
        </w:tc>
        <w:tc>
          <w:tcPr>
            <w:tcW w:w="1701" w:type="dxa"/>
            <w:tcBorders>
              <w:left w:val="single" w:sz="4" w:space="0" w:color="auto"/>
              <w:bottom w:val="single" w:sz="4" w:space="0" w:color="auto"/>
              <w:right w:val="single" w:sz="4" w:space="0" w:color="auto"/>
            </w:tcBorders>
            <w:vAlign w:val="center"/>
          </w:tcPr>
          <w:p w:rsidR="0060109A" w:rsidRDefault="0060109A" w:rsidP="0060109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7872,0</w:t>
            </w:r>
          </w:p>
        </w:tc>
        <w:tc>
          <w:tcPr>
            <w:tcW w:w="1560" w:type="dxa"/>
            <w:tcBorders>
              <w:left w:val="single" w:sz="4" w:space="0" w:color="auto"/>
              <w:bottom w:val="single" w:sz="4" w:space="0" w:color="auto"/>
              <w:right w:val="single" w:sz="4" w:space="0" w:color="auto"/>
            </w:tcBorders>
            <w:vAlign w:val="center"/>
          </w:tcPr>
          <w:p w:rsidR="0060109A" w:rsidRDefault="0060109A" w:rsidP="0060109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0109A" w:rsidRPr="00807BC8" w:rsidTr="00B0278D">
        <w:trPr>
          <w:tblCellSpacing w:w="5" w:type="nil"/>
        </w:trPr>
        <w:tc>
          <w:tcPr>
            <w:tcW w:w="9215" w:type="dxa"/>
            <w:gridSpan w:val="5"/>
            <w:tcBorders>
              <w:left w:val="single" w:sz="4" w:space="0" w:color="auto"/>
              <w:bottom w:val="single" w:sz="4" w:space="0" w:color="auto"/>
              <w:right w:val="single" w:sz="4" w:space="0" w:color="auto"/>
            </w:tcBorders>
          </w:tcPr>
          <w:p w:rsidR="0060109A" w:rsidRDefault="0060109A" w:rsidP="0060109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реализации муниципальной программы</w:t>
            </w:r>
          </w:p>
        </w:tc>
      </w:tr>
      <w:tr w:rsidR="001F60DD" w:rsidRPr="00807BC8" w:rsidTr="00B0278D">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60109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60109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w:t>
            </w:r>
          </w:p>
        </w:tc>
        <w:tc>
          <w:tcPr>
            <w:tcW w:w="1559" w:type="dxa"/>
            <w:tcBorders>
              <w:left w:val="single" w:sz="4" w:space="0" w:color="auto"/>
              <w:bottom w:val="single" w:sz="4" w:space="0" w:color="auto"/>
              <w:right w:val="single" w:sz="4" w:space="0" w:color="auto"/>
            </w:tcBorders>
            <w:vAlign w:val="bottom"/>
          </w:tcPr>
          <w:p w:rsidR="001F60DD" w:rsidRPr="001F60DD" w:rsidRDefault="001F60DD">
            <w:pPr>
              <w:jc w:val="right"/>
              <w:rPr>
                <w:rFonts w:ascii="Times New Roman" w:hAnsi="Times New Roman" w:cs="Times New Roman"/>
                <w:b/>
                <w:bCs/>
                <w:color w:val="000000"/>
                <w:sz w:val="28"/>
                <w:szCs w:val="28"/>
              </w:rPr>
            </w:pPr>
            <w:r w:rsidRPr="001F60DD">
              <w:rPr>
                <w:rFonts w:ascii="Times New Roman" w:hAnsi="Times New Roman" w:cs="Times New Roman"/>
                <w:b/>
                <w:bCs/>
                <w:color w:val="000000"/>
                <w:sz w:val="28"/>
                <w:szCs w:val="28"/>
              </w:rPr>
              <w:t>136766,7</w:t>
            </w:r>
          </w:p>
        </w:tc>
        <w:tc>
          <w:tcPr>
            <w:tcW w:w="1701" w:type="dxa"/>
            <w:tcBorders>
              <w:left w:val="single" w:sz="4" w:space="0" w:color="auto"/>
              <w:bottom w:val="single" w:sz="4" w:space="0" w:color="auto"/>
              <w:right w:val="single" w:sz="4" w:space="0" w:color="auto"/>
            </w:tcBorders>
            <w:vAlign w:val="bottom"/>
          </w:tcPr>
          <w:p w:rsidR="001F60DD" w:rsidRPr="001F60DD" w:rsidRDefault="001F60DD">
            <w:pPr>
              <w:jc w:val="right"/>
              <w:rPr>
                <w:rFonts w:ascii="Times New Roman" w:hAnsi="Times New Roman" w:cs="Times New Roman"/>
                <w:b/>
                <w:bCs/>
                <w:color w:val="000000"/>
                <w:sz w:val="28"/>
                <w:szCs w:val="28"/>
              </w:rPr>
            </w:pPr>
            <w:r w:rsidRPr="001F60DD">
              <w:rPr>
                <w:rFonts w:ascii="Times New Roman" w:hAnsi="Times New Roman" w:cs="Times New Roman"/>
                <w:b/>
                <w:bCs/>
                <w:color w:val="000000"/>
                <w:sz w:val="28"/>
                <w:szCs w:val="28"/>
              </w:rPr>
              <w:t>75233,73</w:t>
            </w:r>
          </w:p>
        </w:tc>
        <w:tc>
          <w:tcPr>
            <w:tcW w:w="1560" w:type="dxa"/>
            <w:tcBorders>
              <w:left w:val="single" w:sz="4" w:space="0" w:color="auto"/>
              <w:bottom w:val="single" w:sz="4" w:space="0" w:color="auto"/>
              <w:right w:val="single" w:sz="4" w:space="0" w:color="auto"/>
            </w:tcBorders>
            <w:vAlign w:val="bottom"/>
          </w:tcPr>
          <w:p w:rsidR="001F60DD" w:rsidRPr="001F60DD" w:rsidRDefault="001F60DD">
            <w:pPr>
              <w:jc w:val="right"/>
              <w:rPr>
                <w:rFonts w:ascii="Times New Roman" w:hAnsi="Times New Roman" w:cs="Times New Roman"/>
                <w:b/>
                <w:bCs/>
                <w:color w:val="000000"/>
                <w:sz w:val="28"/>
                <w:szCs w:val="28"/>
              </w:rPr>
            </w:pPr>
            <w:r w:rsidRPr="001F60DD">
              <w:rPr>
                <w:rFonts w:ascii="Times New Roman" w:hAnsi="Times New Roman" w:cs="Times New Roman"/>
                <w:b/>
                <w:bCs/>
                <w:color w:val="000000"/>
                <w:sz w:val="28"/>
                <w:szCs w:val="28"/>
              </w:rPr>
              <w:t>67634,2</w:t>
            </w:r>
          </w:p>
        </w:tc>
      </w:tr>
      <w:tr w:rsidR="0060109A" w:rsidRPr="00807BC8" w:rsidTr="00B0278D">
        <w:trPr>
          <w:tblCellSpacing w:w="5" w:type="nil"/>
        </w:trPr>
        <w:tc>
          <w:tcPr>
            <w:tcW w:w="600" w:type="dxa"/>
            <w:tcBorders>
              <w:left w:val="single" w:sz="4" w:space="0" w:color="auto"/>
              <w:bottom w:val="single" w:sz="4" w:space="0" w:color="auto"/>
              <w:right w:val="single" w:sz="4" w:space="0" w:color="auto"/>
            </w:tcBorders>
          </w:tcPr>
          <w:p w:rsidR="0060109A" w:rsidRPr="00807BC8" w:rsidRDefault="0060109A" w:rsidP="0060109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60109A" w:rsidRPr="00807BC8" w:rsidRDefault="0060109A" w:rsidP="0060109A">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0109A" w:rsidRPr="001F60DD" w:rsidRDefault="0060109A" w:rsidP="0060109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c>
        <w:tc>
          <w:tcPr>
            <w:tcW w:w="1701" w:type="dxa"/>
            <w:tcBorders>
              <w:left w:val="single" w:sz="4" w:space="0" w:color="auto"/>
              <w:bottom w:val="single" w:sz="4" w:space="0" w:color="auto"/>
              <w:right w:val="single" w:sz="4" w:space="0" w:color="auto"/>
            </w:tcBorders>
          </w:tcPr>
          <w:p w:rsidR="0060109A" w:rsidRPr="001F60DD" w:rsidRDefault="0060109A" w:rsidP="0060109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c>
        <w:tc>
          <w:tcPr>
            <w:tcW w:w="1560" w:type="dxa"/>
            <w:tcBorders>
              <w:left w:val="single" w:sz="4" w:space="0" w:color="auto"/>
              <w:bottom w:val="single" w:sz="4" w:space="0" w:color="auto"/>
              <w:right w:val="single" w:sz="4" w:space="0" w:color="auto"/>
            </w:tcBorders>
          </w:tcPr>
          <w:p w:rsidR="0060109A" w:rsidRPr="001F60DD" w:rsidRDefault="0060109A" w:rsidP="0060109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c>
      </w:tr>
      <w:tr w:rsidR="005C0F51" w:rsidRPr="00807BC8" w:rsidTr="00B0278D">
        <w:trPr>
          <w:tblCellSpacing w:w="5" w:type="nil"/>
        </w:trPr>
        <w:tc>
          <w:tcPr>
            <w:tcW w:w="600" w:type="dxa"/>
            <w:tcBorders>
              <w:left w:val="single" w:sz="4" w:space="0" w:color="auto"/>
              <w:bottom w:val="single" w:sz="4" w:space="0" w:color="auto"/>
              <w:right w:val="single" w:sz="4" w:space="0" w:color="auto"/>
            </w:tcBorders>
          </w:tcPr>
          <w:p w:rsidR="005C0F51" w:rsidRPr="00807BC8" w:rsidRDefault="005C0F51" w:rsidP="009121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0F51" w:rsidRPr="00807BC8" w:rsidRDefault="005C0F51" w:rsidP="0091211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bottom"/>
          </w:tcPr>
          <w:p w:rsidR="005C0F51" w:rsidRPr="001F60DD" w:rsidRDefault="005C0F51">
            <w:pPr>
              <w:jc w:val="right"/>
              <w:rPr>
                <w:rFonts w:ascii="Times New Roman" w:hAnsi="Times New Roman" w:cs="Times New Roman"/>
                <w:b/>
                <w:color w:val="000000"/>
                <w:sz w:val="28"/>
                <w:szCs w:val="28"/>
              </w:rPr>
            </w:pPr>
            <w:r w:rsidRPr="001F60DD">
              <w:rPr>
                <w:rFonts w:ascii="Times New Roman" w:hAnsi="Times New Roman" w:cs="Times New Roman"/>
                <w:b/>
                <w:color w:val="000000"/>
                <w:sz w:val="28"/>
                <w:szCs w:val="28"/>
              </w:rPr>
              <w:t>63634,4</w:t>
            </w:r>
          </w:p>
        </w:tc>
        <w:tc>
          <w:tcPr>
            <w:tcW w:w="1701" w:type="dxa"/>
            <w:tcBorders>
              <w:left w:val="single" w:sz="4" w:space="0" w:color="auto"/>
              <w:bottom w:val="single" w:sz="4" w:space="0" w:color="auto"/>
              <w:right w:val="single" w:sz="4" w:space="0" w:color="auto"/>
            </w:tcBorders>
            <w:vAlign w:val="bottom"/>
          </w:tcPr>
          <w:p w:rsidR="005C0F51" w:rsidRPr="001F60DD" w:rsidRDefault="005C0F51">
            <w:pPr>
              <w:jc w:val="right"/>
              <w:rPr>
                <w:rFonts w:ascii="Times New Roman" w:hAnsi="Times New Roman" w:cs="Times New Roman"/>
                <w:b/>
                <w:color w:val="000000"/>
                <w:sz w:val="28"/>
                <w:szCs w:val="28"/>
              </w:rPr>
            </w:pPr>
            <w:r w:rsidRPr="001F60DD">
              <w:rPr>
                <w:rFonts w:ascii="Times New Roman" w:hAnsi="Times New Roman" w:cs="Times New Roman"/>
                <w:b/>
                <w:color w:val="000000"/>
                <w:sz w:val="28"/>
                <w:szCs w:val="28"/>
              </w:rPr>
              <w:t>21742,1</w:t>
            </w:r>
          </w:p>
        </w:tc>
        <w:tc>
          <w:tcPr>
            <w:tcW w:w="1560" w:type="dxa"/>
            <w:tcBorders>
              <w:left w:val="single" w:sz="4" w:space="0" w:color="auto"/>
              <w:bottom w:val="single" w:sz="4" w:space="0" w:color="auto"/>
              <w:right w:val="single" w:sz="4" w:space="0" w:color="auto"/>
            </w:tcBorders>
            <w:vAlign w:val="bottom"/>
          </w:tcPr>
          <w:p w:rsidR="005C0F51" w:rsidRPr="001F60DD" w:rsidRDefault="005C0F51">
            <w:pPr>
              <w:jc w:val="right"/>
              <w:rPr>
                <w:rFonts w:ascii="Times New Roman" w:hAnsi="Times New Roman" w:cs="Times New Roman"/>
                <w:b/>
                <w:color w:val="000000"/>
                <w:sz w:val="28"/>
                <w:szCs w:val="28"/>
              </w:rPr>
            </w:pPr>
            <w:r w:rsidRPr="001F60DD">
              <w:rPr>
                <w:rFonts w:ascii="Times New Roman" w:hAnsi="Times New Roman" w:cs="Times New Roman"/>
                <w:b/>
                <w:color w:val="000000"/>
                <w:sz w:val="28"/>
                <w:szCs w:val="28"/>
              </w:rPr>
              <w:t>24676,0</w:t>
            </w:r>
          </w:p>
        </w:tc>
      </w:tr>
      <w:tr w:rsidR="005C0F51" w:rsidRPr="00807BC8" w:rsidTr="00B0278D">
        <w:trPr>
          <w:tblCellSpacing w:w="5" w:type="nil"/>
        </w:trPr>
        <w:tc>
          <w:tcPr>
            <w:tcW w:w="600" w:type="dxa"/>
            <w:tcBorders>
              <w:left w:val="single" w:sz="4" w:space="0" w:color="auto"/>
              <w:bottom w:val="single" w:sz="4" w:space="0" w:color="auto"/>
              <w:right w:val="single" w:sz="4" w:space="0" w:color="auto"/>
            </w:tcBorders>
          </w:tcPr>
          <w:p w:rsidR="005C0F51" w:rsidRPr="00807BC8" w:rsidRDefault="005C0F51" w:rsidP="009121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0F51" w:rsidRPr="00807BC8" w:rsidRDefault="005C0F51" w:rsidP="009121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vAlign w:val="bottom"/>
          </w:tcPr>
          <w:p w:rsidR="005C0F51" w:rsidRPr="001F60DD" w:rsidRDefault="00BB24F4">
            <w:pPr>
              <w:jc w:val="right"/>
              <w:rPr>
                <w:rFonts w:ascii="Times New Roman" w:hAnsi="Times New Roman" w:cs="Times New Roman"/>
                <w:b/>
                <w:color w:val="000000"/>
                <w:sz w:val="28"/>
                <w:szCs w:val="28"/>
              </w:rPr>
            </w:pPr>
            <w:r w:rsidRPr="001F60DD">
              <w:rPr>
                <w:rFonts w:ascii="Times New Roman" w:hAnsi="Times New Roman" w:cs="Times New Roman"/>
                <w:b/>
                <w:color w:val="000000"/>
                <w:sz w:val="28"/>
                <w:szCs w:val="28"/>
              </w:rPr>
              <w:t>41412,3</w:t>
            </w:r>
          </w:p>
        </w:tc>
        <w:tc>
          <w:tcPr>
            <w:tcW w:w="1701" w:type="dxa"/>
            <w:tcBorders>
              <w:left w:val="single" w:sz="4" w:space="0" w:color="auto"/>
              <w:bottom w:val="single" w:sz="4" w:space="0" w:color="auto"/>
              <w:right w:val="single" w:sz="4" w:space="0" w:color="auto"/>
            </w:tcBorders>
            <w:vAlign w:val="bottom"/>
          </w:tcPr>
          <w:p w:rsidR="005C0F51" w:rsidRPr="001F60DD" w:rsidRDefault="00BB24F4">
            <w:pPr>
              <w:jc w:val="right"/>
              <w:rPr>
                <w:rFonts w:ascii="Times New Roman" w:hAnsi="Times New Roman" w:cs="Times New Roman"/>
                <w:b/>
                <w:color w:val="000000"/>
                <w:sz w:val="28"/>
                <w:szCs w:val="28"/>
              </w:rPr>
            </w:pPr>
            <w:r w:rsidRPr="001F60DD">
              <w:rPr>
                <w:rFonts w:ascii="Times New Roman" w:hAnsi="Times New Roman" w:cs="Times New Roman"/>
                <w:b/>
                <w:color w:val="000000"/>
                <w:sz w:val="28"/>
                <w:szCs w:val="28"/>
              </w:rPr>
              <w:t>43799,4</w:t>
            </w:r>
          </w:p>
        </w:tc>
        <w:tc>
          <w:tcPr>
            <w:tcW w:w="1560" w:type="dxa"/>
            <w:tcBorders>
              <w:left w:val="single" w:sz="4" w:space="0" w:color="auto"/>
              <w:bottom w:val="single" w:sz="4" w:space="0" w:color="auto"/>
              <w:right w:val="single" w:sz="4" w:space="0" w:color="auto"/>
            </w:tcBorders>
            <w:vAlign w:val="bottom"/>
          </w:tcPr>
          <w:p w:rsidR="005C0F51" w:rsidRPr="001F60DD" w:rsidRDefault="00BB24F4">
            <w:pPr>
              <w:jc w:val="right"/>
              <w:rPr>
                <w:rFonts w:ascii="Times New Roman" w:hAnsi="Times New Roman" w:cs="Times New Roman"/>
                <w:b/>
                <w:color w:val="000000"/>
                <w:sz w:val="28"/>
                <w:szCs w:val="28"/>
              </w:rPr>
            </w:pPr>
            <w:r w:rsidRPr="001F60DD">
              <w:rPr>
                <w:rFonts w:ascii="Times New Roman" w:hAnsi="Times New Roman" w:cs="Times New Roman"/>
                <w:b/>
                <w:color w:val="000000"/>
                <w:sz w:val="28"/>
                <w:szCs w:val="28"/>
              </w:rPr>
              <w:t>41134,2</w:t>
            </w:r>
          </w:p>
        </w:tc>
      </w:tr>
      <w:tr w:rsidR="005C0F51" w:rsidRPr="00807BC8" w:rsidTr="00B0278D">
        <w:trPr>
          <w:tblCellSpacing w:w="5" w:type="nil"/>
        </w:trPr>
        <w:tc>
          <w:tcPr>
            <w:tcW w:w="600" w:type="dxa"/>
            <w:tcBorders>
              <w:left w:val="single" w:sz="4" w:space="0" w:color="auto"/>
              <w:bottom w:val="single" w:sz="4" w:space="0" w:color="auto"/>
              <w:right w:val="single" w:sz="4" w:space="0" w:color="auto"/>
            </w:tcBorders>
          </w:tcPr>
          <w:p w:rsidR="005C0F51" w:rsidRPr="00807BC8" w:rsidRDefault="005C0F51" w:rsidP="009121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0F51" w:rsidRPr="00807BC8" w:rsidRDefault="005C0F51" w:rsidP="0091211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vAlign w:val="bottom"/>
          </w:tcPr>
          <w:p w:rsidR="005C0F51" w:rsidRPr="001F60DD" w:rsidRDefault="005C0F51">
            <w:pPr>
              <w:jc w:val="right"/>
              <w:rPr>
                <w:rFonts w:ascii="Times New Roman" w:hAnsi="Times New Roman" w:cs="Times New Roman"/>
                <w:b/>
                <w:color w:val="000000"/>
                <w:sz w:val="28"/>
                <w:szCs w:val="28"/>
              </w:rPr>
            </w:pPr>
            <w:r w:rsidRPr="001F60DD">
              <w:rPr>
                <w:rFonts w:ascii="Times New Roman" w:hAnsi="Times New Roman" w:cs="Times New Roman"/>
                <w:b/>
                <w:color w:val="000000"/>
                <w:sz w:val="28"/>
                <w:szCs w:val="28"/>
              </w:rPr>
              <w:t>24173,06</w:t>
            </w:r>
          </w:p>
        </w:tc>
        <w:tc>
          <w:tcPr>
            <w:tcW w:w="1701" w:type="dxa"/>
            <w:tcBorders>
              <w:left w:val="single" w:sz="4" w:space="0" w:color="auto"/>
              <w:bottom w:val="single" w:sz="4" w:space="0" w:color="auto"/>
              <w:right w:val="single" w:sz="4" w:space="0" w:color="auto"/>
            </w:tcBorders>
            <w:vAlign w:val="bottom"/>
          </w:tcPr>
          <w:p w:rsidR="005C0F51" w:rsidRPr="001F60DD" w:rsidRDefault="005C0F51">
            <w:pPr>
              <w:jc w:val="right"/>
              <w:rPr>
                <w:rFonts w:ascii="Times New Roman" w:hAnsi="Times New Roman" w:cs="Times New Roman"/>
                <w:b/>
                <w:color w:val="000000"/>
                <w:sz w:val="28"/>
                <w:szCs w:val="28"/>
              </w:rPr>
            </w:pPr>
            <w:r w:rsidRPr="001F60DD">
              <w:rPr>
                <w:rFonts w:ascii="Times New Roman" w:hAnsi="Times New Roman" w:cs="Times New Roman"/>
                <w:b/>
                <w:color w:val="000000"/>
                <w:sz w:val="28"/>
                <w:szCs w:val="28"/>
              </w:rPr>
              <w:t>1820,2</w:t>
            </w:r>
          </w:p>
        </w:tc>
        <w:tc>
          <w:tcPr>
            <w:tcW w:w="1560" w:type="dxa"/>
            <w:tcBorders>
              <w:left w:val="single" w:sz="4" w:space="0" w:color="auto"/>
              <w:bottom w:val="single" w:sz="4" w:space="0" w:color="auto"/>
              <w:right w:val="single" w:sz="4" w:space="0" w:color="auto"/>
            </w:tcBorders>
            <w:vAlign w:val="bottom"/>
          </w:tcPr>
          <w:p w:rsidR="005C0F51" w:rsidRPr="001F60DD" w:rsidRDefault="005C0F51">
            <w:pPr>
              <w:jc w:val="right"/>
              <w:rPr>
                <w:rFonts w:ascii="Times New Roman" w:hAnsi="Times New Roman" w:cs="Times New Roman"/>
                <w:b/>
                <w:color w:val="000000"/>
                <w:sz w:val="28"/>
                <w:szCs w:val="28"/>
              </w:rPr>
            </w:pPr>
            <w:r w:rsidRPr="001F60DD">
              <w:rPr>
                <w:rFonts w:ascii="Times New Roman" w:hAnsi="Times New Roman" w:cs="Times New Roman"/>
                <w:b/>
                <w:color w:val="000000"/>
                <w:sz w:val="28"/>
                <w:szCs w:val="28"/>
              </w:rPr>
              <w:t>1824</w:t>
            </w:r>
          </w:p>
        </w:tc>
      </w:tr>
      <w:tr w:rsidR="00BB24F4" w:rsidRPr="00807BC8" w:rsidTr="00F53BBB">
        <w:trPr>
          <w:tblCellSpacing w:w="5" w:type="nil"/>
        </w:trPr>
        <w:tc>
          <w:tcPr>
            <w:tcW w:w="600" w:type="dxa"/>
            <w:tcBorders>
              <w:left w:val="single" w:sz="4" w:space="0" w:color="auto"/>
              <w:bottom w:val="single" w:sz="4" w:space="0" w:color="auto"/>
              <w:right w:val="single" w:sz="4" w:space="0" w:color="auto"/>
            </w:tcBorders>
          </w:tcPr>
          <w:p w:rsidR="00BB24F4" w:rsidRPr="00807BC8" w:rsidRDefault="00BB24F4" w:rsidP="00C453D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BB24F4" w:rsidRPr="00807BC8" w:rsidRDefault="00BB24F4" w:rsidP="00C453D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bottom"/>
          </w:tcPr>
          <w:p w:rsidR="00BB24F4" w:rsidRPr="001F60DD" w:rsidRDefault="00BB24F4">
            <w:pPr>
              <w:jc w:val="right"/>
              <w:rPr>
                <w:rFonts w:ascii="Times New Roman" w:hAnsi="Times New Roman" w:cs="Times New Roman"/>
                <w:b/>
                <w:color w:val="000000"/>
                <w:sz w:val="28"/>
                <w:szCs w:val="28"/>
              </w:rPr>
            </w:pPr>
            <w:r w:rsidRPr="001F60DD">
              <w:rPr>
                <w:rFonts w:ascii="Times New Roman" w:hAnsi="Times New Roman" w:cs="Times New Roman"/>
                <w:b/>
                <w:color w:val="000000"/>
                <w:sz w:val="28"/>
                <w:szCs w:val="28"/>
              </w:rPr>
              <w:t>7547</w:t>
            </w:r>
          </w:p>
        </w:tc>
        <w:tc>
          <w:tcPr>
            <w:tcW w:w="1701" w:type="dxa"/>
            <w:tcBorders>
              <w:left w:val="single" w:sz="4" w:space="0" w:color="auto"/>
              <w:bottom w:val="single" w:sz="4" w:space="0" w:color="auto"/>
              <w:right w:val="single" w:sz="4" w:space="0" w:color="auto"/>
            </w:tcBorders>
            <w:vAlign w:val="bottom"/>
          </w:tcPr>
          <w:p w:rsidR="00BB24F4" w:rsidRPr="001F60DD" w:rsidRDefault="00BB24F4">
            <w:pPr>
              <w:jc w:val="right"/>
              <w:rPr>
                <w:rFonts w:ascii="Times New Roman" w:hAnsi="Times New Roman" w:cs="Times New Roman"/>
                <w:b/>
                <w:color w:val="000000"/>
                <w:sz w:val="28"/>
                <w:szCs w:val="28"/>
              </w:rPr>
            </w:pPr>
            <w:r w:rsidRPr="001F60DD">
              <w:rPr>
                <w:rFonts w:ascii="Times New Roman" w:hAnsi="Times New Roman" w:cs="Times New Roman"/>
                <w:b/>
                <w:color w:val="000000"/>
                <w:sz w:val="28"/>
                <w:szCs w:val="28"/>
              </w:rPr>
              <w:t>7872</w:t>
            </w:r>
          </w:p>
        </w:tc>
        <w:tc>
          <w:tcPr>
            <w:tcW w:w="1560" w:type="dxa"/>
            <w:tcBorders>
              <w:left w:val="single" w:sz="4" w:space="0" w:color="auto"/>
              <w:bottom w:val="single" w:sz="4" w:space="0" w:color="auto"/>
              <w:right w:val="single" w:sz="4" w:space="0" w:color="auto"/>
            </w:tcBorders>
            <w:vAlign w:val="bottom"/>
          </w:tcPr>
          <w:p w:rsidR="00BB24F4" w:rsidRPr="001F60DD" w:rsidRDefault="00BB24F4">
            <w:pPr>
              <w:jc w:val="right"/>
              <w:rPr>
                <w:rFonts w:ascii="Times New Roman" w:hAnsi="Times New Roman" w:cs="Times New Roman"/>
                <w:b/>
                <w:color w:val="000000"/>
                <w:sz w:val="28"/>
                <w:szCs w:val="28"/>
              </w:rPr>
            </w:pPr>
            <w:r w:rsidRPr="001F60DD">
              <w:rPr>
                <w:rFonts w:ascii="Times New Roman" w:hAnsi="Times New Roman" w:cs="Times New Roman"/>
                <w:b/>
                <w:color w:val="000000"/>
                <w:sz w:val="28"/>
                <w:szCs w:val="28"/>
              </w:rPr>
              <w:t>0</w:t>
            </w:r>
          </w:p>
        </w:tc>
      </w:tr>
      <w:tr w:rsidR="00912117" w:rsidRPr="00807BC8" w:rsidTr="00B0278D">
        <w:trPr>
          <w:tblCellSpacing w:w="5" w:type="nil"/>
        </w:trPr>
        <w:tc>
          <w:tcPr>
            <w:tcW w:w="600" w:type="dxa"/>
            <w:tcBorders>
              <w:left w:val="single" w:sz="4" w:space="0" w:color="auto"/>
              <w:bottom w:val="single" w:sz="4" w:space="0" w:color="auto"/>
              <w:right w:val="single" w:sz="4" w:space="0" w:color="auto"/>
            </w:tcBorders>
          </w:tcPr>
          <w:p w:rsidR="00912117" w:rsidRPr="00807BC8" w:rsidRDefault="00912117" w:rsidP="009121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12117" w:rsidRPr="00807BC8" w:rsidRDefault="00912117" w:rsidP="009121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912117" w:rsidRPr="00807BC8" w:rsidRDefault="00912117" w:rsidP="009121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12117" w:rsidRPr="00807BC8" w:rsidRDefault="00912117" w:rsidP="009121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12117" w:rsidRPr="00807BC8" w:rsidRDefault="00912117" w:rsidP="009121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12117" w:rsidRPr="00807BC8" w:rsidTr="00B0278D">
        <w:trPr>
          <w:tblCellSpacing w:w="5" w:type="nil"/>
        </w:trPr>
        <w:tc>
          <w:tcPr>
            <w:tcW w:w="600" w:type="dxa"/>
            <w:tcBorders>
              <w:left w:val="single" w:sz="4" w:space="0" w:color="auto"/>
              <w:bottom w:val="single" w:sz="4" w:space="0" w:color="auto"/>
              <w:right w:val="single" w:sz="4" w:space="0" w:color="auto"/>
            </w:tcBorders>
          </w:tcPr>
          <w:p w:rsidR="00912117" w:rsidRPr="00807BC8" w:rsidRDefault="00912117" w:rsidP="009121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912117" w:rsidRPr="00807BC8" w:rsidRDefault="00912117" w:rsidP="009121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ответственного          </w:t>
            </w:r>
            <w:r w:rsidRPr="00807BC8">
              <w:rPr>
                <w:rFonts w:ascii="Times New Roman" w:eastAsia="Times New Roman" w:hAnsi="Times New Roman" w:cs="Times New Roman"/>
                <w:sz w:val="28"/>
                <w:szCs w:val="28"/>
              </w:rPr>
              <w:br/>
              <w:t xml:space="preserve">исполнителя             </w:t>
            </w:r>
          </w:p>
        </w:tc>
        <w:tc>
          <w:tcPr>
            <w:tcW w:w="1559" w:type="dxa"/>
            <w:tcBorders>
              <w:left w:val="single" w:sz="4" w:space="0" w:color="auto"/>
              <w:bottom w:val="single" w:sz="4" w:space="0" w:color="auto"/>
              <w:right w:val="single" w:sz="4" w:space="0" w:color="auto"/>
            </w:tcBorders>
          </w:tcPr>
          <w:p w:rsidR="00912117" w:rsidRPr="00807BC8" w:rsidRDefault="00912117" w:rsidP="009121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701" w:type="dxa"/>
            <w:tcBorders>
              <w:left w:val="single" w:sz="4" w:space="0" w:color="auto"/>
              <w:bottom w:val="single" w:sz="4" w:space="0" w:color="auto"/>
              <w:right w:val="single" w:sz="4" w:space="0" w:color="auto"/>
            </w:tcBorders>
          </w:tcPr>
          <w:p w:rsidR="00912117" w:rsidRPr="00807BC8" w:rsidRDefault="00912117" w:rsidP="009121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560" w:type="dxa"/>
            <w:tcBorders>
              <w:left w:val="single" w:sz="4" w:space="0" w:color="auto"/>
              <w:bottom w:val="single" w:sz="4" w:space="0" w:color="auto"/>
              <w:right w:val="single" w:sz="4" w:space="0" w:color="auto"/>
            </w:tcBorders>
          </w:tcPr>
          <w:p w:rsidR="00912117" w:rsidRPr="00807BC8" w:rsidRDefault="00912117" w:rsidP="009121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r>
      <w:tr w:rsidR="00912117" w:rsidRPr="00807BC8" w:rsidTr="00B0278D">
        <w:trPr>
          <w:tblCellSpacing w:w="5" w:type="nil"/>
        </w:trPr>
        <w:tc>
          <w:tcPr>
            <w:tcW w:w="600" w:type="dxa"/>
            <w:tcBorders>
              <w:left w:val="single" w:sz="4" w:space="0" w:color="auto"/>
              <w:bottom w:val="single" w:sz="4" w:space="0" w:color="auto"/>
              <w:right w:val="single" w:sz="4" w:space="0" w:color="auto"/>
            </w:tcBorders>
          </w:tcPr>
          <w:p w:rsidR="00912117" w:rsidRPr="00807BC8" w:rsidRDefault="00912117" w:rsidP="009121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12117" w:rsidRPr="00807BC8" w:rsidRDefault="00912117" w:rsidP="009121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912117" w:rsidRPr="00807BC8" w:rsidRDefault="00912117" w:rsidP="009121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12117" w:rsidRPr="00807BC8" w:rsidRDefault="00912117" w:rsidP="009121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12117" w:rsidRPr="00807BC8" w:rsidRDefault="00912117" w:rsidP="009121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1F60DD" w:rsidRPr="00807BC8" w:rsidTr="00F53BBB">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bottom"/>
          </w:tcPr>
          <w:p w:rsidR="001F60DD" w:rsidRPr="001F60DD" w:rsidRDefault="001F60DD" w:rsidP="001F60DD">
            <w:pPr>
              <w:jc w:val="right"/>
              <w:rPr>
                <w:rFonts w:ascii="Times New Roman" w:hAnsi="Times New Roman" w:cs="Times New Roman"/>
                <w:color w:val="000000"/>
                <w:sz w:val="28"/>
                <w:szCs w:val="28"/>
              </w:rPr>
            </w:pPr>
            <w:r w:rsidRPr="001F60DD">
              <w:rPr>
                <w:rFonts w:ascii="Times New Roman" w:hAnsi="Times New Roman" w:cs="Times New Roman"/>
                <w:color w:val="000000"/>
                <w:sz w:val="28"/>
                <w:szCs w:val="28"/>
              </w:rPr>
              <w:t>63634,4</w:t>
            </w:r>
          </w:p>
        </w:tc>
        <w:tc>
          <w:tcPr>
            <w:tcW w:w="1701" w:type="dxa"/>
            <w:tcBorders>
              <w:left w:val="single" w:sz="4" w:space="0" w:color="auto"/>
              <w:bottom w:val="single" w:sz="4" w:space="0" w:color="auto"/>
              <w:right w:val="single" w:sz="4" w:space="0" w:color="auto"/>
            </w:tcBorders>
            <w:vAlign w:val="bottom"/>
          </w:tcPr>
          <w:p w:rsidR="001F60DD" w:rsidRPr="001F60DD" w:rsidRDefault="001F60DD" w:rsidP="001F60DD">
            <w:pPr>
              <w:jc w:val="right"/>
              <w:rPr>
                <w:rFonts w:ascii="Times New Roman" w:hAnsi="Times New Roman" w:cs="Times New Roman"/>
                <w:color w:val="000000"/>
                <w:sz w:val="28"/>
                <w:szCs w:val="28"/>
              </w:rPr>
            </w:pPr>
            <w:r w:rsidRPr="001F60DD">
              <w:rPr>
                <w:rFonts w:ascii="Times New Roman" w:hAnsi="Times New Roman" w:cs="Times New Roman"/>
                <w:color w:val="000000"/>
                <w:sz w:val="28"/>
                <w:szCs w:val="28"/>
              </w:rPr>
              <w:t>21742,1</w:t>
            </w:r>
          </w:p>
        </w:tc>
        <w:tc>
          <w:tcPr>
            <w:tcW w:w="1560" w:type="dxa"/>
            <w:tcBorders>
              <w:left w:val="single" w:sz="4" w:space="0" w:color="auto"/>
              <w:bottom w:val="single" w:sz="4" w:space="0" w:color="auto"/>
              <w:right w:val="single" w:sz="4" w:space="0" w:color="auto"/>
            </w:tcBorders>
            <w:vAlign w:val="bottom"/>
          </w:tcPr>
          <w:p w:rsidR="001F60DD" w:rsidRPr="001F60DD" w:rsidRDefault="001F60DD" w:rsidP="001F60DD">
            <w:pPr>
              <w:jc w:val="right"/>
              <w:rPr>
                <w:rFonts w:ascii="Times New Roman" w:hAnsi="Times New Roman" w:cs="Times New Roman"/>
                <w:color w:val="000000"/>
                <w:sz w:val="28"/>
                <w:szCs w:val="28"/>
              </w:rPr>
            </w:pPr>
            <w:r w:rsidRPr="001F60DD">
              <w:rPr>
                <w:rFonts w:ascii="Times New Roman" w:hAnsi="Times New Roman" w:cs="Times New Roman"/>
                <w:color w:val="000000"/>
                <w:sz w:val="28"/>
                <w:szCs w:val="28"/>
              </w:rPr>
              <w:t>24676,0</w:t>
            </w:r>
          </w:p>
        </w:tc>
      </w:tr>
      <w:tr w:rsidR="001F60DD" w:rsidRPr="00807BC8" w:rsidTr="00F53BBB">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vAlign w:val="bottom"/>
          </w:tcPr>
          <w:p w:rsidR="001F60DD" w:rsidRPr="001F60DD" w:rsidRDefault="001F60DD" w:rsidP="001F60DD">
            <w:pPr>
              <w:jc w:val="right"/>
              <w:rPr>
                <w:rFonts w:ascii="Times New Roman" w:hAnsi="Times New Roman" w:cs="Times New Roman"/>
                <w:color w:val="000000"/>
                <w:sz w:val="28"/>
                <w:szCs w:val="28"/>
              </w:rPr>
            </w:pPr>
            <w:r w:rsidRPr="001F60DD">
              <w:rPr>
                <w:rFonts w:ascii="Times New Roman" w:hAnsi="Times New Roman" w:cs="Times New Roman"/>
                <w:color w:val="000000"/>
                <w:sz w:val="28"/>
                <w:szCs w:val="28"/>
              </w:rPr>
              <w:t>41412,3</w:t>
            </w:r>
          </w:p>
        </w:tc>
        <w:tc>
          <w:tcPr>
            <w:tcW w:w="1701" w:type="dxa"/>
            <w:tcBorders>
              <w:left w:val="single" w:sz="4" w:space="0" w:color="auto"/>
              <w:bottom w:val="single" w:sz="4" w:space="0" w:color="auto"/>
              <w:right w:val="single" w:sz="4" w:space="0" w:color="auto"/>
            </w:tcBorders>
            <w:vAlign w:val="bottom"/>
          </w:tcPr>
          <w:p w:rsidR="001F60DD" w:rsidRPr="001F60DD" w:rsidRDefault="001F60DD" w:rsidP="001F60DD">
            <w:pPr>
              <w:jc w:val="right"/>
              <w:rPr>
                <w:rFonts w:ascii="Times New Roman" w:hAnsi="Times New Roman" w:cs="Times New Roman"/>
                <w:color w:val="000000"/>
                <w:sz w:val="28"/>
                <w:szCs w:val="28"/>
              </w:rPr>
            </w:pPr>
            <w:r w:rsidRPr="001F60DD">
              <w:rPr>
                <w:rFonts w:ascii="Times New Roman" w:hAnsi="Times New Roman" w:cs="Times New Roman"/>
                <w:color w:val="000000"/>
                <w:sz w:val="28"/>
                <w:szCs w:val="28"/>
              </w:rPr>
              <w:t>43799,4</w:t>
            </w:r>
          </w:p>
        </w:tc>
        <w:tc>
          <w:tcPr>
            <w:tcW w:w="1560" w:type="dxa"/>
            <w:tcBorders>
              <w:left w:val="single" w:sz="4" w:space="0" w:color="auto"/>
              <w:bottom w:val="single" w:sz="4" w:space="0" w:color="auto"/>
              <w:right w:val="single" w:sz="4" w:space="0" w:color="auto"/>
            </w:tcBorders>
            <w:vAlign w:val="bottom"/>
          </w:tcPr>
          <w:p w:rsidR="001F60DD" w:rsidRPr="001F60DD" w:rsidRDefault="001F60DD" w:rsidP="001F60DD">
            <w:pPr>
              <w:jc w:val="right"/>
              <w:rPr>
                <w:rFonts w:ascii="Times New Roman" w:hAnsi="Times New Roman" w:cs="Times New Roman"/>
                <w:color w:val="000000"/>
                <w:sz w:val="28"/>
                <w:szCs w:val="28"/>
              </w:rPr>
            </w:pPr>
            <w:r w:rsidRPr="001F60DD">
              <w:rPr>
                <w:rFonts w:ascii="Times New Roman" w:hAnsi="Times New Roman" w:cs="Times New Roman"/>
                <w:color w:val="000000"/>
                <w:sz w:val="28"/>
                <w:szCs w:val="28"/>
              </w:rPr>
              <w:t>41134,2</w:t>
            </w:r>
          </w:p>
        </w:tc>
      </w:tr>
      <w:tr w:rsidR="001F60DD" w:rsidRPr="00807BC8" w:rsidTr="00F53BBB">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vAlign w:val="bottom"/>
          </w:tcPr>
          <w:p w:rsidR="001F60DD" w:rsidRPr="001F60DD" w:rsidRDefault="001F60DD" w:rsidP="001F60DD">
            <w:pPr>
              <w:jc w:val="right"/>
              <w:rPr>
                <w:rFonts w:ascii="Times New Roman" w:hAnsi="Times New Roman" w:cs="Times New Roman"/>
                <w:color w:val="000000"/>
                <w:sz w:val="28"/>
                <w:szCs w:val="28"/>
              </w:rPr>
            </w:pPr>
            <w:r w:rsidRPr="001F60DD">
              <w:rPr>
                <w:rFonts w:ascii="Times New Roman" w:hAnsi="Times New Roman" w:cs="Times New Roman"/>
                <w:color w:val="000000"/>
                <w:sz w:val="28"/>
                <w:szCs w:val="28"/>
              </w:rPr>
              <w:t>24173,06</w:t>
            </w:r>
          </w:p>
        </w:tc>
        <w:tc>
          <w:tcPr>
            <w:tcW w:w="1701" w:type="dxa"/>
            <w:tcBorders>
              <w:left w:val="single" w:sz="4" w:space="0" w:color="auto"/>
              <w:bottom w:val="single" w:sz="4" w:space="0" w:color="auto"/>
              <w:right w:val="single" w:sz="4" w:space="0" w:color="auto"/>
            </w:tcBorders>
            <w:vAlign w:val="bottom"/>
          </w:tcPr>
          <w:p w:rsidR="001F60DD" w:rsidRPr="001F60DD" w:rsidRDefault="001F60DD" w:rsidP="001F60DD">
            <w:pPr>
              <w:jc w:val="right"/>
              <w:rPr>
                <w:rFonts w:ascii="Times New Roman" w:hAnsi="Times New Roman" w:cs="Times New Roman"/>
                <w:color w:val="000000"/>
                <w:sz w:val="28"/>
                <w:szCs w:val="28"/>
              </w:rPr>
            </w:pPr>
            <w:r w:rsidRPr="001F60DD">
              <w:rPr>
                <w:rFonts w:ascii="Times New Roman" w:hAnsi="Times New Roman" w:cs="Times New Roman"/>
                <w:color w:val="000000"/>
                <w:sz w:val="28"/>
                <w:szCs w:val="28"/>
              </w:rPr>
              <w:t>1820,2</w:t>
            </w:r>
          </w:p>
        </w:tc>
        <w:tc>
          <w:tcPr>
            <w:tcW w:w="1560" w:type="dxa"/>
            <w:tcBorders>
              <w:left w:val="single" w:sz="4" w:space="0" w:color="auto"/>
              <w:bottom w:val="single" w:sz="4" w:space="0" w:color="auto"/>
              <w:right w:val="single" w:sz="4" w:space="0" w:color="auto"/>
            </w:tcBorders>
            <w:vAlign w:val="bottom"/>
          </w:tcPr>
          <w:p w:rsidR="001F60DD" w:rsidRPr="001F60DD" w:rsidRDefault="001F60DD" w:rsidP="001F60DD">
            <w:pPr>
              <w:jc w:val="right"/>
              <w:rPr>
                <w:rFonts w:ascii="Times New Roman" w:hAnsi="Times New Roman" w:cs="Times New Roman"/>
                <w:color w:val="000000"/>
                <w:sz w:val="28"/>
                <w:szCs w:val="28"/>
              </w:rPr>
            </w:pPr>
            <w:r w:rsidRPr="001F60DD">
              <w:rPr>
                <w:rFonts w:ascii="Times New Roman" w:hAnsi="Times New Roman" w:cs="Times New Roman"/>
                <w:color w:val="000000"/>
                <w:sz w:val="28"/>
                <w:szCs w:val="28"/>
              </w:rPr>
              <w:t>1824</w:t>
            </w:r>
          </w:p>
        </w:tc>
      </w:tr>
      <w:tr w:rsidR="001F60DD" w:rsidRPr="00807BC8" w:rsidTr="00F53BBB">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bottom"/>
          </w:tcPr>
          <w:p w:rsidR="001F60DD" w:rsidRPr="001F60DD" w:rsidRDefault="001F60DD" w:rsidP="001F60DD">
            <w:pPr>
              <w:jc w:val="right"/>
              <w:rPr>
                <w:rFonts w:ascii="Times New Roman" w:hAnsi="Times New Roman" w:cs="Times New Roman"/>
                <w:color w:val="000000"/>
                <w:sz w:val="28"/>
                <w:szCs w:val="28"/>
              </w:rPr>
            </w:pPr>
            <w:r w:rsidRPr="001F60DD">
              <w:rPr>
                <w:rFonts w:ascii="Times New Roman" w:hAnsi="Times New Roman" w:cs="Times New Roman"/>
                <w:color w:val="000000"/>
                <w:sz w:val="28"/>
                <w:szCs w:val="28"/>
              </w:rPr>
              <w:t>7547</w:t>
            </w:r>
          </w:p>
        </w:tc>
        <w:tc>
          <w:tcPr>
            <w:tcW w:w="1701" w:type="dxa"/>
            <w:tcBorders>
              <w:left w:val="single" w:sz="4" w:space="0" w:color="auto"/>
              <w:bottom w:val="single" w:sz="4" w:space="0" w:color="auto"/>
              <w:right w:val="single" w:sz="4" w:space="0" w:color="auto"/>
            </w:tcBorders>
            <w:vAlign w:val="bottom"/>
          </w:tcPr>
          <w:p w:rsidR="001F60DD" w:rsidRPr="001F60DD" w:rsidRDefault="001F60DD" w:rsidP="001F60DD">
            <w:pPr>
              <w:jc w:val="right"/>
              <w:rPr>
                <w:rFonts w:ascii="Times New Roman" w:hAnsi="Times New Roman" w:cs="Times New Roman"/>
                <w:color w:val="000000"/>
                <w:sz w:val="28"/>
                <w:szCs w:val="28"/>
              </w:rPr>
            </w:pPr>
            <w:r w:rsidRPr="001F60DD">
              <w:rPr>
                <w:rFonts w:ascii="Times New Roman" w:hAnsi="Times New Roman" w:cs="Times New Roman"/>
                <w:color w:val="000000"/>
                <w:sz w:val="28"/>
                <w:szCs w:val="28"/>
              </w:rPr>
              <w:t>7872</w:t>
            </w:r>
          </w:p>
        </w:tc>
        <w:tc>
          <w:tcPr>
            <w:tcW w:w="1560" w:type="dxa"/>
            <w:tcBorders>
              <w:left w:val="single" w:sz="4" w:space="0" w:color="auto"/>
              <w:bottom w:val="single" w:sz="4" w:space="0" w:color="auto"/>
              <w:right w:val="single" w:sz="4" w:space="0" w:color="auto"/>
            </w:tcBorders>
            <w:vAlign w:val="bottom"/>
          </w:tcPr>
          <w:p w:rsidR="001F60DD" w:rsidRPr="001F60DD" w:rsidRDefault="001F60DD" w:rsidP="001F60DD">
            <w:pPr>
              <w:jc w:val="right"/>
              <w:rPr>
                <w:rFonts w:ascii="Times New Roman" w:hAnsi="Times New Roman" w:cs="Times New Roman"/>
                <w:color w:val="000000"/>
                <w:sz w:val="28"/>
                <w:szCs w:val="28"/>
              </w:rPr>
            </w:pPr>
            <w:r w:rsidRPr="001F60DD">
              <w:rPr>
                <w:rFonts w:ascii="Times New Roman" w:hAnsi="Times New Roman" w:cs="Times New Roman"/>
                <w:color w:val="000000"/>
                <w:sz w:val="28"/>
                <w:szCs w:val="28"/>
              </w:rPr>
              <w:t>0</w:t>
            </w:r>
          </w:p>
        </w:tc>
      </w:tr>
      <w:tr w:rsidR="001F60DD" w:rsidRPr="00807BC8" w:rsidTr="00B0278D">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c>
          <w:tcPr>
            <w:tcW w:w="1701"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c>
          <w:tcPr>
            <w:tcW w:w="156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r>
      <w:tr w:rsidR="001F60DD" w:rsidRPr="00807BC8" w:rsidTr="00B0278D">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1F60DD" w:rsidRPr="00807BC8" w:rsidTr="00B0278D">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bottom"/>
          </w:tcPr>
          <w:p w:rsidR="001F60DD" w:rsidRPr="00D73AC6" w:rsidRDefault="001F60DD" w:rsidP="001F60DD">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59757,4</w:t>
            </w:r>
          </w:p>
        </w:tc>
        <w:tc>
          <w:tcPr>
            <w:tcW w:w="1701" w:type="dxa"/>
            <w:tcBorders>
              <w:left w:val="single" w:sz="4" w:space="0" w:color="auto"/>
              <w:bottom w:val="single" w:sz="4" w:space="0" w:color="auto"/>
              <w:right w:val="single" w:sz="4" w:space="0" w:color="auto"/>
            </w:tcBorders>
            <w:vAlign w:val="bottom"/>
          </w:tcPr>
          <w:p w:rsidR="001F60DD" w:rsidRPr="00D73AC6" w:rsidRDefault="001F60DD" w:rsidP="001F60DD">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17784,1</w:t>
            </w:r>
          </w:p>
        </w:tc>
        <w:tc>
          <w:tcPr>
            <w:tcW w:w="1560" w:type="dxa"/>
            <w:tcBorders>
              <w:left w:val="single" w:sz="4" w:space="0" w:color="auto"/>
              <w:bottom w:val="single" w:sz="4" w:space="0" w:color="auto"/>
              <w:right w:val="single" w:sz="4" w:space="0" w:color="auto"/>
            </w:tcBorders>
            <w:vAlign w:val="bottom"/>
          </w:tcPr>
          <w:p w:rsidR="001F60DD" w:rsidRPr="00D73AC6" w:rsidRDefault="001F60DD" w:rsidP="001F60DD">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24676,0</w:t>
            </w:r>
          </w:p>
        </w:tc>
      </w:tr>
      <w:tr w:rsidR="001F60DD" w:rsidRPr="00807BC8" w:rsidTr="00B0278D">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p>
        </w:tc>
        <w:tc>
          <w:tcPr>
            <w:tcW w:w="1559" w:type="dxa"/>
            <w:tcBorders>
              <w:left w:val="single" w:sz="4" w:space="0" w:color="auto"/>
              <w:bottom w:val="single" w:sz="4" w:space="0" w:color="auto"/>
              <w:right w:val="single" w:sz="4" w:space="0" w:color="auto"/>
            </w:tcBorders>
            <w:vAlign w:val="bottom"/>
          </w:tcPr>
          <w:p w:rsidR="001F60DD" w:rsidRPr="00D73AC6" w:rsidRDefault="001F60DD" w:rsidP="001F60DD">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4500,0</w:t>
            </w:r>
          </w:p>
        </w:tc>
        <w:tc>
          <w:tcPr>
            <w:tcW w:w="1701" w:type="dxa"/>
            <w:tcBorders>
              <w:left w:val="single" w:sz="4" w:space="0" w:color="auto"/>
              <w:bottom w:val="single" w:sz="4" w:space="0" w:color="auto"/>
              <w:right w:val="single" w:sz="4" w:space="0" w:color="auto"/>
            </w:tcBorders>
            <w:vAlign w:val="bottom"/>
          </w:tcPr>
          <w:p w:rsidR="001F60DD" w:rsidRPr="00D73AC6" w:rsidRDefault="001F60DD" w:rsidP="001F60DD">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4500,0</w:t>
            </w:r>
          </w:p>
        </w:tc>
        <w:tc>
          <w:tcPr>
            <w:tcW w:w="1560" w:type="dxa"/>
            <w:tcBorders>
              <w:left w:val="single" w:sz="4" w:space="0" w:color="auto"/>
              <w:bottom w:val="single" w:sz="4" w:space="0" w:color="auto"/>
              <w:right w:val="single" w:sz="4" w:space="0" w:color="auto"/>
            </w:tcBorders>
            <w:vAlign w:val="bottom"/>
          </w:tcPr>
          <w:p w:rsidR="001F60DD" w:rsidRPr="00D73AC6" w:rsidRDefault="001F60DD" w:rsidP="001F60DD">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4500,0</w:t>
            </w:r>
          </w:p>
        </w:tc>
      </w:tr>
      <w:tr w:rsidR="001F60DD" w:rsidRPr="00807BC8" w:rsidTr="00B0278D">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vAlign w:val="bottom"/>
          </w:tcPr>
          <w:p w:rsidR="001F60DD" w:rsidRPr="00D73AC6" w:rsidRDefault="001F60DD" w:rsidP="001F60DD">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3103,66</w:t>
            </w:r>
          </w:p>
        </w:tc>
        <w:tc>
          <w:tcPr>
            <w:tcW w:w="1701" w:type="dxa"/>
            <w:tcBorders>
              <w:left w:val="single" w:sz="4" w:space="0" w:color="auto"/>
              <w:bottom w:val="single" w:sz="4" w:space="0" w:color="auto"/>
              <w:right w:val="single" w:sz="4" w:space="0" w:color="auto"/>
            </w:tcBorders>
            <w:vAlign w:val="bottom"/>
          </w:tcPr>
          <w:p w:rsidR="001F60DD" w:rsidRPr="00D73AC6" w:rsidRDefault="001F60DD" w:rsidP="001F60DD">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1820,2</w:t>
            </w:r>
          </w:p>
        </w:tc>
        <w:tc>
          <w:tcPr>
            <w:tcW w:w="1560" w:type="dxa"/>
            <w:tcBorders>
              <w:left w:val="single" w:sz="4" w:space="0" w:color="auto"/>
              <w:bottom w:val="single" w:sz="4" w:space="0" w:color="auto"/>
              <w:right w:val="single" w:sz="4" w:space="0" w:color="auto"/>
            </w:tcBorders>
            <w:vAlign w:val="bottom"/>
          </w:tcPr>
          <w:p w:rsidR="001F60DD" w:rsidRPr="00D73AC6" w:rsidRDefault="001F60DD" w:rsidP="001F60DD">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1824</w:t>
            </w:r>
          </w:p>
        </w:tc>
      </w:tr>
      <w:tr w:rsidR="001F60DD" w:rsidRPr="00807BC8" w:rsidTr="00B0278D">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701"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56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r>
      <w:tr w:rsidR="001F60DD" w:rsidRPr="00807BC8" w:rsidTr="00B0278D">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1F60DD" w:rsidRPr="00807BC8" w:rsidTr="00B0278D">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p>
        </w:tc>
        <w:tc>
          <w:tcPr>
            <w:tcW w:w="1559" w:type="dxa"/>
            <w:tcBorders>
              <w:left w:val="single" w:sz="4" w:space="0" w:color="auto"/>
              <w:bottom w:val="single" w:sz="4" w:space="0" w:color="auto"/>
              <w:right w:val="single" w:sz="4" w:space="0" w:color="auto"/>
            </w:tcBorders>
            <w:vAlign w:val="bottom"/>
          </w:tcPr>
          <w:p w:rsidR="001F60DD" w:rsidRPr="00D73AC6" w:rsidRDefault="001F60DD" w:rsidP="001F60DD">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12321,0</w:t>
            </w:r>
          </w:p>
        </w:tc>
        <w:tc>
          <w:tcPr>
            <w:tcW w:w="1701" w:type="dxa"/>
            <w:tcBorders>
              <w:left w:val="single" w:sz="4" w:space="0" w:color="auto"/>
              <w:bottom w:val="single" w:sz="4" w:space="0" w:color="auto"/>
              <w:right w:val="single" w:sz="4" w:space="0" w:color="auto"/>
            </w:tcBorders>
            <w:vAlign w:val="bottom"/>
          </w:tcPr>
          <w:p w:rsidR="001F60DD" w:rsidRPr="00D73AC6" w:rsidRDefault="001F60DD" w:rsidP="001F60DD">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12321,0</w:t>
            </w:r>
          </w:p>
        </w:tc>
        <w:tc>
          <w:tcPr>
            <w:tcW w:w="1560" w:type="dxa"/>
            <w:tcBorders>
              <w:left w:val="single" w:sz="4" w:space="0" w:color="auto"/>
              <w:bottom w:val="single" w:sz="4" w:space="0" w:color="auto"/>
              <w:right w:val="single" w:sz="4" w:space="0" w:color="auto"/>
            </w:tcBorders>
            <w:vAlign w:val="bottom"/>
          </w:tcPr>
          <w:p w:rsidR="001F60DD" w:rsidRPr="00D73AC6" w:rsidRDefault="001F60DD" w:rsidP="001F60DD">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14907,8</w:t>
            </w:r>
          </w:p>
        </w:tc>
      </w:tr>
      <w:tr w:rsidR="001F60DD" w:rsidRPr="00807BC8" w:rsidTr="00B0278D">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1F60DD" w:rsidRPr="00012F9B" w:rsidRDefault="001F60DD" w:rsidP="001F60DD">
            <w:pPr>
              <w:widowControl w:val="0"/>
              <w:autoSpaceDE w:val="0"/>
              <w:autoSpaceDN w:val="0"/>
              <w:adjustRightInd w:val="0"/>
              <w:spacing w:after="0" w:line="240" w:lineRule="auto"/>
              <w:ind w:left="-75" w:right="-76"/>
              <w:jc w:val="center"/>
              <w:rPr>
                <w:rFonts w:ascii="Times New Roman" w:eastAsia="Times New Roman" w:hAnsi="Times New Roman" w:cs="Times New Roman"/>
                <w:sz w:val="26"/>
                <w:szCs w:val="26"/>
              </w:rPr>
            </w:pPr>
            <w:r w:rsidRPr="00012F9B">
              <w:rPr>
                <w:rFonts w:ascii="Times New Roman" w:eastAsia="Times New Roman" w:hAnsi="Times New Roman"/>
                <w:sz w:val="26"/>
                <w:szCs w:val="26"/>
              </w:rPr>
              <w:t xml:space="preserve">Отдел ЖКХ, инженерного обеспечения </w:t>
            </w:r>
            <w:r w:rsidRPr="00012F9B">
              <w:rPr>
                <w:rFonts w:ascii="Times New Roman" w:eastAsia="Times New Roman" w:hAnsi="Times New Roman"/>
                <w:sz w:val="26"/>
                <w:szCs w:val="26"/>
              </w:rPr>
              <w:lastRenderedPageBreak/>
              <w:t>и благоустройства</w:t>
            </w:r>
          </w:p>
        </w:tc>
        <w:tc>
          <w:tcPr>
            <w:tcW w:w="1701"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sidRPr="00012F9B">
              <w:rPr>
                <w:rFonts w:ascii="Times New Roman" w:eastAsia="Times New Roman" w:hAnsi="Times New Roman"/>
                <w:sz w:val="26"/>
                <w:szCs w:val="26"/>
              </w:rPr>
              <w:lastRenderedPageBreak/>
              <w:t xml:space="preserve">Отдел ЖКХ, инженерного обеспечения и </w:t>
            </w:r>
            <w:r w:rsidRPr="00012F9B">
              <w:rPr>
                <w:rFonts w:ascii="Times New Roman" w:eastAsia="Times New Roman" w:hAnsi="Times New Roman"/>
                <w:sz w:val="26"/>
                <w:szCs w:val="26"/>
              </w:rPr>
              <w:lastRenderedPageBreak/>
              <w:t>благоустройства</w:t>
            </w:r>
          </w:p>
        </w:tc>
        <w:tc>
          <w:tcPr>
            <w:tcW w:w="156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sidRPr="00012F9B">
              <w:rPr>
                <w:rFonts w:ascii="Times New Roman" w:eastAsia="Times New Roman" w:hAnsi="Times New Roman"/>
                <w:sz w:val="26"/>
                <w:szCs w:val="26"/>
              </w:rPr>
              <w:lastRenderedPageBreak/>
              <w:t xml:space="preserve">Отдел ЖКХ, инженерного обеспечения </w:t>
            </w:r>
            <w:r w:rsidRPr="00012F9B">
              <w:rPr>
                <w:rFonts w:ascii="Times New Roman" w:eastAsia="Times New Roman" w:hAnsi="Times New Roman"/>
                <w:sz w:val="26"/>
                <w:szCs w:val="26"/>
              </w:rPr>
              <w:lastRenderedPageBreak/>
              <w:t>и благоустройства</w:t>
            </w:r>
          </w:p>
        </w:tc>
      </w:tr>
      <w:tr w:rsidR="001F60DD" w:rsidRPr="00807BC8" w:rsidTr="00B0278D">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1F60DD" w:rsidRPr="00807BC8" w:rsidTr="00B0278D">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1F60DD" w:rsidRPr="00807BC8" w:rsidTr="00F53BBB">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p>
        </w:tc>
        <w:tc>
          <w:tcPr>
            <w:tcW w:w="1559" w:type="dxa"/>
            <w:tcBorders>
              <w:left w:val="single" w:sz="4" w:space="0" w:color="auto"/>
              <w:bottom w:val="single" w:sz="4" w:space="0" w:color="auto"/>
              <w:right w:val="single" w:sz="4" w:space="0" w:color="auto"/>
            </w:tcBorders>
            <w:vAlign w:val="bottom"/>
          </w:tcPr>
          <w:p w:rsidR="001F60DD" w:rsidRPr="001434FA" w:rsidRDefault="001F60DD" w:rsidP="001F60DD">
            <w:pPr>
              <w:jc w:val="right"/>
              <w:rPr>
                <w:rFonts w:ascii="Times New Roman" w:hAnsi="Times New Roman" w:cs="Times New Roman"/>
                <w:sz w:val="28"/>
                <w:szCs w:val="28"/>
              </w:rPr>
            </w:pPr>
            <w:r w:rsidRPr="001434FA">
              <w:rPr>
                <w:rFonts w:ascii="Times New Roman" w:hAnsi="Times New Roman" w:cs="Times New Roman"/>
                <w:sz w:val="28"/>
                <w:szCs w:val="28"/>
              </w:rPr>
              <w:t>718,6</w:t>
            </w:r>
          </w:p>
        </w:tc>
        <w:tc>
          <w:tcPr>
            <w:tcW w:w="1701" w:type="dxa"/>
            <w:tcBorders>
              <w:left w:val="single" w:sz="4" w:space="0" w:color="auto"/>
              <w:bottom w:val="single" w:sz="4" w:space="0" w:color="auto"/>
              <w:right w:val="single" w:sz="4" w:space="0" w:color="auto"/>
            </w:tcBorders>
            <w:vAlign w:val="bottom"/>
          </w:tcPr>
          <w:p w:rsidR="001F60DD" w:rsidRPr="001434FA" w:rsidRDefault="001F60DD" w:rsidP="001F60DD">
            <w:pPr>
              <w:jc w:val="right"/>
              <w:rPr>
                <w:rFonts w:ascii="Times New Roman" w:hAnsi="Times New Roman" w:cs="Times New Roman"/>
                <w:sz w:val="28"/>
                <w:szCs w:val="28"/>
              </w:rPr>
            </w:pPr>
            <w:r>
              <w:rPr>
                <w:rFonts w:ascii="Times New Roman" w:hAnsi="Times New Roman" w:cs="Times New Roman"/>
                <w:sz w:val="28"/>
                <w:szCs w:val="28"/>
              </w:rPr>
              <w:t>-</w:t>
            </w:r>
            <w:r w:rsidRPr="001434FA">
              <w:rPr>
                <w:rFonts w:ascii="Times New Roman" w:hAnsi="Times New Roman" w:cs="Times New Roman"/>
                <w:sz w:val="28"/>
                <w:szCs w:val="28"/>
              </w:rPr>
              <w:t> </w:t>
            </w:r>
          </w:p>
        </w:tc>
        <w:tc>
          <w:tcPr>
            <w:tcW w:w="1560" w:type="dxa"/>
            <w:tcBorders>
              <w:left w:val="single" w:sz="4" w:space="0" w:color="auto"/>
              <w:bottom w:val="single" w:sz="4" w:space="0" w:color="auto"/>
              <w:right w:val="single" w:sz="4" w:space="0" w:color="auto"/>
            </w:tcBorders>
            <w:vAlign w:val="bottom"/>
          </w:tcPr>
          <w:p w:rsidR="001F60DD" w:rsidRPr="001434FA" w:rsidRDefault="001F60DD" w:rsidP="001F60DD">
            <w:pPr>
              <w:jc w:val="right"/>
              <w:rPr>
                <w:rFonts w:ascii="Times New Roman" w:hAnsi="Times New Roman" w:cs="Times New Roman"/>
                <w:sz w:val="28"/>
                <w:szCs w:val="28"/>
              </w:rPr>
            </w:pPr>
            <w:r>
              <w:rPr>
                <w:rFonts w:ascii="Times New Roman" w:hAnsi="Times New Roman" w:cs="Times New Roman"/>
                <w:sz w:val="28"/>
                <w:szCs w:val="28"/>
              </w:rPr>
              <w:t>-</w:t>
            </w:r>
            <w:r w:rsidRPr="001434FA">
              <w:rPr>
                <w:rFonts w:ascii="Times New Roman" w:hAnsi="Times New Roman" w:cs="Times New Roman"/>
                <w:sz w:val="28"/>
                <w:szCs w:val="28"/>
              </w:rPr>
              <w:t> </w:t>
            </w:r>
          </w:p>
        </w:tc>
      </w:tr>
      <w:tr w:rsidR="001F60DD" w:rsidRPr="00807BC8" w:rsidTr="00F53BBB">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дорожного фонда муниципального образования Веневский район</w:t>
            </w:r>
          </w:p>
        </w:tc>
        <w:tc>
          <w:tcPr>
            <w:tcW w:w="1559" w:type="dxa"/>
            <w:tcBorders>
              <w:left w:val="single" w:sz="4" w:space="0" w:color="auto"/>
              <w:bottom w:val="single" w:sz="4" w:space="0" w:color="auto"/>
              <w:right w:val="single" w:sz="4" w:space="0" w:color="auto"/>
            </w:tcBorders>
            <w:vAlign w:val="bottom"/>
          </w:tcPr>
          <w:p w:rsidR="001F60DD" w:rsidRPr="001434FA" w:rsidRDefault="001F60DD" w:rsidP="001F60DD">
            <w:pPr>
              <w:jc w:val="right"/>
              <w:rPr>
                <w:rFonts w:ascii="Times New Roman" w:hAnsi="Times New Roman" w:cs="Times New Roman"/>
                <w:sz w:val="28"/>
                <w:szCs w:val="28"/>
              </w:rPr>
            </w:pPr>
            <w:r w:rsidRPr="001434FA">
              <w:rPr>
                <w:rFonts w:ascii="Times New Roman" w:hAnsi="Times New Roman" w:cs="Times New Roman"/>
                <w:sz w:val="28"/>
                <w:szCs w:val="28"/>
              </w:rPr>
              <w:t>22075,6</w:t>
            </w:r>
          </w:p>
        </w:tc>
        <w:tc>
          <w:tcPr>
            <w:tcW w:w="1701" w:type="dxa"/>
            <w:tcBorders>
              <w:left w:val="single" w:sz="4" w:space="0" w:color="auto"/>
              <w:bottom w:val="single" w:sz="4" w:space="0" w:color="auto"/>
              <w:right w:val="single" w:sz="4" w:space="0" w:color="auto"/>
            </w:tcBorders>
            <w:vAlign w:val="bottom"/>
          </w:tcPr>
          <w:p w:rsidR="001F60DD" w:rsidRPr="001434FA" w:rsidRDefault="001F60DD" w:rsidP="001F60DD">
            <w:pPr>
              <w:jc w:val="right"/>
              <w:rPr>
                <w:rFonts w:ascii="Times New Roman" w:hAnsi="Times New Roman" w:cs="Times New Roman"/>
                <w:sz w:val="28"/>
                <w:szCs w:val="28"/>
              </w:rPr>
            </w:pPr>
            <w:r w:rsidRPr="001434FA">
              <w:rPr>
                <w:rFonts w:ascii="Times New Roman" w:hAnsi="Times New Roman" w:cs="Times New Roman"/>
                <w:sz w:val="28"/>
                <w:szCs w:val="28"/>
              </w:rPr>
              <w:t>25181,3</w:t>
            </w:r>
          </w:p>
        </w:tc>
        <w:tc>
          <w:tcPr>
            <w:tcW w:w="1560" w:type="dxa"/>
            <w:tcBorders>
              <w:left w:val="single" w:sz="4" w:space="0" w:color="auto"/>
              <w:bottom w:val="single" w:sz="4" w:space="0" w:color="auto"/>
              <w:right w:val="single" w:sz="4" w:space="0" w:color="auto"/>
            </w:tcBorders>
            <w:vAlign w:val="bottom"/>
          </w:tcPr>
          <w:p w:rsidR="001F60DD" w:rsidRPr="001434FA" w:rsidRDefault="001F60DD" w:rsidP="001F60DD">
            <w:pPr>
              <w:jc w:val="right"/>
              <w:rPr>
                <w:rFonts w:ascii="Times New Roman" w:hAnsi="Times New Roman" w:cs="Times New Roman"/>
                <w:sz w:val="28"/>
                <w:szCs w:val="28"/>
              </w:rPr>
            </w:pPr>
            <w:r w:rsidRPr="001434FA">
              <w:rPr>
                <w:rFonts w:ascii="Times New Roman" w:hAnsi="Times New Roman" w:cs="Times New Roman"/>
                <w:sz w:val="28"/>
                <w:szCs w:val="28"/>
              </w:rPr>
              <w:t>19601,7</w:t>
            </w:r>
          </w:p>
        </w:tc>
      </w:tr>
      <w:tr w:rsidR="001F60DD" w:rsidRPr="00807BC8" w:rsidTr="00F53BBB">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vAlign w:val="bottom"/>
          </w:tcPr>
          <w:p w:rsidR="001F60DD" w:rsidRPr="001434FA" w:rsidRDefault="001F60DD" w:rsidP="001F60DD">
            <w:pPr>
              <w:jc w:val="right"/>
              <w:rPr>
                <w:rFonts w:ascii="Times New Roman" w:hAnsi="Times New Roman" w:cs="Times New Roman"/>
                <w:sz w:val="28"/>
                <w:szCs w:val="28"/>
              </w:rPr>
            </w:pPr>
            <w:r w:rsidRPr="001434FA">
              <w:rPr>
                <w:rFonts w:ascii="Times New Roman" w:hAnsi="Times New Roman" w:cs="Times New Roman"/>
                <w:sz w:val="28"/>
                <w:szCs w:val="28"/>
              </w:rPr>
              <w:t>21069,4</w:t>
            </w:r>
          </w:p>
        </w:tc>
        <w:tc>
          <w:tcPr>
            <w:tcW w:w="1701" w:type="dxa"/>
            <w:tcBorders>
              <w:left w:val="single" w:sz="4" w:space="0" w:color="auto"/>
              <w:bottom w:val="single" w:sz="4" w:space="0" w:color="auto"/>
              <w:right w:val="single" w:sz="4" w:space="0" w:color="auto"/>
            </w:tcBorders>
            <w:vAlign w:val="bottom"/>
          </w:tcPr>
          <w:p w:rsidR="001F60DD" w:rsidRPr="001434FA" w:rsidRDefault="001F60DD" w:rsidP="001F60DD">
            <w:pPr>
              <w:jc w:val="right"/>
              <w:rPr>
                <w:rFonts w:ascii="Times New Roman" w:hAnsi="Times New Roman" w:cs="Times New Roman"/>
                <w:sz w:val="28"/>
                <w:szCs w:val="28"/>
              </w:rPr>
            </w:pPr>
            <w:r w:rsidRPr="001434FA">
              <w:rPr>
                <w:rFonts w:ascii="Times New Roman" w:hAnsi="Times New Roman" w:cs="Times New Roman"/>
                <w:sz w:val="28"/>
                <w:szCs w:val="28"/>
              </w:rPr>
              <w:t>0</w:t>
            </w:r>
          </w:p>
        </w:tc>
        <w:tc>
          <w:tcPr>
            <w:tcW w:w="1560" w:type="dxa"/>
            <w:tcBorders>
              <w:left w:val="single" w:sz="4" w:space="0" w:color="auto"/>
              <w:bottom w:val="single" w:sz="4" w:space="0" w:color="auto"/>
              <w:right w:val="single" w:sz="4" w:space="0" w:color="auto"/>
            </w:tcBorders>
            <w:vAlign w:val="bottom"/>
          </w:tcPr>
          <w:p w:rsidR="001F60DD" w:rsidRPr="001434FA" w:rsidRDefault="001F60DD" w:rsidP="001F60DD">
            <w:pPr>
              <w:jc w:val="right"/>
              <w:rPr>
                <w:rFonts w:ascii="Times New Roman" w:hAnsi="Times New Roman" w:cs="Times New Roman"/>
                <w:sz w:val="28"/>
                <w:szCs w:val="28"/>
              </w:rPr>
            </w:pPr>
            <w:r w:rsidRPr="001434FA">
              <w:rPr>
                <w:rFonts w:ascii="Times New Roman" w:hAnsi="Times New Roman" w:cs="Times New Roman"/>
                <w:sz w:val="28"/>
                <w:szCs w:val="28"/>
              </w:rPr>
              <w:t> </w:t>
            </w:r>
          </w:p>
        </w:tc>
      </w:tr>
      <w:tr w:rsidR="001F60DD" w:rsidRPr="00807BC8" w:rsidTr="00B0278D">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«Специализированная  служба по вопросам похоронного дела»</w:t>
            </w:r>
          </w:p>
        </w:tc>
        <w:tc>
          <w:tcPr>
            <w:tcW w:w="1701"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«Специализированная  служба по вопросам похоронного дела»</w:t>
            </w:r>
          </w:p>
        </w:tc>
        <w:tc>
          <w:tcPr>
            <w:tcW w:w="156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«Специализированная  служба по вопросам похоронного дела»</w:t>
            </w:r>
          </w:p>
        </w:tc>
      </w:tr>
      <w:tr w:rsidR="001F60DD" w:rsidRPr="00807BC8" w:rsidTr="00B0278D">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1F60DD" w:rsidRPr="00807BC8" w:rsidTr="00B0278D">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p>
        </w:tc>
        <w:tc>
          <w:tcPr>
            <w:tcW w:w="1559" w:type="dxa"/>
            <w:tcBorders>
              <w:left w:val="single" w:sz="4" w:space="0" w:color="auto"/>
              <w:bottom w:val="single" w:sz="4" w:space="0" w:color="auto"/>
              <w:right w:val="single" w:sz="4" w:space="0" w:color="auto"/>
            </w:tcBorders>
            <w:vAlign w:val="bottom"/>
          </w:tcPr>
          <w:p w:rsidR="001F60DD" w:rsidRPr="00FF34B2" w:rsidRDefault="001F60DD" w:rsidP="001F60DD">
            <w:pPr>
              <w:jc w:val="right"/>
              <w:rPr>
                <w:rFonts w:ascii="Times New Roman" w:hAnsi="Times New Roman" w:cs="Times New Roman"/>
                <w:color w:val="000000"/>
                <w:sz w:val="28"/>
                <w:szCs w:val="28"/>
              </w:rPr>
            </w:pPr>
            <w:r w:rsidRPr="00FF34B2">
              <w:rPr>
                <w:rFonts w:ascii="Times New Roman" w:hAnsi="Times New Roman" w:cs="Times New Roman"/>
                <w:color w:val="000000"/>
                <w:sz w:val="28"/>
                <w:szCs w:val="28"/>
              </w:rPr>
              <w:t>1526,1</w:t>
            </w:r>
          </w:p>
        </w:tc>
        <w:tc>
          <w:tcPr>
            <w:tcW w:w="1701" w:type="dxa"/>
            <w:tcBorders>
              <w:left w:val="single" w:sz="4" w:space="0" w:color="auto"/>
              <w:bottom w:val="single" w:sz="4" w:space="0" w:color="auto"/>
              <w:right w:val="single" w:sz="4" w:space="0" w:color="auto"/>
            </w:tcBorders>
            <w:vAlign w:val="bottom"/>
          </w:tcPr>
          <w:p w:rsidR="001F60DD" w:rsidRPr="00FF34B2" w:rsidRDefault="001F60DD" w:rsidP="001F60DD">
            <w:pPr>
              <w:jc w:val="right"/>
              <w:rPr>
                <w:rFonts w:ascii="Times New Roman" w:hAnsi="Times New Roman" w:cs="Times New Roman"/>
                <w:color w:val="000000"/>
                <w:sz w:val="28"/>
                <w:szCs w:val="28"/>
              </w:rPr>
            </w:pPr>
            <w:r w:rsidRPr="00FF34B2">
              <w:rPr>
                <w:rFonts w:ascii="Times New Roman" w:hAnsi="Times New Roman" w:cs="Times New Roman"/>
                <w:color w:val="000000"/>
                <w:sz w:val="28"/>
                <w:szCs w:val="28"/>
              </w:rPr>
              <w:t>1526,1</w:t>
            </w:r>
          </w:p>
        </w:tc>
        <w:tc>
          <w:tcPr>
            <w:tcW w:w="1560" w:type="dxa"/>
            <w:tcBorders>
              <w:left w:val="single" w:sz="4" w:space="0" w:color="auto"/>
              <w:bottom w:val="single" w:sz="4" w:space="0" w:color="auto"/>
              <w:right w:val="single" w:sz="4" w:space="0" w:color="auto"/>
            </w:tcBorders>
            <w:vAlign w:val="bottom"/>
          </w:tcPr>
          <w:p w:rsidR="001F60DD" w:rsidRPr="00FF34B2" w:rsidRDefault="001F60DD" w:rsidP="001F60DD">
            <w:pPr>
              <w:jc w:val="right"/>
              <w:rPr>
                <w:rFonts w:ascii="Times New Roman" w:hAnsi="Times New Roman" w:cs="Times New Roman"/>
                <w:color w:val="000000"/>
                <w:sz w:val="28"/>
                <w:szCs w:val="28"/>
              </w:rPr>
            </w:pPr>
            <w:r w:rsidRPr="00FF34B2">
              <w:rPr>
                <w:rFonts w:ascii="Times New Roman" w:hAnsi="Times New Roman" w:cs="Times New Roman"/>
                <w:color w:val="000000"/>
                <w:sz w:val="28"/>
                <w:szCs w:val="28"/>
              </w:rPr>
              <w:t>1853,7</w:t>
            </w:r>
          </w:p>
        </w:tc>
      </w:tr>
      <w:tr w:rsidR="001F60DD" w:rsidRPr="00807BC8" w:rsidTr="00B0278D">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c>
          <w:tcPr>
            <w:tcW w:w="1701"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c>
          <w:tcPr>
            <w:tcW w:w="156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ind w:left="-74" w:right="-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r>
      <w:tr w:rsidR="001F60DD" w:rsidRPr="00807BC8" w:rsidTr="00B0278D">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1F60DD" w:rsidRPr="00807BC8" w:rsidTr="00B0278D">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bottom"/>
          </w:tcPr>
          <w:p w:rsidR="001F60DD" w:rsidRPr="00735832" w:rsidRDefault="001F60DD" w:rsidP="001F60DD">
            <w:pPr>
              <w:jc w:val="right"/>
              <w:rPr>
                <w:rFonts w:ascii="Times New Roman" w:hAnsi="Times New Roman" w:cs="Times New Roman"/>
                <w:color w:val="000000"/>
                <w:sz w:val="28"/>
                <w:szCs w:val="28"/>
              </w:rPr>
            </w:pPr>
            <w:r w:rsidRPr="00735832">
              <w:rPr>
                <w:rFonts w:ascii="Times New Roman" w:hAnsi="Times New Roman" w:cs="Times New Roman"/>
                <w:color w:val="000000"/>
                <w:sz w:val="28"/>
                <w:szCs w:val="28"/>
              </w:rPr>
              <w:t>3877,0</w:t>
            </w:r>
          </w:p>
        </w:tc>
        <w:tc>
          <w:tcPr>
            <w:tcW w:w="1701" w:type="dxa"/>
            <w:tcBorders>
              <w:left w:val="single" w:sz="4" w:space="0" w:color="auto"/>
              <w:bottom w:val="single" w:sz="4" w:space="0" w:color="auto"/>
              <w:right w:val="single" w:sz="4" w:space="0" w:color="auto"/>
            </w:tcBorders>
            <w:vAlign w:val="bottom"/>
          </w:tcPr>
          <w:p w:rsidR="001F60DD" w:rsidRPr="00735832" w:rsidRDefault="001F60DD" w:rsidP="001F60DD">
            <w:pPr>
              <w:jc w:val="right"/>
              <w:rPr>
                <w:rFonts w:ascii="Times New Roman" w:hAnsi="Times New Roman" w:cs="Times New Roman"/>
                <w:color w:val="000000"/>
                <w:sz w:val="28"/>
                <w:szCs w:val="28"/>
              </w:rPr>
            </w:pPr>
            <w:r w:rsidRPr="00735832">
              <w:rPr>
                <w:rFonts w:ascii="Times New Roman" w:hAnsi="Times New Roman" w:cs="Times New Roman"/>
                <w:color w:val="000000"/>
                <w:sz w:val="28"/>
                <w:szCs w:val="28"/>
              </w:rPr>
              <w:t>3958,0</w:t>
            </w:r>
          </w:p>
        </w:tc>
        <w:tc>
          <w:tcPr>
            <w:tcW w:w="1560" w:type="dxa"/>
            <w:tcBorders>
              <w:left w:val="single" w:sz="4" w:space="0" w:color="auto"/>
              <w:bottom w:val="single" w:sz="4" w:space="0" w:color="auto"/>
              <w:right w:val="single" w:sz="4" w:space="0" w:color="auto"/>
            </w:tcBorders>
            <w:vAlign w:val="bottom"/>
          </w:tcPr>
          <w:p w:rsidR="001F60DD" w:rsidRPr="00735832" w:rsidRDefault="001F60DD" w:rsidP="001F60DD">
            <w:pPr>
              <w:rPr>
                <w:rFonts w:ascii="Times New Roman" w:hAnsi="Times New Roman" w:cs="Times New Roman"/>
                <w:color w:val="000000"/>
                <w:sz w:val="28"/>
                <w:szCs w:val="28"/>
              </w:rPr>
            </w:pPr>
            <w:r w:rsidRPr="00735832">
              <w:rPr>
                <w:rFonts w:ascii="Times New Roman" w:hAnsi="Times New Roman" w:cs="Times New Roman"/>
                <w:color w:val="000000"/>
                <w:sz w:val="28"/>
                <w:szCs w:val="28"/>
              </w:rPr>
              <w:t> </w:t>
            </w:r>
          </w:p>
        </w:tc>
      </w:tr>
      <w:tr w:rsidR="001F60DD" w:rsidRPr="00807BC8" w:rsidTr="00B0278D">
        <w:trPr>
          <w:tblCellSpacing w:w="5" w:type="nil"/>
        </w:trPr>
        <w:tc>
          <w:tcPr>
            <w:tcW w:w="600"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p>
        </w:tc>
        <w:tc>
          <w:tcPr>
            <w:tcW w:w="1559" w:type="dxa"/>
            <w:tcBorders>
              <w:left w:val="single" w:sz="4" w:space="0" w:color="auto"/>
              <w:bottom w:val="single" w:sz="4" w:space="0" w:color="auto"/>
              <w:right w:val="single" w:sz="4" w:space="0" w:color="auto"/>
            </w:tcBorders>
            <w:vAlign w:val="bottom"/>
          </w:tcPr>
          <w:p w:rsidR="001F60DD" w:rsidRPr="00735832" w:rsidRDefault="001F60DD" w:rsidP="001F60DD">
            <w:pPr>
              <w:jc w:val="right"/>
              <w:rPr>
                <w:rFonts w:ascii="Times New Roman" w:hAnsi="Times New Roman" w:cs="Times New Roman"/>
                <w:color w:val="000000"/>
                <w:sz w:val="28"/>
                <w:szCs w:val="28"/>
              </w:rPr>
            </w:pPr>
            <w:r w:rsidRPr="00735832">
              <w:rPr>
                <w:rFonts w:ascii="Times New Roman" w:hAnsi="Times New Roman" w:cs="Times New Roman"/>
                <w:color w:val="000000"/>
                <w:sz w:val="28"/>
                <w:szCs w:val="28"/>
              </w:rPr>
              <w:t>271,0</w:t>
            </w:r>
          </w:p>
        </w:tc>
        <w:tc>
          <w:tcPr>
            <w:tcW w:w="1701" w:type="dxa"/>
            <w:tcBorders>
              <w:left w:val="single" w:sz="4" w:space="0" w:color="auto"/>
              <w:bottom w:val="single" w:sz="4" w:space="0" w:color="auto"/>
              <w:right w:val="single" w:sz="4" w:space="0" w:color="auto"/>
            </w:tcBorders>
            <w:vAlign w:val="bottom"/>
          </w:tcPr>
          <w:p w:rsidR="001F60DD" w:rsidRPr="00735832" w:rsidRDefault="001F60DD" w:rsidP="001F60DD">
            <w:pPr>
              <w:jc w:val="right"/>
              <w:rPr>
                <w:rFonts w:ascii="Times New Roman" w:hAnsi="Times New Roman" w:cs="Times New Roman"/>
                <w:color w:val="000000"/>
                <w:sz w:val="28"/>
                <w:szCs w:val="28"/>
              </w:rPr>
            </w:pPr>
            <w:r w:rsidRPr="00735832">
              <w:rPr>
                <w:rFonts w:ascii="Times New Roman" w:hAnsi="Times New Roman" w:cs="Times New Roman"/>
                <w:color w:val="000000"/>
                <w:sz w:val="28"/>
                <w:szCs w:val="28"/>
              </w:rPr>
              <w:t>271,0</w:t>
            </w:r>
          </w:p>
        </w:tc>
        <w:tc>
          <w:tcPr>
            <w:tcW w:w="1560" w:type="dxa"/>
            <w:tcBorders>
              <w:left w:val="single" w:sz="4" w:space="0" w:color="auto"/>
              <w:bottom w:val="single" w:sz="4" w:space="0" w:color="auto"/>
              <w:right w:val="single" w:sz="4" w:space="0" w:color="auto"/>
            </w:tcBorders>
            <w:vAlign w:val="bottom"/>
          </w:tcPr>
          <w:p w:rsidR="001F60DD" w:rsidRPr="00735832" w:rsidRDefault="001F60DD" w:rsidP="001F60DD">
            <w:pPr>
              <w:jc w:val="right"/>
              <w:rPr>
                <w:rFonts w:ascii="Times New Roman" w:hAnsi="Times New Roman" w:cs="Times New Roman"/>
                <w:color w:val="000000"/>
                <w:sz w:val="28"/>
                <w:szCs w:val="28"/>
              </w:rPr>
            </w:pPr>
            <w:r w:rsidRPr="00735832">
              <w:rPr>
                <w:rFonts w:ascii="Times New Roman" w:hAnsi="Times New Roman" w:cs="Times New Roman"/>
                <w:color w:val="000000"/>
                <w:sz w:val="28"/>
                <w:szCs w:val="28"/>
              </w:rPr>
              <w:t>271,0</w:t>
            </w:r>
          </w:p>
        </w:tc>
      </w:tr>
      <w:tr w:rsidR="001F60DD" w:rsidRPr="00807BC8" w:rsidTr="00B0278D">
        <w:trPr>
          <w:tblCellSpacing w:w="5" w:type="nil"/>
        </w:trPr>
        <w:tc>
          <w:tcPr>
            <w:tcW w:w="600" w:type="dxa"/>
            <w:tcBorders>
              <w:top w:val="single" w:sz="4" w:space="0" w:color="auto"/>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top w:val="single" w:sz="4" w:space="0" w:color="auto"/>
              <w:left w:val="single" w:sz="4" w:space="0" w:color="auto"/>
              <w:bottom w:val="single" w:sz="4" w:space="0" w:color="auto"/>
              <w:right w:val="single" w:sz="4" w:space="0" w:color="auto"/>
            </w:tcBorders>
          </w:tcPr>
          <w:p w:rsidR="001F60DD" w:rsidRPr="00807BC8" w:rsidRDefault="001F60DD" w:rsidP="001F60D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top w:val="single" w:sz="4" w:space="0" w:color="auto"/>
              <w:left w:val="single" w:sz="4" w:space="0" w:color="auto"/>
              <w:bottom w:val="single" w:sz="4" w:space="0" w:color="auto"/>
              <w:right w:val="single" w:sz="4" w:space="0" w:color="auto"/>
            </w:tcBorders>
            <w:vAlign w:val="bottom"/>
          </w:tcPr>
          <w:p w:rsidR="001F60DD" w:rsidRPr="00735832" w:rsidRDefault="001F60DD" w:rsidP="001F60DD">
            <w:pPr>
              <w:jc w:val="right"/>
              <w:rPr>
                <w:rFonts w:ascii="Times New Roman" w:hAnsi="Times New Roman" w:cs="Times New Roman"/>
                <w:color w:val="000000"/>
                <w:sz w:val="28"/>
                <w:szCs w:val="28"/>
              </w:rPr>
            </w:pPr>
            <w:r w:rsidRPr="00735832">
              <w:rPr>
                <w:rFonts w:ascii="Times New Roman" w:hAnsi="Times New Roman" w:cs="Times New Roman"/>
                <w:color w:val="000000"/>
                <w:sz w:val="28"/>
                <w:szCs w:val="28"/>
              </w:rPr>
              <w:t>7547,0</w:t>
            </w:r>
          </w:p>
        </w:tc>
        <w:tc>
          <w:tcPr>
            <w:tcW w:w="1701" w:type="dxa"/>
            <w:tcBorders>
              <w:top w:val="single" w:sz="4" w:space="0" w:color="auto"/>
              <w:left w:val="single" w:sz="4" w:space="0" w:color="auto"/>
              <w:bottom w:val="single" w:sz="4" w:space="0" w:color="auto"/>
              <w:right w:val="single" w:sz="4" w:space="0" w:color="auto"/>
            </w:tcBorders>
            <w:vAlign w:val="bottom"/>
          </w:tcPr>
          <w:p w:rsidR="001F60DD" w:rsidRPr="00735832" w:rsidRDefault="001F60DD" w:rsidP="001F60DD">
            <w:pPr>
              <w:jc w:val="right"/>
              <w:rPr>
                <w:rFonts w:ascii="Times New Roman" w:hAnsi="Times New Roman" w:cs="Times New Roman"/>
                <w:color w:val="000000"/>
                <w:sz w:val="28"/>
                <w:szCs w:val="28"/>
              </w:rPr>
            </w:pPr>
            <w:r w:rsidRPr="00735832">
              <w:rPr>
                <w:rFonts w:ascii="Times New Roman" w:hAnsi="Times New Roman" w:cs="Times New Roman"/>
                <w:color w:val="000000"/>
                <w:sz w:val="28"/>
                <w:szCs w:val="28"/>
              </w:rPr>
              <w:t>7872,0</w:t>
            </w:r>
          </w:p>
        </w:tc>
        <w:tc>
          <w:tcPr>
            <w:tcW w:w="1560" w:type="dxa"/>
            <w:tcBorders>
              <w:top w:val="single" w:sz="4" w:space="0" w:color="auto"/>
              <w:left w:val="single" w:sz="4" w:space="0" w:color="auto"/>
              <w:bottom w:val="single" w:sz="4" w:space="0" w:color="auto"/>
              <w:right w:val="single" w:sz="4" w:space="0" w:color="auto"/>
            </w:tcBorders>
            <w:vAlign w:val="bottom"/>
          </w:tcPr>
          <w:p w:rsidR="001F60DD" w:rsidRPr="00735832" w:rsidRDefault="001F60DD" w:rsidP="001F60DD">
            <w:pPr>
              <w:jc w:val="right"/>
              <w:rPr>
                <w:rFonts w:ascii="Times New Roman" w:hAnsi="Times New Roman" w:cs="Times New Roman"/>
                <w:color w:val="000000"/>
                <w:sz w:val="28"/>
                <w:szCs w:val="28"/>
              </w:rPr>
            </w:pPr>
            <w:r w:rsidRPr="00735832">
              <w:rPr>
                <w:rFonts w:ascii="Times New Roman" w:hAnsi="Times New Roman" w:cs="Times New Roman"/>
                <w:color w:val="000000"/>
                <w:sz w:val="28"/>
                <w:szCs w:val="28"/>
              </w:rPr>
              <w:t> </w:t>
            </w:r>
          </w:p>
        </w:tc>
      </w:tr>
    </w:tbl>
    <w:p w:rsidR="00200B80" w:rsidRDefault="00200B80" w:rsidP="00200B80">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200B80" w:rsidRDefault="00200B80" w:rsidP="00200B80">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200B80" w:rsidRPr="00200B80" w:rsidRDefault="00200B80" w:rsidP="00200B80">
      <w:pPr>
        <w:pStyle w:val="ad"/>
        <w:widowControl w:val="0"/>
        <w:numPr>
          <w:ilvl w:val="0"/>
          <w:numId w:val="16"/>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200B80">
        <w:rPr>
          <w:rFonts w:ascii="Times New Roman" w:eastAsia="Calibri" w:hAnsi="Times New Roman" w:cs="Times New Roman"/>
          <w:b/>
          <w:bCs/>
          <w:sz w:val="28"/>
          <w:szCs w:val="28"/>
          <w:lang w:eastAsia="en-US"/>
        </w:rPr>
        <w:t>Подпрограммы муниципальной программы</w:t>
      </w:r>
    </w:p>
    <w:p w:rsidR="00200B80" w:rsidRPr="00A61765" w:rsidRDefault="00200B80" w:rsidP="00200B80">
      <w:pPr>
        <w:pStyle w:val="ad"/>
        <w:widowControl w:val="0"/>
        <w:autoSpaceDE w:val="0"/>
        <w:autoSpaceDN w:val="0"/>
        <w:adjustRightInd w:val="0"/>
        <w:spacing w:after="0" w:line="240" w:lineRule="auto"/>
        <w:ind w:left="644"/>
        <w:rPr>
          <w:rFonts w:ascii="Times New Roman" w:eastAsia="Calibri" w:hAnsi="Times New Roman" w:cs="Times New Roman"/>
          <w:bCs/>
          <w:sz w:val="28"/>
          <w:szCs w:val="28"/>
          <w:lang w:eastAsia="en-US"/>
        </w:rPr>
      </w:pPr>
    </w:p>
    <w:p w:rsidR="007F7191" w:rsidRDefault="007F7191" w:rsidP="00200B80">
      <w:pPr>
        <w:widowControl w:val="0"/>
        <w:autoSpaceDE w:val="0"/>
        <w:autoSpaceDN w:val="0"/>
        <w:adjustRightInd w:val="0"/>
        <w:spacing w:after="0" w:line="240" w:lineRule="auto"/>
        <w:jc w:val="center"/>
        <w:rPr>
          <w:rFonts w:ascii="Times New Roman" w:eastAsia="Times New Roman" w:hAnsi="Times New Roman" w:cs="Times New Roman"/>
          <w:sz w:val="28"/>
          <w:szCs w:val="28"/>
        </w:rPr>
        <w:sectPr w:rsidR="007F7191" w:rsidSect="007F7191">
          <w:pgSz w:w="11906" w:h="16838"/>
          <w:pgMar w:top="1134" w:right="992" w:bottom="992" w:left="1701" w:header="720" w:footer="720" w:gutter="0"/>
          <w:cols w:space="720"/>
        </w:sectPr>
      </w:pPr>
    </w:p>
    <w:p w:rsidR="00200B80" w:rsidRPr="00C2440C" w:rsidRDefault="00200B80" w:rsidP="00200B8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lastRenderedPageBreak/>
        <w:t>ПАСПОРТ</w:t>
      </w:r>
    </w:p>
    <w:p w:rsidR="00200B80" w:rsidRPr="00C2440C" w:rsidRDefault="00200B80" w:rsidP="00200B8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 подпрограммы «</w:t>
      </w:r>
      <w:r w:rsidRPr="00C2440C">
        <w:rPr>
          <w:rFonts w:ascii="Times New Roman" w:eastAsia="Times New Roman" w:hAnsi="Times New Roman" w:cs="Times New Roman"/>
          <w:sz w:val="28"/>
          <w:szCs w:val="28"/>
          <w:u w:val="single"/>
        </w:rPr>
        <w:t xml:space="preserve">Газификация населенных пунктов Веневского района Тульской области на </w:t>
      </w:r>
      <w:r w:rsidR="003633B0" w:rsidRPr="003633B0">
        <w:rPr>
          <w:rFonts w:ascii="Times New Roman" w:hAnsi="Times New Roman" w:cs="Times New Roman"/>
          <w:sz w:val="28"/>
          <w:szCs w:val="28"/>
          <w:u w:val="single"/>
        </w:rPr>
        <w:t>2015-2017</w:t>
      </w:r>
      <w:r w:rsidRPr="00C2440C">
        <w:rPr>
          <w:rFonts w:ascii="Times New Roman" w:eastAsia="Times New Roman" w:hAnsi="Times New Roman" w:cs="Times New Roman"/>
          <w:sz w:val="28"/>
          <w:szCs w:val="28"/>
          <w:u w:val="single"/>
        </w:rPr>
        <w:t>годы</w:t>
      </w:r>
      <w:r w:rsidRPr="00C2440C">
        <w:rPr>
          <w:rFonts w:ascii="Times New Roman" w:eastAsia="Times New Roman" w:hAnsi="Times New Roman" w:cs="Times New Roman"/>
          <w:sz w:val="28"/>
          <w:szCs w:val="28"/>
        </w:rPr>
        <w:t>»</w:t>
      </w:r>
    </w:p>
    <w:p w:rsidR="00200B80" w:rsidRPr="00C2440C" w:rsidRDefault="00200B80" w:rsidP="00200B80">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tblPr>
      <w:tblGrid>
        <w:gridCol w:w="4560"/>
        <w:gridCol w:w="9615"/>
      </w:tblGrid>
      <w:tr w:rsidR="00592EB1" w:rsidRPr="00C2440C" w:rsidTr="007F7191">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1. Соисполнитель муниципальной   </w:t>
            </w:r>
            <w:r w:rsidRPr="00C2440C">
              <w:rPr>
                <w:rFonts w:ascii="Times New Roman" w:eastAsia="Times New Roman" w:hAnsi="Times New Roman" w:cs="Times New Roman"/>
                <w:sz w:val="28"/>
                <w:szCs w:val="28"/>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592EB1" w:rsidRPr="00D32051"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32051">
              <w:rPr>
                <w:rFonts w:ascii="Times New Roman" w:eastAsia="Times New Roman" w:hAnsi="Times New Roman" w:cs="Times New Roman"/>
                <w:sz w:val="28"/>
                <w:szCs w:val="28"/>
              </w:rPr>
              <w:t>Отдел строительства МУ «УС ЖКХ»</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592EB1" w:rsidRPr="00C2440C" w:rsidRDefault="005D7397"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32051">
              <w:rPr>
                <w:rFonts w:ascii="Times New Roman" w:eastAsia="Times New Roman" w:hAnsi="Times New Roman" w:cs="Times New Roman"/>
                <w:sz w:val="28"/>
                <w:szCs w:val="28"/>
              </w:rPr>
              <w:t>Отдел строительства МУ «УС ЖКХ»</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3. Цели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Повышение комфортности проживания граждан </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4. Задачи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Подача природного газа в дома. Уменьшение загрязнения атмосферного воздуха, связанное со сжиганием топлива в печах.</w:t>
            </w:r>
          </w:p>
        </w:tc>
      </w:tr>
      <w:tr w:rsidR="00592EB1" w:rsidRPr="00C2440C" w:rsidTr="007F7191">
        <w:trPr>
          <w:trHeight w:val="4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5. Перечень основных мероприятий    </w:t>
            </w:r>
            <w:r w:rsidRPr="00C2440C">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592EB1" w:rsidRPr="00C2440C"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2EB1" w:rsidRPr="00C2440C">
              <w:rPr>
                <w:rFonts w:ascii="Times New Roman" w:eastAsia="Times New Roman" w:hAnsi="Times New Roman" w:cs="Times New Roman"/>
                <w:sz w:val="28"/>
                <w:szCs w:val="28"/>
              </w:rPr>
              <w:t xml:space="preserve">Мероприятия по разработке ПСД по строительству газопровода в населенных пунктах Веневского района в рамках подпрограммы «Газификация населенных пунктов Веневского района Тульской области на </w:t>
            </w:r>
            <w:r w:rsidR="0031467F" w:rsidRPr="003633B0">
              <w:rPr>
                <w:rFonts w:ascii="Times New Roman" w:hAnsi="Times New Roman" w:cs="Times New Roman"/>
                <w:sz w:val="28"/>
                <w:szCs w:val="28"/>
              </w:rPr>
              <w:t>2015-2017</w:t>
            </w:r>
            <w:r w:rsidR="00592EB1" w:rsidRPr="00C2440C">
              <w:rPr>
                <w:rFonts w:ascii="Times New Roman" w:eastAsia="Times New Roman" w:hAnsi="Times New Roman" w:cs="Times New Roman"/>
                <w:sz w:val="28"/>
                <w:szCs w:val="28"/>
              </w:rPr>
              <w:t>годы» по программе «Комплексное развитие муниципального образования Веневский район в сфере жилищно-коммунального комплекса</w:t>
            </w:r>
            <w:r w:rsidR="0031467F" w:rsidRPr="003633B0">
              <w:rPr>
                <w:rFonts w:ascii="Times New Roman" w:hAnsi="Times New Roman" w:cs="Times New Roman"/>
                <w:sz w:val="28"/>
                <w:szCs w:val="28"/>
              </w:rPr>
              <w:t>2015-2017</w:t>
            </w:r>
            <w:r w:rsidR="009B670E" w:rsidRPr="005D7397">
              <w:rPr>
                <w:rFonts w:ascii="Times New Roman" w:eastAsia="Times New Roman" w:hAnsi="Times New Roman" w:cs="Times New Roman"/>
                <w:sz w:val="28"/>
                <w:szCs w:val="28"/>
              </w:rPr>
              <w:t>годы</w:t>
            </w:r>
            <w:r w:rsidR="00592EB1" w:rsidRPr="00C2440C">
              <w:rPr>
                <w:rFonts w:ascii="Times New Roman" w:eastAsia="Times New Roman" w:hAnsi="Times New Roman" w:cs="Times New Roman"/>
                <w:sz w:val="28"/>
                <w:szCs w:val="28"/>
              </w:rPr>
              <w:t>»;</w:t>
            </w:r>
          </w:p>
          <w:p w:rsidR="00592EB1" w:rsidRPr="00C2440C"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2EB1" w:rsidRPr="00C2440C">
              <w:rPr>
                <w:rFonts w:ascii="Times New Roman" w:eastAsia="Times New Roman" w:hAnsi="Times New Roman" w:cs="Times New Roman"/>
                <w:sz w:val="28"/>
                <w:szCs w:val="28"/>
              </w:rPr>
              <w:t xml:space="preserve">Мероприятия по строительству газопровода в населенных пунктах Веневского района в рамках подпрограммы «Газификация населенных пунктов Веневского района Тульской области на </w:t>
            </w:r>
            <w:r w:rsidR="003633B0" w:rsidRPr="003633B0">
              <w:rPr>
                <w:rFonts w:ascii="Times New Roman" w:hAnsi="Times New Roman" w:cs="Times New Roman"/>
                <w:sz w:val="28"/>
                <w:szCs w:val="28"/>
              </w:rPr>
              <w:t>2015-2017</w:t>
            </w:r>
            <w:r w:rsidR="00592EB1" w:rsidRPr="00C2440C">
              <w:rPr>
                <w:rFonts w:ascii="Times New Roman" w:eastAsia="Times New Roman" w:hAnsi="Times New Roman" w:cs="Times New Roman"/>
                <w:sz w:val="28"/>
                <w:szCs w:val="28"/>
              </w:rPr>
              <w:t>годы» по программе «Комплексное развитие муниципального образования Веневский район в сфере жилищно-коммунального комплекса</w:t>
            </w:r>
            <w:r w:rsidR="0031467F" w:rsidRPr="003633B0">
              <w:rPr>
                <w:rFonts w:ascii="Times New Roman" w:hAnsi="Times New Roman" w:cs="Times New Roman"/>
                <w:sz w:val="28"/>
                <w:szCs w:val="28"/>
              </w:rPr>
              <w:t>2015-2017</w:t>
            </w:r>
            <w:r w:rsidR="009B670E" w:rsidRPr="005D7397">
              <w:rPr>
                <w:rFonts w:ascii="Times New Roman" w:eastAsia="Times New Roman" w:hAnsi="Times New Roman" w:cs="Times New Roman"/>
                <w:sz w:val="28"/>
                <w:szCs w:val="28"/>
              </w:rPr>
              <w:t>годы</w:t>
            </w:r>
            <w:r w:rsidR="00592EB1" w:rsidRPr="00C2440C">
              <w:rPr>
                <w:rFonts w:ascii="Times New Roman" w:eastAsia="Times New Roman" w:hAnsi="Times New Roman" w:cs="Times New Roman"/>
                <w:sz w:val="28"/>
                <w:szCs w:val="28"/>
              </w:rPr>
              <w:t>»</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10414">
              <w:rPr>
                <w:rFonts w:ascii="Times New Roman" w:eastAsia="Times New Roman" w:hAnsi="Times New Roman" w:cs="Times New Roman"/>
                <w:sz w:val="28"/>
                <w:szCs w:val="28"/>
              </w:rPr>
              <w:t>Прокладка газопровода в населенны</w:t>
            </w:r>
            <w:r w:rsidR="00F10414">
              <w:rPr>
                <w:rFonts w:ascii="Times New Roman" w:eastAsia="Times New Roman" w:hAnsi="Times New Roman" w:cs="Times New Roman"/>
                <w:sz w:val="28"/>
                <w:szCs w:val="28"/>
              </w:rPr>
              <w:t>х</w:t>
            </w:r>
            <w:r w:rsidRPr="00F10414">
              <w:rPr>
                <w:rFonts w:ascii="Times New Roman" w:eastAsia="Times New Roman" w:hAnsi="Times New Roman" w:cs="Times New Roman"/>
                <w:sz w:val="28"/>
                <w:szCs w:val="28"/>
              </w:rPr>
              <w:t xml:space="preserve"> пункт</w:t>
            </w:r>
            <w:r w:rsidR="00F10414">
              <w:rPr>
                <w:rFonts w:ascii="Times New Roman" w:eastAsia="Times New Roman" w:hAnsi="Times New Roman" w:cs="Times New Roman"/>
                <w:sz w:val="28"/>
                <w:szCs w:val="28"/>
              </w:rPr>
              <w:t>ах</w:t>
            </w:r>
          </w:p>
        </w:tc>
      </w:tr>
      <w:tr w:rsidR="00592EB1" w:rsidRPr="00C2440C" w:rsidTr="007F7191">
        <w:trPr>
          <w:trHeight w:val="4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7. Сроки и этапы реализации         </w:t>
            </w:r>
            <w:r w:rsidRPr="00C2440C">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F4410C">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201</w:t>
            </w:r>
            <w:r w:rsidR="00F4410C">
              <w:rPr>
                <w:rFonts w:ascii="Times New Roman" w:eastAsia="Times New Roman" w:hAnsi="Times New Roman" w:cs="Times New Roman"/>
                <w:sz w:val="28"/>
                <w:szCs w:val="28"/>
              </w:rPr>
              <w:t>5</w:t>
            </w:r>
            <w:r w:rsidRPr="00C2440C">
              <w:rPr>
                <w:rFonts w:ascii="Times New Roman" w:eastAsia="Times New Roman" w:hAnsi="Times New Roman" w:cs="Times New Roman"/>
                <w:sz w:val="28"/>
                <w:szCs w:val="28"/>
              </w:rPr>
              <w:t>-201</w:t>
            </w:r>
            <w:r w:rsidR="00F4410C">
              <w:rPr>
                <w:rFonts w:ascii="Times New Roman" w:eastAsia="Times New Roman" w:hAnsi="Times New Roman" w:cs="Times New Roman"/>
                <w:sz w:val="28"/>
                <w:szCs w:val="28"/>
              </w:rPr>
              <w:t>7</w:t>
            </w:r>
          </w:p>
        </w:tc>
      </w:tr>
      <w:tr w:rsidR="00592EB1" w:rsidRPr="00C2440C" w:rsidTr="007F7191">
        <w:trPr>
          <w:trHeight w:val="6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A85828">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6B6819" w:rsidRPr="008E7BAD">
              <w:rPr>
                <w:rFonts w:ascii="Times New Roman" w:eastAsia="Times New Roman" w:hAnsi="Times New Roman" w:cs="Times New Roman"/>
                <w:sz w:val="28"/>
                <w:szCs w:val="28"/>
              </w:rPr>
              <w:t xml:space="preserve">Объемы финансирования            </w:t>
            </w:r>
            <w:r w:rsidR="006B6819" w:rsidRPr="008E7BAD">
              <w:rPr>
                <w:rFonts w:ascii="Times New Roman" w:eastAsia="Times New Roman" w:hAnsi="Times New Roman" w:cs="Times New Roman"/>
                <w:sz w:val="28"/>
                <w:szCs w:val="28"/>
              </w:rPr>
              <w:br/>
              <w:t xml:space="preserve">муниципальной программы за счет   </w:t>
            </w:r>
            <w:r w:rsidR="006B6819" w:rsidRPr="008E7BAD">
              <w:rPr>
                <w:rFonts w:ascii="Times New Roman" w:eastAsia="Times New Roman" w:hAnsi="Times New Roman" w:cs="Times New Roman"/>
                <w:sz w:val="28"/>
                <w:szCs w:val="28"/>
              </w:rPr>
              <w:br/>
              <w:t xml:space="preserve">всех источников финансирования (тыс. руб.) </w:t>
            </w:r>
          </w:p>
        </w:tc>
        <w:tc>
          <w:tcPr>
            <w:tcW w:w="9615" w:type="dxa"/>
            <w:tcBorders>
              <w:left w:val="single" w:sz="4" w:space="0" w:color="auto"/>
              <w:bottom w:val="single" w:sz="4" w:space="0" w:color="auto"/>
              <w:right w:val="single" w:sz="4" w:space="0" w:color="auto"/>
            </w:tcBorders>
          </w:tcPr>
          <w:tbl>
            <w:tblPr>
              <w:tblW w:w="9360" w:type="dxa"/>
              <w:tblInd w:w="93" w:type="dxa"/>
              <w:tblLayout w:type="fixed"/>
              <w:tblLook w:val="04A0"/>
            </w:tblPr>
            <w:tblGrid>
              <w:gridCol w:w="2884"/>
              <w:gridCol w:w="1471"/>
              <w:gridCol w:w="1271"/>
              <w:gridCol w:w="1332"/>
              <w:gridCol w:w="1276"/>
              <w:gridCol w:w="1126"/>
            </w:tblGrid>
            <w:tr w:rsidR="006E612F" w:rsidRPr="00C26F22" w:rsidTr="00582305">
              <w:trPr>
                <w:trHeight w:val="360"/>
              </w:trPr>
              <w:tc>
                <w:tcPr>
                  <w:tcW w:w="2884"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Единицы измерения</w:t>
                  </w:r>
                </w:p>
              </w:tc>
              <w:tc>
                <w:tcPr>
                  <w:tcW w:w="1271"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Всего</w:t>
                  </w: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Потребность</w:t>
                  </w:r>
                  <w:r>
                    <w:rPr>
                      <w:rFonts w:ascii="Times New Roman" w:eastAsia="Times New Roman" w:hAnsi="Times New Roman" w:cs="Times New Roman"/>
                      <w:color w:val="000000"/>
                      <w:sz w:val="28"/>
                      <w:szCs w:val="28"/>
                    </w:rPr>
                    <w:t>,</w:t>
                  </w:r>
                </w:p>
              </w:tc>
            </w:tr>
            <w:tr w:rsidR="006E612F" w:rsidRPr="00C26F22" w:rsidTr="00582305">
              <w:trPr>
                <w:trHeight w:val="360"/>
              </w:trPr>
              <w:tc>
                <w:tcPr>
                  <w:tcW w:w="2884"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1471"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1271"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 том числе по годам</w:t>
                  </w:r>
                </w:p>
              </w:tc>
            </w:tr>
            <w:tr w:rsidR="006E612F" w:rsidRPr="00C26F22" w:rsidTr="00AD416A">
              <w:trPr>
                <w:trHeight w:val="390"/>
              </w:trPr>
              <w:tc>
                <w:tcPr>
                  <w:tcW w:w="2884" w:type="dxa"/>
                  <w:vMerge/>
                  <w:tcBorders>
                    <w:left w:val="single" w:sz="8" w:space="0" w:color="000000"/>
                    <w:bottom w:val="single" w:sz="8" w:space="0" w:color="000000"/>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471" w:type="dxa"/>
                  <w:vMerge/>
                  <w:tcBorders>
                    <w:left w:val="single" w:sz="8" w:space="0" w:color="000000"/>
                    <w:bottom w:val="single" w:sz="8" w:space="0" w:color="000000"/>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271" w:type="dxa"/>
                  <w:vMerge/>
                  <w:tcBorders>
                    <w:left w:val="single" w:sz="8" w:space="0" w:color="000000"/>
                    <w:bottom w:val="single" w:sz="4" w:space="0" w:color="auto"/>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332" w:type="dxa"/>
                  <w:tcBorders>
                    <w:top w:val="nil"/>
                    <w:left w:val="nil"/>
                    <w:bottom w:val="single" w:sz="4" w:space="0" w:color="auto"/>
                    <w:right w:val="single" w:sz="8" w:space="0" w:color="000000"/>
                  </w:tcBorders>
                  <w:shd w:val="clear" w:color="auto" w:fill="auto"/>
                  <w:vAlign w:val="bottom"/>
                  <w:hideMark/>
                </w:tcPr>
                <w:p w:rsidR="006E612F" w:rsidRPr="00C26F22" w:rsidRDefault="006E612F" w:rsidP="00547D01">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w:t>
                  </w:r>
                  <w:r w:rsidR="00547D01">
                    <w:rPr>
                      <w:rFonts w:ascii="Times New Roman" w:eastAsia="Times New Roman" w:hAnsi="Times New Roman" w:cs="Times New Roman"/>
                      <w:color w:val="000000"/>
                      <w:sz w:val="28"/>
                      <w:szCs w:val="28"/>
                    </w:rPr>
                    <w:t>5</w:t>
                  </w:r>
                </w:p>
              </w:tc>
              <w:tc>
                <w:tcPr>
                  <w:tcW w:w="1276" w:type="dxa"/>
                  <w:tcBorders>
                    <w:top w:val="nil"/>
                    <w:left w:val="nil"/>
                    <w:bottom w:val="single" w:sz="4" w:space="0" w:color="auto"/>
                    <w:right w:val="single" w:sz="8" w:space="0" w:color="000000"/>
                  </w:tcBorders>
                  <w:shd w:val="clear" w:color="auto" w:fill="auto"/>
                  <w:vAlign w:val="bottom"/>
                  <w:hideMark/>
                </w:tcPr>
                <w:p w:rsidR="006E612F" w:rsidRPr="00C26F22" w:rsidRDefault="006E612F" w:rsidP="00547D01">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w:t>
                  </w:r>
                  <w:r w:rsidR="00547D01">
                    <w:rPr>
                      <w:rFonts w:ascii="Times New Roman" w:eastAsia="Times New Roman" w:hAnsi="Times New Roman" w:cs="Times New Roman"/>
                      <w:color w:val="000000"/>
                      <w:sz w:val="28"/>
                      <w:szCs w:val="28"/>
                    </w:rPr>
                    <w:t>6</w:t>
                  </w:r>
                </w:p>
              </w:tc>
              <w:tc>
                <w:tcPr>
                  <w:tcW w:w="1126" w:type="dxa"/>
                  <w:tcBorders>
                    <w:top w:val="nil"/>
                    <w:left w:val="nil"/>
                    <w:bottom w:val="single" w:sz="4" w:space="0" w:color="auto"/>
                    <w:right w:val="single" w:sz="8" w:space="0" w:color="000000"/>
                  </w:tcBorders>
                  <w:shd w:val="clear" w:color="auto" w:fill="auto"/>
                  <w:vAlign w:val="bottom"/>
                  <w:hideMark/>
                </w:tcPr>
                <w:p w:rsidR="006E612F" w:rsidRPr="00C26F22" w:rsidRDefault="006E612F" w:rsidP="00547D01">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w:t>
                  </w:r>
                  <w:r w:rsidR="00547D01">
                    <w:rPr>
                      <w:rFonts w:ascii="Times New Roman" w:eastAsia="Times New Roman" w:hAnsi="Times New Roman" w:cs="Times New Roman"/>
                      <w:color w:val="000000"/>
                      <w:sz w:val="28"/>
                      <w:szCs w:val="28"/>
                    </w:rPr>
                    <w:t>7</w:t>
                  </w:r>
                </w:p>
              </w:tc>
            </w:tr>
            <w:tr w:rsidR="005E22DB" w:rsidRPr="00C26F22" w:rsidTr="00AD416A">
              <w:trPr>
                <w:trHeight w:val="660"/>
              </w:trPr>
              <w:tc>
                <w:tcPr>
                  <w:tcW w:w="2884" w:type="dxa"/>
                  <w:tcBorders>
                    <w:top w:val="nil"/>
                    <w:left w:val="single" w:sz="8" w:space="0" w:color="000000"/>
                    <w:bottom w:val="single" w:sz="4" w:space="0" w:color="auto"/>
                    <w:right w:val="single" w:sz="8" w:space="0" w:color="000000"/>
                  </w:tcBorders>
                  <w:shd w:val="clear" w:color="auto" w:fill="auto"/>
                  <w:vAlign w:val="bottom"/>
                  <w:hideMark/>
                </w:tcPr>
                <w:p w:rsidR="005E22DB" w:rsidRPr="00C26F22" w:rsidRDefault="005E22DB"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4" w:space="0" w:color="auto"/>
                    <w:right w:val="single" w:sz="4" w:space="0" w:color="auto"/>
                  </w:tcBorders>
                  <w:shd w:val="clear" w:color="auto" w:fill="auto"/>
                  <w:vAlign w:val="bottom"/>
                  <w:hideMark/>
                </w:tcPr>
                <w:p w:rsidR="005E22DB" w:rsidRPr="00C26F22" w:rsidRDefault="005E22DB"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rsidR="005E22DB" w:rsidRPr="005E22DB" w:rsidRDefault="005E22DB" w:rsidP="00CE6C52">
                  <w:pPr>
                    <w:jc w:val="right"/>
                    <w:rPr>
                      <w:rFonts w:ascii="Times New Roman" w:hAnsi="Times New Roman" w:cs="Times New Roman"/>
                      <w:b/>
                      <w:bCs/>
                      <w:color w:val="000000"/>
                      <w:sz w:val="28"/>
                      <w:szCs w:val="28"/>
                    </w:rPr>
                  </w:pPr>
                  <w:r w:rsidRPr="005E22DB">
                    <w:rPr>
                      <w:rFonts w:ascii="Times New Roman" w:hAnsi="Times New Roman" w:cs="Times New Roman"/>
                      <w:b/>
                      <w:bCs/>
                      <w:color w:val="000000"/>
                      <w:sz w:val="28"/>
                      <w:szCs w:val="28"/>
                    </w:rPr>
                    <w:t>69366,13</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tcPr>
                <w:p w:rsidR="005E22DB" w:rsidRPr="005E22DB" w:rsidRDefault="005E22DB" w:rsidP="00CE6C52">
                  <w:pPr>
                    <w:jc w:val="right"/>
                    <w:rPr>
                      <w:rFonts w:ascii="Times New Roman" w:hAnsi="Times New Roman" w:cs="Times New Roman"/>
                      <w:b/>
                      <w:bCs/>
                      <w:color w:val="000000"/>
                      <w:sz w:val="28"/>
                      <w:szCs w:val="28"/>
                    </w:rPr>
                  </w:pPr>
                  <w:r w:rsidRPr="005E22DB">
                    <w:rPr>
                      <w:rFonts w:ascii="Times New Roman" w:hAnsi="Times New Roman" w:cs="Times New Roman"/>
                      <w:b/>
                      <w:bCs/>
                      <w:color w:val="000000"/>
                      <w:sz w:val="28"/>
                      <w:szCs w:val="28"/>
                    </w:rPr>
                    <w:t>20861,8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2DB" w:rsidRPr="005E22DB" w:rsidRDefault="005E22DB" w:rsidP="00CE6C52">
                  <w:pPr>
                    <w:jc w:val="right"/>
                    <w:rPr>
                      <w:rFonts w:ascii="Times New Roman" w:hAnsi="Times New Roman" w:cs="Times New Roman"/>
                      <w:b/>
                      <w:bCs/>
                      <w:color w:val="000000"/>
                      <w:sz w:val="28"/>
                      <w:szCs w:val="28"/>
                    </w:rPr>
                  </w:pPr>
                  <w:r w:rsidRPr="005E22DB">
                    <w:rPr>
                      <w:rFonts w:ascii="Times New Roman" w:hAnsi="Times New Roman" w:cs="Times New Roman"/>
                      <w:b/>
                      <w:bCs/>
                      <w:color w:val="000000"/>
                      <w:sz w:val="28"/>
                      <w:szCs w:val="28"/>
                    </w:rPr>
                    <w:t>20504,33</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5E22DB" w:rsidRPr="005E22DB" w:rsidRDefault="005E22DB" w:rsidP="00CE6C52">
                  <w:pPr>
                    <w:jc w:val="right"/>
                    <w:rPr>
                      <w:rFonts w:ascii="Times New Roman" w:hAnsi="Times New Roman" w:cs="Times New Roman"/>
                      <w:b/>
                      <w:bCs/>
                      <w:color w:val="000000"/>
                      <w:sz w:val="28"/>
                      <w:szCs w:val="28"/>
                    </w:rPr>
                  </w:pPr>
                  <w:r w:rsidRPr="005E22DB">
                    <w:rPr>
                      <w:rFonts w:ascii="Times New Roman" w:hAnsi="Times New Roman" w:cs="Times New Roman"/>
                      <w:b/>
                      <w:bCs/>
                      <w:color w:val="000000"/>
                      <w:sz w:val="28"/>
                      <w:szCs w:val="28"/>
                    </w:rPr>
                    <w:t>28000</w:t>
                  </w:r>
                </w:p>
              </w:tc>
            </w:tr>
            <w:tr w:rsidR="005E22DB" w:rsidRPr="00C26F22" w:rsidTr="00AD416A">
              <w:trPr>
                <w:trHeight w:val="499"/>
              </w:trPr>
              <w:tc>
                <w:tcPr>
                  <w:tcW w:w="2884" w:type="dxa"/>
                  <w:tcBorders>
                    <w:top w:val="single" w:sz="4" w:space="0" w:color="auto"/>
                    <w:left w:val="single" w:sz="8" w:space="0" w:color="000000"/>
                    <w:bottom w:val="single" w:sz="8" w:space="0" w:color="000000"/>
                    <w:right w:val="single" w:sz="8" w:space="0" w:color="000000"/>
                  </w:tcBorders>
                  <w:shd w:val="clear" w:color="auto" w:fill="auto"/>
                  <w:vAlign w:val="bottom"/>
                  <w:hideMark/>
                </w:tcPr>
                <w:p w:rsidR="005E22DB" w:rsidRPr="00C26F22" w:rsidRDefault="005E22DB"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lastRenderedPageBreak/>
                    <w:t>Средства бюджета Тульской области</w:t>
                  </w:r>
                </w:p>
              </w:tc>
              <w:tc>
                <w:tcPr>
                  <w:tcW w:w="1471" w:type="dxa"/>
                  <w:tcBorders>
                    <w:top w:val="single" w:sz="4" w:space="0" w:color="auto"/>
                    <w:left w:val="nil"/>
                    <w:bottom w:val="single" w:sz="8" w:space="0" w:color="000000"/>
                    <w:right w:val="single" w:sz="4" w:space="0" w:color="auto"/>
                  </w:tcBorders>
                  <w:shd w:val="clear" w:color="auto" w:fill="auto"/>
                  <w:vAlign w:val="bottom"/>
                  <w:hideMark/>
                </w:tcPr>
                <w:p w:rsidR="005E22DB" w:rsidRPr="00C26F22" w:rsidRDefault="005E22DB"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rsidR="005E22DB" w:rsidRPr="005E22DB" w:rsidRDefault="005E22DB" w:rsidP="00CE6C52">
                  <w:pPr>
                    <w:jc w:val="right"/>
                    <w:rPr>
                      <w:rFonts w:ascii="Times New Roman" w:hAnsi="Times New Roman" w:cs="Times New Roman"/>
                      <w:b/>
                      <w:bCs/>
                      <w:color w:val="000000"/>
                      <w:sz w:val="28"/>
                      <w:szCs w:val="28"/>
                    </w:rPr>
                  </w:pPr>
                  <w:r w:rsidRPr="005E22DB">
                    <w:rPr>
                      <w:rFonts w:ascii="Times New Roman" w:hAnsi="Times New Roman" w:cs="Times New Roman"/>
                      <w:b/>
                      <w:bCs/>
                      <w:color w:val="000000"/>
                      <w:sz w:val="28"/>
                      <w:szCs w:val="28"/>
                    </w:rPr>
                    <w:t>60660,27</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tcPr>
                <w:p w:rsidR="005E22DB" w:rsidRPr="005E22DB" w:rsidRDefault="005E22DB" w:rsidP="00CE6C52">
                  <w:pPr>
                    <w:jc w:val="right"/>
                    <w:rPr>
                      <w:rFonts w:ascii="Times New Roman" w:hAnsi="Times New Roman" w:cs="Times New Roman"/>
                      <w:color w:val="000000"/>
                      <w:sz w:val="28"/>
                      <w:szCs w:val="28"/>
                    </w:rPr>
                  </w:pPr>
                  <w:r w:rsidRPr="005E22DB">
                    <w:rPr>
                      <w:rFonts w:ascii="Times New Roman" w:hAnsi="Times New Roman" w:cs="Times New Roman"/>
                      <w:color w:val="000000"/>
                      <w:sz w:val="28"/>
                      <w:szCs w:val="28"/>
                    </w:rPr>
                    <w:t>18200,14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2DB" w:rsidRPr="005E22DB" w:rsidRDefault="005E22DB" w:rsidP="00CE6C52">
                  <w:pPr>
                    <w:jc w:val="right"/>
                    <w:rPr>
                      <w:rFonts w:ascii="Times New Roman" w:hAnsi="Times New Roman" w:cs="Times New Roman"/>
                      <w:color w:val="000000"/>
                      <w:sz w:val="28"/>
                      <w:szCs w:val="28"/>
                    </w:rPr>
                  </w:pPr>
                  <w:r w:rsidRPr="005E22DB">
                    <w:rPr>
                      <w:rFonts w:ascii="Times New Roman" w:hAnsi="Times New Roman" w:cs="Times New Roman"/>
                      <w:color w:val="000000"/>
                      <w:sz w:val="28"/>
                      <w:szCs w:val="28"/>
                    </w:rPr>
                    <w:t>17784,13</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5E22DB" w:rsidRPr="005E22DB" w:rsidRDefault="005E22DB" w:rsidP="00CE6C52">
                  <w:pPr>
                    <w:jc w:val="right"/>
                    <w:rPr>
                      <w:rFonts w:ascii="Times New Roman" w:hAnsi="Times New Roman" w:cs="Times New Roman"/>
                      <w:color w:val="000000"/>
                      <w:sz w:val="28"/>
                      <w:szCs w:val="28"/>
                    </w:rPr>
                  </w:pPr>
                  <w:r w:rsidRPr="005E22DB">
                    <w:rPr>
                      <w:rFonts w:ascii="Times New Roman" w:hAnsi="Times New Roman" w:cs="Times New Roman"/>
                      <w:color w:val="000000"/>
                      <w:sz w:val="28"/>
                      <w:szCs w:val="28"/>
                    </w:rPr>
                    <w:t>24676</w:t>
                  </w:r>
                </w:p>
              </w:tc>
            </w:tr>
            <w:tr w:rsidR="005E22DB" w:rsidRPr="00C26F22" w:rsidTr="00AD416A">
              <w:trPr>
                <w:trHeight w:val="67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5E22DB" w:rsidRPr="00C26F22" w:rsidRDefault="005E22DB"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4" w:space="0" w:color="auto"/>
                  </w:tcBorders>
                  <w:shd w:val="clear" w:color="auto" w:fill="auto"/>
                  <w:vAlign w:val="bottom"/>
                  <w:hideMark/>
                </w:tcPr>
                <w:p w:rsidR="005E22DB" w:rsidRPr="00C26F22" w:rsidRDefault="005E22DB"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rsidR="005E22DB" w:rsidRPr="005E22DB" w:rsidRDefault="005E22DB" w:rsidP="00CE6C52">
                  <w:pPr>
                    <w:jc w:val="right"/>
                    <w:rPr>
                      <w:rFonts w:ascii="Times New Roman" w:hAnsi="Times New Roman" w:cs="Times New Roman"/>
                      <w:b/>
                      <w:bCs/>
                      <w:color w:val="000000"/>
                      <w:sz w:val="28"/>
                      <w:szCs w:val="28"/>
                    </w:rPr>
                  </w:pPr>
                  <w:r w:rsidRPr="005E22DB">
                    <w:rPr>
                      <w:rFonts w:ascii="Times New Roman" w:hAnsi="Times New Roman" w:cs="Times New Roman"/>
                      <w:b/>
                      <w:bCs/>
                      <w:color w:val="000000"/>
                      <w:sz w:val="28"/>
                      <w:szCs w:val="28"/>
                    </w:rPr>
                    <w:t>4500</w:t>
                  </w:r>
                  <w:r>
                    <w:rPr>
                      <w:rFonts w:ascii="Times New Roman" w:hAnsi="Times New Roman" w:cs="Times New Roman"/>
                      <w:b/>
                      <w:bCs/>
                      <w:color w:val="000000"/>
                      <w:sz w:val="28"/>
                      <w:szCs w:val="28"/>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tcPr>
                <w:p w:rsidR="005E22DB" w:rsidRPr="005E22DB" w:rsidRDefault="005E22DB" w:rsidP="00CE6C52">
                  <w:pPr>
                    <w:jc w:val="right"/>
                    <w:rPr>
                      <w:rFonts w:ascii="Times New Roman" w:hAnsi="Times New Roman" w:cs="Times New Roman"/>
                      <w:color w:val="000000"/>
                      <w:sz w:val="28"/>
                      <w:szCs w:val="28"/>
                    </w:rPr>
                  </w:pPr>
                  <w:r w:rsidRPr="005E22DB">
                    <w:rPr>
                      <w:rFonts w:ascii="Times New Roman" w:hAnsi="Times New Roman" w:cs="Times New Roman"/>
                      <w:color w:val="000000"/>
                      <w:sz w:val="28"/>
                      <w:szCs w:val="28"/>
                    </w:rPr>
                    <w:t>1500</w:t>
                  </w:r>
                  <w:r>
                    <w:rPr>
                      <w:rFonts w:ascii="Times New Roman" w:hAnsi="Times New Roman" w:cs="Times New Roman"/>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2DB" w:rsidRPr="005E22DB" w:rsidRDefault="005E22DB" w:rsidP="00CE6C52">
                  <w:pPr>
                    <w:jc w:val="right"/>
                    <w:rPr>
                      <w:rFonts w:ascii="Times New Roman" w:hAnsi="Times New Roman" w:cs="Times New Roman"/>
                      <w:color w:val="000000"/>
                      <w:sz w:val="28"/>
                      <w:szCs w:val="28"/>
                    </w:rPr>
                  </w:pPr>
                  <w:r w:rsidRPr="005E22DB">
                    <w:rPr>
                      <w:rFonts w:ascii="Times New Roman" w:hAnsi="Times New Roman" w:cs="Times New Roman"/>
                      <w:color w:val="000000"/>
                      <w:sz w:val="28"/>
                      <w:szCs w:val="28"/>
                    </w:rPr>
                    <w:t>1500</w:t>
                  </w:r>
                  <w:r>
                    <w:rPr>
                      <w:rFonts w:ascii="Times New Roman" w:hAnsi="Times New Roman" w:cs="Times New Roman"/>
                      <w:color w:val="000000"/>
                      <w:sz w:val="28"/>
                      <w:szCs w:val="28"/>
                    </w:rPr>
                    <w:t>,0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5E22DB" w:rsidRPr="005E22DB" w:rsidRDefault="005E22DB" w:rsidP="00CE6C52">
                  <w:pPr>
                    <w:jc w:val="right"/>
                    <w:rPr>
                      <w:rFonts w:ascii="Times New Roman" w:hAnsi="Times New Roman" w:cs="Times New Roman"/>
                      <w:color w:val="000000"/>
                      <w:sz w:val="28"/>
                      <w:szCs w:val="28"/>
                    </w:rPr>
                  </w:pPr>
                  <w:r w:rsidRPr="005E22DB">
                    <w:rPr>
                      <w:rFonts w:ascii="Times New Roman" w:hAnsi="Times New Roman" w:cs="Times New Roman"/>
                      <w:color w:val="000000"/>
                      <w:sz w:val="28"/>
                      <w:szCs w:val="28"/>
                    </w:rPr>
                    <w:t>1500</w:t>
                  </w:r>
                  <w:r>
                    <w:rPr>
                      <w:rFonts w:ascii="Times New Roman" w:hAnsi="Times New Roman" w:cs="Times New Roman"/>
                      <w:color w:val="000000"/>
                      <w:sz w:val="28"/>
                      <w:szCs w:val="28"/>
                    </w:rPr>
                    <w:t>,0</w:t>
                  </w:r>
                </w:p>
              </w:tc>
            </w:tr>
            <w:tr w:rsidR="005E22DB" w:rsidRPr="00C26F22" w:rsidTr="00AD416A">
              <w:trPr>
                <w:trHeight w:val="406"/>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5E22DB" w:rsidRPr="00C26F22" w:rsidRDefault="005E22DB"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4" w:space="0" w:color="auto"/>
                  </w:tcBorders>
                  <w:shd w:val="clear" w:color="auto" w:fill="auto"/>
                  <w:vAlign w:val="bottom"/>
                  <w:hideMark/>
                </w:tcPr>
                <w:p w:rsidR="005E22DB" w:rsidRPr="00C26F22" w:rsidRDefault="005E22DB"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rsidR="005E22DB" w:rsidRPr="005E22DB" w:rsidRDefault="005E22DB" w:rsidP="00CE6C52">
                  <w:pPr>
                    <w:jc w:val="right"/>
                    <w:rPr>
                      <w:rFonts w:ascii="Times New Roman" w:hAnsi="Times New Roman" w:cs="Times New Roman"/>
                      <w:b/>
                      <w:bCs/>
                      <w:color w:val="000000"/>
                      <w:sz w:val="28"/>
                      <w:szCs w:val="28"/>
                    </w:rPr>
                  </w:pPr>
                  <w:r w:rsidRPr="005E22DB">
                    <w:rPr>
                      <w:rFonts w:ascii="Times New Roman" w:hAnsi="Times New Roman" w:cs="Times New Roman"/>
                      <w:b/>
                      <w:bCs/>
                      <w:color w:val="000000"/>
                      <w:sz w:val="28"/>
                      <w:szCs w:val="28"/>
                    </w:rPr>
                    <w:t>4205,86</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tcPr>
                <w:p w:rsidR="005E22DB" w:rsidRPr="005E22DB" w:rsidRDefault="005E22DB" w:rsidP="00CE6C52">
                  <w:pPr>
                    <w:jc w:val="right"/>
                    <w:rPr>
                      <w:rFonts w:ascii="Times New Roman" w:hAnsi="Times New Roman" w:cs="Times New Roman"/>
                      <w:color w:val="000000"/>
                      <w:sz w:val="28"/>
                      <w:szCs w:val="28"/>
                    </w:rPr>
                  </w:pPr>
                  <w:r w:rsidRPr="005E22DB">
                    <w:rPr>
                      <w:rFonts w:ascii="Times New Roman" w:hAnsi="Times New Roman" w:cs="Times New Roman"/>
                      <w:color w:val="000000"/>
                      <w:sz w:val="28"/>
                      <w:szCs w:val="28"/>
                    </w:rPr>
                    <w:t>1161,66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2DB" w:rsidRPr="005E22DB" w:rsidRDefault="005E22DB" w:rsidP="00CE6C52">
                  <w:pPr>
                    <w:jc w:val="right"/>
                    <w:rPr>
                      <w:rFonts w:ascii="Times New Roman" w:hAnsi="Times New Roman" w:cs="Times New Roman"/>
                      <w:color w:val="000000"/>
                      <w:sz w:val="28"/>
                      <w:szCs w:val="28"/>
                    </w:rPr>
                  </w:pPr>
                  <w:r w:rsidRPr="005E22DB">
                    <w:rPr>
                      <w:rFonts w:ascii="Times New Roman" w:hAnsi="Times New Roman" w:cs="Times New Roman"/>
                      <w:color w:val="000000"/>
                      <w:sz w:val="28"/>
                      <w:szCs w:val="28"/>
                    </w:rPr>
                    <w:t>1220,2</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5E22DB" w:rsidRPr="005E22DB" w:rsidRDefault="005E22DB" w:rsidP="00CE6C52">
                  <w:pPr>
                    <w:jc w:val="right"/>
                    <w:rPr>
                      <w:rFonts w:ascii="Times New Roman" w:hAnsi="Times New Roman" w:cs="Times New Roman"/>
                      <w:color w:val="000000"/>
                      <w:sz w:val="28"/>
                      <w:szCs w:val="28"/>
                    </w:rPr>
                  </w:pPr>
                  <w:r w:rsidRPr="005E22DB">
                    <w:rPr>
                      <w:rFonts w:ascii="Times New Roman" w:hAnsi="Times New Roman" w:cs="Times New Roman"/>
                      <w:color w:val="000000"/>
                      <w:sz w:val="28"/>
                      <w:szCs w:val="28"/>
                    </w:rPr>
                    <w:t>1824</w:t>
                  </w:r>
                </w:p>
              </w:tc>
            </w:tr>
          </w:tbl>
          <w:p w:rsidR="00592EB1" w:rsidRPr="00C2440C" w:rsidRDefault="00592EB1" w:rsidP="005D739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592EB1" w:rsidRPr="00C2440C" w:rsidTr="007F7191">
        <w:trPr>
          <w:trHeight w:val="4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lastRenderedPageBreak/>
              <w:t xml:space="preserve">9. Ожидаемые результаты реализации  </w:t>
            </w:r>
            <w:r w:rsidRPr="00C2440C">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Предполагается проложить более </w:t>
            </w:r>
            <w:r w:rsidR="001A65B6">
              <w:rPr>
                <w:rFonts w:ascii="Times New Roman" w:eastAsia="Times New Roman" w:hAnsi="Times New Roman" w:cs="Times New Roman"/>
                <w:sz w:val="28"/>
                <w:szCs w:val="28"/>
              </w:rPr>
              <w:t>39,45</w:t>
            </w:r>
            <w:r w:rsidRPr="00C2440C">
              <w:rPr>
                <w:rFonts w:ascii="Times New Roman" w:eastAsia="Times New Roman" w:hAnsi="Times New Roman" w:cs="Times New Roman"/>
                <w:sz w:val="28"/>
                <w:szCs w:val="28"/>
              </w:rPr>
              <w:t xml:space="preserve"> км газопроводов и увеличить количество газифицированных квартир на 40%, создать условия для строительства (реконструкции), перевода на природный газ котельных объектов социальной сферы;</w:t>
            </w:r>
          </w:p>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Создать условия для предоставления более 3500 человек, постоянно проживающих в населенных пунктах района, возможности пользования природным газом. </w:t>
            </w:r>
          </w:p>
        </w:tc>
      </w:tr>
    </w:tbl>
    <w:p w:rsidR="008C1085" w:rsidRDefault="008C1085" w:rsidP="008F427F">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sectPr w:rsidR="008C1085" w:rsidSect="00B14BDE">
          <w:pgSz w:w="16838" w:h="11906" w:orient="landscape"/>
          <w:pgMar w:top="1134" w:right="1134" w:bottom="992" w:left="992" w:header="720" w:footer="720" w:gutter="0"/>
          <w:cols w:space="720"/>
        </w:sectPr>
      </w:pPr>
    </w:p>
    <w:p w:rsidR="00DF0BA7" w:rsidRDefault="00C2440C" w:rsidP="00C443E7">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C443E7" w:rsidRPr="004A532F" w:rsidRDefault="00C443E7" w:rsidP="001F0C31">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337B27" w:rsidRPr="00337B27" w:rsidRDefault="00337B27" w:rsidP="001F0C31">
      <w:pPr>
        <w:pStyle w:val="ad"/>
        <w:spacing w:after="0" w:line="240" w:lineRule="auto"/>
        <w:ind w:left="0" w:firstLine="644"/>
        <w:jc w:val="both"/>
        <w:rPr>
          <w:rFonts w:ascii="Times New Roman" w:hAnsi="Times New Roman" w:cs="Times New Roman"/>
          <w:sz w:val="28"/>
          <w:szCs w:val="28"/>
        </w:rPr>
      </w:pPr>
      <w:r w:rsidRPr="00337B27">
        <w:rPr>
          <w:rFonts w:ascii="Times New Roman" w:hAnsi="Times New Roman" w:cs="Times New Roman"/>
          <w:sz w:val="28"/>
          <w:szCs w:val="28"/>
        </w:rPr>
        <w:t xml:space="preserve"> В Веневском районе Тульской области одной из причин оттока населения из сельской местности является низкий уровень газификации населенных пунктов. Одним из немаловажных факторов стабилизации обстановки, улучшения условий проживания населения, является газификация населенных пунктов.</w:t>
      </w:r>
    </w:p>
    <w:p w:rsidR="00337B27" w:rsidRDefault="00337B27" w:rsidP="001F0C31">
      <w:pPr>
        <w:pStyle w:val="ad"/>
        <w:spacing w:after="0" w:line="240" w:lineRule="auto"/>
        <w:ind w:left="0" w:firstLine="644"/>
        <w:jc w:val="both"/>
        <w:rPr>
          <w:rFonts w:ascii="Times New Roman" w:hAnsi="Times New Roman" w:cs="Times New Roman"/>
          <w:sz w:val="28"/>
          <w:szCs w:val="28"/>
        </w:rPr>
      </w:pPr>
      <w:r w:rsidRPr="00337B27">
        <w:rPr>
          <w:rFonts w:ascii="Times New Roman" w:hAnsi="Times New Roman" w:cs="Times New Roman"/>
          <w:sz w:val="28"/>
          <w:szCs w:val="28"/>
        </w:rPr>
        <w:t xml:space="preserve">Наличие системных проблем в вопросах газификации населенных пунктов требует использования программно-целевого метода со стороны области для их решения. Реализация комплексного подхода позволит не только обеспечить существенное увеличение уровня газификации квартир, но и повысить уровень социального и инженерного обустройства населенных пунктов.  </w:t>
      </w:r>
    </w:p>
    <w:p w:rsidR="00F54602" w:rsidRPr="00337B27" w:rsidRDefault="004731BA" w:rsidP="001F0C3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A52856">
        <w:rPr>
          <w:rFonts w:ascii="Times New Roman" w:hAnsi="Times New Roman" w:cs="Times New Roman"/>
          <w:sz w:val="28"/>
          <w:szCs w:val="28"/>
        </w:rPr>
        <w:t xml:space="preserve">Веневском районе </w:t>
      </w:r>
      <w:r w:rsidR="00F54602">
        <w:rPr>
          <w:rFonts w:ascii="Times New Roman" w:hAnsi="Times New Roman" w:cs="Times New Roman"/>
          <w:sz w:val="28"/>
          <w:szCs w:val="28"/>
        </w:rPr>
        <w:t>остаются не газифицированы целые нас</w:t>
      </w:r>
      <w:r w:rsidR="00C443E7">
        <w:rPr>
          <w:rFonts w:ascii="Times New Roman" w:hAnsi="Times New Roman" w:cs="Times New Roman"/>
          <w:sz w:val="28"/>
          <w:szCs w:val="28"/>
        </w:rPr>
        <w:t>е</w:t>
      </w:r>
      <w:r w:rsidR="00F54602">
        <w:rPr>
          <w:rFonts w:ascii="Times New Roman" w:hAnsi="Times New Roman" w:cs="Times New Roman"/>
          <w:sz w:val="28"/>
          <w:szCs w:val="28"/>
        </w:rPr>
        <w:t>ле</w:t>
      </w:r>
      <w:r w:rsidR="00A52856">
        <w:rPr>
          <w:rFonts w:ascii="Times New Roman" w:hAnsi="Times New Roman" w:cs="Times New Roman"/>
          <w:sz w:val="28"/>
          <w:szCs w:val="28"/>
        </w:rPr>
        <w:t>нные пункты</w:t>
      </w:r>
      <w:r w:rsidR="00F54602">
        <w:rPr>
          <w:rFonts w:ascii="Times New Roman" w:hAnsi="Times New Roman" w:cs="Times New Roman"/>
          <w:sz w:val="28"/>
          <w:szCs w:val="28"/>
        </w:rPr>
        <w:t xml:space="preserve">, в которых большую часть населения составляют </w:t>
      </w:r>
      <w:r w:rsidR="00C443E7">
        <w:rPr>
          <w:rFonts w:ascii="Times New Roman" w:hAnsi="Times New Roman" w:cs="Times New Roman"/>
          <w:sz w:val="28"/>
          <w:szCs w:val="28"/>
        </w:rPr>
        <w:t xml:space="preserve">пенсионеры. </w:t>
      </w:r>
    </w:p>
    <w:p w:rsidR="00C2440C" w:rsidRDefault="0055686E" w:rsidP="001F0C31">
      <w:pPr>
        <w:pStyle w:val="ad"/>
        <w:widowControl w:val="0"/>
        <w:autoSpaceDE w:val="0"/>
        <w:autoSpaceDN w:val="0"/>
        <w:adjustRightInd w:val="0"/>
        <w:spacing w:after="0" w:line="240" w:lineRule="auto"/>
        <w:ind w:left="0" w:firstLine="644"/>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На 201</w:t>
      </w:r>
      <w:r w:rsidR="004731BA">
        <w:rPr>
          <w:rFonts w:ascii="Times New Roman" w:eastAsia="Calibri" w:hAnsi="Times New Roman" w:cs="Times New Roman"/>
          <w:bCs/>
          <w:sz w:val="28"/>
          <w:szCs w:val="28"/>
          <w:lang w:eastAsia="en-US"/>
        </w:rPr>
        <w:t>5-2016</w:t>
      </w:r>
      <w:r>
        <w:rPr>
          <w:rFonts w:ascii="Times New Roman" w:eastAsia="Calibri" w:hAnsi="Times New Roman" w:cs="Times New Roman"/>
          <w:bCs/>
          <w:sz w:val="28"/>
          <w:szCs w:val="28"/>
          <w:lang w:eastAsia="en-US"/>
        </w:rPr>
        <w:t xml:space="preserve"> год</w:t>
      </w:r>
      <w:r w:rsidR="004731BA">
        <w:rPr>
          <w:rFonts w:ascii="Times New Roman" w:eastAsia="Calibri" w:hAnsi="Times New Roman" w:cs="Times New Roman"/>
          <w:bCs/>
          <w:sz w:val="28"/>
          <w:szCs w:val="28"/>
          <w:lang w:eastAsia="en-US"/>
        </w:rPr>
        <w:t>ы,</w:t>
      </w:r>
      <w:r w:rsidR="004529B7">
        <w:rPr>
          <w:rFonts w:ascii="Times New Roman" w:eastAsia="Calibri" w:hAnsi="Times New Roman" w:cs="Times New Roman"/>
          <w:bCs/>
          <w:sz w:val="28"/>
          <w:szCs w:val="28"/>
          <w:lang w:eastAsia="en-US"/>
        </w:rPr>
        <w:t>при поддержке бюджета Тульской области</w:t>
      </w:r>
      <w:r w:rsidR="004731BA">
        <w:rPr>
          <w:rFonts w:ascii="Times New Roman" w:eastAsia="Calibri" w:hAnsi="Times New Roman" w:cs="Times New Roman"/>
          <w:bCs/>
          <w:sz w:val="28"/>
          <w:szCs w:val="28"/>
          <w:lang w:eastAsia="en-US"/>
        </w:rPr>
        <w:t>,</w:t>
      </w:r>
      <w:r w:rsidR="004529B7">
        <w:rPr>
          <w:rFonts w:ascii="Times New Roman" w:eastAsia="Calibri" w:hAnsi="Times New Roman" w:cs="Times New Roman"/>
          <w:bCs/>
          <w:sz w:val="28"/>
          <w:szCs w:val="28"/>
          <w:lang w:eastAsia="en-US"/>
        </w:rPr>
        <w:t xml:space="preserve"> планируется </w:t>
      </w:r>
      <w:r>
        <w:rPr>
          <w:rFonts w:ascii="Times New Roman" w:eastAsia="Calibri" w:hAnsi="Times New Roman" w:cs="Times New Roman"/>
          <w:bCs/>
          <w:sz w:val="28"/>
          <w:szCs w:val="28"/>
          <w:lang w:eastAsia="en-US"/>
        </w:rPr>
        <w:t>газифицировать  с. Гати, сл. Стрелецкая</w:t>
      </w:r>
      <w:r w:rsidR="004731BA">
        <w:rPr>
          <w:rFonts w:ascii="Times New Roman" w:eastAsia="Calibri" w:hAnsi="Times New Roman" w:cs="Times New Roman"/>
          <w:bCs/>
          <w:sz w:val="28"/>
          <w:szCs w:val="28"/>
          <w:lang w:eastAsia="en-US"/>
        </w:rPr>
        <w:t>, с. Березово, с. Щучье, с. Прудищи</w:t>
      </w:r>
      <w:r>
        <w:rPr>
          <w:rFonts w:ascii="Times New Roman" w:eastAsia="Calibri" w:hAnsi="Times New Roman" w:cs="Times New Roman"/>
          <w:bCs/>
          <w:sz w:val="28"/>
          <w:szCs w:val="28"/>
          <w:lang w:eastAsia="en-US"/>
        </w:rPr>
        <w:t xml:space="preserve"> Веневского района. </w:t>
      </w:r>
      <w:r w:rsidR="004731BA">
        <w:rPr>
          <w:rFonts w:ascii="Times New Roman" w:eastAsia="Calibri" w:hAnsi="Times New Roman" w:cs="Times New Roman"/>
          <w:bCs/>
          <w:sz w:val="28"/>
          <w:szCs w:val="28"/>
          <w:lang w:eastAsia="en-US"/>
        </w:rPr>
        <w:t xml:space="preserve"> В 2014 году были разработаны проекты на проведение газопровода в данные населенные пункты и получены положительные экспертные заключения.</w:t>
      </w:r>
    </w:p>
    <w:p w:rsidR="004731BA" w:rsidRDefault="004731BA" w:rsidP="001F0C31">
      <w:pPr>
        <w:pStyle w:val="ad"/>
        <w:widowControl w:val="0"/>
        <w:autoSpaceDE w:val="0"/>
        <w:autoSpaceDN w:val="0"/>
        <w:adjustRightInd w:val="0"/>
        <w:spacing w:after="0" w:line="240" w:lineRule="auto"/>
        <w:ind w:left="0" w:firstLine="644"/>
        <w:jc w:val="both"/>
        <w:rPr>
          <w:rFonts w:ascii="Times New Roman" w:eastAsia="Calibri" w:hAnsi="Times New Roman" w:cs="Times New Roman"/>
          <w:bCs/>
          <w:sz w:val="28"/>
          <w:szCs w:val="28"/>
          <w:lang w:eastAsia="en-US"/>
        </w:rPr>
      </w:pPr>
    </w:p>
    <w:p w:rsidR="007A1508" w:rsidRDefault="007A1508" w:rsidP="001F0C31">
      <w:pPr>
        <w:pStyle w:val="ad"/>
        <w:widowControl w:val="0"/>
        <w:autoSpaceDE w:val="0"/>
        <w:autoSpaceDN w:val="0"/>
        <w:adjustRightInd w:val="0"/>
        <w:spacing w:after="0" w:line="240" w:lineRule="auto"/>
        <w:ind w:left="0" w:firstLine="644"/>
        <w:jc w:val="both"/>
        <w:rPr>
          <w:rFonts w:ascii="Times New Roman" w:eastAsia="Calibri" w:hAnsi="Times New Roman" w:cs="Times New Roman"/>
          <w:bCs/>
          <w:sz w:val="28"/>
          <w:szCs w:val="28"/>
          <w:lang w:eastAsia="en-US"/>
        </w:rPr>
      </w:pPr>
    </w:p>
    <w:p w:rsidR="009C0F03" w:rsidRPr="00C443E7" w:rsidRDefault="009C0F03" w:rsidP="001F0C31">
      <w:pPr>
        <w:pStyle w:val="ad"/>
        <w:numPr>
          <w:ilvl w:val="0"/>
          <w:numId w:val="27"/>
        </w:numPr>
        <w:spacing w:after="0" w:line="240" w:lineRule="auto"/>
        <w:jc w:val="center"/>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C443E7" w:rsidRPr="009C0F03" w:rsidRDefault="00C443E7" w:rsidP="001F0C31">
      <w:pPr>
        <w:pStyle w:val="ad"/>
        <w:spacing w:after="0" w:line="240" w:lineRule="auto"/>
        <w:ind w:left="644"/>
        <w:rPr>
          <w:rStyle w:val="a3"/>
          <w:b w:val="0"/>
          <w:bCs w:val="0"/>
          <w:sz w:val="28"/>
          <w:szCs w:val="28"/>
        </w:rPr>
      </w:pPr>
    </w:p>
    <w:p w:rsidR="0027732B" w:rsidRPr="0027732B" w:rsidRDefault="00791C66" w:rsidP="001F0C3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м</w:t>
      </w:r>
      <w:r w:rsidR="0027732B" w:rsidRPr="0027732B">
        <w:rPr>
          <w:rFonts w:ascii="Times New Roman" w:hAnsi="Times New Roman" w:cs="Times New Roman"/>
          <w:sz w:val="28"/>
          <w:szCs w:val="28"/>
        </w:rPr>
        <w:t xml:space="preserve">униципальной </w:t>
      </w:r>
      <w:r>
        <w:rPr>
          <w:rFonts w:ascii="Times New Roman" w:hAnsi="Times New Roman" w:cs="Times New Roman"/>
          <w:sz w:val="28"/>
          <w:szCs w:val="28"/>
        </w:rPr>
        <w:t>под</w:t>
      </w:r>
      <w:r w:rsidR="0027732B" w:rsidRPr="0027732B">
        <w:rPr>
          <w:rFonts w:ascii="Times New Roman" w:hAnsi="Times New Roman" w:cs="Times New Roman"/>
          <w:sz w:val="28"/>
          <w:szCs w:val="28"/>
        </w:rPr>
        <w:t xml:space="preserve">программы «Газификация населенных пунктов Веневского района Тульской области  </w:t>
      </w:r>
      <w:r>
        <w:rPr>
          <w:rFonts w:ascii="Times New Roman" w:hAnsi="Times New Roman" w:cs="Times New Roman"/>
          <w:sz w:val="28"/>
          <w:szCs w:val="28"/>
        </w:rPr>
        <w:t>на 201</w:t>
      </w:r>
      <w:r w:rsidR="00610B82">
        <w:rPr>
          <w:rFonts w:ascii="Times New Roman" w:hAnsi="Times New Roman" w:cs="Times New Roman"/>
          <w:sz w:val="28"/>
          <w:szCs w:val="28"/>
        </w:rPr>
        <w:t>5</w:t>
      </w:r>
      <w:r>
        <w:rPr>
          <w:rFonts w:ascii="Times New Roman" w:hAnsi="Times New Roman" w:cs="Times New Roman"/>
          <w:sz w:val="28"/>
          <w:szCs w:val="28"/>
        </w:rPr>
        <w:t>-</w:t>
      </w:r>
      <w:r w:rsidR="0027732B" w:rsidRPr="0027732B">
        <w:rPr>
          <w:rFonts w:ascii="Times New Roman" w:hAnsi="Times New Roman" w:cs="Times New Roman"/>
          <w:sz w:val="28"/>
          <w:szCs w:val="28"/>
        </w:rPr>
        <w:t>201</w:t>
      </w:r>
      <w:r w:rsidR="00610B82">
        <w:rPr>
          <w:rFonts w:ascii="Times New Roman" w:hAnsi="Times New Roman" w:cs="Times New Roman"/>
          <w:sz w:val="28"/>
          <w:szCs w:val="28"/>
        </w:rPr>
        <w:t>7</w:t>
      </w:r>
      <w:r w:rsidR="0027732B" w:rsidRPr="0027732B">
        <w:rPr>
          <w:rFonts w:ascii="Times New Roman" w:hAnsi="Times New Roman" w:cs="Times New Roman"/>
          <w:sz w:val="28"/>
          <w:szCs w:val="28"/>
        </w:rPr>
        <w:t xml:space="preserve"> год</w:t>
      </w:r>
      <w:r>
        <w:rPr>
          <w:rFonts w:ascii="Times New Roman" w:hAnsi="Times New Roman" w:cs="Times New Roman"/>
          <w:sz w:val="28"/>
          <w:szCs w:val="28"/>
        </w:rPr>
        <w:t>ы</w:t>
      </w:r>
      <w:r w:rsidR="0027732B" w:rsidRPr="0027732B">
        <w:rPr>
          <w:rFonts w:ascii="Times New Roman" w:hAnsi="Times New Roman" w:cs="Times New Roman"/>
          <w:sz w:val="28"/>
          <w:szCs w:val="28"/>
        </w:rPr>
        <w:t xml:space="preserve">» позволит подать природный газ в </w:t>
      </w:r>
      <w:r w:rsidR="00610B82">
        <w:rPr>
          <w:rFonts w:ascii="Times New Roman" w:hAnsi="Times New Roman" w:cs="Times New Roman"/>
          <w:sz w:val="28"/>
          <w:szCs w:val="28"/>
        </w:rPr>
        <w:t>605</w:t>
      </w:r>
      <w:r w:rsidR="0027732B" w:rsidRPr="0027732B">
        <w:rPr>
          <w:rFonts w:ascii="Times New Roman" w:hAnsi="Times New Roman" w:cs="Times New Roman"/>
          <w:sz w:val="28"/>
          <w:szCs w:val="28"/>
        </w:rPr>
        <w:t xml:space="preserve"> квартир, что позволит снизить затраты жителей на приобретение твердого и печного топлива в 5-6 раз, повысит комфортность проживания в газифицированных квартирах, уменьшит загрязнение атмосферного воздуха в Веневском районе, связанное со сжиганием топлива в печах.</w:t>
      </w:r>
    </w:p>
    <w:p w:rsidR="009C0F03" w:rsidRDefault="0027732B" w:rsidP="001F0C31">
      <w:pPr>
        <w:pStyle w:val="ad"/>
        <w:spacing w:after="0" w:line="240" w:lineRule="auto"/>
        <w:ind w:left="0" w:firstLine="709"/>
        <w:jc w:val="both"/>
        <w:rPr>
          <w:rFonts w:ascii="Times New Roman" w:hAnsi="Times New Roman" w:cs="Times New Roman"/>
          <w:sz w:val="28"/>
          <w:szCs w:val="28"/>
        </w:rPr>
      </w:pPr>
      <w:r w:rsidRPr="0027732B">
        <w:rPr>
          <w:rFonts w:ascii="Times New Roman" w:hAnsi="Times New Roman" w:cs="Times New Roman"/>
          <w:sz w:val="28"/>
          <w:szCs w:val="28"/>
        </w:rPr>
        <w:t>Повышение комфортности проживания позволит закрепить рабочие кадры в сельских населенных пунктах, создаст возможность их притока в сельскохозяйственные предприятия</w:t>
      </w:r>
      <w:r>
        <w:rPr>
          <w:rFonts w:ascii="Times New Roman" w:hAnsi="Times New Roman" w:cs="Times New Roman"/>
          <w:sz w:val="28"/>
          <w:szCs w:val="28"/>
        </w:rPr>
        <w:t>.</w:t>
      </w:r>
    </w:p>
    <w:p w:rsidR="0027732B" w:rsidRPr="0027732B" w:rsidRDefault="0027732B" w:rsidP="001F0C31">
      <w:pPr>
        <w:pStyle w:val="ad"/>
        <w:spacing w:after="0" w:line="240" w:lineRule="auto"/>
        <w:ind w:left="0" w:firstLine="709"/>
        <w:jc w:val="both"/>
        <w:rPr>
          <w:rFonts w:ascii="Times New Roman" w:hAnsi="Times New Roman" w:cs="Times New Roman"/>
          <w:sz w:val="28"/>
          <w:szCs w:val="28"/>
        </w:rPr>
      </w:pPr>
    </w:p>
    <w:p w:rsidR="009C0F03" w:rsidRDefault="00975D71" w:rsidP="001F0C31">
      <w:pPr>
        <w:pStyle w:val="ad"/>
        <w:numPr>
          <w:ilvl w:val="0"/>
          <w:numId w:val="27"/>
        </w:numPr>
        <w:spacing w:after="0" w:line="240" w:lineRule="auto"/>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924840" w:rsidRPr="00924840" w:rsidRDefault="0072781D" w:rsidP="001F0C31">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П</w:t>
      </w:r>
      <w:r w:rsidR="00E77009">
        <w:rPr>
          <w:rFonts w:ascii="Times New Roman" w:hAnsi="Times New Roman" w:cs="Times New Roman"/>
          <w:sz w:val="28"/>
          <w:szCs w:val="28"/>
        </w:rPr>
        <w:t>одп</w:t>
      </w:r>
      <w:r w:rsidRPr="00924840">
        <w:rPr>
          <w:rFonts w:ascii="Times New Roman" w:hAnsi="Times New Roman" w:cs="Times New Roman"/>
          <w:sz w:val="28"/>
          <w:szCs w:val="28"/>
        </w:rPr>
        <w:t>рограмма реализуется за счет средств бюджета муниципального образования Веневский район и бюджета Тульской области.</w:t>
      </w:r>
    </w:p>
    <w:p w:rsidR="00924840" w:rsidRPr="00924840" w:rsidRDefault="00924840" w:rsidP="001F0C31">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72781D" w:rsidRPr="0072781D" w:rsidRDefault="0072781D" w:rsidP="001F0C31">
      <w:pPr>
        <w:pStyle w:val="ad"/>
        <w:spacing w:after="0" w:line="240" w:lineRule="auto"/>
        <w:ind w:left="0" w:firstLine="709"/>
        <w:jc w:val="both"/>
        <w:rPr>
          <w:rFonts w:ascii="Times New Roman" w:hAnsi="Times New Roman" w:cs="Times New Roman"/>
          <w:sz w:val="28"/>
          <w:szCs w:val="28"/>
        </w:rPr>
      </w:pPr>
      <w:r w:rsidRPr="0072781D">
        <w:rPr>
          <w:rFonts w:ascii="Times New Roman" w:hAnsi="Times New Roman" w:cs="Times New Roman"/>
          <w:sz w:val="28"/>
          <w:szCs w:val="28"/>
        </w:rPr>
        <w:t>Финансовое обеспечение Программы  рассчитано в ценах 201</w:t>
      </w:r>
      <w:r w:rsidR="00ED7BB7">
        <w:rPr>
          <w:rFonts w:ascii="Times New Roman" w:hAnsi="Times New Roman" w:cs="Times New Roman"/>
          <w:sz w:val="28"/>
          <w:szCs w:val="28"/>
        </w:rPr>
        <w:t>5</w:t>
      </w:r>
      <w:r w:rsidRPr="0072781D">
        <w:rPr>
          <w:rFonts w:ascii="Times New Roman" w:hAnsi="Times New Roman" w:cs="Times New Roman"/>
          <w:sz w:val="28"/>
          <w:szCs w:val="28"/>
        </w:rPr>
        <w:t xml:space="preserve"> года.</w:t>
      </w:r>
    </w:p>
    <w:p w:rsidR="0072781D" w:rsidRDefault="0072781D" w:rsidP="001F0C31">
      <w:pPr>
        <w:pStyle w:val="ad"/>
        <w:spacing w:after="0" w:line="240" w:lineRule="auto"/>
        <w:ind w:left="0" w:firstLine="709"/>
        <w:jc w:val="both"/>
        <w:rPr>
          <w:rFonts w:ascii="Times New Roman" w:hAnsi="Times New Roman" w:cs="Times New Roman"/>
          <w:sz w:val="28"/>
          <w:szCs w:val="28"/>
        </w:rPr>
      </w:pPr>
      <w:r w:rsidRPr="0072781D">
        <w:rPr>
          <w:rFonts w:ascii="Times New Roman" w:hAnsi="Times New Roman" w:cs="Times New Roman"/>
          <w:sz w:val="28"/>
          <w:szCs w:val="28"/>
        </w:rPr>
        <w:lastRenderedPageBreak/>
        <w:t>Перечень объектов и объемы их финансирования на период с 201</w:t>
      </w:r>
      <w:r w:rsidR="0031467F">
        <w:rPr>
          <w:rFonts w:ascii="Times New Roman" w:hAnsi="Times New Roman" w:cs="Times New Roman"/>
          <w:sz w:val="28"/>
          <w:szCs w:val="28"/>
        </w:rPr>
        <w:t>5</w:t>
      </w:r>
      <w:r w:rsidRPr="0072781D">
        <w:rPr>
          <w:rFonts w:ascii="Times New Roman" w:hAnsi="Times New Roman" w:cs="Times New Roman"/>
          <w:sz w:val="28"/>
          <w:szCs w:val="28"/>
        </w:rPr>
        <w:t xml:space="preserve"> по 201</w:t>
      </w:r>
      <w:r w:rsidR="0031467F">
        <w:rPr>
          <w:rFonts w:ascii="Times New Roman" w:hAnsi="Times New Roman" w:cs="Times New Roman"/>
          <w:sz w:val="28"/>
          <w:szCs w:val="28"/>
        </w:rPr>
        <w:t>7</w:t>
      </w:r>
      <w:r w:rsidRPr="0072781D">
        <w:rPr>
          <w:rFonts w:ascii="Times New Roman" w:hAnsi="Times New Roman" w:cs="Times New Roman"/>
          <w:sz w:val="28"/>
          <w:szCs w:val="28"/>
        </w:rPr>
        <w:t xml:space="preserve"> год подлежит ежегодному уточнению.</w:t>
      </w:r>
    </w:p>
    <w:p w:rsidR="00C26F22" w:rsidRDefault="00C26F22" w:rsidP="001F0C31">
      <w:pPr>
        <w:pStyle w:val="ad"/>
        <w:spacing w:after="0" w:line="240" w:lineRule="auto"/>
        <w:ind w:left="0" w:firstLine="709"/>
        <w:jc w:val="both"/>
        <w:rPr>
          <w:rFonts w:ascii="Times New Roman" w:hAnsi="Times New Roman" w:cs="Times New Roman"/>
          <w:sz w:val="28"/>
          <w:szCs w:val="28"/>
        </w:rPr>
      </w:pPr>
    </w:p>
    <w:tbl>
      <w:tblPr>
        <w:tblW w:w="9360" w:type="dxa"/>
        <w:tblInd w:w="93" w:type="dxa"/>
        <w:tblLook w:val="04A0"/>
      </w:tblPr>
      <w:tblGrid>
        <w:gridCol w:w="2884"/>
        <w:gridCol w:w="1471"/>
        <w:gridCol w:w="1271"/>
        <w:gridCol w:w="1332"/>
        <w:gridCol w:w="1276"/>
        <w:gridCol w:w="1126"/>
      </w:tblGrid>
      <w:tr w:rsidR="00C26F22" w:rsidRPr="00C26F22" w:rsidTr="00752A58">
        <w:trPr>
          <w:trHeight w:val="360"/>
        </w:trPr>
        <w:tc>
          <w:tcPr>
            <w:tcW w:w="2884"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Единицы измерения</w:t>
            </w:r>
          </w:p>
        </w:tc>
        <w:tc>
          <w:tcPr>
            <w:tcW w:w="1271"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Всего</w:t>
            </w: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Потребность</w:t>
            </w:r>
            <w:r>
              <w:rPr>
                <w:rFonts w:ascii="Times New Roman" w:eastAsia="Times New Roman" w:hAnsi="Times New Roman" w:cs="Times New Roman"/>
                <w:color w:val="000000"/>
                <w:sz w:val="28"/>
                <w:szCs w:val="28"/>
              </w:rPr>
              <w:t>,</w:t>
            </w:r>
          </w:p>
        </w:tc>
      </w:tr>
      <w:tr w:rsidR="00C26F22" w:rsidRPr="00C26F22" w:rsidTr="00752A58">
        <w:trPr>
          <w:trHeight w:val="360"/>
        </w:trPr>
        <w:tc>
          <w:tcPr>
            <w:tcW w:w="2884"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1471"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1271"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 том числе по годам</w:t>
            </w:r>
          </w:p>
        </w:tc>
      </w:tr>
      <w:tr w:rsidR="00C26F22" w:rsidRPr="00C26F22" w:rsidTr="00752A58">
        <w:trPr>
          <w:trHeight w:val="390"/>
        </w:trPr>
        <w:tc>
          <w:tcPr>
            <w:tcW w:w="2884"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471"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271"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332"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31467F">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w:t>
            </w:r>
            <w:r w:rsidR="0031467F">
              <w:rPr>
                <w:rFonts w:ascii="Times New Roman" w:eastAsia="Times New Roman" w:hAnsi="Times New Roman" w:cs="Times New Roman"/>
                <w:color w:val="000000"/>
                <w:sz w:val="28"/>
                <w:szCs w:val="28"/>
              </w:rPr>
              <w:t>5</w:t>
            </w:r>
          </w:p>
        </w:tc>
        <w:tc>
          <w:tcPr>
            <w:tcW w:w="1276"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31467F">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w:t>
            </w:r>
            <w:r w:rsidR="0031467F">
              <w:rPr>
                <w:rFonts w:ascii="Times New Roman" w:eastAsia="Times New Roman" w:hAnsi="Times New Roman" w:cs="Times New Roman"/>
                <w:color w:val="000000"/>
                <w:sz w:val="28"/>
                <w:szCs w:val="28"/>
              </w:rPr>
              <w:t>6</w:t>
            </w:r>
          </w:p>
        </w:tc>
        <w:tc>
          <w:tcPr>
            <w:tcW w:w="1126"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31467F">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w:t>
            </w:r>
            <w:r w:rsidR="0031467F">
              <w:rPr>
                <w:rFonts w:ascii="Times New Roman" w:eastAsia="Times New Roman" w:hAnsi="Times New Roman" w:cs="Times New Roman"/>
                <w:color w:val="000000"/>
                <w:sz w:val="28"/>
                <w:szCs w:val="28"/>
              </w:rPr>
              <w:t>7</w:t>
            </w:r>
          </w:p>
        </w:tc>
      </w:tr>
      <w:tr w:rsidR="005E22DB" w:rsidRPr="00C26F22" w:rsidTr="00CE6C52">
        <w:trPr>
          <w:trHeight w:val="660"/>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5E22DB" w:rsidRPr="00C26F22" w:rsidRDefault="005E22DB"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bottom"/>
            <w:hideMark/>
          </w:tcPr>
          <w:p w:rsidR="005E22DB" w:rsidRPr="00C26F22" w:rsidRDefault="005E22DB"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bottom"/>
          </w:tcPr>
          <w:p w:rsidR="005E22DB" w:rsidRPr="005E22DB" w:rsidRDefault="005E22DB">
            <w:pPr>
              <w:jc w:val="right"/>
              <w:rPr>
                <w:rFonts w:ascii="Times New Roman" w:hAnsi="Times New Roman" w:cs="Times New Roman"/>
                <w:b/>
                <w:bCs/>
                <w:color w:val="000000"/>
                <w:sz w:val="28"/>
                <w:szCs w:val="28"/>
              </w:rPr>
            </w:pPr>
            <w:r w:rsidRPr="005E22DB">
              <w:rPr>
                <w:rFonts w:ascii="Times New Roman" w:hAnsi="Times New Roman" w:cs="Times New Roman"/>
                <w:b/>
                <w:bCs/>
                <w:color w:val="000000"/>
                <w:sz w:val="28"/>
                <w:szCs w:val="28"/>
              </w:rPr>
              <w:t>69366,13</w:t>
            </w:r>
          </w:p>
        </w:tc>
        <w:tc>
          <w:tcPr>
            <w:tcW w:w="1332" w:type="dxa"/>
            <w:tcBorders>
              <w:top w:val="nil"/>
              <w:left w:val="nil"/>
              <w:bottom w:val="single" w:sz="8" w:space="0" w:color="000000"/>
              <w:right w:val="single" w:sz="8" w:space="0" w:color="000000"/>
            </w:tcBorders>
            <w:shd w:val="clear" w:color="auto" w:fill="auto"/>
            <w:vAlign w:val="bottom"/>
          </w:tcPr>
          <w:p w:rsidR="005E22DB" w:rsidRPr="005E22DB" w:rsidRDefault="005E22DB">
            <w:pPr>
              <w:jc w:val="right"/>
              <w:rPr>
                <w:rFonts w:ascii="Times New Roman" w:hAnsi="Times New Roman" w:cs="Times New Roman"/>
                <w:b/>
                <w:bCs/>
                <w:color w:val="000000"/>
                <w:sz w:val="28"/>
                <w:szCs w:val="28"/>
              </w:rPr>
            </w:pPr>
            <w:r w:rsidRPr="005E22DB">
              <w:rPr>
                <w:rFonts w:ascii="Times New Roman" w:hAnsi="Times New Roman" w:cs="Times New Roman"/>
                <w:b/>
                <w:bCs/>
                <w:color w:val="000000"/>
                <w:sz w:val="28"/>
                <w:szCs w:val="28"/>
              </w:rPr>
              <w:t>20861,8</w:t>
            </w:r>
          </w:p>
        </w:tc>
        <w:tc>
          <w:tcPr>
            <w:tcW w:w="1276" w:type="dxa"/>
            <w:tcBorders>
              <w:top w:val="nil"/>
              <w:left w:val="nil"/>
              <w:bottom w:val="single" w:sz="8" w:space="0" w:color="000000"/>
              <w:right w:val="single" w:sz="8" w:space="0" w:color="000000"/>
            </w:tcBorders>
            <w:shd w:val="clear" w:color="auto" w:fill="auto"/>
            <w:vAlign w:val="bottom"/>
          </w:tcPr>
          <w:p w:rsidR="005E22DB" w:rsidRPr="005E22DB" w:rsidRDefault="005E22DB">
            <w:pPr>
              <w:jc w:val="right"/>
              <w:rPr>
                <w:rFonts w:ascii="Times New Roman" w:hAnsi="Times New Roman" w:cs="Times New Roman"/>
                <w:b/>
                <w:bCs/>
                <w:color w:val="000000"/>
                <w:sz w:val="28"/>
                <w:szCs w:val="28"/>
              </w:rPr>
            </w:pPr>
            <w:r w:rsidRPr="005E22DB">
              <w:rPr>
                <w:rFonts w:ascii="Times New Roman" w:hAnsi="Times New Roman" w:cs="Times New Roman"/>
                <w:b/>
                <w:bCs/>
                <w:color w:val="000000"/>
                <w:sz w:val="28"/>
                <w:szCs w:val="28"/>
              </w:rPr>
              <w:t>20504,33</w:t>
            </w:r>
          </w:p>
        </w:tc>
        <w:tc>
          <w:tcPr>
            <w:tcW w:w="1126" w:type="dxa"/>
            <w:tcBorders>
              <w:top w:val="nil"/>
              <w:left w:val="nil"/>
              <w:bottom w:val="single" w:sz="8" w:space="0" w:color="000000"/>
              <w:right w:val="single" w:sz="8" w:space="0" w:color="000000"/>
            </w:tcBorders>
            <w:shd w:val="clear" w:color="auto" w:fill="auto"/>
            <w:vAlign w:val="bottom"/>
          </w:tcPr>
          <w:p w:rsidR="005E22DB" w:rsidRPr="005E22DB" w:rsidRDefault="005E22DB">
            <w:pPr>
              <w:jc w:val="right"/>
              <w:rPr>
                <w:rFonts w:ascii="Times New Roman" w:hAnsi="Times New Roman" w:cs="Times New Roman"/>
                <w:b/>
                <w:bCs/>
                <w:color w:val="000000"/>
                <w:sz w:val="28"/>
                <w:szCs w:val="28"/>
              </w:rPr>
            </w:pPr>
            <w:r w:rsidRPr="005E22DB">
              <w:rPr>
                <w:rFonts w:ascii="Times New Roman" w:hAnsi="Times New Roman" w:cs="Times New Roman"/>
                <w:b/>
                <w:bCs/>
                <w:color w:val="000000"/>
                <w:sz w:val="28"/>
                <w:szCs w:val="28"/>
              </w:rPr>
              <w:t>28000</w:t>
            </w:r>
          </w:p>
        </w:tc>
      </w:tr>
      <w:tr w:rsidR="005E22DB" w:rsidRPr="00C26F22" w:rsidTr="00CE6C52">
        <w:trPr>
          <w:trHeight w:val="49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5E22DB" w:rsidRPr="00C26F22" w:rsidRDefault="005E22DB"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bottom"/>
            <w:hideMark/>
          </w:tcPr>
          <w:p w:rsidR="005E22DB" w:rsidRPr="00C26F22" w:rsidRDefault="005E22DB"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bottom"/>
          </w:tcPr>
          <w:p w:rsidR="005E22DB" w:rsidRPr="005E22DB" w:rsidRDefault="005E22DB">
            <w:pPr>
              <w:jc w:val="right"/>
              <w:rPr>
                <w:rFonts w:ascii="Times New Roman" w:hAnsi="Times New Roman" w:cs="Times New Roman"/>
                <w:b/>
                <w:bCs/>
                <w:color w:val="000000"/>
                <w:sz w:val="28"/>
                <w:szCs w:val="28"/>
              </w:rPr>
            </w:pPr>
            <w:r w:rsidRPr="005E22DB">
              <w:rPr>
                <w:rFonts w:ascii="Times New Roman" w:hAnsi="Times New Roman" w:cs="Times New Roman"/>
                <w:b/>
                <w:bCs/>
                <w:color w:val="000000"/>
                <w:sz w:val="28"/>
                <w:szCs w:val="28"/>
              </w:rPr>
              <w:t>60660,27</w:t>
            </w:r>
          </w:p>
        </w:tc>
        <w:tc>
          <w:tcPr>
            <w:tcW w:w="1332" w:type="dxa"/>
            <w:tcBorders>
              <w:top w:val="nil"/>
              <w:left w:val="nil"/>
              <w:bottom w:val="single" w:sz="8" w:space="0" w:color="000000"/>
              <w:right w:val="single" w:sz="8" w:space="0" w:color="000000"/>
            </w:tcBorders>
            <w:shd w:val="clear" w:color="auto" w:fill="auto"/>
            <w:vAlign w:val="bottom"/>
          </w:tcPr>
          <w:p w:rsidR="005E22DB" w:rsidRPr="005E22DB" w:rsidRDefault="005E22DB">
            <w:pPr>
              <w:jc w:val="right"/>
              <w:rPr>
                <w:rFonts w:ascii="Times New Roman" w:hAnsi="Times New Roman" w:cs="Times New Roman"/>
                <w:color w:val="000000"/>
                <w:sz w:val="28"/>
                <w:szCs w:val="28"/>
              </w:rPr>
            </w:pPr>
            <w:r w:rsidRPr="005E22DB">
              <w:rPr>
                <w:rFonts w:ascii="Times New Roman" w:hAnsi="Times New Roman" w:cs="Times New Roman"/>
                <w:color w:val="000000"/>
                <w:sz w:val="28"/>
                <w:szCs w:val="28"/>
              </w:rPr>
              <w:t>18200,14</w:t>
            </w:r>
          </w:p>
        </w:tc>
        <w:tc>
          <w:tcPr>
            <w:tcW w:w="1276" w:type="dxa"/>
            <w:tcBorders>
              <w:top w:val="nil"/>
              <w:left w:val="nil"/>
              <w:bottom w:val="single" w:sz="8" w:space="0" w:color="000000"/>
              <w:right w:val="single" w:sz="8" w:space="0" w:color="000000"/>
            </w:tcBorders>
            <w:shd w:val="clear" w:color="auto" w:fill="auto"/>
            <w:vAlign w:val="bottom"/>
          </w:tcPr>
          <w:p w:rsidR="005E22DB" w:rsidRPr="005E22DB" w:rsidRDefault="005E22DB">
            <w:pPr>
              <w:jc w:val="right"/>
              <w:rPr>
                <w:rFonts w:ascii="Times New Roman" w:hAnsi="Times New Roman" w:cs="Times New Roman"/>
                <w:color w:val="000000"/>
                <w:sz w:val="28"/>
                <w:szCs w:val="28"/>
              </w:rPr>
            </w:pPr>
            <w:r w:rsidRPr="005E22DB">
              <w:rPr>
                <w:rFonts w:ascii="Times New Roman" w:hAnsi="Times New Roman" w:cs="Times New Roman"/>
                <w:color w:val="000000"/>
                <w:sz w:val="28"/>
                <w:szCs w:val="28"/>
              </w:rPr>
              <w:t>17784,13</w:t>
            </w:r>
          </w:p>
        </w:tc>
        <w:tc>
          <w:tcPr>
            <w:tcW w:w="1126" w:type="dxa"/>
            <w:tcBorders>
              <w:top w:val="nil"/>
              <w:left w:val="nil"/>
              <w:bottom w:val="single" w:sz="8" w:space="0" w:color="000000"/>
              <w:right w:val="single" w:sz="8" w:space="0" w:color="000000"/>
            </w:tcBorders>
            <w:shd w:val="clear" w:color="auto" w:fill="auto"/>
            <w:vAlign w:val="bottom"/>
          </w:tcPr>
          <w:p w:rsidR="005E22DB" w:rsidRPr="005E22DB" w:rsidRDefault="005E22DB">
            <w:pPr>
              <w:jc w:val="right"/>
              <w:rPr>
                <w:rFonts w:ascii="Times New Roman" w:hAnsi="Times New Roman" w:cs="Times New Roman"/>
                <w:color w:val="000000"/>
                <w:sz w:val="28"/>
                <w:szCs w:val="28"/>
              </w:rPr>
            </w:pPr>
            <w:r w:rsidRPr="005E22DB">
              <w:rPr>
                <w:rFonts w:ascii="Times New Roman" w:hAnsi="Times New Roman" w:cs="Times New Roman"/>
                <w:color w:val="000000"/>
                <w:sz w:val="28"/>
                <w:szCs w:val="28"/>
              </w:rPr>
              <w:t>24676</w:t>
            </w:r>
          </w:p>
        </w:tc>
      </w:tr>
      <w:tr w:rsidR="005E22DB" w:rsidRPr="00C26F22" w:rsidTr="00CE6C52">
        <w:trPr>
          <w:trHeight w:val="67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5E22DB" w:rsidRPr="00C26F22" w:rsidRDefault="005E22DB"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bottom"/>
            <w:hideMark/>
          </w:tcPr>
          <w:p w:rsidR="005E22DB" w:rsidRPr="00C26F22" w:rsidRDefault="005E22DB"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bottom"/>
          </w:tcPr>
          <w:p w:rsidR="005E22DB" w:rsidRPr="005E22DB" w:rsidRDefault="005E22DB">
            <w:pPr>
              <w:jc w:val="right"/>
              <w:rPr>
                <w:rFonts w:ascii="Times New Roman" w:hAnsi="Times New Roman" w:cs="Times New Roman"/>
                <w:b/>
                <w:bCs/>
                <w:color w:val="000000"/>
                <w:sz w:val="28"/>
                <w:szCs w:val="28"/>
              </w:rPr>
            </w:pPr>
            <w:r w:rsidRPr="005E22DB">
              <w:rPr>
                <w:rFonts w:ascii="Times New Roman" w:hAnsi="Times New Roman" w:cs="Times New Roman"/>
                <w:b/>
                <w:bCs/>
                <w:color w:val="000000"/>
                <w:sz w:val="28"/>
                <w:szCs w:val="28"/>
              </w:rPr>
              <w:t>4500</w:t>
            </w:r>
            <w:r>
              <w:rPr>
                <w:rFonts w:ascii="Times New Roman" w:hAnsi="Times New Roman" w:cs="Times New Roman"/>
                <w:b/>
                <w:bCs/>
                <w:color w:val="000000"/>
                <w:sz w:val="28"/>
                <w:szCs w:val="28"/>
              </w:rPr>
              <w:t>,0</w:t>
            </w:r>
          </w:p>
        </w:tc>
        <w:tc>
          <w:tcPr>
            <w:tcW w:w="1332" w:type="dxa"/>
            <w:tcBorders>
              <w:top w:val="nil"/>
              <w:left w:val="nil"/>
              <w:bottom w:val="single" w:sz="8" w:space="0" w:color="000000"/>
              <w:right w:val="single" w:sz="8" w:space="0" w:color="000000"/>
            </w:tcBorders>
            <w:shd w:val="clear" w:color="auto" w:fill="auto"/>
            <w:vAlign w:val="bottom"/>
          </w:tcPr>
          <w:p w:rsidR="005E22DB" w:rsidRPr="005E22DB" w:rsidRDefault="005E22DB">
            <w:pPr>
              <w:jc w:val="right"/>
              <w:rPr>
                <w:rFonts w:ascii="Times New Roman" w:hAnsi="Times New Roman" w:cs="Times New Roman"/>
                <w:color w:val="000000"/>
                <w:sz w:val="28"/>
                <w:szCs w:val="28"/>
              </w:rPr>
            </w:pPr>
            <w:r w:rsidRPr="005E22DB">
              <w:rPr>
                <w:rFonts w:ascii="Times New Roman" w:hAnsi="Times New Roman" w:cs="Times New Roman"/>
                <w:color w:val="000000"/>
                <w:sz w:val="28"/>
                <w:szCs w:val="28"/>
              </w:rPr>
              <w:t>1500</w:t>
            </w:r>
            <w:r>
              <w:rPr>
                <w:rFonts w:ascii="Times New Roman" w:hAnsi="Times New Roman" w:cs="Times New Roman"/>
                <w:color w:val="000000"/>
                <w:sz w:val="28"/>
                <w:szCs w:val="28"/>
              </w:rPr>
              <w:t>,0</w:t>
            </w:r>
          </w:p>
        </w:tc>
        <w:tc>
          <w:tcPr>
            <w:tcW w:w="1276" w:type="dxa"/>
            <w:tcBorders>
              <w:top w:val="nil"/>
              <w:left w:val="nil"/>
              <w:bottom w:val="single" w:sz="8" w:space="0" w:color="000000"/>
              <w:right w:val="single" w:sz="8" w:space="0" w:color="000000"/>
            </w:tcBorders>
            <w:shd w:val="clear" w:color="auto" w:fill="auto"/>
            <w:vAlign w:val="bottom"/>
          </w:tcPr>
          <w:p w:rsidR="005E22DB" w:rsidRPr="005E22DB" w:rsidRDefault="005E22DB">
            <w:pPr>
              <w:jc w:val="right"/>
              <w:rPr>
                <w:rFonts w:ascii="Times New Roman" w:hAnsi="Times New Roman" w:cs="Times New Roman"/>
                <w:color w:val="000000"/>
                <w:sz w:val="28"/>
                <w:szCs w:val="28"/>
              </w:rPr>
            </w:pPr>
            <w:r w:rsidRPr="005E22DB">
              <w:rPr>
                <w:rFonts w:ascii="Times New Roman" w:hAnsi="Times New Roman" w:cs="Times New Roman"/>
                <w:color w:val="000000"/>
                <w:sz w:val="28"/>
                <w:szCs w:val="28"/>
              </w:rPr>
              <w:t>1500</w:t>
            </w:r>
            <w:r>
              <w:rPr>
                <w:rFonts w:ascii="Times New Roman" w:hAnsi="Times New Roman" w:cs="Times New Roman"/>
                <w:color w:val="000000"/>
                <w:sz w:val="28"/>
                <w:szCs w:val="28"/>
              </w:rPr>
              <w:t>,0</w:t>
            </w:r>
          </w:p>
        </w:tc>
        <w:tc>
          <w:tcPr>
            <w:tcW w:w="1126" w:type="dxa"/>
            <w:tcBorders>
              <w:top w:val="nil"/>
              <w:left w:val="nil"/>
              <w:bottom w:val="single" w:sz="8" w:space="0" w:color="000000"/>
              <w:right w:val="single" w:sz="8" w:space="0" w:color="000000"/>
            </w:tcBorders>
            <w:shd w:val="clear" w:color="auto" w:fill="auto"/>
            <w:vAlign w:val="bottom"/>
          </w:tcPr>
          <w:p w:rsidR="005E22DB" w:rsidRPr="005E22DB" w:rsidRDefault="005E22DB">
            <w:pPr>
              <w:jc w:val="right"/>
              <w:rPr>
                <w:rFonts w:ascii="Times New Roman" w:hAnsi="Times New Roman" w:cs="Times New Roman"/>
                <w:color w:val="000000"/>
                <w:sz w:val="28"/>
                <w:szCs w:val="28"/>
              </w:rPr>
            </w:pPr>
            <w:r w:rsidRPr="005E22DB">
              <w:rPr>
                <w:rFonts w:ascii="Times New Roman" w:hAnsi="Times New Roman" w:cs="Times New Roman"/>
                <w:color w:val="000000"/>
                <w:sz w:val="28"/>
                <w:szCs w:val="28"/>
              </w:rPr>
              <w:t>1500</w:t>
            </w:r>
            <w:r>
              <w:rPr>
                <w:rFonts w:ascii="Times New Roman" w:hAnsi="Times New Roman" w:cs="Times New Roman"/>
                <w:color w:val="000000"/>
                <w:sz w:val="28"/>
                <w:szCs w:val="28"/>
              </w:rPr>
              <w:t>,0</w:t>
            </w:r>
          </w:p>
        </w:tc>
      </w:tr>
      <w:tr w:rsidR="005E22DB" w:rsidRPr="00C26F22" w:rsidTr="00CE6C52">
        <w:trPr>
          <w:trHeight w:val="406"/>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5E22DB" w:rsidRPr="00C26F22" w:rsidRDefault="005E22DB"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bottom"/>
            <w:hideMark/>
          </w:tcPr>
          <w:p w:rsidR="005E22DB" w:rsidRPr="00C26F22" w:rsidRDefault="005E22DB"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bottom"/>
          </w:tcPr>
          <w:p w:rsidR="005E22DB" w:rsidRPr="005E22DB" w:rsidRDefault="005E22DB">
            <w:pPr>
              <w:jc w:val="right"/>
              <w:rPr>
                <w:rFonts w:ascii="Times New Roman" w:hAnsi="Times New Roman" w:cs="Times New Roman"/>
                <w:b/>
                <w:bCs/>
                <w:color w:val="000000"/>
                <w:sz w:val="28"/>
                <w:szCs w:val="28"/>
              </w:rPr>
            </w:pPr>
            <w:r w:rsidRPr="005E22DB">
              <w:rPr>
                <w:rFonts w:ascii="Times New Roman" w:hAnsi="Times New Roman" w:cs="Times New Roman"/>
                <w:b/>
                <w:bCs/>
                <w:color w:val="000000"/>
                <w:sz w:val="28"/>
                <w:szCs w:val="28"/>
              </w:rPr>
              <w:t>4205,86</w:t>
            </w:r>
          </w:p>
        </w:tc>
        <w:tc>
          <w:tcPr>
            <w:tcW w:w="1332" w:type="dxa"/>
            <w:tcBorders>
              <w:top w:val="nil"/>
              <w:left w:val="nil"/>
              <w:bottom w:val="single" w:sz="8" w:space="0" w:color="000000"/>
              <w:right w:val="single" w:sz="8" w:space="0" w:color="000000"/>
            </w:tcBorders>
            <w:shd w:val="clear" w:color="auto" w:fill="auto"/>
            <w:vAlign w:val="bottom"/>
          </w:tcPr>
          <w:p w:rsidR="005E22DB" w:rsidRPr="005E22DB" w:rsidRDefault="005E22DB">
            <w:pPr>
              <w:jc w:val="right"/>
              <w:rPr>
                <w:rFonts w:ascii="Times New Roman" w:hAnsi="Times New Roman" w:cs="Times New Roman"/>
                <w:color w:val="000000"/>
                <w:sz w:val="28"/>
                <w:szCs w:val="28"/>
              </w:rPr>
            </w:pPr>
            <w:r w:rsidRPr="005E22DB">
              <w:rPr>
                <w:rFonts w:ascii="Times New Roman" w:hAnsi="Times New Roman" w:cs="Times New Roman"/>
                <w:color w:val="000000"/>
                <w:sz w:val="28"/>
                <w:szCs w:val="28"/>
              </w:rPr>
              <w:t>1161,66</w:t>
            </w:r>
          </w:p>
        </w:tc>
        <w:tc>
          <w:tcPr>
            <w:tcW w:w="1276" w:type="dxa"/>
            <w:tcBorders>
              <w:top w:val="nil"/>
              <w:left w:val="nil"/>
              <w:bottom w:val="single" w:sz="8" w:space="0" w:color="000000"/>
              <w:right w:val="single" w:sz="8" w:space="0" w:color="000000"/>
            </w:tcBorders>
            <w:shd w:val="clear" w:color="auto" w:fill="auto"/>
            <w:vAlign w:val="bottom"/>
          </w:tcPr>
          <w:p w:rsidR="005E22DB" w:rsidRPr="005E22DB" w:rsidRDefault="005E22DB">
            <w:pPr>
              <w:jc w:val="right"/>
              <w:rPr>
                <w:rFonts w:ascii="Times New Roman" w:hAnsi="Times New Roman" w:cs="Times New Roman"/>
                <w:color w:val="000000"/>
                <w:sz w:val="28"/>
                <w:szCs w:val="28"/>
              </w:rPr>
            </w:pPr>
            <w:r w:rsidRPr="005E22DB">
              <w:rPr>
                <w:rFonts w:ascii="Times New Roman" w:hAnsi="Times New Roman" w:cs="Times New Roman"/>
                <w:color w:val="000000"/>
                <w:sz w:val="28"/>
                <w:szCs w:val="28"/>
              </w:rPr>
              <w:t>1220,2</w:t>
            </w:r>
          </w:p>
        </w:tc>
        <w:tc>
          <w:tcPr>
            <w:tcW w:w="1126" w:type="dxa"/>
            <w:tcBorders>
              <w:top w:val="nil"/>
              <w:left w:val="nil"/>
              <w:bottom w:val="single" w:sz="8" w:space="0" w:color="000000"/>
              <w:right w:val="single" w:sz="8" w:space="0" w:color="000000"/>
            </w:tcBorders>
            <w:shd w:val="clear" w:color="auto" w:fill="auto"/>
            <w:vAlign w:val="bottom"/>
          </w:tcPr>
          <w:p w:rsidR="005E22DB" w:rsidRPr="005E22DB" w:rsidRDefault="005E22DB">
            <w:pPr>
              <w:jc w:val="right"/>
              <w:rPr>
                <w:rFonts w:ascii="Times New Roman" w:hAnsi="Times New Roman" w:cs="Times New Roman"/>
                <w:color w:val="000000"/>
                <w:sz w:val="28"/>
                <w:szCs w:val="28"/>
              </w:rPr>
            </w:pPr>
            <w:r w:rsidRPr="005E22DB">
              <w:rPr>
                <w:rFonts w:ascii="Times New Roman" w:hAnsi="Times New Roman" w:cs="Times New Roman"/>
                <w:color w:val="000000"/>
                <w:sz w:val="28"/>
                <w:szCs w:val="28"/>
              </w:rPr>
              <w:t>1824</w:t>
            </w:r>
          </w:p>
        </w:tc>
      </w:tr>
    </w:tbl>
    <w:p w:rsidR="0027732B" w:rsidRPr="0072781D" w:rsidRDefault="0027732B" w:rsidP="0072781D">
      <w:pPr>
        <w:pStyle w:val="ad"/>
        <w:ind w:left="0" w:firstLine="709"/>
        <w:jc w:val="both"/>
        <w:rPr>
          <w:rFonts w:ascii="Times New Roman" w:hAnsi="Times New Roman" w:cs="Times New Roman"/>
          <w:b/>
          <w:sz w:val="28"/>
          <w:szCs w:val="28"/>
        </w:rPr>
      </w:pPr>
    </w:p>
    <w:p w:rsidR="00C2440C" w:rsidRDefault="00975D71" w:rsidP="00791C66">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FB4832" w:rsidRPr="004A532F" w:rsidRDefault="00FB4832" w:rsidP="00FB4832">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973025" w:rsidRDefault="000256F6" w:rsidP="001F0C31">
      <w:pPr>
        <w:pStyle w:val="ad"/>
        <w:spacing w:after="0" w:line="240" w:lineRule="auto"/>
        <w:ind w:left="0" w:firstLine="709"/>
        <w:jc w:val="both"/>
        <w:rPr>
          <w:rFonts w:ascii="Times New Roman" w:eastAsia="Calibri" w:hAnsi="Times New Roman" w:cs="Times New Roman"/>
          <w:bCs/>
          <w:sz w:val="28"/>
          <w:szCs w:val="28"/>
          <w:lang w:eastAsia="en-US"/>
        </w:rPr>
      </w:pPr>
      <w:r w:rsidRPr="000256F6">
        <w:rPr>
          <w:rFonts w:ascii="Times New Roman" w:hAnsi="Times New Roman" w:cs="Times New Roman"/>
          <w:sz w:val="28"/>
          <w:szCs w:val="28"/>
        </w:rPr>
        <w:t>Для дости</w:t>
      </w:r>
      <w:r w:rsidR="00A808D6">
        <w:rPr>
          <w:rFonts w:ascii="Times New Roman" w:hAnsi="Times New Roman" w:cs="Times New Roman"/>
          <w:sz w:val="28"/>
          <w:szCs w:val="28"/>
        </w:rPr>
        <w:t>жения поставленных в настоящей подп</w:t>
      </w:r>
      <w:r w:rsidRPr="000256F6">
        <w:rPr>
          <w:rFonts w:ascii="Times New Roman" w:hAnsi="Times New Roman" w:cs="Times New Roman"/>
          <w:sz w:val="28"/>
          <w:szCs w:val="28"/>
        </w:rPr>
        <w:t xml:space="preserve">рограмме целей предусматривается решить задачи по целевому использованию средств муниципального и областного бюджетов, а также  привлечению дополнительных ресурсов в целях аккумулирования средств, для обеспечения развития и модернизации систем газоснабжения населенных пунктов муниципального образования Веневский район. </w:t>
      </w:r>
    </w:p>
    <w:p w:rsidR="00C47D8E" w:rsidRDefault="00C47D8E" w:rsidP="001F0C31">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C47D8E" w:rsidRDefault="00C47D8E" w:rsidP="00975D71">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C47D8E" w:rsidRDefault="00C47D8E" w:rsidP="00791C66">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C47D8E">
          <w:pgSz w:w="11906" w:h="16838"/>
          <w:pgMar w:top="1134" w:right="851" w:bottom="1134" w:left="1701" w:header="720" w:footer="720" w:gutter="0"/>
          <w:cols w:space="720"/>
        </w:sectPr>
      </w:pPr>
    </w:p>
    <w:p w:rsidR="00C47D8E" w:rsidRDefault="00975D71" w:rsidP="00791C66">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Перечень мероприятий подпрограммы</w:t>
      </w:r>
    </w:p>
    <w:p w:rsidR="00C47D8E" w:rsidRDefault="00C47D8E" w:rsidP="00C47D8E">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
        <w:gridCol w:w="3402"/>
        <w:gridCol w:w="1276"/>
        <w:gridCol w:w="2126"/>
        <w:gridCol w:w="2268"/>
        <w:gridCol w:w="1276"/>
        <w:gridCol w:w="1417"/>
        <w:gridCol w:w="1276"/>
        <w:gridCol w:w="1134"/>
      </w:tblGrid>
      <w:tr w:rsidR="008F6C89" w:rsidRPr="00B95210" w:rsidTr="00B86573">
        <w:trPr>
          <w:trHeight w:val="1426"/>
        </w:trPr>
        <w:tc>
          <w:tcPr>
            <w:tcW w:w="785" w:type="dxa"/>
            <w:vMerge w:val="restart"/>
            <w:tcBorders>
              <w:top w:val="single" w:sz="4" w:space="0" w:color="auto"/>
              <w:left w:val="single" w:sz="4" w:space="0" w:color="auto"/>
            </w:tcBorders>
            <w:shd w:val="clear" w:color="auto" w:fill="auto"/>
          </w:tcPr>
          <w:p w:rsidR="008F6C89" w:rsidRPr="00224109" w:rsidRDefault="008F6C89" w:rsidP="008F6C89">
            <w:pPr>
              <w:pStyle w:val="af3"/>
              <w:jc w:val="center"/>
              <w:rPr>
                <w:rFonts w:ascii="Times New Roman" w:hAnsi="Times New Roman" w:cs="Times New Roman"/>
                <w:sz w:val="28"/>
                <w:szCs w:val="28"/>
              </w:rPr>
            </w:pPr>
            <w:r w:rsidRPr="00224109">
              <w:rPr>
                <w:rFonts w:ascii="Times New Roman" w:hAnsi="Times New Roman" w:cs="Times New Roman"/>
                <w:sz w:val="28"/>
                <w:szCs w:val="28"/>
              </w:rPr>
              <w:t>№ п/п</w:t>
            </w:r>
          </w:p>
        </w:tc>
        <w:tc>
          <w:tcPr>
            <w:tcW w:w="3402" w:type="dxa"/>
            <w:vMerge w:val="restart"/>
            <w:tcBorders>
              <w:top w:val="single" w:sz="4" w:space="0" w:color="000000"/>
              <w:left w:val="single" w:sz="4" w:space="0" w:color="000000"/>
              <w:right w:val="single" w:sz="4" w:space="0" w:color="000000"/>
            </w:tcBorders>
            <w:hideMark/>
          </w:tcPr>
          <w:p w:rsidR="008F6C89" w:rsidRPr="00224109" w:rsidRDefault="008F6C89" w:rsidP="008F6C89">
            <w:pPr>
              <w:pStyle w:val="af3"/>
              <w:jc w:val="center"/>
              <w:rPr>
                <w:rFonts w:ascii="Times New Roman" w:hAnsi="Times New Roman" w:cs="Times New Roman"/>
                <w:sz w:val="28"/>
                <w:szCs w:val="28"/>
              </w:rPr>
            </w:pPr>
            <w:r w:rsidRPr="00224109">
              <w:rPr>
                <w:rFonts w:ascii="Times New Roman" w:hAnsi="Times New Roman" w:cs="Times New Roman"/>
                <w:sz w:val="28"/>
                <w:szCs w:val="28"/>
              </w:rPr>
              <w:t>Наименование   мероприятия</w:t>
            </w:r>
          </w:p>
        </w:tc>
        <w:tc>
          <w:tcPr>
            <w:tcW w:w="1276" w:type="dxa"/>
            <w:vMerge w:val="restart"/>
            <w:tcBorders>
              <w:top w:val="single" w:sz="4" w:space="0" w:color="000000"/>
              <w:left w:val="single" w:sz="4" w:space="0" w:color="000000"/>
              <w:right w:val="single" w:sz="4" w:space="0" w:color="000000"/>
            </w:tcBorders>
            <w:hideMark/>
          </w:tcPr>
          <w:p w:rsidR="008F6C89" w:rsidRPr="00224109" w:rsidRDefault="008F6C89" w:rsidP="008F6C89">
            <w:pPr>
              <w:pStyle w:val="af3"/>
              <w:jc w:val="center"/>
              <w:rPr>
                <w:rFonts w:ascii="Times New Roman" w:hAnsi="Times New Roman" w:cs="Times New Roman"/>
                <w:sz w:val="28"/>
                <w:szCs w:val="28"/>
              </w:rPr>
            </w:pPr>
            <w:r w:rsidRPr="00224109">
              <w:rPr>
                <w:rFonts w:ascii="Times New Roman" w:hAnsi="Times New Roman" w:cs="Times New Roman"/>
                <w:sz w:val="28"/>
                <w:szCs w:val="28"/>
              </w:rPr>
              <w:t>Срок реализа-ции</w:t>
            </w:r>
          </w:p>
        </w:tc>
        <w:tc>
          <w:tcPr>
            <w:tcW w:w="2126" w:type="dxa"/>
            <w:vMerge w:val="restart"/>
            <w:tcBorders>
              <w:top w:val="single" w:sz="4" w:space="0" w:color="000000"/>
              <w:left w:val="single" w:sz="4" w:space="0" w:color="000000"/>
              <w:right w:val="single" w:sz="4" w:space="0" w:color="000000"/>
            </w:tcBorders>
          </w:tcPr>
          <w:p w:rsidR="008F6C89" w:rsidRPr="00224109" w:rsidRDefault="008F6C89" w:rsidP="008F6C89">
            <w:pPr>
              <w:pStyle w:val="af3"/>
              <w:jc w:val="center"/>
              <w:rPr>
                <w:rFonts w:ascii="Times New Roman" w:hAnsi="Times New Roman" w:cs="Times New Roman"/>
                <w:sz w:val="28"/>
                <w:szCs w:val="28"/>
              </w:rPr>
            </w:pPr>
            <w:r w:rsidRPr="00224109">
              <w:rPr>
                <w:rFonts w:ascii="Times New Roman" w:hAnsi="Times New Roman" w:cs="Times New Roman"/>
                <w:sz w:val="28"/>
                <w:szCs w:val="28"/>
              </w:rPr>
              <w:t>Ответственные  за выполнение мероприятия</w:t>
            </w:r>
          </w:p>
        </w:tc>
        <w:tc>
          <w:tcPr>
            <w:tcW w:w="2268" w:type="dxa"/>
            <w:vMerge w:val="restart"/>
            <w:tcBorders>
              <w:top w:val="single" w:sz="4" w:space="0" w:color="000000"/>
              <w:left w:val="single" w:sz="4" w:space="0" w:color="000000"/>
              <w:right w:val="single" w:sz="4" w:space="0" w:color="000000"/>
            </w:tcBorders>
          </w:tcPr>
          <w:p w:rsidR="008F6C89" w:rsidRPr="00224109" w:rsidRDefault="008F6C89" w:rsidP="008F6C89">
            <w:pPr>
              <w:pStyle w:val="af3"/>
              <w:jc w:val="center"/>
              <w:rPr>
                <w:rFonts w:ascii="Times New Roman" w:hAnsi="Times New Roman" w:cs="Times New Roman"/>
                <w:b/>
                <w:sz w:val="28"/>
                <w:szCs w:val="28"/>
              </w:rPr>
            </w:pPr>
            <w:r w:rsidRPr="00224109">
              <w:rPr>
                <w:rFonts w:ascii="Times New Roman" w:hAnsi="Times New Roman" w:cs="Times New Roman"/>
                <w:sz w:val="28"/>
                <w:szCs w:val="28"/>
              </w:rPr>
              <w:t>Источни-кифинанси-рования</w:t>
            </w:r>
          </w:p>
        </w:tc>
        <w:tc>
          <w:tcPr>
            <w:tcW w:w="1276" w:type="dxa"/>
            <w:vMerge w:val="restart"/>
            <w:tcBorders>
              <w:top w:val="single" w:sz="4" w:space="0" w:color="000000"/>
              <w:left w:val="single" w:sz="4" w:space="0" w:color="000000"/>
              <w:right w:val="single" w:sz="4" w:space="0" w:color="000000"/>
            </w:tcBorders>
            <w:hideMark/>
          </w:tcPr>
          <w:p w:rsidR="008F6C89" w:rsidRPr="00224109" w:rsidRDefault="008F6C89" w:rsidP="008F6C89">
            <w:pPr>
              <w:pStyle w:val="af3"/>
              <w:jc w:val="center"/>
              <w:rPr>
                <w:rFonts w:ascii="Times New Roman" w:hAnsi="Times New Roman" w:cs="Times New Roman"/>
                <w:sz w:val="28"/>
                <w:szCs w:val="28"/>
              </w:rPr>
            </w:pPr>
            <w:r w:rsidRPr="00224109">
              <w:rPr>
                <w:rFonts w:ascii="Times New Roman" w:hAnsi="Times New Roman" w:cs="Times New Roman"/>
                <w:sz w:val="28"/>
                <w:szCs w:val="28"/>
              </w:rPr>
              <w:t>Сумма расходов всего,</w:t>
            </w:r>
          </w:p>
          <w:p w:rsidR="008F6C89" w:rsidRPr="00224109" w:rsidRDefault="008F6C89" w:rsidP="008F6C89">
            <w:pPr>
              <w:pStyle w:val="af3"/>
              <w:jc w:val="center"/>
              <w:rPr>
                <w:rFonts w:ascii="Times New Roman" w:hAnsi="Times New Roman" w:cs="Times New Roman"/>
                <w:b/>
                <w:sz w:val="28"/>
                <w:szCs w:val="28"/>
              </w:rPr>
            </w:pPr>
            <w:r w:rsidRPr="00224109">
              <w:rPr>
                <w:rFonts w:ascii="Times New Roman" w:hAnsi="Times New Roman" w:cs="Times New Roman"/>
                <w:sz w:val="28"/>
                <w:szCs w:val="28"/>
              </w:rPr>
              <w:t>(тыс. руб.)</w:t>
            </w:r>
          </w:p>
        </w:tc>
        <w:tc>
          <w:tcPr>
            <w:tcW w:w="3827" w:type="dxa"/>
            <w:gridSpan w:val="3"/>
            <w:tcBorders>
              <w:top w:val="single" w:sz="4" w:space="0" w:color="auto"/>
              <w:bottom w:val="single" w:sz="4" w:space="0" w:color="auto"/>
              <w:right w:val="single" w:sz="4" w:space="0" w:color="auto"/>
            </w:tcBorders>
            <w:shd w:val="clear" w:color="auto" w:fill="auto"/>
          </w:tcPr>
          <w:p w:rsidR="008F6C89" w:rsidRPr="00224109" w:rsidRDefault="008F6C89" w:rsidP="008F6C89">
            <w:pPr>
              <w:pStyle w:val="af3"/>
              <w:jc w:val="center"/>
              <w:rPr>
                <w:rFonts w:ascii="Times New Roman" w:hAnsi="Times New Roman" w:cs="Times New Roman"/>
                <w:sz w:val="28"/>
                <w:szCs w:val="28"/>
              </w:rPr>
            </w:pPr>
            <w:r w:rsidRPr="00224109">
              <w:rPr>
                <w:rFonts w:ascii="Times New Roman" w:hAnsi="Times New Roman" w:cs="Times New Roman"/>
                <w:sz w:val="28"/>
                <w:szCs w:val="28"/>
              </w:rPr>
              <w:t>В том числе по годам реализации муниципальной программы</w:t>
            </w:r>
          </w:p>
        </w:tc>
      </w:tr>
      <w:tr w:rsidR="008F6C89" w:rsidRPr="00B95210" w:rsidTr="00B86573">
        <w:trPr>
          <w:trHeight w:val="608"/>
        </w:trPr>
        <w:tc>
          <w:tcPr>
            <w:tcW w:w="785" w:type="dxa"/>
            <w:vMerge/>
            <w:tcBorders>
              <w:left w:val="single" w:sz="4" w:space="0" w:color="auto"/>
            </w:tcBorders>
            <w:shd w:val="clear" w:color="auto" w:fill="auto"/>
          </w:tcPr>
          <w:p w:rsidR="008F6C89" w:rsidRPr="00224109" w:rsidRDefault="008F6C89" w:rsidP="008F6C89">
            <w:pPr>
              <w:pStyle w:val="af3"/>
              <w:jc w:val="center"/>
              <w:rPr>
                <w:rFonts w:ascii="Times New Roman" w:hAnsi="Times New Roman" w:cs="Times New Roman"/>
                <w:sz w:val="28"/>
                <w:szCs w:val="28"/>
              </w:rPr>
            </w:pPr>
          </w:p>
        </w:tc>
        <w:tc>
          <w:tcPr>
            <w:tcW w:w="3402" w:type="dxa"/>
            <w:vMerge/>
            <w:tcBorders>
              <w:left w:val="single" w:sz="4" w:space="0" w:color="000000"/>
              <w:bottom w:val="single" w:sz="4" w:space="0" w:color="000000"/>
              <w:right w:val="single" w:sz="4" w:space="0" w:color="000000"/>
            </w:tcBorders>
            <w:hideMark/>
          </w:tcPr>
          <w:p w:rsidR="008F6C89" w:rsidRPr="00224109" w:rsidRDefault="008F6C89" w:rsidP="008F6C89">
            <w:pPr>
              <w:pStyle w:val="af3"/>
              <w:jc w:val="cente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000000"/>
            </w:tcBorders>
            <w:hideMark/>
          </w:tcPr>
          <w:p w:rsidR="008F6C89" w:rsidRPr="00224109" w:rsidRDefault="008F6C89" w:rsidP="008F6C89">
            <w:pPr>
              <w:pStyle w:val="af3"/>
              <w:jc w:val="center"/>
              <w:rPr>
                <w:rFonts w:ascii="Times New Roman" w:hAnsi="Times New Roman" w:cs="Times New Roman"/>
                <w:sz w:val="28"/>
                <w:szCs w:val="28"/>
              </w:rPr>
            </w:pPr>
          </w:p>
        </w:tc>
        <w:tc>
          <w:tcPr>
            <w:tcW w:w="2126" w:type="dxa"/>
            <w:vMerge/>
            <w:tcBorders>
              <w:left w:val="single" w:sz="4" w:space="0" w:color="000000"/>
              <w:right w:val="single" w:sz="4" w:space="0" w:color="000000"/>
            </w:tcBorders>
          </w:tcPr>
          <w:p w:rsidR="008F6C89" w:rsidRPr="00224109" w:rsidRDefault="008F6C89" w:rsidP="008F6C89">
            <w:pPr>
              <w:pStyle w:val="af3"/>
              <w:jc w:val="center"/>
              <w:rPr>
                <w:rFonts w:ascii="Times New Roman" w:hAnsi="Times New Roman" w:cs="Times New Roman"/>
                <w:sz w:val="28"/>
                <w:szCs w:val="28"/>
              </w:rPr>
            </w:pPr>
          </w:p>
        </w:tc>
        <w:tc>
          <w:tcPr>
            <w:tcW w:w="2268" w:type="dxa"/>
            <w:vMerge/>
            <w:tcBorders>
              <w:left w:val="single" w:sz="4" w:space="0" w:color="000000"/>
              <w:right w:val="single" w:sz="4" w:space="0" w:color="000000"/>
            </w:tcBorders>
          </w:tcPr>
          <w:p w:rsidR="008F6C89" w:rsidRPr="00224109" w:rsidRDefault="008F6C89" w:rsidP="008F6C89">
            <w:pPr>
              <w:pStyle w:val="af3"/>
              <w:jc w:val="center"/>
              <w:rPr>
                <w:rFonts w:ascii="Times New Roman" w:hAnsi="Times New Roman" w:cs="Times New Roman"/>
                <w:sz w:val="28"/>
                <w:szCs w:val="28"/>
              </w:rPr>
            </w:pPr>
          </w:p>
        </w:tc>
        <w:tc>
          <w:tcPr>
            <w:tcW w:w="1276" w:type="dxa"/>
            <w:vMerge/>
            <w:tcBorders>
              <w:left w:val="single" w:sz="4" w:space="0" w:color="000000"/>
              <w:bottom w:val="single" w:sz="4" w:space="0" w:color="auto"/>
              <w:right w:val="single" w:sz="4" w:space="0" w:color="000000"/>
            </w:tcBorders>
            <w:hideMark/>
          </w:tcPr>
          <w:p w:rsidR="008F6C89" w:rsidRPr="00224109" w:rsidRDefault="008F6C89" w:rsidP="008F6C89">
            <w:pPr>
              <w:pStyle w:val="af3"/>
              <w:jc w:val="center"/>
              <w:rPr>
                <w:rFonts w:ascii="Times New Roman" w:hAnsi="Times New Roman" w:cs="Times New Roman"/>
                <w:sz w:val="28"/>
                <w:szCs w:val="28"/>
              </w:rPr>
            </w:pPr>
          </w:p>
        </w:tc>
        <w:tc>
          <w:tcPr>
            <w:tcW w:w="1417" w:type="dxa"/>
            <w:tcBorders>
              <w:top w:val="single" w:sz="4" w:space="0" w:color="auto"/>
              <w:bottom w:val="single" w:sz="4" w:space="0" w:color="auto"/>
              <w:right w:val="single" w:sz="4" w:space="0" w:color="auto"/>
            </w:tcBorders>
            <w:shd w:val="clear" w:color="auto" w:fill="auto"/>
          </w:tcPr>
          <w:p w:rsidR="008F6C89" w:rsidRPr="00224109" w:rsidRDefault="008F6C89" w:rsidP="007F1250">
            <w:pPr>
              <w:pStyle w:val="af3"/>
              <w:jc w:val="center"/>
              <w:rPr>
                <w:rFonts w:ascii="Times New Roman" w:hAnsi="Times New Roman" w:cs="Times New Roman"/>
                <w:sz w:val="28"/>
                <w:szCs w:val="28"/>
              </w:rPr>
            </w:pPr>
            <w:r w:rsidRPr="00224109">
              <w:rPr>
                <w:rFonts w:ascii="Times New Roman" w:hAnsi="Times New Roman" w:cs="Times New Roman"/>
                <w:sz w:val="28"/>
                <w:szCs w:val="28"/>
              </w:rPr>
              <w:t>201</w:t>
            </w:r>
            <w:r w:rsidR="007F1250">
              <w:rPr>
                <w:rFonts w:ascii="Times New Roman" w:hAnsi="Times New Roman" w:cs="Times New Roman"/>
                <w:sz w:val="28"/>
                <w:szCs w:val="28"/>
              </w:rPr>
              <w:t>5</w:t>
            </w:r>
            <w:r w:rsidRPr="00224109">
              <w:rPr>
                <w:rFonts w:ascii="Times New Roman" w:hAnsi="Times New Roman" w:cs="Times New Roman"/>
                <w:sz w:val="28"/>
                <w:szCs w:val="28"/>
              </w:rPr>
              <w:t xml:space="preserve"> год</w:t>
            </w:r>
          </w:p>
        </w:tc>
        <w:tc>
          <w:tcPr>
            <w:tcW w:w="1276" w:type="dxa"/>
            <w:tcBorders>
              <w:top w:val="single" w:sz="4" w:space="0" w:color="auto"/>
              <w:bottom w:val="single" w:sz="4" w:space="0" w:color="auto"/>
              <w:right w:val="single" w:sz="4" w:space="0" w:color="auto"/>
            </w:tcBorders>
            <w:shd w:val="clear" w:color="auto" w:fill="auto"/>
          </w:tcPr>
          <w:p w:rsidR="008F6C89" w:rsidRPr="00224109" w:rsidRDefault="008F6C89" w:rsidP="007F1250">
            <w:pPr>
              <w:pStyle w:val="af3"/>
              <w:jc w:val="center"/>
              <w:rPr>
                <w:rFonts w:ascii="Times New Roman" w:hAnsi="Times New Roman" w:cs="Times New Roman"/>
                <w:sz w:val="28"/>
                <w:szCs w:val="28"/>
              </w:rPr>
            </w:pPr>
            <w:r w:rsidRPr="00224109">
              <w:rPr>
                <w:rFonts w:ascii="Times New Roman" w:hAnsi="Times New Roman" w:cs="Times New Roman"/>
                <w:sz w:val="28"/>
                <w:szCs w:val="28"/>
              </w:rPr>
              <w:t>201</w:t>
            </w:r>
            <w:r w:rsidR="007F1250">
              <w:rPr>
                <w:rFonts w:ascii="Times New Roman" w:hAnsi="Times New Roman" w:cs="Times New Roman"/>
                <w:sz w:val="28"/>
                <w:szCs w:val="28"/>
              </w:rPr>
              <w:t xml:space="preserve">6 </w:t>
            </w:r>
            <w:r w:rsidRPr="00224109">
              <w:rPr>
                <w:rFonts w:ascii="Times New Roman" w:hAnsi="Times New Roman" w:cs="Times New Roman"/>
                <w:sz w:val="28"/>
                <w:szCs w:val="28"/>
              </w:rPr>
              <w:t>год</w:t>
            </w:r>
          </w:p>
        </w:tc>
        <w:tc>
          <w:tcPr>
            <w:tcW w:w="1134" w:type="dxa"/>
            <w:tcBorders>
              <w:top w:val="single" w:sz="4" w:space="0" w:color="auto"/>
              <w:bottom w:val="single" w:sz="4" w:space="0" w:color="auto"/>
              <w:right w:val="single" w:sz="4" w:space="0" w:color="auto"/>
            </w:tcBorders>
            <w:shd w:val="clear" w:color="auto" w:fill="auto"/>
          </w:tcPr>
          <w:p w:rsidR="008F6C89" w:rsidRPr="00224109" w:rsidRDefault="008F6C89" w:rsidP="007F1250">
            <w:pPr>
              <w:pStyle w:val="af3"/>
              <w:jc w:val="center"/>
              <w:rPr>
                <w:rFonts w:ascii="Times New Roman" w:hAnsi="Times New Roman" w:cs="Times New Roman"/>
                <w:sz w:val="28"/>
                <w:szCs w:val="28"/>
              </w:rPr>
            </w:pPr>
            <w:r w:rsidRPr="00224109">
              <w:rPr>
                <w:rFonts w:ascii="Times New Roman" w:hAnsi="Times New Roman" w:cs="Times New Roman"/>
                <w:sz w:val="28"/>
                <w:szCs w:val="28"/>
              </w:rPr>
              <w:t>201</w:t>
            </w:r>
            <w:r w:rsidR="007F1250">
              <w:rPr>
                <w:rFonts w:ascii="Times New Roman" w:hAnsi="Times New Roman" w:cs="Times New Roman"/>
                <w:sz w:val="28"/>
                <w:szCs w:val="28"/>
              </w:rPr>
              <w:t>7</w:t>
            </w:r>
            <w:r w:rsidRPr="00224109">
              <w:rPr>
                <w:rFonts w:ascii="Times New Roman" w:hAnsi="Times New Roman" w:cs="Times New Roman"/>
                <w:sz w:val="28"/>
                <w:szCs w:val="28"/>
              </w:rPr>
              <w:t xml:space="preserve"> год</w:t>
            </w:r>
          </w:p>
        </w:tc>
      </w:tr>
      <w:tr w:rsidR="00682648" w:rsidRPr="00B95210" w:rsidTr="00B86573">
        <w:trPr>
          <w:trHeight w:val="420"/>
        </w:trPr>
        <w:tc>
          <w:tcPr>
            <w:tcW w:w="785" w:type="dxa"/>
            <w:vMerge w:val="restart"/>
            <w:tcBorders>
              <w:left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02" w:type="dxa"/>
            <w:vMerge w:val="restart"/>
            <w:tcBorders>
              <w:left w:val="single" w:sz="4" w:space="0" w:color="auto"/>
              <w:right w:val="single" w:sz="4" w:space="0" w:color="auto"/>
            </w:tcBorders>
            <w:shd w:val="clear" w:color="auto" w:fill="auto"/>
          </w:tcPr>
          <w:p w:rsidR="00682648" w:rsidRDefault="00682648"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Гати Веневского района</w:t>
            </w:r>
          </w:p>
        </w:tc>
        <w:tc>
          <w:tcPr>
            <w:tcW w:w="1276" w:type="dxa"/>
            <w:vMerge w:val="restart"/>
            <w:tcBorders>
              <w:left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6" w:type="dxa"/>
            <w:vMerge w:val="restart"/>
            <w:tcBorders>
              <w:left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2648" w:rsidRPr="00AE6A8A" w:rsidRDefault="00682648"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2648" w:rsidRPr="00AE6A8A" w:rsidRDefault="003B3290"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10872,12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2648" w:rsidRPr="00AE6A8A" w:rsidRDefault="00682648" w:rsidP="003B32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r w:rsidR="003B3290">
              <w:rPr>
                <w:rFonts w:ascii="Times New Roman" w:hAnsi="Times New Roman" w:cs="Times New Roman"/>
                <w:b/>
                <w:sz w:val="28"/>
                <w:szCs w:val="28"/>
              </w:rPr>
              <w:t>872,12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2648" w:rsidRPr="00AE6A8A" w:rsidRDefault="00682648"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2648" w:rsidRPr="00AE6A8A" w:rsidRDefault="00682648"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682648" w:rsidRPr="00B95210" w:rsidTr="00B86573">
        <w:trPr>
          <w:trHeight w:val="420"/>
        </w:trPr>
        <w:tc>
          <w:tcPr>
            <w:tcW w:w="785" w:type="dxa"/>
            <w:vMerge/>
            <w:tcBorders>
              <w:left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82648" w:rsidRDefault="00682648"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2648" w:rsidRPr="00F7787A" w:rsidRDefault="00682648"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2648" w:rsidRDefault="0068264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9843,82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9843,82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2648" w:rsidRPr="00AE6A8A" w:rsidRDefault="00682648"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D715D1" w:rsidRPr="00B95210" w:rsidTr="00B86573">
        <w:trPr>
          <w:trHeight w:val="420"/>
        </w:trPr>
        <w:tc>
          <w:tcPr>
            <w:tcW w:w="785" w:type="dxa"/>
            <w:vMerge/>
            <w:tcBorders>
              <w:left w:val="single" w:sz="4" w:space="0" w:color="auto"/>
              <w:right w:val="single" w:sz="4" w:space="0" w:color="auto"/>
            </w:tcBorders>
            <w:shd w:val="clear" w:color="auto" w:fill="auto"/>
          </w:tcPr>
          <w:p w:rsidR="00D715D1" w:rsidRDefault="00D715D1"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D715D1" w:rsidRDefault="00D715D1"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D715D1" w:rsidRDefault="00D715D1"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D715D1" w:rsidRDefault="00D715D1"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715D1" w:rsidRDefault="00D715D1"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15D1" w:rsidRDefault="003B3290"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15D1" w:rsidRDefault="003B3290"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15D1" w:rsidRDefault="003B3290"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715D1" w:rsidRPr="00AE6A8A" w:rsidRDefault="003B3290"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682648" w:rsidRPr="00B95210" w:rsidTr="00B86573">
        <w:trPr>
          <w:trHeight w:val="345"/>
        </w:trPr>
        <w:tc>
          <w:tcPr>
            <w:tcW w:w="785" w:type="dxa"/>
            <w:vMerge/>
            <w:tcBorders>
              <w:left w:val="single" w:sz="4" w:space="0" w:color="auto"/>
              <w:bottom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bottom w:val="single" w:sz="4" w:space="0" w:color="auto"/>
              <w:right w:val="single" w:sz="4" w:space="0" w:color="auto"/>
            </w:tcBorders>
            <w:shd w:val="clear" w:color="auto" w:fill="auto"/>
          </w:tcPr>
          <w:p w:rsidR="00682648" w:rsidRDefault="00682648" w:rsidP="008F6C89">
            <w:pPr>
              <w:spacing w:after="0" w:line="240" w:lineRule="auto"/>
              <w:rPr>
                <w:rFonts w:ascii="Times New Roman" w:hAnsi="Times New Roman" w:cs="Times New Roman"/>
                <w:sz w:val="28"/>
                <w:szCs w:val="28"/>
              </w:rPr>
            </w:pPr>
          </w:p>
        </w:tc>
        <w:tc>
          <w:tcPr>
            <w:tcW w:w="1276" w:type="dxa"/>
            <w:vMerge/>
            <w:tcBorders>
              <w:left w:val="single" w:sz="4" w:space="0" w:color="auto"/>
              <w:bottom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bottom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2648" w:rsidRDefault="00D715D1" w:rsidP="00B86573">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средства </w:t>
            </w:r>
            <w:r w:rsidR="00682648">
              <w:rPr>
                <w:rFonts w:ascii="Times New Roman" w:hAnsi="Times New Roman" w:cs="Times New Roman"/>
                <w:sz w:val="28"/>
                <w:szCs w:val="28"/>
              </w:rPr>
              <w:t xml:space="preserve">МО </w:t>
            </w:r>
            <w:r w:rsidR="00B86573">
              <w:rPr>
                <w:rFonts w:ascii="Times New Roman" w:hAnsi="Times New Roman" w:cs="Times New Roman"/>
                <w:sz w:val="28"/>
                <w:szCs w:val="28"/>
              </w:rPr>
              <w:t>Центральное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2648" w:rsidRDefault="0068264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628,3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628,3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37727B" w:rsidRPr="00B95210" w:rsidTr="00B86573">
        <w:trPr>
          <w:trHeight w:val="120"/>
        </w:trPr>
        <w:tc>
          <w:tcPr>
            <w:tcW w:w="785" w:type="dxa"/>
            <w:vMerge w:val="restart"/>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402" w:type="dxa"/>
            <w:vMerge w:val="restart"/>
            <w:tcBorders>
              <w:left w:val="single" w:sz="4" w:space="0" w:color="auto"/>
              <w:right w:val="single" w:sz="4" w:space="0" w:color="auto"/>
            </w:tcBorders>
            <w:shd w:val="clear" w:color="auto" w:fill="auto"/>
          </w:tcPr>
          <w:p w:rsidR="0037727B" w:rsidRDefault="0037727B"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сл. Стрелецкая Веневского района</w:t>
            </w:r>
          </w:p>
        </w:tc>
        <w:tc>
          <w:tcPr>
            <w:tcW w:w="1276" w:type="dxa"/>
            <w:vMerge w:val="restart"/>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6" w:type="dxa"/>
            <w:vMerge w:val="restart"/>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727B" w:rsidRPr="00AE6A8A" w:rsidRDefault="0037727B"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7727B" w:rsidRPr="00AE6A8A" w:rsidRDefault="0037727B" w:rsidP="004A2E37">
            <w:pPr>
              <w:spacing w:after="0" w:line="240" w:lineRule="auto"/>
              <w:ind w:left="-108" w:right="-108"/>
              <w:jc w:val="center"/>
              <w:rPr>
                <w:rFonts w:ascii="Times New Roman" w:hAnsi="Times New Roman" w:cs="Times New Roman"/>
                <w:b/>
                <w:sz w:val="28"/>
                <w:szCs w:val="28"/>
              </w:rPr>
            </w:pPr>
            <w:r>
              <w:rPr>
                <w:rFonts w:ascii="Times New Roman" w:hAnsi="Times New Roman" w:cs="Times New Roman"/>
                <w:b/>
                <w:sz w:val="28"/>
                <w:szCs w:val="28"/>
              </w:rPr>
              <w:t>3046,93</w:t>
            </w:r>
          </w:p>
        </w:tc>
        <w:tc>
          <w:tcPr>
            <w:tcW w:w="1417" w:type="dxa"/>
            <w:tcBorders>
              <w:left w:val="single" w:sz="4" w:space="0" w:color="auto"/>
              <w:bottom w:val="single" w:sz="4" w:space="0" w:color="auto"/>
              <w:right w:val="single" w:sz="4" w:space="0" w:color="auto"/>
            </w:tcBorders>
            <w:shd w:val="clear" w:color="auto" w:fill="auto"/>
          </w:tcPr>
          <w:p w:rsidR="0037727B" w:rsidRPr="00AE6A8A" w:rsidRDefault="0037727B" w:rsidP="008F6C89">
            <w:pPr>
              <w:spacing w:after="0" w:line="240" w:lineRule="auto"/>
              <w:ind w:left="-108" w:right="-108"/>
              <w:jc w:val="center"/>
              <w:rPr>
                <w:rFonts w:ascii="Times New Roman" w:hAnsi="Times New Roman" w:cs="Times New Roman"/>
                <w:b/>
                <w:sz w:val="28"/>
                <w:szCs w:val="28"/>
              </w:rPr>
            </w:pPr>
            <w:r>
              <w:rPr>
                <w:rFonts w:ascii="Times New Roman" w:hAnsi="Times New Roman" w:cs="Times New Roman"/>
                <w:b/>
                <w:sz w:val="28"/>
                <w:szCs w:val="28"/>
              </w:rPr>
              <w:t>3046,93</w:t>
            </w:r>
          </w:p>
        </w:tc>
        <w:tc>
          <w:tcPr>
            <w:tcW w:w="1276" w:type="dxa"/>
            <w:tcBorders>
              <w:left w:val="single" w:sz="4" w:space="0" w:color="auto"/>
              <w:bottom w:val="single" w:sz="4" w:space="0" w:color="auto"/>
              <w:right w:val="single" w:sz="4" w:space="0" w:color="auto"/>
            </w:tcBorders>
            <w:shd w:val="clear" w:color="auto" w:fill="auto"/>
          </w:tcPr>
          <w:p w:rsidR="0037727B" w:rsidRPr="00AE6A8A" w:rsidRDefault="0037727B"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left w:val="single" w:sz="4" w:space="0" w:color="auto"/>
              <w:bottom w:val="single" w:sz="4" w:space="0" w:color="auto"/>
              <w:right w:val="single" w:sz="4" w:space="0" w:color="auto"/>
            </w:tcBorders>
            <w:shd w:val="clear" w:color="auto" w:fill="auto"/>
          </w:tcPr>
          <w:p w:rsidR="0037727B" w:rsidRPr="00AE6A8A" w:rsidRDefault="0037727B"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37727B" w:rsidRPr="00B95210" w:rsidTr="00B86573">
        <w:trPr>
          <w:trHeight w:val="120"/>
        </w:trPr>
        <w:tc>
          <w:tcPr>
            <w:tcW w:w="785"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37727B" w:rsidRDefault="0037727B"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727B" w:rsidRDefault="0037727B"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7727B" w:rsidRDefault="0037727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2582,13</w:t>
            </w:r>
          </w:p>
        </w:tc>
        <w:tc>
          <w:tcPr>
            <w:tcW w:w="1417" w:type="dxa"/>
            <w:tcBorders>
              <w:left w:val="single" w:sz="4" w:space="0" w:color="auto"/>
              <w:bottom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2582,13</w:t>
            </w:r>
          </w:p>
        </w:tc>
        <w:tc>
          <w:tcPr>
            <w:tcW w:w="1276" w:type="dxa"/>
            <w:tcBorders>
              <w:left w:val="single" w:sz="4" w:space="0" w:color="auto"/>
              <w:bottom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left w:val="single" w:sz="4" w:space="0" w:color="auto"/>
              <w:bottom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37727B" w:rsidRPr="00B95210" w:rsidTr="00B86573">
        <w:trPr>
          <w:trHeight w:val="120"/>
        </w:trPr>
        <w:tc>
          <w:tcPr>
            <w:tcW w:w="785"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37727B" w:rsidRDefault="0037727B"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727B" w:rsidRDefault="0037727B"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7727B" w:rsidRDefault="0037727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417" w:type="dxa"/>
            <w:tcBorders>
              <w:left w:val="single" w:sz="4" w:space="0" w:color="auto"/>
              <w:bottom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276" w:type="dxa"/>
            <w:tcBorders>
              <w:left w:val="single" w:sz="4" w:space="0" w:color="auto"/>
              <w:bottom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left w:val="single" w:sz="4" w:space="0" w:color="auto"/>
              <w:bottom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37727B" w:rsidRPr="00B95210" w:rsidTr="00B86573">
        <w:trPr>
          <w:trHeight w:val="480"/>
        </w:trPr>
        <w:tc>
          <w:tcPr>
            <w:tcW w:w="785"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37727B" w:rsidRDefault="0037727B"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727B" w:rsidRDefault="0037727B" w:rsidP="008F6C89">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 xml:space="preserve">аМО </w:t>
            </w:r>
            <w:r w:rsidR="00B86573">
              <w:rPr>
                <w:rFonts w:ascii="Times New Roman" w:hAnsi="Times New Roman" w:cs="Times New Roman"/>
                <w:sz w:val="28"/>
                <w:szCs w:val="28"/>
              </w:rPr>
              <w:t>Центральное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7727B" w:rsidRDefault="0037727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164,8</w:t>
            </w:r>
          </w:p>
        </w:tc>
        <w:tc>
          <w:tcPr>
            <w:tcW w:w="1417" w:type="dxa"/>
            <w:tcBorders>
              <w:top w:val="single" w:sz="4" w:space="0" w:color="auto"/>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164,8</w:t>
            </w:r>
          </w:p>
        </w:tc>
        <w:tc>
          <w:tcPr>
            <w:tcW w:w="1276" w:type="dxa"/>
            <w:tcBorders>
              <w:top w:val="single" w:sz="4" w:space="0" w:color="auto"/>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45FCE" w:rsidRPr="00B95210" w:rsidTr="00B86573">
        <w:trPr>
          <w:trHeight w:val="75"/>
        </w:trPr>
        <w:tc>
          <w:tcPr>
            <w:tcW w:w="785" w:type="dxa"/>
            <w:vMerge w:val="restart"/>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402" w:type="dxa"/>
            <w:vMerge w:val="restart"/>
            <w:tcBorders>
              <w:left w:val="single" w:sz="4" w:space="0" w:color="auto"/>
              <w:right w:val="single" w:sz="4" w:space="0" w:color="auto"/>
            </w:tcBorders>
            <w:shd w:val="clear" w:color="auto" w:fill="auto"/>
          </w:tcPr>
          <w:p w:rsidR="00645FCE" w:rsidRDefault="00645FCE"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Березово Веневского района</w:t>
            </w:r>
          </w:p>
        </w:tc>
        <w:tc>
          <w:tcPr>
            <w:tcW w:w="1276" w:type="dxa"/>
            <w:vMerge w:val="restart"/>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6" w:type="dxa"/>
            <w:vMerge w:val="restart"/>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5FCE" w:rsidRPr="00AE6A8A" w:rsidRDefault="00645FCE"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5FCE" w:rsidRPr="00AE6A8A" w:rsidRDefault="00645FCE"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6442,75</w:t>
            </w:r>
          </w:p>
        </w:tc>
        <w:tc>
          <w:tcPr>
            <w:tcW w:w="1417" w:type="dxa"/>
            <w:tcBorders>
              <w:left w:val="single" w:sz="4" w:space="0" w:color="auto"/>
              <w:bottom w:val="single" w:sz="4" w:space="0" w:color="auto"/>
              <w:right w:val="single" w:sz="4" w:space="0" w:color="auto"/>
            </w:tcBorders>
            <w:shd w:val="clear" w:color="auto" w:fill="auto"/>
          </w:tcPr>
          <w:p w:rsidR="00645FCE" w:rsidRPr="00AE6A8A" w:rsidRDefault="00645FCE"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6442,75</w:t>
            </w:r>
          </w:p>
        </w:tc>
        <w:tc>
          <w:tcPr>
            <w:tcW w:w="1276" w:type="dxa"/>
            <w:tcBorders>
              <w:left w:val="single" w:sz="4" w:space="0" w:color="auto"/>
              <w:bottom w:val="single" w:sz="4" w:space="0" w:color="auto"/>
              <w:right w:val="single" w:sz="4" w:space="0" w:color="auto"/>
            </w:tcBorders>
            <w:shd w:val="clear" w:color="auto" w:fill="auto"/>
          </w:tcPr>
          <w:p w:rsidR="00645FCE" w:rsidRPr="00AE6A8A" w:rsidRDefault="00645FCE"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left w:val="single" w:sz="4" w:space="0" w:color="auto"/>
              <w:bottom w:val="single" w:sz="4" w:space="0" w:color="auto"/>
              <w:right w:val="single" w:sz="4" w:space="0" w:color="auto"/>
            </w:tcBorders>
            <w:shd w:val="clear" w:color="auto" w:fill="auto"/>
          </w:tcPr>
          <w:p w:rsidR="00645FCE" w:rsidRPr="00AE6A8A" w:rsidRDefault="00645FCE"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645FCE" w:rsidRPr="00B95210" w:rsidTr="00B86573">
        <w:trPr>
          <w:trHeight w:val="75"/>
        </w:trPr>
        <w:tc>
          <w:tcPr>
            <w:tcW w:w="785"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45FCE" w:rsidRDefault="00645FCE"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5FCE" w:rsidRDefault="00645FCE"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5774,19</w:t>
            </w:r>
          </w:p>
        </w:tc>
        <w:tc>
          <w:tcPr>
            <w:tcW w:w="1417" w:type="dxa"/>
            <w:tcBorders>
              <w:left w:val="single" w:sz="4" w:space="0" w:color="auto"/>
              <w:bottom w:val="single" w:sz="4" w:space="0" w:color="auto"/>
              <w:right w:val="single" w:sz="4" w:space="0" w:color="auto"/>
            </w:tcBorders>
            <w:shd w:val="clear" w:color="auto" w:fill="auto"/>
          </w:tcPr>
          <w:p w:rsidR="00645FCE" w:rsidRDefault="00645FCE"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5774,19</w:t>
            </w:r>
          </w:p>
        </w:tc>
        <w:tc>
          <w:tcPr>
            <w:tcW w:w="1276" w:type="dxa"/>
            <w:tcBorders>
              <w:left w:val="single" w:sz="4" w:space="0" w:color="auto"/>
              <w:bottom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left w:val="single" w:sz="4" w:space="0" w:color="auto"/>
              <w:bottom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45FCE" w:rsidRPr="00B95210" w:rsidTr="00B86573">
        <w:trPr>
          <w:trHeight w:val="75"/>
        </w:trPr>
        <w:tc>
          <w:tcPr>
            <w:tcW w:w="785"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45FCE" w:rsidRDefault="00645FCE"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5FCE" w:rsidRDefault="00645FCE"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средства МО </w:t>
            </w:r>
            <w:r>
              <w:rPr>
                <w:rFonts w:ascii="Times New Roman" w:hAnsi="Times New Roman" w:cs="Times New Roman"/>
                <w:sz w:val="28"/>
                <w:szCs w:val="28"/>
              </w:rPr>
              <w:lastRenderedPageBreak/>
              <w:t>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5FCE" w:rsidRDefault="00645FCE"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300,0</w:t>
            </w:r>
          </w:p>
        </w:tc>
        <w:tc>
          <w:tcPr>
            <w:tcW w:w="1417" w:type="dxa"/>
            <w:tcBorders>
              <w:left w:val="single" w:sz="4" w:space="0" w:color="auto"/>
              <w:bottom w:val="single" w:sz="4" w:space="0" w:color="auto"/>
              <w:right w:val="single" w:sz="4" w:space="0" w:color="auto"/>
            </w:tcBorders>
            <w:shd w:val="clear" w:color="auto" w:fill="auto"/>
          </w:tcPr>
          <w:p w:rsidR="00645FCE" w:rsidRDefault="00645FCE"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276" w:type="dxa"/>
            <w:tcBorders>
              <w:left w:val="single" w:sz="4" w:space="0" w:color="auto"/>
              <w:bottom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left w:val="single" w:sz="4" w:space="0" w:color="auto"/>
              <w:bottom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45FCE" w:rsidRPr="00B95210" w:rsidTr="00B86573">
        <w:trPr>
          <w:trHeight w:val="991"/>
        </w:trPr>
        <w:tc>
          <w:tcPr>
            <w:tcW w:w="785"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45FCE" w:rsidRDefault="00645FCE"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right w:val="single" w:sz="4" w:space="0" w:color="auto"/>
            </w:tcBorders>
            <w:shd w:val="clear" w:color="auto" w:fill="auto"/>
          </w:tcPr>
          <w:p w:rsidR="00645FCE" w:rsidRDefault="00645FCE" w:rsidP="008F6C8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645FCE" w:rsidRDefault="00645FCE" w:rsidP="008F6C8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МО </w:t>
            </w:r>
            <w:r w:rsidR="00B86573">
              <w:rPr>
                <w:rFonts w:ascii="Times New Roman" w:hAnsi="Times New Roman" w:cs="Times New Roman"/>
                <w:sz w:val="28"/>
                <w:szCs w:val="28"/>
              </w:rPr>
              <w:t>Центральное</w:t>
            </w:r>
          </w:p>
        </w:tc>
        <w:tc>
          <w:tcPr>
            <w:tcW w:w="1276" w:type="dxa"/>
            <w:tcBorders>
              <w:top w:val="single" w:sz="4" w:space="0" w:color="auto"/>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368,56</w:t>
            </w:r>
          </w:p>
        </w:tc>
        <w:tc>
          <w:tcPr>
            <w:tcW w:w="1417" w:type="dxa"/>
            <w:tcBorders>
              <w:top w:val="single" w:sz="4" w:space="0" w:color="auto"/>
              <w:left w:val="single" w:sz="4" w:space="0" w:color="auto"/>
              <w:right w:val="single" w:sz="4" w:space="0" w:color="auto"/>
            </w:tcBorders>
            <w:shd w:val="clear" w:color="auto" w:fill="auto"/>
          </w:tcPr>
          <w:p w:rsidR="00645FCE" w:rsidRDefault="00645FCE"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368,56</w:t>
            </w:r>
          </w:p>
        </w:tc>
        <w:tc>
          <w:tcPr>
            <w:tcW w:w="1276" w:type="dxa"/>
            <w:tcBorders>
              <w:top w:val="single" w:sz="4" w:space="0" w:color="auto"/>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45FCE" w:rsidRPr="00B95210" w:rsidTr="00B86573">
        <w:trPr>
          <w:trHeight w:val="165"/>
        </w:trPr>
        <w:tc>
          <w:tcPr>
            <w:tcW w:w="785" w:type="dxa"/>
            <w:vMerge w:val="restart"/>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402" w:type="dxa"/>
            <w:vMerge w:val="restart"/>
            <w:tcBorders>
              <w:left w:val="single" w:sz="4" w:space="0" w:color="auto"/>
              <w:right w:val="single" w:sz="4" w:space="0" w:color="auto"/>
            </w:tcBorders>
            <w:shd w:val="clear" w:color="auto" w:fill="auto"/>
          </w:tcPr>
          <w:p w:rsidR="00645FCE" w:rsidRDefault="00645FCE"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Трухачевка Веневского района (2 очередь) (ПИР)</w:t>
            </w:r>
          </w:p>
        </w:tc>
        <w:tc>
          <w:tcPr>
            <w:tcW w:w="1276" w:type="dxa"/>
            <w:vMerge w:val="restart"/>
            <w:tcBorders>
              <w:left w:val="single" w:sz="4" w:space="0" w:color="auto"/>
              <w:right w:val="single" w:sz="4" w:space="0" w:color="auto"/>
            </w:tcBorders>
            <w:shd w:val="clear" w:color="auto" w:fill="auto"/>
          </w:tcPr>
          <w:p w:rsidR="00645FCE" w:rsidRDefault="00645FCE" w:rsidP="008851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88519D">
              <w:rPr>
                <w:rFonts w:ascii="Times New Roman" w:hAnsi="Times New Roman" w:cs="Times New Roman"/>
                <w:sz w:val="28"/>
                <w:szCs w:val="28"/>
              </w:rPr>
              <w:t>5</w:t>
            </w:r>
          </w:p>
        </w:tc>
        <w:tc>
          <w:tcPr>
            <w:tcW w:w="2126" w:type="dxa"/>
            <w:vMerge w:val="restart"/>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5FCE" w:rsidRPr="00AE6A8A" w:rsidRDefault="00645FCE"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5FCE" w:rsidRPr="007942D9" w:rsidRDefault="00645FCE"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5FCE" w:rsidRPr="007942D9" w:rsidRDefault="00645FCE"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5FCE" w:rsidRPr="00AE6A8A" w:rsidRDefault="00645FCE"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5FCE" w:rsidRPr="00AE6A8A" w:rsidRDefault="00645FCE"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645FCE" w:rsidRPr="00B95210" w:rsidTr="00B86573">
        <w:trPr>
          <w:trHeight w:val="180"/>
        </w:trPr>
        <w:tc>
          <w:tcPr>
            <w:tcW w:w="785"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45FCE" w:rsidRDefault="00645FCE" w:rsidP="008F6C89">
            <w:pPr>
              <w:spacing w:after="0" w:line="240" w:lineRule="auto"/>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5FCE" w:rsidRDefault="00645FCE" w:rsidP="008F6C8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645FCE" w:rsidRDefault="00645FCE" w:rsidP="002021FA">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МО </w:t>
            </w:r>
            <w:r w:rsidR="002021FA">
              <w:rPr>
                <w:rFonts w:ascii="Times New Roman" w:hAnsi="Times New Roman" w:cs="Times New Roman"/>
                <w:sz w:val="28"/>
                <w:szCs w:val="28"/>
              </w:rPr>
              <w:t>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5FCE" w:rsidRPr="007942D9"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417" w:type="dxa"/>
            <w:tcBorders>
              <w:top w:val="single" w:sz="4" w:space="0" w:color="auto"/>
              <w:left w:val="single" w:sz="4" w:space="0" w:color="auto"/>
              <w:right w:val="single" w:sz="4" w:space="0" w:color="auto"/>
            </w:tcBorders>
            <w:shd w:val="clear" w:color="auto" w:fill="auto"/>
          </w:tcPr>
          <w:p w:rsidR="00645FCE" w:rsidRPr="007942D9" w:rsidRDefault="00645FCE"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276" w:type="dxa"/>
            <w:tcBorders>
              <w:top w:val="single" w:sz="4" w:space="0" w:color="auto"/>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0713B" w:rsidRPr="00B95210" w:rsidTr="00B86573">
        <w:trPr>
          <w:trHeight w:val="300"/>
        </w:trPr>
        <w:tc>
          <w:tcPr>
            <w:tcW w:w="785" w:type="dxa"/>
            <w:vMerge w:val="restart"/>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402" w:type="dxa"/>
            <w:vMerge w:val="restart"/>
            <w:tcBorders>
              <w:left w:val="single" w:sz="4" w:space="0" w:color="auto"/>
              <w:right w:val="single" w:sz="4" w:space="0" w:color="auto"/>
            </w:tcBorders>
            <w:shd w:val="clear" w:color="auto" w:fill="auto"/>
          </w:tcPr>
          <w:p w:rsidR="0080713B" w:rsidRDefault="0080713B"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Прудищи Веневского района</w:t>
            </w:r>
          </w:p>
        </w:tc>
        <w:tc>
          <w:tcPr>
            <w:tcW w:w="1276" w:type="dxa"/>
            <w:vMerge w:val="restart"/>
            <w:tcBorders>
              <w:left w:val="single" w:sz="4" w:space="0" w:color="auto"/>
              <w:right w:val="single" w:sz="4" w:space="0" w:color="auto"/>
            </w:tcBorders>
            <w:shd w:val="clear" w:color="auto" w:fill="auto"/>
          </w:tcPr>
          <w:p w:rsidR="0080713B" w:rsidRDefault="0080713B" w:rsidP="005D5D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126" w:type="dxa"/>
            <w:vMerge w:val="restart"/>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713B" w:rsidRPr="00AE6A8A" w:rsidRDefault="0080713B"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713B" w:rsidRPr="00AE6A8A" w:rsidRDefault="0080713B"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8107,54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713B" w:rsidRPr="00AE6A8A" w:rsidRDefault="0080713B"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713B" w:rsidRPr="00AE6A8A" w:rsidRDefault="0080713B"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8107,54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713B" w:rsidRPr="00AE6A8A" w:rsidRDefault="0080713B"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80713B" w:rsidRPr="00B95210" w:rsidTr="00B86573">
        <w:trPr>
          <w:trHeight w:val="300"/>
        </w:trPr>
        <w:tc>
          <w:tcPr>
            <w:tcW w:w="785"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80713B" w:rsidRDefault="0080713B"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7151,14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7151,14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0713B" w:rsidRPr="00B95210" w:rsidTr="00B86573">
        <w:trPr>
          <w:trHeight w:val="300"/>
        </w:trPr>
        <w:tc>
          <w:tcPr>
            <w:tcW w:w="785"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80713B" w:rsidRDefault="0080713B"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80713B" w:rsidRDefault="0080713B" w:rsidP="008F6C89">
            <w:pPr>
              <w:autoSpaceDE w:val="0"/>
              <w:autoSpaceDN w:val="0"/>
              <w:adjustRightInd w:val="0"/>
              <w:spacing w:after="0" w:line="240" w:lineRule="auto"/>
              <w:ind w:left="-108" w:right="-108"/>
              <w:jc w:val="both"/>
              <w:rPr>
                <w:rFonts w:ascii="Times New Roman" w:hAnsi="Times New Roman" w:cs="Times New Roman"/>
                <w:sz w:val="28"/>
                <w:szCs w:val="28"/>
              </w:rPr>
            </w:pPr>
            <w:r>
              <w:rPr>
                <w:rFonts w:ascii="Times New Roman" w:hAnsi="Times New Roman" w:cs="Times New Roman"/>
                <w:sz w:val="28"/>
                <w:szCs w:val="28"/>
              </w:rPr>
              <w:t>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0713B" w:rsidRPr="00B95210" w:rsidTr="00B86573">
        <w:trPr>
          <w:trHeight w:val="195"/>
        </w:trPr>
        <w:tc>
          <w:tcPr>
            <w:tcW w:w="785"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80713B" w:rsidRDefault="0080713B"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 xml:space="preserve">а МО </w:t>
            </w:r>
            <w:r w:rsidR="00B86573">
              <w:rPr>
                <w:rFonts w:ascii="Times New Roman" w:hAnsi="Times New Roman" w:cs="Times New Roman"/>
                <w:sz w:val="28"/>
                <w:szCs w:val="28"/>
              </w:rPr>
              <w:t>Центральное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456,4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775B5" w:rsidRPr="00B95210" w:rsidTr="00B86573">
        <w:trPr>
          <w:trHeight w:val="135"/>
        </w:trPr>
        <w:tc>
          <w:tcPr>
            <w:tcW w:w="785" w:type="dxa"/>
            <w:vMerge w:val="restart"/>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402" w:type="dxa"/>
            <w:vMerge w:val="restart"/>
            <w:tcBorders>
              <w:left w:val="single" w:sz="4" w:space="0" w:color="auto"/>
              <w:right w:val="single" w:sz="4" w:space="0" w:color="auto"/>
            </w:tcBorders>
            <w:shd w:val="clear" w:color="auto" w:fill="auto"/>
          </w:tcPr>
          <w:p w:rsidR="00B775B5" w:rsidRDefault="00B775B5"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Щучье Веневского района</w:t>
            </w:r>
          </w:p>
        </w:tc>
        <w:tc>
          <w:tcPr>
            <w:tcW w:w="1276" w:type="dxa"/>
            <w:vMerge w:val="restart"/>
            <w:tcBorders>
              <w:left w:val="single" w:sz="4" w:space="0" w:color="auto"/>
              <w:right w:val="single" w:sz="4" w:space="0" w:color="auto"/>
            </w:tcBorders>
            <w:shd w:val="clear" w:color="auto" w:fill="auto"/>
          </w:tcPr>
          <w:p w:rsidR="00B775B5" w:rsidRDefault="00B775B5" w:rsidP="005D5D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126" w:type="dxa"/>
            <w:vMerge w:val="restart"/>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75B5" w:rsidRPr="00F52367" w:rsidRDefault="00B775B5" w:rsidP="008F6C89">
            <w:pPr>
              <w:autoSpaceDE w:val="0"/>
              <w:autoSpaceDN w:val="0"/>
              <w:adjustRightInd w:val="0"/>
              <w:spacing w:after="0" w:line="240" w:lineRule="auto"/>
              <w:jc w:val="both"/>
              <w:rPr>
                <w:rFonts w:ascii="Times New Roman" w:hAnsi="Times New Roman" w:cs="Times New Roman"/>
                <w:b/>
                <w:sz w:val="28"/>
                <w:szCs w:val="28"/>
              </w:rPr>
            </w:pPr>
            <w:r w:rsidRPr="00F52367">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Pr="00F52367" w:rsidRDefault="00B775B5"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1896,79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75B5" w:rsidRPr="00F52367" w:rsidRDefault="00B775B5"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Pr="00F52367" w:rsidRDefault="00B775B5"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1896,79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775B5" w:rsidRPr="00B95210" w:rsidTr="00B86573">
        <w:trPr>
          <w:trHeight w:val="135"/>
        </w:trPr>
        <w:tc>
          <w:tcPr>
            <w:tcW w:w="785"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B775B5" w:rsidRDefault="00B775B5"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1312,99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1312,99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775B5" w:rsidRPr="00B95210" w:rsidTr="00B86573">
        <w:trPr>
          <w:trHeight w:val="135"/>
        </w:trPr>
        <w:tc>
          <w:tcPr>
            <w:tcW w:w="785"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B775B5" w:rsidRDefault="00B775B5"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0713B">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B775B5" w:rsidRDefault="00B775B5" w:rsidP="008071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775B5" w:rsidRPr="00B95210" w:rsidTr="00B86573">
        <w:trPr>
          <w:trHeight w:val="120"/>
        </w:trPr>
        <w:tc>
          <w:tcPr>
            <w:tcW w:w="785"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both"/>
              <w:rPr>
                <w:rFonts w:ascii="Times New Roman" w:hAnsi="Times New Roman" w:cs="Times New Roman"/>
                <w:sz w:val="28"/>
                <w:szCs w:val="28"/>
              </w:rPr>
            </w:pPr>
          </w:p>
        </w:tc>
        <w:tc>
          <w:tcPr>
            <w:tcW w:w="1276" w:type="dxa"/>
            <w:vMerge/>
            <w:tcBorders>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B775B5" w:rsidRDefault="00B775B5" w:rsidP="00B86573">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МО </w:t>
            </w:r>
            <w:r w:rsidR="00B86573">
              <w:rPr>
                <w:rFonts w:ascii="Times New Roman" w:hAnsi="Times New Roman" w:cs="Times New Roman"/>
                <w:sz w:val="28"/>
                <w:szCs w:val="28"/>
              </w:rPr>
              <w:t>Центральное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83,8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775B5" w:rsidRPr="00B95210" w:rsidTr="00B86573">
        <w:trPr>
          <w:trHeight w:val="180"/>
        </w:trPr>
        <w:tc>
          <w:tcPr>
            <w:tcW w:w="785" w:type="dxa"/>
            <w:vMerge w:val="restart"/>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Трухачевка Веневского района (2 очередь)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B775B5" w:rsidRDefault="00B775B5" w:rsidP="00B51A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B51AD9">
              <w:rPr>
                <w:rFonts w:ascii="Times New Roman" w:hAnsi="Times New Roman" w:cs="Times New Roman"/>
                <w:sz w:val="28"/>
                <w:szCs w:val="28"/>
              </w:rPr>
              <w:t>6</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75B5" w:rsidRPr="00AE6A8A" w:rsidRDefault="00B775B5"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Pr="00AE6A8A" w:rsidRDefault="00B775B5"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10000,0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75B5" w:rsidRPr="00AE6A8A" w:rsidRDefault="00B775B5"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Pr="00AE6A8A" w:rsidRDefault="00B775B5"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5B5" w:rsidRPr="00AE6A8A" w:rsidRDefault="00B775B5"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B775B5" w:rsidRPr="00B95210" w:rsidTr="00B86573">
        <w:trPr>
          <w:trHeight w:val="135"/>
        </w:trPr>
        <w:tc>
          <w:tcPr>
            <w:tcW w:w="785"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both"/>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бюджет Тульской </w:t>
            </w:r>
            <w:r>
              <w:rPr>
                <w:rFonts w:ascii="Times New Roman" w:hAnsi="Times New Roman" w:cs="Times New Roman"/>
                <w:sz w:val="28"/>
                <w:szCs w:val="28"/>
              </w:rPr>
              <w:lastRenderedPageBreak/>
              <w:t>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9320,0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775B5" w:rsidRPr="00B95210" w:rsidTr="00B86573">
        <w:trPr>
          <w:trHeight w:val="127"/>
        </w:trPr>
        <w:tc>
          <w:tcPr>
            <w:tcW w:w="785"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3402" w:type="dxa"/>
            <w:vMerge/>
            <w:tcBorders>
              <w:top w:val="single" w:sz="4" w:space="0" w:color="auto"/>
              <w:left w:val="single" w:sz="4" w:space="0" w:color="auto"/>
              <w:right w:val="single" w:sz="4" w:space="0" w:color="auto"/>
            </w:tcBorders>
            <w:shd w:val="clear" w:color="auto" w:fill="auto"/>
          </w:tcPr>
          <w:p w:rsidR="00B775B5" w:rsidRDefault="00B775B5" w:rsidP="008F6C89">
            <w:pPr>
              <w:spacing w:after="0" w:line="240" w:lineRule="auto"/>
              <w:jc w:val="both"/>
              <w:rPr>
                <w:rFonts w:ascii="Times New Roman" w:hAnsi="Times New Roman" w:cs="Times New Roman"/>
                <w:sz w:val="28"/>
                <w:szCs w:val="28"/>
              </w:rPr>
            </w:pPr>
          </w:p>
        </w:tc>
        <w:tc>
          <w:tcPr>
            <w:tcW w:w="1276" w:type="dxa"/>
            <w:vMerge/>
            <w:tcBorders>
              <w:top w:val="single" w:sz="4" w:space="0" w:color="auto"/>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126" w:type="dxa"/>
            <w:vMerge/>
            <w:tcBorders>
              <w:top w:val="single" w:sz="4" w:space="0" w:color="auto"/>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75B5" w:rsidRPr="00F7787A" w:rsidRDefault="00B775B5" w:rsidP="008F6C89">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аМО Мордвесское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E5188" w:rsidRPr="00B95210" w:rsidTr="00B86573">
        <w:trPr>
          <w:trHeight w:val="112"/>
        </w:trPr>
        <w:tc>
          <w:tcPr>
            <w:tcW w:w="785" w:type="dxa"/>
            <w:vMerge w:val="restart"/>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402" w:type="dxa"/>
            <w:vMerge w:val="restart"/>
            <w:tcBorders>
              <w:top w:val="single" w:sz="4" w:space="0" w:color="auto"/>
              <w:left w:val="single" w:sz="4" w:space="0" w:color="auto"/>
              <w:right w:val="single" w:sz="4" w:space="0" w:color="auto"/>
            </w:tcBorders>
            <w:shd w:val="clear" w:color="auto" w:fill="auto"/>
          </w:tcPr>
          <w:p w:rsidR="00AE5188" w:rsidRDefault="00AE5188" w:rsidP="004A2E37">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Студенец Веневского района (ПИР)</w:t>
            </w:r>
          </w:p>
        </w:tc>
        <w:tc>
          <w:tcPr>
            <w:tcW w:w="1276" w:type="dxa"/>
            <w:vMerge w:val="restart"/>
            <w:tcBorders>
              <w:top w:val="single" w:sz="4" w:space="0" w:color="auto"/>
              <w:left w:val="single" w:sz="4" w:space="0" w:color="auto"/>
              <w:right w:val="single" w:sz="4" w:space="0" w:color="auto"/>
            </w:tcBorders>
            <w:shd w:val="clear" w:color="auto" w:fill="auto"/>
          </w:tcPr>
          <w:p w:rsidR="00AE5188" w:rsidRDefault="00AE518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126" w:type="dxa"/>
            <w:vMerge w:val="restart"/>
            <w:tcBorders>
              <w:top w:val="single" w:sz="4" w:space="0" w:color="auto"/>
              <w:left w:val="single" w:sz="4" w:space="0" w:color="auto"/>
              <w:right w:val="single" w:sz="4" w:space="0" w:color="auto"/>
            </w:tcBorders>
            <w:shd w:val="clear" w:color="auto" w:fill="auto"/>
          </w:tcPr>
          <w:p w:rsidR="00AE5188" w:rsidRDefault="00AE518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88" w:rsidRPr="00AE6A8A" w:rsidRDefault="00AE5188" w:rsidP="004A2E37">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Pr="007942D9" w:rsidRDefault="00AE5188"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5188" w:rsidRPr="007942D9" w:rsidRDefault="00AE5188"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Pr="007942D9" w:rsidRDefault="00AE5188"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E5188" w:rsidRPr="00B95210" w:rsidTr="00B86573">
        <w:trPr>
          <w:trHeight w:val="195"/>
        </w:trPr>
        <w:tc>
          <w:tcPr>
            <w:tcW w:w="785"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AE5188" w:rsidRDefault="00AE5188" w:rsidP="008F6C89">
            <w:pPr>
              <w:spacing w:after="0" w:line="240" w:lineRule="auto"/>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4A2E37">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AE5188" w:rsidRDefault="00AE5188" w:rsidP="004A2E37">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Pr="007942D9" w:rsidRDefault="00AE518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5188" w:rsidRPr="007942D9" w:rsidRDefault="00AE518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Pr="007942D9" w:rsidRDefault="00AE518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E5188" w:rsidRPr="00B95210" w:rsidTr="00B86573">
        <w:trPr>
          <w:trHeight w:val="135"/>
        </w:trPr>
        <w:tc>
          <w:tcPr>
            <w:tcW w:w="785" w:type="dxa"/>
            <w:vMerge w:val="restart"/>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402" w:type="dxa"/>
            <w:vMerge w:val="restart"/>
            <w:tcBorders>
              <w:left w:val="single" w:sz="4" w:space="0" w:color="auto"/>
              <w:right w:val="single" w:sz="4" w:space="0" w:color="auto"/>
            </w:tcBorders>
            <w:shd w:val="clear" w:color="auto" w:fill="auto"/>
          </w:tcPr>
          <w:p w:rsidR="00AE5188" w:rsidRDefault="00AE5188" w:rsidP="004A2E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Газификация с. Студенец Веневского района </w:t>
            </w:r>
          </w:p>
        </w:tc>
        <w:tc>
          <w:tcPr>
            <w:tcW w:w="1276" w:type="dxa"/>
            <w:vMerge w:val="restart"/>
            <w:tcBorders>
              <w:left w:val="single" w:sz="4" w:space="0" w:color="auto"/>
              <w:right w:val="single" w:sz="4" w:space="0" w:color="auto"/>
            </w:tcBorders>
            <w:shd w:val="clear" w:color="auto" w:fill="auto"/>
          </w:tcPr>
          <w:p w:rsidR="00AE5188" w:rsidRDefault="00AE518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2126" w:type="dxa"/>
            <w:vMerge w:val="restart"/>
            <w:tcBorders>
              <w:left w:val="single" w:sz="4" w:space="0" w:color="auto"/>
              <w:right w:val="single" w:sz="4" w:space="0" w:color="auto"/>
            </w:tcBorders>
            <w:shd w:val="clear" w:color="auto" w:fill="auto"/>
          </w:tcPr>
          <w:p w:rsidR="00AE5188" w:rsidRDefault="00AE518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88" w:rsidRPr="00AE6A8A" w:rsidRDefault="00AE5188"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Pr="00AE6A8A" w:rsidRDefault="00AE5188"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8500,0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5188" w:rsidRPr="00AE6A8A" w:rsidRDefault="00AE5188"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Pr="00AE6A8A" w:rsidRDefault="00AE5188"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188" w:rsidRPr="00AE6A8A" w:rsidRDefault="00AE5188"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8500,0</w:t>
            </w:r>
          </w:p>
        </w:tc>
      </w:tr>
      <w:tr w:rsidR="00AE5188" w:rsidRPr="00B95210" w:rsidTr="00B86573">
        <w:trPr>
          <w:trHeight w:val="135"/>
        </w:trPr>
        <w:tc>
          <w:tcPr>
            <w:tcW w:w="785"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AE5188" w:rsidRDefault="00AE5188"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7915,0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7915,0</w:t>
            </w:r>
          </w:p>
        </w:tc>
      </w:tr>
      <w:tr w:rsidR="00AE5188" w:rsidRPr="00B95210" w:rsidTr="00B86573">
        <w:trPr>
          <w:trHeight w:val="210"/>
        </w:trPr>
        <w:tc>
          <w:tcPr>
            <w:tcW w:w="785"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AE5188" w:rsidRDefault="00AE5188" w:rsidP="008F6C89">
            <w:pPr>
              <w:spacing w:after="0" w:line="240" w:lineRule="auto"/>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AE5188" w:rsidRDefault="00AE5188" w:rsidP="008F6C8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МО </w:t>
            </w:r>
            <w:r w:rsidR="00B86573">
              <w:rPr>
                <w:rFonts w:ascii="Times New Roman" w:hAnsi="Times New Roman" w:cs="Times New Roman"/>
                <w:sz w:val="28"/>
                <w:szCs w:val="28"/>
              </w:rPr>
              <w:t>Центральное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r>
      <w:tr w:rsidR="00666A56" w:rsidRPr="00B95210" w:rsidTr="00B86573">
        <w:trPr>
          <w:trHeight w:val="142"/>
        </w:trPr>
        <w:tc>
          <w:tcPr>
            <w:tcW w:w="785" w:type="dxa"/>
            <w:vMerge w:val="restart"/>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402" w:type="dxa"/>
            <w:vMerge w:val="restart"/>
            <w:tcBorders>
              <w:left w:val="single" w:sz="4" w:space="0" w:color="auto"/>
              <w:right w:val="single" w:sz="4" w:space="0" w:color="auto"/>
            </w:tcBorders>
            <w:shd w:val="clear" w:color="auto" w:fill="auto"/>
          </w:tcPr>
          <w:p w:rsidR="00666A56" w:rsidRDefault="00666A56" w:rsidP="004A2E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Газификация п. Васильевский Веневского района</w:t>
            </w:r>
            <w:r w:rsidR="005C0255">
              <w:rPr>
                <w:rFonts w:ascii="Times New Roman" w:hAnsi="Times New Roman" w:cs="Times New Roman"/>
                <w:sz w:val="28"/>
                <w:szCs w:val="28"/>
              </w:rPr>
              <w:t xml:space="preserve"> (ПИР)</w:t>
            </w:r>
          </w:p>
        </w:tc>
        <w:tc>
          <w:tcPr>
            <w:tcW w:w="1276" w:type="dxa"/>
            <w:vMerge w:val="restart"/>
            <w:tcBorders>
              <w:left w:val="single" w:sz="4" w:space="0" w:color="auto"/>
              <w:right w:val="single" w:sz="4" w:space="0" w:color="auto"/>
            </w:tcBorders>
            <w:shd w:val="clear" w:color="auto" w:fill="auto"/>
          </w:tcPr>
          <w:p w:rsidR="00666A56" w:rsidRDefault="00666A56"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2126" w:type="dxa"/>
            <w:vMerge w:val="restart"/>
            <w:tcBorders>
              <w:left w:val="single" w:sz="4" w:space="0" w:color="auto"/>
              <w:right w:val="single" w:sz="4" w:space="0" w:color="auto"/>
            </w:tcBorders>
            <w:shd w:val="clear" w:color="auto" w:fill="auto"/>
          </w:tcPr>
          <w:p w:rsidR="00666A56" w:rsidRDefault="00666A56"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6A56" w:rsidRPr="00AE6A8A" w:rsidRDefault="00666A56" w:rsidP="004A2E37">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Pr="007942D9" w:rsidRDefault="00666A56"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A56" w:rsidRPr="007942D9" w:rsidRDefault="00666A56"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A56" w:rsidRPr="007942D9" w:rsidRDefault="00666A56"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500,0</w:t>
            </w:r>
          </w:p>
        </w:tc>
      </w:tr>
      <w:tr w:rsidR="00666A56" w:rsidRPr="00B95210" w:rsidTr="00B86573">
        <w:trPr>
          <w:trHeight w:val="165"/>
        </w:trPr>
        <w:tc>
          <w:tcPr>
            <w:tcW w:w="785"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66A56" w:rsidRDefault="00666A56" w:rsidP="008F6C89">
            <w:pPr>
              <w:spacing w:after="0" w:line="240" w:lineRule="auto"/>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4A2E37">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666A56" w:rsidRDefault="00666A56" w:rsidP="004A2E37">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Pr="007942D9" w:rsidRDefault="00666A56"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A56" w:rsidRPr="007942D9" w:rsidRDefault="00666A56"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A56" w:rsidRPr="007942D9" w:rsidRDefault="00666A56"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r>
      <w:tr w:rsidR="00666A56" w:rsidRPr="00B95210" w:rsidTr="00B86573">
        <w:trPr>
          <w:trHeight w:val="195"/>
        </w:trPr>
        <w:tc>
          <w:tcPr>
            <w:tcW w:w="785" w:type="dxa"/>
            <w:vMerge w:val="restart"/>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402" w:type="dxa"/>
            <w:vMerge w:val="restart"/>
            <w:tcBorders>
              <w:left w:val="single" w:sz="4" w:space="0" w:color="auto"/>
              <w:right w:val="single" w:sz="4" w:space="0" w:color="auto"/>
            </w:tcBorders>
            <w:shd w:val="clear" w:color="auto" w:fill="auto"/>
          </w:tcPr>
          <w:p w:rsidR="00666A56" w:rsidRDefault="00666A56" w:rsidP="004A2E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Газификация п. Васильевский Веневского района</w:t>
            </w:r>
          </w:p>
        </w:tc>
        <w:tc>
          <w:tcPr>
            <w:tcW w:w="1276" w:type="dxa"/>
            <w:vMerge w:val="restart"/>
            <w:tcBorders>
              <w:left w:val="single" w:sz="4" w:space="0" w:color="auto"/>
              <w:right w:val="single" w:sz="4" w:space="0" w:color="auto"/>
            </w:tcBorders>
            <w:shd w:val="clear" w:color="auto" w:fill="auto"/>
          </w:tcPr>
          <w:p w:rsidR="00666A56" w:rsidRDefault="00666A56"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2126" w:type="dxa"/>
            <w:vMerge w:val="restart"/>
            <w:tcBorders>
              <w:left w:val="single" w:sz="4" w:space="0" w:color="auto"/>
              <w:right w:val="single" w:sz="4" w:space="0" w:color="auto"/>
            </w:tcBorders>
            <w:shd w:val="clear" w:color="auto" w:fill="auto"/>
          </w:tcPr>
          <w:p w:rsidR="00666A56" w:rsidRDefault="00666A56"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6A56" w:rsidRPr="00AE6A8A" w:rsidRDefault="00666A56"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Pr="00AE6A8A" w:rsidRDefault="00666A56"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90</w:t>
            </w:r>
            <w:r w:rsidRPr="00AE6A8A">
              <w:rPr>
                <w:rFonts w:ascii="Times New Roman" w:hAnsi="Times New Roman" w:cs="Times New Roman"/>
                <w:b/>
                <w:sz w:val="28"/>
                <w:szCs w:val="2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A56" w:rsidRPr="00AE6A8A" w:rsidRDefault="00666A56"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Pr="00AE6A8A" w:rsidRDefault="00666A56"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A56" w:rsidRPr="00AE6A8A" w:rsidRDefault="00666A56"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90</w:t>
            </w:r>
            <w:r w:rsidRPr="00AE6A8A">
              <w:rPr>
                <w:rFonts w:ascii="Times New Roman" w:hAnsi="Times New Roman" w:cs="Times New Roman"/>
                <w:b/>
                <w:sz w:val="28"/>
                <w:szCs w:val="28"/>
              </w:rPr>
              <w:t>00,0</w:t>
            </w:r>
          </w:p>
        </w:tc>
      </w:tr>
      <w:tr w:rsidR="00666A56" w:rsidRPr="00B95210" w:rsidTr="00B86573">
        <w:trPr>
          <w:trHeight w:val="195"/>
        </w:trPr>
        <w:tc>
          <w:tcPr>
            <w:tcW w:w="785"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66A56" w:rsidRDefault="00666A56" w:rsidP="008F6C89">
            <w:pPr>
              <w:spacing w:after="0" w:line="240" w:lineRule="auto"/>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7915,0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7915,0</w:t>
            </w:r>
          </w:p>
        </w:tc>
      </w:tr>
      <w:tr w:rsidR="00666A56" w:rsidRPr="00B95210" w:rsidTr="00B86573">
        <w:trPr>
          <w:trHeight w:val="195"/>
        </w:trPr>
        <w:tc>
          <w:tcPr>
            <w:tcW w:w="785"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66A56" w:rsidRDefault="00666A56" w:rsidP="008F6C89">
            <w:pPr>
              <w:spacing w:after="0" w:line="240" w:lineRule="auto"/>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666A56">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666A56" w:rsidRDefault="00666A56" w:rsidP="00666A5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r>
      <w:tr w:rsidR="00666A56" w:rsidRPr="00B95210" w:rsidTr="00B86573">
        <w:trPr>
          <w:trHeight w:val="180"/>
        </w:trPr>
        <w:tc>
          <w:tcPr>
            <w:tcW w:w="785"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66A56" w:rsidRDefault="00666A56" w:rsidP="008F6C89">
            <w:pPr>
              <w:spacing w:after="0" w:line="240" w:lineRule="auto"/>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666A56" w:rsidRDefault="00666A56" w:rsidP="008F6C8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МО </w:t>
            </w:r>
            <w:r w:rsidR="00B86573">
              <w:rPr>
                <w:rFonts w:ascii="Times New Roman" w:hAnsi="Times New Roman" w:cs="Times New Roman"/>
                <w:sz w:val="28"/>
                <w:szCs w:val="28"/>
              </w:rPr>
              <w:t>Центральное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r>
      <w:tr w:rsidR="00666A56" w:rsidRPr="00B95210" w:rsidTr="00B86573">
        <w:trPr>
          <w:trHeight w:val="195"/>
        </w:trPr>
        <w:tc>
          <w:tcPr>
            <w:tcW w:w="785" w:type="dxa"/>
            <w:vMerge w:val="restart"/>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3402" w:type="dxa"/>
            <w:vMerge w:val="restart"/>
            <w:tcBorders>
              <w:left w:val="single" w:sz="4" w:space="0" w:color="auto"/>
              <w:right w:val="single" w:sz="4" w:space="0" w:color="auto"/>
            </w:tcBorders>
            <w:shd w:val="clear" w:color="auto" w:fill="auto"/>
          </w:tcPr>
          <w:p w:rsidR="00666A56" w:rsidRDefault="00666A56"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д. Борозденки Веневского района</w:t>
            </w:r>
          </w:p>
        </w:tc>
        <w:tc>
          <w:tcPr>
            <w:tcW w:w="1276" w:type="dxa"/>
            <w:vMerge w:val="restart"/>
            <w:tcBorders>
              <w:left w:val="single" w:sz="4" w:space="0" w:color="auto"/>
              <w:right w:val="single" w:sz="4" w:space="0" w:color="auto"/>
            </w:tcBorders>
            <w:shd w:val="clear" w:color="auto" w:fill="auto"/>
          </w:tcPr>
          <w:p w:rsidR="00666A56" w:rsidRDefault="00666A56" w:rsidP="00B51A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2126" w:type="dxa"/>
            <w:vMerge w:val="restart"/>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6A56" w:rsidRPr="00AE6A8A" w:rsidRDefault="00666A56"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Pr="00AE6A8A" w:rsidRDefault="00665A88"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r w:rsidR="00003EFA">
              <w:rPr>
                <w:rFonts w:ascii="Times New Roman" w:hAnsi="Times New Roman" w:cs="Times New Roman"/>
                <w:b/>
                <w:sz w:val="28"/>
                <w:szCs w:val="28"/>
              </w:rPr>
              <w:t>0</w:t>
            </w:r>
            <w:r w:rsidR="00666A56" w:rsidRPr="00AE6A8A">
              <w:rPr>
                <w:rFonts w:ascii="Times New Roman" w:hAnsi="Times New Roman" w:cs="Times New Roman"/>
                <w:b/>
                <w:sz w:val="28"/>
                <w:szCs w:val="2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A56" w:rsidRPr="00AE6A8A" w:rsidRDefault="00666A56"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Pr="00AE6A8A" w:rsidRDefault="00666A56"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A56" w:rsidRPr="00AE6A8A" w:rsidRDefault="00665A88"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003EFA">
              <w:rPr>
                <w:rFonts w:ascii="Times New Roman" w:hAnsi="Times New Roman" w:cs="Times New Roman"/>
                <w:b/>
                <w:sz w:val="28"/>
                <w:szCs w:val="28"/>
              </w:rPr>
              <w:t>0</w:t>
            </w:r>
            <w:r>
              <w:rPr>
                <w:rFonts w:ascii="Times New Roman" w:hAnsi="Times New Roman" w:cs="Times New Roman"/>
                <w:b/>
                <w:sz w:val="28"/>
                <w:szCs w:val="28"/>
              </w:rPr>
              <w:t>0</w:t>
            </w:r>
            <w:r w:rsidR="00666A56" w:rsidRPr="00AE6A8A">
              <w:rPr>
                <w:rFonts w:ascii="Times New Roman" w:hAnsi="Times New Roman" w:cs="Times New Roman"/>
                <w:b/>
                <w:sz w:val="28"/>
                <w:szCs w:val="28"/>
              </w:rPr>
              <w:t>00,0</w:t>
            </w:r>
          </w:p>
        </w:tc>
      </w:tr>
      <w:tr w:rsidR="00666A56" w:rsidRPr="00B95210" w:rsidTr="00B86573">
        <w:trPr>
          <w:trHeight w:val="195"/>
        </w:trPr>
        <w:tc>
          <w:tcPr>
            <w:tcW w:w="785" w:type="dxa"/>
            <w:vMerge/>
            <w:tcBorders>
              <w:left w:val="single" w:sz="4" w:space="0" w:color="auto"/>
              <w:right w:val="single" w:sz="4" w:space="0" w:color="auto"/>
            </w:tcBorders>
            <w:shd w:val="clear" w:color="auto" w:fill="auto"/>
          </w:tcPr>
          <w:p w:rsidR="00666A56" w:rsidRDefault="00666A56" w:rsidP="008F6C89">
            <w:pPr>
              <w:spacing w:after="0" w:line="240" w:lineRule="auto"/>
              <w:jc w:val="both"/>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66A56" w:rsidRDefault="00666A56"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бюджет Тульской </w:t>
            </w:r>
            <w:r>
              <w:rPr>
                <w:rFonts w:ascii="Times New Roman" w:hAnsi="Times New Roman" w:cs="Times New Roman"/>
                <w:sz w:val="28"/>
                <w:szCs w:val="28"/>
              </w:rPr>
              <w:lastRenderedPageBreak/>
              <w:t>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8846,0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8846,0</w:t>
            </w:r>
          </w:p>
        </w:tc>
      </w:tr>
      <w:tr w:rsidR="00665A88" w:rsidRPr="00B95210" w:rsidTr="00B86573">
        <w:trPr>
          <w:trHeight w:val="195"/>
        </w:trPr>
        <w:tc>
          <w:tcPr>
            <w:tcW w:w="785" w:type="dxa"/>
            <w:vMerge/>
            <w:tcBorders>
              <w:left w:val="single" w:sz="4" w:space="0" w:color="auto"/>
              <w:right w:val="single" w:sz="4" w:space="0" w:color="auto"/>
            </w:tcBorders>
            <w:shd w:val="clear" w:color="auto" w:fill="auto"/>
          </w:tcPr>
          <w:p w:rsidR="00665A88" w:rsidRDefault="00665A88" w:rsidP="008F6C89">
            <w:pPr>
              <w:spacing w:after="0" w:line="240" w:lineRule="auto"/>
              <w:jc w:val="both"/>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65A88" w:rsidRDefault="00665A88"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65A88" w:rsidRDefault="00665A88"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65A88" w:rsidRDefault="00665A88"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5A88" w:rsidRDefault="00665A88" w:rsidP="00665A88">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665A88" w:rsidRDefault="00665A88" w:rsidP="00665A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A88" w:rsidRDefault="00665A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5A88" w:rsidRDefault="00665A88" w:rsidP="008F6C89">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A88" w:rsidRDefault="00665A88" w:rsidP="008F6C89">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5A88" w:rsidRDefault="00665A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r>
      <w:tr w:rsidR="00666A56" w:rsidRPr="00B95210" w:rsidTr="00B86573">
        <w:trPr>
          <w:trHeight w:val="150"/>
        </w:trPr>
        <w:tc>
          <w:tcPr>
            <w:tcW w:w="785" w:type="dxa"/>
            <w:vMerge/>
            <w:tcBorders>
              <w:left w:val="single" w:sz="4" w:space="0" w:color="auto"/>
              <w:right w:val="single" w:sz="4" w:space="0" w:color="auto"/>
            </w:tcBorders>
            <w:shd w:val="clear" w:color="auto" w:fill="auto"/>
          </w:tcPr>
          <w:p w:rsidR="00666A56" w:rsidRDefault="00666A56" w:rsidP="008F6C89">
            <w:pPr>
              <w:spacing w:after="0" w:line="240" w:lineRule="auto"/>
              <w:jc w:val="both"/>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66A56" w:rsidRDefault="00666A56" w:rsidP="008F6C89">
            <w:pPr>
              <w:spacing w:after="0" w:line="240" w:lineRule="auto"/>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666A56" w:rsidRDefault="00666A56" w:rsidP="008F6C8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МО </w:t>
            </w:r>
            <w:r w:rsidR="00B86573">
              <w:rPr>
                <w:rFonts w:ascii="Times New Roman" w:hAnsi="Times New Roman" w:cs="Times New Roman"/>
                <w:sz w:val="28"/>
                <w:szCs w:val="28"/>
              </w:rPr>
              <w:t>Центральное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654,0</w:t>
            </w:r>
          </w:p>
        </w:tc>
      </w:tr>
    </w:tbl>
    <w:p w:rsidR="00B86573" w:rsidRDefault="00B8657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86573" w:rsidRDefault="00B8657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86573" w:rsidRDefault="00B8657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15F33" w:rsidRPr="005D7397"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ПАСПОРТ</w:t>
      </w:r>
    </w:p>
    <w:p w:rsidR="00615F33" w:rsidRPr="005D7397"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 подпрограммы «</w:t>
      </w:r>
      <w:r w:rsidRPr="005D7397">
        <w:rPr>
          <w:rFonts w:ascii="Times New Roman" w:eastAsia="Times New Roman" w:hAnsi="Times New Roman" w:cs="Times New Roman"/>
          <w:sz w:val="28"/>
          <w:szCs w:val="28"/>
          <w:u w:val="single"/>
        </w:rPr>
        <w:t xml:space="preserve">Модернизация и капитальный ремонт объектов коммунальной инфраструктуры Веневского района Тульской области на </w:t>
      </w:r>
      <w:r w:rsidR="00E7396C" w:rsidRPr="00E7396C">
        <w:rPr>
          <w:rFonts w:ascii="Times New Roman" w:eastAsia="Times New Roman" w:hAnsi="Times New Roman" w:cs="Times New Roman"/>
          <w:sz w:val="28"/>
          <w:szCs w:val="28"/>
          <w:u w:val="single"/>
        </w:rPr>
        <w:t>2015-2017</w:t>
      </w:r>
      <w:r w:rsidRPr="005D7397">
        <w:rPr>
          <w:rFonts w:ascii="Times New Roman" w:eastAsia="Times New Roman" w:hAnsi="Times New Roman" w:cs="Times New Roman"/>
          <w:sz w:val="28"/>
          <w:szCs w:val="28"/>
          <w:u w:val="single"/>
        </w:rPr>
        <w:t>год</w:t>
      </w:r>
      <w:r w:rsidR="00E7396C">
        <w:rPr>
          <w:rFonts w:ascii="Times New Roman" w:eastAsia="Times New Roman" w:hAnsi="Times New Roman" w:cs="Times New Roman"/>
          <w:sz w:val="28"/>
          <w:szCs w:val="28"/>
          <w:u w:val="single"/>
        </w:rPr>
        <w:t>ы</w:t>
      </w:r>
      <w:r w:rsidRPr="005D7397">
        <w:rPr>
          <w:rFonts w:ascii="Times New Roman" w:eastAsia="Times New Roman" w:hAnsi="Times New Roman" w:cs="Times New Roman"/>
          <w:sz w:val="28"/>
          <w:szCs w:val="28"/>
        </w:rPr>
        <w:t>»</w:t>
      </w:r>
    </w:p>
    <w:p w:rsidR="00615F33" w:rsidRPr="005D7397" w:rsidRDefault="00615F33" w:rsidP="00615F33">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tblPr>
      <w:tblGrid>
        <w:gridCol w:w="3969"/>
        <w:gridCol w:w="10206"/>
      </w:tblGrid>
      <w:tr w:rsidR="00615F33" w:rsidRPr="005D7397" w:rsidTr="006E612F">
        <w:trPr>
          <w:trHeight w:val="400"/>
          <w:tblCellSpacing w:w="5" w:type="nil"/>
        </w:trPr>
        <w:tc>
          <w:tcPr>
            <w:tcW w:w="3969" w:type="dxa"/>
            <w:tcBorders>
              <w:top w:val="single" w:sz="4" w:space="0" w:color="auto"/>
              <w:left w:val="single" w:sz="4" w:space="0" w:color="auto"/>
              <w:bottom w:val="single" w:sz="4" w:space="0" w:color="auto"/>
              <w:right w:val="single" w:sz="4" w:space="0" w:color="auto"/>
            </w:tcBorders>
          </w:tcPr>
          <w:p w:rsidR="00615F33" w:rsidRPr="005D7397" w:rsidRDefault="00615F33" w:rsidP="00B507A0">
            <w:pPr>
              <w:widowControl w:val="0"/>
              <w:autoSpaceDE w:val="0"/>
              <w:autoSpaceDN w:val="0"/>
              <w:adjustRightInd w:val="0"/>
              <w:spacing w:after="0" w:line="240" w:lineRule="auto"/>
              <w:ind w:hanging="75"/>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1. Соисполнитель муниципальной   </w:t>
            </w:r>
            <w:r w:rsidRPr="005D7397">
              <w:rPr>
                <w:rFonts w:ascii="Times New Roman" w:eastAsia="Times New Roman" w:hAnsi="Times New Roman" w:cs="Times New Roman"/>
                <w:sz w:val="28"/>
                <w:szCs w:val="28"/>
              </w:rPr>
              <w:br/>
              <w:t xml:space="preserve">программы                           </w:t>
            </w:r>
          </w:p>
        </w:tc>
        <w:tc>
          <w:tcPr>
            <w:tcW w:w="10206" w:type="dxa"/>
            <w:tcBorders>
              <w:top w:val="single" w:sz="4" w:space="0" w:color="auto"/>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2. Участники подпрограммы           </w:t>
            </w:r>
          </w:p>
        </w:tc>
        <w:tc>
          <w:tcPr>
            <w:tcW w:w="10206" w:type="dxa"/>
            <w:tcBorders>
              <w:left w:val="single" w:sz="4" w:space="0" w:color="auto"/>
              <w:bottom w:val="single" w:sz="4" w:space="0" w:color="auto"/>
              <w:right w:val="single" w:sz="4" w:space="0" w:color="auto"/>
            </w:tcBorders>
          </w:tcPr>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3. Цели подпрограммы                </w:t>
            </w:r>
          </w:p>
        </w:tc>
        <w:tc>
          <w:tcPr>
            <w:tcW w:w="10206" w:type="dxa"/>
            <w:tcBorders>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Повышение комфортности проживания граждан</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4. Задачи подпрограммы              </w:t>
            </w:r>
          </w:p>
        </w:tc>
        <w:tc>
          <w:tcPr>
            <w:tcW w:w="10206" w:type="dxa"/>
            <w:tcBorders>
              <w:left w:val="single" w:sz="4" w:space="0" w:color="auto"/>
              <w:bottom w:val="single" w:sz="4" w:space="0" w:color="auto"/>
              <w:right w:val="single" w:sz="4" w:space="0" w:color="auto"/>
            </w:tcBorders>
          </w:tcPr>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5D7397">
              <w:rPr>
                <w:rFonts w:ascii="Times New Roman" w:eastAsia="Times New Roman" w:hAnsi="Times New Roman" w:cs="Times New Roman"/>
                <w:sz w:val="28"/>
                <w:szCs w:val="28"/>
              </w:rPr>
              <w:t>Улучшение обеспечения населения коммунальными услугами, отвечающими стандартам качества;</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5D7397">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Обеспечение надежности жилищно-коммунальных систем жизнеобеспечения населения;</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5D7397">
              <w:rPr>
                <w:rFonts w:ascii="Times New Roman" w:eastAsia="Times New Roman" w:hAnsi="Times New Roman" w:cs="Times New Roman"/>
                <w:sz w:val="28"/>
                <w:szCs w:val="28"/>
              </w:rPr>
              <w:t>овышение качества жилищно-коммунальных услуг;</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615F33" w:rsidRPr="005D7397">
              <w:rPr>
                <w:rFonts w:ascii="Times New Roman" w:eastAsia="Times New Roman" w:hAnsi="Times New Roman" w:cs="Times New Roman"/>
                <w:sz w:val="28"/>
                <w:szCs w:val="28"/>
              </w:rPr>
              <w:t>беспечение государственной поддержки процесса модернизации и капитального ремонта объектов жилищно-коммунального комплекса;</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615F33" w:rsidRPr="005D7397">
              <w:rPr>
                <w:rFonts w:ascii="Times New Roman" w:eastAsia="Times New Roman" w:hAnsi="Times New Roman" w:cs="Times New Roman"/>
                <w:sz w:val="28"/>
                <w:szCs w:val="28"/>
              </w:rPr>
              <w:t>оздание инвестиционной привлекательности жилищно-коммунального хозяйства</w:t>
            </w:r>
          </w:p>
        </w:tc>
      </w:tr>
      <w:tr w:rsidR="00615F33" w:rsidRPr="005D7397" w:rsidTr="006E612F">
        <w:trPr>
          <w:trHeight w:val="400"/>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5. Перечень основных мероприятий    </w:t>
            </w:r>
            <w:r w:rsidRPr="005D7397">
              <w:rPr>
                <w:rFonts w:ascii="Times New Roman" w:eastAsia="Times New Roman" w:hAnsi="Times New Roman" w:cs="Times New Roman"/>
                <w:sz w:val="28"/>
                <w:szCs w:val="28"/>
              </w:rPr>
              <w:br/>
            </w:r>
            <w:r w:rsidRPr="005D7397">
              <w:rPr>
                <w:rFonts w:ascii="Times New Roman" w:eastAsia="Times New Roman" w:hAnsi="Times New Roman" w:cs="Times New Roman"/>
                <w:sz w:val="28"/>
                <w:szCs w:val="28"/>
              </w:rPr>
              <w:lastRenderedPageBreak/>
              <w:t xml:space="preserve">подпрограммы                        </w:t>
            </w:r>
          </w:p>
        </w:tc>
        <w:tc>
          <w:tcPr>
            <w:tcW w:w="10206" w:type="dxa"/>
            <w:tcBorders>
              <w:left w:val="single" w:sz="4" w:space="0" w:color="auto"/>
              <w:bottom w:val="single" w:sz="4" w:space="0" w:color="auto"/>
              <w:right w:val="single" w:sz="4" w:space="0" w:color="auto"/>
            </w:tcBorders>
          </w:tcPr>
          <w:p w:rsidR="00615F33" w:rsidRPr="005D7397"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15F33" w:rsidRPr="005D7397">
              <w:rPr>
                <w:rFonts w:ascii="Times New Roman" w:eastAsia="Times New Roman" w:hAnsi="Times New Roman" w:cs="Times New Roman"/>
                <w:sz w:val="28"/>
                <w:szCs w:val="28"/>
              </w:rPr>
              <w:t xml:space="preserve">Мероприятия по разработке ПСД для строительства и реконструкции объектов ЖКХ Веневского района в рамках подпрограммы «Модернизация и капитальный </w:t>
            </w:r>
            <w:r w:rsidR="00615F33" w:rsidRPr="005D7397">
              <w:rPr>
                <w:rFonts w:ascii="Times New Roman" w:eastAsia="Times New Roman" w:hAnsi="Times New Roman" w:cs="Times New Roman"/>
                <w:sz w:val="28"/>
                <w:szCs w:val="28"/>
              </w:rPr>
              <w:lastRenderedPageBreak/>
              <w:t>ремонт объектов коммунальной инфраструктуры Веневского района Тульской области на 201</w:t>
            </w:r>
            <w:r w:rsidR="005C0255">
              <w:rPr>
                <w:rFonts w:ascii="Times New Roman" w:eastAsia="Times New Roman" w:hAnsi="Times New Roman" w:cs="Times New Roman"/>
                <w:sz w:val="28"/>
                <w:szCs w:val="28"/>
              </w:rPr>
              <w:t>5</w:t>
            </w:r>
            <w:r w:rsidR="00615F33"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7</w:t>
            </w:r>
            <w:r w:rsidR="00615F33" w:rsidRPr="005D7397">
              <w:rPr>
                <w:rFonts w:ascii="Times New Roman" w:eastAsia="Times New Roman" w:hAnsi="Times New Roman" w:cs="Times New Roman"/>
                <w:sz w:val="28"/>
                <w:szCs w:val="28"/>
              </w:rPr>
              <w:t xml:space="preserve"> годы» по программе «Комплексное развитие муниципального образования Веневский район в сфере жилищно-коммунального комплекса</w:t>
            </w:r>
            <w:r w:rsidR="0097580E"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5</w:t>
            </w:r>
            <w:r w:rsidR="0097580E"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7</w:t>
            </w:r>
            <w:r w:rsidR="0097580E" w:rsidRPr="005D7397">
              <w:rPr>
                <w:rFonts w:ascii="Times New Roman" w:eastAsia="Times New Roman" w:hAnsi="Times New Roman" w:cs="Times New Roman"/>
                <w:sz w:val="28"/>
                <w:szCs w:val="28"/>
              </w:rPr>
              <w:t xml:space="preserve"> годы</w:t>
            </w:r>
            <w:r w:rsidR="00615F33" w:rsidRPr="005D7397">
              <w:rPr>
                <w:rFonts w:ascii="Times New Roman" w:eastAsia="Times New Roman" w:hAnsi="Times New Roman" w:cs="Times New Roman"/>
                <w:sz w:val="28"/>
                <w:szCs w:val="28"/>
              </w:rPr>
              <w:t>»;</w:t>
            </w:r>
          </w:p>
          <w:p w:rsidR="00615F33" w:rsidRPr="005D7397"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00615F33" w:rsidRPr="005D7397">
              <w:rPr>
                <w:rFonts w:ascii="Times New Roman" w:eastAsia="Times New Roman" w:hAnsi="Times New Roman" w:cs="Times New Roman"/>
                <w:sz w:val="28"/>
                <w:szCs w:val="28"/>
              </w:rPr>
              <w:t xml:space="preserve">ероприятия по строительству и реконструкции  объектов ЖКХ Веневского района в рамках подпрограммы «Модернизация и капитальный ремонт объектов коммунальной инфраструктуры Веневского района Тульской области на </w:t>
            </w:r>
            <w:r w:rsidR="005C0255"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5</w:t>
            </w:r>
            <w:r w:rsidR="005C0255"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7</w:t>
            </w:r>
            <w:r w:rsidR="00615F33" w:rsidRPr="005D7397">
              <w:rPr>
                <w:rFonts w:ascii="Times New Roman" w:eastAsia="Times New Roman" w:hAnsi="Times New Roman" w:cs="Times New Roman"/>
                <w:sz w:val="28"/>
                <w:szCs w:val="28"/>
              </w:rPr>
              <w:t>годы» по программе «Комплексное развитие муниципального образования Веневский район в сфере жилищно-коммунального комплекса</w:t>
            </w:r>
            <w:r w:rsidR="005C0255"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5</w:t>
            </w:r>
            <w:r w:rsidR="005C0255"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7</w:t>
            </w:r>
            <w:r w:rsidR="009B670E" w:rsidRPr="005D7397">
              <w:rPr>
                <w:rFonts w:ascii="Times New Roman" w:eastAsia="Times New Roman" w:hAnsi="Times New Roman" w:cs="Times New Roman"/>
                <w:sz w:val="28"/>
                <w:szCs w:val="28"/>
              </w:rPr>
              <w:t>годы</w:t>
            </w:r>
            <w:r>
              <w:rPr>
                <w:rFonts w:ascii="Times New Roman" w:eastAsia="Times New Roman" w:hAnsi="Times New Roman" w:cs="Times New Roman"/>
                <w:sz w:val="28"/>
                <w:szCs w:val="28"/>
              </w:rPr>
              <w:t>».</w:t>
            </w:r>
          </w:p>
        </w:tc>
      </w:tr>
      <w:tr w:rsidR="00615F33" w:rsidRPr="005D7397" w:rsidTr="002F4F4E">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lastRenderedPageBreak/>
              <w:t xml:space="preserve">6. Показатели подпрограммы          </w:t>
            </w:r>
          </w:p>
        </w:tc>
        <w:tc>
          <w:tcPr>
            <w:tcW w:w="10206" w:type="dxa"/>
            <w:tcBorders>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Замена ветхих теплосетей, строительство модульной котельной, реконструкция котельной                         </w:t>
            </w:r>
          </w:p>
        </w:tc>
      </w:tr>
      <w:tr w:rsidR="00615F33" w:rsidRPr="005D7397" w:rsidTr="002F4F4E">
        <w:trPr>
          <w:trHeight w:val="400"/>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7. Сроки и этапы реализации         </w:t>
            </w:r>
            <w:r w:rsidRPr="005D7397">
              <w:rPr>
                <w:rFonts w:ascii="Times New Roman" w:eastAsia="Times New Roman" w:hAnsi="Times New Roman" w:cs="Times New Roman"/>
                <w:sz w:val="28"/>
                <w:szCs w:val="28"/>
              </w:rPr>
              <w:br/>
              <w:t xml:space="preserve">подпрограммы                        </w:t>
            </w:r>
          </w:p>
        </w:tc>
        <w:tc>
          <w:tcPr>
            <w:tcW w:w="10206" w:type="dxa"/>
            <w:tcBorders>
              <w:top w:val="single" w:sz="4" w:space="0" w:color="auto"/>
              <w:left w:val="single" w:sz="4" w:space="0" w:color="auto"/>
              <w:bottom w:val="single" w:sz="4" w:space="0" w:color="auto"/>
              <w:right w:val="single" w:sz="4" w:space="0" w:color="auto"/>
            </w:tcBorders>
          </w:tcPr>
          <w:p w:rsidR="00615F33" w:rsidRPr="005D7397" w:rsidRDefault="00615F33" w:rsidP="00F4410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201</w:t>
            </w:r>
            <w:r w:rsidR="00F4410C">
              <w:rPr>
                <w:rFonts w:ascii="Times New Roman" w:eastAsia="Times New Roman" w:hAnsi="Times New Roman" w:cs="Times New Roman"/>
                <w:sz w:val="28"/>
                <w:szCs w:val="28"/>
              </w:rPr>
              <w:t>5</w:t>
            </w:r>
            <w:r w:rsidRPr="005D7397">
              <w:rPr>
                <w:rFonts w:ascii="Times New Roman" w:eastAsia="Times New Roman" w:hAnsi="Times New Roman" w:cs="Times New Roman"/>
                <w:sz w:val="28"/>
                <w:szCs w:val="28"/>
              </w:rPr>
              <w:t>-201</w:t>
            </w:r>
            <w:r w:rsidR="00F4410C">
              <w:rPr>
                <w:rFonts w:ascii="Times New Roman" w:eastAsia="Times New Roman" w:hAnsi="Times New Roman" w:cs="Times New Roman"/>
                <w:sz w:val="28"/>
                <w:szCs w:val="28"/>
              </w:rPr>
              <w:t>7</w:t>
            </w:r>
            <w:r w:rsidR="00A61AD3">
              <w:rPr>
                <w:rFonts w:ascii="Times New Roman" w:eastAsia="Times New Roman" w:hAnsi="Times New Roman" w:cs="Times New Roman"/>
                <w:sz w:val="28"/>
                <w:szCs w:val="28"/>
              </w:rPr>
              <w:t xml:space="preserve"> годы</w:t>
            </w:r>
          </w:p>
        </w:tc>
      </w:tr>
      <w:tr w:rsidR="008A0AF0" w:rsidRPr="005D7397" w:rsidTr="002F4F4E">
        <w:trPr>
          <w:trHeight w:val="600"/>
          <w:tblCellSpacing w:w="5" w:type="nil"/>
        </w:trPr>
        <w:tc>
          <w:tcPr>
            <w:tcW w:w="3969" w:type="dxa"/>
            <w:tcBorders>
              <w:left w:val="single" w:sz="4" w:space="0" w:color="auto"/>
              <w:bottom w:val="single" w:sz="4" w:space="0" w:color="auto"/>
              <w:right w:val="single" w:sz="4" w:space="0" w:color="auto"/>
            </w:tcBorders>
          </w:tcPr>
          <w:p w:rsidR="008A0AF0" w:rsidRPr="00C2440C" w:rsidRDefault="008A0AF0" w:rsidP="006B681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6B6819" w:rsidRPr="008E7BAD">
              <w:rPr>
                <w:rFonts w:ascii="Times New Roman" w:eastAsia="Times New Roman" w:hAnsi="Times New Roman" w:cs="Times New Roman"/>
                <w:sz w:val="28"/>
                <w:szCs w:val="28"/>
              </w:rPr>
              <w:t xml:space="preserve">Объемы финансирования            </w:t>
            </w:r>
            <w:r w:rsidR="006B6819" w:rsidRPr="008E7BAD">
              <w:rPr>
                <w:rFonts w:ascii="Times New Roman" w:eastAsia="Times New Roman" w:hAnsi="Times New Roman" w:cs="Times New Roman"/>
                <w:sz w:val="28"/>
                <w:szCs w:val="28"/>
              </w:rPr>
              <w:br/>
              <w:t>муниципальной программы за счет всех источников финансирования (тыс. руб.)</w:t>
            </w:r>
          </w:p>
        </w:tc>
        <w:tc>
          <w:tcPr>
            <w:tcW w:w="10206" w:type="dxa"/>
            <w:tcBorders>
              <w:top w:val="single" w:sz="4" w:space="0" w:color="auto"/>
              <w:left w:val="single" w:sz="4" w:space="0" w:color="auto"/>
              <w:bottom w:val="single" w:sz="4" w:space="0" w:color="auto"/>
              <w:right w:val="single" w:sz="4" w:space="0" w:color="auto"/>
            </w:tcBorders>
          </w:tcPr>
          <w:tbl>
            <w:tblPr>
              <w:tblW w:w="9371" w:type="dxa"/>
              <w:tblInd w:w="93" w:type="dxa"/>
              <w:tblLayout w:type="fixed"/>
              <w:tblLook w:val="04A0"/>
            </w:tblPr>
            <w:tblGrid>
              <w:gridCol w:w="2972"/>
              <w:gridCol w:w="1292"/>
              <w:gridCol w:w="1298"/>
              <w:gridCol w:w="1257"/>
              <w:gridCol w:w="1418"/>
              <w:gridCol w:w="1134"/>
            </w:tblGrid>
            <w:tr w:rsidR="006E612F" w:rsidRPr="00047C1F" w:rsidTr="00582305">
              <w:trPr>
                <w:trHeight w:val="390"/>
              </w:trPr>
              <w:tc>
                <w:tcPr>
                  <w:tcW w:w="2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4"/>
                      <w:szCs w:val="24"/>
                    </w:rPr>
                  </w:pPr>
                  <w:r w:rsidRPr="00047C1F">
                    <w:rPr>
                      <w:rFonts w:ascii="Times New Roman" w:eastAsia="Times New Roman" w:hAnsi="Times New Roman" w:cs="Times New Roman"/>
                      <w:color w:val="000000"/>
                      <w:sz w:val="24"/>
                      <w:szCs w:val="24"/>
                    </w:rPr>
                    <w:t>Единицы измерения</w:t>
                  </w:r>
                </w:p>
              </w:tc>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Всего</w:t>
                  </w: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Потребность</w:t>
                  </w:r>
                </w:p>
              </w:tc>
            </w:tr>
            <w:tr w:rsidR="006E612F" w:rsidRPr="00047C1F" w:rsidTr="00582305">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 том числе по годам</w:t>
                  </w:r>
                </w:p>
              </w:tc>
            </w:tr>
            <w:tr w:rsidR="006E612F" w:rsidRPr="00047C1F" w:rsidTr="00582305">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57"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2014</w:t>
                  </w:r>
                </w:p>
              </w:tc>
              <w:tc>
                <w:tcPr>
                  <w:tcW w:w="1418"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2015</w:t>
                  </w:r>
                </w:p>
              </w:tc>
              <w:tc>
                <w:tcPr>
                  <w:tcW w:w="1134"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2016</w:t>
                  </w:r>
                </w:p>
              </w:tc>
            </w:tr>
            <w:tr w:rsidR="00F86660" w:rsidRPr="00047C1F" w:rsidTr="00CE6C52">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F86660" w:rsidRPr="00047C1F" w:rsidRDefault="00F86660"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F86660" w:rsidRPr="00047C1F" w:rsidRDefault="00F86660"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bottom"/>
                </w:tcPr>
                <w:p w:rsidR="00F86660" w:rsidRPr="00F86660" w:rsidRDefault="00F86660">
                  <w:pPr>
                    <w:jc w:val="right"/>
                    <w:rPr>
                      <w:rFonts w:ascii="Times New Roman" w:hAnsi="Times New Roman" w:cs="Times New Roman"/>
                      <w:b/>
                      <w:bCs/>
                      <w:color w:val="000000"/>
                      <w:sz w:val="28"/>
                      <w:szCs w:val="28"/>
                    </w:rPr>
                  </w:pPr>
                  <w:r w:rsidRPr="00F86660">
                    <w:rPr>
                      <w:rFonts w:ascii="Times New Roman" w:hAnsi="Times New Roman" w:cs="Times New Roman"/>
                      <w:b/>
                      <w:bCs/>
                      <w:color w:val="000000"/>
                      <w:sz w:val="28"/>
                      <w:szCs w:val="28"/>
                    </w:rPr>
                    <w:t>26934,0</w:t>
                  </w:r>
                </w:p>
              </w:tc>
              <w:tc>
                <w:tcPr>
                  <w:tcW w:w="1257" w:type="dxa"/>
                  <w:tcBorders>
                    <w:top w:val="nil"/>
                    <w:left w:val="nil"/>
                    <w:bottom w:val="single" w:sz="8" w:space="0" w:color="000000"/>
                    <w:right w:val="single" w:sz="8" w:space="0" w:color="000000"/>
                  </w:tcBorders>
                  <w:shd w:val="clear" w:color="auto" w:fill="auto"/>
                  <w:vAlign w:val="bottom"/>
                </w:tcPr>
                <w:p w:rsidR="00F86660" w:rsidRPr="00F86660" w:rsidRDefault="00F86660">
                  <w:pPr>
                    <w:jc w:val="right"/>
                    <w:rPr>
                      <w:rFonts w:ascii="Times New Roman" w:hAnsi="Times New Roman" w:cs="Times New Roman"/>
                      <w:b/>
                      <w:bCs/>
                      <w:color w:val="000000"/>
                      <w:sz w:val="28"/>
                      <w:szCs w:val="28"/>
                    </w:rPr>
                  </w:pPr>
                  <w:r w:rsidRPr="00F86660">
                    <w:rPr>
                      <w:rFonts w:ascii="Times New Roman" w:hAnsi="Times New Roman" w:cs="Times New Roman"/>
                      <w:b/>
                      <w:bCs/>
                      <w:color w:val="000000"/>
                      <w:sz w:val="28"/>
                      <w:szCs w:val="28"/>
                    </w:rPr>
                    <w:t>23934,0</w:t>
                  </w:r>
                </w:p>
              </w:tc>
              <w:tc>
                <w:tcPr>
                  <w:tcW w:w="1418" w:type="dxa"/>
                  <w:tcBorders>
                    <w:top w:val="nil"/>
                    <w:left w:val="nil"/>
                    <w:bottom w:val="single" w:sz="8" w:space="0" w:color="000000"/>
                    <w:right w:val="single" w:sz="8" w:space="0" w:color="000000"/>
                  </w:tcBorders>
                  <w:shd w:val="clear" w:color="auto" w:fill="auto"/>
                  <w:vAlign w:val="bottom"/>
                </w:tcPr>
                <w:p w:rsidR="00F86660" w:rsidRPr="00F86660" w:rsidRDefault="00F86660">
                  <w:pPr>
                    <w:jc w:val="right"/>
                    <w:rPr>
                      <w:rFonts w:ascii="Times New Roman" w:hAnsi="Times New Roman" w:cs="Times New Roman"/>
                      <w:b/>
                      <w:bCs/>
                      <w:color w:val="000000"/>
                      <w:sz w:val="28"/>
                      <w:szCs w:val="28"/>
                    </w:rPr>
                  </w:pPr>
                  <w:r w:rsidRPr="00F86660">
                    <w:rPr>
                      <w:rFonts w:ascii="Times New Roman" w:hAnsi="Times New Roman" w:cs="Times New Roman"/>
                      <w:b/>
                      <w:bCs/>
                      <w:color w:val="000000"/>
                      <w:sz w:val="28"/>
                      <w:szCs w:val="28"/>
                    </w:rPr>
                    <w:t>1500,0</w:t>
                  </w:r>
                </w:p>
              </w:tc>
              <w:tc>
                <w:tcPr>
                  <w:tcW w:w="1134" w:type="dxa"/>
                  <w:tcBorders>
                    <w:top w:val="nil"/>
                    <w:left w:val="nil"/>
                    <w:bottom w:val="single" w:sz="8" w:space="0" w:color="000000"/>
                    <w:right w:val="single" w:sz="8" w:space="0" w:color="000000"/>
                  </w:tcBorders>
                  <w:shd w:val="clear" w:color="auto" w:fill="auto"/>
                  <w:vAlign w:val="bottom"/>
                  <w:hideMark/>
                </w:tcPr>
                <w:p w:rsidR="00F86660" w:rsidRPr="00F86660" w:rsidRDefault="00F86660">
                  <w:pPr>
                    <w:jc w:val="right"/>
                    <w:rPr>
                      <w:rFonts w:ascii="Times New Roman" w:hAnsi="Times New Roman" w:cs="Times New Roman"/>
                      <w:b/>
                      <w:bCs/>
                      <w:color w:val="000000"/>
                      <w:sz w:val="28"/>
                      <w:szCs w:val="28"/>
                    </w:rPr>
                  </w:pPr>
                  <w:r w:rsidRPr="00F86660">
                    <w:rPr>
                      <w:rFonts w:ascii="Times New Roman" w:hAnsi="Times New Roman" w:cs="Times New Roman"/>
                      <w:b/>
                      <w:bCs/>
                      <w:color w:val="000000"/>
                      <w:sz w:val="28"/>
                      <w:szCs w:val="28"/>
                    </w:rPr>
                    <w:t>1500,0</w:t>
                  </w:r>
                </w:p>
              </w:tc>
            </w:tr>
            <w:tr w:rsidR="00F86660" w:rsidRPr="00047C1F" w:rsidTr="00CE6C52">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F86660" w:rsidRPr="00047C1F" w:rsidRDefault="00F86660"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F86660" w:rsidRPr="00047C1F" w:rsidRDefault="00F86660"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bottom"/>
                </w:tcPr>
                <w:p w:rsidR="00F86660" w:rsidRPr="00F86660" w:rsidRDefault="00F86660">
                  <w:pPr>
                    <w:jc w:val="right"/>
                    <w:rPr>
                      <w:rFonts w:ascii="Times New Roman" w:hAnsi="Times New Roman" w:cs="Times New Roman"/>
                      <w:b/>
                      <w:bCs/>
                      <w:color w:val="000000"/>
                      <w:sz w:val="28"/>
                      <w:szCs w:val="28"/>
                    </w:rPr>
                  </w:pPr>
                  <w:r w:rsidRPr="00F86660">
                    <w:rPr>
                      <w:rFonts w:ascii="Times New Roman" w:hAnsi="Times New Roman" w:cs="Times New Roman"/>
                      <w:b/>
                      <w:bCs/>
                      <w:color w:val="000000"/>
                      <w:sz w:val="28"/>
                      <w:szCs w:val="28"/>
                    </w:rPr>
                    <w:t>22434,0</w:t>
                  </w:r>
                </w:p>
              </w:tc>
              <w:tc>
                <w:tcPr>
                  <w:tcW w:w="1257" w:type="dxa"/>
                  <w:tcBorders>
                    <w:top w:val="nil"/>
                    <w:left w:val="nil"/>
                    <w:bottom w:val="single" w:sz="8" w:space="0" w:color="000000"/>
                    <w:right w:val="single" w:sz="8" w:space="0" w:color="000000"/>
                  </w:tcBorders>
                  <w:shd w:val="clear" w:color="auto" w:fill="auto"/>
                  <w:vAlign w:val="bottom"/>
                </w:tcPr>
                <w:p w:rsidR="00F86660" w:rsidRPr="00F86660" w:rsidRDefault="00F86660">
                  <w:pPr>
                    <w:jc w:val="right"/>
                    <w:rPr>
                      <w:rFonts w:ascii="Times New Roman" w:hAnsi="Times New Roman" w:cs="Times New Roman"/>
                      <w:color w:val="000000"/>
                      <w:sz w:val="28"/>
                      <w:szCs w:val="28"/>
                    </w:rPr>
                  </w:pPr>
                  <w:r w:rsidRPr="00F86660">
                    <w:rPr>
                      <w:rFonts w:ascii="Times New Roman" w:hAnsi="Times New Roman" w:cs="Times New Roman"/>
                      <w:color w:val="000000"/>
                      <w:sz w:val="28"/>
                      <w:szCs w:val="28"/>
                    </w:rPr>
                    <w:t>22434,0</w:t>
                  </w:r>
                </w:p>
              </w:tc>
              <w:tc>
                <w:tcPr>
                  <w:tcW w:w="1418" w:type="dxa"/>
                  <w:tcBorders>
                    <w:top w:val="nil"/>
                    <w:left w:val="nil"/>
                    <w:bottom w:val="single" w:sz="8" w:space="0" w:color="000000"/>
                    <w:right w:val="single" w:sz="8" w:space="0" w:color="000000"/>
                  </w:tcBorders>
                  <w:shd w:val="clear" w:color="auto" w:fill="auto"/>
                  <w:vAlign w:val="bottom"/>
                </w:tcPr>
                <w:p w:rsidR="00F86660" w:rsidRPr="00F86660" w:rsidRDefault="00F86660">
                  <w:pPr>
                    <w:jc w:val="right"/>
                    <w:rPr>
                      <w:rFonts w:ascii="Times New Roman" w:hAnsi="Times New Roman" w:cs="Times New Roman"/>
                      <w:color w:val="000000"/>
                      <w:sz w:val="28"/>
                      <w:szCs w:val="28"/>
                    </w:rPr>
                  </w:pPr>
                  <w:r w:rsidRPr="00F86660">
                    <w:rPr>
                      <w:rFonts w:ascii="Times New Roman" w:hAnsi="Times New Roman" w:cs="Times New Roman"/>
                      <w:color w:val="000000"/>
                      <w:sz w:val="28"/>
                      <w:szCs w:val="28"/>
                    </w:rPr>
                    <w:t>0,0</w:t>
                  </w:r>
                </w:p>
              </w:tc>
              <w:tc>
                <w:tcPr>
                  <w:tcW w:w="1134" w:type="dxa"/>
                  <w:tcBorders>
                    <w:top w:val="nil"/>
                    <w:left w:val="nil"/>
                    <w:bottom w:val="single" w:sz="8" w:space="0" w:color="000000"/>
                    <w:right w:val="single" w:sz="8" w:space="0" w:color="000000"/>
                  </w:tcBorders>
                  <w:shd w:val="clear" w:color="auto" w:fill="auto"/>
                  <w:vAlign w:val="bottom"/>
                  <w:hideMark/>
                </w:tcPr>
                <w:p w:rsidR="00F86660" w:rsidRPr="00F86660" w:rsidRDefault="00F86660">
                  <w:pPr>
                    <w:jc w:val="right"/>
                    <w:rPr>
                      <w:rFonts w:ascii="Times New Roman" w:hAnsi="Times New Roman" w:cs="Times New Roman"/>
                      <w:color w:val="000000"/>
                      <w:sz w:val="28"/>
                      <w:szCs w:val="28"/>
                    </w:rPr>
                  </w:pPr>
                  <w:r w:rsidRPr="00F86660">
                    <w:rPr>
                      <w:rFonts w:ascii="Times New Roman" w:hAnsi="Times New Roman" w:cs="Times New Roman"/>
                      <w:color w:val="000000"/>
                      <w:sz w:val="28"/>
                      <w:szCs w:val="28"/>
                    </w:rPr>
                    <w:t>0,0</w:t>
                  </w:r>
                </w:p>
              </w:tc>
            </w:tr>
            <w:tr w:rsidR="00F86660" w:rsidRPr="00047C1F" w:rsidTr="00CE6C52">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F86660" w:rsidRPr="00047C1F" w:rsidRDefault="00F86660"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F86660" w:rsidRPr="00047C1F" w:rsidRDefault="00F86660"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bottom"/>
                </w:tcPr>
                <w:p w:rsidR="00F86660" w:rsidRPr="00F86660" w:rsidRDefault="00F86660">
                  <w:pPr>
                    <w:jc w:val="right"/>
                    <w:rPr>
                      <w:rFonts w:ascii="Times New Roman" w:hAnsi="Times New Roman" w:cs="Times New Roman"/>
                      <w:b/>
                      <w:bCs/>
                      <w:color w:val="000000"/>
                      <w:sz w:val="28"/>
                      <w:szCs w:val="28"/>
                    </w:rPr>
                  </w:pPr>
                  <w:r w:rsidRPr="00F86660">
                    <w:rPr>
                      <w:rFonts w:ascii="Times New Roman" w:hAnsi="Times New Roman" w:cs="Times New Roman"/>
                      <w:b/>
                      <w:bCs/>
                      <w:color w:val="000000"/>
                      <w:sz w:val="28"/>
                      <w:szCs w:val="28"/>
                    </w:rPr>
                    <w:t>4500,0</w:t>
                  </w:r>
                </w:p>
              </w:tc>
              <w:tc>
                <w:tcPr>
                  <w:tcW w:w="1257" w:type="dxa"/>
                  <w:tcBorders>
                    <w:top w:val="nil"/>
                    <w:left w:val="nil"/>
                    <w:bottom w:val="single" w:sz="8" w:space="0" w:color="000000"/>
                    <w:right w:val="single" w:sz="8" w:space="0" w:color="000000"/>
                  </w:tcBorders>
                  <w:shd w:val="clear" w:color="auto" w:fill="auto"/>
                  <w:vAlign w:val="bottom"/>
                </w:tcPr>
                <w:p w:rsidR="00F86660" w:rsidRPr="00F86660" w:rsidRDefault="00F86660">
                  <w:pPr>
                    <w:jc w:val="right"/>
                    <w:rPr>
                      <w:rFonts w:ascii="Times New Roman" w:hAnsi="Times New Roman" w:cs="Times New Roman"/>
                      <w:color w:val="000000"/>
                      <w:sz w:val="28"/>
                      <w:szCs w:val="28"/>
                    </w:rPr>
                  </w:pPr>
                  <w:r w:rsidRPr="00F86660">
                    <w:rPr>
                      <w:rFonts w:ascii="Times New Roman" w:hAnsi="Times New Roman" w:cs="Times New Roman"/>
                      <w:color w:val="000000"/>
                      <w:sz w:val="28"/>
                      <w:szCs w:val="28"/>
                    </w:rPr>
                    <w:t>1500,0</w:t>
                  </w:r>
                </w:p>
              </w:tc>
              <w:tc>
                <w:tcPr>
                  <w:tcW w:w="1418" w:type="dxa"/>
                  <w:tcBorders>
                    <w:top w:val="nil"/>
                    <w:left w:val="nil"/>
                    <w:bottom w:val="single" w:sz="8" w:space="0" w:color="000000"/>
                    <w:right w:val="single" w:sz="8" w:space="0" w:color="000000"/>
                  </w:tcBorders>
                  <w:shd w:val="clear" w:color="auto" w:fill="auto"/>
                  <w:vAlign w:val="bottom"/>
                </w:tcPr>
                <w:p w:rsidR="00F86660" w:rsidRPr="00F86660" w:rsidRDefault="00F86660">
                  <w:pPr>
                    <w:jc w:val="right"/>
                    <w:rPr>
                      <w:rFonts w:ascii="Times New Roman" w:hAnsi="Times New Roman" w:cs="Times New Roman"/>
                      <w:color w:val="000000"/>
                      <w:sz w:val="28"/>
                      <w:szCs w:val="28"/>
                    </w:rPr>
                  </w:pPr>
                  <w:r w:rsidRPr="00F86660">
                    <w:rPr>
                      <w:rFonts w:ascii="Times New Roman" w:hAnsi="Times New Roman" w:cs="Times New Roman"/>
                      <w:color w:val="000000"/>
                      <w:sz w:val="28"/>
                      <w:szCs w:val="28"/>
                    </w:rPr>
                    <w:t>1500,0</w:t>
                  </w:r>
                </w:p>
              </w:tc>
              <w:tc>
                <w:tcPr>
                  <w:tcW w:w="1134" w:type="dxa"/>
                  <w:tcBorders>
                    <w:top w:val="nil"/>
                    <w:left w:val="nil"/>
                    <w:bottom w:val="single" w:sz="8" w:space="0" w:color="000000"/>
                    <w:right w:val="single" w:sz="8" w:space="0" w:color="000000"/>
                  </w:tcBorders>
                  <w:shd w:val="clear" w:color="auto" w:fill="auto"/>
                  <w:vAlign w:val="bottom"/>
                  <w:hideMark/>
                </w:tcPr>
                <w:p w:rsidR="00F86660" w:rsidRPr="00F86660" w:rsidRDefault="00F86660">
                  <w:pPr>
                    <w:jc w:val="right"/>
                    <w:rPr>
                      <w:rFonts w:ascii="Times New Roman" w:hAnsi="Times New Roman" w:cs="Times New Roman"/>
                      <w:color w:val="000000"/>
                      <w:sz w:val="28"/>
                      <w:szCs w:val="28"/>
                    </w:rPr>
                  </w:pPr>
                  <w:r w:rsidRPr="00F86660">
                    <w:rPr>
                      <w:rFonts w:ascii="Times New Roman" w:hAnsi="Times New Roman" w:cs="Times New Roman"/>
                      <w:color w:val="000000"/>
                      <w:sz w:val="28"/>
                      <w:szCs w:val="28"/>
                    </w:rPr>
                    <w:t>1500,0</w:t>
                  </w:r>
                </w:p>
              </w:tc>
            </w:tr>
            <w:tr w:rsidR="006E612F" w:rsidRPr="00047C1F" w:rsidTr="005C0255">
              <w:trPr>
                <w:trHeight w:val="497"/>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Местный бюджет</w:t>
                  </w:r>
                </w:p>
              </w:tc>
              <w:tc>
                <w:tcPr>
                  <w:tcW w:w="1292"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tcPr>
                <w:p w:rsidR="006E612F" w:rsidRPr="00047C1F" w:rsidRDefault="006E612F" w:rsidP="00582305">
                  <w:pPr>
                    <w:spacing w:after="0" w:line="240" w:lineRule="auto"/>
                    <w:jc w:val="right"/>
                    <w:rPr>
                      <w:rFonts w:ascii="Times New Roman" w:eastAsia="Times New Roman" w:hAnsi="Times New Roman" w:cs="Times New Roman"/>
                      <w:b/>
                      <w:bCs/>
                      <w:color w:val="000000"/>
                      <w:sz w:val="28"/>
                      <w:szCs w:val="28"/>
                    </w:rPr>
                  </w:pPr>
                </w:p>
              </w:tc>
              <w:tc>
                <w:tcPr>
                  <w:tcW w:w="1257" w:type="dxa"/>
                  <w:tcBorders>
                    <w:top w:val="nil"/>
                    <w:left w:val="nil"/>
                    <w:bottom w:val="single" w:sz="8" w:space="0" w:color="000000"/>
                    <w:right w:val="single" w:sz="8" w:space="0" w:color="000000"/>
                  </w:tcBorders>
                  <w:shd w:val="clear" w:color="auto" w:fill="auto"/>
                  <w:vAlign w:val="center"/>
                </w:tcPr>
                <w:p w:rsidR="006E612F" w:rsidRPr="00047C1F" w:rsidRDefault="006E612F" w:rsidP="00582305">
                  <w:pPr>
                    <w:spacing w:after="0" w:line="240" w:lineRule="auto"/>
                    <w:jc w:val="right"/>
                    <w:rPr>
                      <w:rFonts w:ascii="Times New Roman" w:eastAsia="Times New Roman" w:hAnsi="Times New Roman" w:cs="Times New Roman"/>
                      <w:color w:val="000000"/>
                      <w:sz w:val="28"/>
                      <w:szCs w:val="28"/>
                    </w:rPr>
                  </w:pPr>
                </w:p>
              </w:tc>
              <w:tc>
                <w:tcPr>
                  <w:tcW w:w="1418" w:type="dxa"/>
                  <w:tcBorders>
                    <w:top w:val="nil"/>
                    <w:left w:val="nil"/>
                    <w:bottom w:val="single" w:sz="8" w:space="0" w:color="000000"/>
                    <w:right w:val="single" w:sz="8" w:space="0" w:color="000000"/>
                  </w:tcBorders>
                  <w:shd w:val="clear" w:color="auto" w:fill="auto"/>
                  <w:vAlign w:val="center"/>
                </w:tcPr>
                <w:p w:rsidR="006E612F" w:rsidRPr="00047C1F" w:rsidRDefault="006E612F" w:rsidP="00582305">
                  <w:pPr>
                    <w:spacing w:after="0" w:line="240" w:lineRule="auto"/>
                    <w:jc w:val="right"/>
                    <w:rPr>
                      <w:rFonts w:ascii="Times New Roman" w:eastAsia="Times New Roman" w:hAnsi="Times New Roman" w:cs="Times New Roman"/>
                      <w:color w:val="000000"/>
                      <w:sz w:val="28"/>
                      <w:szCs w:val="28"/>
                    </w:rPr>
                  </w:pPr>
                </w:p>
              </w:tc>
              <w:tc>
                <w:tcPr>
                  <w:tcW w:w="1134"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7C1F">
                    <w:rPr>
                      <w:rFonts w:ascii="Times New Roman" w:eastAsia="Times New Roman" w:hAnsi="Times New Roman" w:cs="Times New Roman"/>
                      <w:color w:val="000000"/>
                      <w:sz w:val="28"/>
                      <w:szCs w:val="28"/>
                    </w:rPr>
                    <w:t> </w:t>
                  </w:r>
                </w:p>
              </w:tc>
            </w:tr>
          </w:tbl>
          <w:p w:rsidR="008A0AF0" w:rsidRPr="00C2440C" w:rsidRDefault="008A0AF0" w:rsidP="006E612F">
            <w:pPr>
              <w:pStyle w:val="af3"/>
              <w:rPr>
                <w:rFonts w:ascii="Times New Roman" w:eastAsia="Times New Roman" w:hAnsi="Times New Roman" w:cs="Times New Roman"/>
                <w:sz w:val="28"/>
                <w:szCs w:val="28"/>
              </w:rPr>
            </w:pPr>
          </w:p>
        </w:tc>
      </w:tr>
      <w:tr w:rsidR="008A0AF0" w:rsidRPr="005D7397" w:rsidTr="006E612F">
        <w:trPr>
          <w:trHeight w:val="400"/>
          <w:tblCellSpacing w:w="5" w:type="nil"/>
        </w:trPr>
        <w:tc>
          <w:tcPr>
            <w:tcW w:w="3969" w:type="dxa"/>
            <w:tcBorders>
              <w:left w:val="single" w:sz="4" w:space="0" w:color="auto"/>
              <w:bottom w:val="single" w:sz="4" w:space="0" w:color="auto"/>
              <w:right w:val="single" w:sz="4" w:space="0" w:color="auto"/>
            </w:tcBorders>
          </w:tcPr>
          <w:p w:rsidR="008A0AF0" w:rsidRPr="005D7397" w:rsidRDefault="008A0AF0"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9. Ожидаемые результаты реализации  </w:t>
            </w:r>
            <w:r w:rsidRPr="005D7397">
              <w:rPr>
                <w:rFonts w:ascii="Times New Roman" w:eastAsia="Times New Roman" w:hAnsi="Times New Roman" w:cs="Times New Roman"/>
                <w:sz w:val="28"/>
                <w:szCs w:val="28"/>
              </w:rPr>
              <w:br/>
              <w:t xml:space="preserve">подпрограммы                        </w:t>
            </w:r>
          </w:p>
        </w:tc>
        <w:tc>
          <w:tcPr>
            <w:tcW w:w="10206" w:type="dxa"/>
            <w:tcBorders>
              <w:left w:val="single" w:sz="4" w:space="0" w:color="auto"/>
              <w:bottom w:val="single" w:sz="4" w:space="0" w:color="auto"/>
              <w:right w:val="single" w:sz="4" w:space="0" w:color="auto"/>
            </w:tcBorders>
          </w:tcPr>
          <w:p w:rsidR="008A0AF0" w:rsidRPr="005D7397"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w:t>
            </w:r>
            <w:r w:rsidRPr="005D7397">
              <w:rPr>
                <w:rFonts w:ascii="Times New Roman" w:eastAsia="Times New Roman" w:hAnsi="Times New Roman" w:cs="Times New Roman"/>
                <w:sz w:val="28"/>
                <w:szCs w:val="28"/>
              </w:rPr>
              <w:lastRenderedPageBreak/>
              <w:t>потребителям тепла и перевода жилищного фонда и объектов соц. сферы на индивидуальные источники теплоснабжения;</w:t>
            </w:r>
          </w:p>
          <w:p w:rsidR="008A0AF0" w:rsidRPr="005D7397"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8A0AF0" w:rsidRPr="005D7397"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Реализация мероприятий подпрограммы позволит: снизить затраты за счет внедрения мероприятий по энергосбережению; улучшить качество жилищно-коммунальных услуг;</w:t>
            </w:r>
          </w:p>
          <w:p w:rsidR="008A0AF0" w:rsidRPr="005D7397"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Повысить эффективность и надежность функционирования предусмотренных подпрограммой объектов жизнеобеспечения населения; привлечь инвестиции в жилищно-коммунальный комплекс района</w:t>
            </w:r>
          </w:p>
        </w:tc>
      </w:tr>
    </w:tbl>
    <w:p w:rsidR="006E612F" w:rsidRDefault="006E612F" w:rsidP="00340EBF">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6E612F" w:rsidSect="00A358DB">
          <w:pgSz w:w="16838" w:h="11906" w:orient="landscape"/>
          <w:pgMar w:top="1134" w:right="1134" w:bottom="851" w:left="1134" w:header="720" w:footer="720" w:gutter="0"/>
          <w:cols w:space="720"/>
        </w:sectPr>
      </w:pPr>
    </w:p>
    <w:p w:rsidR="007E3864" w:rsidRDefault="007E3864" w:rsidP="00340EBF">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1F0C31" w:rsidRPr="001F0C31" w:rsidRDefault="001F0C31" w:rsidP="001F0C31">
      <w:pPr>
        <w:widowControl w:val="0"/>
        <w:autoSpaceDE w:val="0"/>
        <w:autoSpaceDN w:val="0"/>
        <w:adjustRightInd w:val="0"/>
        <w:spacing w:after="0" w:line="240" w:lineRule="auto"/>
        <w:ind w:left="284"/>
        <w:jc w:val="center"/>
        <w:rPr>
          <w:rFonts w:ascii="Times New Roman" w:eastAsia="Calibri" w:hAnsi="Times New Roman" w:cs="Times New Roman"/>
          <w:b/>
          <w:bCs/>
          <w:sz w:val="28"/>
          <w:szCs w:val="28"/>
          <w:lang w:eastAsia="en-US"/>
        </w:rPr>
      </w:pP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Содержание объектов жилищно-коммунального хозяйства в их нынешнем виде непосильно как для потребителей жилищно-коммунальных услуг, так и для бюджетной сферы муниципального образования.</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В его состав входят: жилищный фонд, ремонтно-эксплуатационные предприятия и службы, системы водоснабжения, теплоснабжения, коммунальная энергетика, внешнее благоустройство города и сельских населенных пунктов, их санитарная очистка.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Проблема усугубляется огромным объемом накопленной задолженности в жилищно-коммунальном комплексе района.</w:t>
      </w:r>
    </w:p>
    <w:p w:rsidR="007E3864" w:rsidRDefault="002176E9" w:rsidP="001F0C31">
      <w:pPr>
        <w:pStyle w:val="ad"/>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В жилищно-коммунальном хозяйстве сосредоточено около половины основных фондов района.</w:t>
      </w:r>
    </w:p>
    <w:p w:rsidR="001F0C31" w:rsidRPr="002176E9" w:rsidRDefault="001F0C31" w:rsidP="001F0C31">
      <w:pPr>
        <w:pStyle w:val="ad"/>
        <w:widowControl w:val="0"/>
        <w:autoSpaceDE w:val="0"/>
        <w:autoSpaceDN w:val="0"/>
        <w:adjustRightInd w:val="0"/>
        <w:spacing w:after="0" w:line="240" w:lineRule="auto"/>
        <w:ind w:left="0" w:firstLine="709"/>
        <w:jc w:val="both"/>
        <w:rPr>
          <w:rFonts w:ascii="Times New Roman" w:eastAsia="Calibri" w:hAnsi="Times New Roman" w:cs="Times New Roman"/>
          <w:bCs/>
          <w:sz w:val="28"/>
          <w:szCs w:val="28"/>
          <w:lang w:eastAsia="en-US"/>
        </w:rPr>
      </w:pPr>
    </w:p>
    <w:p w:rsidR="007E3864" w:rsidRPr="001F0C31" w:rsidRDefault="007E3864" w:rsidP="001F0C31">
      <w:pPr>
        <w:pStyle w:val="ad"/>
        <w:numPr>
          <w:ilvl w:val="0"/>
          <w:numId w:val="28"/>
        </w:numPr>
        <w:spacing w:after="0" w:line="240" w:lineRule="auto"/>
        <w:jc w:val="center"/>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1F0C31" w:rsidRPr="001F0C31" w:rsidRDefault="001F0C31" w:rsidP="001F0C31">
      <w:pPr>
        <w:spacing w:after="0" w:line="240" w:lineRule="auto"/>
        <w:ind w:left="284"/>
        <w:jc w:val="both"/>
        <w:rPr>
          <w:rStyle w:val="a3"/>
          <w:b w:val="0"/>
          <w:bCs w:val="0"/>
          <w:sz w:val="28"/>
          <w:szCs w:val="28"/>
        </w:rPr>
      </w:pP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Основными целями Программы являются:</w:t>
      </w:r>
    </w:p>
    <w:p w:rsidR="002176E9" w:rsidRPr="002176E9" w:rsidRDefault="001F0C31" w:rsidP="001F0C3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176E9" w:rsidRPr="002176E9">
        <w:rPr>
          <w:rFonts w:ascii="Times New Roman" w:hAnsi="Times New Roman" w:cs="Times New Roman"/>
          <w:sz w:val="28"/>
          <w:szCs w:val="28"/>
        </w:rPr>
        <w:t>улучшение обеспечения населения коммунальными услугами, отвечающими стандартам качества;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повышение эффективности  функционирования жилищно-коммунального хозяйства;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обеспечение надежности жилищно-коммунальных систем жизнеобеспечения населения;</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повышение качества жилищно-коммунальных услуг;</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обеспечение государственной поддержки процесса модернизации и капитального ремонта объектов жилищно-коммунального  комплекса;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создание инвестиционной привлекательности жилищно-коммунального хозяйства</w:t>
      </w:r>
    </w:p>
    <w:p w:rsidR="007E3864"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Для достижения поставленных в настоящей Программе целей предусматривается решить задачи по направленному использованию средств муниципального и областного бюджетов, а также  привлечению дополнительных ресурсов в целях аккумулирования средств, для обеспечения развития и модернизации объектов жилищно-коммунальной инфраструктуры муниципального образования Веневский район.</w:t>
      </w:r>
    </w:p>
    <w:p w:rsidR="00107F9C" w:rsidRPr="002176E9" w:rsidRDefault="00107F9C" w:rsidP="001F0C31">
      <w:pPr>
        <w:pStyle w:val="ad"/>
        <w:spacing w:after="0" w:line="240" w:lineRule="auto"/>
        <w:ind w:left="0" w:firstLine="709"/>
        <w:jc w:val="both"/>
        <w:rPr>
          <w:rFonts w:ascii="Times New Roman" w:hAnsi="Times New Roman" w:cs="Times New Roman"/>
          <w:sz w:val="28"/>
          <w:szCs w:val="28"/>
        </w:rPr>
      </w:pPr>
    </w:p>
    <w:p w:rsidR="007E3864" w:rsidRDefault="007E3864" w:rsidP="00340EBF">
      <w:pPr>
        <w:pStyle w:val="ad"/>
        <w:numPr>
          <w:ilvl w:val="0"/>
          <w:numId w:val="28"/>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6D1937" w:rsidRPr="00924840" w:rsidRDefault="00E77009" w:rsidP="006D1937">
      <w:pPr>
        <w:pStyle w:val="af3"/>
        <w:ind w:firstLine="644"/>
        <w:jc w:val="both"/>
        <w:rPr>
          <w:rFonts w:ascii="Times New Roman" w:hAnsi="Times New Roman" w:cs="Times New Roman"/>
          <w:sz w:val="28"/>
          <w:szCs w:val="28"/>
        </w:rPr>
      </w:pPr>
      <w:r>
        <w:rPr>
          <w:rFonts w:ascii="Times New Roman" w:hAnsi="Times New Roman" w:cs="Times New Roman"/>
          <w:sz w:val="28"/>
          <w:szCs w:val="28"/>
        </w:rPr>
        <w:t>Подп</w:t>
      </w:r>
      <w:r w:rsidR="006D1937" w:rsidRPr="00924840">
        <w:rPr>
          <w:rFonts w:ascii="Times New Roman" w:hAnsi="Times New Roman" w:cs="Times New Roman"/>
          <w:sz w:val="28"/>
          <w:szCs w:val="28"/>
        </w:rPr>
        <w:t xml:space="preserve">рограмма реализуется за счет средств бюджета муниципального образования Веневский район и бюджета Тульской области. </w:t>
      </w:r>
    </w:p>
    <w:p w:rsidR="006D1937" w:rsidRPr="00924840" w:rsidRDefault="006D1937" w:rsidP="006D1937">
      <w:pPr>
        <w:pStyle w:val="af3"/>
        <w:ind w:firstLine="644"/>
        <w:jc w:val="both"/>
        <w:rPr>
          <w:rFonts w:ascii="Times New Roman" w:hAnsi="Times New Roman" w:cs="Times New Roman"/>
          <w:sz w:val="28"/>
          <w:szCs w:val="28"/>
        </w:rPr>
      </w:pPr>
      <w:r w:rsidRPr="00924840">
        <w:rPr>
          <w:rFonts w:ascii="Times New Roman" w:hAnsi="Times New Roman" w:cs="Times New Roman"/>
          <w:sz w:val="28"/>
          <w:szCs w:val="28"/>
        </w:rPr>
        <w:lastRenderedPageBreak/>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6D1937" w:rsidRPr="0072781D" w:rsidRDefault="006D1937" w:rsidP="006D1937">
      <w:pPr>
        <w:pStyle w:val="ad"/>
        <w:ind w:left="0" w:firstLine="644"/>
        <w:jc w:val="both"/>
        <w:rPr>
          <w:rFonts w:ascii="Times New Roman" w:hAnsi="Times New Roman" w:cs="Times New Roman"/>
          <w:sz w:val="28"/>
          <w:szCs w:val="28"/>
        </w:rPr>
      </w:pPr>
      <w:r w:rsidRPr="0072781D">
        <w:rPr>
          <w:rFonts w:ascii="Times New Roman" w:hAnsi="Times New Roman" w:cs="Times New Roman"/>
          <w:sz w:val="28"/>
          <w:szCs w:val="28"/>
        </w:rPr>
        <w:t>Финансовое обеспечение Программы  рассчитано в ценах 201</w:t>
      </w:r>
      <w:r>
        <w:rPr>
          <w:rFonts w:ascii="Times New Roman" w:hAnsi="Times New Roman" w:cs="Times New Roman"/>
          <w:sz w:val="28"/>
          <w:szCs w:val="28"/>
        </w:rPr>
        <w:t>4</w:t>
      </w:r>
      <w:r w:rsidRPr="0072781D">
        <w:rPr>
          <w:rFonts w:ascii="Times New Roman" w:hAnsi="Times New Roman" w:cs="Times New Roman"/>
          <w:sz w:val="28"/>
          <w:szCs w:val="28"/>
        </w:rPr>
        <w:t xml:space="preserve"> года.</w:t>
      </w:r>
    </w:p>
    <w:p w:rsidR="006D1937" w:rsidRPr="0072781D" w:rsidRDefault="006D1937" w:rsidP="006D1937">
      <w:pPr>
        <w:pStyle w:val="ad"/>
        <w:ind w:left="0" w:firstLine="644"/>
        <w:jc w:val="both"/>
        <w:rPr>
          <w:rFonts w:ascii="Times New Roman" w:hAnsi="Times New Roman" w:cs="Times New Roman"/>
          <w:sz w:val="28"/>
          <w:szCs w:val="28"/>
        </w:rPr>
      </w:pPr>
      <w:r w:rsidRPr="0072781D">
        <w:rPr>
          <w:rFonts w:ascii="Times New Roman" w:hAnsi="Times New Roman" w:cs="Times New Roman"/>
          <w:sz w:val="28"/>
          <w:szCs w:val="28"/>
        </w:rPr>
        <w:t>Перечень объектов и объемы их финансирования на период с 201</w:t>
      </w:r>
      <w:r w:rsidR="0031520A">
        <w:rPr>
          <w:rFonts w:ascii="Times New Roman" w:hAnsi="Times New Roman" w:cs="Times New Roman"/>
          <w:sz w:val="28"/>
          <w:szCs w:val="28"/>
        </w:rPr>
        <w:t>5</w:t>
      </w:r>
      <w:r w:rsidRPr="0072781D">
        <w:rPr>
          <w:rFonts w:ascii="Times New Roman" w:hAnsi="Times New Roman" w:cs="Times New Roman"/>
          <w:sz w:val="28"/>
          <w:szCs w:val="28"/>
        </w:rPr>
        <w:t xml:space="preserve"> по 201</w:t>
      </w:r>
      <w:r w:rsidR="0031520A">
        <w:rPr>
          <w:rFonts w:ascii="Times New Roman" w:hAnsi="Times New Roman" w:cs="Times New Roman"/>
          <w:sz w:val="28"/>
          <w:szCs w:val="28"/>
        </w:rPr>
        <w:t>7</w:t>
      </w:r>
      <w:r w:rsidRPr="0072781D">
        <w:rPr>
          <w:rFonts w:ascii="Times New Roman" w:hAnsi="Times New Roman" w:cs="Times New Roman"/>
          <w:sz w:val="28"/>
          <w:szCs w:val="28"/>
        </w:rPr>
        <w:t xml:space="preserve"> год подлежит ежегодному уточнению.</w:t>
      </w:r>
    </w:p>
    <w:tbl>
      <w:tblPr>
        <w:tblW w:w="9371" w:type="dxa"/>
        <w:tblInd w:w="93" w:type="dxa"/>
        <w:tblLayout w:type="fixed"/>
        <w:tblLook w:val="04A0"/>
      </w:tblPr>
      <w:tblGrid>
        <w:gridCol w:w="2972"/>
        <w:gridCol w:w="1292"/>
        <w:gridCol w:w="1298"/>
        <w:gridCol w:w="1257"/>
        <w:gridCol w:w="1418"/>
        <w:gridCol w:w="1134"/>
      </w:tblGrid>
      <w:tr w:rsidR="005F7BD9" w:rsidRPr="00047C1F" w:rsidTr="005F7BD9">
        <w:trPr>
          <w:trHeight w:val="390"/>
        </w:trPr>
        <w:tc>
          <w:tcPr>
            <w:tcW w:w="2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4"/>
                <w:szCs w:val="24"/>
              </w:rPr>
            </w:pPr>
            <w:r w:rsidRPr="00047C1F">
              <w:rPr>
                <w:rFonts w:ascii="Times New Roman" w:eastAsia="Times New Roman" w:hAnsi="Times New Roman" w:cs="Times New Roman"/>
                <w:color w:val="000000"/>
                <w:sz w:val="24"/>
                <w:szCs w:val="24"/>
              </w:rPr>
              <w:t>Единицы измерения</w:t>
            </w:r>
          </w:p>
        </w:tc>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Всего</w:t>
            </w: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Потребность</w:t>
            </w:r>
          </w:p>
        </w:tc>
      </w:tr>
      <w:tr w:rsidR="005F7BD9" w:rsidRPr="00047C1F" w:rsidTr="005F7BD9">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 том числе по годам</w:t>
            </w:r>
          </w:p>
        </w:tc>
      </w:tr>
      <w:tr w:rsidR="005F7BD9" w:rsidRPr="00047C1F" w:rsidTr="005F7BD9">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57"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1353E8">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w:t>
            </w:r>
            <w:r w:rsidR="001353E8">
              <w:rPr>
                <w:rFonts w:ascii="Times New Roman" w:eastAsia="Times New Roman" w:hAnsi="Times New Roman" w:cs="Times New Roman"/>
                <w:color w:val="000000"/>
                <w:sz w:val="28"/>
                <w:szCs w:val="28"/>
              </w:rPr>
              <w:t>5</w:t>
            </w:r>
          </w:p>
        </w:tc>
        <w:tc>
          <w:tcPr>
            <w:tcW w:w="1418"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1353E8">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w:t>
            </w:r>
            <w:r w:rsidR="001353E8">
              <w:rPr>
                <w:rFonts w:ascii="Times New Roman" w:eastAsia="Times New Roman" w:hAnsi="Times New Roman" w:cs="Times New Roman"/>
                <w:color w:val="000000"/>
                <w:sz w:val="28"/>
                <w:szCs w:val="28"/>
              </w:rPr>
              <w:t>6</w:t>
            </w:r>
          </w:p>
        </w:tc>
        <w:tc>
          <w:tcPr>
            <w:tcW w:w="1134"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1353E8">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w:t>
            </w:r>
            <w:r w:rsidR="001353E8">
              <w:rPr>
                <w:rFonts w:ascii="Times New Roman" w:eastAsia="Times New Roman" w:hAnsi="Times New Roman" w:cs="Times New Roman"/>
                <w:color w:val="000000"/>
                <w:sz w:val="28"/>
                <w:szCs w:val="28"/>
              </w:rPr>
              <w:t>7</w:t>
            </w:r>
          </w:p>
        </w:tc>
      </w:tr>
      <w:tr w:rsidR="00F86660" w:rsidRPr="00047C1F" w:rsidTr="00CE6C52">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F86660" w:rsidRPr="00047C1F" w:rsidRDefault="00F86660"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F86660" w:rsidRPr="00047C1F" w:rsidRDefault="00F86660"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bottom"/>
          </w:tcPr>
          <w:p w:rsidR="00F86660" w:rsidRPr="00F86660" w:rsidRDefault="00F86660" w:rsidP="00CE6C52">
            <w:pPr>
              <w:jc w:val="right"/>
              <w:rPr>
                <w:rFonts w:ascii="Times New Roman" w:hAnsi="Times New Roman" w:cs="Times New Roman"/>
                <w:b/>
                <w:bCs/>
                <w:color w:val="000000"/>
                <w:sz w:val="28"/>
                <w:szCs w:val="28"/>
              </w:rPr>
            </w:pPr>
            <w:r w:rsidRPr="00F86660">
              <w:rPr>
                <w:rFonts w:ascii="Times New Roman" w:hAnsi="Times New Roman" w:cs="Times New Roman"/>
                <w:b/>
                <w:bCs/>
                <w:color w:val="000000"/>
                <w:sz w:val="28"/>
                <w:szCs w:val="28"/>
              </w:rPr>
              <w:t>26934,0</w:t>
            </w:r>
          </w:p>
        </w:tc>
        <w:tc>
          <w:tcPr>
            <w:tcW w:w="1257" w:type="dxa"/>
            <w:tcBorders>
              <w:top w:val="nil"/>
              <w:left w:val="nil"/>
              <w:bottom w:val="single" w:sz="8" w:space="0" w:color="000000"/>
              <w:right w:val="single" w:sz="8" w:space="0" w:color="000000"/>
            </w:tcBorders>
            <w:shd w:val="clear" w:color="auto" w:fill="auto"/>
            <w:vAlign w:val="bottom"/>
          </w:tcPr>
          <w:p w:rsidR="00F86660" w:rsidRPr="00F86660" w:rsidRDefault="00F86660" w:rsidP="00CE6C52">
            <w:pPr>
              <w:jc w:val="right"/>
              <w:rPr>
                <w:rFonts w:ascii="Times New Roman" w:hAnsi="Times New Roman" w:cs="Times New Roman"/>
                <w:b/>
                <w:bCs/>
                <w:color w:val="000000"/>
                <w:sz w:val="28"/>
                <w:szCs w:val="28"/>
              </w:rPr>
            </w:pPr>
            <w:r w:rsidRPr="00F86660">
              <w:rPr>
                <w:rFonts w:ascii="Times New Roman" w:hAnsi="Times New Roman" w:cs="Times New Roman"/>
                <w:b/>
                <w:bCs/>
                <w:color w:val="000000"/>
                <w:sz w:val="28"/>
                <w:szCs w:val="28"/>
              </w:rPr>
              <w:t>23934,0</w:t>
            </w:r>
          </w:p>
        </w:tc>
        <w:tc>
          <w:tcPr>
            <w:tcW w:w="1418" w:type="dxa"/>
            <w:tcBorders>
              <w:top w:val="nil"/>
              <w:left w:val="nil"/>
              <w:bottom w:val="single" w:sz="8" w:space="0" w:color="000000"/>
              <w:right w:val="single" w:sz="8" w:space="0" w:color="000000"/>
            </w:tcBorders>
            <w:shd w:val="clear" w:color="auto" w:fill="auto"/>
            <w:vAlign w:val="bottom"/>
          </w:tcPr>
          <w:p w:rsidR="00F86660" w:rsidRPr="00F86660" w:rsidRDefault="00F86660" w:rsidP="00CE6C52">
            <w:pPr>
              <w:jc w:val="right"/>
              <w:rPr>
                <w:rFonts w:ascii="Times New Roman" w:hAnsi="Times New Roman" w:cs="Times New Roman"/>
                <w:b/>
                <w:bCs/>
                <w:color w:val="000000"/>
                <w:sz w:val="28"/>
                <w:szCs w:val="28"/>
              </w:rPr>
            </w:pPr>
            <w:r w:rsidRPr="00F86660">
              <w:rPr>
                <w:rFonts w:ascii="Times New Roman" w:hAnsi="Times New Roman" w:cs="Times New Roman"/>
                <w:b/>
                <w:bCs/>
                <w:color w:val="000000"/>
                <w:sz w:val="28"/>
                <w:szCs w:val="28"/>
              </w:rPr>
              <w:t>1500,0</w:t>
            </w:r>
          </w:p>
        </w:tc>
        <w:tc>
          <w:tcPr>
            <w:tcW w:w="1134" w:type="dxa"/>
            <w:tcBorders>
              <w:top w:val="nil"/>
              <w:left w:val="nil"/>
              <w:bottom w:val="single" w:sz="8" w:space="0" w:color="000000"/>
              <w:right w:val="single" w:sz="8" w:space="0" w:color="000000"/>
            </w:tcBorders>
            <w:shd w:val="clear" w:color="auto" w:fill="auto"/>
            <w:vAlign w:val="bottom"/>
            <w:hideMark/>
          </w:tcPr>
          <w:p w:rsidR="00F86660" w:rsidRPr="00F86660" w:rsidRDefault="00F86660" w:rsidP="00CE6C52">
            <w:pPr>
              <w:jc w:val="right"/>
              <w:rPr>
                <w:rFonts w:ascii="Times New Roman" w:hAnsi="Times New Roman" w:cs="Times New Roman"/>
                <w:b/>
                <w:bCs/>
                <w:color w:val="000000"/>
                <w:sz w:val="28"/>
                <w:szCs w:val="28"/>
              </w:rPr>
            </w:pPr>
            <w:r w:rsidRPr="00F86660">
              <w:rPr>
                <w:rFonts w:ascii="Times New Roman" w:hAnsi="Times New Roman" w:cs="Times New Roman"/>
                <w:b/>
                <w:bCs/>
                <w:color w:val="000000"/>
                <w:sz w:val="28"/>
                <w:szCs w:val="28"/>
              </w:rPr>
              <w:t>1500,0</w:t>
            </w:r>
          </w:p>
        </w:tc>
      </w:tr>
      <w:tr w:rsidR="00F86660" w:rsidRPr="00047C1F" w:rsidTr="00CE6C52">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F86660" w:rsidRPr="00047C1F" w:rsidRDefault="00F86660"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F86660" w:rsidRPr="00047C1F" w:rsidRDefault="00F86660"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bottom"/>
          </w:tcPr>
          <w:p w:rsidR="00F86660" w:rsidRPr="00F86660" w:rsidRDefault="00F86660" w:rsidP="00CE6C52">
            <w:pPr>
              <w:jc w:val="right"/>
              <w:rPr>
                <w:rFonts w:ascii="Times New Roman" w:hAnsi="Times New Roman" w:cs="Times New Roman"/>
                <w:b/>
                <w:bCs/>
                <w:color w:val="000000"/>
                <w:sz w:val="28"/>
                <w:szCs w:val="28"/>
              </w:rPr>
            </w:pPr>
            <w:r w:rsidRPr="00F86660">
              <w:rPr>
                <w:rFonts w:ascii="Times New Roman" w:hAnsi="Times New Roman" w:cs="Times New Roman"/>
                <w:b/>
                <w:bCs/>
                <w:color w:val="000000"/>
                <w:sz w:val="28"/>
                <w:szCs w:val="28"/>
              </w:rPr>
              <w:t>22434,0</w:t>
            </w:r>
          </w:p>
        </w:tc>
        <w:tc>
          <w:tcPr>
            <w:tcW w:w="1257" w:type="dxa"/>
            <w:tcBorders>
              <w:top w:val="nil"/>
              <w:left w:val="nil"/>
              <w:bottom w:val="single" w:sz="8" w:space="0" w:color="000000"/>
              <w:right w:val="single" w:sz="8" w:space="0" w:color="000000"/>
            </w:tcBorders>
            <w:shd w:val="clear" w:color="auto" w:fill="auto"/>
            <w:vAlign w:val="bottom"/>
          </w:tcPr>
          <w:p w:rsidR="00F86660" w:rsidRPr="00F86660" w:rsidRDefault="00F86660" w:rsidP="00CE6C52">
            <w:pPr>
              <w:jc w:val="right"/>
              <w:rPr>
                <w:rFonts w:ascii="Times New Roman" w:hAnsi="Times New Roman" w:cs="Times New Roman"/>
                <w:color w:val="000000"/>
                <w:sz w:val="28"/>
                <w:szCs w:val="28"/>
              </w:rPr>
            </w:pPr>
            <w:r w:rsidRPr="00F86660">
              <w:rPr>
                <w:rFonts w:ascii="Times New Roman" w:hAnsi="Times New Roman" w:cs="Times New Roman"/>
                <w:color w:val="000000"/>
                <w:sz w:val="28"/>
                <w:szCs w:val="28"/>
              </w:rPr>
              <w:t>22434,0</w:t>
            </w:r>
          </w:p>
        </w:tc>
        <w:tc>
          <w:tcPr>
            <w:tcW w:w="1418" w:type="dxa"/>
            <w:tcBorders>
              <w:top w:val="nil"/>
              <w:left w:val="nil"/>
              <w:bottom w:val="single" w:sz="8" w:space="0" w:color="000000"/>
              <w:right w:val="single" w:sz="8" w:space="0" w:color="000000"/>
            </w:tcBorders>
            <w:shd w:val="clear" w:color="auto" w:fill="auto"/>
            <w:vAlign w:val="bottom"/>
          </w:tcPr>
          <w:p w:rsidR="00F86660" w:rsidRPr="00F86660" w:rsidRDefault="00F86660" w:rsidP="00CE6C52">
            <w:pPr>
              <w:jc w:val="right"/>
              <w:rPr>
                <w:rFonts w:ascii="Times New Roman" w:hAnsi="Times New Roman" w:cs="Times New Roman"/>
                <w:color w:val="000000"/>
                <w:sz w:val="28"/>
                <w:szCs w:val="28"/>
              </w:rPr>
            </w:pPr>
            <w:r w:rsidRPr="00F86660">
              <w:rPr>
                <w:rFonts w:ascii="Times New Roman" w:hAnsi="Times New Roman" w:cs="Times New Roman"/>
                <w:color w:val="000000"/>
                <w:sz w:val="28"/>
                <w:szCs w:val="28"/>
              </w:rPr>
              <w:t>0,0</w:t>
            </w:r>
          </w:p>
        </w:tc>
        <w:tc>
          <w:tcPr>
            <w:tcW w:w="1134" w:type="dxa"/>
            <w:tcBorders>
              <w:top w:val="nil"/>
              <w:left w:val="nil"/>
              <w:bottom w:val="single" w:sz="8" w:space="0" w:color="000000"/>
              <w:right w:val="single" w:sz="8" w:space="0" w:color="000000"/>
            </w:tcBorders>
            <w:shd w:val="clear" w:color="auto" w:fill="auto"/>
            <w:vAlign w:val="bottom"/>
            <w:hideMark/>
          </w:tcPr>
          <w:p w:rsidR="00F86660" w:rsidRPr="00F86660" w:rsidRDefault="00F86660" w:rsidP="00CE6C52">
            <w:pPr>
              <w:jc w:val="right"/>
              <w:rPr>
                <w:rFonts w:ascii="Times New Roman" w:hAnsi="Times New Roman" w:cs="Times New Roman"/>
                <w:color w:val="000000"/>
                <w:sz w:val="28"/>
                <w:szCs w:val="28"/>
              </w:rPr>
            </w:pPr>
            <w:r w:rsidRPr="00F86660">
              <w:rPr>
                <w:rFonts w:ascii="Times New Roman" w:hAnsi="Times New Roman" w:cs="Times New Roman"/>
                <w:color w:val="000000"/>
                <w:sz w:val="28"/>
                <w:szCs w:val="28"/>
              </w:rPr>
              <w:t>0,0</w:t>
            </w:r>
          </w:p>
        </w:tc>
      </w:tr>
      <w:tr w:rsidR="00F86660" w:rsidRPr="00047C1F" w:rsidTr="00CE6C52">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F86660" w:rsidRPr="00047C1F" w:rsidRDefault="00F86660"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F86660" w:rsidRPr="00047C1F" w:rsidRDefault="00F86660"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bottom"/>
          </w:tcPr>
          <w:p w:rsidR="00F86660" w:rsidRPr="00F86660" w:rsidRDefault="00F86660" w:rsidP="00CE6C52">
            <w:pPr>
              <w:jc w:val="right"/>
              <w:rPr>
                <w:rFonts w:ascii="Times New Roman" w:hAnsi="Times New Roman" w:cs="Times New Roman"/>
                <w:b/>
                <w:bCs/>
                <w:color w:val="000000"/>
                <w:sz w:val="28"/>
                <w:szCs w:val="28"/>
              </w:rPr>
            </w:pPr>
            <w:r w:rsidRPr="00F86660">
              <w:rPr>
                <w:rFonts w:ascii="Times New Roman" w:hAnsi="Times New Roman" w:cs="Times New Roman"/>
                <w:b/>
                <w:bCs/>
                <w:color w:val="000000"/>
                <w:sz w:val="28"/>
                <w:szCs w:val="28"/>
              </w:rPr>
              <w:t>4500,0</w:t>
            </w:r>
          </w:p>
        </w:tc>
        <w:tc>
          <w:tcPr>
            <w:tcW w:w="1257" w:type="dxa"/>
            <w:tcBorders>
              <w:top w:val="nil"/>
              <w:left w:val="nil"/>
              <w:bottom w:val="single" w:sz="8" w:space="0" w:color="000000"/>
              <w:right w:val="single" w:sz="8" w:space="0" w:color="000000"/>
            </w:tcBorders>
            <w:shd w:val="clear" w:color="auto" w:fill="auto"/>
            <w:vAlign w:val="bottom"/>
          </w:tcPr>
          <w:p w:rsidR="00F86660" w:rsidRPr="00F86660" w:rsidRDefault="00F86660" w:rsidP="00CE6C52">
            <w:pPr>
              <w:jc w:val="right"/>
              <w:rPr>
                <w:rFonts w:ascii="Times New Roman" w:hAnsi="Times New Roman" w:cs="Times New Roman"/>
                <w:color w:val="000000"/>
                <w:sz w:val="28"/>
                <w:szCs w:val="28"/>
              </w:rPr>
            </w:pPr>
            <w:r w:rsidRPr="00F86660">
              <w:rPr>
                <w:rFonts w:ascii="Times New Roman" w:hAnsi="Times New Roman" w:cs="Times New Roman"/>
                <w:color w:val="000000"/>
                <w:sz w:val="28"/>
                <w:szCs w:val="28"/>
              </w:rPr>
              <w:t>1500,0</w:t>
            </w:r>
          </w:p>
        </w:tc>
        <w:tc>
          <w:tcPr>
            <w:tcW w:w="1418" w:type="dxa"/>
            <w:tcBorders>
              <w:top w:val="nil"/>
              <w:left w:val="nil"/>
              <w:bottom w:val="single" w:sz="8" w:space="0" w:color="000000"/>
              <w:right w:val="single" w:sz="8" w:space="0" w:color="000000"/>
            </w:tcBorders>
            <w:shd w:val="clear" w:color="auto" w:fill="auto"/>
            <w:vAlign w:val="bottom"/>
          </w:tcPr>
          <w:p w:rsidR="00F86660" w:rsidRPr="00F86660" w:rsidRDefault="00F86660" w:rsidP="00CE6C52">
            <w:pPr>
              <w:jc w:val="right"/>
              <w:rPr>
                <w:rFonts w:ascii="Times New Roman" w:hAnsi="Times New Roman" w:cs="Times New Roman"/>
                <w:color w:val="000000"/>
                <w:sz w:val="28"/>
                <w:szCs w:val="28"/>
              </w:rPr>
            </w:pPr>
            <w:r w:rsidRPr="00F86660">
              <w:rPr>
                <w:rFonts w:ascii="Times New Roman" w:hAnsi="Times New Roman" w:cs="Times New Roman"/>
                <w:color w:val="000000"/>
                <w:sz w:val="28"/>
                <w:szCs w:val="28"/>
              </w:rPr>
              <w:t>1500,0</w:t>
            </w:r>
          </w:p>
        </w:tc>
        <w:tc>
          <w:tcPr>
            <w:tcW w:w="1134" w:type="dxa"/>
            <w:tcBorders>
              <w:top w:val="nil"/>
              <w:left w:val="nil"/>
              <w:bottom w:val="single" w:sz="8" w:space="0" w:color="000000"/>
              <w:right w:val="single" w:sz="8" w:space="0" w:color="000000"/>
            </w:tcBorders>
            <w:shd w:val="clear" w:color="auto" w:fill="auto"/>
            <w:vAlign w:val="bottom"/>
            <w:hideMark/>
          </w:tcPr>
          <w:p w:rsidR="00F86660" w:rsidRPr="00F86660" w:rsidRDefault="00F86660" w:rsidP="00CE6C52">
            <w:pPr>
              <w:jc w:val="right"/>
              <w:rPr>
                <w:rFonts w:ascii="Times New Roman" w:hAnsi="Times New Roman" w:cs="Times New Roman"/>
                <w:color w:val="000000"/>
                <w:sz w:val="28"/>
                <w:szCs w:val="28"/>
              </w:rPr>
            </w:pPr>
            <w:r w:rsidRPr="00F86660">
              <w:rPr>
                <w:rFonts w:ascii="Times New Roman" w:hAnsi="Times New Roman" w:cs="Times New Roman"/>
                <w:color w:val="000000"/>
                <w:sz w:val="28"/>
                <w:szCs w:val="28"/>
              </w:rPr>
              <w:t>1500,0</w:t>
            </w:r>
          </w:p>
        </w:tc>
      </w:tr>
      <w:tr w:rsidR="0031520A" w:rsidRPr="00047C1F" w:rsidTr="005F7BD9">
        <w:trPr>
          <w:trHeight w:val="497"/>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31520A" w:rsidRPr="00047C1F" w:rsidRDefault="0031520A"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Местный бюджет</w:t>
            </w:r>
          </w:p>
        </w:tc>
        <w:tc>
          <w:tcPr>
            <w:tcW w:w="1292" w:type="dxa"/>
            <w:tcBorders>
              <w:top w:val="nil"/>
              <w:left w:val="nil"/>
              <w:bottom w:val="single" w:sz="8" w:space="0" w:color="000000"/>
              <w:right w:val="single" w:sz="8" w:space="0" w:color="000000"/>
            </w:tcBorders>
            <w:shd w:val="clear" w:color="auto" w:fill="auto"/>
            <w:vAlign w:val="center"/>
            <w:hideMark/>
          </w:tcPr>
          <w:p w:rsidR="0031520A" w:rsidRPr="00047C1F" w:rsidRDefault="0031520A"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hideMark/>
          </w:tcPr>
          <w:p w:rsidR="0031520A" w:rsidRPr="00047C1F" w:rsidRDefault="0031520A" w:rsidP="00EB79CB">
            <w:pPr>
              <w:spacing w:after="0" w:line="240" w:lineRule="auto"/>
              <w:jc w:val="right"/>
              <w:rPr>
                <w:rFonts w:ascii="Times New Roman" w:eastAsia="Times New Roman" w:hAnsi="Times New Roman" w:cs="Times New Roman"/>
                <w:b/>
                <w:bCs/>
                <w:color w:val="000000"/>
                <w:sz w:val="28"/>
                <w:szCs w:val="28"/>
              </w:rPr>
            </w:pPr>
            <w:r w:rsidRPr="00047C1F">
              <w:rPr>
                <w:rFonts w:ascii="Times New Roman" w:eastAsia="Times New Roman" w:hAnsi="Times New Roman" w:cs="Times New Roman"/>
                <w:b/>
                <w:bCs/>
                <w:color w:val="000000"/>
                <w:sz w:val="28"/>
                <w:szCs w:val="28"/>
              </w:rPr>
              <w:t>0</w:t>
            </w:r>
          </w:p>
        </w:tc>
        <w:tc>
          <w:tcPr>
            <w:tcW w:w="1257" w:type="dxa"/>
            <w:tcBorders>
              <w:top w:val="nil"/>
              <w:left w:val="nil"/>
              <w:bottom w:val="single" w:sz="8" w:space="0" w:color="000000"/>
              <w:right w:val="single" w:sz="8" w:space="0" w:color="000000"/>
            </w:tcBorders>
            <w:shd w:val="clear" w:color="auto" w:fill="auto"/>
            <w:vAlign w:val="center"/>
            <w:hideMark/>
          </w:tcPr>
          <w:p w:rsidR="0031520A" w:rsidRPr="00047C1F" w:rsidRDefault="0031520A" w:rsidP="00EB79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7C1F">
              <w:rPr>
                <w:rFonts w:ascii="Times New Roman" w:eastAsia="Times New Roman" w:hAnsi="Times New Roman" w:cs="Times New Roman"/>
                <w:color w:val="000000"/>
                <w:sz w:val="28"/>
                <w:szCs w:val="28"/>
              </w:rPr>
              <w:t> </w:t>
            </w:r>
          </w:p>
        </w:tc>
        <w:tc>
          <w:tcPr>
            <w:tcW w:w="1418" w:type="dxa"/>
            <w:tcBorders>
              <w:top w:val="nil"/>
              <w:left w:val="nil"/>
              <w:bottom w:val="single" w:sz="8" w:space="0" w:color="000000"/>
              <w:right w:val="single" w:sz="8" w:space="0" w:color="000000"/>
            </w:tcBorders>
            <w:shd w:val="clear" w:color="auto" w:fill="auto"/>
            <w:vAlign w:val="center"/>
            <w:hideMark/>
          </w:tcPr>
          <w:p w:rsidR="0031520A" w:rsidRPr="00047C1F" w:rsidRDefault="0031520A" w:rsidP="00EB79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7C1F">
              <w:rPr>
                <w:rFonts w:ascii="Times New Roman" w:eastAsia="Times New Roman" w:hAnsi="Times New Roman" w:cs="Times New Roman"/>
                <w:color w:val="000000"/>
                <w:sz w:val="28"/>
                <w:szCs w:val="28"/>
              </w:rPr>
              <w:t> </w:t>
            </w:r>
          </w:p>
        </w:tc>
        <w:tc>
          <w:tcPr>
            <w:tcW w:w="1134" w:type="dxa"/>
            <w:tcBorders>
              <w:top w:val="nil"/>
              <w:left w:val="nil"/>
              <w:bottom w:val="single" w:sz="8" w:space="0" w:color="000000"/>
              <w:right w:val="single" w:sz="8" w:space="0" w:color="000000"/>
            </w:tcBorders>
            <w:shd w:val="clear" w:color="auto" w:fill="auto"/>
            <w:vAlign w:val="center"/>
            <w:hideMark/>
          </w:tcPr>
          <w:p w:rsidR="0031520A" w:rsidRPr="00047C1F" w:rsidRDefault="0031520A" w:rsidP="00EB79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47C1F">
              <w:rPr>
                <w:rFonts w:ascii="Times New Roman" w:eastAsia="Times New Roman" w:hAnsi="Times New Roman" w:cs="Times New Roman"/>
                <w:color w:val="000000"/>
                <w:sz w:val="28"/>
                <w:szCs w:val="28"/>
              </w:rPr>
              <w:t> </w:t>
            </w:r>
          </w:p>
        </w:tc>
      </w:tr>
    </w:tbl>
    <w:p w:rsidR="007E3864" w:rsidRDefault="007E3864" w:rsidP="007E3864">
      <w:pPr>
        <w:pStyle w:val="ad"/>
        <w:ind w:left="0" w:firstLine="709"/>
        <w:jc w:val="both"/>
        <w:rPr>
          <w:rFonts w:ascii="Times New Roman" w:hAnsi="Times New Roman" w:cs="Times New Roman"/>
          <w:sz w:val="28"/>
          <w:szCs w:val="28"/>
        </w:rPr>
      </w:pPr>
    </w:p>
    <w:p w:rsidR="007E3864" w:rsidRPr="004A532F" w:rsidRDefault="007E3864" w:rsidP="00955576">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7E3864" w:rsidRPr="000256F6" w:rsidRDefault="007E3864" w:rsidP="007E3864">
      <w:pPr>
        <w:pStyle w:val="ad"/>
        <w:ind w:left="0" w:firstLine="709"/>
        <w:jc w:val="both"/>
        <w:rPr>
          <w:rFonts w:ascii="Times New Roman" w:hAnsi="Times New Roman" w:cs="Times New Roman"/>
          <w:sz w:val="28"/>
          <w:szCs w:val="28"/>
        </w:rPr>
      </w:pPr>
      <w:r w:rsidRPr="000256F6">
        <w:rPr>
          <w:rFonts w:ascii="Times New Roman" w:hAnsi="Times New Roman" w:cs="Times New Roman"/>
          <w:sz w:val="28"/>
          <w:szCs w:val="28"/>
        </w:rPr>
        <w:t>Для достижения поставленных в настоящей Программе целей предусматривается решить задачи по целевому использованию средств муниципального и областного бюджетов, а также  привлечению дополнительных ресурсов в целях аккумулирования с</w:t>
      </w:r>
      <w:r w:rsidR="00E50C99">
        <w:rPr>
          <w:rFonts w:ascii="Times New Roman" w:hAnsi="Times New Roman" w:cs="Times New Roman"/>
          <w:sz w:val="28"/>
          <w:szCs w:val="28"/>
        </w:rPr>
        <w:t xml:space="preserve">редств, для обеспечения </w:t>
      </w:r>
      <w:r w:rsidR="00E50C99" w:rsidRPr="00E50C99">
        <w:rPr>
          <w:rFonts w:ascii="Times New Roman" w:hAnsi="Times New Roman" w:cs="Times New Roman"/>
          <w:sz w:val="28"/>
          <w:szCs w:val="28"/>
        </w:rPr>
        <w:t>м</w:t>
      </w:r>
      <w:r w:rsidR="00E50C99" w:rsidRPr="00E50C99">
        <w:rPr>
          <w:rFonts w:ascii="Times New Roman" w:eastAsia="Times New Roman" w:hAnsi="Times New Roman" w:cs="Times New Roman"/>
          <w:sz w:val="28"/>
          <w:szCs w:val="28"/>
        </w:rPr>
        <w:t>одернизация и капитальный ремонт объектов коммунальной инфраструктуры Веневского района</w:t>
      </w:r>
      <w:r w:rsidRPr="000256F6">
        <w:rPr>
          <w:rFonts w:ascii="Times New Roman" w:hAnsi="Times New Roman" w:cs="Times New Roman"/>
          <w:sz w:val="28"/>
          <w:szCs w:val="28"/>
        </w:rPr>
        <w:t xml:space="preserve">. </w:t>
      </w:r>
    </w:p>
    <w:p w:rsidR="007E3864" w:rsidRDefault="007E3864" w:rsidP="007E3864">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7E3864" w:rsidRDefault="007E3864" w:rsidP="00955576">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Перечень мероприятий подпрограммы</w:t>
      </w:r>
    </w:p>
    <w:p w:rsidR="00F46106" w:rsidRPr="004A532F" w:rsidRDefault="00F46106" w:rsidP="00F46106">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Для реализации Программы необходимо принятие следующих мер:</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Проведение модернизации и капитального ремонта объектов коммунальной инфраструктуры района.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Модернизация и капитальный ремонт объектов коммунальной инфраструктуры  области направлена на решение задач, связанных с максимальным внедрением энерго- и ресурсосберегающих технологий, повышением надежности, качества и долговечности объектов жизнеобеспечения жилищно-коммунального комплекса района.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Основные  направления в ее структурном составе сводятся к следующему:</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По источникам теплоснабжения:</w:t>
      </w:r>
    </w:p>
    <w:p w:rsidR="00074A36"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строительство автоматизированных блочных и модульных котельных, максимально приблеженных к потребителям тепла;</w:t>
      </w:r>
    </w:p>
    <w:p w:rsidR="00C72741" w:rsidRPr="001B46E0" w:rsidRDefault="00C72741" w:rsidP="001B46E0">
      <w:pPr>
        <w:pStyle w:val="af3"/>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приобретение блочно-модульной котельной;</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ликвидация и консервация  малоэффективных, морально устаревших и выработавших свой ресурс котельных;</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внедрение поквартирных источников теплоснабжения;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По объектам водоснабжения и водоотведения: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замена  ветхих и аварийных участков водопроводных сетей с максимальным использованием при строительстве водопроводов долговечных полиэтиленовых труб.</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Программа предполагает комплексный подход к решению задач по энергосбережению в жилищно-коммунальном хозяйстве района.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Основными направлениями Программы в данном разделе являются: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организация приборного учета потребляемых и отпускаемых энергоресурсов;</w:t>
      </w:r>
    </w:p>
    <w:p w:rsidR="007E3864" w:rsidRPr="001B46E0" w:rsidRDefault="00074A36" w:rsidP="001B46E0">
      <w:pPr>
        <w:pStyle w:val="af3"/>
        <w:ind w:firstLine="709"/>
        <w:jc w:val="both"/>
        <w:rPr>
          <w:rFonts w:ascii="Times New Roman" w:eastAsia="Calibri" w:hAnsi="Times New Roman" w:cs="Times New Roman"/>
          <w:bCs/>
          <w:sz w:val="28"/>
          <w:szCs w:val="28"/>
          <w:lang w:eastAsia="en-US"/>
        </w:rPr>
      </w:pPr>
      <w:r w:rsidRPr="001B46E0">
        <w:rPr>
          <w:rFonts w:ascii="Times New Roman" w:hAnsi="Times New Roman" w:cs="Times New Roman"/>
          <w:sz w:val="28"/>
          <w:szCs w:val="28"/>
        </w:rPr>
        <w:t>- внедрение энергосберегающего оборудования и технологий.</w:t>
      </w:r>
    </w:p>
    <w:p w:rsidR="007E3864" w:rsidRDefault="007E3864" w:rsidP="007E3864">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p>
    <w:p w:rsidR="00F90A7E" w:rsidRPr="00074A36" w:rsidRDefault="00F90A7E" w:rsidP="007E3864">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p>
    <w:p w:rsidR="00F90A7E" w:rsidRDefault="00F90A7E" w:rsidP="00111AC9">
      <w:pPr>
        <w:autoSpaceDE w:val="0"/>
        <w:autoSpaceDN w:val="0"/>
        <w:adjustRightInd w:val="0"/>
        <w:jc w:val="center"/>
        <w:rPr>
          <w:rFonts w:ascii="Times New Roman" w:hAnsi="Times New Roman" w:cs="Times New Roman"/>
          <w:sz w:val="28"/>
          <w:szCs w:val="28"/>
        </w:rPr>
        <w:sectPr w:rsidR="00F90A7E">
          <w:pgSz w:w="11906" w:h="16838"/>
          <w:pgMar w:top="1134" w:right="851" w:bottom="1134" w:left="1701" w:header="720" w:footer="720" w:gutter="0"/>
          <w:cols w:space="720"/>
        </w:sectPr>
      </w:pPr>
    </w:p>
    <w:tbl>
      <w:tblPr>
        <w:tblW w:w="15101"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
        <w:gridCol w:w="3260"/>
        <w:gridCol w:w="1560"/>
        <w:gridCol w:w="2126"/>
        <w:gridCol w:w="2551"/>
        <w:gridCol w:w="1417"/>
        <w:gridCol w:w="1134"/>
        <w:gridCol w:w="1134"/>
        <w:gridCol w:w="1134"/>
      </w:tblGrid>
      <w:tr w:rsidR="009929A1" w:rsidRPr="00B95210" w:rsidTr="004A2E37">
        <w:trPr>
          <w:trHeight w:val="1266"/>
        </w:trPr>
        <w:tc>
          <w:tcPr>
            <w:tcW w:w="785" w:type="dxa"/>
            <w:vMerge w:val="restart"/>
            <w:tcBorders>
              <w:top w:val="single" w:sz="4" w:space="0" w:color="auto"/>
              <w:left w:val="single" w:sz="4" w:space="0" w:color="auto"/>
            </w:tcBorders>
            <w:shd w:val="clear" w:color="auto" w:fill="auto"/>
          </w:tcPr>
          <w:p w:rsidR="009929A1" w:rsidRPr="00DF0BA7" w:rsidRDefault="009929A1" w:rsidP="004A2E3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 п/п</w:t>
            </w:r>
          </w:p>
        </w:tc>
        <w:tc>
          <w:tcPr>
            <w:tcW w:w="3260" w:type="dxa"/>
            <w:vMerge w:val="restart"/>
            <w:tcBorders>
              <w:top w:val="single" w:sz="4" w:space="0" w:color="000000"/>
              <w:left w:val="single" w:sz="4" w:space="0" w:color="000000"/>
              <w:right w:val="single" w:sz="4" w:space="0" w:color="000000"/>
            </w:tcBorders>
            <w:hideMark/>
          </w:tcPr>
          <w:p w:rsidR="009929A1" w:rsidRPr="00DF0BA7" w:rsidRDefault="009929A1" w:rsidP="004A2E37">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560" w:type="dxa"/>
            <w:vMerge w:val="restart"/>
            <w:tcBorders>
              <w:top w:val="single" w:sz="4" w:space="0" w:color="000000"/>
              <w:left w:val="single" w:sz="4" w:space="0" w:color="000000"/>
              <w:right w:val="single" w:sz="4" w:space="0" w:color="000000"/>
            </w:tcBorders>
            <w:hideMark/>
          </w:tcPr>
          <w:p w:rsidR="009929A1" w:rsidRPr="00DF0BA7" w:rsidRDefault="009929A1" w:rsidP="004A2E37">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126" w:type="dxa"/>
            <w:vMerge w:val="restart"/>
            <w:tcBorders>
              <w:top w:val="single" w:sz="4" w:space="0" w:color="000000"/>
              <w:left w:val="single" w:sz="4" w:space="0" w:color="000000"/>
              <w:right w:val="single" w:sz="4" w:space="0" w:color="000000"/>
            </w:tcBorders>
          </w:tcPr>
          <w:p w:rsidR="009929A1" w:rsidRPr="00DF0BA7" w:rsidRDefault="009929A1" w:rsidP="004A2E37">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2551" w:type="dxa"/>
            <w:vMerge w:val="restart"/>
            <w:tcBorders>
              <w:top w:val="single" w:sz="4" w:space="0" w:color="000000"/>
              <w:left w:val="single" w:sz="4" w:space="0" w:color="000000"/>
              <w:right w:val="single" w:sz="4" w:space="0" w:color="000000"/>
            </w:tcBorders>
          </w:tcPr>
          <w:p w:rsidR="009929A1" w:rsidRPr="00DF0BA7" w:rsidRDefault="009929A1" w:rsidP="00B31C37">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 финансирования</w:t>
            </w:r>
          </w:p>
        </w:tc>
        <w:tc>
          <w:tcPr>
            <w:tcW w:w="1417" w:type="dxa"/>
            <w:vMerge w:val="restart"/>
            <w:tcBorders>
              <w:top w:val="single" w:sz="4" w:space="0" w:color="000000"/>
              <w:left w:val="single" w:sz="4" w:space="0" w:color="000000"/>
              <w:right w:val="single" w:sz="4" w:space="0" w:color="000000"/>
            </w:tcBorders>
            <w:hideMark/>
          </w:tcPr>
          <w:p w:rsidR="009929A1" w:rsidRDefault="009929A1" w:rsidP="004A2E37">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9929A1" w:rsidRPr="00DF0BA7" w:rsidRDefault="009929A1" w:rsidP="004A2E37">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9929A1" w:rsidRPr="007C2BD4" w:rsidRDefault="009929A1" w:rsidP="004A2E37">
            <w:pPr>
              <w:pStyle w:val="af3"/>
              <w:rPr>
                <w:rFonts w:ascii="Times New Roman" w:hAnsi="Times New Roman" w:cs="Times New Roman"/>
                <w:sz w:val="28"/>
                <w:szCs w:val="28"/>
              </w:rPr>
            </w:pPr>
            <w:r w:rsidRPr="007C2BD4">
              <w:rPr>
                <w:rFonts w:ascii="Times New Roman" w:hAnsi="Times New Roman" w:cs="Times New Roman"/>
                <w:sz w:val="28"/>
                <w:szCs w:val="28"/>
              </w:rPr>
              <w:t>В том числе по годам реализации муниципальной программы</w:t>
            </w:r>
          </w:p>
        </w:tc>
      </w:tr>
      <w:tr w:rsidR="009929A1" w:rsidRPr="00B95210" w:rsidTr="004A2E37">
        <w:trPr>
          <w:trHeight w:val="703"/>
        </w:trPr>
        <w:tc>
          <w:tcPr>
            <w:tcW w:w="785" w:type="dxa"/>
            <w:vMerge/>
            <w:tcBorders>
              <w:left w:val="single" w:sz="4" w:space="0" w:color="auto"/>
            </w:tcBorders>
            <w:shd w:val="clear" w:color="auto" w:fill="auto"/>
          </w:tcPr>
          <w:p w:rsidR="009929A1" w:rsidRPr="00DF0BA7" w:rsidRDefault="009929A1" w:rsidP="004A2E37">
            <w:pPr>
              <w:autoSpaceDE w:val="0"/>
              <w:autoSpaceDN w:val="0"/>
              <w:adjustRightInd w:val="0"/>
              <w:jc w:val="center"/>
              <w:rPr>
                <w:rFonts w:ascii="Times New Roman" w:hAnsi="Times New Roman" w:cs="Times New Roman"/>
                <w:sz w:val="28"/>
                <w:szCs w:val="28"/>
              </w:rPr>
            </w:pPr>
          </w:p>
        </w:tc>
        <w:tc>
          <w:tcPr>
            <w:tcW w:w="3260" w:type="dxa"/>
            <w:vMerge/>
            <w:tcBorders>
              <w:left w:val="single" w:sz="4" w:space="0" w:color="000000"/>
              <w:bottom w:val="single" w:sz="4" w:space="0" w:color="000000"/>
              <w:right w:val="single" w:sz="4" w:space="0" w:color="000000"/>
            </w:tcBorders>
            <w:hideMark/>
          </w:tcPr>
          <w:p w:rsidR="009929A1" w:rsidRPr="00DF0BA7" w:rsidRDefault="009929A1" w:rsidP="004A2E37">
            <w:pPr>
              <w:autoSpaceDE w:val="0"/>
              <w:autoSpaceDN w:val="0"/>
              <w:adjustRightInd w:val="0"/>
              <w:jc w:val="center"/>
              <w:rPr>
                <w:rFonts w:ascii="Times New Roman" w:hAnsi="Times New Roman" w:cs="Times New Roman"/>
                <w:sz w:val="28"/>
                <w:szCs w:val="28"/>
              </w:rPr>
            </w:pPr>
          </w:p>
        </w:tc>
        <w:tc>
          <w:tcPr>
            <w:tcW w:w="1560" w:type="dxa"/>
            <w:vMerge/>
            <w:tcBorders>
              <w:left w:val="single" w:sz="4" w:space="0" w:color="000000"/>
              <w:bottom w:val="single" w:sz="4" w:space="0" w:color="000000"/>
              <w:right w:val="single" w:sz="4" w:space="0" w:color="000000"/>
            </w:tcBorders>
            <w:hideMark/>
          </w:tcPr>
          <w:p w:rsidR="009929A1" w:rsidRPr="00DF0BA7" w:rsidRDefault="009929A1" w:rsidP="004A2E37">
            <w:pPr>
              <w:widowControl w:val="0"/>
              <w:autoSpaceDE w:val="0"/>
              <w:autoSpaceDN w:val="0"/>
              <w:adjustRightInd w:val="0"/>
              <w:jc w:val="center"/>
              <w:rPr>
                <w:rFonts w:ascii="Times New Roman" w:hAnsi="Times New Roman" w:cs="Times New Roman"/>
                <w:sz w:val="28"/>
                <w:szCs w:val="28"/>
              </w:rPr>
            </w:pPr>
          </w:p>
        </w:tc>
        <w:tc>
          <w:tcPr>
            <w:tcW w:w="2126" w:type="dxa"/>
            <w:vMerge/>
            <w:tcBorders>
              <w:left w:val="single" w:sz="4" w:space="0" w:color="000000"/>
              <w:right w:val="single" w:sz="4" w:space="0" w:color="000000"/>
            </w:tcBorders>
          </w:tcPr>
          <w:p w:rsidR="009929A1" w:rsidRPr="00DF0BA7" w:rsidRDefault="009929A1" w:rsidP="004A2E37">
            <w:pPr>
              <w:autoSpaceDE w:val="0"/>
              <w:autoSpaceDN w:val="0"/>
              <w:adjustRightInd w:val="0"/>
              <w:jc w:val="center"/>
              <w:rPr>
                <w:rFonts w:ascii="Times New Roman" w:hAnsi="Times New Roman" w:cs="Times New Roman"/>
                <w:sz w:val="28"/>
                <w:szCs w:val="28"/>
              </w:rPr>
            </w:pPr>
          </w:p>
        </w:tc>
        <w:tc>
          <w:tcPr>
            <w:tcW w:w="2551" w:type="dxa"/>
            <w:vMerge/>
            <w:tcBorders>
              <w:left w:val="single" w:sz="4" w:space="0" w:color="000000"/>
              <w:right w:val="single" w:sz="4" w:space="0" w:color="000000"/>
            </w:tcBorders>
          </w:tcPr>
          <w:p w:rsidR="009929A1" w:rsidRDefault="009929A1" w:rsidP="004A2E37">
            <w:pPr>
              <w:autoSpaceDE w:val="0"/>
              <w:autoSpaceDN w:val="0"/>
              <w:adjustRightInd w:val="0"/>
              <w:jc w:val="center"/>
              <w:rPr>
                <w:rFonts w:ascii="Times New Roman" w:hAnsi="Times New Roman" w:cs="Times New Roman"/>
                <w:sz w:val="28"/>
                <w:szCs w:val="28"/>
              </w:rPr>
            </w:pPr>
          </w:p>
        </w:tc>
        <w:tc>
          <w:tcPr>
            <w:tcW w:w="1417" w:type="dxa"/>
            <w:vMerge/>
            <w:tcBorders>
              <w:left w:val="single" w:sz="4" w:space="0" w:color="000000"/>
              <w:bottom w:val="single" w:sz="4" w:space="0" w:color="auto"/>
              <w:right w:val="single" w:sz="4" w:space="0" w:color="000000"/>
            </w:tcBorders>
            <w:hideMark/>
          </w:tcPr>
          <w:p w:rsidR="009929A1" w:rsidRDefault="009929A1" w:rsidP="004A2E37">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9929A1" w:rsidRPr="002507B9" w:rsidRDefault="009929A1" w:rsidP="009929A1">
            <w:pPr>
              <w:pStyle w:val="af3"/>
              <w:rPr>
                <w:rFonts w:ascii="Times New Roman" w:hAnsi="Times New Roman" w:cs="Times New Roman"/>
                <w:sz w:val="28"/>
                <w:szCs w:val="28"/>
              </w:rPr>
            </w:pPr>
            <w:r w:rsidRPr="002507B9">
              <w:rPr>
                <w:rFonts w:ascii="Times New Roman" w:hAnsi="Times New Roman" w:cs="Times New Roman"/>
                <w:sz w:val="28"/>
                <w:szCs w:val="28"/>
              </w:rPr>
              <w:t>201</w:t>
            </w:r>
            <w:r>
              <w:rPr>
                <w:rFonts w:ascii="Times New Roman" w:hAnsi="Times New Roman" w:cs="Times New Roman"/>
                <w:sz w:val="28"/>
                <w:szCs w:val="28"/>
              </w:rPr>
              <w:t>5</w:t>
            </w:r>
            <w:r w:rsidRPr="002507B9">
              <w:rPr>
                <w:rFonts w:ascii="Times New Roman" w:hAnsi="Times New Roman" w:cs="Times New Roman"/>
                <w:sz w:val="28"/>
                <w:szCs w:val="28"/>
              </w:rPr>
              <w:t xml:space="preserve"> год</w:t>
            </w:r>
          </w:p>
        </w:tc>
        <w:tc>
          <w:tcPr>
            <w:tcW w:w="1134" w:type="dxa"/>
            <w:tcBorders>
              <w:top w:val="single" w:sz="4" w:space="0" w:color="auto"/>
              <w:bottom w:val="single" w:sz="4" w:space="0" w:color="auto"/>
              <w:right w:val="single" w:sz="4" w:space="0" w:color="auto"/>
            </w:tcBorders>
            <w:shd w:val="clear" w:color="auto" w:fill="auto"/>
          </w:tcPr>
          <w:p w:rsidR="009929A1" w:rsidRPr="002507B9" w:rsidRDefault="009929A1" w:rsidP="009929A1">
            <w:pPr>
              <w:pStyle w:val="af3"/>
              <w:rPr>
                <w:rFonts w:ascii="Times New Roman" w:hAnsi="Times New Roman" w:cs="Times New Roman"/>
                <w:sz w:val="28"/>
                <w:szCs w:val="28"/>
              </w:rPr>
            </w:pPr>
            <w:r w:rsidRPr="002507B9">
              <w:rPr>
                <w:rFonts w:ascii="Times New Roman" w:hAnsi="Times New Roman" w:cs="Times New Roman"/>
                <w:sz w:val="28"/>
                <w:szCs w:val="28"/>
              </w:rPr>
              <w:t>20</w:t>
            </w:r>
            <w:r>
              <w:rPr>
                <w:rFonts w:ascii="Times New Roman" w:hAnsi="Times New Roman" w:cs="Times New Roman"/>
                <w:sz w:val="28"/>
                <w:szCs w:val="28"/>
              </w:rPr>
              <w:t>16</w:t>
            </w:r>
            <w:r w:rsidRPr="002507B9">
              <w:rPr>
                <w:rFonts w:ascii="Times New Roman" w:hAnsi="Times New Roman" w:cs="Times New Roman"/>
                <w:sz w:val="28"/>
                <w:szCs w:val="28"/>
              </w:rPr>
              <w:t xml:space="preserve"> год</w:t>
            </w:r>
          </w:p>
        </w:tc>
        <w:tc>
          <w:tcPr>
            <w:tcW w:w="1134" w:type="dxa"/>
            <w:tcBorders>
              <w:top w:val="single" w:sz="4" w:space="0" w:color="auto"/>
              <w:bottom w:val="single" w:sz="4" w:space="0" w:color="auto"/>
              <w:right w:val="single" w:sz="4" w:space="0" w:color="auto"/>
            </w:tcBorders>
            <w:shd w:val="clear" w:color="auto" w:fill="auto"/>
          </w:tcPr>
          <w:p w:rsidR="009929A1" w:rsidRPr="002507B9" w:rsidRDefault="009929A1" w:rsidP="009929A1">
            <w:pPr>
              <w:pStyle w:val="af3"/>
              <w:rPr>
                <w:rFonts w:ascii="Times New Roman" w:hAnsi="Times New Roman" w:cs="Times New Roman"/>
                <w:sz w:val="28"/>
                <w:szCs w:val="28"/>
              </w:rPr>
            </w:pPr>
            <w:r w:rsidRPr="002507B9">
              <w:rPr>
                <w:rFonts w:ascii="Times New Roman" w:hAnsi="Times New Roman" w:cs="Times New Roman"/>
                <w:sz w:val="28"/>
                <w:szCs w:val="28"/>
              </w:rPr>
              <w:t>201</w:t>
            </w:r>
            <w:r>
              <w:rPr>
                <w:rFonts w:ascii="Times New Roman" w:hAnsi="Times New Roman" w:cs="Times New Roman"/>
                <w:sz w:val="28"/>
                <w:szCs w:val="28"/>
              </w:rPr>
              <w:t>7</w:t>
            </w:r>
            <w:r w:rsidRPr="002507B9">
              <w:rPr>
                <w:rFonts w:ascii="Times New Roman" w:hAnsi="Times New Roman" w:cs="Times New Roman"/>
                <w:sz w:val="28"/>
                <w:szCs w:val="28"/>
              </w:rPr>
              <w:t xml:space="preserve"> год</w:t>
            </w:r>
          </w:p>
        </w:tc>
      </w:tr>
      <w:tr w:rsidR="00EB16BD" w:rsidRPr="00B95210" w:rsidTr="004A2E37">
        <w:trPr>
          <w:trHeight w:val="525"/>
        </w:trPr>
        <w:tc>
          <w:tcPr>
            <w:tcW w:w="785" w:type="dxa"/>
            <w:vMerge w:val="restart"/>
            <w:tcBorders>
              <w:top w:val="single" w:sz="4" w:space="0" w:color="auto"/>
              <w:left w:val="single" w:sz="4" w:space="0" w:color="auto"/>
              <w:right w:val="single" w:sz="4" w:space="0" w:color="auto"/>
            </w:tcBorders>
            <w:shd w:val="clear" w:color="auto" w:fill="auto"/>
          </w:tcPr>
          <w:p w:rsidR="00EB16BD" w:rsidRPr="00F7787A" w:rsidRDefault="00EB16B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vMerge w:val="restart"/>
            <w:tcBorders>
              <w:top w:val="single" w:sz="4" w:space="0" w:color="auto"/>
              <w:left w:val="single" w:sz="4" w:space="0" w:color="auto"/>
              <w:right w:val="single" w:sz="4" w:space="0" w:color="auto"/>
            </w:tcBorders>
            <w:shd w:val="clear" w:color="auto" w:fill="auto"/>
          </w:tcPr>
          <w:p w:rsidR="00EB16BD" w:rsidRPr="00F7787A" w:rsidRDefault="00EB16BD" w:rsidP="004A2E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Реконструкция тепловой сети в г. Веневе (от котельной </w:t>
            </w:r>
            <w:r w:rsidR="00534347">
              <w:rPr>
                <w:rFonts w:ascii="Times New Roman" w:hAnsi="Times New Roman" w:cs="Times New Roman"/>
                <w:sz w:val="28"/>
                <w:szCs w:val="28"/>
              </w:rPr>
              <w:t>«</w:t>
            </w:r>
            <w:r>
              <w:rPr>
                <w:rFonts w:ascii="Times New Roman" w:hAnsi="Times New Roman" w:cs="Times New Roman"/>
                <w:sz w:val="28"/>
                <w:szCs w:val="28"/>
              </w:rPr>
              <w:t>Центральная</w:t>
            </w:r>
            <w:r w:rsidR="00534347">
              <w:rPr>
                <w:rFonts w:ascii="Times New Roman" w:hAnsi="Times New Roman" w:cs="Times New Roman"/>
                <w:sz w:val="28"/>
                <w:szCs w:val="28"/>
              </w:rPr>
              <w:t>»</w:t>
            </w:r>
            <w:bookmarkStart w:id="4" w:name="_GoBack"/>
            <w:bookmarkEnd w:id="4"/>
            <w:r>
              <w:rPr>
                <w:rFonts w:ascii="Times New Roman" w:hAnsi="Times New Roman" w:cs="Times New Roman"/>
                <w:sz w:val="28"/>
                <w:szCs w:val="28"/>
              </w:rPr>
              <w:t>)</w:t>
            </w:r>
          </w:p>
        </w:tc>
        <w:tc>
          <w:tcPr>
            <w:tcW w:w="1560" w:type="dxa"/>
            <w:vMerge w:val="restart"/>
            <w:tcBorders>
              <w:top w:val="single" w:sz="4" w:space="0" w:color="auto"/>
              <w:left w:val="single" w:sz="4" w:space="0" w:color="auto"/>
              <w:right w:val="single" w:sz="4" w:space="0" w:color="auto"/>
            </w:tcBorders>
            <w:shd w:val="clear" w:color="auto" w:fill="auto"/>
          </w:tcPr>
          <w:p w:rsidR="00EB16BD" w:rsidRPr="00F7787A" w:rsidRDefault="00EB16B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6" w:type="dxa"/>
            <w:vMerge w:val="restart"/>
            <w:tcBorders>
              <w:top w:val="single" w:sz="4" w:space="0" w:color="auto"/>
              <w:left w:val="single" w:sz="4" w:space="0" w:color="auto"/>
              <w:right w:val="single" w:sz="4" w:space="0" w:color="auto"/>
            </w:tcBorders>
            <w:shd w:val="clear" w:color="auto" w:fill="auto"/>
          </w:tcPr>
          <w:p w:rsidR="00EB16BD" w:rsidRPr="00F7787A" w:rsidRDefault="00EB16B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B16BD" w:rsidRPr="00ED0A24" w:rsidRDefault="00EB16BD" w:rsidP="00534347">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16BD" w:rsidRPr="00ED0A24" w:rsidRDefault="00EB16BD"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23934,0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16BD" w:rsidRPr="00ED0A24" w:rsidRDefault="00EB16BD"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23934,0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16BD" w:rsidRPr="00C87BA2" w:rsidRDefault="00EB16BD" w:rsidP="004A2E37">
            <w:pPr>
              <w:spacing w:after="0" w:line="240" w:lineRule="auto"/>
              <w:jc w:val="center"/>
              <w:rPr>
                <w:rFonts w:ascii="Times New Roman" w:hAnsi="Times New Roman" w:cs="Times New Roman"/>
                <w:sz w:val="28"/>
                <w:szCs w:val="28"/>
              </w:rPr>
            </w:pPr>
            <w:r w:rsidRPr="00C87BA2">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16BD" w:rsidRPr="00C87BA2" w:rsidRDefault="00EB16BD" w:rsidP="004A2E37">
            <w:pPr>
              <w:spacing w:after="0" w:line="240" w:lineRule="auto"/>
              <w:jc w:val="center"/>
              <w:rPr>
                <w:rFonts w:ascii="Times New Roman" w:hAnsi="Times New Roman" w:cs="Times New Roman"/>
                <w:sz w:val="28"/>
                <w:szCs w:val="28"/>
              </w:rPr>
            </w:pPr>
            <w:r w:rsidRPr="00C87BA2">
              <w:rPr>
                <w:rFonts w:ascii="Times New Roman" w:hAnsi="Times New Roman" w:cs="Times New Roman"/>
                <w:sz w:val="28"/>
                <w:szCs w:val="28"/>
              </w:rPr>
              <w:t>-</w:t>
            </w:r>
          </w:p>
        </w:tc>
      </w:tr>
      <w:tr w:rsidR="00EB16BD" w:rsidRPr="00B95210" w:rsidTr="004A2E37">
        <w:trPr>
          <w:trHeight w:val="525"/>
        </w:trPr>
        <w:tc>
          <w:tcPr>
            <w:tcW w:w="785" w:type="dxa"/>
            <w:vMerge/>
            <w:tcBorders>
              <w:top w:val="single" w:sz="4" w:space="0" w:color="auto"/>
              <w:left w:val="single" w:sz="4" w:space="0" w:color="auto"/>
              <w:right w:val="single" w:sz="4" w:space="0" w:color="auto"/>
            </w:tcBorders>
            <w:shd w:val="clear" w:color="auto" w:fill="auto"/>
          </w:tcPr>
          <w:p w:rsidR="00EB16BD" w:rsidRDefault="00EB16BD" w:rsidP="004A2E37">
            <w:pPr>
              <w:spacing w:after="0" w:line="240" w:lineRule="auto"/>
              <w:jc w:val="center"/>
              <w:rPr>
                <w:rFonts w:ascii="Times New Roman" w:hAnsi="Times New Roman" w:cs="Times New Roman"/>
                <w:sz w:val="28"/>
                <w:szCs w:val="28"/>
              </w:rPr>
            </w:pPr>
          </w:p>
        </w:tc>
        <w:tc>
          <w:tcPr>
            <w:tcW w:w="3260" w:type="dxa"/>
            <w:vMerge/>
            <w:tcBorders>
              <w:top w:val="single" w:sz="4" w:space="0" w:color="auto"/>
              <w:left w:val="single" w:sz="4" w:space="0" w:color="auto"/>
              <w:right w:val="single" w:sz="4" w:space="0" w:color="auto"/>
            </w:tcBorders>
            <w:shd w:val="clear" w:color="auto" w:fill="auto"/>
          </w:tcPr>
          <w:p w:rsidR="00EB16BD" w:rsidRDefault="00EB16BD" w:rsidP="004A2E37">
            <w:pPr>
              <w:spacing w:after="0" w:line="240" w:lineRule="auto"/>
              <w:rPr>
                <w:rFonts w:ascii="Times New Roman" w:hAnsi="Times New Roman" w:cs="Times New Roman"/>
                <w:sz w:val="28"/>
                <w:szCs w:val="28"/>
              </w:rPr>
            </w:pPr>
          </w:p>
        </w:tc>
        <w:tc>
          <w:tcPr>
            <w:tcW w:w="1560" w:type="dxa"/>
            <w:vMerge/>
            <w:tcBorders>
              <w:top w:val="single" w:sz="4" w:space="0" w:color="auto"/>
              <w:left w:val="single" w:sz="4" w:space="0" w:color="auto"/>
              <w:right w:val="single" w:sz="4" w:space="0" w:color="auto"/>
            </w:tcBorders>
            <w:shd w:val="clear" w:color="auto" w:fill="auto"/>
          </w:tcPr>
          <w:p w:rsidR="00EB16BD" w:rsidRDefault="00EB16BD" w:rsidP="004A2E37">
            <w:pPr>
              <w:spacing w:after="0" w:line="240" w:lineRule="auto"/>
              <w:jc w:val="center"/>
              <w:rPr>
                <w:rFonts w:ascii="Times New Roman" w:hAnsi="Times New Roman" w:cs="Times New Roman"/>
                <w:sz w:val="28"/>
                <w:szCs w:val="28"/>
              </w:rPr>
            </w:pPr>
          </w:p>
        </w:tc>
        <w:tc>
          <w:tcPr>
            <w:tcW w:w="2126" w:type="dxa"/>
            <w:vMerge/>
            <w:tcBorders>
              <w:top w:val="single" w:sz="4" w:space="0" w:color="auto"/>
              <w:left w:val="single" w:sz="4" w:space="0" w:color="auto"/>
              <w:right w:val="single" w:sz="4" w:space="0" w:color="auto"/>
            </w:tcBorders>
            <w:shd w:val="clear" w:color="auto" w:fill="auto"/>
          </w:tcPr>
          <w:p w:rsidR="00EB16BD" w:rsidRDefault="00EB16BD" w:rsidP="004A2E37">
            <w:pPr>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B16BD" w:rsidRDefault="00EB16BD" w:rsidP="0053434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16BD" w:rsidRPr="00C87BA2" w:rsidRDefault="00EB16BD" w:rsidP="004A2E37">
            <w:pPr>
              <w:spacing w:after="0" w:line="240" w:lineRule="auto"/>
              <w:jc w:val="center"/>
              <w:rPr>
                <w:rFonts w:ascii="Times New Roman" w:hAnsi="Times New Roman" w:cs="Times New Roman"/>
                <w:b/>
                <w:sz w:val="28"/>
                <w:szCs w:val="28"/>
              </w:rPr>
            </w:pPr>
            <w:r w:rsidRPr="00C87BA2">
              <w:rPr>
                <w:rFonts w:ascii="Times New Roman" w:hAnsi="Times New Roman" w:cs="Times New Roman"/>
                <w:b/>
                <w:sz w:val="28"/>
                <w:szCs w:val="28"/>
              </w:rPr>
              <w:t>22434,0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16BD" w:rsidRDefault="00EB16B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22434,0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16BD" w:rsidRDefault="00EB16B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16BD" w:rsidRPr="001319C0" w:rsidRDefault="00EB16BD" w:rsidP="004A2E37">
            <w:pPr>
              <w:spacing w:after="0" w:line="240" w:lineRule="auto"/>
              <w:jc w:val="center"/>
              <w:rPr>
                <w:rFonts w:ascii="Times New Roman" w:hAnsi="Times New Roman" w:cs="Times New Roman"/>
                <w:b/>
                <w:sz w:val="28"/>
                <w:szCs w:val="28"/>
              </w:rPr>
            </w:pPr>
            <w:r w:rsidRPr="001319C0">
              <w:rPr>
                <w:rFonts w:ascii="Times New Roman" w:hAnsi="Times New Roman" w:cs="Times New Roman"/>
                <w:b/>
                <w:sz w:val="28"/>
                <w:szCs w:val="28"/>
              </w:rPr>
              <w:t>-</w:t>
            </w:r>
          </w:p>
        </w:tc>
      </w:tr>
      <w:tr w:rsidR="001247CE" w:rsidRPr="00B95210" w:rsidTr="004A2E37">
        <w:trPr>
          <w:trHeight w:val="201"/>
        </w:trPr>
        <w:tc>
          <w:tcPr>
            <w:tcW w:w="785" w:type="dxa"/>
            <w:vMerge/>
            <w:tcBorders>
              <w:left w:val="single" w:sz="4" w:space="0" w:color="auto"/>
              <w:right w:val="single" w:sz="4" w:space="0" w:color="auto"/>
            </w:tcBorders>
            <w:shd w:val="clear" w:color="auto" w:fill="auto"/>
          </w:tcPr>
          <w:p w:rsidR="001247CE" w:rsidRDefault="001247CE" w:rsidP="004A2E37">
            <w:pPr>
              <w:spacing w:after="0" w:line="240" w:lineRule="auto"/>
              <w:jc w:val="center"/>
              <w:rPr>
                <w:rFonts w:ascii="Times New Roman" w:hAnsi="Times New Roman" w:cs="Times New Roman"/>
                <w:sz w:val="28"/>
                <w:szCs w:val="28"/>
              </w:rPr>
            </w:pPr>
          </w:p>
        </w:tc>
        <w:tc>
          <w:tcPr>
            <w:tcW w:w="3260" w:type="dxa"/>
            <w:vMerge/>
            <w:tcBorders>
              <w:left w:val="single" w:sz="4" w:space="0" w:color="auto"/>
              <w:right w:val="single" w:sz="4" w:space="0" w:color="auto"/>
            </w:tcBorders>
            <w:shd w:val="clear" w:color="auto" w:fill="auto"/>
          </w:tcPr>
          <w:p w:rsidR="001247CE" w:rsidRDefault="001247CE" w:rsidP="004A2E37">
            <w:pPr>
              <w:spacing w:after="0" w:line="240" w:lineRule="auto"/>
              <w:rPr>
                <w:rFonts w:ascii="Times New Roman" w:hAnsi="Times New Roman" w:cs="Times New Roman"/>
                <w:sz w:val="28"/>
                <w:szCs w:val="28"/>
              </w:rPr>
            </w:pPr>
          </w:p>
        </w:tc>
        <w:tc>
          <w:tcPr>
            <w:tcW w:w="1560" w:type="dxa"/>
            <w:vMerge/>
            <w:tcBorders>
              <w:left w:val="single" w:sz="4" w:space="0" w:color="auto"/>
              <w:right w:val="single" w:sz="4" w:space="0" w:color="auto"/>
            </w:tcBorders>
            <w:shd w:val="clear" w:color="auto" w:fill="auto"/>
          </w:tcPr>
          <w:p w:rsidR="001247CE" w:rsidRDefault="001247CE" w:rsidP="004A2E37">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1247CE" w:rsidRDefault="001247CE" w:rsidP="004A2E37">
            <w:pPr>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247CE" w:rsidRDefault="001247CE"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247CE" w:rsidRPr="00C87BA2" w:rsidRDefault="00EB16BD"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1247CE" w:rsidRPr="00C87BA2">
              <w:rPr>
                <w:rFonts w:ascii="Times New Roman" w:hAnsi="Times New Roman" w:cs="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7CE" w:rsidRDefault="00EB16B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1247CE">
              <w:rPr>
                <w:rFonts w:ascii="Times New Roman" w:hAnsi="Times New Roman" w:cs="Times New Roman"/>
                <w:sz w:val="28"/>
                <w:szCs w:val="2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7CE" w:rsidRDefault="001247CE"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7CE" w:rsidRPr="003B271B" w:rsidRDefault="001247CE" w:rsidP="004A2E37">
            <w:pPr>
              <w:spacing w:after="0" w:line="240" w:lineRule="auto"/>
              <w:jc w:val="center"/>
              <w:rPr>
                <w:rFonts w:ascii="Times New Roman" w:hAnsi="Times New Roman" w:cs="Times New Roman"/>
                <w:b/>
                <w:sz w:val="28"/>
                <w:szCs w:val="28"/>
              </w:rPr>
            </w:pPr>
            <w:r w:rsidRPr="003B271B">
              <w:rPr>
                <w:rFonts w:ascii="Times New Roman" w:hAnsi="Times New Roman" w:cs="Times New Roman"/>
                <w:b/>
                <w:sz w:val="28"/>
                <w:szCs w:val="28"/>
              </w:rPr>
              <w:t>-</w:t>
            </w:r>
          </w:p>
        </w:tc>
      </w:tr>
      <w:tr w:rsidR="00972CDB" w:rsidRPr="00B95210" w:rsidTr="00972CDB">
        <w:trPr>
          <w:trHeight w:val="426"/>
        </w:trPr>
        <w:tc>
          <w:tcPr>
            <w:tcW w:w="785" w:type="dxa"/>
            <w:vMerge w:val="restart"/>
            <w:tcBorders>
              <w:left w:val="single" w:sz="4" w:space="0" w:color="auto"/>
              <w:right w:val="single" w:sz="4" w:space="0" w:color="auto"/>
            </w:tcBorders>
            <w:shd w:val="clear" w:color="auto" w:fill="auto"/>
          </w:tcPr>
          <w:p w:rsidR="00972CDB" w:rsidRDefault="00972CDB" w:rsidP="00972C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vMerge w:val="restart"/>
            <w:tcBorders>
              <w:left w:val="single" w:sz="4" w:space="0" w:color="auto"/>
              <w:right w:val="single" w:sz="4" w:space="0" w:color="auto"/>
            </w:tcBorders>
            <w:shd w:val="clear" w:color="auto" w:fill="auto"/>
          </w:tcPr>
          <w:p w:rsidR="00972CDB" w:rsidRDefault="00972CDB" w:rsidP="004A2E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Приобретение </w:t>
            </w:r>
            <w:r w:rsidR="00C164D5">
              <w:rPr>
                <w:rFonts w:ascii="Times New Roman" w:hAnsi="Times New Roman" w:cs="Times New Roman"/>
                <w:sz w:val="28"/>
                <w:szCs w:val="28"/>
              </w:rPr>
              <w:t xml:space="preserve">блочно-модульной </w:t>
            </w:r>
            <w:r>
              <w:rPr>
                <w:rFonts w:ascii="Times New Roman" w:hAnsi="Times New Roman" w:cs="Times New Roman"/>
                <w:sz w:val="28"/>
                <w:szCs w:val="28"/>
              </w:rPr>
              <w:t>котельной</w:t>
            </w:r>
          </w:p>
        </w:tc>
        <w:tc>
          <w:tcPr>
            <w:tcW w:w="1560" w:type="dxa"/>
            <w:vMerge w:val="restart"/>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6" w:type="dxa"/>
            <w:vMerge w:val="restart"/>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72CDB" w:rsidRPr="00ED0A24" w:rsidRDefault="00972CDB" w:rsidP="00972CDB">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2CDB" w:rsidRPr="00C87BA2" w:rsidRDefault="00EB16BD"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EB16B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EB16B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EB16BD" w:rsidRDefault="00EB16BD" w:rsidP="004A2E37">
            <w:pPr>
              <w:spacing w:after="0" w:line="240" w:lineRule="auto"/>
              <w:jc w:val="center"/>
              <w:rPr>
                <w:rFonts w:ascii="Times New Roman" w:hAnsi="Times New Roman" w:cs="Times New Roman"/>
                <w:sz w:val="28"/>
                <w:szCs w:val="28"/>
              </w:rPr>
            </w:pPr>
            <w:r w:rsidRPr="00EB16BD">
              <w:rPr>
                <w:rFonts w:ascii="Times New Roman" w:hAnsi="Times New Roman" w:cs="Times New Roman"/>
                <w:sz w:val="28"/>
                <w:szCs w:val="28"/>
              </w:rPr>
              <w:t>-</w:t>
            </w:r>
          </w:p>
        </w:tc>
      </w:tr>
      <w:tr w:rsidR="00972CDB" w:rsidRPr="00B95210" w:rsidTr="004A2E37">
        <w:trPr>
          <w:trHeight w:val="525"/>
        </w:trPr>
        <w:tc>
          <w:tcPr>
            <w:tcW w:w="785" w:type="dxa"/>
            <w:vMerge/>
            <w:tcBorders>
              <w:left w:val="single" w:sz="4" w:space="0" w:color="auto"/>
              <w:right w:val="single" w:sz="4" w:space="0" w:color="auto"/>
            </w:tcBorders>
            <w:shd w:val="clear" w:color="auto" w:fill="auto"/>
          </w:tcPr>
          <w:p w:rsidR="00972CDB" w:rsidRDefault="00972CDB" w:rsidP="00972CDB">
            <w:pPr>
              <w:spacing w:after="0" w:line="240" w:lineRule="auto"/>
              <w:jc w:val="center"/>
              <w:rPr>
                <w:rFonts w:ascii="Times New Roman" w:hAnsi="Times New Roman" w:cs="Times New Roman"/>
                <w:sz w:val="28"/>
                <w:szCs w:val="28"/>
              </w:rPr>
            </w:pPr>
          </w:p>
        </w:tc>
        <w:tc>
          <w:tcPr>
            <w:tcW w:w="3260" w:type="dxa"/>
            <w:vMerge/>
            <w:tcBorders>
              <w:left w:val="single" w:sz="4" w:space="0" w:color="auto"/>
              <w:right w:val="single" w:sz="4" w:space="0" w:color="auto"/>
            </w:tcBorders>
            <w:shd w:val="clear" w:color="auto" w:fill="auto"/>
          </w:tcPr>
          <w:p w:rsidR="00972CDB" w:rsidRDefault="00972CDB" w:rsidP="004A2E37">
            <w:pPr>
              <w:spacing w:after="0" w:line="240" w:lineRule="auto"/>
              <w:rPr>
                <w:rFonts w:ascii="Times New Roman" w:hAnsi="Times New Roman" w:cs="Times New Roman"/>
                <w:sz w:val="28"/>
                <w:szCs w:val="28"/>
              </w:rPr>
            </w:pPr>
          </w:p>
        </w:tc>
        <w:tc>
          <w:tcPr>
            <w:tcW w:w="1560" w:type="dxa"/>
            <w:vMerge/>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72CDB" w:rsidRDefault="00EB16BD" w:rsidP="00972C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2CDB" w:rsidRPr="00C87BA2" w:rsidRDefault="00EB16BD"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EB16B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EB16B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3B271B" w:rsidRDefault="00EB16BD"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972CDB" w:rsidRPr="00B95210" w:rsidTr="004A2E37">
        <w:trPr>
          <w:trHeight w:val="441"/>
        </w:trPr>
        <w:tc>
          <w:tcPr>
            <w:tcW w:w="785" w:type="dxa"/>
            <w:vMerge w:val="restart"/>
            <w:tcBorders>
              <w:left w:val="single" w:sz="4" w:space="0" w:color="auto"/>
              <w:right w:val="single" w:sz="4" w:space="0" w:color="auto"/>
            </w:tcBorders>
            <w:shd w:val="clear" w:color="auto" w:fill="auto"/>
          </w:tcPr>
          <w:p w:rsidR="00972CDB" w:rsidRDefault="00972CDB" w:rsidP="00972CDB">
            <w:pPr>
              <w:spacing w:after="0" w:line="240" w:lineRule="auto"/>
              <w:jc w:val="center"/>
              <w:rPr>
                <w:rFonts w:ascii="Times New Roman" w:hAnsi="Times New Roman" w:cs="Times New Roman"/>
                <w:sz w:val="28"/>
                <w:szCs w:val="28"/>
              </w:rPr>
            </w:pPr>
          </w:p>
          <w:p w:rsidR="00972CDB" w:rsidRDefault="00972CDB" w:rsidP="00972C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B31C37">
              <w:rPr>
                <w:rFonts w:ascii="Times New Roman" w:hAnsi="Times New Roman" w:cs="Times New Roman"/>
                <w:sz w:val="28"/>
                <w:szCs w:val="28"/>
              </w:rPr>
              <w:t>.</w:t>
            </w:r>
          </w:p>
        </w:tc>
        <w:tc>
          <w:tcPr>
            <w:tcW w:w="3260" w:type="dxa"/>
            <w:vMerge w:val="restart"/>
            <w:tcBorders>
              <w:left w:val="single" w:sz="4" w:space="0" w:color="auto"/>
              <w:right w:val="single" w:sz="4" w:space="0" w:color="auto"/>
            </w:tcBorders>
            <w:shd w:val="clear" w:color="auto" w:fill="auto"/>
          </w:tcPr>
          <w:p w:rsidR="00972CDB" w:rsidRDefault="00972CDB" w:rsidP="004A2E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Реконструкция котельной «Южная» в г. Веневе Тульской области </w:t>
            </w:r>
          </w:p>
        </w:tc>
        <w:tc>
          <w:tcPr>
            <w:tcW w:w="1560" w:type="dxa"/>
            <w:vMerge w:val="restart"/>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126" w:type="dxa"/>
            <w:vMerge w:val="restart"/>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72CDB" w:rsidRPr="00ED0A24" w:rsidRDefault="00972CDB" w:rsidP="004A2E37">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2CDB" w:rsidRPr="00134B18" w:rsidRDefault="00972CDB" w:rsidP="004A2E37">
            <w:pPr>
              <w:spacing w:after="0" w:line="240" w:lineRule="auto"/>
              <w:jc w:val="center"/>
              <w:rPr>
                <w:rFonts w:ascii="Times New Roman" w:hAnsi="Times New Roman" w:cs="Times New Roman"/>
                <w:b/>
                <w:sz w:val="28"/>
                <w:szCs w:val="28"/>
              </w:rPr>
            </w:pPr>
            <w:r w:rsidRPr="00134B18">
              <w:rPr>
                <w:rFonts w:ascii="Times New Roman" w:hAnsi="Times New Roman" w:cs="Times New Roman"/>
                <w:b/>
                <w:sz w:val="28"/>
                <w:szCs w:val="2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EB16BD" w:rsidRDefault="00972CDB" w:rsidP="004A2E37">
            <w:pPr>
              <w:spacing w:after="0" w:line="240" w:lineRule="auto"/>
              <w:jc w:val="center"/>
              <w:rPr>
                <w:rFonts w:ascii="Times New Roman" w:hAnsi="Times New Roman" w:cs="Times New Roman"/>
                <w:sz w:val="28"/>
                <w:szCs w:val="28"/>
              </w:rPr>
            </w:pPr>
            <w:r w:rsidRPr="00EB16BD">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134B18" w:rsidRDefault="00972CDB" w:rsidP="004A2E37">
            <w:pPr>
              <w:spacing w:after="0" w:line="240" w:lineRule="auto"/>
              <w:jc w:val="center"/>
              <w:rPr>
                <w:rFonts w:ascii="Times New Roman" w:hAnsi="Times New Roman" w:cs="Times New Roman"/>
                <w:b/>
                <w:sz w:val="28"/>
                <w:szCs w:val="28"/>
              </w:rPr>
            </w:pPr>
            <w:r w:rsidRPr="00134B18">
              <w:rPr>
                <w:rFonts w:ascii="Times New Roman" w:hAnsi="Times New Roman" w:cs="Times New Roman"/>
                <w:b/>
                <w:sz w:val="28"/>
                <w:szCs w:val="2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72CDB" w:rsidRPr="00B95210" w:rsidTr="004A2E37">
        <w:trPr>
          <w:trHeight w:val="510"/>
        </w:trPr>
        <w:tc>
          <w:tcPr>
            <w:tcW w:w="785" w:type="dxa"/>
            <w:vMerge/>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p>
        </w:tc>
        <w:tc>
          <w:tcPr>
            <w:tcW w:w="3260" w:type="dxa"/>
            <w:vMerge/>
            <w:tcBorders>
              <w:left w:val="single" w:sz="4" w:space="0" w:color="auto"/>
              <w:right w:val="single" w:sz="4" w:space="0" w:color="auto"/>
            </w:tcBorders>
            <w:shd w:val="clear" w:color="auto" w:fill="auto"/>
          </w:tcPr>
          <w:p w:rsidR="00972CDB" w:rsidRDefault="00972CDB" w:rsidP="004A2E37">
            <w:pPr>
              <w:spacing w:after="0" w:line="240" w:lineRule="auto"/>
              <w:rPr>
                <w:rFonts w:ascii="Times New Roman" w:hAnsi="Times New Roman" w:cs="Times New Roman"/>
                <w:sz w:val="28"/>
                <w:szCs w:val="28"/>
              </w:rPr>
            </w:pPr>
          </w:p>
        </w:tc>
        <w:tc>
          <w:tcPr>
            <w:tcW w:w="1560" w:type="dxa"/>
            <w:vMerge/>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72CDB" w:rsidRDefault="00972CDB"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2CDB" w:rsidRPr="00134B18" w:rsidRDefault="00972CDB" w:rsidP="004A2E37">
            <w:pPr>
              <w:spacing w:after="0" w:line="240" w:lineRule="auto"/>
              <w:jc w:val="center"/>
              <w:rPr>
                <w:rFonts w:ascii="Times New Roman" w:hAnsi="Times New Roman" w:cs="Times New Roman"/>
                <w:b/>
                <w:sz w:val="28"/>
                <w:szCs w:val="28"/>
              </w:rPr>
            </w:pPr>
            <w:r w:rsidRPr="00134B18">
              <w:rPr>
                <w:rFonts w:ascii="Times New Roman" w:hAnsi="Times New Roman" w:cs="Times New Roman"/>
                <w:b/>
                <w:sz w:val="28"/>
                <w:szCs w:val="2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72CDB" w:rsidRPr="00B95210" w:rsidTr="004A2E37">
        <w:trPr>
          <w:trHeight w:val="510"/>
        </w:trPr>
        <w:tc>
          <w:tcPr>
            <w:tcW w:w="785" w:type="dxa"/>
            <w:vMerge w:val="restart"/>
            <w:tcBorders>
              <w:left w:val="single" w:sz="4" w:space="0" w:color="auto"/>
              <w:right w:val="single" w:sz="4" w:space="0" w:color="auto"/>
            </w:tcBorders>
            <w:shd w:val="clear" w:color="auto" w:fill="auto"/>
          </w:tcPr>
          <w:p w:rsidR="00972CDB" w:rsidRDefault="00972CDB" w:rsidP="00972C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B31C37">
              <w:rPr>
                <w:rFonts w:ascii="Times New Roman" w:hAnsi="Times New Roman" w:cs="Times New Roman"/>
                <w:sz w:val="28"/>
                <w:szCs w:val="28"/>
              </w:rPr>
              <w:t>.</w:t>
            </w:r>
          </w:p>
        </w:tc>
        <w:tc>
          <w:tcPr>
            <w:tcW w:w="3260" w:type="dxa"/>
            <w:vMerge w:val="restart"/>
            <w:tcBorders>
              <w:left w:val="single" w:sz="4" w:space="0" w:color="auto"/>
              <w:right w:val="single" w:sz="4" w:space="0" w:color="auto"/>
            </w:tcBorders>
            <w:shd w:val="clear" w:color="auto" w:fill="auto"/>
          </w:tcPr>
          <w:p w:rsidR="00972CDB" w:rsidRDefault="00972CDB" w:rsidP="00CA47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Реконструкция котельной «Северная» в г. Веневе Тульской области </w:t>
            </w:r>
          </w:p>
        </w:tc>
        <w:tc>
          <w:tcPr>
            <w:tcW w:w="1560" w:type="dxa"/>
            <w:vMerge w:val="restart"/>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2126" w:type="dxa"/>
            <w:vMerge w:val="restart"/>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72CDB" w:rsidRPr="00ED0A24" w:rsidRDefault="00972CDB" w:rsidP="004A2E37">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2CDB" w:rsidRPr="00134B18" w:rsidRDefault="00972CDB" w:rsidP="004A2E37">
            <w:pPr>
              <w:spacing w:after="0" w:line="240" w:lineRule="auto"/>
              <w:jc w:val="center"/>
              <w:rPr>
                <w:rFonts w:ascii="Times New Roman" w:hAnsi="Times New Roman" w:cs="Times New Roman"/>
                <w:b/>
                <w:sz w:val="28"/>
                <w:szCs w:val="28"/>
              </w:rPr>
            </w:pPr>
            <w:r w:rsidRPr="00134B18">
              <w:rPr>
                <w:rFonts w:ascii="Times New Roman" w:hAnsi="Times New Roman" w:cs="Times New Roman"/>
                <w:b/>
                <w:sz w:val="28"/>
                <w:szCs w:val="2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C87BA2" w:rsidRDefault="00972CDB" w:rsidP="004A2E37">
            <w:pPr>
              <w:spacing w:after="0" w:line="240" w:lineRule="auto"/>
              <w:jc w:val="center"/>
              <w:rPr>
                <w:rFonts w:ascii="Times New Roman" w:hAnsi="Times New Roman" w:cs="Times New Roman"/>
                <w:sz w:val="28"/>
                <w:szCs w:val="28"/>
              </w:rPr>
            </w:pPr>
            <w:r w:rsidRPr="00C87BA2">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C87BA2" w:rsidRDefault="00972CDB" w:rsidP="004A2E37">
            <w:pPr>
              <w:spacing w:after="0" w:line="240" w:lineRule="auto"/>
              <w:jc w:val="center"/>
              <w:rPr>
                <w:rFonts w:ascii="Times New Roman" w:hAnsi="Times New Roman" w:cs="Times New Roman"/>
                <w:sz w:val="28"/>
                <w:szCs w:val="28"/>
              </w:rPr>
            </w:pPr>
            <w:r w:rsidRPr="00C87BA2">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134B18" w:rsidRDefault="00972CDB" w:rsidP="004A2E37">
            <w:pPr>
              <w:spacing w:after="0" w:line="240" w:lineRule="auto"/>
              <w:jc w:val="center"/>
              <w:rPr>
                <w:rFonts w:ascii="Times New Roman" w:hAnsi="Times New Roman" w:cs="Times New Roman"/>
                <w:b/>
                <w:sz w:val="28"/>
                <w:szCs w:val="28"/>
              </w:rPr>
            </w:pPr>
            <w:r w:rsidRPr="00134B18">
              <w:rPr>
                <w:rFonts w:ascii="Times New Roman" w:hAnsi="Times New Roman" w:cs="Times New Roman"/>
                <w:b/>
                <w:sz w:val="28"/>
                <w:szCs w:val="28"/>
              </w:rPr>
              <w:t>1500,0</w:t>
            </w:r>
          </w:p>
        </w:tc>
      </w:tr>
      <w:tr w:rsidR="00972CDB" w:rsidRPr="00B95210" w:rsidTr="004A2E37">
        <w:trPr>
          <w:trHeight w:val="510"/>
        </w:trPr>
        <w:tc>
          <w:tcPr>
            <w:tcW w:w="785" w:type="dxa"/>
            <w:vMerge/>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p>
        </w:tc>
        <w:tc>
          <w:tcPr>
            <w:tcW w:w="3260" w:type="dxa"/>
            <w:vMerge/>
            <w:tcBorders>
              <w:left w:val="single" w:sz="4" w:space="0" w:color="auto"/>
              <w:right w:val="single" w:sz="4" w:space="0" w:color="auto"/>
            </w:tcBorders>
            <w:shd w:val="clear" w:color="auto" w:fill="auto"/>
          </w:tcPr>
          <w:p w:rsidR="00972CDB" w:rsidRDefault="00972CDB" w:rsidP="004A2E37">
            <w:pPr>
              <w:spacing w:after="0" w:line="240" w:lineRule="auto"/>
              <w:rPr>
                <w:rFonts w:ascii="Times New Roman" w:hAnsi="Times New Roman" w:cs="Times New Roman"/>
                <w:sz w:val="28"/>
                <w:szCs w:val="28"/>
              </w:rPr>
            </w:pPr>
          </w:p>
        </w:tc>
        <w:tc>
          <w:tcPr>
            <w:tcW w:w="1560" w:type="dxa"/>
            <w:vMerge/>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72CDB" w:rsidRDefault="00972CDB"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2CDB" w:rsidRPr="00134B18" w:rsidRDefault="00972CDB" w:rsidP="004A2E37">
            <w:pPr>
              <w:spacing w:after="0" w:line="240" w:lineRule="auto"/>
              <w:jc w:val="center"/>
              <w:rPr>
                <w:rFonts w:ascii="Times New Roman" w:hAnsi="Times New Roman" w:cs="Times New Roman"/>
                <w:b/>
                <w:sz w:val="28"/>
                <w:szCs w:val="28"/>
              </w:rPr>
            </w:pPr>
            <w:r w:rsidRPr="00134B18">
              <w:rPr>
                <w:rFonts w:ascii="Times New Roman" w:hAnsi="Times New Roman" w:cs="Times New Roman"/>
                <w:b/>
                <w:sz w:val="28"/>
                <w:szCs w:val="2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C87BA2" w:rsidRDefault="00972CDB" w:rsidP="004A2E37">
            <w:pPr>
              <w:spacing w:after="0" w:line="240" w:lineRule="auto"/>
              <w:jc w:val="center"/>
              <w:rPr>
                <w:rFonts w:ascii="Times New Roman" w:hAnsi="Times New Roman" w:cs="Times New Roman"/>
                <w:b/>
                <w:sz w:val="28"/>
                <w:szCs w:val="28"/>
              </w:rPr>
            </w:pPr>
            <w:r w:rsidRPr="00C87BA2">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C87BA2" w:rsidRDefault="00972CDB" w:rsidP="004A2E37">
            <w:pPr>
              <w:spacing w:after="0" w:line="240" w:lineRule="auto"/>
              <w:jc w:val="center"/>
              <w:rPr>
                <w:rFonts w:ascii="Times New Roman" w:hAnsi="Times New Roman" w:cs="Times New Roman"/>
                <w:b/>
                <w:sz w:val="28"/>
                <w:szCs w:val="28"/>
              </w:rPr>
            </w:pPr>
            <w:r w:rsidRPr="00C87BA2">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1500,0</w:t>
            </w:r>
          </w:p>
        </w:tc>
      </w:tr>
    </w:tbl>
    <w:p w:rsidR="00A61AD3" w:rsidRDefault="00A61AD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61AD3" w:rsidRDefault="00A61AD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61AD3" w:rsidRDefault="00A61AD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61AD3" w:rsidRDefault="00A61AD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61AD3" w:rsidRDefault="00A61AD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61AD3" w:rsidRDefault="00A61AD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15F33" w:rsidRPr="00111AC9"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lastRenderedPageBreak/>
        <w:t>ПАСПОРТ</w:t>
      </w:r>
    </w:p>
    <w:p w:rsidR="00615F33" w:rsidRPr="00111AC9"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 подпрограммы «</w:t>
      </w:r>
      <w:r w:rsidRPr="00111AC9">
        <w:rPr>
          <w:rFonts w:ascii="Times New Roman" w:eastAsia="Times New Roman" w:hAnsi="Times New Roman" w:cs="Times New Roman"/>
          <w:sz w:val="28"/>
          <w:szCs w:val="28"/>
          <w:u w:val="single"/>
        </w:rPr>
        <w:t>Социальное развитие села Веневского района Тульской области на 201</w:t>
      </w:r>
      <w:r w:rsidR="006D638B">
        <w:rPr>
          <w:rFonts w:ascii="Times New Roman" w:eastAsia="Times New Roman" w:hAnsi="Times New Roman" w:cs="Times New Roman"/>
          <w:sz w:val="28"/>
          <w:szCs w:val="28"/>
          <w:u w:val="single"/>
        </w:rPr>
        <w:t>5</w:t>
      </w:r>
      <w:r w:rsidR="00A42B65">
        <w:rPr>
          <w:rFonts w:ascii="Times New Roman" w:eastAsia="Times New Roman" w:hAnsi="Times New Roman" w:cs="Times New Roman"/>
          <w:sz w:val="28"/>
          <w:szCs w:val="28"/>
          <w:u w:val="single"/>
        </w:rPr>
        <w:t>-201</w:t>
      </w:r>
      <w:r w:rsidR="006D638B">
        <w:rPr>
          <w:rFonts w:ascii="Times New Roman" w:eastAsia="Times New Roman" w:hAnsi="Times New Roman" w:cs="Times New Roman"/>
          <w:sz w:val="28"/>
          <w:szCs w:val="28"/>
          <w:u w:val="single"/>
        </w:rPr>
        <w:t>7</w:t>
      </w:r>
      <w:r w:rsidRPr="00111AC9">
        <w:rPr>
          <w:rFonts w:ascii="Times New Roman" w:eastAsia="Times New Roman" w:hAnsi="Times New Roman" w:cs="Times New Roman"/>
          <w:sz w:val="28"/>
          <w:szCs w:val="28"/>
          <w:u w:val="single"/>
        </w:rPr>
        <w:t xml:space="preserve"> год</w:t>
      </w:r>
      <w:r w:rsidR="00A42B65">
        <w:rPr>
          <w:rFonts w:ascii="Times New Roman" w:eastAsia="Times New Roman" w:hAnsi="Times New Roman" w:cs="Times New Roman"/>
          <w:sz w:val="28"/>
          <w:szCs w:val="28"/>
          <w:u w:val="single"/>
        </w:rPr>
        <w:t>ы</w:t>
      </w:r>
      <w:r w:rsidRPr="00111AC9">
        <w:rPr>
          <w:rFonts w:ascii="Times New Roman" w:eastAsia="Times New Roman" w:hAnsi="Times New Roman" w:cs="Times New Roman"/>
          <w:sz w:val="28"/>
          <w:szCs w:val="28"/>
        </w:rPr>
        <w:t>»</w:t>
      </w:r>
    </w:p>
    <w:p w:rsidR="00615F33" w:rsidRPr="00111AC9" w:rsidRDefault="00615F33" w:rsidP="00615F33">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tblPr>
      <w:tblGrid>
        <w:gridCol w:w="4560"/>
        <w:gridCol w:w="9615"/>
      </w:tblGrid>
      <w:tr w:rsidR="00615F33" w:rsidRPr="00111AC9" w:rsidTr="00E869A2">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1. Соисполнитель муниципальной   </w:t>
            </w:r>
            <w:r w:rsidRPr="00111AC9">
              <w:rPr>
                <w:rFonts w:ascii="Times New Roman" w:eastAsia="Times New Roman" w:hAnsi="Times New Roman" w:cs="Times New Roman"/>
                <w:sz w:val="28"/>
                <w:szCs w:val="28"/>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Отдел строительства МУ «УС ЖКХ»</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3. Цели подпрограммы                </w:t>
            </w:r>
          </w:p>
        </w:tc>
        <w:tc>
          <w:tcPr>
            <w:tcW w:w="9615"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Повышение к</w:t>
            </w:r>
            <w:r w:rsidR="001E66C5" w:rsidRPr="00111AC9">
              <w:rPr>
                <w:rFonts w:ascii="Times New Roman" w:eastAsia="Times New Roman" w:hAnsi="Times New Roman" w:cs="Times New Roman"/>
                <w:sz w:val="28"/>
                <w:szCs w:val="28"/>
              </w:rPr>
              <w:t>омфортности проживания граждан</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4. Задачи 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DE15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111AC9">
              <w:rPr>
                <w:rFonts w:ascii="Times New Roman" w:eastAsia="Times New Roman" w:hAnsi="Times New Roman" w:cs="Times New Roman"/>
                <w:sz w:val="28"/>
                <w:szCs w:val="28"/>
              </w:rPr>
              <w:t>Повышение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615F33" w:rsidRPr="00111AC9" w:rsidRDefault="00DE1524" w:rsidP="00DE15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111AC9">
              <w:rPr>
                <w:rFonts w:ascii="Times New Roman" w:eastAsia="Times New Roman" w:hAnsi="Times New Roman" w:cs="Times New Roman"/>
                <w:sz w:val="28"/>
                <w:szCs w:val="28"/>
              </w:rPr>
              <w:t>овышение уровня обеспечения сельских населенных пунктов качественной питьевой водой</w:t>
            </w:r>
          </w:p>
        </w:tc>
      </w:tr>
      <w:tr w:rsidR="00615F33"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5. Перечень основных мероприятий    </w:t>
            </w:r>
            <w:r w:rsidRPr="00111AC9">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DE1524">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111AC9">
              <w:rPr>
                <w:rFonts w:ascii="Times New Roman" w:eastAsia="Times New Roman" w:hAnsi="Times New Roman" w:cs="Times New Roman"/>
                <w:sz w:val="28"/>
                <w:szCs w:val="28"/>
              </w:rPr>
              <w:t>Мероприятия по разработке ПСД для реконструкции водопроводных сетей в населенных пунктах Веневского района в рамках подпрограммы «Социальное развитие села Веневского района Тульской области на 201</w:t>
            </w:r>
            <w:r w:rsidR="006D638B">
              <w:rPr>
                <w:rFonts w:ascii="Times New Roman" w:eastAsia="Times New Roman" w:hAnsi="Times New Roman" w:cs="Times New Roman"/>
                <w:sz w:val="28"/>
                <w:szCs w:val="28"/>
              </w:rPr>
              <w:t>5</w:t>
            </w:r>
            <w:r w:rsidR="00814316">
              <w:rPr>
                <w:rFonts w:ascii="Times New Roman" w:eastAsia="Times New Roman" w:hAnsi="Times New Roman" w:cs="Times New Roman"/>
                <w:sz w:val="28"/>
                <w:szCs w:val="28"/>
              </w:rPr>
              <w:t>-201</w:t>
            </w:r>
            <w:r w:rsidR="006D638B">
              <w:rPr>
                <w:rFonts w:ascii="Times New Roman" w:eastAsia="Times New Roman" w:hAnsi="Times New Roman" w:cs="Times New Roman"/>
                <w:sz w:val="28"/>
                <w:szCs w:val="28"/>
              </w:rPr>
              <w:t>7</w:t>
            </w:r>
            <w:r w:rsidR="00615F33" w:rsidRPr="00111AC9">
              <w:rPr>
                <w:rFonts w:ascii="Times New Roman" w:eastAsia="Times New Roman" w:hAnsi="Times New Roman" w:cs="Times New Roman"/>
                <w:sz w:val="28"/>
                <w:szCs w:val="28"/>
              </w:rPr>
              <w:t xml:space="preserve"> 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w:t>
            </w:r>
            <w:r w:rsidR="00A9660C">
              <w:rPr>
                <w:rFonts w:ascii="Times New Roman" w:eastAsia="Times New Roman" w:hAnsi="Times New Roman" w:cs="Times New Roman"/>
                <w:sz w:val="28"/>
                <w:szCs w:val="28"/>
              </w:rPr>
              <w:t xml:space="preserve">муниципальной </w:t>
            </w:r>
            <w:r w:rsidR="00615F33" w:rsidRPr="00111AC9">
              <w:rPr>
                <w:rFonts w:ascii="Times New Roman" w:eastAsia="Times New Roman" w:hAnsi="Times New Roman" w:cs="Times New Roman"/>
                <w:sz w:val="28"/>
                <w:szCs w:val="28"/>
              </w:rPr>
              <w:t>программ</w:t>
            </w:r>
            <w:r w:rsidR="00A9660C">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«Комплексное развитие муниципального образования Веневский район в сфере жилищно-коммунального комплекса</w:t>
            </w:r>
            <w:r w:rsidR="00814316" w:rsidRPr="00111AC9">
              <w:rPr>
                <w:rFonts w:ascii="Times New Roman" w:eastAsia="Times New Roman" w:hAnsi="Times New Roman" w:cs="Times New Roman"/>
                <w:sz w:val="28"/>
                <w:szCs w:val="28"/>
              </w:rPr>
              <w:t xml:space="preserve">на </w:t>
            </w:r>
            <w:r w:rsidR="006D638B" w:rsidRPr="00111AC9">
              <w:rPr>
                <w:rFonts w:ascii="Times New Roman" w:eastAsia="Times New Roman" w:hAnsi="Times New Roman" w:cs="Times New Roman"/>
                <w:sz w:val="28"/>
                <w:szCs w:val="28"/>
              </w:rPr>
              <w:t>201</w:t>
            </w:r>
            <w:r w:rsidR="006D638B">
              <w:rPr>
                <w:rFonts w:ascii="Times New Roman" w:eastAsia="Times New Roman" w:hAnsi="Times New Roman" w:cs="Times New Roman"/>
                <w:sz w:val="28"/>
                <w:szCs w:val="28"/>
              </w:rPr>
              <w:t>5-2017</w:t>
            </w:r>
            <w:r w:rsidR="00814316" w:rsidRPr="00111AC9">
              <w:rPr>
                <w:rFonts w:ascii="Times New Roman" w:eastAsia="Times New Roman" w:hAnsi="Times New Roman" w:cs="Times New Roman"/>
                <w:sz w:val="28"/>
                <w:szCs w:val="28"/>
              </w:rPr>
              <w:t>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w:t>
            </w:r>
            <w:r w:rsidR="00814316">
              <w:rPr>
                <w:rFonts w:ascii="Times New Roman" w:eastAsia="Times New Roman" w:hAnsi="Times New Roman" w:cs="Times New Roman"/>
                <w:sz w:val="28"/>
                <w:szCs w:val="28"/>
              </w:rPr>
              <w:t>;</w:t>
            </w:r>
          </w:p>
          <w:p w:rsidR="00615F33" w:rsidRPr="00111AC9" w:rsidRDefault="00DE1524" w:rsidP="00A9660C">
            <w:pPr>
              <w:pStyle w:val="ad"/>
              <w:widowControl w:val="0"/>
              <w:tabs>
                <w:tab w:val="left" w:pos="327"/>
              </w:tabs>
              <w:autoSpaceDE w:val="0"/>
              <w:autoSpaceDN w:val="0"/>
              <w:adjustRightInd w:val="0"/>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00615F33" w:rsidRPr="00111AC9">
              <w:rPr>
                <w:rFonts w:ascii="Times New Roman" w:eastAsia="Times New Roman" w:hAnsi="Times New Roman" w:cs="Times New Roman"/>
                <w:sz w:val="28"/>
                <w:szCs w:val="28"/>
              </w:rPr>
              <w:t xml:space="preserve">ероприятия по реконструкции водопроводных сетей в населенных пунктах Веневского района в рамках подпрограммы «Социальное развитие села Веневского района Тульской области </w:t>
            </w:r>
            <w:r w:rsidR="00814316" w:rsidRPr="00111AC9">
              <w:rPr>
                <w:rFonts w:ascii="Times New Roman" w:eastAsia="Times New Roman" w:hAnsi="Times New Roman" w:cs="Times New Roman"/>
                <w:sz w:val="28"/>
                <w:szCs w:val="28"/>
              </w:rPr>
              <w:t xml:space="preserve">на </w:t>
            </w:r>
            <w:r w:rsidR="006D638B" w:rsidRPr="00111AC9">
              <w:rPr>
                <w:rFonts w:ascii="Times New Roman" w:eastAsia="Times New Roman" w:hAnsi="Times New Roman" w:cs="Times New Roman"/>
                <w:sz w:val="28"/>
                <w:szCs w:val="28"/>
              </w:rPr>
              <w:t>201</w:t>
            </w:r>
            <w:r w:rsidR="006D638B">
              <w:rPr>
                <w:rFonts w:ascii="Times New Roman" w:eastAsia="Times New Roman" w:hAnsi="Times New Roman" w:cs="Times New Roman"/>
                <w:sz w:val="28"/>
                <w:szCs w:val="28"/>
              </w:rPr>
              <w:t>5-2017</w:t>
            </w:r>
            <w:r w:rsidR="00814316" w:rsidRPr="00111AC9">
              <w:rPr>
                <w:rFonts w:ascii="Times New Roman" w:eastAsia="Times New Roman" w:hAnsi="Times New Roman" w:cs="Times New Roman"/>
                <w:sz w:val="28"/>
                <w:szCs w:val="28"/>
              </w:rPr>
              <w:t>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w:t>
            </w:r>
            <w:r w:rsidR="00A9660C">
              <w:rPr>
                <w:rFonts w:ascii="Times New Roman" w:eastAsia="Times New Roman" w:hAnsi="Times New Roman" w:cs="Times New Roman"/>
                <w:sz w:val="28"/>
                <w:szCs w:val="28"/>
              </w:rPr>
              <w:t>муниципальной  программы</w:t>
            </w:r>
            <w:r w:rsidR="00615F33" w:rsidRPr="00111AC9">
              <w:rPr>
                <w:rFonts w:ascii="Times New Roman" w:eastAsia="Times New Roman" w:hAnsi="Times New Roman" w:cs="Times New Roman"/>
                <w:sz w:val="28"/>
                <w:szCs w:val="28"/>
              </w:rPr>
              <w:t xml:space="preserve"> «Комплексное развитие муниципального образования Веневский район в сфере жилищно-коммунального комплекса</w:t>
            </w:r>
            <w:r w:rsidR="00814316" w:rsidRPr="00111AC9">
              <w:rPr>
                <w:rFonts w:ascii="Times New Roman" w:eastAsia="Times New Roman" w:hAnsi="Times New Roman" w:cs="Times New Roman"/>
                <w:sz w:val="28"/>
                <w:szCs w:val="28"/>
              </w:rPr>
              <w:t xml:space="preserve">на </w:t>
            </w:r>
            <w:r w:rsidR="006D638B" w:rsidRPr="00111AC9">
              <w:rPr>
                <w:rFonts w:ascii="Times New Roman" w:eastAsia="Times New Roman" w:hAnsi="Times New Roman" w:cs="Times New Roman"/>
                <w:sz w:val="28"/>
                <w:szCs w:val="28"/>
              </w:rPr>
              <w:t>201</w:t>
            </w:r>
            <w:r w:rsidR="006D638B">
              <w:rPr>
                <w:rFonts w:ascii="Times New Roman" w:eastAsia="Times New Roman" w:hAnsi="Times New Roman" w:cs="Times New Roman"/>
                <w:sz w:val="28"/>
                <w:szCs w:val="28"/>
              </w:rPr>
              <w:t>5-2017</w:t>
            </w:r>
            <w:r w:rsidR="00814316" w:rsidRPr="00111AC9">
              <w:rPr>
                <w:rFonts w:ascii="Times New Roman" w:eastAsia="Times New Roman" w:hAnsi="Times New Roman" w:cs="Times New Roman"/>
                <w:sz w:val="28"/>
                <w:szCs w:val="28"/>
              </w:rPr>
              <w:t>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615F33" w:rsidRPr="00DE1524"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DE1524">
              <w:rPr>
                <w:rFonts w:ascii="Times New Roman" w:eastAsia="Times New Roman" w:hAnsi="Times New Roman" w:cs="Times New Roman"/>
                <w:sz w:val="28"/>
                <w:szCs w:val="28"/>
              </w:rPr>
              <w:t xml:space="preserve">Замена ветхих водопроводных сетей                       </w:t>
            </w:r>
          </w:p>
        </w:tc>
      </w:tr>
      <w:tr w:rsidR="00615F33"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7. Сроки и этапы реализации         </w:t>
            </w:r>
            <w:r w:rsidRPr="00111AC9">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6D638B" w:rsidRPr="00111AC9" w:rsidRDefault="006D638B" w:rsidP="00DE1524">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201</w:t>
            </w:r>
            <w:r>
              <w:rPr>
                <w:rFonts w:ascii="Times New Roman" w:eastAsia="Times New Roman" w:hAnsi="Times New Roman" w:cs="Times New Roman"/>
                <w:sz w:val="28"/>
                <w:szCs w:val="28"/>
              </w:rPr>
              <w:t>5-2017 годы</w:t>
            </w:r>
          </w:p>
        </w:tc>
      </w:tr>
      <w:tr w:rsidR="007D1F19" w:rsidRPr="00111AC9" w:rsidTr="00E869A2">
        <w:trPr>
          <w:trHeight w:val="600"/>
          <w:tblCellSpacing w:w="5" w:type="nil"/>
        </w:trPr>
        <w:tc>
          <w:tcPr>
            <w:tcW w:w="4560" w:type="dxa"/>
            <w:tcBorders>
              <w:left w:val="single" w:sz="4" w:space="0" w:color="auto"/>
              <w:bottom w:val="single" w:sz="4" w:space="0" w:color="auto"/>
              <w:right w:val="single" w:sz="4" w:space="0" w:color="auto"/>
            </w:tcBorders>
          </w:tcPr>
          <w:p w:rsidR="007D1F19" w:rsidRPr="00C2440C" w:rsidRDefault="007D1F19" w:rsidP="00EB79CB">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 xml:space="preserve">всех источников финансирования </w:t>
            </w:r>
            <w:r w:rsidR="005D3C83" w:rsidRPr="008E7BAD">
              <w:rPr>
                <w:rFonts w:ascii="Times New Roman" w:eastAsia="Times New Roman" w:hAnsi="Times New Roman" w:cs="Times New Roman"/>
                <w:sz w:val="28"/>
                <w:szCs w:val="28"/>
              </w:rPr>
              <w:lastRenderedPageBreak/>
              <w:t xml:space="preserve">(тыс. руб.) </w:t>
            </w:r>
          </w:p>
        </w:tc>
        <w:tc>
          <w:tcPr>
            <w:tcW w:w="9615" w:type="dxa"/>
            <w:tcBorders>
              <w:left w:val="single" w:sz="4" w:space="0" w:color="auto"/>
              <w:bottom w:val="single" w:sz="4" w:space="0" w:color="auto"/>
              <w:right w:val="single" w:sz="4" w:space="0" w:color="auto"/>
            </w:tcBorders>
          </w:tcPr>
          <w:tbl>
            <w:tblPr>
              <w:tblW w:w="9360" w:type="dxa"/>
              <w:tblInd w:w="93" w:type="dxa"/>
              <w:tblLayout w:type="fixed"/>
              <w:tblLook w:val="04A0"/>
            </w:tblPr>
            <w:tblGrid>
              <w:gridCol w:w="2902"/>
              <w:gridCol w:w="1471"/>
              <w:gridCol w:w="1273"/>
              <w:gridCol w:w="1273"/>
              <w:gridCol w:w="1291"/>
              <w:gridCol w:w="1150"/>
            </w:tblGrid>
            <w:tr w:rsidR="00C237D7" w:rsidRPr="00F574D3" w:rsidTr="00582305">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lastRenderedPageBreak/>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C237D7"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C237D7"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6D638B">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6D638B">
                    <w:rPr>
                      <w:rFonts w:ascii="Times New Roman" w:eastAsia="Times New Roman" w:hAnsi="Times New Roman" w:cs="Times New Roman"/>
                      <w:color w:val="000000"/>
                      <w:sz w:val="28"/>
                      <w:szCs w:val="28"/>
                    </w:rPr>
                    <w:t>5</w:t>
                  </w:r>
                </w:p>
              </w:tc>
              <w:tc>
                <w:tcPr>
                  <w:tcW w:w="1291"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6D638B">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6D638B">
                    <w:rPr>
                      <w:rFonts w:ascii="Times New Roman" w:eastAsia="Times New Roman" w:hAnsi="Times New Roman" w:cs="Times New Roman"/>
                      <w:color w:val="000000"/>
                      <w:sz w:val="28"/>
                      <w:szCs w:val="28"/>
                    </w:rPr>
                    <w:t>6</w:t>
                  </w:r>
                </w:p>
              </w:tc>
              <w:tc>
                <w:tcPr>
                  <w:tcW w:w="1150"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6D638B">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6D638B">
                    <w:rPr>
                      <w:rFonts w:ascii="Times New Roman" w:eastAsia="Times New Roman" w:hAnsi="Times New Roman" w:cs="Times New Roman"/>
                      <w:color w:val="000000"/>
                      <w:sz w:val="28"/>
                      <w:szCs w:val="28"/>
                    </w:rPr>
                    <w:t>7</w:t>
                  </w:r>
                </w:p>
              </w:tc>
            </w:tr>
            <w:tr w:rsidR="001F3358" w:rsidRPr="00F574D3" w:rsidTr="00CE6C52">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1F3358" w:rsidRPr="00F574D3" w:rsidRDefault="001F335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1F3358" w:rsidRPr="00F574D3" w:rsidRDefault="001F335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26165,24</w:t>
                  </w:r>
                </w:p>
              </w:tc>
              <w:tc>
                <w:tcPr>
                  <w:tcW w:w="1273"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22565,24</w:t>
                  </w:r>
                </w:p>
              </w:tc>
              <w:tc>
                <w:tcPr>
                  <w:tcW w:w="1291"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2100</w:t>
                  </w:r>
                </w:p>
              </w:tc>
              <w:tc>
                <w:tcPr>
                  <w:tcW w:w="1150"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1500</w:t>
                  </w:r>
                </w:p>
              </w:tc>
            </w:tr>
            <w:tr w:rsidR="001F3358" w:rsidRPr="00F574D3" w:rsidTr="00CE6C52">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1F3358" w:rsidRPr="00F574D3" w:rsidRDefault="001F335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1F3358" w:rsidRPr="00F574D3" w:rsidRDefault="001F335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19123,24</w:t>
                  </w:r>
                </w:p>
              </w:tc>
              <w:tc>
                <w:tcPr>
                  <w:tcW w:w="1273"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19123,24</w:t>
                  </w:r>
                </w:p>
              </w:tc>
              <w:tc>
                <w:tcPr>
                  <w:tcW w:w="1291"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0 </w:t>
                  </w:r>
                </w:p>
              </w:tc>
              <w:tc>
                <w:tcPr>
                  <w:tcW w:w="1150"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0 </w:t>
                  </w:r>
                </w:p>
              </w:tc>
            </w:tr>
            <w:tr w:rsidR="001F3358" w:rsidRPr="00F574D3" w:rsidTr="00CE6C52">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1F3358" w:rsidRPr="00F574D3" w:rsidRDefault="001F335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1F3358" w:rsidRPr="00F574D3" w:rsidRDefault="001F335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4500</w:t>
                  </w:r>
                </w:p>
              </w:tc>
              <w:tc>
                <w:tcPr>
                  <w:tcW w:w="1273"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1500</w:t>
                  </w:r>
                </w:p>
              </w:tc>
              <w:tc>
                <w:tcPr>
                  <w:tcW w:w="1291"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1500</w:t>
                  </w:r>
                </w:p>
              </w:tc>
              <w:tc>
                <w:tcPr>
                  <w:tcW w:w="1150"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1500</w:t>
                  </w:r>
                </w:p>
              </w:tc>
            </w:tr>
            <w:tr w:rsidR="001F3358" w:rsidRPr="00F574D3" w:rsidTr="00CE6C52">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1F3358" w:rsidRPr="00F574D3" w:rsidRDefault="001F335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1F3358" w:rsidRPr="00F574D3" w:rsidRDefault="001F335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2542</w:t>
                  </w:r>
                </w:p>
              </w:tc>
              <w:tc>
                <w:tcPr>
                  <w:tcW w:w="1273"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1942</w:t>
                  </w:r>
                </w:p>
              </w:tc>
              <w:tc>
                <w:tcPr>
                  <w:tcW w:w="1291"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600</w:t>
                  </w:r>
                </w:p>
              </w:tc>
              <w:tc>
                <w:tcPr>
                  <w:tcW w:w="1150" w:type="dxa"/>
                  <w:tcBorders>
                    <w:top w:val="nil"/>
                    <w:left w:val="nil"/>
                    <w:bottom w:val="single" w:sz="8" w:space="0" w:color="000000"/>
                    <w:right w:val="single" w:sz="8" w:space="0" w:color="000000"/>
                  </w:tcBorders>
                  <w:shd w:val="clear" w:color="auto" w:fill="auto"/>
                  <w:vAlign w:val="bottom"/>
                </w:tcPr>
                <w:p w:rsidR="001F3358" w:rsidRPr="001F3358" w:rsidRDefault="001F3358">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0 </w:t>
                  </w:r>
                </w:p>
              </w:tc>
            </w:tr>
          </w:tbl>
          <w:p w:rsidR="007D1F19" w:rsidRPr="00C2440C" w:rsidRDefault="007D1F19" w:rsidP="00EB79CB">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7D1F19"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7D1F19" w:rsidRPr="00111AC9" w:rsidRDefault="007D1F19"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lastRenderedPageBreak/>
              <w:t xml:space="preserve">9. Ожидаемые результаты реализации  </w:t>
            </w:r>
            <w:r w:rsidRPr="00111AC9">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7D1F19" w:rsidRPr="00111AC9" w:rsidRDefault="007D1F19"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7D1F19" w:rsidRPr="00111AC9" w:rsidRDefault="007D1F19" w:rsidP="002F5DEA">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Предполагается проложить более </w:t>
            </w:r>
            <w:r>
              <w:rPr>
                <w:rFonts w:ascii="Times New Roman" w:eastAsia="Times New Roman" w:hAnsi="Times New Roman" w:cs="Times New Roman"/>
                <w:sz w:val="28"/>
                <w:szCs w:val="28"/>
              </w:rPr>
              <w:t xml:space="preserve">17,8 </w:t>
            </w:r>
            <w:r w:rsidRPr="00111AC9">
              <w:rPr>
                <w:rFonts w:ascii="Times New Roman" w:eastAsia="Times New Roman" w:hAnsi="Times New Roman" w:cs="Times New Roman"/>
                <w:sz w:val="28"/>
                <w:szCs w:val="28"/>
              </w:rPr>
              <w:t xml:space="preserve"> км водопроводных сетей и улучшить качество водоснабжения квартир на 60%.</w:t>
            </w:r>
          </w:p>
        </w:tc>
      </w:tr>
    </w:tbl>
    <w:p w:rsidR="00E869A2" w:rsidRDefault="00E869A2" w:rsidP="00615F33">
      <w:pPr>
        <w:widowControl w:val="0"/>
        <w:autoSpaceDE w:val="0"/>
        <w:autoSpaceDN w:val="0"/>
        <w:adjustRightInd w:val="0"/>
        <w:spacing w:after="0" w:line="240" w:lineRule="auto"/>
        <w:jc w:val="both"/>
        <w:rPr>
          <w:rFonts w:ascii="Times New Roman" w:eastAsia="Calibri" w:hAnsi="Times New Roman" w:cs="Times New Roman"/>
          <w:sz w:val="28"/>
          <w:szCs w:val="28"/>
        </w:rPr>
        <w:sectPr w:rsidR="00E869A2" w:rsidSect="00A358DB">
          <w:pgSz w:w="16838" w:h="11906" w:orient="landscape"/>
          <w:pgMar w:top="1135" w:right="1134" w:bottom="851" w:left="1134" w:header="720" w:footer="720" w:gutter="0"/>
          <w:cols w:space="720"/>
        </w:sectPr>
      </w:pPr>
    </w:p>
    <w:p w:rsidR="00E1469E" w:rsidRDefault="00E1469E" w:rsidP="0015715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В Веневском районе Тульской области одной из причин оттока населения из сельской местности является низкий уровень жизнеобеспечения населенных пунктов. Одним из немаловажных факторов стабилизации обстановки, улучшения условий проживания населения, является качественное водоснабжение населенных пунктов.</w:t>
      </w:r>
    </w:p>
    <w:p w:rsidR="00E1469E" w:rsidRPr="0039477B" w:rsidRDefault="0039477B" w:rsidP="0039477B">
      <w:pPr>
        <w:pStyle w:val="ad"/>
        <w:widowControl w:val="0"/>
        <w:autoSpaceDE w:val="0"/>
        <w:autoSpaceDN w:val="0"/>
        <w:adjustRightInd w:val="0"/>
        <w:spacing w:after="0" w:line="240" w:lineRule="auto"/>
        <w:ind w:left="0" w:firstLine="709"/>
        <w:jc w:val="both"/>
        <w:rPr>
          <w:rFonts w:ascii="Times New Roman" w:eastAsia="Calibri" w:hAnsi="Times New Roman" w:cs="Times New Roman"/>
          <w:b/>
          <w:bCs/>
          <w:sz w:val="28"/>
          <w:szCs w:val="28"/>
          <w:lang w:eastAsia="en-US"/>
        </w:rPr>
      </w:pPr>
      <w:r w:rsidRPr="0039477B">
        <w:rPr>
          <w:rFonts w:ascii="Times New Roman" w:hAnsi="Times New Roman" w:cs="Times New Roman"/>
          <w:sz w:val="28"/>
          <w:szCs w:val="28"/>
        </w:rPr>
        <w:t xml:space="preserve">Наличие системных проблем в вопросах водоснабжения населенных пунктов требует использования программно-целевого метода со стороны области для их решения. Реализация комплексного подхода позволит не только обеспечить существенное увеличение уровня водоснабжения квартир, но и повысить уровень социального и инженерного обустройства населенных пунктов.  </w:t>
      </w:r>
    </w:p>
    <w:p w:rsidR="00E1469E" w:rsidRPr="009C0F03" w:rsidRDefault="00E1469E" w:rsidP="00E5045F">
      <w:pPr>
        <w:pStyle w:val="ad"/>
        <w:numPr>
          <w:ilvl w:val="0"/>
          <w:numId w:val="29"/>
        </w:numPr>
        <w:ind w:left="0" w:firstLine="644"/>
        <w:jc w:val="both"/>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Основными целями Программы являются:</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повышение уровня водоснабжения жилых домов, бюджетных учреждений;</w:t>
      </w:r>
    </w:p>
    <w:p w:rsidR="00E1469E"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внедрение энергоресурсосберегающих технологий.</w:t>
      </w:r>
    </w:p>
    <w:p w:rsidR="007E3D2A" w:rsidRPr="0039477B" w:rsidRDefault="007E3D2A" w:rsidP="0039477B">
      <w:pPr>
        <w:pStyle w:val="ad"/>
        <w:ind w:left="0" w:firstLine="709"/>
        <w:jc w:val="both"/>
        <w:rPr>
          <w:rFonts w:ascii="Times New Roman" w:hAnsi="Times New Roman" w:cs="Times New Roman"/>
          <w:sz w:val="28"/>
          <w:szCs w:val="28"/>
        </w:rPr>
      </w:pPr>
    </w:p>
    <w:p w:rsidR="00E1469E" w:rsidRDefault="00E1469E" w:rsidP="008B1B04">
      <w:pPr>
        <w:pStyle w:val="ad"/>
        <w:numPr>
          <w:ilvl w:val="0"/>
          <w:numId w:val="29"/>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8B1B04" w:rsidRPr="00924840" w:rsidRDefault="008B1B04" w:rsidP="008B1B04">
      <w:pPr>
        <w:pStyle w:val="af3"/>
        <w:ind w:firstLine="709"/>
        <w:jc w:val="both"/>
        <w:rPr>
          <w:rFonts w:ascii="Times New Roman" w:hAnsi="Times New Roman" w:cs="Times New Roman"/>
          <w:sz w:val="28"/>
          <w:szCs w:val="28"/>
        </w:rPr>
      </w:pPr>
      <w:r>
        <w:rPr>
          <w:rFonts w:ascii="Times New Roman" w:hAnsi="Times New Roman" w:cs="Times New Roman"/>
          <w:sz w:val="28"/>
          <w:szCs w:val="28"/>
        </w:rPr>
        <w:t>Подп</w:t>
      </w:r>
      <w:r w:rsidRPr="00924840">
        <w:rPr>
          <w:rFonts w:ascii="Times New Roman" w:hAnsi="Times New Roman" w:cs="Times New Roman"/>
          <w:sz w:val="28"/>
          <w:szCs w:val="28"/>
        </w:rPr>
        <w:t xml:space="preserve">рограмма реализуется за счет средств бюджета муниципального образования Веневский район и бюджета Тульской области. </w:t>
      </w:r>
    </w:p>
    <w:p w:rsidR="008B1B04" w:rsidRPr="00924840" w:rsidRDefault="008B1B04" w:rsidP="008B1B04">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8B1B04" w:rsidRPr="0072781D" w:rsidRDefault="008B1B04" w:rsidP="008B1B04">
      <w:pPr>
        <w:pStyle w:val="ad"/>
        <w:ind w:left="0" w:firstLine="709"/>
        <w:jc w:val="both"/>
        <w:rPr>
          <w:rFonts w:ascii="Times New Roman" w:hAnsi="Times New Roman" w:cs="Times New Roman"/>
          <w:sz w:val="28"/>
          <w:szCs w:val="28"/>
        </w:rPr>
      </w:pPr>
      <w:r w:rsidRPr="0072781D">
        <w:rPr>
          <w:rFonts w:ascii="Times New Roman" w:hAnsi="Times New Roman" w:cs="Times New Roman"/>
          <w:sz w:val="28"/>
          <w:szCs w:val="28"/>
        </w:rPr>
        <w:t>Финансовое обеспечение Программы  рассчитано в ценах 201</w:t>
      </w:r>
      <w:r>
        <w:rPr>
          <w:rFonts w:ascii="Times New Roman" w:hAnsi="Times New Roman" w:cs="Times New Roman"/>
          <w:sz w:val="28"/>
          <w:szCs w:val="28"/>
        </w:rPr>
        <w:t>4</w:t>
      </w:r>
      <w:r w:rsidRPr="0072781D">
        <w:rPr>
          <w:rFonts w:ascii="Times New Roman" w:hAnsi="Times New Roman" w:cs="Times New Roman"/>
          <w:sz w:val="28"/>
          <w:szCs w:val="28"/>
        </w:rPr>
        <w:t xml:space="preserve"> года.</w:t>
      </w:r>
    </w:p>
    <w:p w:rsidR="00E1469E" w:rsidRDefault="008B1B04" w:rsidP="008B1B04">
      <w:pPr>
        <w:pStyle w:val="ad"/>
        <w:ind w:left="0" w:firstLine="709"/>
        <w:jc w:val="both"/>
        <w:rPr>
          <w:rFonts w:ascii="Times New Roman" w:hAnsi="Times New Roman" w:cs="Times New Roman"/>
          <w:sz w:val="28"/>
          <w:szCs w:val="28"/>
        </w:rPr>
      </w:pPr>
      <w:r w:rsidRPr="0072781D">
        <w:rPr>
          <w:rFonts w:ascii="Times New Roman" w:hAnsi="Times New Roman" w:cs="Times New Roman"/>
          <w:sz w:val="28"/>
          <w:szCs w:val="28"/>
        </w:rPr>
        <w:t>Перечень объектов и объемы их финансирования на период с 201</w:t>
      </w:r>
      <w:r w:rsidR="00F25A82">
        <w:rPr>
          <w:rFonts w:ascii="Times New Roman" w:hAnsi="Times New Roman" w:cs="Times New Roman"/>
          <w:sz w:val="28"/>
          <w:szCs w:val="28"/>
        </w:rPr>
        <w:t>5</w:t>
      </w:r>
      <w:r w:rsidRPr="0072781D">
        <w:rPr>
          <w:rFonts w:ascii="Times New Roman" w:hAnsi="Times New Roman" w:cs="Times New Roman"/>
          <w:sz w:val="28"/>
          <w:szCs w:val="28"/>
        </w:rPr>
        <w:t xml:space="preserve"> по 201</w:t>
      </w:r>
      <w:r w:rsidR="00F25A82">
        <w:rPr>
          <w:rFonts w:ascii="Times New Roman" w:hAnsi="Times New Roman" w:cs="Times New Roman"/>
          <w:sz w:val="28"/>
          <w:szCs w:val="28"/>
        </w:rPr>
        <w:t>7</w:t>
      </w:r>
      <w:r w:rsidRPr="0072781D">
        <w:rPr>
          <w:rFonts w:ascii="Times New Roman" w:hAnsi="Times New Roman" w:cs="Times New Roman"/>
          <w:sz w:val="28"/>
          <w:szCs w:val="28"/>
        </w:rPr>
        <w:t xml:space="preserve"> год подлежит ежегодному уточнению.</w:t>
      </w:r>
    </w:p>
    <w:tbl>
      <w:tblPr>
        <w:tblW w:w="9360" w:type="dxa"/>
        <w:tblInd w:w="93" w:type="dxa"/>
        <w:tblLook w:val="04A0"/>
      </w:tblPr>
      <w:tblGrid>
        <w:gridCol w:w="2902"/>
        <w:gridCol w:w="1471"/>
        <w:gridCol w:w="1273"/>
        <w:gridCol w:w="1273"/>
        <w:gridCol w:w="1291"/>
        <w:gridCol w:w="1150"/>
      </w:tblGrid>
      <w:tr w:rsidR="00F574D3" w:rsidRPr="00F574D3" w:rsidTr="00F574D3">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F574D3" w:rsidRPr="00F574D3" w:rsidTr="00F574D3">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F574D3" w:rsidRPr="00F574D3" w:rsidTr="00F574D3">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DC6EC4">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DC6EC4">
              <w:rPr>
                <w:rFonts w:ascii="Times New Roman" w:eastAsia="Times New Roman" w:hAnsi="Times New Roman" w:cs="Times New Roman"/>
                <w:color w:val="000000"/>
                <w:sz w:val="28"/>
                <w:szCs w:val="28"/>
              </w:rPr>
              <w:t>5</w:t>
            </w:r>
          </w:p>
        </w:tc>
        <w:tc>
          <w:tcPr>
            <w:tcW w:w="1291"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DC6EC4">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DC6EC4">
              <w:rPr>
                <w:rFonts w:ascii="Times New Roman" w:eastAsia="Times New Roman" w:hAnsi="Times New Roman" w:cs="Times New Roman"/>
                <w:color w:val="000000"/>
                <w:sz w:val="28"/>
                <w:szCs w:val="28"/>
              </w:rPr>
              <w:t>6</w:t>
            </w:r>
          </w:p>
        </w:tc>
        <w:tc>
          <w:tcPr>
            <w:tcW w:w="1150"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DC6EC4">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DC6EC4">
              <w:rPr>
                <w:rFonts w:ascii="Times New Roman" w:eastAsia="Times New Roman" w:hAnsi="Times New Roman" w:cs="Times New Roman"/>
                <w:color w:val="000000"/>
                <w:sz w:val="28"/>
                <w:szCs w:val="28"/>
              </w:rPr>
              <w:t>7</w:t>
            </w:r>
          </w:p>
        </w:tc>
      </w:tr>
      <w:tr w:rsidR="00A23DCD" w:rsidRPr="00F574D3" w:rsidTr="00CE6C52">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A23DCD" w:rsidRPr="00F574D3" w:rsidRDefault="00A23DCD"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A23DCD" w:rsidRPr="00F574D3" w:rsidRDefault="00A23DCD"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bottom"/>
          </w:tcPr>
          <w:p w:rsidR="00A23DCD" w:rsidRPr="001F3358" w:rsidRDefault="00A23DCD" w:rsidP="00CE6C52">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26165,24</w:t>
            </w:r>
          </w:p>
        </w:tc>
        <w:tc>
          <w:tcPr>
            <w:tcW w:w="1273" w:type="dxa"/>
            <w:tcBorders>
              <w:top w:val="nil"/>
              <w:left w:val="nil"/>
              <w:bottom w:val="single" w:sz="8" w:space="0" w:color="000000"/>
              <w:right w:val="single" w:sz="8" w:space="0" w:color="000000"/>
            </w:tcBorders>
            <w:shd w:val="clear" w:color="auto" w:fill="auto"/>
            <w:vAlign w:val="bottom"/>
          </w:tcPr>
          <w:p w:rsidR="00A23DCD" w:rsidRPr="001F3358" w:rsidRDefault="00A23DCD" w:rsidP="00CE6C52">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22565,24</w:t>
            </w:r>
          </w:p>
        </w:tc>
        <w:tc>
          <w:tcPr>
            <w:tcW w:w="1291" w:type="dxa"/>
            <w:tcBorders>
              <w:top w:val="nil"/>
              <w:left w:val="nil"/>
              <w:bottom w:val="single" w:sz="8" w:space="0" w:color="000000"/>
              <w:right w:val="single" w:sz="8" w:space="0" w:color="000000"/>
            </w:tcBorders>
            <w:shd w:val="clear" w:color="auto" w:fill="auto"/>
            <w:vAlign w:val="bottom"/>
          </w:tcPr>
          <w:p w:rsidR="00A23DCD" w:rsidRPr="001F3358" w:rsidRDefault="00A23DCD" w:rsidP="00CE6C52">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2100</w:t>
            </w:r>
          </w:p>
        </w:tc>
        <w:tc>
          <w:tcPr>
            <w:tcW w:w="1150" w:type="dxa"/>
            <w:tcBorders>
              <w:top w:val="nil"/>
              <w:left w:val="nil"/>
              <w:bottom w:val="single" w:sz="8" w:space="0" w:color="000000"/>
              <w:right w:val="single" w:sz="8" w:space="0" w:color="000000"/>
            </w:tcBorders>
            <w:shd w:val="clear" w:color="auto" w:fill="auto"/>
            <w:vAlign w:val="bottom"/>
          </w:tcPr>
          <w:p w:rsidR="00A23DCD" w:rsidRPr="001F3358" w:rsidRDefault="00A23DCD" w:rsidP="00CE6C52">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1500</w:t>
            </w:r>
          </w:p>
        </w:tc>
      </w:tr>
      <w:tr w:rsidR="00A23DCD" w:rsidRPr="00F574D3" w:rsidTr="00A23DCD">
        <w:trPr>
          <w:trHeight w:val="765"/>
        </w:trPr>
        <w:tc>
          <w:tcPr>
            <w:tcW w:w="2902" w:type="dxa"/>
            <w:tcBorders>
              <w:top w:val="nil"/>
              <w:left w:val="single" w:sz="8" w:space="0" w:color="000000"/>
              <w:bottom w:val="single" w:sz="4" w:space="0" w:color="auto"/>
              <w:right w:val="single" w:sz="8" w:space="0" w:color="000000"/>
            </w:tcBorders>
            <w:shd w:val="clear" w:color="auto" w:fill="auto"/>
            <w:vAlign w:val="center"/>
            <w:hideMark/>
          </w:tcPr>
          <w:p w:rsidR="00A23DCD" w:rsidRPr="00F574D3" w:rsidRDefault="00A23DCD"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4" w:space="0" w:color="auto"/>
              <w:right w:val="single" w:sz="8" w:space="0" w:color="000000"/>
            </w:tcBorders>
            <w:shd w:val="clear" w:color="auto" w:fill="auto"/>
            <w:vAlign w:val="center"/>
            <w:hideMark/>
          </w:tcPr>
          <w:p w:rsidR="00A23DCD" w:rsidRPr="00F574D3" w:rsidRDefault="00A23DCD"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4" w:space="0" w:color="auto"/>
              <w:right w:val="single" w:sz="8" w:space="0" w:color="000000"/>
            </w:tcBorders>
            <w:shd w:val="clear" w:color="auto" w:fill="auto"/>
            <w:vAlign w:val="bottom"/>
          </w:tcPr>
          <w:p w:rsidR="00A23DCD" w:rsidRPr="001F3358" w:rsidRDefault="00A23DCD" w:rsidP="00CE6C52">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19123,24</w:t>
            </w:r>
          </w:p>
        </w:tc>
        <w:tc>
          <w:tcPr>
            <w:tcW w:w="1273" w:type="dxa"/>
            <w:tcBorders>
              <w:top w:val="nil"/>
              <w:left w:val="nil"/>
              <w:bottom w:val="single" w:sz="4" w:space="0" w:color="auto"/>
              <w:right w:val="single" w:sz="8" w:space="0" w:color="000000"/>
            </w:tcBorders>
            <w:shd w:val="clear" w:color="auto" w:fill="auto"/>
            <w:vAlign w:val="bottom"/>
          </w:tcPr>
          <w:p w:rsidR="00A23DCD" w:rsidRPr="001F3358" w:rsidRDefault="00A23DCD" w:rsidP="00CE6C52">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19123,24</w:t>
            </w:r>
          </w:p>
        </w:tc>
        <w:tc>
          <w:tcPr>
            <w:tcW w:w="1291" w:type="dxa"/>
            <w:tcBorders>
              <w:top w:val="nil"/>
              <w:left w:val="nil"/>
              <w:bottom w:val="single" w:sz="4" w:space="0" w:color="auto"/>
              <w:right w:val="single" w:sz="8" w:space="0" w:color="000000"/>
            </w:tcBorders>
            <w:shd w:val="clear" w:color="auto" w:fill="auto"/>
            <w:vAlign w:val="bottom"/>
          </w:tcPr>
          <w:p w:rsidR="00A23DCD" w:rsidRPr="001F3358" w:rsidRDefault="00A23DCD" w:rsidP="00CE6C52">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0 </w:t>
            </w:r>
          </w:p>
        </w:tc>
        <w:tc>
          <w:tcPr>
            <w:tcW w:w="1150" w:type="dxa"/>
            <w:tcBorders>
              <w:top w:val="nil"/>
              <w:left w:val="nil"/>
              <w:bottom w:val="single" w:sz="4" w:space="0" w:color="auto"/>
              <w:right w:val="single" w:sz="8" w:space="0" w:color="000000"/>
            </w:tcBorders>
            <w:shd w:val="clear" w:color="auto" w:fill="auto"/>
            <w:vAlign w:val="bottom"/>
          </w:tcPr>
          <w:p w:rsidR="00A23DCD" w:rsidRPr="001F3358" w:rsidRDefault="00A23DCD" w:rsidP="00CE6C52">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0 </w:t>
            </w:r>
          </w:p>
        </w:tc>
      </w:tr>
      <w:tr w:rsidR="00A23DCD" w:rsidRPr="00F574D3" w:rsidTr="00A23DCD">
        <w:trPr>
          <w:trHeight w:val="765"/>
        </w:trPr>
        <w:tc>
          <w:tcPr>
            <w:tcW w:w="2902"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A23DCD" w:rsidRPr="00F574D3" w:rsidRDefault="00A23DCD"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lastRenderedPageBreak/>
              <w:t>Средства МО Веневский район</w:t>
            </w:r>
          </w:p>
        </w:tc>
        <w:tc>
          <w:tcPr>
            <w:tcW w:w="1471" w:type="dxa"/>
            <w:tcBorders>
              <w:top w:val="single" w:sz="4" w:space="0" w:color="auto"/>
              <w:left w:val="nil"/>
              <w:bottom w:val="single" w:sz="8" w:space="0" w:color="000000"/>
              <w:right w:val="single" w:sz="8" w:space="0" w:color="000000"/>
            </w:tcBorders>
            <w:shd w:val="clear" w:color="auto" w:fill="auto"/>
            <w:vAlign w:val="center"/>
            <w:hideMark/>
          </w:tcPr>
          <w:p w:rsidR="00A23DCD" w:rsidRPr="00F574D3" w:rsidRDefault="00A23DCD"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single" w:sz="4" w:space="0" w:color="auto"/>
              <w:left w:val="nil"/>
              <w:bottom w:val="single" w:sz="8" w:space="0" w:color="000000"/>
              <w:right w:val="single" w:sz="8" w:space="0" w:color="000000"/>
            </w:tcBorders>
            <w:shd w:val="clear" w:color="auto" w:fill="auto"/>
            <w:vAlign w:val="bottom"/>
          </w:tcPr>
          <w:p w:rsidR="00A23DCD" w:rsidRPr="001F3358" w:rsidRDefault="00A23DCD" w:rsidP="00CE6C52">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4500</w:t>
            </w:r>
          </w:p>
        </w:tc>
        <w:tc>
          <w:tcPr>
            <w:tcW w:w="1273" w:type="dxa"/>
            <w:tcBorders>
              <w:top w:val="single" w:sz="4" w:space="0" w:color="auto"/>
              <w:left w:val="nil"/>
              <w:bottom w:val="single" w:sz="8" w:space="0" w:color="000000"/>
              <w:right w:val="single" w:sz="8" w:space="0" w:color="000000"/>
            </w:tcBorders>
            <w:shd w:val="clear" w:color="auto" w:fill="auto"/>
            <w:vAlign w:val="bottom"/>
          </w:tcPr>
          <w:p w:rsidR="00A23DCD" w:rsidRPr="001F3358" w:rsidRDefault="00A23DCD" w:rsidP="00CE6C52">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1500</w:t>
            </w:r>
          </w:p>
        </w:tc>
        <w:tc>
          <w:tcPr>
            <w:tcW w:w="1291" w:type="dxa"/>
            <w:tcBorders>
              <w:top w:val="single" w:sz="4" w:space="0" w:color="auto"/>
              <w:left w:val="nil"/>
              <w:bottom w:val="single" w:sz="8" w:space="0" w:color="000000"/>
              <w:right w:val="single" w:sz="8" w:space="0" w:color="000000"/>
            </w:tcBorders>
            <w:shd w:val="clear" w:color="auto" w:fill="auto"/>
            <w:vAlign w:val="bottom"/>
          </w:tcPr>
          <w:p w:rsidR="00A23DCD" w:rsidRPr="001F3358" w:rsidRDefault="00A23DCD" w:rsidP="00CE6C52">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1500</w:t>
            </w:r>
          </w:p>
        </w:tc>
        <w:tc>
          <w:tcPr>
            <w:tcW w:w="1150" w:type="dxa"/>
            <w:tcBorders>
              <w:top w:val="single" w:sz="4" w:space="0" w:color="auto"/>
              <w:left w:val="nil"/>
              <w:bottom w:val="single" w:sz="8" w:space="0" w:color="000000"/>
              <w:right w:val="single" w:sz="8" w:space="0" w:color="000000"/>
            </w:tcBorders>
            <w:shd w:val="clear" w:color="auto" w:fill="auto"/>
            <w:vAlign w:val="bottom"/>
          </w:tcPr>
          <w:p w:rsidR="00A23DCD" w:rsidRPr="001F3358" w:rsidRDefault="00A23DCD" w:rsidP="00CE6C52">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1500</w:t>
            </w:r>
          </w:p>
        </w:tc>
      </w:tr>
      <w:tr w:rsidR="00A23DCD" w:rsidRPr="00F574D3" w:rsidTr="00CE6C52">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A23DCD" w:rsidRPr="00F574D3" w:rsidRDefault="00A23DCD"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A23DCD" w:rsidRPr="00F574D3" w:rsidRDefault="00A23DCD" w:rsidP="00F574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bottom"/>
          </w:tcPr>
          <w:p w:rsidR="00A23DCD" w:rsidRPr="001F3358" w:rsidRDefault="00A23DCD" w:rsidP="00CE6C52">
            <w:pPr>
              <w:jc w:val="right"/>
              <w:rPr>
                <w:rFonts w:ascii="Times New Roman" w:hAnsi="Times New Roman" w:cs="Times New Roman"/>
                <w:b/>
                <w:bCs/>
                <w:color w:val="000000"/>
                <w:sz w:val="28"/>
                <w:szCs w:val="28"/>
              </w:rPr>
            </w:pPr>
            <w:r w:rsidRPr="001F3358">
              <w:rPr>
                <w:rFonts w:ascii="Times New Roman" w:hAnsi="Times New Roman" w:cs="Times New Roman"/>
                <w:b/>
                <w:bCs/>
                <w:color w:val="000000"/>
                <w:sz w:val="28"/>
                <w:szCs w:val="28"/>
              </w:rPr>
              <w:t>2542</w:t>
            </w:r>
          </w:p>
        </w:tc>
        <w:tc>
          <w:tcPr>
            <w:tcW w:w="1273" w:type="dxa"/>
            <w:tcBorders>
              <w:top w:val="nil"/>
              <w:left w:val="nil"/>
              <w:bottom w:val="single" w:sz="8" w:space="0" w:color="000000"/>
              <w:right w:val="single" w:sz="8" w:space="0" w:color="000000"/>
            </w:tcBorders>
            <w:shd w:val="clear" w:color="auto" w:fill="auto"/>
            <w:vAlign w:val="bottom"/>
          </w:tcPr>
          <w:p w:rsidR="00A23DCD" w:rsidRPr="001F3358" w:rsidRDefault="00A23DCD" w:rsidP="00CE6C52">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1942</w:t>
            </w:r>
          </w:p>
        </w:tc>
        <w:tc>
          <w:tcPr>
            <w:tcW w:w="1291" w:type="dxa"/>
            <w:tcBorders>
              <w:top w:val="nil"/>
              <w:left w:val="nil"/>
              <w:bottom w:val="single" w:sz="8" w:space="0" w:color="000000"/>
              <w:right w:val="single" w:sz="8" w:space="0" w:color="000000"/>
            </w:tcBorders>
            <w:shd w:val="clear" w:color="auto" w:fill="auto"/>
            <w:vAlign w:val="bottom"/>
          </w:tcPr>
          <w:p w:rsidR="00A23DCD" w:rsidRPr="001F3358" w:rsidRDefault="00A23DCD" w:rsidP="00CE6C52">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600</w:t>
            </w:r>
          </w:p>
        </w:tc>
        <w:tc>
          <w:tcPr>
            <w:tcW w:w="1150" w:type="dxa"/>
            <w:tcBorders>
              <w:top w:val="nil"/>
              <w:left w:val="nil"/>
              <w:bottom w:val="single" w:sz="8" w:space="0" w:color="000000"/>
              <w:right w:val="single" w:sz="8" w:space="0" w:color="000000"/>
            </w:tcBorders>
            <w:shd w:val="clear" w:color="auto" w:fill="auto"/>
            <w:vAlign w:val="bottom"/>
          </w:tcPr>
          <w:p w:rsidR="00A23DCD" w:rsidRPr="001F3358" w:rsidRDefault="00A23DCD" w:rsidP="00CE6C52">
            <w:pPr>
              <w:jc w:val="right"/>
              <w:rPr>
                <w:rFonts w:ascii="Times New Roman" w:hAnsi="Times New Roman" w:cs="Times New Roman"/>
                <w:color w:val="000000"/>
                <w:sz w:val="28"/>
                <w:szCs w:val="28"/>
              </w:rPr>
            </w:pPr>
            <w:r w:rsidRPr="001F3358">
              <w:rPr>
                <w:rFonts w:ascii="Times New Roman" w:hAnsi="Times New Roman" w:cs="Times New Roman"/>
                <w:color w:val="000000"/>
                <w:sz w:val="28"/>
                <w:szCs w:val="28"/>
              </w:rPr>
              <w:t>0 </w:t>
            </w:r>
          </w:p>
        </w:tc>
      </w:tr>
    </w:tbl>
    <w:p w:rsidR="00F574D3" w:rsidRDefault="00F574D3" w:rsidP="008B1B04">
      <w:pPr>
        <w:pStyle w:val="ad"/>
        <w:ind w:left="0" w:firstLine="709"/>
        <w:jc w:val="both"/>
        <w:rPr>
          <w:rFonts w:ascii="Times New Roman" w:hAnsi="Times New Roman" w:cs="Times New Roman"/>
          <w:sz w:val="28"/>
          <w:szCs w:val="28"/>
        </w:rPr>
      </w:pPr>
    </w:p>
    <w:p w:rsidR="008B1B04" w:rsidRPr="0072781D" w:rsidRDefault="008B1B04" w:rsidP="008B1B04">
      <w:pPr>
        <w:pStyle w:val="ad"/>
        <w:ind w:left="0" w:firstLine="709"/>
        <w:jc w:val="both"/>
        <w:rPr>
          <w:rFonts w:ascii="Times New Roman" w:hAnsi="Times New Roman" w:cs="Times New Roman"/>
          <w:b/>
          <w:sz w:val="28"/>
          <w:szCs w:val="28"/>
        </w:rPr>
      </w:pPr>
    </w:p>
    <w:p w:rsidR="00E1469E" w:rsidRDefault="00E1469E"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E1469E" w:rsidRPr="001E20FB" w:rsidRDefault="001E20FB" w:rsidP="001E20FB">
      <w:pPr>
        <w:pStyle w:val="ad"/>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E20FB">
        <w:rPr>
          <w:rFonts w:ascii="Times New Roman" w:hAnsi="Times New Roman" w:cs="Times New Roman"/>
          <w:sz w:val="28"/>
          <w:szCs w:val="28"/>
        </w:rPr>
        <w:t>Для достижения поставленных в настоящей Программе целей предусматривается решить задачи по целевому использованию средств муниципального и областного бюджетов, а также  привлечению дополнительных ресурсов в целях аккумулирования средств, для обеспечения развития и модернизации систем газоснабжения населенных пунктов муниципального образования Веневский район.</w:t>
      </w:r>
    </w:p>
    <w:p w:rsidR="001E20FB" w:rsidRDefault="001E20FB"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111AC9">
          <w:pgSz w:w="11906" w:h="16838"/>
          <w:pgMar w:top="1134" w:right="851" w:bottom="1134" w:left="1701" w:header="720" w:footer="720" w:gutter="0"/>
          <w:cols w:space="720"/>
        </w:sectPr>
      </w:pPr>
    </w:p>
    <w:p w:rsidR="00E1469E" w:rsidRDefault="00E1469E"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Перечень мероприятий подпрограммы</w:t>
      </w:r>
    </w:p>
    <w:p w:rsidR="008B1B04" w:rsidRPr="004A532F" w:rsidRDefault="008B1B04" w:rsidP="008B1B04">
      <w:pPr>
        <w:pStyle w:val="ad"/>
        <w:widowControl w:val="0"/>
        <w:autoSpaceDE w:val="0"/>
        <w:autoSpaceDN w:val="0"/>
        <w:adjustRightInd w:val="0"/>
        <w:spacing w:after="0" w:line="240" w:lineRule="auto"/>
        <w:ind w:left="1004"/>
        <w:jc w:val="both"/>
        <w:rPr>
          <w:rFonts w:ascii="Times New Roman" w:eastAsia="Calibri" w:hAnsi="Times New Roman" w:cs="Times New Roman"/>
          <w:b/>
          <w:bCs/>
          <w:sz w:val="28"/>
          <w:szCs w:val="28"/>
          <w:lang w:eastAsia="en-US"/>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
        <w:gridCol w:w="3686"/>
        <w:gridCol w:w="1275"/>
        <w:gridCol w:w="2125"/>
        <w:gridCol w:w="1844"/>
        <w:gridCol w:w="1559"/>
        <w:gridCol w:w="1276"/>
        <w:gridCol w:w="1135"/>
        <w:gridCol w:w="1275"/>
      </w:tblGrid>
      <w:tr w:rsidR="00111AC9" w:rsidRPr="00B95210" w:rsidTr="002B5705">
        <w:trPr>
          <w:trHeight w:val="1426"/>
        </w:trPr>
        <w:tc>
          <w:tcPr>
            <w:tcW w:w="785" w:type="dxa"/>
            <w:vMerge w:val="restart"/>
            <w:tcBorders>
              <w:top w:val="single" w:sz="4" w:space="0" w:color="auto"/>
              <w:left w:val="single" w:sz="4" w:space="0" w:color="auto"/>
            </w:tcBorders>
            <w:shd w:val="clear" w:color="auto" w:fill="auto"/>
          </w:tcPr>
          <w:p w:rsidR="00111AC9" w:rsidRPr="00DF0BA7" w:rsidRDefault="00111AC9" w:rsidP="00111AC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686" w:type="dxa"/>
            <w:vMerge w:val="restart"/>
            <w:tcBorders>
              <w:top w:val="single" w:sz="4" w:space="0" w:color="000000"/>
              <w:left w:val="single" w:sz="4" w:space="0" w:color="000000"/>
              <w:right w:val="single" w:sz="4" w:space="0" w:color="000000"/>
            </w:tcBorders>
            <w:hideMark/>
          </w:tcPr>
          <w:p w:rsidR="00111AC9" w:rsidRPr="00DF0BA7" w:rsidRDefault="00111AC9"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275" w:type="dxa"/>
            <w:vMerge w:val="restart"/>
            <w:tcBorders>
              <w:top w:val="single" w:sz="4" w:space="0" w:color="000000"/>
              <w:left w:val="single" w:sz="4" w:space="0" w:color="000000"/>
              <w:right w:val="single" w:sz="4" w:space="0" w:color="000000"/>
            </w:tcBorders>
            <w:hideMark/>
          </w:tcPr>
          <w:p w:rsidR="00111AC9" w:rsidRPr="00DF0BA7" w:rsidRDefault="00111AC9" w:rsidP="00111AC9">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125" w:type="dxa"/>
            <w:vMerge w:val="restart"/>
            <w:tcBorders>
              <w:top w:val="single" w:sz="4" w:space="0" w:color="000000"/>
              <w:left w:val="single" w:sz="4" w:space="0" w:color="000000"/>
              <w:right w:val="single" w:sz="4" w:space="0" w:color="000000"/>
            </w:tcBorders>
          </w:tcPr>
          <w:p w:rsidR="00111AC9" w:rsidRPr="00DF0BA7" w:rsidRDefault="00111AC9"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844" w:type="dxa"/>
            <w:vMerge w:val="restart"/>
            <w:tcBorders>
              <w:top w:val="single" w:sz="4" w:space="0" w:color="000000"/>
              <w:left w:val="single" w:sz="4" w:space="0" w:color="000000"/>
              <w:right w:val="single" w:sz="4" w:space="0" w:color="000000"/>
            </w:tcBorders>
          </w:tcPr>
          <w:p w:rsidR="00111AC9" w:rsidRPr="00DF0BA7" w:rsidRDefault="00111AC9" w:rsidP="00111AC9">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Источни-кифинанси-рования</w:t>
            </w:r>
          </w:p>
        </w:tc>
        <w:tc>
          <w:tcPr>
            <w:tcW w:w="1559" w:type="dxa"/>
            <w:vMerge w:val="restart"/>
            <w:tcBorders>
              <w:top w:val="single" w:sz="4" w:space="0" w:color="000000"/>
              <w:left w:val="single" w:sz="4" w:space="0" w:color="000000"/>
              <w:right w:val="single" w:sz="4" w:space="0" w:color="000000"/>
            </w:tcBorders>
            <w:hideMark/>
          </w:tcPr>
          <w:p w:rsidR="00111AC9" w:rsidRDefault="00111AC9" w:rsidP="00111AC9">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111AC9" w:rsidRPr="00DF0BA7" w:rsidRDefault="00111AC9" w:rsidP="00111AC9">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686" w:type="dxa"/>
            <w:gridSpan w:val="3"/>
            <w:tcBorders>
              <w:top w:val="single" w:sz="4" w:space="0" w:color="auto"/>
              <w:bottom w:val="single" w:sz="4" w:space="0" w:color="auto"/>
              <w:right w:val="single" w:sz="4" w:space="0" w:color="auto"/>
            </w:tcBorders>
            <w:shd w:val="clear" w:color="auto" w:fill="auto"/>
          </w:tcPr>
          <w:p w:rsidR="00111AC9" w:rsidRPr="004C4346" w:rsidRDefault="00111AC9" w:rsidP="00111AC9">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111AC9" w:rsidRPr="00B95210" w:rsidTr="002B5705">
        <w:trPr>
          <w:trHeight w:val="641"/>
        </w:trPr>
        <w:tc>
          <w:tcPr>
            <w:tcW w:w="785" w:type="dxa"/>
            <w:vMerge/>
            <w:tcBorders>
              <w:left w:val="single" w:sz="4" w:space="0" w:color="auto"/>
            </w:tcBorders>
            <w:shd w:val="clear" w:color="auto" w:fill="auto"/>
          </w:tcPr>
          <w:p w:rsidR="00111AC9" w:rsidRPr="00DF0BA7" w:rsidRDefault="00111AC9" w:rsidP="00111AC9">
            <w:pPr>
              <w:autoSpaceDE w:val="0"/>
              <w:autoSpaceDN w:val="0"/>
              <w:adjustRightInd w:val="0"/>
              <w:jc w:val="center"/>
              <w:rPr>
                <w:rFonts w:ascii="Times New Roman" w:hAnsi="Times New Roman" w:cs="Times New Roman"/>
                <w:sz w:val="28"/>
                <w:szCs w:val="28"/>
              </w:rPr>
            </w:pPr>
          </w:p>
        </w:tc>
        <w:tc>
          <w:tcPr>
            <w:tcW w:w="3686" w:type="dxa"/>
            <w:vMerge/>
            <w:tcBorders>
              <w:left w:val="single" w:sz="4" w:space="0" w:color="000000"/>
              <w:bottom w:val="single" w:sz="4" w:space="0" w:color="000000"/>
              <w:right w:val="single" w:sz="4" w:space="0" w:color="000000"/>
            </w:tcBorders>
            <w:hideMark/>
          </w:tcPr>
          <w:p w:rsidR="00111AC9" w:rsidRPr="00DF0BA7" w:rsidRDefault="00111AC9" w:rsidP="00111AC9">
            <w:pPr>
              <w:autoSpaceDE w:val="0"/>
              <w:autoSpaceDN w:val="0"/>
              <w:adjustRightInd w:val="0"/>
              <w:jc w:val="center"/>
              <w:rPr>
                <w:rFonts w:ascii="Times New Roman" w:hAnsi="Times New Roman" w:cs="Times New Roman"/>
                <w:sz w:val="28"/>
                <w:szCs w:val="28"/>
              </w:rPr>
            </w:pPr>
          </w:p>
        </w:tc>
        <w:tc>
          <w:tcPr>
            <w:tcW w:w="1275" w:type="dxa"/>
            <w:vMerge/>
            <w:tcBorders>
              <w:left w:val="single" w:sz="4" w:space="0" w:color="000000"/>
              <w:bottom w:val="single" w:sz="4" w:space="0" w:color="000000"/>
              <w:right w:val="single" w:sz="4" w:space="0" w:color="000000"/>
            </w:tcBorders>
            <w:hideMark/>
          </w:tcPr>
          <w:p w:rsidR="00111AC9" w:rsidRPr="00DF0BA7" w:rsidRDefault="00111AC9" w:rsidP="00111AC9">
            <w:pPr>
              <w:widowControl w:val="0"/>
              <w:autoSpaceDE w:val="0"/>
              <w:autoSpaceDN w:val="0"/>
              <w:adjustRightInd w:val="0"/>
              <w:jc w:val="center"/>
              <w:rPr>
                <w:rFonts w:ascii="Times New Roman" w:hAnsi="Times New Roman" w:cs="Times New Roman"/>
                <w:sz w:val="28"/>
                <w:szCs w:val="28"/>
              </w:rPr>
            </w:pPr>
          </w:p>
        </w:tc>
        <w:tc>
          <w:tcPr>
            <w:tcW w:w="2125" w:type="dxa"/>
            <w:vMerge/>
            <w:tcBorders>
              <w:left w:val="single" w:sz="4" w:space="0" w:color="000000"/>
              <w:right w:val="single" w:sz="4" w:space="0" w:color="000000"/>
            </w:tcBorders>
          </w:tcPr>
          <w:p w:rsidR="00111AC9" w:rsidRPr="00DF0BA7" w:rsidRDefault="00111AC9" w:rsidP="00111AC9">
            <w:pPr>
              <w:autoSpaceDE w:val="0"/>
              <w:autoSpaceDN w:val="0"/>
              <w:adjustRightInd w:val="0"/>
              <w:jc w:val="center"/>
              <w:rPr>
                <w:rFonts w:ascii="Times New Roman" w:hAnsi="Times New Roman" w:cs="Times New Roman"/>
                <w:sz w:val="28"/>
                <w:szCs w:val="28"/>
              </w:rPr>
            </w:pPr>
          </w:p>
        </w:tc>
        <w:tc>
          <w:tcPr>
            <w:tcW w:w="1844" w:type="dxa"/>
            <w:vMerge/>
            <w:tcBorders>
              <w:left w:val="single" w:sz="4" w:space="0" w:color="000000"/>
              <w:right w:val="single" w:sz="4" w:space="0" w:color="000000"/>
            </w:tcBorders>
          </w:tcPr>
          <w:p w:rsidR="00111AC9" w:rsidRDefault="00111AC9" w:rsidP="00111AC9">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111AC9" w:rsidRDefault="00111AC9" w:rsidP="00111AC9">
            <w:pPr>
              <w:autoSpaceDE w:val="0"/>
              <w:autoSpaceDN w:val="0"/>
              <w:adjustRightInd w:val="0"/>
              <w:ind w:right="-142"/>
              <w:rPr>
                <w:rFonts w:ascii="Times New Roman" w:hAnsi="Times New Roman" w:cs="Times New Roman"/>
                <w:sz w:val="28"/>
                <w:szCs w:val="28"/>
              </w:rPr>
            </w:pPr>
          </w:p>
        </w:tc>
        <w:tc>
          <w:tcPr>
            <w:tcW w:w="1276" w:type="dxa"/>
            <w:tcBorders>
              <w:top w:val="single" w:sz="4" w:space="0" w:color="auto"/>
              <w:bottom w:val="single" w:sz="4" w:space="0" w:color="auto"/>
              <w:right w:val="single" w:sz="4" w:space="0" w:color="auto"/>
            </w:tcBorders>
            <w:shd w:val="clear" w:color="auto" w:fill="auto"/>
          </w:tcPr>
          <w:p w:rsidR="00111AC9" w:rsidRPr="00124AD9" w:rsidRDefault="00111AC9" w:rsidP="006B3817">
            <w:pPr>
              <w:pStyle w:val="af3"/>
              <w:rPr>
                <w:rFonts w:ascii="Times New Roman" w:hAnsi="Times New Roman" w:cs="Times New Roman"/>
                <w:sz w:val="28"/>
                <w:szCs w:val="28"/>
              </w:rPr>
            </w:pPr>
            <w:r w:rsidRPr="00124AD9">
              <w:rPr>
                <w:rFonts w:ascii="Times New Roman" w:hAnsi="Times New Roman" w:cs="Times New Roman"/>
                <w:sz w:val="28"/>
                <w:szCs w:val="28"/>
              </w:rPr>
              <w:t>201</w:t>
            </w:r>
            <w:r w:rsidR="006B3817">
              <w:rPr>
                <w:rFonts w:ascii="Times New Roman" w:hAnsi="Times New Roman" w:cs="Times New Roman"/>
                <w:sz w:val="28"/>
                <w:szCs w:val="28"/>
              </w:rPr>
              <w:t>5</w:t>
            </w:r>
            <w:r w:rsidRPr="00124AD9">
              <w:rPr>
                <w:rFonts w:ascii="Times New Roman" w:hAnsi="Times New Roman" w:cs="Times New Roman"/>
                <w:sz w:val="28"/>
                <w:szCs w:val="28"/>
              </w:rPr>
              <w:t>год</w:t>
            </w:r>
          </w:p>
        </w:tc>
        <w:tc>
          <w:tcPr>
            <w:tcW w:w="1135" w:type="dxa"/>
            <w:tcBorders>
              <w:top w:val="single" w:sz="4" w:space="0" w:color="auto"/>
              <w:bottom w:val="single" w:sz="4" w:space="0" w:color="auto"/>
              <w:right w:val="single" w:sz="4" w:space="0" w:color="auto"/>
            </w:tcBorders>
            <w:shd w:val="clear" w:color="auto" w:fill="auto"/>
          </w:tcPr>
          <w:p w:rsidR="00111AC9" w:rsidRPr="00124AD9" w:rsidRDefault="00111AC9" w:rsidP="006B3817">
            <w:pPr>
              <w:pStyle w:val="af3"/>
              <w:rPr>
                <w:rFonts w:ascii="Times New Roman" w:hAnsi="Times New Roman" w:cs="Times New Roman"/>
                <w:sz w:val="28"/>
                <w:szCs w:val="28"/>
              </w:rPr>
            </w:pPr>
            <w:r w:rsidRPr="00124AD9">
              <w:rPr>
                <w:rFonts w:ascii="Times New Roman" w:hAnsi="Times New Roman" w:cs="Times New Roman"/>
                <w:sz w:val="28"/>
                <w:szCs w:val="28"/>
              </w:rPr>
              <w:t>201</w:t>
            </w:r>
            <w:r w:rsidR="006B3817">
              <w:rPr>
                <w:rFonts w:ascii="Times New Roman" w:hAnsi="Times New Roman" w:cs="Times New Roman"/>
                <w:sz w:val="28"/>
                <w:szCs w:val="28"/>
              </w:rPr>
              <w:t>6</w:t>
            </w:r>
            <w:r w:rsidRPr="00124AD9">
              <w:rPr>
                <w:rFonts w:ascii="Times New Roman" w:hAnsi="Times New Roman" w:cs="Times New Roman"/>
                <w:sz w:val="28"/>
                <w:szCs w:val="28"/>
              </w:rPr>
              <w:t xml:space="preserve"> год</w:t>
            </w:r>
          </w:p>
        </w:tc>
        <w:tc>
          <w:tcPr>
            <w:tcW w:w="1275" w:type="dxa"/>
            <w:tcBorders>
              <w:top w:val="single" w:sz="4" w:space="0" w:color="auto"/>
              <w:bottom w:val="single" w:sz="4" w:space="0" w:color="auto"/>
              <w:right w:val="single" w:sz="4" w:space="0" w:color="auto"/>
            </w:tcBorders>
            <w:shd w:val="clear" w:color="auto" w:fill="auto"/>
          </w:tcPr>
          <w:p w:rsidR="00111AC9" w:rsidRPr="00124AD9" w:rsidRDefault="00111AC9" w:rsidP="006B3817">
            <w:pPr>
              <w:pStyle w:val="af3"/>
              <w:rPr>
                <w:rFonts w:ascii="Times New Roman" w:hAnsi="Times New Roman" w:cs="Times New Roman"/>
                <w:sz w:val="28"/>
                <w:szCs w:val="28"/>
              </w:rPr>
            </w:pPr>
            <w:r w:rsidRPr="00124AD9">
              <w:rPr>
                <w:rFonts w:ascii="Times New Roman" w:hAnsi="Times New Roman" w:cs="Times New Roman"/>
                <w:sz w:val="28"/>
                <w:szCs w:val="28"/>
              </w:rPr>
              <w:t>201</w:t>
            </w:r>
            <w:r w:rsidR="006B3817">
              <w:rPr>
                <w:rFonts w:ascii="Times New Roman" w:hAnsi="Times New Roman" w:cs="Times New Roman"/>
                <w:sz w:val="28"/>
                <w:szCs w:val="28"/>
              </w:rPr>
              <w:t>7</w:t>
            </w:r>
            <w:r w:rsidRPr="00124AD9">
              <w:rPr>
                <w:rFonts w:ascii="Times New Roman" w:hAnsi="Times New Roman" w:cs="Times New Roman"/>
                <w:sz w:val="28"/>
                <w:szCs w:val="28"/>
              </w:rPr>
              <w:t xml:space="preserve"> год</w:t>
            </w:r>
          </w:p>
        </w:tc>
      </w:tr>
      <w:tr w:rsidR="002A7347" w:rsidRPr="00B95210" w:rsidTr="002B5705">
        <w:trPr>
          <w:trHeight w:val="112"/>
        </w:trPr>
        <w:tc>
          <w:tcPr>
            <w:tcW w:w="785" w:type="dxa"/>
            <w:vMerge w:val="restart"/>
            <w:tcBorders>
              <w:left w:val="single" w:sz="4" w:space="0" w:color="auto"/>
              <w:right w:val="single" w:sz="4" w:space="0" w:color="auto"/>
            </w:tcBorders>
            <w:shd w:val="clear" w:color="auto" w:fill="auto"/>
          </w:tcPr>
          <w:p w:rsidR="002A7347" w:rsidRDefault="002A734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686" w:type="dxa"/>
            <w:vMerge w:val="restart"/>
            <w:tcBorders>
              <w:left w:val="single" w:sz="4" w:space="0" w:color="auto"/>
              <w:right w:val="single" w:sz="4" w:space="0" w:color="auto"/>
            </w:tcBorders>
            <w:shd w:val="clear" w:color="auto" w:fill="auto"/>
          </w:tcPr>
          <w:p w:rsidR="002A7347" w:rsidRPr="00F7787A" w:rsidRDefault="002A7347" w:rsidP="005A7D0D">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водопроводных сетей в населенном пункте: пос. Оленьковский Веневского района</w:t>
            </w:r>
          </w:p>
        </w:tc>
        <w:tc>
          <w:tcPr>
            <w:tcW w:w="1275" w:type="dxa"/>
            <w:vMerge w:val="restart"/>
            <w:tcBorders>
              <w:left w:val="single" w:sz="4" w:space="0" w:color="auto"/>
              <w:right w:val="single" w:sz="4" w:space="0" w:color="auto"/>
            </w:tcBorders>
            <w:shd w:val="clear" w:color="auto" w:fill="auto"/>
          </w:tcPr>
          <w:p w:rsidR="002A7347" w:rsidRPr="00F7787A" w:rsidRDefault="002A7347" w:rsidP="00C674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C674DA">
              <w:rPr>
                <w:rFonts w:ascii="Times New Roman" w:hAnsi="Times New Roman" w:cs="Times New Roman"/>
                <w:sz w:val="28"/>
                <w:szCs w:val="28"/>
              </w:rPr>
              <w:t>5</w:t>
            </w:r>
          </w:p>
        </w:tc>
        <w:tc>
          <w:tcPr>
            <w:tcW w:w="2125" w:type="dxa"/>
            <w:vMerge w:val="restart"/>
            <w:tcBorders>
              <w:left w:val="single" w:sz="4" w:space="0" w:color="auto"/>
              <w:right w:val="single" w:sz="4" w:space="0" w:color="auto"/>
            </w:tcBorders>
            <w:shd w:val="clear" w:color="auto" w:fill="auto"/>
          </w:tcPr>
          <w:p w:rsidR="002A7347" w:rsidRPr="00F7787A" w:rsidRDefault="002A7347"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A7347" w:rsidRPr="004F4252" w:rsidRDefault="002A7347" w:rsidP="00F6445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7347" w:rsidRPr="004F4252" w:rsidRDefault="002A7347"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18000,0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A7347" w:rsidRPr="004F4252" w:rsidRDefault="002A7347"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18000,0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A7347" w:rsidRPr="00F7787A" w:rsidRDefault="002A7347"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A7347" w:rsidRPr="00F7787A" w:rsidRDefault="002A7347"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65423" w:rsidRPr="00B95210" w:rsidTr="002B5705">
        <w:trPr>
          <w:trHeight w:val="195"/>
        </w:trPr>
        <w:tc>
          <w:tcPr>
            <w:tcW w:w="785" w:type="dxa"/>
            <w:vMerge/>
            <w:tcBorders>
              <w:left w:val="single" w:sz="4" w:space="0" w:color="auto"/>
              <w:right w:val="single" w:sz="4" w:space="0" w:color="auto"/>
            </w:tcBorders>
            <w:shd w:val="clear" w:color="auto" w:fill="auto"/>
          </w:tcPr>
          <w:p w:rsidR="00C65423" w:rsidRDefault="00C65423"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C65423" w:rsidRDefault="00C65423"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C65423" w:rsidRDefault="00C65423" w:rsidP="00EA27BE">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C65423" w:rsidRDefault="00C65423" w:rsidP="00111AC9">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C65423" w:rsidRDefault="00C65423"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65423" w:rsidRPr="00B719B1" w:rsidRDefault="00C65423" w:rsidP="004A2E37">
            <w:pPr>
              <w:spacing w:after="0" w:line="240" w:lineRule="auto"/>
              <w:jc w:val="center"/>
              <w:rPr>
                <w:rFonts w:ascii="Times New Roman" w:hAnsi="Times New Roman" w:cs="Times New Roman"/>
                <w:b/>
                <w:sz w:val="28"/>
                <w:szCs w:val="28"/>
              </w:rPr>
            </w:pPr>
            <w:r w:rsidRPr="00B719B1">
              <w:rPr>
                <w:rFonts w:ascii="Times New Roman" w:hAnsi="Times New Roman" w:cs="Times New Roman"/>
                <w:b/>
                <w:sz w:val="28"/>
                <w:szCs w:val="28"/>
              </w:rPr>
              <w:t>16920,0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423" w:rsidRDefault="00C6542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16920,0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65423" w:rsidRPr="00F7787A" w:rsidRDefault="00C6542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5423" w:rsidRDefault="00C6542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23DCD" w:rsidRPr="00B95210" w:rsidTr="002B5705">
        <w:trPr>
          <w:trHeight w:val="195"/>
        </w:trPr>
        <w:tc>
          <w:tcPr>
            <w:tcW w:w="785" w:type="dxa"/>
            <w:vMerge/>
            <w:tcBorders>
              <w:left w:val="single" w:sz="4" w:space="0" w:color="auto"/>
              <w:right w:val="single" w:sz="4" w:space="0" w:color="auto"/>
            </w:tcBorders>
            <w:shd w:val="clear" w:color="auto" w:fill="auto"/>
          </w:tcPr>
          <w:p w:rsidR="00A23DCD" w:rsidRDefault="00A23DCD"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A23DCD" w:rsidRDefault="00A23DCD"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A23DCD" w:rsidRDefault="00A23DCD" w:rsidP="00EA27BE">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A23DCD" w:rsidRDefault="00A23DCD" w:rsidP="00111AC9">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A23DCD" w:rsidRDefault="00A23DCD"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3DCD" w:rsidRPr="00B719B1" w:rsidRDefault="00A23DCD" w:rsidP="00B719B1">
            <w:pPr>
              <w:spacing w:after="0" w:line="240" w:lineRule="auto"/>
              <w:jc w:val="center"/>
              <w:rPr>
                <w:rFonts w:ascii="Times New Roman" w:hAnsi="Times New Roman" w:cs="Times New Roman"/>
                <w:b/>
                <w:sz w:val="28"/>
                <w:szCs w:val="28"/>
              </w:rPr>
            </w:pPr>
            <w:r w:rsidRPr="00B719B1">
              <w:rPr>
                <w:rFonts w:ascii="Times New Roman" w:hAnsi="Times New Roman" w:cs="Times New Roman"/>
                <w:b/>
                <w:sz w:val="28"/>
                <w:szCs w:val="28"/>
              </w:rPr>
              <w:t>653,</w:t>
            </w:r>
            <w:r w:rsidR="00B719B1" w:rsidRPr="00B719B1">
              <w:rPr>
                <w:rFonts w:ascii="Times New Roman" w:hAnsi="Times New Roman" w:cs="Times New Roman"/>
                <w:b/>
                <w:sz w:val="28"/>
                <w:szCs w:val="28"/>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3DCD" w:rsidRDefault="00A23DC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653,</w:t>
            </w:r>
            <w:r w:rsidR="00B719B1">
              <w:rPr>
                <w:rFonts w:ascii="Times New Roman" w:hAnsi="Times New Roman" w:cs="Times New Roman"/>
                <w:sz w:val="28"/>
                <w:szCs w:val="28"/>
              </w:rPr>
              <w:t>9</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A23DCD" w:rsidRDefault="00B719B1"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3DCD" w:rsidRDefault="00B719B1"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65423" w:rsidRPr="00B95210" w:rsidTr="002B5705">
        <w:trPr>
          <w:trHeight w:val="195"/>
        </w:trPr>
        <w:tc>
          <w:tcPr>
            <w:tcW w:w="785" w:type="dxa"/>
            <w:vMerge/>
            <w:tcBorders>
              <w:left w:val="single" w:sz="4" w:space="0" w:color="auto"/>
              <w:right w:val="single" w:sz="4" w:space="0" w:color="auto"/>
            </w:tcBorders>
            <w:shd w:val="clear" w:color="auto" w:fill="auto"/>
          </w:tcPr>
          <w:p w:rsidR="00C65423" w:rsidRDefault="00C65423"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C65423" w:rsidRDefault="00C65423"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C65423" w:rsidRDefault="00C65423" w:rsidP="00EA27BE">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C65423" w:rsidRDefault="00C65423" w:rsidP="00111AC9">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C65423" w:rsidRDefault="00C65423"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Мордвесское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65423" w:rsidRPr="00B719B1" w:rsidRDefault="00C65423" w:rsidP="004A2E37">
            <w:pPr>
              <w:spacing w:after="0" w:line="240" w:lineRule="auto"/>
              <w:jc w:val="center"/>
              <w:rPr>
                <w:rFonts w:ascii="Times New Roman" w:hAnsi="Times New Roman" w:cs="Times New Roman"/>
                <w:b/>
                <w:sz w:val="28"/>
                <w:szCs w:val="28"/>
              </w:rPr>
            </w:pPr>
            <w:r w:rsidRPr="00B719B1">
              <w:rPr>
                <w:rFonts w:ascii="Times New Roman" w:hAnsi="Times New Roman" w:cs="Times New Roman"/>
                <w:b/>
                <w:sz w:val="28"/>
                <w:szCs w:val="28"/>
              </w:rPr>
              <w:t>1080,0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423" w:rsidRDefault="00C6542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1080,0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65423" w:rsidRPr="00F7787A" w:rsidRDefault="00C6542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5423" w:rsidRDefault="00C6542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65423" w:rsidRPr="00B95210" w:rsidTr="002B5705">
        <w:trPr>
          <w:trHeight w:val="471"/>
        </w:trPr>
        <w:tc>
          <w:tcPr>
            <w:tcW w:w="785" w:type="dxa"/>
            <w:vMerge w:val="restart"/>
            <w:tcBorders>
              <w:left w:val="single" w:sz="4" w:space="0" w:color="auto"/>
              <w:right w:val="single" w:sz="4" w:space="0" w:color="auto"/>
            </w:tcBorders>
            <w:shd w:val="clear" w:color="auto" w:fill="auto"/>
          </w:tcPr>
          <w:p w:rsidR="00C65423" w:rsidRDefault="00C65423"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686" w:type="dxa"/>
            <w:vMerge w:val="restart"/>
            <w:tcBorders>
              <w:left w:val="single" w:sz="4" w:space="0" w:color="auto"/>
              <w:right w:val="single" w:sz="4" w:space="0" w:color="auto"/>
            </w:tcBorders>
            <w:shd w:val="clear" w:color="auto" w:fill="auto"/>
          </w:tcPr>
          <w:p w:rsidR="00C65423" w:rsidRDefault="00C65423" w:rsidP="008B36AC">
            <w:pPr>
              <w:spacing w:after="0" w:line="240" w:lineRule="auto"/>
              <w:rPr>
                <w:rFonts w:ascii="Times New Roman" w:hAnsi="Times New Roman" w:cs="Times New Roman"/>
                <w:sz w:val="28"/>
                <w:szCs w:val="28"/>
              </w:rPr>
            </w:pPr>
            <w:r>
              <w:rPr>
                <w:rFonts w:ascii="Times New Roman" w:hAnsi="Times New Roman" w:cs="Times New Roman"/>
                <w:sz w:val="28"/>
                <w:szCs w:val="28"/>
              </w:rPr>
              <w:t>Ремонт водопровода в с. Богоявленка Веневского района</w:t>
            </w:r>
          </w:p>
        </w:tc>
        <w:tc>
          <w:tcPr>
            <w:tcW w:w="1275" w:type="dxa"/>
            <w:vMerge w:val="restart"/>
            <w:tcBorders>
              <w:left w:val="single" w:sz="4" w:space="0" w:color="auto"/>
              <w:right w:val="single" w:sz="4" w:space="0" w:color="auto"/>
            </w:tcBorders>
            <w:shd w:val="clear" w:color="auto" w:fill="auto"/>
          </w:tcPr>
          <w:p w:rsidR="00C65423" w:rsidRPr="00F7787A" w:rsidRDefault="00C6542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5" w:type="dxa"/>
            <w:vMerge w:val="restart"/>
            <w:tcBorders>
              <w:left w:val="single" w:sz="4" w:space="0" w:color="auto"/>
              <w:right w:val="single" w:sz="4" w:space="0" w:color="auto"/>
            </w:tcBorders>
            <w:shd w:val="clear" w:color="auto" w:fill="auto"/>
          </w:tcPr>
          <w:p w:rsidR="00C65423" w:rsidRPr="00F7787A" w:rsidRDefault="00C6542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C65423" w:rsidRPr="004F4252" w:rsidRDefault="00C65423" w:rsidP="004A2E3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65423" w:rsidRPr="006C02F2" w:rsidRDefault="00875626" w:rsidP="00111AC9">
            <w:pPr>
              <w:spacing w:after="0" w:line="240" w:lineRule="auto"/>
              <w:jc w:val="center"/>
              <w:rPr>
                <w:rFonts w:ascii="Times New Roman" w:hAnsi="Times New Roman" w:cs="Times New Roman"/>
                <w:b/>
                <w:sz w:val="28"/>
                <w:szCs w:val="28"/>
              </w:rPr>
            </w:pPr>
            <w:r w:rsidRPr="006C02F2">
              <w:rPr>
                <w:rFonts w:ascii="Times New Roman" w:hAnsi="Times New Roman" w:cs="Times New Roman"/>
                <w:b/>
                <w:sz w:val="28"/>
                <w:szCs w:val="28"/>
              </w:rPr>
              <w:t>610,61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423" w:rsidRPr="006C02F2" w:rsidRDefault="00875626" w:rsidP="00F64457">
            <w:pPr>
              <w:spacing w:after="0" w:line="240" w:lineRule="auto"/>
              <w:jc w:val="center"/>
              <w:rPr>
                <w:rFonts w:ascii="Times New Roman" w:hAnsi="Times New Roman" w:cs="Times New Roman"/>
                <w:b/>
                <w:sz w:val="28"/>
                <w:szCs w:val="28"/>
              </w:rPr>
            </w:pPr>
            <w:r w:rsidRPr="006C02F2">
              <w:rPr>
                <w:rFonts w:ascii="Times New Roman" w:hAnsi="Times New Roman" w:cs="Times New Roman"/>
                <w:b/>
                <w:sz w:val="28"/>
                <w:szCs w:val="28"/>
              </w:rPr>
              <w:t>610,61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6542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542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C02F2" w:rsidRPr="00B95210" w:rsidTr="002B5705">
        <w:trPr>
          <w:trHeight w:val="120"/>
        </w:trPr>
        <w:tc>
          <w:tcPr>
            <w:tcW w:w="785" w:type="dxa"/>
            <w:vMerge/>
            <w:tcBorders>
              <w:left w:val="single" w:sz="4" w:space="0" w:color="auto"/>
              <w:right w:val="single" w:sz="4" w:space="0" w:color="auto"/>
            </w:tcBorders>
            <w:shd w:val="clear" w:color="auto" w:fill="auto"/>
          </w:tcPr>
          <w:p w:rsidR="006C02F2" w:rsidRDefault="006C02F2"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6C02F2" w:rsidRDefault="006C02F2"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6C02F2" w:rsidRDefault="006C02F2"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6C02F2" w:rsidRDefault="006C02F2"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6C02F2" w:rsidRDefault="006C02F2"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02F2" w:rsidRPr="006C02F2" w:rsidRDefault="006C02F2" w:rsidP="00111AC9">
            <w:pPr>
              <w:spacing w:after="0" w:line="240" w:lineRule="auto"/>
              <w:jc w:val="center"/>
              <w:rPr>
                <w:rFonts w:ascii="Times New Roman" w:hAnsi="Times New Roman" w:cs="Times New Roman"/>
                <w:b/>
                <w:sz w:val="28"/>
                <w:szCs w:val="28"/>
              </w:rPr>
            </w:pPr>
            <w:r w:rsidRPr="006C02F2">
              <w:rPr>
                <w:rFonts w:ascii="Times New Roman" w:hAnsi="Times New Roman" w:cs="Times New Roman"/>
                <w:b/>
                <w:sz w:val="28"/>
                <w:szCs w:val="28"/>
              </w:rPr>
              <w:t>305,33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02F2" w:rsidRDefault="006C02F2"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305,33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C02F2"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2F2"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C02F2" w:rsidRPr="00B95210" w:rsidTr="002B5705">
        <w:trPr>
          <w:trHeight w:val="142"/>
        </w:trPr>
        <w:tc>
          <w:tcPr>
            <w:tcW w:w="785" w:type="dxa"/>
            <w:vMerge/>
            <w:tcBorders>
              <w:left w:val="single" w:sz="4" w:space="0" w:color="auto"/>
              <w:right w:val="single" w:sz="4" w:space="0" w:color="auto"/>
            </w:tcBorders>
            <w:shd w:val="clear" w:color="auto" w:fill="auto"/>
          </w:tcPr>
          <w:p w:rsidR="006C02F2" w:rsidRDefault="006C02F2"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6C02F2" w:rsidRDefault="006C02F2"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6C02F2" w:rsidRDefault="006C02F2"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6C02F2" w:rsidRDefault="006C02F2"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6C02F2" w:rsidRDefault="0009161F"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w:t>
            </w:r>
            <w:r w:rsidR="006C02F2">
              <w:rPr>
                <w:rFonts w:ascii="Times New Roman" w:hAnsi="Times New Roman" w:cs="Times New Roman"/>
                <w:sz w:val="28"/>
                <w:szCs w:val="28"/>
              </w:rPr>
              <w:t>й</w:t>
            </w:r>
            <w:r>
              <w:rPr>
                <w:rFonts w:ascii="Times New Roman" w:hAnsi="Times New Roman" w:cs="Times New Roman"/>
                <w:sz w:val="28"/>
                <w:szCs w:val="28"/>
              </w:rPr>
              <w:t>о</w:t>
            </w:r>
            <w:r w:rsidR="006C02F2">
              <w:rPr>
                <w:rFonts w:ascii="Times New Roman" w:hAnsi="Times New Roman" w:cs="Times New Roman"/>
                <w:sz w:val="28"/>
                <w:szCs w:val="28"/>
              </w:rPr>
              <w:t>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02F2" w:rsidRPr="006C02F2" w:rsidRDefault="006C02F2" w:rsidP="00111AC9">
            <w:pPr>
              <w:spacing w:after="0" w:line="240" w:lineRule="auto"/>
              <w:jc w:val="center"/>
              <w:rPr>
                <w:rFonts w:ascii="Times New Roman" w:hAnsi="Times New Roman" w:cs="Times New Roman"/>
                <w:b/>
                <w:sz w:val="28"/>
                <w:szCs w:val="28"/>
              </w:rPr>
            </w:pPr>
            <w:r w:rsidRPr="006C02F2">
              <w:rPr>
                <w:rFonts w:ascii="Times New Roman" w:hAnsi="Times New Roman" w:cs="Times New Roman"/>
                <w:b/>
                <w:sz w:val="28"/>
                <w:szCs w:val="28"/>
              </w:rPr>
              <w:t>140,0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02F2" w:rsidRDefault="006C02F2"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C02F2"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2F2"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C02F2" w:rsidRPr="00B95210" w:rsidTr="002B5705">
        <w:trPr>
          <w:trHeight w:val="165"/>
        </w:trPr>
        <w:tc>
          <w:tcPr>
            <w:tcW w:w="785" w:type="dxa"/>
            <w:vMerge/>
            <w:tcBorders>
              <w:left w:val="single" w:sz="4" w:space="0" w:color="auto"/>
              <w:right w:val="single" w:sz="4" w:space="0" w:color="auto"/>
            </w:tcBorders>
            <w:shd w:val="clear" w:color="auto" w:fill="auto"/>
          </w:tcPr>
          <w:p w:rsidR="006C02F2" w:rsidRDefault="006C02F2"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6C02F2" w:rsidRDefault="006C02F2"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6C02F2" w:rsidRDefault="006C02F2"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6C02F2" w:rsidRDefault="006C02F2"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6C02F2" w:rsidRDefault="00235396" w:rsidP="002353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Центральное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02F2" w:rsidRPr="006C02F2" w:rsidRDefault="006C02F2" w:rsidP="00111AC9">
            <w:pPr>
              <w:spacing w:after="0" w:line="240" w:lineRule="auto"/>
              <w:jc w:val="center"/>
              <w:rPr>
                <w:rFonts w:ascii="Times New Roman" w:hAnsi="Times New Roman" w:cs="Times New Roman"/>
                <w:b/>
                <w:sz w:val="28"/>
                <w:szCs w:val="28"/>
              </w:rPr>
            </w:pPr>
            <w:r w:rsidRPr="006C02F2">
              <w:rPr>
                <w:rFonts w:ascii="Times New Roman" w:hAnsi="Times New Roman" w:cs="Times New Roman"/>
                <w:b/>
                <w:sz w:val="28"/>
                <w:szCs w:val="28"/>
              </w:rPr>
              <w:t>92,0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02F2" w:rsidRDefault="006C02F2"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C02F2"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2F2"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C02F2" w:rsidRPr="00B95210" w:rsidTr="002B5705">
        <w:trPr>
          <w:trHeight w:val="127"/>
        </w:trPr>
        <w:tc>
          <w:tcPr>
            <w:tcW w:w="785" w:type="dxa"/>
            <w:vMerge/>
            <w:tcBorders>
              <w:left w:val="single" w:sz="4" w:space="0" w:color="auto"/>
              <w:right w:val="single" w:sz="4" w:space="0" w:color="auto"/>
            </w:tcBorders>
            <w:shd w:val="clear" w:color="auto" w:fill="auto"/>
          </w:tcPr>
          <w:p w:rsidR="006C02F2" w:rsidRDefault="006C02F2"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6C02F2" w:rsidRDefault="006C02F2"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6C02F2" w:rsidRDefault="006C02F2"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6C02F2" w:rsidRDefault="006C02F2"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6C02F2" w:rsidRDefault="006C02F2" w:rsidP="00F644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софинансированиянаселен</w:t>
            </w:r>
            <w:r>
              <w:rPr>
                <w:rFonts w:ascii="Times New Roman" w:hAnsi="Times New Roman" w:cs="Times New Roman"/>
                <w:sz w:val="28"/>
                <w:szCs w:val="28"/>
              </w:rPr>
              <w:lastRenderedPageBreak/>
              <w:t>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02F2" w:rsidRPr="006C02F2" w:rsidRDefault="006C02F2" w:rsidP="00111AC9">
            <w:pPr>
              <w:spacing w:after="0" w:line="240" w:lineRule="auto"/>
              <w:jc w:val="center"/>
              <w:rPr>
                <w:rFonts w:ascii="Times New Roman" w:hAnsi="Times New Roman" w:cs="Times New Roman"/>
                <w:b/>
                <w:sz w:val="28"/>
                <w:szCs w:val="28"/>
              </w:rPr>
            </w:pPr>
            <w:r w:rsidRPr="006C02F2">
              <w:rPr>
                <w:rFonts w:ascii="Times New Roman" w:hAnsi="Times New Roman" w:cs="Times New Roman"/>
                <w:b/>
                <w:sz w:val="28"/>
                <w:szCs w:val="28"/>
              </w:rPr>
              <w:lastRenderedPageBreak/>
              <w:t>36,64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02F2" w:rsidRDefault="006C02F2"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36,64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C02F2"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2F2"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C02F2" w:rsidRPr="00B95210" w:rsidTr="002B5705">
        <w:trPr>
          <w:trHeight w:val="165"/>
        </w:trPr>
        <w:tc>
          <w:tcPr>
            <w:tcW w:w="785" w:type="dxa"/>
            <w:vMerge/>
            <w:tcBorders>
              <w:left w:val="single" w:sz="4" w:space="0" w:color="auto"/>
              <w:right w:val="single" w:sz="4" w:space="0" w:color="auto"/>
            </w:tcBorders>
            <w:shd w:val="clear" w:color="auto" w:fill="auto"/>
          </w:tcPr>
          <w:p w:rsidR="006C02F2" w:rsidRDefault="006C02F2"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6C02F2" w:rsidRDefault="006C02F2"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6C02F2" w:rsidRDefault="006C02F2"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6C02F2" w:rsidRDefault="006C02F2"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6C02F2" w:rsidRDefault="006C02F2" w:rsidP="00F644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юридических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02F2" w:rsidRPr="006C02F2" w:rsidRDefault="006C02F2" w:rsidP="00111AC9">
            <w:pPr>
              <w:spacing w:after="0" w:line="240" w:lineRule="auto"/>
              <w:jc w:val="center"/>
              <w:rPr>
                <w:rFonts w:ascii="Times New Roman" w:hAnsi="Times New Roman" w:cs="Times New Roman"/>
                <w:b/>
                <w:sz w:val="28"/>
                <w:szCs w:val="28"/>
              </w:rPr>
            </w:pPr>
            <w:r w:rsidRPr="006C02F2">
              <w:rPr>
                <w:rFonts w:ascii="Times New Roman" w:hAnsi="Times New Roman" w:cs="Times New Roman"/>
                <w:b/>
                <w:sz w:val="28"/>
                <w:szCs w:val="28"/>
              </w:rPr>
              <w:t>36,64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02F2" w:rsidRDefault="006C02F2"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36,64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C02F2"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2F2"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97CB3" w:rsidRPr="00B95210" w:rsidTr="002B5705">
        <w:trPr>
          <w:trHeight w:val="321"/>
        </w:trPr>
        <w:tc>
          <w:tcPr>
            <w:tcW w:w="785" w:type="dxa"/>
            <w:vMerge w:val="restart"/>
            <w:tcBorders>
              <w:left w:val="single" w:sz="4" w:space="0" w:color="auto"/>
              <w:right w:val="single" w:sz="4" w:space="0" w:color="auto"/>
            </w:tcBorders>
            <w:shd w:val="clear" w:color="auto" w:fill="auto"/>
          </w:tcPr>
          <w:p w:rsidR="00297CB3" w:rsidRDefault="00297CB3"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686" w:type="dxa"/>
            <w:vMerge w:val="restart"/>
            <w:tcBorders>
              <w:left w:val="single" w:sz="4" w:space="0" w:color="auto"/>
              <w:right w:val="single" w:sz="4" w:space="0" w:color="auto"/>
            </w:tcBorders>
            <w:shd w:val="clear" w:color="auto" w:fill="auto"/>
          </w:tcPr>
          <w:p w:rsidR="00297CB3" w:rsidRDefault="00297CB3" w:rsidP="007825A8">
            <w:pPr>
              <w:spacing w:after="0" w:line="240" w:lineRule="auto"/>
              <w:rPr>
                <w:rFonts w:ascii="Times New Roman" w:hAnsi="Times New Roman" w:cs="Times New Roman"/>
                <w:sz w:val="28"/>
                <w:szCs w:val="28"/>
              </w:rPr>
            </w:pPr>
            <w:r>
              <w:rPr>
                <w:rFonts w:ascii="Times New Roman" w:hAnsi="Times New Roman" w:cs="Times New Roman"/>
                <w:sz w:val="28"/>
                <w:szCs w:val="28"/>
              </w:rPr>
              <w:t>Замена водопроводной башни в с. Карпово Веневского района</w:t>
            </w:r>
          </w:p>
        </w:tc>
        <w:tc>
          <w:tcPr>
            <w:tcW w:w="1275" w:type="dxa"/>
            <w:vMerge w:val="restart"/>
            <w:tcBorders>
              <w:left w:val="single" w:sz="4" w:space="0" w:color="auto"/>
              <w:right w:val="single" w:sz="4" w:space="0" w:color="auto"/>
            </w:tcBorders>
            <w:shd w:val="clear" w:color="auto" w:fill="auto"/>
          </w:tcPr>
          <w:p w:rsidR="00297CB3" w:rsidRPr="00F7787A" w:rsidRDefault="00297CB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5" w:type="dxa"/>
            <w:vMerge w:val="restart"/>
            <w:tcBorders>
              <w:left w:val="single" w:sz="4" w:space="0" w:color="auto"/>
              <w:right w:val="single" w:sz="4" w:space="0" w:color="auto"/>
            </w:tcBorders>
            <w:shd w:val="clear" w:color="auto" w:fill="auto"/>
          </w:tcPr>
          <w:p w:rsidR="00297CB3" w:rsidRPr="00F7787A" w:rsidRDefault="00297CB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97CB3" w:rsidRPr="004F4252" w:rsidRDefault="00297CB3" w:rsidP="004A2E3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7CB3" w:rsidRPr="00297CB3" w:rsidRDefault="00297CB3" w:rsidP="0009161F">
            <w:pPr>
              <w:spacing w:after="0" w:line="240" w:lineRule="auto"/>
              <w:jc w:val="center"/>
              <w:rPr>
                <w:rFonts w:ascii="Times New Roman" w:hAnsi="Times New Roman" w:cs="Times New Roman"/>
                <w:b/>
                <w:sz w:val="28"/>
                <w:szCs w:val="28"/>
              </w:rPr>
            </w:pPr>
            <w:r w:rsidRPr="00297CB3">
              <w:rPr>
                <w:rFonts w:ascii="Times New Roman" w:hAnsi="Times New Roman" w:cs="Times New Roman"/>
                <w:b/>
                <w:sz w:val="28"/>
                <w:szCs w:val="28"/>
              </w:rPr>
              <w:t>1189,55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7CB3" w:rsidRPr="00297CB3" w:rsidRDefault="00297CB3" w:rsidP="00CA47CB">
            <w:pPr>
              <w:spacing w:after="0" w:line="240" w:lineRule="auto"/>
              <w:jc w:val="center"/>
              <w:rPr>
                <w:rFonts w:ascii="Times New Roman" w:hAnsi="Times New Roman" w:cs="Times New Roman"/>
                <w:b/>
                <w:sz w:val="28"/>
                <w:szCs w:val="28"/>
              </w:rPr>
            </w:pPr>
            <w:r w:rsidRPr="00297CB3">
              <w:rPr>
                <w:rFonts w:ascii="Times New Roman" w:hAnsi="Times New Roman" w:cs="Times New Roman"/>
                <w:b/>
                <w:sz w:val="28"/>
                <w:szCs w:val="28"/>
              </w:rPr>
              <w:t>1189,55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97CB3" w:rsidRDefault="00B44BB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97CB3" w:rsidRDefault="00B44BB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97CB3" w:rsidRPr="00B95210" w:rsidTr="002B5705">
        <w:trPr>
          <w:trHeight w:val="165"/>
        </w:trPr>
        <w:tc>
          <w:tcPr>
            <w:tcW w:w="785" w:type="dxa"/>
            <w:vMerge/>
            <w:tcBorders>
              <w:left w:val="single" w:sz="4" w:space="0" w:color="auto"/>
              <w:right w:val="single" w:sz="4" w:space="0" w:color="auto"/>
            </w:tcBorders>
            <w:shd w:val="clear" w:color="auto" w:fill="auto"/>
          </w:tcPr>
          <w:p w:rsidR="00297CB3" w:rsidRDefault="00297CB3"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297CB3" w:rsidRDefault="00297CB3" w:rsidP="007825A8">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297CB3" w:rsidRDefault="00297CB3"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297CB3" w:rsidRDefault="00297CB3"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97CB3" w:rsidRDefault="00297CB3"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7CB3" w:rsidRPr="00297CB3" w:rsidRDefault="00297CB3" w:rsidP="00111AC9">
            <w:pPr>
              <w:spacing w:after="0" w:line="240" w:lineRule="auto"/>
              <w:jc w:val="center"/>
              <w:rPr>
                <w:rFonts w:ascii="Times New Roman" w:hAnsi="Times New Roman" w:cs="Times New Roman"/>
                <w:b/>
                <w:sz w:val="28"/>
                <w:szCs w:val="28"/>
              </w:rPr>
            </w:pPr>
            <w:r w:rsidRPr="00297CB3">
              <w:rPr>
                <w:rFonts w:ascii="Times New Roman" w:hAnsi="Times New Roman" w:cs="Times New Roman"/>
                <w:b/>
                <w:sz w:val="28"/>
                <w:szCs w:val="28"/>
              </w:rPr>
              <w:t>594,80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7CB3" w:rsidRDefault="00297CB3"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594,80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97CB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97CB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97CB3" w:rsidRPr="00B95210" w:rsidTr="002B5705">
        <w:trPr>
          <w:trHeight w:val="142"/>
        </w:trPr>
        <w:tc>
          <w:tcPr>
            <w:tcW w:w="785" w:type="dxa"/>
            <w:vMerge/>
            <w:tcBorders>
              <w:left w:val="single" w:sz="4" w:space="0" w:color="auto"/>
              <w:right w:val="single" w:sz="4" w:space="0" w:color="auto"/>
            </w:tcBorders>
            <w:shd w:val="clear" w:color="auto" w:fill="auto"/>
          </w:tcPr>
          <w:p w:rsidR="00297CB3" w:rsidRDefault="00297CB3"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297CB3" w:rsidRDefault="00297CB3" w:rsidP="007825A8">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297CB3" w:rsidRDefault="00297CB3"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297CB3" w:rsidRDefault="00297CB3"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97CB3" w:rsidRDefault="00297CB3" w:rsidP="000916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7CB3" w:rsidRPr="00297CB3" w:rsidRDefault="00297CB3" w:rsidP="00111AC9">
            <w:pPr>
              <w:spacing w:after="0" w:line="240" w:lineRule="auto"/>
              <w:jc w:val="center"/>
              <w:rPr>
                <w:rFonts w:ascii="Times New Roman" w:hAnsi="Times New Roman" w:cs="Times New Roman"/>
                <w:b/>
                <w:sz w:val="28"/>
                <w:szCs w:val="28"/>
              </w:rPr>
            </w:pPr>
            <w:r w:rsidRPr="00297CB3">
              <w:rPr>
                <w:rFonts w:ascii="Times New Roman" w:hAnsi="Times New Roman" w:cs="Times New Roman"/>
                <w:b/>
                <w:sz w:val="28"/>
                <w:szCs w:val="28"/>
              </w:rPr>
              <w:t>273,0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7CB3" w:rsidRDefault="00297CB3"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273,0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97CB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97CB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97CB3" w:rsidRPr="00B95210" w:rsidTr="002B5705">
        <w:trPr>
          <w:trHeight w:val="112"/>
        </w:trPr>
        <w:tc>
          <w:tcPr>
            <w:tcW w:w="785" w:type="dxa"/>
            <w:vMerge/>
            <w:tcBorders>
              <w:left w:val="single" w:sz="4" w:space="0" w:color="auto"/>
              <w:right w:val="single" w:sz="4" w:space="0" w:color="auto"/>
            </w:tcBorders>
            <w:shd w:val="clear" w:color="auto" w:fill="auto"/>
          </w:tcPr>
          <w:p w:rsidR="00297CB3" w:rsidRDefault="00297CB3"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297CB3" w:rsidRDefault="00297CB3" w:rsidP="007825A8">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297CB3" w:rsidRDefault="00297CB3"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297CB3" w:rsidRDefault="00297CB3"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97CB3" w:rsidRDefault="00297CB3" w:rsidP="002353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Средства МО </w:t>
            </w:r>
            <w:r w:rsidR="00235396">
              <w:rPr>
                <w:rFonts w:ascii="Times New Roman" w:hAnsi="Times New Roman" w:cs="Times New Roman"/>
                <w:sz w:val="28"/>
                <w:szCs w:val="28"/>
              </w:rPr>
              <w:t>Центральное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7CB3" w:rsidRPr="00297CB3" w:rsidRDefault="00297CB3" w:rsidP="00111AC9">
            <w:pPr>
              <w:spacing w:after="0" w:line="240" w:lineRule="auto"/>
              <w:jc w:val="center"/>
              <w:rPr>
                <w:rFonts w:ascii="Times New Roman" w:hAnsi="Times New Roman" w:cs="Times New Roman"/>
                <w:b/>
                <w:sz w:val="28"/>
                <w:szCs w:val="28"/>
              </w:rPr>
            </w:pPr>
            <w:r w:rsidRPr="00297CB3">
              <w:rPr>
                <w:rFonts w:ascii="Times New Roman" w:hAnsi="Times New Roman" w:cs="Times New Roman"/>
                <w:b/>
                <w:sz w:val="28"/>
                <w:szCs w:val="28"/>
              </w:rPr>
              <w:t>179,0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7CB3" w:rsidRDefault="00297CB3"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179,0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97CB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97CB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97CB3" w:rsidRPr="00B95210" w:rsidTr="002B5705">
        <w:trPr>
          <w:trHeight w:val="127"/>
        </w:trPr>
        <w:tc>
          <w:tcPr>
            <w:tcW w:w="785" w:type="dxa"/>
            <w:vMerge/>
            <w:tcBorders>
              <w:left w:val="single" w:sz="4" w:space="0" w:color="auto"/>
              <w:right w:val="single" w:sz="4" w:space="0" w:color="auto"/>
            </w:tcBorders>
            <w:shd w:val="clear" w:color="auto" w:fill="auto"/>
          </w:tcPr>
          <w:p w:rsidR="00297CB3" w:rsidRDefault="00297CB3"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297CB3" w:rsidRDefault="00297CB3" w:rsidP="007825A8">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297CB3" w:rsidRDefault="00297CB3"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297CB3" w:rsidRDefault="00297CB3"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97CB3" w:rsidRDefault="00297CB3"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софинансирования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7CB3" w:rsidRPr="00297CB3" w:rsidRDefault="00297CB3" w:rsidP="0009161F">
            <w:pPr>
              <w:spacing w:after="0" w:line="240" w:lineRule="auto"/>
              <w:jc w:val="center"/>
              <w:rPr>
                <w:rFonts w:ascii="Times New Roman" w:hAnsi="Times New Roman" w:cs="Times New Roman"/>
                <w:b/>
                <w:sz w:val="28"/>
                <w:szCs w:val="28"/>
              </w:rPr>
            </w:pPr>
            <w:r w:rsidRPr="00297CB3">
              <w:rPr>
                <w:rFonts w:ascii="Times New Roman" w:hAnsi="Times New Roman" w:cs="Times New Roman"/>
                <w:b/>
                <w:sz w:val="28"/>
                <w:szCs w:val="28"/>
              </w:rPr>
              <w:t>71,3</w:t>
            </w:r>
            <w:r w:rsidR="00A92901">
              <w:rPr>
                <w:rFonts w:ascii="Times New Roman" w:hAnsi="Times New Roman" w:cs="Times New Roman"/>
                <w:b/>
                <w:sz w:val="28"/>
                <w:szCs w:val="28"/>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7CB3" w:rsidRDefault="00297CB3" w:rsidP="001766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71,3</w:t>
            </w:r>
            <w:r w:rsidR="00176673">
              <w:rPr>
                <w:rFonts w:ascii="Times New Roman" w:hAnsi="Times New Roman" w:cs="Times New Roman"/>
                <w:sz w:val="28"/>
                <w:szCs w:val="28"/>
              </w:rPr>
              <w:t>7</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97CB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97CB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97CB3" w:rsidRPr="00B95210" w:rsidTr="002B5705">
        <w:trPr>
          <w:trHeight w:val="390"/>
        </w:trPr>
        <w:tc>
          <w:tcPr>
            <w:tcW w:w="785" w:type="dxa"/>
            <w:vMerge/>
            <w:tcBorders>
              <w:left w:val="single" w:sz="4" w:space="0" w:color="auto"/>
              <w:right w:val="single" w:sz="4" w:space="0" w:color="auto"/>
            </w:tcBorders>
            <w:shd w:val="clear" w:color="auto" w:fill="auto"/>
          </w:tcPr>
          <w:p w:rsidR="00297CB3" w:rsidRDefault="00297CB3"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297CB3" w:rsidRDefault="00297CB3" w:rsidP="007825A8">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297CB3" w:rsidRDefault="00297CB3"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297CB3" w:rsidRDefault="00297CB3"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97CB3" w:rsidRDefault="00297CB3"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юридических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7CB3" w:rsidRPr="00297CB3" w:rsidRDefault="00A92901"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71,3</w:t>
            </w:r>
            <w:r w:rsidR="00176673">
              <w:rPr>
                <w:rFonts w:ascii="Times New Roman" w:hAnsi="Times New Roman" w:cs="Times New Roman"/>
                <w:b/>
                <w:sz w:val="28"/>
                <w:szCs w:val="28"/>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7CB3" w:rsidRDefault="00297CB3"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71,38</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97CB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97CB3"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BBA" w:rsidRPr="00B95210" w:rsidTr="002B5705">
        <w:trPr>
          <w:trHeight w:val="112"/>
        </w:trPr>
        <w:tc>
          <w:tcPr>
            <w:tcW w:w="785" w:type="dxa"/>
            <w:vMerge w:val="restart"/>
            <w:tcBorders>
              <w:left w:val="single" w:sz="4" w:space="0" w:color="auto"/>
              <w:right w:val="single" w:sz="4" w:space="0" w:color="auto"/>
            </w:tcBorders>
            <w:shd w:val="clear" w:color="auto" w:fill="auto"/>
          </w:tcPr>
          <w:p w:rsidR="00B44BBA" w:rsidRDefault="00B44BB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686" w:type="dxa"/>
            <w:vMerge w:val="restart"/>
            <w:tcBorders>
              <w:left w:val="single" w:sz="4" w:space="0" w:color="auto"/>
              <w:right w:val="single" w:sz="4" w:space="0" w:color="auto"/>
            </w:tcBorders>
            <w:shd w:val="clear" w:color="auto" w:fill="auto"/>
          </w:tcPr>
          <w:p w:rsidR="00B44BBA" w:rsidRDefault="00B44BBA" w:rsidP="008B36AC">
            <w:pPr>
              <w:spacing w:after="0" w:line="240" w:lineRule="auto"/>
              <w:rPr>
                <w:rFonts w:ascii="Times New Roman" w:hAnsi="Times New Roman" w:cs="Times New Roman"/>
                <w:sz w:val="28"/>
                <w:szCs w:val="28"/>
              </w:rPr>
            </w:pPr>
            <w:r>
              <w:rPr>
                <w:rFonts w:ascii="Times New Roman" w:hAnsi="Times New Roman" w:cs="Times New Roman"/>
                <w:sz w:val="28"/>
                <w:szCs w:val="28"/>
              </w:rPr>
              <w:t>Замена водопровода в с. Васильевский Веневского района</w:t>
            </w:r>
          </w:p>
        </w:tc>
        <w:tc>
          <w:tcPr>
            <w:tcW w:w="1275" w:type="dxa"/>
            <w:vMerge w:val="restart"/>
            <w:tcBorders>
              <w:left w:val="single" w:sz="4" w:space="0" w:color="auto"/>
              <w:right w:val="single" w:sz="4" w:space="0" w:color="auto"/>
            </w:tcBorders>
            <w:shd w:val="clear" w:color="auto" w:fill="auto"/>
          </w:tcPr>
          <w:p w:rsidR="00B44BBA" w:rsidRPr="00F7787A" w:rsidRDefault="00B44BBA"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5" w:type="dxa"/>
            <w:vMerge w:val="restart"/>
            <w:tcBorders>
              <w:left w:val="single" w:sz="4" w:space="0" w:color="auto"/>
              <w:right w:val="single" w:sz="4" w:space="0" w:color="auto"/>
            </w:tcBorders>
            <w:shd w:val="clear" w:color="auto" w:fill="auto"/>
          </w:tcPr>
          <w:p w:rsidR="00B44BBA" w:rsidRPr="00F7787A" w:rsidRDefault="00B44BBA"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44BBA" w:rsidRPr="004F4252" w:rsidRDefault="00B44BBA" w:rsidP="004A2E3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BBA" w:rsidRPr="00B44BBA" w:rsidRDefault="00B44BBA" w:rsidP="00111AC9">
            <w:pPr>
              <w:spacing w:after="0" w:line="240" w:lineRule="auto"/>
              <w:jc w:val="center"/>
              <w:rPr>
                <w:rFonts w:ascii="Times New Roman" w:hAnsi="Times New Roman" w:cs="Times New Roman"/>
                <w:b/>
                <w:sz w:val="28"/>
                <w:szCs w:val="28"/>
              </w:rPr>
            </w:pPr>
            <w:r w:rsidRPr="00B44BBA">
              <w:rPr>
                <w:rFonts w:ascii="Times New Roman" w:hAnsi="Times New Roman" w:cs="Times New Roman"/>
                <w:b/>
                <w:sz w:val="28"/>
                <w:szCs w:val="28"/>
              </w:rPr>
              <w:t>606,11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4BBA" w:rsidRPr="00B44BBA" w:rsidRDefault="00B44BBA" w:rsidP="00CA47CB">
            <w:pPr>
              <w:spacing w:after="0" w:line="240" w:lineRule="auto"/>
              <w:jc w:val="center"/>
              <w:rPr>
                <w:rFonts w:ascii="Times New Roman" w:hAnsi="Times New Roman" w:cs="Times New Roman"/>
                <w:b/>
                <w:sz w:val="28"/>
                <w:szCs w:val="28"/>
              </w:rPr>
            </w:pPr>
            <w:r w:rsidRPr="00B44BBA">
              <w:rPr>
                <w:rFonts w:ascii="Times New Roman" w:hAnsi="Times New Roman" w:cs="Times New Roman"/>
                <w:b/>
                <w:sz w:val="28"/>
                <w:szCs w:val="28"/>
              </w:rPr>
              <w:t>606,11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44BBA" w:rsidRPr="00B44BBA" w:rsidRDefault="00B44BBA"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BBA" w:rsidRPr="00B95210" w:rsidTr="002B5705">
        <w:trPr>
          <w:trHeight w:val="195"/>
        </w:trPr>
        <w:tc>
          <w:tcPr>
            <w:tcW w:w="785" w:type="dxa"/>
            <w:vMerge/>
            <w:tcBorders>
              <w:left w:val="single" w:sz="4" w:space="0" w:color="auto"/>
              <w:right w:val="single" w:sz="4" w:space="0" w:color="auto"/>
            </w:tcBorders>
            <w:shd w:val="clear" w:color="auto" w:fill="auto"/>
          </w:tcPr>
          <w:p w:rsidR="00B44BBA" w:rsidRDefault="00B44BBA"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B44BBA" w:rsidRDefault="00B44BBA"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B44BBA" w:rsidRDefault="00B44BBA"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B44BBA" w:rsidRDefault="00B44BBA"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303,11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303,11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44BBA"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44BBA"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BBA" w:rsidRPr="00B95210" w:rsidTr="002B5705">
        <w:trPr>
          <w:trHeight w:val="142"/>
        </w:trPr>
        <w:tc>
          <w:tcPr>
            <w:tcW w:w="785" w:type="dxa"/>
            <w:vMerge/>
            <w:tcBorders>
              <w:left w:val="single" w:sz="4" w:space="0" w:color="auto"/>
              <w:right w:val="single" w:sz="4" w:space="0" w:color="auto"/>
            </w:tcBorders>
            <w:shd w:val="clear" w:color="auto" w:fill="auto"/>
          </w:tcPr>
          <w:p w:rsidR="00B44BBA" w:rsidRDefault="00B44BBA"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B44BBA" w:rsidRDefault="00B44BBA"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B44BBA" w:rsidRDefault="00B44BBA"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B44BBA" w:rsidRDefault="00B44BBA"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133,1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44BBA"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44BBA"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BBA" w:rsidRPr="00B95210" w:rsidTr="002B5705">
        <w:trPr>
          <w:trHeight w:val="195"/>
        </w:trPr>
        <w:tc>
          <w:tcPr>
            <w:tcW w:w="785" w:type="dxa"/>
            <w:vMerge/>
            <w:tcBorders>
              <w:left w:val="single" w:sz="4" w:space="0" w:color="auto"/>
              <w:right w:val="single" w:sz="4" w:space="0" w:color="auto"/>
            </w:tcBorders>
            <w:shd w:val="clear" w:color="auto" w:fill="auto"/>
          </w:tcPr>
          <w:p w:rsidR="00B44BBA" w:rsidRDefault="00B44BBA"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B44BBA" w:rsidRDefault="00B44BBA"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B44BBA" w:rsidRDefault="00B44BBA"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B44BBA" w:rsidRDefault="00B44BBA"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2353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Средства МО </w:t>
            </w:r>
            <w:r w:rsidR="00235396">
              <w:rPr>
                <w:rFonts w:ascii="Times New Roman" w:hAnsi="Times New Roman" w:cs="Times New Roman"/>
                <w:sz w:val="28"/>
                <w:szCs w:val="28"/>
              </w:rPr>
              <w:t>Центральное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91,0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44BBA"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44BBA"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BBA" w:rsidRPr="00B95210" w:rsidTr="002B5705">
        <w:trPr>
          <w:trHeight w:val="330"/>
        </w:trPr>
        <w:tc>
          <w:tcPr>
            <w:tcW w:w="785" w:type="dxa"/>
            <w:vMerge/>
            <w:tcBorders>
              <w:left w:val="single" w:sz="4" w:space="0" w:color="auto"/>
              <w:right w:val="single" w:sz="4" w:space="0" w:color="auto"/>
            </w:tcBorders>
            <w:shd w:val="clear" w:color="auto" w:fill="auto"/>
          </w:tcPr>
          <w:p w:rsidR="00B44BBA" w:rsidRDefault="00B44BBA"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B44BBA" w:rsidRDefault="00B44BBA"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B44BBA" w:rsidRDefault="00B44BBA"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B44BBA" w:rsidRDefault="00B44BBA"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софинансирования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44BBA"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44BBA"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44BBA" w:rsidRPr="00B95210" w:rsidTr="002B5705">
        <w:trPr>
          <w:trHeight w:val="300"/>
        </w:trPr>
        <w:tc>
          <w:tcPr>
            <w:tcW w:w="785" w:type="dxa"/>
            <w:vMerge/>
            <w:tcBorders>
              <w:left w:val="single" w:sz="4" w:space="0" w:color="auto"/>
              <w:right w:val="single" w:sz="4" w:space="0" w:color="auto"/>
            </w:tcBorders>
            <w:shd w:val="clear" w:color="auto" w:fill="auto"/>
          </w:tcPr>
          <w:p w:rsidR="00B44BBA" w:rsidRDefault="00B44BBA"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B44BBA" w:rsidRDefault="00B44BBA"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B44BBA" w:rsidRDefault="00B44BBA"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B44BBA" w:rsidRDefault="00B44BBA"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юридических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4BBA" w:rsidRDefault="00B44BBA"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44BBA"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44BBA" w:rsidRDefault="00B5749A"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659C4" w:rsidRPr="00B95210" w:rsidTr="002B5705">
        <w:trPr>
          <w:trHeight w:val="231"/>
        </w:trPr>
        <w:tc>
          <w:tcPr>
            <w:tcW w:w="785" w:type="dxa"/>
            <w:vMerge w:val="restart"/>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686" w:type="dxa"/>
            <w:vMerge w:val="restart"/>
            <w:tcBorders>
              <w:left w:val="single" w:sz="4" w:space="0" w:color="auto"/>
              <w:right w:val="single" w:sz="4" w:space="0" w:color="auto"/>
            </w:tcBorders>
            <w:shd w:val="clear" w:color="auto" w:fill="auto"/>
          </w:tcPr>
          <w:p w:rsidR="00E659C4" w:rsidRDefault="00E659C4" w:rsidP="008B36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Ремонт водопровода с. Поветкино Веневского района </w:t>
            </w:r>
          </w:p>
        </w:tc>
        <w:tc>
          <w:tcPr>
            <w:tcW w:w="1275" w:type="dxa"/>
            <w:vMerge w:val="restart"/>
            <w:tcBorders>
              <w:left w:val="single" w:sz="4" w:space="0" w:color="auto"/>
              <w:right w:val="single" w:sz="4" w:space="0" w:color="auto"/>
            </w:tcBorders>
            <w:shd w:val="clear" w:color="auto" w:fill="auto"/>
          </w:tcPr>
          <w:p w:rsidR="00E659C4" w:rsidRPr="00F7787A" w:rsidRDefault="00E659C4"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5" w:type="dxa"/>
            <w:vMerge w:val="restart"/>
            <w:tcBorders>
              <w:left w:val="single" w:sz="4" w:space="0" w:color="auto"/>
              <w:right w:val="single" w:sz="4" w:space="0" w:color="auto"/>
            </w:tcBorders>
            <w:shd w:val="clear" w:color="auto" w:fill="auto"/>
          </w:tcPr>
          <w:p w:rsidR="00E659C4" w:rsidRPr="00F7787A" w:rsidRDefault="00E659C4"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E659C4" w:rsidRPr="004F4252" w:rsidRDefault="00E659C4" w:rsidP="004A2E3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59C4" w:rsidRPr="00E659C4" w:rsidRDefault="00E659C4" w:rsidP="00111AC9">
            <w:pPr>
              <w:spacing w:after="0" w:line="240" w:lineRule="auto"/>
              <w:jc w:val="center"/>
              <w:rPr>
                <w:rFonts w:ascii="Times New Roman" w:hAnsi="Times New Roman" w:cs="Times New Roman"/>
                <w:b/>
                <w:sz w:val="28"/>
                <w:szCs w:val="28"/>
              </w:rPr>
            </w:pPr>
            <w:r w:rsidRPr="00E659C4">
              <w:rPr>
                <w:rFonts w:ascii="Times New Roman" w:hAnsi="Times New Roman" w:cs="Times New Roman"/>
                <w:b/>
                <w:sz w:val="28"/>
                <w:szCs w:val="28"/>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9C4" w:rsidRPr="00E659C4" w:rsidRDefault="00E659C4" w:rsidP="00CA47CB">
            <w:pPr>
              <w:spacing w:after="0" w:line="240" w:lineRule="auto"/>
              <w:jc w:val="center"/>
              <w:rPr>
                <w:rFonts w:ascii="Times New Roman" w:hAnsi="Times New Roman" w:cs="Times New Roman"/>
                <w:b/>
                <w:sz w:val="28"/>
                <w:szCs w:val="28"/>
              </w:rPr>
            </w:pPr>
            <w:r w:rsidRPr="00E659C4">
              <w:rPr>
                <w:rFonts w:ascii="Times New Roman" w:hAnsi="Times New Roman" w:cs="Times New Roman"/>
                <w:b/>
                <w:sz w:val="28"/>
                <w:szCs w:val="28"/>
              </w:rPr>
              <w:t>2000,0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659C4" w:rsidRPr="00B95210" w:rsidTr="002B5705">
        <w:trPr>
          <w:trHeight w:val="150"/>
        </w:trPr>
        <w:tc>
          <w:tcPr>
            <w:tcW w:w="785" w:type="dxa"/>
            <w:vMerge/>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E659C4" w:rsidRDefault="00E659C4"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E659C4" w:rsidRDefault="00E659C4"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E659C4" w:rsidRDefault="00E659C4"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59C4" w:rsidRPr="00E659C4" w:rsidRDefault="00E659C4" w:rsidP="00111AC9">
            <w:pPr>
              <w:spacing w:after="0" w:line="240" w:lineRule="auto"/>
              <w:jc w:val="center"/>
              <w:rPr>
                <w:rFonts w:ascii="Times New Roman" w:hAnsi="Times New Roman" w:cs="Times New Roman"/>
                <w:b/>
                <w:sz w:val="28"/>
                <w:szCs w:val="28"/>
              </w:rPr>
            </w:pPr>
            <w:r w:rsidRPr="00E659C4">
              <w:rPr>
                <w:rFonts w:ascii="Times New Roman" w:hAnsi="Times New Roman" w:cs="Times New Roman"/>
                <w:b/>
                <w:sz w:val="28"/>
                <w:szCs w:val="28"/>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659C4" w:rsidRPr="00B95210" w:rsidTr="002B5705">
        <w:trPr>
          <w:trHeight w:val="157"/>
        </w:trPr>
        <w:tc>
          <w:tcPr>
            <w:tcW w:w="785" w:type="dxa"/>
            <w:vMerge/>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E659C4" w:rsidRDefault="00E659C4"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E659C4" w:rsidRDefault="00E659C4"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E659C4" w:rsidRDefault="00E659C4"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59C4" w:rsidRPr="00E659C4" w:rsidRDefault="00E659C4" w:rsidP="00111AC9">
            <w:pPr>
              <w:spacing w:after="0" w:line="240" w:lineRule="auto"/>
              <w:jc w:val="center"/>
              <w:rPr>
                <w:rFonts w:ascii="Times New Roman" w:hAnsi="Times New Roman" w:cs="Times New Roman"/>
                <w:b/>
                <w:sz w:val="28"/>
                <w:szCs w:val="28"/>
              </w:rPr>
            </w:pPr>
            <w:r w:rsidRPr="00E659C4">
              <w:rPr>
                <w:rFonts w:ascii="Times New Roman" w:hAnsi="Times New Roman" w:cs="Times New Roman"/>
                <w:b/>
                <w:sz w:val="28"/>
                <w:szCs w:val="28"/>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659C4" w:rsidRPr="00B95210" w:rsidTr="002B5705">
        <w:trPr>
          <w:trHeight w:val="165"/>
        </w:trPr>
        <w:tc>
          <w:tcPr>
            <w:tcW w:w="785" w:type="dxa"/>
            <w:vMerge/>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E659C4" w:rsidRDefault="00E659C4"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E659C4" w:rsidRDefault="00E659C4"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E659C4" w:rsidRDefault="00E659C4"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833E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Средства МО </w:t>
            </w:r>
            <w:r w:rsidR="00833EF2">
              <w:rPr>
                <w:rFonts w:ascii="Times New Roman" w:hAnsi="Times New Roman" w:cs="Times New Roman"/>
                <w:sz w:val="28"/>
                <w:szCs w:val="28"/>
              </w:rPr>
              <w:t>Центральное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59C4" w:rsidRPr="00E659C4" w:rsidRDefault="00E659C4" w:rsidP="00111AC9">
            <w:pPr>
              <w:spacing w:after="0" w:line="240" w:lineRule="auto"/>
              <w:jc w:val="center"/>
              <w:rPr>
                <w:rFonts w:ascii="Times New Roman" w:hAnsi="Times New Roman" w:cs="Times New Roman"/>
                <w:b/>
                <w:sz w:val="28"/>
                <w:szCs w:val="28"/>
              </w:rPr>
            </w:pPr>
            <w:r w:rsidRPr="00E659C4">
              <w:rPr>
                <w:rFonts w:ascii="Times New Roman" w:hAnsi="Times New Roman" w:cs="Times New Roman"/>
                <w:b/>
                <w:sz w:val="28"/>
                <w:szCs w:val="28"/>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CA47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659C4" w:rsidRPr="00B95210" w:rsidTr="002B5705">
        <w:trPr>
          <w:trHeight w:val="142"/>
        </w:trPr>
        <w:tc>
          <w:tcPr>
            <w:tcW w:w="785" w:type="dxa"/>
            <w:vMerge/>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E659C4" w:rsidRDefault="00E659C4"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E659C4" w:rsidRDefault="00E659C4"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E659C4" w:rsidRDefault="00E659C4"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софинансирования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59C4" w:rsidRPr="00E659C4" w:rsidRDefault="00E659C4" w:rsidP="00E659C4">
            <w:pPr>
              <w:spacing w:after="0" w:line="240" w:lineRule="auto"/>
              <w:jc w:val="center"/>
              <w:rPr>
                <w:rFonts w:ascii="Times New Roman" w:hAnsi="Times New Roman" w:cs="Times New Roman"/>
                <w:b/>
                <w:sz w:val="28"/>
                <w:szCs w:val="28"/>
              </w:rPr>
            </w:pPr>
            <w:r w:rsidRPr="00E659C4">
              <w:rPr>
                <w:rFonts w:ascii="Times New Roman" w:hAnsi="Times New Roman" w:cs="Times New Roman"/>
                <w:b/>
                <w:sz w:val="28"/>
                <w:szCs w:val="2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BB70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659C4" w:rsidRPr="00B95210" w:rsidTr="002B5705">
        <w:trPr>
          <w:trHeight w:val="255"/>
        </w:trPr>
        <w:tc>
          <w:tcPr>
            <w:tcW w:w="785" w:type="dxa"/>
            <w:vMerge/>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E659C4" w:rsidRDefault="00E659C4" w:rsidP="008B36AC">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E659C4" w:rsidRDefault="00E659C4" w:rsidP="004A2E37">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E659C4" w:rsidRDefault="00E659C4" w:rsidP="004A2E37">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юридических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59C4" w:rsidRPr="00E659C4" w:rsidRDefault="00E659C4" w:rsidP="00E659C4">
            <w:pPr>
              <w:spacing w:after="0" w:line="240" w:lineRule="auto"/>
              <w:jc w:val="center"/>
              <w:rPr>
                <w:rFonts w:ascii="Times New Roman" w:hAnsi="Times New Roman" w:cs="Times New Roman"/>
                <w:b/>
                <w:sz w:val="28"/>
                <w:szCs w:val="28"/>
              </w:rPr>
            </w:pPr>
            <w:r w:rsidRPr="00E659C4">
              <w:rPr>
                <w:rFonts w:ascii="Times New Roman" w:hAnsi="Times New Roman" w:cs="Times New Roman"/>
                <w:b/>
                <w:sz w:val="28"/>
                <w:szCs w:val="2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BB70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659C4" w:rsidRPr="00B95210" w:rsidTr="002B5705">
        <w:trPr>
          <w:trHeight w:val="150"/>
        </w:trPr>
        <w:tc>
          <w:tcPr>
            <w:tcW w:w="785" w:type="dxa"/>
            <w:vMerge w:val="restart"/>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686" w:type="dxa"/>
            <w:vMerge w:val="restart"/>
            <w:tcBorders>
              <w:left w:val="single" w:sz="4" w:space="0" w:color="auto"/>
              <w:right w:val="single" w:sz="4" w:space="0" w:color="auto"/>
            </w:tcBorders>
            <w:shd w:val="clear" w:color="auto" w:fill="auto"/>
          </w:tcPr>
          <w:p w:rsidR="00E659C4" w:rsidRDefault="00E659C4" w:rsidP="001736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Реконструкция водопроводных сетей в населенном пункте: </w:t>
            </w:r>
            <w:r w:rsidR="00173628">
              <w:rPr>
                <w:rFonts w:ascii="Times New Roman" w:hAnsi="Times New Roman" w:cs="Times New Roman"/>
                <w:sz w:val="28"/>
                <w:szCs w:val="28"/>
              </w:rPr>
              <w:t xml:space="preserve">п. Мордвес Веневского района </w:t>
            </w:r>
          </w:p>
        </w:tc>
        <w:tc>
          <w:tcPr>
            <w:tcW w:w="1275" w:type="dxa"/>
            <w:vMerge w:val="restart"/>
            <w:tcBorders>
              <w:left w:val="single" w:sz="4" w:space="0" w:color="auto"/>
              <w:right w:val="single" w:sz="4" w:space="0" w:color="auto"/>
            </w:tcBorders>
            <w:shd w:val="clear" w:color="auto" w:fill="auto"/>
          </w:tcPr>
          <w:p w:rsidR="00E659C4" w:rsidRDefault="009B6012"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125" w:type="dxa"/>
            <w:vMerge w:val="restart"/>
            <w:tcBorders>
              <w:left w:val="single" w:sz="4" w:space="0" w:color="auto"/>
              <w:right w:val="single" w:sz="4" w:space="0" w:color="auto"/>
            </w:tcBorders>
            <w:shd w:val="clear" w:color="auto" w:fill="auto"/>
          </w:tcPr>
          <w:p w:rsidR="00E659C4" w:rsidRDefault="00235374"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E659C4" w:rsidRPr="004F4252" w:rsidRDefault="00E659C4" w:rsidP="00F6445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59C4" w:rsidRPr="004F4252" w:rsidRDefault="00173628"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9C4" w:rsidRPr="004F4252" w:rsidRDefault="00E659C4"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659C4" w:rsidRPr="004F4252" w:rsidRDefault="00173628" w:rsidP="00F644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659C4" w:rsidRPr="00B95210" w:rsidTr="00BB7059">
        <w:trPr>
          <w:trHeight w:val="650"/>
        </w:trPr>
        <w:tc>
          <w:tcPr>
            <w:tcW w:w="785" w:type="dxa"/>
            <w:vMerge/>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E659C4" w:rsidRDefault="00E659C4" w:rsidP="002A7347">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E659C4" w:rsidRDefault="00E659C4" w:rsidP="00EA27BE">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833E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Средства МО </w:t>
            </w:r>
            <w:r w:rsidR="000E1172">
              <w:rPr>
                <w:rFonts w:ascii="Times New Roman" w:hAnsi="Times New Roman" w:cs="Times New Roman"/>
                <w:sz w:val="28"/>
                <w:szCs w:val="28"/>
              </w:rPr>
              <w:t>Мордвесское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59C4" w:rsidRPr="00FB6E1D" w:rsidRDefault="00E659C4" w:rsidP="00111AC9">
            <w:pPr>
              <w:spacing w:after="0" w:line="240" w:lineRule="auto"/>
              <w:jc w:val="center"/>
              <w:rPr>
                <w:rFonts w:ascii="Times New Roman" w:hAnsi="Times New Roman" w:cs="Times New Roman"/>
                <w:b/>
                <w:sz w:val="28"/>
                <w:szCs w:val="28"/>
              </w:rPr>
            </w:pPr>
            <w:r w:rsidRPr="00FB6E1D">
              <w:rPr>
                <w:rFonts w:ascii="Times New Roman" w:hAnsi="Times New Roman" w:cs="Times New Roman"/>
                <w:b/>
                <w:sz w:val="28"/>
                <w:szCs w:val="28"/>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659C4" w:rsidRPr="00B95210" w:rsidTr="002B5705">
        <w:trPr>
          <w:trHeight w:val="150"/>
        </w:trPr>
        <w:tc>
          <w:tcPr>
            <w:tcW w:w="785" w:type="dxa"/>
            <w:vMerge/>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E659C4" w:rsidRDefault="00E659C4" w:rsidP="002A7347">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E659C4" w:rsidRDefault="00E659C4" w:rsidP="00EA27BE">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E659C4" w:rsidRDefault="00E659C4" w:rsidP="00111AC9">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124AD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59C4" w:rsidRPr="00FB6E1D" w:rsidRDefault="00173628" w:rsidP="00173628">
            <w:pPr>
              <w:spacing w:after="0" w:line="240" w:lineRule="auto"/>
              <w:jc w:val="center"/>
              <w:rPr>
                <w:rFonts w:ascii="Times New Roman" w:hAnsi="Times New Roman" w:cs="Times New Roman"/>
                <w:b/>
                <w:sz w:val="28"/>
                <w:szCs w:val="28"/>
              </w:rPr>
            </w:pPr>
            <w:r w:rsidRPr="00FB6E1D">
              <w:rPr>
                <w:rFonts w:ascii="Times New Roman" w:hAnsi="Times New Roman" w:cs="Times New Roman"/>
                <w:b/>
                <w:sz w:val="28"/>
                <w:szCs w:val="28"/>
              </w:rPr>
              <w:t>15</w:t>
            </w:r>
            <w:r w:rsidR="00E659C4" w:rsidRPr="00FB6E1D">
              <w:rPr>
                <w:rFonts w:ascii="Times New Roman" w:hAnsi="Times New Roman" w:cs="Times New Roman"/>
                <w:b/>
                <w:sz w:val="28"/>
                <w:szCs w:val="2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659C4" w:rsidRDefault="00173628"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r w:rsidR="00E659C4">
              <w:rPr>
                <w:rFonts w:ascii="Times New Roman" w:hAnsi="Times New Roman" w:cs="Times New Roman"/>
                <w:sz w:val="28"/>
                <w:szCs w:val="28"/>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59C4" w:rsidRDefault="00E659C4"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E1172" w:rsidRPr="00B95210" w:rsidTr="000E1172">
        <w:trPr>
          <w:trHeight w:val="525"/>
        </w:trPr>
        <w:tc>
          <w:tcPr>
            <w:tcW w:w="785" w:type="dxa"/>
            <w:vMerge w:val="restart"/>
            <w:tcBorders>
              <w:left w:val="single" w:sz="4" w:space="0" w:color="auto"/>
              <w:right w:val="single" w:sz="4" w:space="0" w:color="auto"/>
            </w:tcBorders>
            <w:shd w:val="clear" w:color="auto" w:fill="auto"/>
          </w:tcPr>
          <w:p w:rsidR="000E1172" w:rsidRDefault="000E1172"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3686" w:type="dxa"/>
            <w:vMerge w:val="restart"/>
            <w:tcBorders>
              <w:left w:val="single" w:sz="4" w:space="0" w:color="auto"/>
              <w:right w:val="single" w:sz="4" w:space="0" w:color="auto"/>
            </w:tcBorders>
            <w:shd w:val="clear" w:color="auto" w:fill="auto"/>
          </w:tcPr>
          <w:p w:rsidR="000E1172" w:rsidRDefault="000E1172" w:rsidP="002A7347">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водопроводных сетей п. Мордвес Веневского района</w:t>
            </w:r>
          </w:p>
        </w:tc>
        <w:tc>
          <w:tcPr>
            <w:tcW w:w="1275" w:type="dxa"/>
            <w:vMerge w:val="restart"/>
            <w:tcBorders>
              <w:left w:val="single" w:sz="4" w:space="0" w:color="auto"/>
              <w:right w:val="single" w:sz="4" w:space="0" w:color="auto"/>
            </w:tcBorders>
            <w:shd w:val="clear" w:color="auto" w:fill="auto"/>
          </w:tcPr>
          <w:p w:rsidR="000E1172" w:rsidRDefault="000E1172" w:rsidP="00EA27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2125" w:type="dxa"/>
            <w:vMerge w:val="restart"/>
            <w:tcBorders>
              <w:left w:val="single" w:sz="4" w:space="0" w:color="auto"/>
              <w:right w:val="single" w:sz="4" w:space="0" w:color="auto"/>
            </w:tcBorders>
            <w:shd w:val="clear" w:color="auto" w:fill="auto"/>
          </w:tcPr>
          <w:p w:rsidR="000E1172" w:rsidRDefault="000E1172"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0E1172" w:rsidRDefault="000E1172" w:rsidP="00CE6C52">
            <w:pPr>
              <w:autoSpaceDE w:val="0"/>
              <w:autoSpaceDN w:val="0"/>
              <w:adjustRightInd w:val="0"/>
              <w:spacing w:after="0" w:line="240" w:lineRule="auto"/>
              <w:jc w:val="both"/>
              <w:rPr>
                <w:rFonts w:ascii="Times New Roman" w:hAnsi="Times New Roman" w:cs="Times New Roman"/>
                <w:sz w:val="28"/>
                <w:szCs w:val="28"/>
              </w:rPr>
            </w:pPr>
            <w:r w:rsidRPr="004F4252">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E1172" w:rsidRPr="00FB6E1D" w:rsidRDefault="000E1172" w:rsidP="00111AC9">
            <w:pPr>
              <w:spacing w:after="0" w:line="240" w:lineRule="auto"/>
              <w:jc w:val="center"/>
              <w:rPr>
                <w:rFonts w:ascii="Times New Roman" w:hAnsi="Times New Roman" w:cs="Times New Roman"/>
                <w:b/>
                <w:sz w:val="28"/>
                <w:szCs w:val="28"/>
              </w:rPr>
            </w:pPr>
            <w:r w:rsidRPr="00FB6E1D">
              <w:rPr>
                <w:rFonts w:ascii="Times New Roman" w:hAnsi="Times New Roman" w:cs="Times New Roman"/>
                <w:b/>
                <w:sz w:val="28"/>
                <w:szCs w:val="28"/>
              </w:rPr>
              <w:t>1500,0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1172" w:rsidRPr="00FB6E1D" w:rsidRDefault="000E1172" w:rsidP="00F644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E1172" w:rsidRPr="00FB6E1D" w:rsidRDefault="000E1172" w:rsidP="00F644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E1172" w:rsidRPr="00FB6E1D" w:rsidRDefault="000E1172" w:rsidP="00F64457">
            <w:pPr>
              <w:spacing w:after="0" w:line="240" w:lineRule="auto"/>
              <w:jc w:val="center"/>
              <w:rPr>
                <w:rFonts w:ascii="Times New Roman" w:hAnsi="Times New Roman" w:cs="Times New Roman"/>
                <w:b/>
                <w:sz w:val="28"/>
                <w:szCs w:val="28"/>
              </w:rPr>
            </w:pPr>
            <w:r w:rsidRPr="00FB6E1D">
              <w:rPr>
                <w:rFonts w:ascii="Times New Roman" w:hAnsi="Times New Roman" w:cs="Times New Roman"/>
                <w:b/>
                <w:sz w:val="28"/>
                <w:szCs w:val="28"/>
              </w:rPr>
              <w:t>1500,0</w:t>
            </w:r>
          </w:p>
        </w:tc>
      </w:tr>
      <w:tr w:rsidR="000E1172" w:rsidRPr="00B95210" w:rsidTr="002B5705">
        <w:trPr>
          <w:trHeight w:val="426"/>
        </w:trPr>
        <w:tc>
          <w:tcPr>
            <w:tcW w:w="785" w:type="dxa"/>
            <w:vMerge/>
            <w:tcBorders>
              <w:left w:val="single" w:sz="4" w:space="0" w:color="auto"/>
              <w:right w:val="single" w:sz="4" w:space="0" w:color="auto"/>
            </w:tcBorders>
            <w:shd w:val="clear" w:color="auto" w:fill="auto"/>
          </w:tcPr>
          <w:p w:rsidR="000E1172" w:rsidRDefault="000E1172" w:rsidP="00111AC9">
            <w:pPr>
              <w:spacing w:after="0" w:line="240" w:lineRule="auto"/>
              <w:jc w:val="center"/>
              <w:rPr>
                <w:rFonts w:ascii="Times New Roman" w:hAnsi="Times New Roman" w:cs="Times New Roman"/>
                <w:sz w:val="28"/>
                <w:szCs w:val="28"/>
              </w:rPr>
            </w:pPr>
          </w:p>
        </w:tc>
        <w:tc>
          <w:tcPr>
            <w:tcW w:w="3686" w:type="dxa"/>
            <w:vMerge/>
            <w:tcBorders>
              <w:left w:val="single" w:sz="4" w:space="0" w:color="auto"/>
              <w:right w:val="single" w:sz="4" w:space="0" w:color="auto"/>
            </w:tcBorders>
            <w:shd w:val="clear" w:color="auto" w:fill="auto"/>
          </w:tcPr>
          <w:p w:rsidR="000E1172" w:rsidRDefault="000E1172" w:rsidP="002A7347">
            <w:pPr>
              <w:spacing w:after="0" w:line="240" w:lineRule="auto"/>
              <w:rPr>
                <w:rFonts w:ascii="Times New Roman" w:hAnsi="Times New Roman" w:cs="Times New Roman"/>
                <w:sz w:val="28"/>
                <w:szCs w:val="28"/>
              </w:rPr>
            </w:pPr>
          </w:p>
        </w:tc>
        <w:tc>
          <w:tcPr>
            <w:tcW w:w="1275" w:type="dxa"/>
            <w:vMerge/>
            <w:tcBorders>
              <w:left w:val="single" w:sz="4" w:space="0" w:color="auto"/>
              <w:right w:val="single" w:sz="4" w:space="0" w:color="auto"/>
            </w:tcBorders>
            <w:shd w:val="clear" w:color="auto" w:fill="auto"/>
          </w:tcPr>
          <w:p w:rsidR="000E1172" w:rsidRDefault="000E1172" w:rsidP="00EA27BE">
            <w:pPr>
              <w:spacing w:after="0" w:line="240" w:lineRule="auto"/>
              <w:jc w:val="center"/>
              <w:rPr>
                <w:rFonts w:ascii="Times New Roman" w:hAnsi="Times New Roman" w:cs="Times New Roman"/>
                <w:sz w:val="28"/>
                <w:szCs w:val="28"/>
              </w:rPr>
            </w:pPr>
          </w:p>
        </w:tc>
        <w:tc>
          <w:tcPr>
            <w:tcW w:w="2125" w:type="dxa"/>
            <w:vMerge/>
            <w:tcBorders>
              <w:left w:val="single" w:sz="4" w:space="0" w:color="auto"/>
              <w:right w:val="single" w:sz="4" w:space="0" w:color="auto"/>
            </w:tcBorders>
            <w:shd w:val="clear" w:color="auto" w:fill="auto"/>
          </w:tcPr>
          <w:p w:rsidR="000E1172" w:rsidRDefault="000E1172" w:rsidP="00111AC9">
            <w:pPr>
              <w:spacing w:after="0" w:line="240" w:lineRule="auto"/>
              <w:jc w:val="center"/>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0E1172" w:rsidRDefault="000E1172" w:rsidP="00972CDB">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E1172" w:rsidRPr="00FB6E1D" w:rsidRDefault="000E1172" w:rsidP="00972CDB">
            <w:pPr>
              <w:spacing w:after="0" w:line="240" w:lineRule="auto"/>
              <w:jc w:val="center"/>
              <w:rPr>
                <w:rFonts w:ascii="Times New Roman" w:hAnsi="Times New Roman" w:cs="Times New Roman"/>
                <w:b/>
                <w:sz w:val="28"/>
                <w:szCs w:val="28"/>
              </w:rPr>
            </w:pPr>
            <w:r w:rsidRPr="00FB6E1D">
              <w:rPr>
                <w:rFonts w:ascii="Times New Roman" w:hAnsi="Times New Roman" w:cs="Times New Roman"/>
                <w:b/>
                <w:sz w:val="28"/>
                <w:szCs w:val="28"/>
              </w:rPr>
              <w:t>1500,0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1172" w:rsidRDefault="000E1172" w:rsidP="00972C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E1172" w:rsidRDefault="000E1172" w:rsidP="00972C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E1172" w:rsidRDefault="000E1172" w:rsidP="00972C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1500,0</w:t>
            </w:r>
          </w:p>
        </w:tc>
      </w:tr>
    </w:tbl>
    <w:p w:rsidR="00BB7059" w:rsidRDefault="00BB7059"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E1172" w:rsidRDefault="000E1172"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E1172" w:rsidRDefault="000E1172"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15F33" w:rsidRPr="001E20FB"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ПАСПОРТ</w:t>
      </w:r>
    </w:p>
    <w:p w:rsidR="00615F33" w:rsidRPr="001E20FB"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 подпрограммы «</w:t>
      </w:r>
      <w:r w:rsidRPr="001E20FB">
        <w:rPr>
          <w:rFonts w:ascii="Times New Roman" w:eastAsia="Times New Roman" w:hAnsi="Times New Roman" w:cs="Times New Roman"/>
          <w:sz w:val="28"/>
          <w:szCs w:val="28"/>
          <w:u w:val="single"/>
        </w:rPr>
        <w:t>Расходы на обеспечение деятельности МУ «УС ЖКХ»</w:t>
      </w:r>
      <w:r w:rsidR="00AD7226">
        <w:rPr>
          <w:rFonts w:ascii="Times New Roman" w:eastAsia="Times New Roman" w:hAnsi="Times New Roman" w:cs="Times New Roman"/>
          <w:sz w:val="28"/>
          <w:szCs w:val="28"/>
          <w:u w:val="single"/>
        </w:rPr>
        <w:t xml:space="preserve"> на 201</w:t>
      </w:r>
      <w:r w:rsidR="00237636">
        <w:rPr>
          <w:rFonts w:ascii="Times New Roman" w:eastAsia="Times New Roman" w:hAnsi="Times New Roman" w:cs="Times New Roman"/>
          <w:sz w:val="28"/>
          <w:szCs w:val="28"/>
          <w:u w:val="single"/>
        </w:rPr>
        <w:t>5</w:t>
      </w:r>
      <w:r w:rsidR="00AD7226">
        <w:rPr>
          <w:rFonts w:ascii="Times New Roman" w:eastAsia="Times New Roman" w:hAnsi="Times New Roman" w:cs="Times New Roman"/>
          <w:sz w:val="28"/>
          <w:szCs w:val="28"/>
          <w:u w:val="single"/>
        </w:rPr>
        <w:t>-201</w:t>
      </w:r>
      <w:r w:rsidR="00237636">
        <w:rPr>
          <w:rFonts w:ascii="Times New Roman" w:eastAsia="Times New Roman" w:hAnsi="Times New Roman" w:cs="Times New Roman"/>
          <w:sz w:val="28"/>
          <w:szCs w:val="28"/>
          <w:u w:val="single"/>
        </w:rPr>
        <w:t>7</w:t>
      </w:r>
      <w:r w:rsidR="00AD7226">
        <w:rPr>
          <w:rFonts w:ascii="Times New Roman" w:eastAsia="Times New Roman" w:hAnsi="Times New Roman" w:cs="Times New Roman"/>
          <w:sz w:val="28"/>
          <w:szCs w:val="28"/>
          <w:u w:val="single"/>
        </w:rPr>
        <w:t xml:space="preserve"> годы</w:t>
      </w:r>
      <w:r w:rsidR="00AC78A3">
        <w:rPr>
          <w:rFonts w:ascii="Times New Roman" w:eastAsia="Times New Roman" w:hAnsi="Times New Roman" w:cs="Times New Roman"/>
          <w:sz w:val="28"/>
          <w:szCs w:val="28"/>
          <w:u w:val="single"/>
        </w:rPr>
        <w:t>»</w:t>
      </w:r>
    </w:p>
    <w:p w:rsidR="00615F33" w:rsidRPr="001E20FB" w:rsidRDefault="00615F33" w:rsidP="00615F33">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tblPr>
      <w:tblGrid>
        <w:gridCol w:w="4560"/>
        <w:gridCol w:w="9615"/>
      </w:tblGrid>
      <w:tr w:rsidR="00615F33" w:rsidRPr="001E20FB" w:rsidTr="00C237D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1. Соисполнитель муниципальной   </w:t>
            </w:r>
            <w:r w:rsidRPr="001E20FB">
              <w:rPr>
                <w:rFonts w:ascii="Times New Roman" w:eastAsia="Times New Roman" w:hAnsi="Times New Roman" w:cs="Times New Roman"/>
                <w:sz w:val="28"/>
                <w:szCs w:val="28"/>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МУ «УС ЖКХ»</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615F33" w:rsidRPr="001E20FB" w:rsidRDefault="00CA68A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3. Цели подпрограммы                </w:t>
            </w:r>
          </w:p>
        </w:tc>
        <w:tc>
          <w:tcPr>
            <w:tcW w:w="9615" w:type="dxa"/>
            <w:tcBorders>
              <w:left w:val="single" w:sz="4" w:space="0" w:color="auto"/>
              <w:bottom w:val="single" w:sz="4" w:space="0" w:color="auto"/>
              <w:right w:val="single" w:sz="4" w:space="0" w:color="auto"/>
            </w:tcBorders>
          </w:tcPr>
          <w:p w:rsidR="00615F33" w:rsidRPr="001E20FB" w:rsidRDefault="00615F33"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4. Задачи подпрограммы              </w:t>
            </w:r>
          </w:p>
        </w:tc>
        <w:tc>
          <w:tcPr>
            <w:tcW w:w="9615" w:type="dxa"/>
            <w:tcBorders>
              <w:left w:val="single" w:sz="4" w:space="0" w:color="auto"/>
              <w:bottom w:val="single" w:sz="4" w:space="0" w:color="auto"/>
              <w:right w:val="single" w:sz="4" w:space="0" w:color="auto"/>
            </w:tcBorders>
          </w:tcPr>
          <w:p w:rsidR="00615F33" w:rsidRPr="001E20FB" w:rsidRDefault="00615F33"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Организация строительства и ЖКХ на территории муниципального образования Веневский район</w:t>
            </w:r>
          </w:p>
        </w:tc>
      </w:tr>
      <w:tr w:rsidR="00615F33" w:rsidRPr="001E20FB" w:rsidTr="00C237D7">
        <w:trPr>
          <w:trHeight w:val="400"/>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5. Перечень основных мероприятий    </w:t>
            </w:r>
            <w:r w:rsidRPr="001E20FB">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CA28C4" w:rsidRPr="001E20FB" w:rsidRDefault="001A0668" w:rsidP="0023763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обеспечение деятельности (оказание услуг) МУ «УС ЖКХ»</w:t>
            </w:r>
            <w:r w:rsidR="006C107B">
              <w:rPr>
                <w:rFonts w:ascii="Times New Roman" w:eastAsia="Times New Roman" w:hAnsi="Times New Roman" w:cs="Times New Roman"/>
                <w:sz w:val="28"/>
                <w:szCs w:val="28"/>
              </w:rPr>
              <w:t xml:space="preserve"> в рамках подпрограммы </w:t>
            </w:r>
            <w:r w:rsidR="006B4B30">
              <w:rPr>
                <w:rFonts w:ascii="Times New Roman" w:eastAsia="Times New Roman" w:hAnsi="Times New Roman" w:cs="Times New Roman"/>
                <w:sz w:val="28"/>
                <w:szCs w:val="28"/>
              </w:rPr>
              <w:t>«Расходы на обеспечение  деятельности МУ «УС ЖКХ»</w:t>
            </w:r>
            <w:r w:rsidR="00AD7226">
              <w:rPr>
                <w:rFonts w:ascii="Times New Roman" w:eastAsia="Times New Roman" w:hAnsi="Times New Roman" w:cs="Times New Roman"/>
                <w:sz w:val="28"/>
                <w:szCs w:val="28"/>
              </w:rPr>
              <w:t xml:space="preserve"> на 201</w:t>
            </w:r>
            <w:r w:rsidR="00237636">
              <w:rPr>
                <w:rFonts w:ascii="Times New Roman" w:eastAsia="Times New Roman" w:hAnsi="Times New Roman" w:cs="Times New Roman"/>
                <w:sz w:val="28"/>
                <w:szCs w:val="28"/>
              </w:rPr>
              <w:t>5</w:t>
            </w:r>
            <w:r w:rsidR="00AD7226">
              <w:rPr>
                <w:rFonts w:ascii="Times New Roman" w:eastAsia="Times New Roman" w:hAnsi="Times New Roman" w:cs="Times New Roman"/>
                <w:sz w:val="28"/>
                <w:szCs w:val="28"/>
              </w:rPr>
              <w:t>-201</w:t>
            </w:r>
            <w:r w:rsidR="00237636">
              <w:rPr>
                <w:rFonts w:ascii="Times New Roman" w:eastAsia="Times New Roman" w:hAnsi="Times New Roman" w:cs="Times New Roman"/>
                <w:sz w:val="28"/>
                <w:szCs w:val="28"/>
              </w:rPr>
              <w:t>7</w:t>
            </w:r>
            <w:r w:rsidR="00AD7226">
              <w:rPr>
                <w:rFonts w:ascii="Times New Roman" w:eastAsia="Times New Roman" w:hAnsi="Times New Roman" w:cs="Times New Roman"/>
                <w:sz w:val="28"/>
                <w:szCs w:val="28"/>
              </w:rPr>
              <w:t xml:space="preserve"> годы</w:t>
            </w:r>
            <w:r w:rsidR="00996AFE">
              <w:rPr>
                <w:rFonts w:ascii="Times New Roman" w:eastAsia="Times New Roman" w:hAnsi="Times New Roman" w:cs="Times New Roman"/>
                <w:sz w:val="28"/>
                <w:szCs w:val="28"/>
              </w:rPr>
              <w:t>»</w:t>
            </w:r>
            <w:r w:rsidR="00BC029B">
              <w:rPr>
                <w:rFonts w:ascii="Times New Roman" w:eastAsia="Times New Roman" w:hAnsi="Times New Roman" w:cs="Times New Roman"/>
                <w:sz w:val="28"/>
                <w:szCs w:val="28"/>
              </w:rPr>
              <w:t xml:space="preserve">муниципальной </w:t>
            </w:r>
            <w:r w:rsidR="00BC029B" w:rsidRPr="00111AC9">
              <w:rPr>
                <w:rFonts w:ascii="Times New Roman" w:eastAsia="Times New Roman" w:hAnsi="Times New Roman" w:cs="Times New Roman"/>
                <w:sz w:val="28"/>
                <w:szCs w:val="28"/>
              </w:rPr>
              <w:t>программ</w:t>
            </w:r>
            <w:r w:rsidR="00BC029B">
              <w:rPr>
                <w:rFonts w:ascii="Times New Roman" w:eastAsia="Times New Roman" w:hAnsi="Times New Roman" w:cs="Times New Roman"/>
                <w:sz w:val="28"/>
                <w:szCs w:val="28"/>
              </w:rPr>
              <w:t>ы</w:t>
            </w:r>
            <w:r w:rsidR="00BC029B" w:rsidRPr="00111AC9">
              <w:rPr>
                <w:rFonts w:ascii="Times New Roman" w:eastAsia="Times New Roman" w:hAnsi="Times New Roman" w:cs="Times New Roman"/>
                <w:sz w:val="28"/>
                <w:szCs w:val="28"/>
              </w:rPr>
              <w:t xml:space="preserve"> «Комплексное развитие муниципального образования Веневский район в сфере жилищно-коммунального комплексана </w:t>
            </w:r>
            <w:r w:rsidR="00237636">
              <w:rPr>
                <w:rFonts w:ascii="Times New Roman" w:eastAsia="Times New Roman" w:hAnsi="Times New Roman" w:cs="Times New Roman"/>
                <w:sz w:val="28"/>
                <w:szCs w:val="28"/>
              </w:rPr>
              <w:t xml:space="preserve">2015-2017 </w:t>
            </w:r>
            <w:r w:rsidR="00BC029B" w:rsidRPr="00111AC9">
              <w:rPr>
                <w:rFonts w:ascii="Times New Roman" w:eastAsia="Times New Roman" w:hAnsi="Times New Roman" w:cs="Times New Roman"/>
                <w:sz w:val="28"/>
                <w:szCs w:val="28"/>
              </w:rPr>
              <w:t>год</w:t>
            </w:r>
            <w:r w:rsidR="00BC029B">
              <w:rPr>
                <w:rFonts w:ascii="Times New Roman" w:eastAsia="Times New Roman" w:hAnsi="Times New Roman" w:cs="Times New Roman"/>
                <w:sz w:val="28"/>
                <w:szCs w:val="28"/>
              </w:rPr>
              <w:t>ы</w:t>
            </w:r>
            <w:r w:rsidR="00BC029B" w:rsidRPr="00111AC9">
              <w:rPr>
                <w:rFonts w:ascii="Times New Roman" w:eastAsia="Times New Roman" w:hAnsi="Times New Roman" w:cs="Times New Roman"/>
                <w:sz w:val="28"/>
                <w:szCs w:val="28"/>
              </w:rPr>
              <w:t>»</w:t>
            </w:r>
          </w:p>
        </w:tc>
      </w:tr>
      <w:tr w:rsidR="00615F33" w:rsidRPr="001E20FB" w:rsidTr="00237636">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0332BD">
            <w:pPr>
              <w:widowControl w:val="0"/>
              <w:autoSpaceDE w:val="0"/>
              <w:autoSpaceDN w:val="0"/>
              <w:adjustRightInd w:val="0"/>
              <w:spacing w:after="0" w:line="240" w:lineRule="auto"/>
              <w:ind w:left="-75" w:firstLine="75"/>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615F33" w:rsidRPr="00761272" w:rsidRDefault="00761272"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615F33" w:rsidRPr="001E20FB" w:rsidTr="00237636">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7. Сроки и этапы реализации         </w:t>
            </w:r>
            <w:r w:rsidRPr="001E20FB">
              <w:rPr>
                <w:rFonts w:ascii="Times New Roman" w:eastAsia="Times New Roman" w:hAnsi="Times New Roman" w:cs="Times New Roman"/>
                <w:sz w:val="28"/>
                <w:szCs w:val="28"/>
              </w:rPr>
              <w:br/>
              <w:t xml:space="preserve">подпрограммы                        </w:t>
            </w:r>
          </w:p>
        </w:tc>
        <w:tc>
          <w:tcPr>
            <w:tcW w:w="9615" w:type="dxa"/>
            <w:tcBorders>
              <w:top w:val="single" w:sz="4" w:space="0" w:color="auto"/>
              <w:left w:val="single" w:sz="4" w:space="0" w:color="auto"/>
              <w:bottom w:val="single" w:sz="4" w:space="0" w:color="auto"/>
              <w:right w:val="single" w:sz="4" w:space="0" w:color="auto"/>
            </w:tcBorders>
          </w:tcPr>
          <w:p w:rsidR="00615F33" w:rsidRPr="001E20FB" w:rsidRDefault="00237636"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2015-2017</w:t>
            </w:r>
          </w:p>
        </w:tc>
      </w:tr>
      <w:tr w:rsidR="003266BF" w:rsidRPr="001E20FB" w:rsidTr="00237636">
        <w:trPr>
          <w:trHeight w:val="600"/>
          <w:tblCellSpacing w:w="5" w:type="nil"/>
        </w:trPr>
        <w:tc>
          <w:tcPr>
            <w:tcW w:w="4560" w:type="dxa"/>
            <w:tcBorders>
              <w:top w:val="single" w:sz="4" w:space="0" w:color="auto"/>
              <w:left w:val="single" w:sz="4" w:space="0" w:color="auto"/>
              <w:bottom w:val="single" w:sz="4" w:space="0" w:color="auto"/>
              <w:right w:val="single" w:sz="4" w:space="0" w:color="auto"/>
            </w:tcBorders>
          </w:tcPr>
          <w:p w:rsidR="003266BF" w:rsidRPr="00C2440C" w:rsidRDefault="003266BF" w:rsidP="00EB79CB">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 xml:space="preserve">всех источников финансирования </w:t>
            </w:r>
            <w:r w:rsidR="005D3C83" w:rsidRPr="008E7BAD">
              <w:rPr>
                <w:rFonts w:ascii="Times New Roman" w:eastAsia="Times New Roman" w:hAnsi="Times New Roman" w:cs="Times New Roman"/>
                <w:sz w:val="28"/>
                <w:szCs w:val="28"/>
              </w:rPr>
              <w:lastRenderedPageBreak/>
              <w:t xml:space="preserve">(тыс. руб.) </w:t>
            </w:r>
          </w:p>
        </w:tc>
        <w:tc>
          <w:tcPr>
            <w:tcW w:w="9615" w:type="dxa"/>
            <w:tcBorders>
              <w:top w:val="single" w:sz="4" w:space="0" w:color="auto"/>
              <w:left w:val="single" w:sz="4" w:space="0" w:color="auto"/>
              <w:bottom w:val="single" w:sz="4" w:space="0" w:color="auto"/>
              <w:right w:val="single" w:sz="4" w:space="0" w:color="auto"/>
            </w:tcBorders>
          </w:tcPr>
          <w:tbl>
            <w:tblPr>
              <w:tblW w:w="9360" w:type="dxa"/>
              <w:tblInd w:w="93" w:type="dxa"/>
              <w:tblLayout w:type="fixed"/>
              <w:tblLook w:val="04A0"/>
            </w:tblPr>
            <w:tblGrid>
              <w:gridCol w:w="2872"/>
              <w:gridCol w:w="1471"/>
              <w:gridCol w:w="1267"/>
              <w:gridCol w:w="1267"/>
              <w:gridCol w:w="1318"/>
              <w:gridCol w:w="1165"/>
            </w:tblGrid>
            <w:tr w:rsidR="00C237D7" w:rsidRPr="00777DD9" w:rsidTr="00582305">
              <w:trPr>
                <w:trHeight w:val="390"/>
              </w:trPr>
              <w:tc>
                <w:tcPr>
                  <w:tcW w:w="28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lastRenderedPageBreak/>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Единицы измерения</w:t>
                  </w:r>
                </w:p>
              </w:tc>
              <w:tc>
                <w:tcPr>
                  <w:tcW w:w="12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Всего</w:t>
                  </w: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Потребность</w:t>
                  </w:r>
                </w:p>
              </w:tc>
            </w:tr>
            <w:tr w:rsidR="00C237D7" w:rsidRPr="00777DD9" w:rsidTr="00582305">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 том числе по годам</w:t>
                  </w:r>
                </w:p>
              </w:tc>
            </w:tr>
            <w:tr w:rsidR="00C237D7" w:rsidRPr="00777DD9" w:rsidTr="00582305">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345AD4">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w:t>
                  </w:r>
                  <w:r w:rsidR="00345AD4">
                    <w:rPr>
                      <w:rFonts w:ascii="Times New Roman" w:eastAsia="Times New Roman" w:hAnsi="Times New Roman" w:cs="Times New Roman"/>
                      <w:color w:val="000000"/>
                      <w:sz w:val="28"/>
                      <w:szCs w:val="28"/>
                    </w:rPr>
                    <w:t>5</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345AD4">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w:t>
                  </w:r>
                  <w:r w:rsidR="00345AD4">
                    <w:rPr>
                      <w:rFonts w:ascii="Times New Roman" w:eastAsia="Times New Roman" w:hAnsi="Times New Roman" w:cs="Times New Roman"/>
                      <w:color w:val="000000"/>
                      <w:sz w:val="28"/>
                      <w:szCs w:val="28"/>
                    </w:rPr>
                    <w:t>6</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345AD4">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w:t>
                  </w:r>
                  <w:r w:rsidR="00345AD4">
                    <w:rPr>
                      <w:rFonts w:ascii="Times New Roman" w:eastAsia="Times New Roman" w:hAnsi="Times New Roman" w:cs="Times New Roman"/>
                      <w:color w:val="000000"/>
                      <w:sz w:val="28"/>
                      <w:szCs w:val="28"/>
                    </w:rPr>
                    <w:t>7</w:t>
                  </w:r>
                </w:p>
              </w:tc>
            </w:tr>
            <w:tr w:rsidR="00A86DCB" w:rsidRPr="00777DD9" w:rsidTr="00582305">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A86DCB" w:rsidRPr="00777DD9" w:rsidRDefault="00A86DCB"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A86DCB" w:rsidRPr="00A86DCB" w:rsidRDefault="00A86DCB" w:rsidP="00CA47CB">
                  <w:pPr>
                    <w:spacing w:after="0" w:line="240" w:lineRule="auto"/>
                    <w:jc w:val="right"/>
                    <w:rPr>
                      <w:rFonts w:ascii="Times New Roman" w:eastAsia="Times New Roman" w:hAnsi="Times New Roman" w:cs="Times New Roman"/>
                      <w:b/>
                      <w:bCs/>
                      <w:color w:val="000000"/>
                      <w:sz w:val="28"/>
                      <w:szCs w:val="28"/>
                    </w:rPr>
                  </w:pPr>
                  <w:r w:rsidRPr="00A86DCB">
                    <w:rPr>
                      <w:rFonts w:ascii="Times New Roman" w:eastAsia="Times New Roman" w:hAnsi="Times New Roman" w:cs="Times New Roman"/>
                      <w:b/>
                      <w:bCs/>
                      <w:color w:val="000000"/>
                      <w:sz w:val="28"/>
                      <w:szCs w:val="28"/>
                    </w:rPr>
                    <w:t>39549,8</w:t>
                  </w:r>
                </w:p>
              </w:tc>
              <w:tc>
                <w:tcPr>
                  <w:tcW w:w="1267" w:type="dxa"/>
                  <w:tcBorders>
                    <w:top w:val="nil"/>
                    <w:left w:val="nil"/>
                    <w:bottom w:val="single" w:sz="8" w:space="0" w:color="000000"/>
                    <w:right w:val="single" w:sz="8" w:space="0" w:color="000000"/>
                  </w:tcBorders>
                  <w:shd w:val="clear" w:color="auto" w:fill="auto"/>
                  <w:vAlign w:val="center"/>
                  <w:hideMark/>
                </w:tcPr>
                <w:p w:rsidR="00A86DCB" w:rsidRPr="00A86DCB" w:rsidRDefault="00A86DCB" w:rsidP="00CA47CB">
                  <w:pPr>
                    <w:spacing w:after="0" w:line="240" w:lineRule="auto"/>
                    <w:jc w:val="right"/>
                    <w:rPr>
                      <w:rFonts w:ascii="Times New Roman" w:eastAsia="Times New Roman" w:hAnsi="Times New Roman" w:cs="Times New Roman"/>
                      <w:b/>
                      <w:color w:val="000000"/>
                      <w:sz w:val="28"/>
                      <w:szCs w:val="28"/>
                    </w:rPr>
                  </w:pPr>
                  <w:r w:rsidRPr="00A86DCB">
                    <w:rPr>
                      <w:rFonts w:ascii="Times New Roman" w:eastAsia="Times New Roman" w:hAnsi="Times New Roman" w:cs="Times New Roman"/>
                      <w:b/>
                      <w:color w:val="000000"/>
                      <w:sz w:val="28"/>
                      <w:szCs w:val="28"/>
                    </w:rPr>
                    <w:t>12321,0</w:t>
                  </w:r>
                </w:p>
              </w:tc>
              <w:tc>
                <w:tcPr>
                  <w:tcW w:w="1318" w:type="dxa"/>
                  <w:tcBorders>
                    <w:top w:val="nil"/>
                    <w:left w:val="nil"/>
                    <w:bottom w:val="single" w:sz="8" w:space="0" w:color="000000"/>
                    <w:right w:val="single" w:sz="8" w:space="0" w:color="000000"/>
                  </w:tcBorders>
                  <w:shd w:val="clear" w:color="auto" w:fill="auto"/>
                  <w:vAlign w:val="center"/>
                  <w:hideMark/>
                </w:tcPr>
                <w:p w:rsidR="00A86DCB" w:rsidRPr="00A86DCB" w:rsidRDefault="00A86DCB" w:rsidP="00CA47CB">
                  <w:pPr>
                    <w:spacing w:after="0" w:line="240" w:lineRule="auto"/>
                    <w:jc w:val="right"/>
                    <w:rPr>
                      <w:rFonts w:ascii="Times New Roman" w:eastAsia="Times New Roman" w:hAnsi="Times New Roman" w:cs="Times New Roman"/>
                      <w:b/>
                      <w:color w:val="000000"/>
                      <w:sz w:val="28"/>
                      <w:szCs w:val="28"/>
                    </w:rPr>
                  </w:pPr>
                  <w:r w:rsidRPr="00A86DCB">
                    <w:rPr>
                      <w:rFonts w:ascii="Times New Roman" w:eastAsia="Times New Roman" w:hAnsi="Times New Roman" w:cs="Times New Roman"/>
                      <w:b/>
                      <w:color w:val="000000"/>
                      <w:sz w:val="28"/>
                      <w:szCs w:val="28"/>
                    </w:rPr>
                    <w:t>12321,0</w:t>
                  </w:r>
                </w:p>
              </w:tc>
              <w:tc>
                <w:tcPr>
                  <w:tcW w:w="1165" w:type="dxa"/>
                  <w:tcBorders>
                    <w:top w:val="nil"/>
                    <w:left w:val="nil"/>
                    <w:bottom w:val="single" w:sz="8" w:space="0" w:color="000000"/>
                    <w:right w:val="single" w:sz="8" w:space="0" w:color="000000"/>
                  </w:tcBorders>
                  <w:shd w:val="clear" w:color="auto" w:fill="auto"/>
                  <w:vAlign w:val="center"/>
                  <w:hideMark/>
                </w:tcPr>
                <w:p w:rsidR="00A86DCB" w:rsidRPr="00A86DCB" w:rsidRDefault="00A86DCB" w:rsidP="00CA47CB">
                  <w:pPr>
                    <w:spacing w:after="0" w:line="240" w:lineRule="auto"/>
                    <w:jc w:val="right"/>
                    <w:rPr>
                      <w:rFonts w:ascii="Times New Roman" w:eastAsia="Times New Roman" w:hAnsi="Times New Roman" w:cs="Times New Roman"/>
                      <w:b/>
                      <w:color w:val="000000"/>
                      <w:sz w:val="28"/>
                      <w:szCs w:val="28"/>
                    </w:rPr>
                  </w:pPr>
                  <w:r w:rsidRPr="00A86DCB">
                    <w:rPr>
                      <w:rFonts w:ascii="Times New Roman" w:eastAsia="Times New Roman" w:hAnsi="Times New Roman" w:cs="Times New Roman"/>
                      <w:b/>
                      <w:color w:val="000000"/>
                      <w:sz w:val="28"/>
                      <w:szCs w:val="28"/>
                    </w:rPr>
                    <w:t>14907,8</w:t>
                  </w:r>
                </w:p>
              </w:tc>
            </w:tr>
            <w:tr w:rsidR="00C237D7" w:rsidRPr="00777DD9" w:rsidTr="00582305">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r w:rsidR="00C237D7" w:rsidRPr="00777DD9" w:rsidTr="00345AD4">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A86DCB">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39549,8</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1D4F"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12321,0</w:t>
                  </w:r>
                </w:p>
              </w:tc>
              <w:tc>
                <w:tcPr>
                  <w:tcW w:w="1318" w:type="dxa"/>
                  <w:tcBorders>
                    <w:top w:val="nil"/>
                    <w:left w:val="nil"/>
                    <w:bottom w:val="single" w:sz="8" w:space="0" w:color="000000"/>
                    <w:right w:val="single" w:sz="8" w:space="0" w:color="000000"/>
                  </w:tcBorders>
                  <w:shd w:val="clear" w:color="auto" w:fill="auto"/>
                  <w:vAlign w:val="center"/>
                </w:tcPr>
                <w:p w:rsidR="00C237D7" w:rsidRPr="00777DD9" w:rsidRDefault="00345AD4"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12321,0</w:t>
                  </w:r>
                </w:p>
              </w:tc>
              <w:tc>
                <w:tcPr>
                  <w:tcW w:w="1165" w:type="dxa"/>
                  <w:tcBorders>
                    <w:top w:val="nil"/>
                    <w:left w:val="nil"/>
                    <w:bottom w:val="single" w:sz="8" w:space="0" w:color="000000"/>
                    <w:right w:val="single" w:sz="8" w:space="0" w:color="000000"/>
                  </w:tcBorders>
                  <w:shd w:val="clear" w:color="auto" w:fill="auto"/>
                  <w:vAlign w:val="center"/>
                </w:tcPr>
                <w:p w:rsidR="00C237D7" w:rsidRPr="00777DD9" w:rsidRDefault="00345AD4"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14907,8</w:t>
                  </w:r>
                </w:p>
              </w:tc>
            </w:tr>
            <w:tr w:rsidR="00C237D7" w:rsidRPr="00777DD9" w:rsidTr="00582305">
              <w:trPr>
                <w:trHeight w:val="390"/>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bl>
          <w:p w:rsidR="003266BF" w:rsidRPr="00C2440C" w:rsidRDefault="003266BF" w:rsidP="00E77EA4">
            <w:pPr>
              <w:pStyle w:val="af3"/>
              <w:rPr>
                <w:rFonts w:ascii="Times New Roman" w:eastAsia="Times New Roman" w:hAnsi="Times New Roman" w:cs="Times New Roman"/>
                <w:sz w:val="28"/>
                <w:szCs w:val="28"/>
              </w:rPr>
            </w:pPr>
          </w:p>
        </w:tc>
      </w:tr>
      <w:tr w:rsidR="003266BF" w:rsidRPr="001E20FB" w:rsidTr="00C237D7">
        <w:trPr>
          <w:trHeight w:val="400"/>
          <w:tblCellSpacing w:w="5" w:type="nil"/>
        </w:trPr>
        <w:tc>
          <w:tcPr>
            <w:tcW w:w="4560" w:type="dxa"/>
            <w:tcBorders>
              <w:left w:val="single" w:sz="4" w:space="0" w:color="auto"/>
              <w:bottom w:val="single" w:sz="4" w:space="0" w:color="auto"/>
              <w:right w:val="single" w:sz="4" w:space="0" w:color="auto"/>
            </w:tcBorders>
          </w:tcPr>
          <w:p w:rsidR="003266BF" w:rsidRPr="001E20FB" w:rsidRDefault="003266BF"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lastRenderedPageBreak/>
              <w:t xml:space="preserve">9. Ожидаемые результаты реализации  </w:t>
            </w:r>
            <w:r w:rsidRPr="001E20FB">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3266BF" w:rsidRDefault="003266BF" w:rsidP="0076127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строительного контроля,</w:t>
            </w:r>
          </w:p>
          <w:p w:rsidR="003266BF" w:rsidRPr="001E20FB" w:rsidRDefault="003266BF"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конкурсной документации</w:t>
            </w:r>
          </w:p>
        </w:tc>
      </w:tr>
    </w:tbl>
    <w:p w:rsidR="00C237D7" w:rsidRDefault="00C237D7" w:rsidP="00615F3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A49F6" w:rsidRDefault="001A49F6" w:rsidP="00615F3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A49F6" w:rsidRDefault="001A49F6" w:rsidP="001A49F6">
      <w:pPr>
        <w:widowControl w:val="0"/>
        <w:autoSpaceDE w:val="0"/>
        <w:autoSpaceDN w:val="0"/>
        <w:adjustRightInd w:val="0"/>
        <w:spacing w:after="0" w:line="240" w:lineRule="auto"/>
        <w:rPr>
          <w:rFonts w:ascii="Times New Roman" w:eastAsia="Calibri" w:hAnsi="Times New Roman" w:cs="Times New Roman"/>
          <w:sz w:val="28"/>
          <w:szCs w:val="28"/>
        </w:rPr>
        <w:sectPr w:rsidR="001A49F6" w:rsidSect="00C237D7">
          <w:pgSz w:w="16838" w:h="11906" w:orient="landscape"/>
          <w:pgMar w:top="1276" w:right="1134" w:bottom="851" w:left="1134" w:header="720" w:footer="720" w:gutter="0"/>
          <w:cols w:space="720"/>
        </w:sectPr>
      </w:pPr>
    </w:p>
    <w:p w:rsidR="00F84DB1" w:rsidRPr="00D14F94" w:rsidRDefault="00A358DB" w:rsidP="00F84DB1">
      <w:pPr>
        <w:jc w:val="center"/>
        <w:rPr>
          <w:rFonts w:ascii="Times New Roman" w:hAnsi="Times New Roman" w:cs="Times New Roman"/>
          <w:sz w:val="28"/>
          <w:szCs w:val="28"/>
        </w:rPr>
      </w:pPr>
      <w:r>
        <w:rPr>
          <w:rStyle w:val="a3"/>
          <w:sz w:val="28"/>
          <w:szCs w:val="28"/>
        </w:rPr>
        <w:lastRenderedPageBreak/>
        <w:t>1</w:t>
      </w:r>
      <w:r w:rsidR="00F84DB1">
        <w:rPr>
          <w:rStyle w:val="a3"/>
          <w:sz w:val="28"/>
          <w:szCs w:val="28"/>
        </w:rPr>
        <w:t xml:space="preserve">. </w:t>
      </w:r>
      <w:r w:rsidR="00F84DB1" w:rsidRPr="00D14F94">
        <w:rPr>
          <w:rStyle w:val="a3"/>
          <w:sz w:val="28"/>
          <w:szCs w:val="28"/>
        </w:rPr>
        <w:t>Общая характеристика сферы реализации муниципальной программы</w:t>
      </w:r>
    </w:p>
    <w:p w:rsidR="00F84DB1" w:rsidRPr="003870C5" w:rsidRDefault="00F84DB1" w:rsidP="003870C5">
      <w:pPr>
        <w:pStyle w:val="af3"/>
        <w:rPr>
          <w:rFonts w:ascii="Times New Roman" w:hAnsi="Times New Roman" w:cs="Times New Roman"/>
          <w:i/>
          <w:sz w:val="28"/>
          <w:szCs w:val="28"/>
        </w:rPr>
      </w:pPr>
      <w:r w:rsidRPr="003870C5">
        <w:rPr>
          <w:rFonts w:ascii="Times New Roman" w:hAnsi="Times New Roman" w:cs="Times New Roman"/>
          <w:i/>
          <w:sz w:val="28"/>
          <w:szCs w:val="28"/>
        </w:rPr>
        <w:t xml:space="preserve">     1.1. Основные проблемы в сфере реализации муниципальной программы</w:t>
      </w:r>
    </w:p>
    <w:p w:rsidR="003870C5" w:rsidRPr="006E5175" w:rsidRDefault="006E5175" w:rsidP="006E5175">
      <w:pPr>
        <w:pStyle w:val="af3"/>
        <w:ind w:firstLine="709"/>
        <w:jc w:val="both"/>
        <w:rPr>
          <w:rFonts w:ascii="Times New Roman" w:hAnsi="Times New Roman" w:cs="Times New Roman"/>
          <w:sz w:val="28"/>
          <w:szCs w:val="28"/>
          <w:lang w:eastAsia="en-US"/>
        </w:rPr>
      </w:pPr>
      <w:r w:rsidRPr="006E5175">
        <w:rPr>
          <w:rFonts w:ascii="Times New Roman" w:hAnsi="Times New Roman" w:cs="Times New Roman"/>
          <w:sz w:val="28"/>
          <w:szCs w:val="28"/>
          <w:lang w:eastAsia="en-US"/>
        </w:rPr>
        <w:t>Кризисное состояние жилищно-коммунального хозяйства обусловлено его дотационностью и неудовлетворительным финансовым положением, высокой затратностью, отсутствием экономических стимулов снижения издержек на производство жилищно-коммунальных услуг, низкой платежеспособностью населения, неразвитостью конкурентной среды и, как следствие, высокой степенью износа жилищного фонда, который привел к ухудшению качества жизни.</w:t>
      </w:r>
    </w:p>
    <w:p w:rsidR="006E5175" w:rsidRDefault="006E5175" w:rsidP="006E5175">
      <w:pPr>
        <w:pStyle w:val="af3"/>
        <w:ind w:firstLine="709"/>
        <w:jc w:val="both"/>
        <w:rPr>
          <w:rFonts w:ascii="Times New Roman" w:hAnsi="Times New Roman" w:cs="Times New Roman"/>
          <w:sz w:val="28"/>
          <w:szCs w:val="28"/>
          <w:lang w:eastAsia="en-US"/>
        </w:rPr>
      </w:pPr>
      <w:r w:rsidRPr="006E5175">
        <w:rPr>
          <w:rFonts w:ascii="Times New Roman" w:hAnsi="Times New Roman" w:cs="Times New Roman"/>
          <w:sz w:val="28"/>
          <w:szCs w:val="28"/>
          <w:lang w:eastAsia="en-US"/>
        </w:rPr>
        <w:t>За последнее десятилетие большая часть объектов жилищно-коммунального хозяйства морально и физически устарела и требует реконструкции. Подчас приходится сталкиваться со значительной изношенностью объектов жилищного фонда, и это не стимулирует интерес частных управляющих организаций в сфере оказания жилищно-коммунальных услуг.</w:t>
      </w:r>
    </w:p>
    <w:p w:rsidR="002E4BF0" w:rsidRDefault="002E4BF0" w:rsidP="006E5175">
      <w:pPr>
        <w:pStyle w:val="af3"/>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Так же при проведении капитальных работ требуется вести контроль за качеством и полнотой </w:t>
      </w:r>
      <w:r w:rsidR="00F6616F">
        <w:rPr>
          <w:rFonts w:ascii="Times New Roman" w:hAnsi="Times New Roman" w:cs="Times New Roman"/>
          <w:sz w:val="28"/>
          <w:szCs w:val="28"/>
          <w:lang w:eastAsia="en-US"/>
        </w:rPr>
        <w:t>выполненных работ.</w:t>
      </w:r>
    </w:p>
    <w:p w:rsidR="00F6616F" w:rsidRDefault="00F6616F" w:rsidP="006E5175">
      <w:pPr>
        <w:pStyle w:val="af3"/>
        <w:ind w:firstLine="709"/>
        <w:jc w:val="both"/>
        <w:rPr>
          <w:rFonts w:ascii="Times New Roman" w:hAnsi="Times New Roman" w:cs="Times New Roman"/>
          <w:b/>
          <w:sz w:val="28"/>
          <w:szCs w:val="28"/>
        </w:rPr>
      </w:pPr>
    </w:p>
    <w:p w:rsidR="00824D63" w:rsidRPr="00E77EA4" w:rsidRDefault="00824D63" w:rsidP="00E77EA4">
      <w:pPr>
        <w:pStyle w:val="af3"/>
        <w:numPr>
          <w:ilvl w:val="0"/>
          <w:numId w:val="15"/>
        </w:numPr>
        <w:jc w:val="center"/>
        <w:rPr>
          <w:rStyle w:val="a3"/>
          <w:bCs w:val="0"/>
          <w:sz w:val="28"/>
          <w:szCs w:val="28"/>
        </w:rPr>
      </w:pPr>
      <w:r w:rsidRPr="00D14F94">
        <w:rPr>
          <w:rStyle w:val="a3"/>
          <w:sz w:val="28"/>
          <w:szCs w:val="28"/>
        </w:rPr>
        <w:t xml:space="preserve">Цели и задачи и </w:t>
      </w:r>
      <w:r>
        <w:rPr>
          <w:rStyle w:val="a3"/>
          <w:sz w:val="28"/>
          <w:szCs w:val="28"/>
        </w:rPr>
        <w:t>показатели</w:t>
      </w:r>
      <w:r w:rsidRPr="00D14F94">
        <w:rPr>
          <w:rStyle w:val="a3"/>
          <w:sz w:val="28"/>
          <w:szCs w:val="28"/>
        </w:rPr>
        <w:t xml:space="preserve">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E77EA4" w:rsidRPr="00824D63" w:rsidRDefault="00E77EA4" w:rsidP="00E77EA4">
      <w:pPr>
        <w:pStyle w:val="af3"/>
        <w:ind w:left="644"/>
        <w:rPr>
          <w:rStyle w:val="a3"/>
          <w:bCs w:val="0"/>
          <w:sz w:val="28"/>
          <w:szCs w:val="28"/>
        </w:rPr>
      </w:pPr>
    </w:p>
    <w:p w:rsidR="00047105" w:rsidRPr="00047105" w:rsidRDefault="00047105" w:rsidP="0004710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047105">
        <w:rPr>
          <w:rFonts w:ascii="Times New Roman" w:hAnsi="Times New Roman" w:cs="Times New Roman"/>
          <w:sz w:val="28"/>
          <w:szCs w:val="28"/>
          <w:lang w:eastAsia="en-US"/>
        </w:rPr>
        <w:t>Целью подпрограммы является п</w:t>
      </w:r>
      <w:r w:rsidRPr="00047105">
        <w:rPr>
          <w:rFonts w:ascii="Times New Roman" w:hAnsi="Times New Roman" w:cs="Times New Roman"/>
          <w:sz w:val="28"/>
          <w:szCs w:val="28"/>
        </w:rPr>
        <w:t>риведение объектов коммунальной инфраструктуры города в соответствии с нормативными и  техническими требованиями.</w:t>
      </w:r>
    </w:p>
    <w:p w:rsidR="00047105" w:rsidRPr="00047105" w:rsidRDefault="00047105" w:rsidP="0004710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047105">
        <w:rPr>
          <w:rFonts w:ascii="Times New Roman" w:hAnsi="Times New Roman" w:cs="Times New Roman"/>
          <w:sz w:val="28"/>
          <w:szCs w:val="28"/>
        </w:rPr>
        <w:t>Основной задачей подпрограммы является обеспечение бесперебойного функционирования объектов инженерной инфраструктуры жилищно-коммунального хозяйства города Тулы.</w:t>
      </w:r>
    </w:p>
    <w:p w:rsidR="00824D63" w:rsidRDefault="00824D63" w:rsidP="00047105">
      <w:pPr>
        <w:pStyle w:val="ad"/>
        <w:ind w:left="644"/>
        <w:jc w:val="both"/>
        <w:rPr>
          <w:rFonts w:ascii="Times New Roman" w:hAnsi="Times New Roman" w:cs="Times New Roman"/>
          <w:sz w:val="28"/>
          <w:szCs w:val="28"/>
        </w:rPr>
      </w:pPr>
    </w:p>
    <w:p w:rsidR="00777DD9" w:rsidRDefault="00777DD9" w:rsidP="00607C2A">
      <w:pPr>
        <w:pStyle w:val="ad"/>
        <w:numPr>
          <w:ilvl w:val="0"/>
          <w:numId w:val="15"/>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 xml:space="preserve">Подпрограмма реализуется за счет средств бюджета муниципального образования Веневский район и бюджета Тульской области. </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Объемы финансирования подпрограммы уточняются ежегодно при формировании бюджета муниципального образования Веневский район.</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Финансовое обеспечение Программы  рассчитано в ценах 201</w:t>
      </w:r>
      <w:r w:rsidR="00AC78A3">
        <w:rPr>
          <w:rFonts w:ascii="Times New Roman" w:hAnsi="Times New Roman" w:cs="Times New Roman"/>
          <w:sz w:val="28"/>
          <w:szCs w:val="28"/>
        </w:rPr>
        <w:t>4</w:t>
      </w:r>
      <w:r w:rsidRPr="00777DD9">
        <w:rPr>
          <w:rFonts w:ascii="Times New Roman" w:hAnsi="Times New Roman" w:cs="Times New Roman"/>
          <w:sz w:val="28"/>
          <w:szCs w:val="28"/>
        </w:rPr>
        <w:t xml:space="preserve"> года.</w:t>
      </w:r>
    </w:p>
    <w:p w:rsidR="00F46106" w:rsidRPr="00777DD9" w:rsidRDefault="00777DD9" w:rsidP="00777DD9">
      <w:pPr>
        <w:pStyle w:val="af3"/>
        <w:ind w:firstLine="709"/>
        <w:jc w:val="both"/>
        <w:rPr>
          <w:rFonts w:ascii="Times New Roman" w:eastAsia="Calibri" w:hAnsi="Times New Roman" w:cs="Times New Roman"/>
          <w:sz w:val="28"/>
          <w:szCs w:val="28"/>
        </w:rPr>
      </w:pPr>
      <w:r w:rsidRPr="00777DD9">
        <w:rPr>
          <w:rFonts w:ascii="Times New Roman" w:hAnsi="Times New Roman" w:cs="Times New Roman"/>
          <w:sz w:val="28"/>
          <w:szCs w:val="28"/>
        </w:rPr>
        <w:t>Перечень объектов и объемы их финансирования на период с 201</w:t>
      </w:r>
      <w:r w:rsidR="00AC78A3">
        <w:rPr>
          <w:rFonts w:ascii="Times New Roman" w:hAnsi="Times New Roman" w:cs="Times New Roman"/>
          <w:sz w:val="28"/>
          <w:szCs w:val="28"/>
        </w:rPr>
        <w:t>5</w:t>
      </w:r>
      <w:r w:rsidRPr="00777DD9">
        <w:rPr>
          <w:rFonts w:ascii="Times New Roman" w:hAnsi="Times New Roman" w:cs="Times New Roman"/>
          <w:sz w:val="28"/>
          <w:szCs w:val="28"/>
        </w:rPr>
        <w:t xml:space="preserve"> по 201</w:t>
      </w:r>
      <w:r w:rsidR="00AC78A3">
        <w:rPr>
          <w:rFonts w:ascii="Times New Roman" w:hAnsi="Times New Roman" w:cs="Times New Roman"/>
          <w:sz w:val="28"/>
          <w:szCs w:val="28"/>
        </w:rPr>
        <w:t>7</w:t>
      </w:r>
      <w:r w:rsidRPr="00777DD9">
        <w:rPr>
          <w:rFonts w:ascii="Times New Roman" w:hAnsi="Times New Roman" w:cs="Times New Roman"/>
          <w:sz w:val="28"/>
          <w:szCs w:val="28"/>
        </w:rPr>
        <w:t xml:space="preserve"> год подлежит ежегодному уточнению.</w:t>
      </w:r>
    </w:p>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tbl>
      <w:tblPr>
        <w:tblW w:w="9360" w:type="dxa"/>
        <w:tblInd w:w="93" w:type="dxa"/>
        <w:tblLook w:val="04A0"/>
      </w:tblPr>
      <w:tblGrid>
        <w:gridCol w:w="2872"/>
        <w:gridCol w:w="1471"/>
        <w:gridCol w:w="1267"/>
        <w:gridCol w:w="1267"/>
        <w:gridCol w:w="1318"/>
        <w:gridCol w:w="1165"/>
      </w:tblGrid>
      <w:tr w:rsidR="00777DD9" w:rsidRPr="00777DD9" w:rsidTr="001837FD">
        <w:trPr>
          <w:trHeight w:val="390"/>
        </w:trPr>
        <w:tc>
          <w:tcPr>
            <w:tcW w:w="28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Единицы измерения</w:t>
            </w:r>
          </w:p>
        </w:tc>
        <w:tc>
          <w:tcPr>
            <w:tcW w:w="12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Всего</w:t>
            </w: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Потребность</w:t>
            </w:r>
          </w:p>
        </w:tc>
      </w:tr>
      <w:tr w:rsidR="00777DD9" w:rsidRPr="00777DD9" w:rsidTr="001837FD">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 том числе по годам</w:t>
            </w:r>
          </w:p>
        </w:tc>
      </w:tr>
      <w:tr w:rsidR="00777DD9" w:rsidRPr="00777DD9" w:rsidTr="001837FD">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A86DCB">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w:t>
            </w:r>
            <w:r w:rsidR="00A86DCB">
              <w:rPr>
                <w:rFonts w:ascii="Times New Roman" w:eastAsia="Times New Roman" w:hAnsi="Times New Roman" w:cs="Times New Roman"/>
                <w:color w:val="000000"/>
                <w:sz w:val="28"/>
                <w:szCs w:val="28"/>
              </w:rPr>
              <w:t>5</w:t>
            </w:r>
          </w:p>
        </w:tc>
        <w:tc>
          <w:tcPr>
            <w:tcW w:w="1318"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A86DCB">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w:t>
            </w:r>
            <w:r w:rsidR="00A86DCB">
              <w:rPr>
                <w:rFonts w:ascii="Times New Roman" w:eastAsia="Times New Roman" w:hAnsi="Times New Roman" w:cs="Times New Roman"/>
                <w:color w:val="000000"/>
                <w:sz w:val="28"/>
                <w:szCs w:val="28"/>
              </w:rPr>
              <w:t>16</w:t>
            </w:r>
          </w:p>
        </w:tc>
        <w:tc>
          <w:tcPr>
            <w:tcW w:w="1165"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A86DCB">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w:t>
            </w:r>
            <w:r w:rsidR="00A86DCB">
              <w:rPr>
                <w:rFonts w:ascii="Times New Roman" w:eastAsia="Times New Roman" w:hAnsi="Times New Roman" w:cs="Times New Roman"/>
                <w:color w:val="000000"/>
                <w:sz w:val="28"/>
                <w:szCs w:val="28"/>
              </w:rPr>
              <w:t>7</w:t>
            </w:r>
          </w:p>
        </w:tc>
      </w:tr>
      <w:tr w:rsidR="00A86DCB" w:rsidRPr="00777DD9" w:rsidTr="001837FD">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A86DCB" w:rsidRPr="00777DD9" w:rsidRDefault="00A86DCB" w:rsidP="001837FD">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1837FD">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A86DCB" w:rsidRPr="00A86DCB" w:rsidRDefault="00A86DCB" w:rsidP="00CA47CB">
            <w:pPr>
              <w:spacing w:after="0" w:line="240" w:lineRule="auto"/>
              <w:jc w:val="right"/>
              <w:rPr>
                <w:rFonts w:ascii="Times New Roman" w:eastAsia="Times New Roman" w:hAnsi="Times New Roman" w:cs="Times New Roman"/>
                <w:b/>
                <w:bCs/>
                <w:color w:val="000000"/>
                <w:sz w:val="28"/>
                <w:szCs w:val="28"/>
              </w:rPr>
            </w:pPr>
            <w:r w:rsidRPr="00A86DCB">
              <w:rPr>
                <w:rFonts w:ascii="Times New Roman" w:eastAsia="Times New Roman" w:hAnsi="Times New Roman" w:cs="Times New Roman"/>
                <w:b/>
                <w:bCs/>
                <w:color w:val="000000"/>
                <w:sz w:val="28"/>
                <w:szCs w:val="28"/>
              </w:rPr>
              <w:t>39549,8</w:t>
            </w:r>
          </w:p>
        </w:tc>
        <w:tc>
          <w:tcPr>
            <w:tcW w:w="1267" w:type="dxa"/>
            <w:tcBorders>
              <w:top w:val="nil"/>
              <w:left w:val="nil"/>
              <w:bottom w:val="single" w:sz="8" w:space="0" w:color="000000"/>
              <w:right w:val="single" w:sz="8" w:space="0" w:color="000000"/>
            </w:tcBorders>
            <w:shd w:val="clear" w:color="auto" w:fill="auto"/>
            <w:vAlign w:val="center"/>
            <w:hideMark/>
          </w:tcPr>
          <w:p w:rsidR="00A86DCB" w:rsidRPr="00A86DCB" w:rsidRDefault="00A86DCB" w:rsidP="00CA47CB">
            <w:pPr>
              <w:spacing w:after="0" w:line="240" w:lineRule="auto"/>
              <w:jc w:val="right"/>
              <w:rPr>
                <w:rFonts w:ascii="Times New Roman" w:eastAsia="Times New Roman" w:hAnsi="Times New Roman" w:cs="Times New Roman"/>
                <w:b/>
                <w:color w:val="000000"/>
                <w:sz w:val="28"/>
                <w:szCs w:val="28"/>
              </w:rPr>
            </w:pPr>
            <w:r w:rsidRPr="00A86DCB">
              <w:rPr>
                <w:rFonts w:ascii="Times New Roman" w:eastAsia="Times New Roman" w:hAnsi="Times New Roman" w:cs="Times New Roman"/>
                <w:b/>
                <w:color w:val="000000"/>
                <w:sz w:val="28"/>
                <w:szCs w:val="28"/>
              </w:rPr>
              <w:t>12321,0</w:t>
            </w:r>
          </w:p>
        </w:tc>
        <w:tc>
          <w:tcPr>
            <w:tcW w:w="1318" w:type="dxa"/>
            <w:tcBorders>
              <w:top w:val="nil"/>
              <w:left w:val="nil"/>
              <w:bottom w:val="single" w:sz="8" w:space="0" w:color="000000"/>
              <w:right w:val="single" w:sz="8" w:space="0" w:color="000000"/>
            </w:tcBorders>
            <w:shd w:val="clear" w:color="auto" w:fill="auto"/>
            <w:vAlign w:val="center"/>
            <w:hideMark/>
          </w:tcPr>
          <w:p w:rsidR="00A86DCB" w:rsidRPr="00A86DCB" w:rsidRDefault="00A86DCB" w:rsidP="00CA47CB">
            <w:pPr>
              <w:spacing w:after="0" w:line="240" w:lineRule="auto"/>
              <w:jc w:val="right"/>
              <w:rPr>
                <w:rFonts w:ascii="Times New Roman" w:eastAsia="Times New Roman" w:hAnsi="Times New Roman" w:cs="Times New Roman"/>
                <w:b/>
                <w:color w:val="000000"/>
                <w:sz w:val="28"/>
                <w:szCs w:val="28"/>
              </w:rPr>
            </w:pPr>
            <w:r w:rsidRPr="00A86DCB">
              <w:rPr>
                <w:rFonts w:ascii="Times New Roman" w:eastAsia="Times New Roman" w:hAnsi="Times New Roman" w:cs="Times New Roman"/>
                <w:b/>
                <w:color w:val="000000"/>
                <w:sz w:val="28"/>
                <w:szCs w:val="28"/>
              </w:rPr>
              <w:t>12321,0</w:t>
            </w:r>
          </w:p>
        </w:tc>
        <w:tc>
          <w:tcPr>
            <w:tcW w:w="1165" w:type="dxa"/>
            <w:tcBorders>
              <w:top w:val="nil"/>
              <w:left w:val="nil"/>
              <w:bottom w:val="single" w:sz="8" w:space="0" w:color="000000"/>
              <w:right w:val="single" w:sz="8" w:space="0" w:color="000000"/>
            </w:tcBorders>
            <w:shd w:val="clear" w:color="auto" w:fill="auto"/>
            <w:vAlign w:val="center"/>
            <w:hideMark/>
          </w:tcPr>
          <w:p w:rsidR="00A86DCB" w:rsidRPr="00A86DCB" w:rsidRDefault="00A86DCB" w:rsidP="00CA47CB">
            <w:pPr>
              <w:spacing w:after="0" w:line="240" w:lineRule="auto"/>
              <w:jc w:val="right"/>
              <w:rPr>
                <w:rFonts w:ascii="Times New Roman" w:eastAsia="Times New Roman" w:hAnsi="Times New Roman" w:cs="Times New Roman"/>
                <w:b/>
                <w:color w:val="000000"/>
                <w:sz w:val="28"/>
                <w:szCs w:val="28"/>
              </w:rPr>
            </w:pPr>
            <w:r w:rsidRPr="00A86DCB">
              <w:rPr>
                <w:rFonts w:ascii="Times New Roman" w:eastAsia="Times New Roman" w:hAnsi="Times New Roman" w:cs="Times New Roman"/>
                <w:b/>
                <w:color w:val="000000"/>
                <w:sz w:val="28"/>
                <w:szCs w:val="28"/>
              </w:rPr>
              <w:t>14907,8</w:t>
            </w:r>
          </w:p>
        </w:tc>
      </w:tr>
      <w:tr w:rsidR="00A86DCB" w:rsidRPr="00777DD9" w:rsidTr="001837FD">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A86DCB" w:rsidRPr="00777DD9" w:rsidRDefault="00A86DCB"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CA47CB">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r w:rsidR="00A86DCB" w:rsidRPr="00777DD9" w:rsidTr="001837FD">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A86DCB" w:rsidRPr="00777DD9" w:rsidRDefault="00A86DCB"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CA47CB">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39549,8</w:t>
            </w:r>
          </w:p>
        </w:tc>
        <w:tc>
          <w:tcPr>
            <w:tcW w:w="1267"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12321,0</w:t>
            </w:r>
          </w:p>
        </w:tc>
        <w:tc>
          <w:tcPr>
            <w:tcW w:w="1318"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12321,0</w:t>
            </w:r>
          </w:p>
        </w:tc>
        <w:tc>
          <w:tcPr>
            <w:tcW w:w="1165" w:type="dxa"/>
            <w:tcBorders>
              <w:top w:val="nil"/>
              <w:left w:val="nil"/>
              <w:bottom w:val="single" w:sz="8" w:space="0" w:color="000000"/>
              <w:right w:val="single" w:sz="8" w:space="0" w:color="000000"/>
            </w:tcBorders>
            <w:shd w:val="clear" w:color="auto" w:fill="auto"/>
            <w:vAlign w:val="center"/>
            <w:hideMark/>
          </w:tcPr>
          <w:p w:rsidR="00A86DCB" w:rsidRPr="00777DD9" w:rsidRDefault="00A86DCB"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14907,8</w:t>
            </w:r>
          </w:p>
        </w:tc>
      </w:tr>
      <w:tr w:rsidR="00777DD9" w:rsidRPr="00777DD9" w:rsidTr="001837FD">
        <w:trPr>
          <w:trHeight w:val="390"/>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777DD9" w:rsidRPr="00777DD9" w:rsidRDefault="001837FD"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7DD9"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777DD9" w:rsidRPr="00777DD9" w:rsidRDefault="001837FD"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7DD9"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777DD9" w:rsidRPr="00777DD9" w:rsidRDefault="001837FD"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7DD9" w:rsidRPr="00777DD9">
              <w:rPr>
                <w:rFonts w:ascii="Times New Roman" w:eastAsia="Times New Roman" w:hAnsi="Times New Roman" w:cs="Times New Roman"/>
                <w:color w:val="000000"/>
                <w:sz w:val="28"/>
                <w:szCs w:val="28"/>
              </w:rPr>
              <w:t> </w:t>
            </w:r>
          </w:p>
        </w:tc>
      </w:tr>
    </w:tbl>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32342" w:rsidRDefault="00232342" w:rsidP="00232342">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sectPr w:rsidR="00232342">
          <w:pgSz w:w="11906" w:h="16838"/>
          <w:pgMar w:top="1134" w:right="851" w:bottom="1134" w:left="1701" w:header="720" w:footer="720" w:gutter="0"/>
          <w:cols w:space="720"/>
        </w:sectPr>
      </w:pPr>
    </w:p>
    <w:p w:rsidR="0023410C" w:rsidRDefault="00232342" w:rsidP="00232342">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lastRenderedPageBreak/>
        <w:t xml:space="preserve">5. </w:t>
      </w:r>
      <w:r w:rsidR="0023410C" w:rsidRPr="004A532F">
        <w:rPr>
          <w:rFonts w:ascii="Times New Roman" w:eastAsia="Calibri" w:hAnsi="Times New Roman" w:cs="Times New Roman"/>
          <w:b/>
          <w:bCs/>
          <w:sz w:val="28"/>
          <w:szCs w:val="28"/>
          <w:lang w:eastAsia="en-US"/>
        </w:rPr>
        <w:t>Перечень мероприятий подпрограммы</w:t>
      </w:r>
    </w:p>
    <w:p w:rsidR="0023410C" w:rsidRDefault="0023410C" w:rsidP="0023410C">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
        <w:gridCol w:w="3969"/>
        <w:gridCol w:w="1418"/>
        <w:gridCol w:w="2409"/>
        <w:gridCol w:w="1418"/>
        <w:gridCol w:w="1559"/>
        <w:gridCol w:w="1134"/>
        <w:gridCol w:w="1134"/>
        <w:gridCol w:w="1134"/>
      </w:tblGrid>
      <w:tr w:rsidR="0023410C" w:rsidRPr="00B95210" w:rsidTr="0097580E">
        <w:trPr>
          <w:trHeight w:val="1426"/>
        </w:trPr>
        <w:tc>
          <w:tcPr>
            <w:tcW w:w="785" w:type="dxa"/>
            <w:vMerge w:val="restart"/>
            <w:tcBorders>
              <w:top w:val="single" w:sz="4" w:space="0" w:color="auto"/>
              <w:left w:val="single" w:sz="4" w:space="0" w:color="auto"/>
            </w:tcBorders>
            <w:shd w:val="clear" w:color="auto" w:fill="auto"/>
          </w:tcPr>
          <w:p w:rsidR="0023410C" w:rsidRPr="00DF0BA7" w:rsidRDefault="0023410C" w:rsidP="0097580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23410C" w:rsidRPr="00DF0BA7" w:rsidRDefault="0023410C"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23410C" w:rsidRPr="00DF0BA7" w:rsidRDefault="0023410C" w:rsidP="0097580E">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Источни-кифинанси-рования</w:t>
            </w:r>
          </w:p>
        </w:tc>
        <w:tc>
          <w:tcPr>
            <w:tcW w:w="1559" w:type="dxa"/>
            <w:vMerge w:val="restart"/>
            <w:tcBorders>
              <w:top w:val="single" w:sz="4" w:space="0" w:color="000000"/>
              <w:left w:val="single" w:sz="4" w:space="0" w:color="000000"/>
              <w:right w:val="single" w:sz="4" w:space="0" w:color="000000"/>
            </w:tcBorders>
            <w:hideMark/>
          </w:tcPr>
          <w:p w:rsidR="0023410C" w:rsidRDefault="0023410C" w:rsidP="0097580E">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23410C" w:rsidRPr="00DF0BA7" w:rsidRDefault="0023410C" w:rsidP="0097580E">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23410C" w:rsidRPr="004C4346" w:rsidRDefault="0023410C" w:rsidP="0097580E">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23410C" w:rsidRPr="00B95210" w:rsidTr="0097580E">
        <w:trPr>
          <w:trHeight w:val="740"/>
        </w:trPr>
        <w:tc>
          <w:tcPr>
            <w:tcW w:w="785" w:type="dxa"/>
            <w:vMerge/>
            <w:tcBorders>
              <w:left w:val="single" w:sz="4" w:space="0" w:color="auto"/>
            </w:tcBorders>
            <w:shd w:val="clear" w:color="auto" w:fill="auto"/>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23410C" w:rsidRPr="00DF0BA7" w:rsidRDefault="0023410C" w:rsidP="0097580E">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23410C" w:rsidRDefault="0023410C" w:rsidP="0097580E">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23410C" w:rsidRDefault="0023410C" w:rsidP="0097580E">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1975FB">
            <w:pPr>
              <w:jc w:val="center"/>
              <w:rPr>
                <w:rFonts w:ascii="Times New Roman" w:hAnsi="Times New Roman" w:cs="Times New Roman"/>
                <w:sz w:val="28"/>
                <w:szCs w:val="28"/>
              </w:rPr>
            </w:pPr>
            <w:r w:rsidRPr="004C4346">
              <w:rPr>
                <w:rFonts w:ascii="Times New Roman" w:hAnsi="Times New Roman" w:cs="Times New Roman"/>
                <w:sz w:val="28"/>
                <w:szCs w:val="28"/>
              </w:rPr>
              <w:t>201</w:t>
            </w:r>
            <w:r w:rsidR="001975FB">
              <w:rPr>
                <w:rFonts w:ascii="Times New Roman" w:hAnsi="Times New Roman" w:cs="Times New Roman"/>
                <w:sz w:val="28"/>
                <w:szCs w:val="28"/>
              </w:rPr>
              <w:t>5</w:t>
            </w:r>
            <w:r w:rsidRPr="004C4346">
              <w:rPr>
                <w:rFonts w:ascii="Times New Roman" w:hAnsi="Times New Roman" w:cs="Times New Roman"/>
                <w:sz w:val="28"/>
                <w:szCs w:val="28"/>
              </w:rPr>
              <w:t xml:space="preserve"> год</w:t>
            </w: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1975FB">
            <w:pPr>
              <w:jc w:val="center"/>
              <w:rPr>
                <w:rFonts w:ascii="Times New Roman" w:hAnsi="Times New Roman" w:cs="Times New Roman"/>
                <w:sz w:val="28"/>
                <w:szCs w:val="28"/>
              </w:rPr>
            </w:pPr>
            <w:r w:rsidRPr="004C4346">
              <w:rPr>
                <w:rFonts w:ascii="Times New Roman" w:hAnsi="Times New Roman" w:cs="Times New Roman"/>
                <w:sz w:val="28"/>
                <w:szCs w:val="28"/>
              </w:rPr>
              <w:t>201</w:t>
            </w:r>
            <w:r w:rsidR="001975FB">
              <w:rPr>
                <w:rFonts w:ascii="Times New Roman" w:hAnsi="Times New Roman" w:cs="Times New Roman"/>
                <w:sz w:val="28"/>
                <w:szCs w:val="28"/>
              </w:rPr>
              <w:t>6</w:t>
            </w:r>
            <w:r w:rsidRPr="004C4346">
              <w:rPr>
                <w:rFonts w:ascii="Times New Roman" w:hAnsi="Times New Roman" w:cs="Times New Roman"/>
                <w:sz w:val="28"/>
                <w:szCs w:val="28"/>
              </w:rPr>
              <w:t xml:space="preserve"> год</w:t>
            </w: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1975FB">
            <w:pPr>
              <w:jc w:val="center"/>
              <w:rPr>
                <w:rFonts w:ascii="Times New Roman" w:hAnsi="Times New Roman" w:cs="Times New Roman"/>
                <w:sz w:val="28"/>
                <w:szCs w:val="28"/>
              </w:rPr>
            </w:pPr>
            <w:r w:rsidRPr="004C4346">
              <w:rPr>
                <w:rFonts w:ascii="Times New Roman" w:hAnsi="Times New Roman" w:cs="Times New Roman"/>
                <w:sz w:val="28"/>
                <w:szCs w:val="28"/>
              </w:rPr>
              <w:t>201</w:t>
            </w:r>
            <w:r w:rsidR="001975FB">
              <w:rPr>
                <w:rFonts w:ascii="Times New Roman" w:hAnsi="Times New Roman" w:cs="Times New Roman"/>
                <w:sz w:val="28"/>
                <w:szCs w:val="28"/>
              </w:rPr>
              <w:t>7</w:t>
            </w:r>
            <w:r w:rsidRPr="004C4346">
              <w:rPr>
                <w:rFonts w:ascii="Times New Roman" w:hAnsi="Times New Roman" w:cs="Times New Roman"/>
                <w:sz w:val="28"/>
                <w:szCs w:val="28"/>
              </w:rPr>
              <w:t xml:space="preserve"> год</w:t>
            </w:r>
          </w:p>
        </w:tc>
      </w:tr>
      <w:tr w:rsidR="00AC78A3" w:rsidRPr="00B95210" w:rsidTr="0097580E">
        <w:trPr>
          <w:trHeight w:val="208"/>
        </w:trPr>
        <w:tc>
          <w:tcPr>
            <w:tcW w:w="785" w:type="dxa"/>
            <w:vMerge w:val="restart"/>
            <w:tcBorders>
              <w:top w:val="single" w:sz="4" w:space="0" w:color="auto"/>
              <w:left w:val="single" w:sz="4" w:space="0" w:color="auto"/>
              <w:right w:val="single" w:sz="4" w:space="0" w:color="auto"/>
            </w:tcBorders>
            <w:shd w:val="clear" w:color="auto" w:fill="auto"/>
          </w:tcPr>
          <w:p w:rsidR="00AC78A3" w:rsidRPr="00F7787A" w:rsidRDefault="00AC78A3" w:rsidP="00975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AC78A3" w:rsidRPr="00F7787A" w:rsidRDefault="00AC78A3" w:rsidP="0097580E">
            <w:pPr>
              <w:spacing w:after="0" w:line="240" w:lineRule="auto"/>
              <w:rPr>
                <w:rFonts w:ascii="Times New Roman" w:hAnsi="Times New Roman" w:cs="Times New Roman"/>
                <w:sz w:val="28"/>
                <w:szCs w:val="28"/>
              </w:rPr>
            </w:pPr>
            <w:r>
              <w:rPr>
                <w:rFonts w:ascii="Times New Roman" w:hAnsi="Times New Roman" w:cs="Times New Roman"/>
                <w:sz w:val="28"/>
                <w:szCs w:val="28"/>
              </w:rPr>
              <w:t>Расходы на обеспечение деятельности (оказание услуг) МУ «УС ЖКХ»</w:t>
            </w:r>
          </w:p>
        </w:tc>
        <w:tc>
          <w:tcPr>
            <w:tcW w:w="1418" w:type="dxa"/>
            <w:vMerge w:val="restart"/>
            <w:tcBorders>
              <w:top w:val="single" w:sz="4" w:space="0" w:color="auto"/>
              <w:left w:val="single" w:sz="4" w:space="0" w:color="auto"/>
              <w:right w:val="single" w:sz="4" w:space="0" w:color="auto"/>
            </w:tcBorders>
            <w:shd w:val="clear" w:color="auto" w:fill="auto"/>
          </w:tcPr>
          <w:p w:rsidR="00AC78A3" w:rsidRPr="00F7787A" w:rsidRDefault="00AC78A3"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2014-2016</w:t>
            </w:r>
          </w:p>
        </w:tc>
        <w:tc>
          <w:tcPr>
            <w:tcW w:w="2409" w:type="dxa"/>
            <w:vMerge w:val="restart"/>
            <w:tcBorders>
              <w:top w:val="single" w:sz="4" w:space="0" w:color="auto"/>
              <w:left w:val="single" w:sz="4" w:space="0" w:color="auto"/>
              <w:right w:val="single" w:sz="4" w:space="0" w:color="auto"/>
            </w:tcBorders>
            <w:shd w:val="clear" w:color="auto" w:fill="auto"/>
          </w:tcPr>
          <w:p w:rsidR="00AC78A3" w:rsidRPr="00F7787A" w:rsidRDefault="00AC78A3"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78A3" w:rsidRPr="00AE6A8A" w:rsidRDefault="00AC78A3" w:rsidP="0097580E">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78A3" w:rsidRPr="00AC78A3" w:rsidRDefault="00AC78A3" w:rsidP="00CA47CB">
            <w:pPr>
              <w:spacing w:after="0" w:line="240" w:lineRule="auto"/>
              <w:jc w:val="right"/>
              <w:rPr>
                <w:rFonts w:ascii="Times New Roman" w:eastAsia="Times New Roman" w:hAnsi="Times New Roman" w:cs="Times New Roman"/>
                <w:b/>
                <w:bCs/>
                <w:color w:val="000000"/>
                <w:sz w:val="28"/>
                <w:szCs w:val="28"/>
              </w:rPr>
            </w:pPr>
            <w:r w:rsidRPr="00AC78A3">
              <w:rPr>
                <w:rFonts w:ascii="Times New Roman" w:eastAsia="Times New Roman" w:hAnsi="Times New Roman" w:cs="Times New Roman"/>
                <w:b/>
                <w:bCs/>
                <w:color w:val="000000"/>
                <w:sz w:val="28"/>
                <w:szCs w:val="28"/>
              </w:rPr>
              <w:t>39549,8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78A3" w:rsidRPr="00AC78A3" w:rsidRDefault="00AC78A3" w:rsidP="00CA47CB">
            <w:pPr>
              <w:spacing w:after="0" w:line="240" w:lineRule="auto"/>
              <w:jc w:val="right"/>
              <w:rPr>
                <w:rFonts w:ascii="Times New Roman" w:eastAsia="Times New Roman" w:hAnsi="Times New Roman" w:cs="Times New Roman"/>
                <w:b/>
                <w:color w:val="000000"/>
                <w:sz w:val="28"/>
                <w:szCs w:val="28"/>
              </w:rPr>
            </w:pPr>
            <w:r w:rsidRPr="00AC78A3">
              <w:rPr>
                <w:rFonts w:ascii="Times New Roman" w:eastAsia="Times New Roman" w:hAnsi="Times New Roman" w:cs="Times New Roman"/>
                <w:b/>
                <w:color w:val="000000"/>
                <w:sz w:val="28"/>
                <w:szCs w:val="28"/>
              </w:rPr>
              <w:t>12321,0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78A3" w:rsidRPr="00AC78A3" w:rsidRDefault="00AC78A3" w:rsidP="00CA47CB">
            <w:pPr>
              <w:spacing w:after="0" w:line="240" w:lineRule="auto"/>
              <w:jc w:val="right"/>
              <w:rPr>
                <w:rFonts w:ascii="Times New Roman" w:eastAsia="Times New Roman" w:hAnsi="Times New Roman" w:cs="Times New Roman"/>
                <w:b/>
                <w:color w:val="000000"/>
                <w:sz w:val="28"/>
                <w:szCs w:val="28"/>
              </w:rPr>
            </w:pPr>
            <w:r w:rsidRPr="00AC78A3">
              <w:rPr>
                <w:rFonts w:ascii="Times New Roman" w:eastAsia="Times New Roman" w:hAnsi="Times New Roman" w:cs="Times New Roman"/>
                <w:b/>
                <w:color w:val="000000"/>
                <w:sz w:val="28"/>
                <w:szCs w:val="28"/>
              </w:rPr>
              <w:t>12321,0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78A3" w:rsidRPr="00AC78A3" w:rsidRDefault="00AC78A3" w:rsidP="00CA47CB">
            <w:pPr>
              <w:spacing w:after="0" w:line="240" w:lineRule="auto"/>
              <w:jc w:val="right"/>
              <w:rPr>
                <w:rFonts w:ascii="Times New Roman" w:eastAsia="Times New Roman" w:hAnsi="Times New Roman" w:cs="Times New Roman"/>
                <w:b/>
                <w:color w:val="000000"/>
                <w:sz w:val="28"/>
                <w:szCs w:val="28"/>
              </w:rPr>
            </w:pPr>
            <w:r w:rsidRPr="00AC78A3">
              <w:rPr>
                <w:rFonts w:ascii="Times New Roman" w:eastAsia="Times New Roman" w:hAnsi="Times New Roman" w:cs="Times New Roman"/>
                <w:b/>
                <w:color w:val="000000"/>
                <w:sz w:val="28"/>
                <w:szCs w:val="28"/>
              </w:rPr>
              <w:t>14907,8</w:t>
            </w:r>
          </w:p>
        </w:tc>
      </w:tr>
      <w:tr w:rsidR="00AC78A3" w:rsidRPr="00B95210" w:rsidTr="00C611A1">
        <w:trPr>
          <w:trHeight w:val="1322"/>
        </w:trPr>
        <w:tc>
          <w:tcPr>
            <w:tcW w:w="785" w:type="dxa"/>
            <w:vMerge/>
            <w:tcBorders>
              <w:left w:val="single" w:sz="4" w:space="0" w:color="auto"/>
              <w:right w:val="single" w:sz="4" w:space="0" w:color="auto"/>
            </w:tcBorders>
            <w:shd w:val="clear" w:color="auto" w:fill="auto"/>
          </w:tcPr>
          <w:p w:rsidR="00AC78A3" w:rsidRDefault="00AC78A3" w:rsidP="0097580E">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AC78A3" w:rsidRDefault="00AC78A3" w:rsidP="0097580E">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AC78A3" w:rsidRDefault="00AC78A3" w:rsidP="0097580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AC78A3" w:rsidRDefault="00AC78A3" w:rsidP="0097580E">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AC78A3" w:rsidRPr="00F7787A" w:rsidRDefault="00AC78A3" w:rsidP="0097580E">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right w:val="single" w:sz="4" w:space="0" w:color="auto"/>
            </w:tcBorders>
            <w:shd w:val="clear" w:color="auto" w:fill="auto"/>
            <w:vAlign w:val="center"/>
          </w:tcPr>
          <w:p w:rsidR="00AC78A3" w:rsidRPr="00777DD9" w:rsidRDefault="00AC78A3" w:rsidP="00CA47CB">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39549,8</w:t>
            </w:r>
          </w:p>
        </w:tc>
        <w:tc>
          <w:tcPr>
            <w:tcW w:w="1134" w:type="dxa"/>
            <w:tcBorders>
              <w:top w:val="single" w:sz="4" w:space="0" w:color="auto"/>
              <w:left w:val="single" w:sz="4" w:space="0" w:color="auto"/>
              <w:right w:val="single" w:sz="4" w:space="0" w:color="auto"/>
            </w:tcBorders>
            <w:shd w:val="clear" w:color="auto" w:fill="auto"/>
            <w:vAlign w:val="center"/>
          </w:tcPr>
          <w:p w:rsidR="00AC78A3" w:rsidRPr="00777DD9" w:rsidRDefault="00AC78A3"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12321,0</w:t>
            </w:r>
          </w:p>
        </w:tc>
        <w:tc>
          <w:tcPr>
            <w:tcW w:w="1134" w:type="dxa"/>
            <w:tcBorders>
              <w:top w:val="single" w:sz="4" w:space="0" w:color="auto"/>
              <w:left w:val="single" w:sz="4" w:space="0" w:color="auto"/>
              <w:right w:val="single" w:sz="4" w:space="0" w:color="auto"/>
            </w:tcBorders>
            <w:shd w:val="clear" w:color="auto" w:fill="auto"/>
            <w:vAlign w:val="center"/>
          </w:tcPr>
          <w:p w:rsidR="00AC78A3" w:rsidRPr="00777DD9" w:rsidRDefault="00AC78A3"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12321,0</w:t>
            </w:r>
          </w:p>
        </w:tc>
        <w:tc>
          <w:tcPr>
            <w:tcW w:w="1134" w:type="dxa"/>
            <w:tcBorders>
              <w:top w:val="single" w:sz="4" w:space="0" w:color="auto"/>
              <w:left w:val="single" w:sz="4" w:space="0" w:color="auto"/>
              <w:right w:val="single" w:sz="4" w:space="0" w:color="auto"/>
            </w:tcBorders>
            <w:shd w:val="clear" w:color="auto" w:fill="auto"/>
            <w:vAlign w:val="center"/>
          </w:tcPr>
          <w:p w:rsidR="00AC78A3" w:rsidRPr="00777DD9" w:rsidRDefault="00AC78A3"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14907,8</w:t>
            </w:r>
          </w:p>
        </w:tc>
      </w:tr>
    </w:tbl>
    <w:p w:rsidR="001A49F6" w:rsidRDefault="001A49F6" w:rsidP="00615F33">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A49F6" w:rsidRDefault="001A49F6" w:rsidP="00615F3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A49F6" w:rsidRDefault="001A49F6" w:rsidP="00433162">
      <w:pPr>
        <w:widowControl w:val="0"/>
        <w:autoSpaceDE w:val="0"/>
        <w:autoSpaceDN w:val="0"/>
        <w:adjustRightInd w:val="0"/>
        <w:spacing w:after="0" w:line="240" w:lineRule="auto"/>
        <w:jc w:val="center"/>
        <w:rPr>
          <w:rFonts w:ascii="Times New Roman" w:eastAsia="Times New Roman" w:hAnsi="Times New Roman"/>
          <w:sz w:val="28"/>
          <w:szCs w:val="28"/>
        </w:rPr>
        <w:sectPr w:rsidR="001A49F6" w:rsidSect="00A358DB">
          <w:pgSz w:w="16838" w:h="11906" w:orient="landscape"/>
          <w:pgMar w:top="1134" w:right="1134" w:bottom="851" w:left="1134" w:header="720" w:footer="720" w:gutter="0"/>
          <w:cols w:space="720"/>
        </w:sectPr>
      </w:pPr>
    </w:p>
    <w:p w:rsidR="00433162" w:rsidRPr="001837FD" w:rsidRDefault="00433162" w:rsidP="00433162">
      <w:pPr>
        <w:widowControl w:val="0"/>
        <w:autoSpaceDE w:val="0"/>
        <w:autoSpaceDN w:val="0"/>
        <w:adjustRightInd w:val="0"/>
        <w:spacing w:after="0" w:line="240" w:lineRule="auto"/>
        <w:jc w:val="center"/>
        <w:rPr>
          <w:rFonts w:ascii="Times New Roman" w:eastAsia="Times New Roman" w:hAnsi="Times New Roman"/>
          <w:sz w:val="28"/>
          <w:szCs w:val="28"/>
        </w:rPr>
      </w:pPr>
      <w:r w:rsidRPr="001837FD">
        <w:rPr>
          <w:rFonts w:ascii="Times New Roman" w:eastAsia="Times New Roman" w:hAnsi="Times New Roman"/>
          <w:sz w:val="28"/>
          <w:szCs w:val="28"/>
        </w:rPr>
        <w:lastRenderedPageBreak/>
        <w:t>ПАСПОРТ</w:t>
      </w:r>
    </w:p>
    <w:p w:rsidR="00433162" w:rsidRPr="001837FD" w:rsidRDefault="00433162" w:rsidP="00433162">
      <w:pPr>
        <w:pStyle w:val="ConsPlusTitle"/>
        <w:widowControl/>
        <w:jc w:val="center"/>
        <w:rPr>
          <w:rFonts w:ascii="Times New Roman" w:hAnsi="Times New Roman" w:cs="Times New Roman"/>
          <w:b w:val="0"/>
          <w:sz w:val="28"/>
          <w:szCs w:val="28"/>
        </w:rPr>
      </w:pPr>
      <w:r w:rsidRPr="001837FD">
        <w:rPr>
          <w:rFonts w:ascii="Times New Roman" w:hAnsi="Times New Roman" w:cs="Times New Roman"/>
          <w:b w:val="0"/>
          <w:sz w:val="28"/>
          <w:szCs w:val="28"/>
        </w:rPr>
        <w:t xml:space="preserve"> подпрограммы «</w:t>
      </w:r>
      <w:r w:rsidRPr="001837FD">
        <w:rPr>
          <w:rFonts w:ascii="Times New Roman" w:hAnsi="Times New Roman" w:cs="Times New Roman"/>
          <w:b w:val="0"/>
          <w:sz w:val="28"/>
          <w:szCs w:val="28"/>
          <w:u w:val="single"/>
        </w:rPr>
        <w:t>Модернизация и ремонт автомобильных дорог общего пользования  местного значения на территории  муниципального образования Веневский район на 201</w:t>
      </w:r>
      <w:r w:rsidR="00AC78A3">
        <w:rPr>
          <w:rFonts w:ascii="Times New Roman" w:hAnsi="Times New Roman" w:cs="Times New Roman"/>
          <w:b w:val="0"/>
          <w:sz w:val="28"/>
          <w:szCs w:val="28"/>
          <w:u w:val="single"/>
        </w:rPr>
        <w:t>5</w:t>
      </w:r>
      <w:r w:rsidRPr="001837FD">
        <w:rPr>
          <w:rFonts w:ascii="Times New Roman" w:hAnsi="Times New Roman" w:cs="Times New Roman"/>
          <w:b w:val="0"/>
          <w:sz w:val="28"/>
          <w:szCs w:val="28"/>
          <w:u w:val="single"/>
        </w:rPr>
        <w:t>-201</w:t>
      </w:r>
      <w:r w:rsidR="00AC78A3">
        <w:rPr>
          <w:rFonts w:ascii="Times New Roman" w:hAnsi="Times New Roman" w:cs="Times New Roman"/>
          <w:b w:val="0"/>
          <w:sz w:val="28"/>
          <w:szCs w:val="28"/>
          <w:u w:val="single"/>
        </w:rPr>
        <w:t>7</w:t>
      </w:r>
      <w:r w:rsidRPr="001837FD">
        <w:rPr>
          <w:rFonts w:ascii="Times New Roman" w:hAnsi="Times New Roman" w:cs="Times New Roman"/>
          <w:b w:val="0"/>
          <w:sz w:val="28"/>
          <w:szCs w:val="28"/>
          <w:u w:val="single"/>
        </w:rPr>
        <w:t xml:space="preserve"> годы</w:t>
      </w:r>
      <w:r w:rsidRPr="001837FD">
        <w:rPr>
          <w:rFonts w:ascii="Times New Roman" w:hAnsi="Times New Roman" w:cs="Times New Roman"/>
          <w:b w:val="0"/>
          <w:sz w:val="28"/>
          <w:szCs w:val="28"/>
        </w:rPr>
        <w:t>»</w:t>
      </w:r>
    </w:p>
    <w:p w:rsidR="004C044A" w:rsidRPr="001837FD" w:rsidRDefault="004C044A" w:rsidP="004C044A">
      <w:pPr>
        <w:widowControl w:val="0"/>
        <w:autoSpaceDE w:val="0"/>
        <w:autoSpaceDN w:val="0"/>
        <w:adjustRightInd w:val="0"/>
        <w:spacing w:after="0" w:line="240" w:lineRule="auto"/>
        <w:rPr>
          <w:rFonts w:ascii="Times New Roman" w:eastAsia="Times New Roman" w:hAnsi="Times New Roman"/>
          <w:sz w:val="28"/>
          <w:szCs w:val="28"/>
        </w:rPr>
      </w:pPr>
    </w:p>
    <w:tbl>
      <w:tblPr>
        <w:tblW w:w="14034" w:type="dxa"/>
        <w:tblCellSpacing w:w="5" w:type="nil"/>
        <w:tblInd w:w="642" w:type="dxa"/>
        <w:tblLayout w:type="fixed"/>
        <w:tblCellMar>
          <w:left w:w="75" w:type="dxa"/>
          <w:right w:w="75" w:type="dxa"/>
        </w:tblCellMar>
        <w:tblLook w:val="0000"/>
      </w:tblPr>
      <w:tblGrid>
        <w:gridCol w:w="3828"/>
        <w:gridCol w:w="10206"/>
      </w:tblGrid>
      <w:tr w:rsidR="004C044A" w:rsidRPr="001837FD" w:rsidTr="00BC7FBF">
        <w:trPr>
          <w:trHeight w:val="400"/>
          <w:tblCellSpacing w:w="5" w:type="nil"/>
        </w:trPr>
        <w:tc>
          <w:tcPr>
            <w:tcW w:w="3828" w:type="dxa"/>
            <w:tcBorders>
              <w:top w:val="single" w:sz="4" w:space="0" w:color="auto"/>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1. Соисполнитель муниципальной</w:t>
            </w:r>
            <w:r w:rsidRPr="001837FD">
              <w:rPr>
                <w:rFonts w:ascii="Times New Roman" w:eastAsia="Times New Roman" w:hAnsi="Times New Roman"/>
                <w:sz w:val="28"/>
                <w:szCs w:val="28"/>
              </w:rPr>
              <w:br/>
              <w:t xml:space="preserve">программы                           </w:t>
            </w:r>
          </w:p>
        </w:tc>
        <w:tc>
          <w:tcPr>
            <w:tcW w:w="10206" w:type="dxa"/>
            <w:tcBorders>
              <w:top w:val="single" w:sz="4" w:space="0" w:color="auto"/>
              <w:left w:val="single" w:sz="4" w:space="0" w:color="auto"/>
              <w:bottom w:val="single" w:sz="4" w:space="0" w:color="auto"/>
              <w:right w:val="single" w:sz="4" w:space="0" w:color="auto"/>
            </w:tcBorders>
          </w:tcPr>
          <w:p w:rsidR="004C044A" w:rsidRPr="001837FD" w:rsidRDefault="00F841E9" w:rsidP="00F53BBB">
            <w:pPr>
              <w:widowControl w:val="0"/>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Отдел ЖКХ,</w:t>
            </w:r>
            <w:r w:rsidR="004C044A" w:rsidRPr="001837FD">
              <w:rPr>
                <w:rFonts w:ascii="Times New Roman" w:eastAsia="Times New Roman" w:hAnsi="Times New Roman"/>
                <w:sz w:val="28"/>
                <w:szCs w:val="28"/>
              </w:rPr>
              <w:t xml:space="preserve"> инженерного обеспечения</w:t>
            </w:r>
            <w:r>
              <w:rPr>
                <w:rFonts w:ascii="Times New Roman" w:eastAsia="Times New Roman" w:hAnsi="Times New Roman"/>
                <w:sz w:val="28"/>
                <w:szCs w:val="28"/>
              </w:rPr>
              <w:t xml:space="preserve"> и благоустройства</w:t>
            </w:r>
          </w:p>
        </w:tc>
      </w:tr>
      <w:tr w:rsidR="004C044A" w:rsidRPr="001837FD" w:rsidTr="00BC7FBF">
        <w:trPr>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2. Участники подпрограммы           </w:t>
            </w:r>
          </w:p>
        </w:tc>
        <w:tc>
          <w:tcPr>
            <w:tcW w:w="10206" w:type="dxa"/>
            <w:tcBorders>
              <w:left w:val="single" w:sz="4" w:space="0" w:color="auto"/>
              <w:bottom w:val="single" w:sz="4" w:space="0" w:color="auto"/>
              <w:right w:val="single" w:sz="4" w:space="0" w:color="auto"/>
            </w:tcBorders>
          </w:tcPr>
          <w:p w:rsidR="004C044A" w:rsidRPr="001837FD" w:rsidRDefault="00B67DB4" w:rsidP="00F53BBB">
            <w:pPr>
              <w:widowControl w:val="0"/>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Отдел ЖКХ,</w:t>
            </w:r>
            <w:r w:rsidRPr="001837FD">
              <w:rPr>
                <w:rFonts w:ascii="Times New Roman" w:eastAsia="Times New Roman" w:hAnsi="Times New Roman"/>
                <w:sz w:val="28"/>
                <w:szCs w:val="28"/>
              </w:rPr>
              <w:t xml:space="preserve"> инженерного обеспечения</w:t>
            </w:r>
            <w:r>
              <w:rPr>
                <w:rFonts w:ascii="Times New Roman" w:eastAsia="Times New Roman" w:hAnsi="Times New Roman"/>
                <w:sz w:val="28"/>
                <w:szCs w:val="28"/>
              </w:rPr>
              <w:t xml:space="preserve"> и благоустройства</w:t>
            </w:r>
          </w:p>
        </w:tc>
      </w:tr>
      <w:tr w:rsidR="004C044A" w:rsidRPr="001837FD" w:rsidTr="00BC7FBF">
        <w:trPr>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3. Цели подпрограммы                </w:t>
            </w:r>
          </w:p>
        </w:tc>
        <w:tc>
          <w:tcPr>
            <w:tcW w:w="10206"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hAnsi="Times New Roman"/>
                <w:sz w:val="28"/>
                <w:szCs w:val="28"/>
              </w:rPr>
              <w:t>Повышение безопасности дорожного движения; сокращение транспортных издержек, улучшение качества и снижение времени перевозок пассажиров и грузов автомобильным транспортом, формирование благоприятных условий для стабильного социально-экономического развития муниципального  образования Веневский район</w:t>
            </w:r>
          </w:p>
        </w:tc>
      </w:tr>
      <w:tr w:rsidR="004C044A" w:rsidRPr="001837FD" w:rsidTr="00BC7FBF">
        <w:trPr>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4. Задачи подпрограммы              </w:t>
            </w:r>
          </w:p>
        </w:tc>
        <w:tc>
          <w:tcPr>
            <w:tcW w:w="10206"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hAnsi="Times New Roman"/>
                <w:sz w:val="28"/>
                <w:szCs w:val="28"/>
              </w:rPr>
              <w:t>Проведение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tc>
      </w:tr>
      <w:tr w:rsidR="004C044A" w:rsidRPr="001837FD" w:rsidTr="00BC7FBF">
        <w:trPr>
          <w:trHeight w:val="400"/>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5. Перечень основных мероприятий    </w:t>
            </w:r>
            <w:r w:rsidRPr="001837FD">
              <w:rPr>
                <w:rFonts w:ascii="Times New Roman" w:eastAsia="Times New Roman" w:hAnsi="Times New Roman"/>
                <w:sz w:val="28"/>
                <w:szCs w:val="28"/>
              </w:rPr>
              <w:br/>
              <w:t xml:space="preserve">подпрограммы                        </w:t>
            </w:r>
          </w:p>
        </w:tc>
        <w:tc>
          <w:tcPr>
            <w:tcW w:w="10206"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Проектирование и строительство автомобильных дорог общего пользования местного значения с твердым покрытием до сельских населенных пунктов</w:t>
            </w:r>
            <w:r>
              <w:rPr>
                <w:rFonts w:ascii="Times New Roman" w:eastAsia="Times New Roman" w:hAnsi="Times New Roman"/>
                <w:sz w:val="28"/>
                <w:szCs w:val="28"/>
              </w:rPr>
              <w:t xml:space="preserve"> в рамках подпрограммы «</w:t>
            </w:r>
            <w:r w:rsidRPr="007768B2">
              <w:rPr>
                <w:rFonts w:ascii="Times New Roman" w:hAnsi="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w:t>
            </w:r>
            <w:r>
              <w:rPr>
                <w:rFonts w:ascii="Times New Roman" w:hAnsi="Times New Roman"/>
                <w:sz w:val="28"/>
                <w:szCs w:val="28"/>
              </w:rPr>
              <w:t>5</w:t>
            </w:r>
            <w:r w:rsidRPr="007768B2">
              <w:rPr>
                <w:rFonts w:ascii="Times New Roman" w:hAnsi="Times New Roman"/>
                <w:sz w:val="28"/>
                <w:szCs w:val="28"/>
              </w:rPr>
              <w:t>-201</w:t>
            </w:r>
            <w:r>
              <w:rPr>
                <w:rFonts w:ascii="Times New Roman" w:hAnsi="Times New Roman"/>
                <w:sz w:val="28"/>
                <w:szCs w:val="28"/>
              </w:rPr>
              <w:t>7</w:t>
            </w:r>
            <w:r w:rsidRPr="007768B2">
              <w:rPr>
                <w:rFonts w:ascii="Times New Roman" w:hAnsi="Times New Roman"/>
                <w:sz w:val="28"/>
                <w:szCs w:val="28"/>
              </w:rPr>
              <w:t xml:space="preserve"> годы</w:t>
            </w:r>
            <w:r>
              <w:rPr>
                <w:rFonts w:ascii="Times New Roman" w:hAnsi="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2015-2017годы»</w:t>
            </w:r>
            <w:r w:rsidRPr="001837FD">
              <w:rPr>
                <w:rFonts w:ascii="Times New Roman" w:eastAsia="Times New Roman" w:hAnsi="Times New Roman"/>
                <w:sz w:val="28"/>
                <w:szCs w:val="28"/>
              </w:rPr>
              <w:t>;</w:t>
            </w:r>
          </w:p>
          <w:p w:rsidR="004C044A" w:rsidRPr="001837FD" w:rsidRDefault="004C044A" w:rsidP="00F53BB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 xml:space="preserve">- </w:t>
            </w:r>
            <w:r>
              <w:rPr>
                <w:rFonts w:ascii="Times New Roman" w:eastAsia="Times New Roman" w:hAnsi="Times New Roman"/>
                <w:sz w:val="28"/>
                <w:szCs w:val="28"/>
              </w:rPr>
              <w:t>п</w:t>
            </w:r>
            <w:r w:rsidRPr="001837FD">
              <w:rPr>
                <w:rFonts w:ascii="Times New Roman" w:eastAsia="Times New Roman" w:hAnsi="Times New Roman"/>
                <w:sz w:val="28"/>
                <w:szCs w:val="28"/>
              </w:rPr>
              <w:t>роектирование, капитальный ремонт и ремонт автомобильных дорог общего пользования  населенных пунктов</w:t>
            </w:r>
            <w:r>
              <w:rPr>
                <w:rFonts w:ascii="Times New Roman" w:eastAsia="Times New Roman" w:hAnsi="Times New Roman"/>
                <w:sz w:val="28"/>
                <w:szCs w:val="28"/>
              </w:rPr>
              <w:t xml:space="preserve"> в рамках подпрограммы «</w:t>
            </w:r>
            <w:r w:rsidRPr="007768B2">
              <w:rPr>
                <w:rFonts w:ascii="Times New Roman" w:hAnsi="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w:t>
            </w:r>
            <w:r>
              <w:rPr>
                <w:rFonts w:ascii="Times New Roman" w:hAnsi="Times New Roman"/>
                <w:sz w:val="28"/>
                <w:szCs w:val="28"/>
              </w:rPr>
              <w:t>5</w:t>
            </w:r>
            <w:r w:rsidRPr="007768B2">
              <w:rPr>
                <w:rFonts w:ascii="Times New Roman" w:hAnsi="Times New Roman"/>
                <w:sz w:val="28"/>
                <w:szCs w:val="28"/>
              </w:rPr>
              <w:t>-201</w:t>
            </w:r>
            <w:r>
              <w:rPr>
                <w:rFonts w:ascii="Times New Roman" w:hAnsi="Times New Roman"/>
                <w:sz w:val="28"/>
                <w:szCs w:val="28"/>
              </w:rPr>
              <w:t>7</w:t>
            </w:r>
            <w:r w:rsidRPr="007768B2">
              <w:rPr>
                <w:rFonts w:ascii="Times New Roman" w:hAnsi="Times New Roman"/>
                <w:sz w:val="28"/>
                <w:szCs w:val="28"/>
              </w:rPr>
              <w:t xml:space="preserve"> годы</w:t>
            </w:r>
            <w:r>
              <w:rPr>
                <w:rFonts w:ascii="Times New Roman" w:hAnsi="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sidRPr="001837FD">
              <w:rPr>
                <w:rFonts w:ascii="Times New Roman" w:eastAsia="Times New Roman" w:hAnsi="Times New Roman"/>
                <w:sz w:val="28"/>
                <w:szCs w:val="28"/>
              </w:rPr>
              <w:t>;</w:t>
            </w:r>
          </w:p>
          <w:p w:rsidR="004C044A" w:rsidRPr="001837FD" w:rsidRDefault="004C044A" w:rsidP="00F53BB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lastRenderedPageBreak/>
              <w:t xml:space="preserve">- </w:t>
            </w:r>
            <w:r>
              <w:rPr>
                <w:rFonts w:ascii="Times New Roman" w:eastAsia="Times New Roman" w:hAnsi="Times New Roman"/>
                <w:sz w:val="28"/>
                <w:szCs w:val="28"/>
              </w:rPr>
              <w:t>к</w:t>
            </w:r>
            <w:r w:rsidRPr="001837FD">
              <w:rPr>
                <w:rFonts w:ascii="Times New Roman" w:eastAsia="Times New Roman" w:hAnsi="Times New Roman"/>
                <w:sz w:val="28"/>
                <w:szCs w:val="28"/>
              </w:rPr>
              <w:t>апитальный ремонт и ремонт дворовых территорий многоквартирных домов, проездов к дворовым территориям многоквартирных домов населенных пунктов</w:t>
            </w:r>
            <w:r>
              <w:rPr>
                <w:rFonts w:ascii="Times New Roman" w:eastAsia="Times New Roman" w:hAnsi="Times New Roman"/>
                <w:sz w:val="28"/>
                <w:szCs w:val="28"/>
              </w:rPr>
              <w:t xml:space="preserve"> в рамках подпрограммы «</w:t>
            </w:r>
            <w:r w:rsidRPr="007768B2">
              <w:rPr>
                <w:rFonts w:ascii="Times New Roman" w:hAnsi="Times New Roman"/>
                <w:sz w:val="28"/>
                <w:szCs w:val="28"/>
              </w:rPr>
              <w:t xml:space="preserve">Модернизация и ремонт автомобильных дорог общего пользования  местного значения на территории  муниципального образования Веневский район на </w:t>
            </w:r>
            <w:r>
              <w:rPr>
                <w:rFonts w:ascii="Times New Roman" w:hAnsi="Times New Roman"/>
                <w:sz w:val="28"/>
                <w:szCs w:val="28"/>
              </w:rPr>
              <w:t xml:space="preserve">2015-2017 </w:t>
            </w:r>
            <w:r w:rsidRPr="007768B2">
              <w:rPr>
                <w:rFonts w:ascii="Times New Roman" w:hAnsi="Times New Roman"/>
                <w:sz w:val="28"/>
                <w:szCs w:val="28"/>
              </w:rPr>
              <w:t>годы</w:t>
            </w:r>
            <w:r>
              <w:rPr>
                <w:rFonts w:ascii="Times New Roman" w:hAnsi="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sidRPr="001837FD">
              <w:rPr>
                <w:rFonts w:ascii="Times New Roman" w:eastAsia="Times New Roman" w:hAnsi="Times New Roman"/>
                <w:sz w:val="28"/>
                <w:szCs w:val="28"/>
              </w:rPr>
              <w:t>;</w:t>
            </w:r>
          </w:p>
          <w:p w:rsidR="004C044A" w:rsidRPr="001837FD" w:rsidRDefault="004C044A" w:rsidP="00F53BB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 xml:space="preserve">- </w:t>
            </w:r>
            <w:r>
              <w:rPr>
                <w:rFonts w:ascii="Times New Roman" w:eastAsia="Times New Roman" w:hAnsi="Times New Roman"/>
                <w:sz w:val="28"/>
                <w:szCs w:val="28"/>
              </w:rPr>
              <w:t>р</w:t>
            </w:r>
            <w:r w:rsidRPr="001837FD">
              <w:rPr>
                <w:rFonts w:ascii="Times New Roman" w:eastAsia="Times New Roman" w:hAnsi="Times New Roman"/>
                <w:sz w:val="28"/>
                <w:szCs w:val="28"/>
              </w:rPr>
              <w:t>емонт мостов и путепроводов</w:t>
            </w:r>
            <w:r>
              <w:rPr>
                <w:rFonts w:ascii="Times New Roman" w:eastAsia="Times New Roman" w:hAnsi="Times New Roman"/>
                <w:sz w:val="28"/>
                <w:szCs w:val="28"/>
              </w:rPr>
              <w:t xml:space="preserve"> в рамках подпрограммы «</w:t>
            </w:r>
            <w:r w:rsidRPr="007768B2">
              <w:rPr>
                <w:rFonts w:ascii="Times New Roman" w:hAnsi="Times New Roman"/>
                <w:sz w:val="28"/>
                <w:szCs w:val="28"/>
              </w:rPr>
              <w:t xml:space="preserve">Модернизация и ремонт автомобильных дорог общего пользования  местного значения на территории  муниципального образования Веневский район на </w:t>
            </w:r>
            <w:r>
              <w:rPr>
                <w:rFonts w:ascii="Times New Roman" w:hAnsi="Times New Roman"/>
                <w:sz w:val="28"/>
                <w:szCs w:val="28"/>
              </w:rPr>
              <w:t xml:space="preserve">2015-2017 </w:t>
            </w:r>
            <w:r w:rsidRPr="007768B2">
              <w:rPr>
                <w:rFonts w:ascii="Times New Roman" w:hAnsi="Times New Roman"/>
                <w:sz w:val="28"/>
                <w:szCs w:val="28"/>
              </w:rPr>
              <w:t>годы</w:t>
            </w:r>
            <w:r>
              <w:rPr>
                <w:rFonts w:ascii="Times New Roman" w:hAnsi="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p>
        </w:tc>
      </w:tr>
      <w:tr w:rsidR="004C044A" w:rsidRPr="001837FD" w:rsidTr="00BC7FBF">
        <w:trPr>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lastRenderedPageBreak/>
              <w:t xml:space="preserve">6. Показатели подпрограммы          </w:t>
            </w:r>
          </w:p>
        </w:tc>
        <w:tc>
          <w:tcPr>
            <w:tcW w:w="10206" w:type="dxa"/>
            <w:tcBorders>
              <w:left w:val="single" w:sz="4" w:space="0" w:color="auto"/>
              <w:bottom w:val="single" w:sz="4" w:space="0" w:color="auto"/>
              <w:right w:val="single" w:sz="4" w:space="0" w:color="auto"/>
            </w:tcBorders>
          </w:tcPr>
          <w:p w:rsidR="004C044A" w:rsidRPr="001837FD" w:rsidRDefault="004C044A" w:rsidP="00BC7FBF">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Ремонт</w:t>
            </w:r>
            <w:r w:rsidRPr="00433162">
              <w:rPr>
                <w:rFonts w:ascii="Times New Roman" w:eastAsia="Times New Roman" w:hAnsi="Times New Roman"/>
                <w:sz w:val="28"/>
                <w:szCs w:val="28"/>
              </w:rPr>
              <w:t xml:space="preserve">автомобильных  дорог до сельских населенных пунктов – </w:t>
            </w:r>
            <w:r>
              <w:rPr>
                <w:rFonts w:ascii="Times New Roman" w:eastAsia="Times New Roman" w:hAnsi="Times New Roman"/>
                <w:sz w:val="28"/>
                <w:szCs w:val="28"/>
              </w:rPr>
              <w:t>8,2</w:t>
            </w:r>
            <w:r w:rsidRPr="00433162">
              <w:rPr>
                <w:rFonts w:ascii="Times New Roman" w:eastAsia="Times New Roman" w:hAnsi="Times New Roman"/>
                <w:sz w:val="28"/>
                <w:szCs w:val="28"/>
              </w:rPr>
              <w:t xml:space="preserve"> км. </w:t>
            </w:r>
            <w:r>
              <w:rPr>
                <w:rFonts w:ascii="Times New Roman" w:eastAsia="Times New Roman" w:hAnsi="Times New Roman"/>
                <w:sz w:val="28"/>
                <w:szCs w:val="28"/>
              </w:rPr>
              <w:t>Ремонт</w:t>
            </w:r>
            <w:r w:rsidRPr="00433162">
              <w:rPr>
                <w:rFonts w:ascii="Times New Roman" w:eastAsia="Times New Roman" w:hAnsi="Times New Roman"/>
                <w:sz w:val="28"/>
                <w:szCs w:val="28"/>
              </w:rPr>
              <w:t xml:space="preserve"> автомобильных  дорог в населенных пунктах – 7</w:t>
            </w:r>
            <w:r>
              <w:rPr>
                <w:rFonts w:ascii="Times New Roman" w:eastAsia="Times New Roman" w:hAnsi="Times New Roman"/>
                <w:sz w:val="28"/>
                <w:szCs w:val="28"/>
              </w:rPr>
              <w:t>1</w:t>
            </w:r>
            <w:r w:rsidRPr="00433162">
              <w:rPr>
                <w:rFonts w:ascii="Times New Roman" w:eastAsia="Times New Roman" w:hAnsi="Times New Roman"/>
                <w:sz w:val="28"/>
                <w:szCs w:val="28"/>
              </w:rPr>
              <w:t>,</w:t>
            </w:r>
            <w:r>
              <w:rPr>
                <w:rFonts w:ascii="Times New Roman" w:eastAsia="Times New Roman" w:hAnsi="Times New Roman"/>
                <w:sz w:val="28"/>
                <w:szCs w:val="28"/>
              </w:rPr>
              <w:t>8</w:t>
            </w:r>
            <w:r w:rsidRPr="00433162">
              <w:rPr>
                <w:rFonts w:ascii="Times New Roman" w:eastAsia="Times New Roman" w:hAnsi="Times New Roman"/>
                <w:sz w:val="28"/>
                <w:szCs w:val="28"/>
              </w:rPr>
              <w:t xml:space="preserve"> тыс. кв.м.  </w:t>
            </w:r>
          </w:p>
        </w:tc>
      </w:tr>
      <w:tr w:rsidR="004C044A" w:rsidRPr="001837FD" w:rsidTr="00BC7FBF">
        <w:trPr>
          <w:trHeight w:val="400"/>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7. Сроки и этапы реализации         </w:t>
            </w:r>
            <w:r w:rsidRPr="001837FD">
              <w:rPr>
                <w:rFonts w:ascii="Times New Roman" w:eastAsia="Times New Roman" w:hAnsi="Times New Roman"/>
                <w:sz w:val="28"/>
                <w:szCs w:val="28"/>
              </w:rPr>
              <w:br/>
              <w:t xml:space="preserve">подпрограммы                        </w:t>
            </w:r>
          </w:p>
        </w:tc>
        <w:tc>
          <w:tcPr>
            <w:tcW w:w="10206" w:type="dxa"/>
            <w:tcBorders>
              <w:top w:val="single" w:sz="4" w:space="0" w:color="auto"/>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201</w:t>
            </w:r>
            <w:r>
              <w:rPr>
                <w:rFonts w:ascii="Times New Roman" w:eastAsia="Times New Roman" w:hAnsi="Times New Roman"/>
                <w:sz w:val="28"/>
                <w:szCs w:val="28"/>
              </w:rPr>
              <w:t>5-2017г.г.</w:t>
            </w:r>
          </w:p>
        </w:tc>
      </w:tr>
      <w:tr w:rsidR="004C044A" w:rsidRPr="001837FD" w:rsidTr="00BC7FBF">
        <w:trPr>
          <w:trHeight w:val="600"/>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8. </w:t>
            </w:r>
            <w:r w:rsidRPr="008E7BAD">
              <w:rPr>
                <w:rFonts w:ascii="Times New Roman" w:eastAsia="Times New Roman" w:hAnsi="Times New Roman"/>
                <w:sz w:val="28"/>
                <w:szCs w:val="28"/>
              </w:rPr>
              <w:t xml:space="preserve">Объемы финансирования            </w:t>
            </w:r>
            <w:r w:rsidRPr="008E7BAD">
              <w:rPr>
                <w:rFonts w:ascii="Times New Roman" w:eastAsia="Times New Roman" w:hAnsi="Times New Roman"/>
                <w:sz w:val="28"/>
                <w:szCs w:val="28"/>
              </w:rPr>
              <w:br/>
              <w:t>муниципальной программы за счет всех источников финансирования (тыс. руб.)</w:t>
            </w:r>
          </w:p>
        </w:tc>
        <w:tc>
          <w:tcPr>
            <w:tcW w:w="10206" w:type="dxa"/>
            <w:tcBorders>
              <w:top w:val="single" w:sz="4" w:space="0" w:color="auto"/>
              <w:left w:val="single" w:sz="4" w:space="0" w:color="auto"/>
              <w:bottom w:val="single" w:sz="4" w:space="0" w:color="auto"/>
              <w:right w:val="single" w:sz="4" w:space="0" w:color="auto"/>
            </w:tcBorders>
          </w:tcPr>
          <w:tbl>
            <w:tblPr>
              <w:tblW w:w="9000" w:type="dxa"/>
              <w:tblLayout w:type="fixed"/>
              <w:tblLook w:val="04A0"/>
            </w:tblPr>
            <w:tblGrid>
              <w:gridCol w:w="3280"/>
              <w:gridCol w:w="1180"/>
              <w:gridCol w:w="1060"/>
              <w:gridCol w:w="1360"/>
              <w:gridCol w:w="1060"/>
              <w:gridCol w:w="1060"/>
            </w:tblGrid>
            <w:tr w:rsidR="004C044A" w:rsidRPr="00A9673F" w:rsidTr="00F53BBB">
              <w:trPr>
                <w:trHeight w:val="315"/>
              </w:trPr>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A9673F" w:rsidRDefault="00BC7FBF" w:rsidP="00F53BBB">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w:t>
                  </w:r>
                  <w:r w:rsidR="004C044A" w:rsidRPr="00A9673F">
                    <w:rPr>
                      <w:rFonts w:ascii="Times New Roman" w:eastAsia="Times New Roman" w:hAnsi="Times New Roman"/>
                      <w:color w:val="000000"/>
                      <w:sz w:val="24"/>
                      <w:szCs w:val="24"/>
                    </w:rPr>
                    <w:t>аименование ресурсов</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A9673F" w:rsidRDefault="004C044A" w:rsidP="00F53BBB">
                  <w:pPr>
                    <w:spacing w:after="0" w:line="240" w:lineRule="auto"/>
                    <w:jc w:val="center"/>
                    <w:rPr>
                      <w:rFonts w:ascii="Times New Roman" w:eastAsia="Times New Roman" w:hAnsi="Times New Roman"/>
                      <w:color w:val="000000"/>
                      <w:sz w:val="24"/>
                      <w:szCs w:val="24"/>
                    </w:rPr>
                  </w:pPr>
                  <w:r w:rsidRPr="00A9673F">
                    <w:rPr>
                      <w:rFonts w:ascii="Times New Roman" w:eastAsia="Times New Roman" w:hAnsi="Times New Roman"/>
                      <w:color w:val="000000"/>
                      <w:sz w:val="24"/>
                      <w:szCs w:val="24"/>
                    </w:rPr>
                    <w:t>Единица измерения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A9673F" w:rsidRDefault="004C044A" w:rsidP="00F53BBB">
                  <w:pPr>
                    <w:spacing w:after="0" w:line="240" w:lineRule="auto"/>
                    <w:jc w:val="center"/>
                    <w:rPr>
                      <w:rFonts w:ascii="Times New Roman" w:eastAsia="Times New Roman" w:hAnsi="Times New Roman"/>
                      <w:color w:val="000000"/>
                      <w:sz w:val="24"/>
                      <w:szCs w:val="24"/>
                    </w:rPr>
                  </w:pPr>
                  <w:r w:rsidRPr="00A9673F">
                    <w:rPr>
                      <w:rFonts w:ascii="Times New Roman" w:eastAsia="Times New Roman" w:hAnsi="Times New Roman"/>
                      <w:color w:val="000000"/>
                      <w:sz w:val="24"/>
                      <w:szCs w:val="24"/>
                    </w:rPr>
                    <w:t>Всего</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4C044A" w:rsidRPr="00A9673F" w:rsidRDefault="004C044A" w:rsidP="00F53BBB">
                  <w:pPr>
                    <w:spacing w:after="0" w:line="240" w:lineRule="auto"/>
                    <w:jc w:val="center"/>
                    <w:rPr>
                      <w:rFonts w:ascii="Times New Roman" w:eastAsia="Times New Roman" w:hAnsi="Times New Roman"/>
                      <w:color w:val="000000"/>
                      <w:sz w:val="24"/>
                      <w:szCs w:val="24"/>
                    </w:rPr>
                  </w:pPr>
                  <w:r w:rsidRPr="00A9673F">
                    <w:rPr>
                      <w:rFonts w:ascii="Times New Roman" w:eastAsia="Times New Roman" w:hAnsi="Times New Roman"/>
                      <w:color w:val="000000"/>
                      <w:sz w:val="24"/>
                      <w:szCs w:val="24"/>
                    </w:rPr>
                    <w:t>потребность</w:t>
                  </w:r>
                </w:p>
              </w:tc>
            </w:tr>
            <w:tr w:rsidR="004C044A" w:rsidRPr="00A9673F" w:rsidTr="00F53BBB">
              <w:trPr>
                <w:trHeight w:val="315"/>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4C044A" w:rsidRPr="00A9673F" w:rsidRDefault="004C044A" w:rsidP="00F53BBB">
                  <w:pPr>
                    <w:spacing w:after="0" w:line="240" w:lineRule="auto"/>
                    <w:rPr>
                      <w:rFonts w:ascii="Times New Roman" w:eastAsia="Times New Roman" w:hAnsi="Times New Roman"/>
                      <w:color w:val="000000"/>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4C044A" w:rsidRPr="00A9673F" w:rsidRDefault="004C044A" w:rsidP="00F53BBB">
                  <w:pPr>
                    <w:spacing w:after="0" w:line="240" w:lineRule="auto"/>
                    <w:rPr>
                      <w:rFonts w:ascii="Times New Roman" w:eastAsia="Times New Roman" w:hAnsi="Times New Roman"/>
                      <w:color w:val="000000"/>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044A" w:rsidRPr="00A9673F" w:rsidRDefault="004C044A" w:rsidP="00F53BBB">
                  <w:pPr>
                    <w:spacing w:after="0" w:line="240" w:lineRule="auto"/>
                    <w:rPr>
                      <w:rFonts w:ascii="Times New Roman" w:eastAsia="Times New Roman" w:hAnsi="Times New Roman"/>
                      <w:color w:val="000000"/>
                      <w:sz w:val="24"/>
                      <w:szCs w:val="24"/>
                    </w:rPr>
                  </w:pP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4C044A" w:rsidRPr="00A9673F" w:rsidRDefault="004C044A" w:rsidP="00F53BBB">
                  <w:pPr>
                    <w:spacing w:after="0" w:line="240" w:lineRule="auto"/>
                    <w:jc w:val="center"/>
                    <w:rPr>
                      <w:rFonts w:ascii="Times New Roman" w:eastAsia="Times New Roman" w:hAnsi="Times New Roman"/>
                      <w:color w:val="000000"/>
                      <w:sz w:val="24"/>
                      <w:szCs w:val="24"/>
                    </w:rPr>
                  </w:pPr>
                  <w:r w:rsidRPr="00A9673F">
                    <w:rPr>
                      <w:rFonts w:ascii="Times New Roman" w:eastAsia="Times New Roman" w:hAnsi="Times New Roman"/>
                      <w:color w:val="000000"/>
                      <w:sz w:val="24"/>
                      <w:szCs w:val="24"/>
                    </w:rPr>
                    <w:t>в том числе по годам</w:t>
                  </w:r>
                </w:p>
              </w:tc>
            </w:tr>
            <w:tr w:rsidR="004C044A" w:rsidRPr="00A9673F" w:rsidTr="00F53BBB">
              <w:trPr>
                <w:trHeight w:val="315"/>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4C044A" w:rsidRPr="00A9673F" w:rsidRDefault="004C044A" w:rsidP="00F53BBB">
                  <w:pPr>
                    <w:spacing w:after="0" w:line="240" w:lineRule="auto"/>
                    <w:rPr>
                      <w:rFonts w:ascii="Times New Roman" w:eastAsia="Times New Roman" w:hAnsi="Times New Roman"/>
                      <w:color w:val="000000"/>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4C044A" w:rsidRPr="00A9673F" w:rsidRDefault="004C044A" w:rsidP="00F53BBB">
                  <w:pPr>
                    <w:spacing w:after="0" w:line="240" w:lineRule="auto"/>
                    <w:rPr>
                      <w:rFonts w:ascii="Times New Roman" w:eastAsia="Times New Roman" w:hAnsi="Times New Roman"/>
                      <w:color w:val="000000"/>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044A" w:rsidRPr="00A9673F" w:rsidRDefault="004C044A" w:rsidP="00F53BBB">
                  <w:pPr>
                    <w:spacing w:after="0" w:line="240" w:lineRule="auto"/>
                    <w:rPr>
                      <w:rFonts w:ascii="Times New Roman" w:eastAsia="Times New Roman" w:hAnsi="Times New Roman"/>
                      <w:color w:val="000000"/>
                      <w:sz w:val="24"/>
                      <w:szCs w:val="24"/>
                    </w:rPr>
                  </w:pPr>
                </w:p>
              </w:tc>
              <w:tc>
                <w:tcPr>
                  <w:tcW w:w="1360" w:type="dxa"/>
                  <w:tcBorders>
                    <w:top w:val="nil"/>
                    <w:left w:val="nil"/>
                    <w:bottom w:val="single" w:sz="4" w:space="0" w:color="auto"/>
                    <w:right w:val="single" w:sz="4" w:space="0" w:color="auto"/>
                  </w:tcBorders>
                  <w:shd w:val="clear" w:color="auto" w:fill="auto"/>
                  <w:vAlign w:val="center"/>
                  <w:hideMark/>
                </w:tcPr>
                <w:p w:rsidR="004C044A" w:rsidRPr="00A9673F" w:rsidRDefault="004C044A" w:rsidP="00F53BBB">
                  <w:pPr>
                    <w:spacing w:after="0" w:line="240" w:lineRule="auto"/>
                    <w:jc w:val="center"/>
                    <w:rPr>
                      <w:rFonts w:ascii="Times New Roman" w:eastAsia="Times New Roman" w:hAnsi="Times New Roman"/>
                      <w:color w:val="000000"/>
                      <w:sz w:val="24"/>
                      <w:szCs w:val="24"/>
                    </w:rPr>
                  </w:pPr>
                  <w:r w:rsidRPr="00A9673F">
                    <w:rPr>
                      <w:rFonts w:ascii="Times New Roman" w:eastAsia="Times New Roman" w:hAnsi="Times New Roman"/>
                      <w:color w:val="000000"/>
                      <w:sz w:val="24"/>
                      <w:szCs w:val="24"/>
                    </w:rPr>
                    <w:t>2015</w:t>
                  </w:r>
                </w:p>
              </w:tc>
              <w:tc>
                <w:tcPr>
                  <w:tcW w:w="1060" w:type="dxa"/>
                  <w:tcBorders>
                    <w:top w:val="nil"/>
                    <w:left w:val="nil"/>
                    <w:bottom w:val="single" w:sz="4" w:space="0" w:color="auto"/>
                    <w:right w:val="single" w:sz="4" w:space="0" w:color="auto"/>
                  </w:tcBorders>
                  <w:shd w:val="clear" w:color="auto" w:fill="auto"/>
                  <w:vAlign w:val="center"/>
                  <w:hideMark/>
                </w:tcPr>
                <w:p w:rsidR="004C044A" w:rsidRPr="00A9673F" w:rsidRDefault="004C044A" w:rsidP="00F53BBB">
                  <w:pPr>
                    <w:spacing w:after="0" w:line="240" w:lineRule="auto"/>
                    <w:jc w:val="center"/>
                    <w:rPr>
                      <w:rFonts w:ascii="Times New Roman" w:eastAsia="Times New Roman" w:hAnsi="Times New Roman"/>
                      <w:color w:val="000000"/>
                      <w:sz w:val="24"/>
                      <w:szCs w:val="24"/>
                    </w:rPr>
                  </w:pPr>
                  <w:r w:rsidRPr="00A9673F">
                    <w:rPr>
                      <w:rFonts w:ascii="Times New Roman" w:eastAsia="Times New Roman" w:hAnsi="Times New Roman"/>
                      <w:color w:val="000000"/>
                      <w:sz w:val="24"/>
                      <w:szCs w:val="24"/>
                    </w:rPr>
                    <w:t>2016</w:t>
                  </w:r>
                </w:p>
              </w:tc>
              <w:tc>
                <w:tcPr>
                  <w:tcW w:w="1060" w:type="dxa"/>
                  <w:tcBorders>
                    <w:top w:val="nil"/>
                    <w:left w:val="nil"/>
                    <w:bottom w:val="single" w:sz="4" w:space="0" w:color="auto"/>
                    <w:right w:val="single" w:sz="4" w:space="0" w:color="auto"/>
                  </w:tcBorders>
                  <w:shd w:val="clear" w:color="auto" w:fill="auto"/>
                  <w:vAlign w:val="center"/>
                  <w:hideMark/>
                </w:tcPr>
                <w:p w:rsidR="004C044A" w:rsidRPr="00A9673F" w:rsidRDefault="004C044A" w:rsidP="00F53BBB">
                  <w:pPr>
                    <w:spacing w:after="0" w:line="240" w:lineRule="auto"/>
                    <w:jc w:val="center"/>
                    <w:rPr>
                      <w:rFonts w:ascii="Times New Roman" w:eastAsia="Times New Roman" w:hAnsi="Times New Roman"/>
                      <w:color w:val="000000"/>
                      <w:sz w:val="24"/>
                      <w:szCs w:val="24"/>
                    </w:rPr>
                  </w:pPr>
                  <w:r w:rsidRPr="00A9673F">
                    <w:rPr>
                      <w:rFonts w:ascii="Times New Roman" w:eastAsia="Times New Roman" w:hAnsi="Times New Roman"/>
                      <w:color w:val="000000"/>
                      <w:sz w:val="24"/>
                      <w:szCs w:val="24"/>
                    </w:rPr>
                    <w:t>2017</w:t>
                  </w:r>
                </w:p>
              </w:tc>
            </w:tr>
            <w:tr w:rsidR="004C044A" w:rsidRPr="00A9673F" w:rsidTr="00F53BBB">
              <w:trPr>
                <w:trHeight w:val="600"/>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4C044A" w:rsidRPr="00A9673F" w:rsidRDefault="004C044A" w:rsidP="00F53BBB">
                  <w:pPr>
                    <w:spacing w:after="0" w:line="240" w:lineRule="auto"/>
                    <w:rPr>
                      <w:rFonts w:ascii="Times New Roman" w:eastAsia="Times New Roman" w:hAnsi="Times New Roman"/>
                      <w:color w:val="000000"/>
                    </w:rPr>
                  </w:pPr>
                  <w:r w:rsidRPr="00A9673F">
                    <w:rPr>
                      <w:rFonts w:ascii="Times New Roman" w:eastAsia="Times New Roman" w:hAnsi="Times New Roman"/>
                      <w:color w:val="000000"/>
                    </w:rPr>
                    <w:t>Финансовые ресурсы - всего,           в том числе:</w:t>
                  </w:r>
                </w:p>
              </w:tc>
              <w:tc>
                <w:tcPr>
                  <w:tcW w:w="118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center"/>
                    <w:rPr>
                      <w:rFonts w:ascii="Times New Roman" w:eastAsia="Times New Roman" w:hAnsi="Times New Roman"/>
                      <w:color w:val="000000"/>
                    </w:rPr>
                  </w:pPr>
                  <w:r w:rsidRPr="00A9673F">
                    <w:rPr>
                      <w:rFonts w:ascii="Times New Roman" w:eastAsia="Times New Roman" w:hAnsi="Times New Roman"/>
                      <w:color w:val="000000"/>
                    </w:rPr>
                    <w:t>тыс.руб.</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b/>
                      <w:bCs/>
                      <w:color w:val="000000"/>
                    </w:rPr>
                  </w:pPr>
                  <w:r w:rsidRPr="00A9673F">
                    <w:rPr>
                      <w:rFonts w:ascii="Times New Roman" w:eastAsia="Times New Roman" w:hAnsi="Times New Roman"/>
                      <w:b/>
                      <w:bCs/>
                      <w:color w:val="000000"/>
                    </w:rPr>
                    <w:t>88 646,6</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b/>
                      <w:bCs/>
                      <w:color w:val="000000"/>
                    </w:rPr>
                  </w:pPr>
                  <w:r w:rsidRPr="00A9673F">
                    <w:rPr>
                      <w:rFonts w:ascii="Times New Roman" w:eastAsia="Times New Roman" w:hAnsi="Times New Roman"/>
                      <w:b/>
                      <w:bCs/>
                      <w:color w:val="000000"/>
                    </w:rPr>
                    <w:t>43 863,6</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b/>
                      <w:bCs/>
                      <w:color w:val="000000"/>
                    </w:rPr>
                  </w:pPr>
                  <w:r w:rsidRPr="00A9673F">
                    <w:rPr>
                      <w:rFonts w:ascii="Times New Roman" w:eastAsia="Times New Roman" w:hAnsi="Times New Roman"/>
                      <w:b/>
                      <w:bCs/>
                      <w:color w:val="000000"/>
                    </w:rPr>
                    <w:t>25 181,3</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b/>
                      <w:bCs/>
                      <w:color w:val="000000"/>
                    </w:rPr>
                  </w:pPr>
                  <w:r w:rsidRPr="00A9673F">
                    <w:rPr>
                      <w:rFonts w:ascii="Times New Roman" w:eastAsia="Times New Roman" w:hAnsi="Times New Roman"/>
                      <w:b/>
                      <w:bCs/>
                      <w:color w:val="000000"/>
                    </w:rPr>
                    <w:t>19 601,7</w:t>
                  </w:r>
                </w:p>
              </w:tc>
            </w:tr>
            <w:tr w:rsidR="004C044A" w:rsidRPr="00A9673F" w:rsidTr="00F53BBB">
              <w:trPr>
                <w:trHeight w:val="600"/>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4C044A" w:rsidRPr="00A9673F" w:rsidRDefault="004C044A" w:rsidP="00F53BBB">
                  <w:pPr>
                    <w:spacing w:after="0" w:line="240" w:lineRule="auto"/>
                    <w:rPr>
                      <w:rFonts w:ascii="Times New Roman" w:eastAsia="Times New Roman" w:hAnsi="Times New Roman"/>
                      <w:color w:val="000000"/>
                    </w:rPr>
                  </w:pPr>
                  <w:r w:rsidRPr="00A9673F">
                    <w:rPr>
                      <w:rFonts w:ascii="Times New Roman" w:eastAsia="Times New Roman" w:hAnsi="Times New Roman"/>
                      <w:color w:val="000000"/>
                    </w:rPr>
                    <w:t>средства дорожного фонда МО Веневский район</w:t>
                  </w:r>
                </w:p>
              </w:tc>
              <w:tc>
                <w:tcPr>
                  <w:tcW w:w="118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center"/>
                    <w:rPr>
                      <w:rFonts w:ascii="Times New Roman" w:eastAsia="Times New Roman" w:hAnsi="Times New Roman"/>
                      <w:color w:val="000000"/>
                    </w:rPr>
                  </w:pPr>
                  <w:r w:rsidRPr="00A9673F">
                    <w:rPr>
                      <w:rFonts w:ascii="Times New Roman" w:eastAsia="Times New Roman" w:hAnsi="Times New Roman"/>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b/>
                      <w:bCs/>
                      <w:color w:val="000000"/>
                    </w:rPr>
                  </w:pPr>
                  <w:r w:rsidRPr="00A9673F">
                    <w:rPr>
                      <w:rFonts w:ascii="Times New Roman" w:eastAsia="Times New Roman" w:hAnsi="Times New Roman"/>
                      <w:b/>
                      <w:bCs/>
                      <w:color w:val="000000"/>
                    </w:rPr>
                    <w:t>66 858,6</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color w:val="000000"/>
                    </w:rPr>
                  </w:pPr>
                  <w:r w:rsidRPr="00A9673F">
                    <w:rPr>
                      <w:rFonts w:ascii="Times New Roman" w:eastAsia="Times New Roman" w:hAnsi="Times New Roman"/>
                      <w:color w:val="000000"/>
                    </w:rPr>
                    <w:t>22 075,6</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color w:val="000000"/>
                    </w:rPr>
                  </w:pPr>
                  <w:r w:rsidRPr="00A9673F">
                    <w:rPr>
                      <w:rFonts w:ascii="Times New Roman" w:eastAsia="Times New Roman" w:hAnsi="Times New Roman"/>
                      <w:color w:val="000000"/>
                    </w:rPr>
                    <w:t>25 181,3</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color w:val="000000"/>
                    </w:rPr>
                  </w:pPr>
                  <w:r w:rsidRPr="00A9673F">
                    <w:rPr>
                      <w:rFonts w:ascii="Times New Roman" w:eastAsia="Times New Roman" w:hAnsi="Times New Roman"/>
                      <w:color w:val="000000"/>
                    </w:rPr>
                    <w:t>19 601,7</w:t>
                  </w:r>
                </w:p>
              </w:tc>
            </w:tr>
            <w:tr w:rsidR="004C044A" w:rsidRPr="00A9673F" w:rsidTr="00F53BBB">
              <w:trPr>
                <w:trHeight w:val="300"/>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4C044A" w:rsidRPr="00A9673F" w:rsidRDefault="004C044A" w:rsidP="00F53BBB">
                  <w:pPr>
                    <w:spacing w:after="0" w:line="240" w:lineRule="auto"/>
                    <w:rPr>
                      <w:rFonts w:ascii="Times New Roman" w:eastAsia="Times New Roman" w:hAnsi="Times New Roman"/>
                      <w:color w:val="000000"/>
                    </w:rPr>
                  </w:pPr>
                  <w:r w:rsidRPr="00A9673F">
                    <w:rPr>
                      <w:rFonts w:ascii="Times New Roman" w:eastAsia="Times New Roman" w:hAnsi="Times New Roman"/>
                      <w:color w:val="000000"/>
                    </w:rPr>
                    <w:t>средства МО Веневский район</w:t>
                  </w:r>
                </w:p>
              </w:tc>
              <w:tc>
                <w:tcPr>
                  <w:tcW w:w="118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center"/>
                    <w:rPr>
                      <w:rFonts w:ascii="Times New Roman" w:eastAsia="Times New Roman" w:hAnsi="Times New Roman"/>
                      <w:color w:val="000000"/>
                    </w:rPr>
                  </w:pPr>
                  <w:r w:rsidRPr="00A9673F">
                    <w:rPr>
                      <w:rFonts w:ascii="Times New Roman" w:eastAsia="Times New Roman" w:hAnsi="Times New Roman"/>
                      <w:color w:val="000000"/>
                    </w:rPr>
                    <w:t>тыс.руб.</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b/>
                      <w:bCs/>
                      <w:color w:val="000000"/>
                    </w:rPr>
                  </w:pPr>
                  <w:r w:rsidRPr="00A9673F">
                    <w:rPr>
                      <w:rFonts w:ascii="Times New Roman" w:eastAsia="Times New Roman" w:hAnsi="Times New Roman"/>
                      <w:b/>
                      <w:bCs/>
                      <w:color w:val="000000"/>
                    </w:rPr>
                    <w:t>718,6</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0</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color w:val="000000"/>
                    </w:rPr>
                  </w:pPr>
                  <w:r w:rsidRPr="00A9673F">
                    <w:rPr>
                      <w:rFonts w:ascii="Times New Roman" w:eastAsia="Times New Roman" w:hAnsi="Times New Roman"/>
                      <w:color w:val="000000"/>
                    </w:rPr>
                    <w:t>0</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color w:val="000000"/>
                    </w:rPr>
                  </w:pPr>
                  <w:r w:rsidRPr="00A9673F">
                    <w:rPr>
                      <w:rFonts w:ascii="Times New Roman" w:eastAsia="Times New Roman" w:hAnsi="Times New Roman"/>
                      <w:color w:val="000000"/>
                    </w:rPr>
                    <w:t>0</w:t>
                  </w:r>
                </w:p>
              </w:tc>
            </w:tr>
            <w:tr w:rsidR="004C044A" w:rsidRPr="00A9673F" w:rsidTr="00F53BBB">
              <w:trPr>
                <w:trHeight w:val="300"/>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4C044A" w:rsidRPr="00A9673F" w:rsidRDefault="004C044A" w:rsidP="00F53BBB">
                  <w:pPr>
                    <w:spacing w:after="0" w:line="240" w:lineRule="auto"/>
                    <w:rPr>
                      <w:rFonts w:ascii="Times New Roman" w:eastAsia="Times New Roman" w:hAnsi="Times New Roman"/>
                      <w:color w:val="000000"/>
                    </w:rPr>
                  </w:pPr>
                  <w:r w:rsidRPr="00A9673F">
                    <w:rPr>
                      <w:rFonts w:ascii="Times New Roman" w:eastAsia="Times New Roman" w:hAnsi="Times New Roman"/>
                      <w:color w:val="000000"/>
                    </w:rPr>
                    <w:t>Местный бюджет поселений</w:t>
                  </w:r>
                </w:p>
              </w:tc>
              <w:tc>
                <w:tcPr>
                  <w:tcW w:w="118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center"/>
                    <w:rPr>
                      <w:rFonts w:ascii="Times New Roman" w:eastAsia="Times New Roman" w:hAnsi="Times New Roman"/>
                      <w:color w:val="000000"/>
                    </w:rPr>
                  </w:pPr>
                  <w:r w:rsidRPr="00A9673F">
                    <w:rPr>
                      <w:rFonts w:ascii="Times New Roman" w:eastAsia="Times New Roman" w:hAnsi="Times New Roman"/>
                      <w:color w:val="000000"/>
                    </w:rPr>
                    <w:t>тыс.руб.</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b/>
                      <w:bCs/>
                      <w:color w:val="000000"/>
                    </w:rPr>
                  </w:pPr>
                  <w:r w:rsidRPr="00A9673F">
                    <w:rPr>
                      <w:rFonts w:ascii="Times New Roman" w:eastAsia="Times New Roman" w:hAnsi="Times New Roman"/>
                      <w:b/>
                      <w:bCs/>
                      <w:color w:val="000000"/>
                    </w:rPr>
                    <w:t>21 069,4</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color w:val="000000"/>
                    </w:rPr>
                  </w:pPr>
                  <w:r w:rsidRPr="00A9673F">
                    <w:rPr>
                      <w:rFonts w:ascii="Times New Roman" w:eastAsia="Times New Roman" w:hAnsi="Times New Roman"/>
                      <w:color w:val="000000"/>
                    </w:rPr>
                    <w:t>21</w:t>
                  </w:r>
                  <w:r>
                    <w:rPr>
                      <w:rFonts w:ascii="Times New Roman" w:eastAsia="Times New Roman" w:hAnsi="Times New Roman"/>
                      <w:color w:val="000000"/>
                    </w:rPr>
                    <w:t> 788,0</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color w:val="000000"/>
                    </w:rPr>
                  </w:pPr>
                  <w:r w:rsidRPr="00A9673F">
                    <w:rPr>
                      <w:rFonts w:ascii="Times New Roman" w:eastAsia="Times New Roman" w:hAnsi="Times New Roman"/>
                      <w:color w:val="000000"/>
                    </w:rPr>
                    <w:t>0</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A9673F" w:rsidRDefault="004C044A" w:rsidP="00F53BBB">
                  <w:pPr>
                    <w:spacing w:after="0" w:line="240" w:lineRule="auto"/>
                    <w:jc w:val="right"/>
                    <w:rPr>
                      <w:rFonts w:ascii="Times New Roman" w:eastAsia="Times New Roman" w:hAnsi="Times New Roman"/>
                      <w:color w:val="000000"/>
                    </w:rPr>
                  </w:pPr>
                  <w:r w:rsidRPr="00A9673F">
                    <w:rPr>
                      <w:rFonts w:ascii="Times New Roman" w:eastAsia="Times New Roman" w:hAnsi="Times New Roman"/>
                      <w:color w:val="000000"/>
                    </w:rPr>
                    <w:t>0</w:t>
                  </w:r>
                </w:p>
              </w:tc>
            </w:tr>
          </w:tbl>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p>
        </w:tc>
      </w:tr>
      <w:tr w:rsidR="004C044A" w:rsidRPr="001837FD" w:rsidTr="00BC7FBF">
        <w:trPr>
          <w:trHeight w:val="400"/>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9. Ожидаемые результаты реализации  подпрограммы                        </w:t>
            </w:r>
          </w:p>
        </w:tc>
        <w:tc>
          <w:tcPr>
            <w:tcW w:w="10206"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Ремонт</w:t>
            </w:r>
            <w:r w:rsidRPr="00433162">
              <w:rPr>
                <w:rFonts w:ascii="Times New Roman" w:eastAsia="Times New Roman" w:hAnsi="Times New Roman"/>
                <w:sz w:val="28"/>
                <w:szCs w:val="28"/>
              </w:rPr>
              <w:t xml:space="preserve">автомобильных  дорог до сельских населенных пунктов – </w:t>
            </w:r>
            <w:r>
              <w:rPr>
                <w:rFonts w:ascii="Times New Roman" w:eastAsia="Times New Roman" w:hAnsi="Times New Roman"/>
                <w:sz w:val="28"/>
                <w:szCs w:val="28"/>
              </w:rPr>
              <w:t>6,3</w:t>
            </w:r>
            <w:r w:rsidRPr="00433162">
              <w:rPr>
                <w:rFonts w:ascii="Times New Roman" w:eastAsia="Times New Roman" w:hAnsi="Times New Roman"/>
                <w:sz w:val="28"/>
                <w:szCs w:val="28"/>
              </w:rPr>
              <w:t xml:space="preserve"> км. </w:t>
            </w:r>
            <w:r>
              <w:rPr>
                <w:rFonts w:ascii="Times New Roman" w:eastAsia="Times New Roman" w:hAnsi="Times New Roman"/>
                <w:sz w:val="28"/>
                <w:szCs w:val="28"/>
              </w:rPr>
              <w:t>Ремонт</w:t>
            </w:r>
            <w:r w:rsidRPr="00433162">
              <w:rPr>
                <w:rFonts w:ascii="Times New Roman" w:eastAsia="Times New Roman" w:hAnsi="Times New Roman"/>
                <w:sz w:val="28"/>
                <w:szCs w:val="28"/>
              </w:rPr>
              <w:t xml:space="preserve"> автомобильных  дорог в населенных пунктах – </w:t>
            </w:r>
            <w:r>
              <w:rPr>
                <w:rFonts w:ascii="Times New Roman" w:eastAsia="Times New Roman" w:hAnsi="Times New Roman"/>
                <w:sz w:val="28"/>
                <w:szCs w:val="28"/>
              </w:rPr>
              <w:t>31,8</w:t>
            </w:r>
            <w:r w:rsidRPr="00433162">
              <w:rPr>
                <w:rFonts w:ascii="Times New Roman" w:eastAsia="Times New Roman" w:hAnsi="Times New Roman"/>
                <w:sz w:val="28"/>
                <w:szCs w:val="28"/>
              </w:rPr>
              <w:t xml:space="preserve"> тыс. кв.м.  </w:t>
            </w:r>
          </w:p>
        </w:tc>
      </w:tr>
    </w:tbl>
    <w:p w:rsidR="004C044A" w:rsidRDefault="004C044A" w:rsidP="004C044A">
      <w:pPr>
        <w:jc w:val="center"/>
        <w:rPr>
          <w:rStyle w:val="a3"/>
          <w:sz w:val="28"/>
          <w:szCs w:val="28"/>
        </w:rPr>
        <w:sectPr w:rsidR="004C044A" w:rsidSect="00F53BBB">
          <w:pgSz w:w="16838" w:h="11906" w:orient="landscape"/>
          <w:pgMar w:top="851" w:right="1134" w:bottom="851" w:left="1134" w:header="720" w:footer="720" w:gutter="0"/>
          <w:cols w:space="720"/>
        </w:sectPr>
      </w:pPr>
    </w:p>
    <w:p w:rsidR="004C044A" w:rsidRPr="00D14F94" w:rsidRDefault="004C044A" w:rsidP="004C044A">
      <w:pPr>
        <w:jc w:val="center"/>
        <w:rPr>
          <w:rFonts w:ascii="Times New Roman" w:hAnsi="Times New Roman"/>
          <w:sz w:val="28"/>
          <w:szCs w:val="28"/>
        </w:rPr>
      </w:pPr>
      <w:r w:rsidRPr="00D14F94">
        <w:rPr>
          <w:rStyle w:val="a3"/>
          <w:sz w:val="28"/>
          <w:szCs w:val="28"/>
        </w:rPr>
        <w:lastRenderedPageBreak/>
        <w:t>1. Общая характеристика сферы реализации муниципальной программы</w:t>
      </w:r>
    </w:p>
    <w:p w:rsidR="004C044A" w:rsidRPr="00D14F94" w:rsidRDefault="004C044A" w:rsidP="004C044A">
      <w:pPr>
        <w:jc w:val="both"/>
        <w:rPr>
          <w:rFonts w:ascii="Times New Roman" w:hAnsi="Times New Roman"/>
          <w:i/>
          <w:sz w:val="28"/>
          <w:szCs w:val="28"/>
        </w:rPr>
      </w:pPr>
      <w:r w:rsidRPr="00D14F94">
        <w:rPr>
          <w:rFonts w:ascii="Times New Roman" w:hAnsi="Times New Roman"/>
          <w:i/>
          <w:sz w:val="28"/>
          <w:szCs w:val="28"/>
        </w:rPr>
        <w:t>        1.1. Основные проблемы в сфере реализации муниципальной программы</w:t>
      </w:r>
    </w:p>
    <w:p w:rsidR="004C044A" w:rsidRPr="00D14F94" w:rsidRDefault="004C044A" w:rsidP="004C044A">
      <w:pPr>
        <w:jc w:val="both"/>
        <w:rPr>
          <w:rFonts w:ascii="Times New Roman" w:hAnsi="Times New Roman"/>
          <w:sz w:val="28"/>
          <w:szCs w:val="28"/>
        </w:rPr>
      </w:pPr>
      <w:r w:rsidRPr="00D14F94">
        <w:rPr>
          <w:rFonts w:ascii="Times New Roman" w:hAnsi="Times New Roman"/>
          <w:sz w:val="28"/>
          <w:szCs w:val="28"/>
        </w:rPr>
        <w:tab/>
        <w:t>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4C044A" w:rsidRPr="00BE2431" w:rsidRDefault="004C044A" w:rsidP="004C044A">
      <w:pPr>
        <w:pStyle w:val="af3"/>
        <w:ind w:firstLine="709"/>
        <w:jc w:val="both"/>
        <w:rPr>
          <w:rFonts w:ascii="Times New Roman" w:hAnsi="Times New Roman"/>
          <w:sz w:val="28"/>
          <w:szCs w:val="28"/>
        </w:rPr>
      </w:pPr>
      <w:r w:rsidRPr="00BE2431">
        <w:rPr>
          <w:rFonts w:ascii="Times New Roman" w:hAnsi="Times New Roman"/>
          <w:sz w:val="28"/>
          <w:szCs w:val="28"/>
        </w:rPr>
        <w:t xml:space="preserve"> 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4C044A" w:rsidRPr="00BE2431" w:rsidRDefault="004C044A" w:rsidP="004C044A">
      <w:pPr>
        <w:pStyle w:val="af3"/>
        <w:ind w:firstLine="709"/>
        <w:jc w:val="both"/>
        <w:rPr>
          <w:rFonts w:ascii="Times New Roman" w:hAnsi="Times New Roman"/>
          <w:sz w:val="28"/>
          <w:szCs w:val="28"/>
        </w:rPr>
      </w:pPr>
      <w:r w:rsidRPr="00BE2431">
        <w:rPr>
          <w:rFonts w:ascii="Times New Roman" w:hAnsi="Times New Roman"/>
          <w:sz w:val="28"/>
          <w:szCs w:val="28"/>
        </w:rPr>
        <w:t>Недостаточный уровень развития улично-дорожной сети по сравнению с темпами роста парка автотранспортных средств приводит к сдерживанию в социально экономическом развитии.</w:t>
      </w:r>
    </w:p>
    <w:p w:rsidR="004C044A" w:rsidRPr="00BE2431" w:rsidRDefault="004C044A" w:rsidP="004C044A">
      <w:pPr>
        <w:pStyle w:val="af3"/>
        <w:ind w:firstLine="709"/>
        <w:jc w:val="both"/>
        <w:rPr>
          <w:rFonts w:ascii="Times New Roman" w:hAnsi="Times New Roman"/>
          <w:sz w:val="28"/>
          <w:szCs w:val="28"/>
        </w:rPr>
      </w:pPr>
      <w:r w:rsidRPr="00BE2431">
        <w:rPr>
          <w:rFonts w:ascii="Times New Roman" w:hAnsi="Times New Roman"/>
          <w:sz w:val="28"/>
          <w:szCs w:val="28"/>
        </w:rPr>
        <w:t>Указанные проблемы обуславливают необходимость решения их программными методами.</w:t>
      </w:r>
    </w:p>
    <w:p w:rsidR="004C044A" w:rsidRPr="00BE2431" w:rsidRDefault="004C044A" w:rsidP="004C044A">
      <w:pPr>
        <w:pStyle w:val="af3"/>
        <w:ind w:firstLine="709"/>
        <w:jc w:val="both"/>
        <w:rPr>
          <w:rFonts w:ascii="Times New Roman" w:hAnsi="Times New Roman"/>
          <w:i/>
          <w:sz w:val="28"/>
          <w:szCs w:val="28"/>
        </w:rPr>
      </w:pPr>
      <w:r w:rsidRPr="00BE2431">
        <w:rPr>
          <w:rFonts w:ascii="Times New Roman" w:hAnsi="Times New Roman"/>
          <w:i/>
          <w:sz w:val="28"/>
          <w:szCs w:val="28"/>
        </w:rPr>
        <w:t>1.2. Прогноз развития сферы реализации муниципальной программы</w:t>
      </w:r>
    </w:p>
    <w:p w:rsidR="004C044A" w:rsidRPr="00433162" w:rsidRDefault="004C044A" w:rsidP="004C044A">
      <w:pPr>
        <w:widowControl w:val="0"/>
        <w:autoSpaceDE w:val="0"/>
        <w:autoSpaceDN w:val="0"/>
        <w:adjustRightInd w:val="0"/>
        <w:spacing w:after="0" w:line="240" w:lineRule="auto"/>
        <w:jc w:val="both"/>
        <w:rPr>
          <w:rFonts w:ascii="Times New Roman" w:eastAsia="Times New Roman" w:hAnsi="Times New Roman"/>
          <w:sz w:val="28"/>
          <w:szCs w:val="28"/>
        </w:rPr>
      </w:pPr>
      <w:r w:rsidRPr="00BE2431">
        <w:rPr>
          <w:rFonts w:ascii="Times New Roman" w:hAnsi="Times New Roman"/>
          <w:sz w:val="28"/>
          <w:szCs w:val="28"/>
        </w:rPr>
        <w:t xml:space="preserve">В результате реализации мероприятий предусмотренных программой </w:t>
      </w:r>
      <w:r>
        <w:rPr>
          <w:rFonts w:ascii="Times New Roman" w:hAnsi="Times New Roman"/>
          <w:sz w:val="28"/>
          <w:szCs w:val="28"/>
        </w:rPr>
        <w:t xml:space="preserve"> будет выполнен р</w:t>
      </w:r>
      <w:r>
        <w:rPr>
          <w:rFonts w:ascii="Times New Roman" w:eastAsia="Times New Roman" w:hAnsi="Times New Roman"/>
          <w:sz w:val="28"/>
          <w:szCs w:val="28"/>
        </w:rPr>
        <w:t>емонт</w:t>
      </w:r>
      <w:r w:rsidRPr="00433162">
        <w:rPr>
          <w:rFonts w:ascii="Times New Roman" w:eastAsia="Times New Roman" w:hAnsi="Times New Roman"/>
          <w:sz w:val="28"/>
          <w:szCs w:val="28"/>
        </w:rPr>
        <w:t xml:space="preserve">автомобильных  дорог до сельских населенных пунктов – </w:t>
      </w:r>
      <w:r>
        <w:rPr>
          <w:rFonts w:ascii="Times New Roman" w:eastAsia="Times New Roman" w:hAnsi="Times New Roman"/>
          <w:sz w:val="28"/>
          <w:szCs w:val="28"/>
        </w:rPr>
        <w:t>8,2</w:t>
      </w:r>
      <w:r w:rsidRPr="00433162">
        <w:rPr>
          <w:rFonts w:ascii="Times New Roman" w:eastAsia="Times New Roman" w:hAnsi="Times New Roman"/>
          <w:sz w:val="28"/>
          <w:szCs w:val="28"/>
        </w:rPr>
        <w:t xml:space="preserve"> км.</w:t>
      </w:r>
      <w:r>
        <w:rPr>
          <w:rFonts w:ascii="Times New Roman" w:eastAsia="Times New Roman" w:hAnsi="Times New Roman"/>
          <w:sz w:val="28"/>
          <w:szCs w:val="28"/>
        </w:rPr>
        <w:t>, а также ремонт</w:t>
      </w:r>
      <w:r w:rsidRPr="00433162">
        <w:rPr>
          <w:rFonts w:ascii="Times New Roman" w:eastAsia="Times New Roman" w:hAnsi="Times New Roman"/>
          <w:sz w:val="28"/>
          <w:szCs w:val="28"/>
        </w:rPr>
        <w:t xml:space="preserve"> автомобильных  дорог в населенных пунктах – 7</w:t>
      </w:r>
      <w:r>
        <w:rPr>
          <w:rFonts w:ascii="Times New Roman" w:eastAsia="Times New Roman" w:hAnsi="Times New Roman"/>
          <w:sz w:val="28"/>
          <w:szCs w:val="28"/>
        </w:rPr>
        <w:t>1</w:t>
      </w:r>
      <w:r w:rsidRPr="00433162">
        <w:rPr>
          <w:rFonts w:ascii="Times New Roman" w:eastAsia="Times New Roman" w:hAnsi="Times New Roman"/>
          <w:sz w:val="28"/>
          <w:szCs w:val="28"/>
        </w:rPr>
        <w:t>,</w:t>
      </w:r>
      <w:r>
        <w:rPr>
          <w:rFonts w:ascii="Times New Roman" w:eastAsia="Times New Roman" w:hAnsi="Times New Roman"/>
          <w:sz w:val="28"/>
          <w:szCs w:val="28"/>
        </w:rPr>
        <w:t>8</w:t>
      </w:r>
      <w:r w:rsidRPr="00433162">
        <w:rPr>
          <w:rFonts w:ascii="Times New Roman" w:eastAsia="Times New Roman" w:hAnsi="Times New Roman"/>
          <w:sz w:val="28"/>
          <w:szCs w:val="28"/>
        </w:rPr>
        <w:t xml:space="preserve"> тыс. кв.м.  </w:t>
      </w:r>
    </w:p>
    <w:p w:rsidR="004C044A" w:rsidRPr="00BE2431" w:rsidRDefault="004C044A" w:rsidP="004C044A">
      <w:pPr>
        <w:pStyle w:val="af3"/>
        <w:ind w:firstLine="709"/>
        <w:jc w:val="both"/>
        <w:rPr>
          <w:rFonts w:ascii="Times New Roman" w:hAnsi="Times New Roman"/>
          <w:sz w:val="28"/>
          <w:szCs w:val="28"/>
        </w:rPr>
      </w:pPr>
    </w:p>
    <w:p w:rsidR="004C044A" w:rsidRPr="00D14F94" w:rsidRDefault="004C044A" w:rsidP="004C044A">
      <w:pPr>
        <w:jc w:val="center"/>
        <w:rPr>
          <w:rFonts w:ascii="Times New Roman" w:hAnsi="Times New Roman"/>
          <w:sz w:val="28"/>
          <w:szCs w:val="28"/>
        </w:rPr>
      </w:pPr>
      <w:r w:rsidRPr="00D14F94">
        <w:rPr>
          <w:rStyle w:val="a3"/>
          <w:sz w:val="28"/>
          <w:szCs w:val="28"/>
        </w:rPr>
        <w:t xml:space="preserve">2. Цели и задачи и </w:t>
      </w:r>
      <w:r>
        <w:rPr>
          <w:rStyle w:val="a3"/>
          <w:sz w:val="28"/>
          <w:szCs w:val="28"/>
        </w:rPr>
        <w:t>показатели</w:t>
      </w:r>
      <w:r w:rsidRPr="00D14F94">
        <w:rPr>
          <w:rStyle w:val="a3"/>
          <w:sz w:val="28"/>
          <w:szCs w:val="28"/>
        </w:rPr>
        <w:t xml:space="preserve">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 xml:space="preserve">        Целями Программы являются: </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ab/>
        <w:t>-  улучшение условий проживания и качества жизни населения за счет приведения качества асфальтового покрытия улично-дорожной сети в соответствие нормативным требованиям;</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ab/>
        <w:t>- повышение безопасности дорожного движения, сокращение количества дорожно-транспортных происшествий и потерь от них;</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ab/>
        <w:t>-  сокращение транспортных издержек, улучшения качества и снижение времени перевозок пассажиров и грузов автомобильным транспортом;</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ab/>
        <w:t>- снижение отрицательного воздействия дорожно-транспортного комплекса на окружающую среду;</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ab/>
        <w:t xml:space="preserve">- формирование условий для стабильного социально-экономического развития и инвестиционной привлекательности поселений Веневского </w:t>
      </w:r>
      <w:r w:rsidRPr="006B460A">
        <w:rPr>
          <w:rFonts w:ascii="Times New Roman" w:hAnsi="Times New Roman"/>
          <w:sz w:val="28"/>
          <w:szCs w:val="28"/>
        </w:rPr>
        <w:lastRenderedPageBreak/>
        <w:t>района посредством создания необходимой улично-дорожной инфраструктуры.</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 xml:space="preserve">            Для достижения основных целей необходимо решение следующих задач: </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           - проведение строительства автомобильных дорог до сельских населенных пунктов, ремонта объектов улично-дорожной сети, дворовой территории и проездов к дворовым территориям многоквартирных домов муниципальных образований;</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           - доведение транспортно-эксплуатационных показателей улично-дорожной сети и дворовой территории муниципальных образований до нормативных требований.</w:t>
      </w:r>
    </w:p>
    <w:p w:rsidR="004C044A" w:rsidRDefault="004C044A" w:rsidP="004C044A">
      <w:pPr>
        <w:pStyle w:val="af3"/>
        <w:jc w:val="both"/>
        <w:rPr>
          <w:rFonts w:ascii="Times New Roman" w:hAnsi="Times New Roman"/>
          <w:sz w:val="28"/>
          <w:szCs w:val="28"/>
        </w:rPr>
      </w:pPr>
      <w:r w:rsidRPr="006B460A">
        <w:rPr>
          <w:rFonts w:ascii="Times New Roman" w:hAnsi="Times New Roman"/>
          <w:sz w:val="28"/>
          <w:szCs w:val="28"/>
        </w:rPr>
        <w:tab/>
        <w:t>Срок реализации Программы: 201</w:t>
      </w:r>
      <w:r w:rsidR="00BC7FBF">
        <w:rPr>
          <w:rFonts w:ascii="Times New Roman" w:hAnsi="Times New Roman"/>
          <w:sz w:val="28"/>
          <w:szCs w:val="28"/>
        </w:rPr>
        <w:t>5</w:t>
      </w:r>
      <w:r w:rsidRPr="006B460A">
        <w:rPr>
          <w:rFonts w:ascii="Times New Roman" w:hAnsi="Times New Roman"/>
          <w:sz w:val="28"/>
          <w:szCs w:val="28"/>
        </w:rPr>
        <w:t xml:space="preserve"> – 201</w:t>
      </w:r>
      <w:r w:rsidR="00BC7FBF">
        <w:rPr>
          <w:rFonts w:ascii="Times New Roman" w:hAnsi="Times New Roman"/>
          <w:sz w:val="28"/>
          <w:szCs w:val="28"/>
        </w:rPr>
        <w:t>7</w:t>
      </w:r>
      <w:r w:rsidRPr="006B460A">
        <w:rPr>
          <w:rFonts w:ascii="Times New Roman" w:hAnsi="Times New Roman"/>
          <w:sz w:val="28"/>
          <w:szCs w:val="28"/>
        </w:rPr>
        <w:t xml:space="preserve"> годы.</w:t>
      </w:r>
    </w:p>
    <w:p w:rsidR="004C044A" w:rsidRPr="006B460A" w:rsidRDefault="004C044A" w:rsidP="004C044A">
      <w:pPr>
        <w:pStyle w:val="af3"/>
        <w:jc w:val="both"/>
        <w:rPr>
          <w:rFonts w:ascii="Times New Roman" w:hAnsi="Times New Roman"/>
          <w:sz w:val="28"/>
          <w:szCs w:val="28"/>
        </w:rPr>
      </w:pPr>
    </w:p>
    <w:p w:rsidR="004C044A" w:rsidRPr="004941E9" w:rsidRDefault="004C044A" w:rsidP="004C044A">
      <w:pPr>
        <w:pStyle w:val="ad"/>
        <w:spacing w:after="0" w:line="240" w:lineRule="auto"/>
        <w:ind w:left="644"/>
        <w:jc w:val="center"/>
        <w:rPr>
          <w:rFonts w:ascii="Times New Roman" w:hAnsi="Times New Roman"/>
          <w:b/>
          <w:sz w:val="28"/>
          <w:szCs w:val="28"/>
        </w:rPr>
      </w:pPr>
      <w:r w:rsidRPr="004941E9">
        <w:rPr>
          <w:rFonts w:ascii="Times New Roman" w:hAnsi="Times New Roman"/>
          <w:b/>
          <w:sz w:val="28"/>
          <w:szCs w:val="28"/>
        </w:rPr>
        <w:t>3. Объем финансирования подпрограммы</w:t>
      </w:r>
    </w:p>
    <w:p w:rsidR="004C044A" w:rsidRPr="004941E9" w:rsidRDefault="004C044A" w:rsidP="004C044A">
      <w:pPr>
        <w:pStyle w:val="ad"/>
        <w:spacing w:after="0" w:line="240" w:lineRule="auto"/>
        <w:ind w:left="1004"/>
        <w:rPr>
          <w:rFonts w:ascii="Times New Roman" w:hAnsi="Times New Roman"/>
          <w:b/>
          <w:sz w:val="28"/>
          <w:szCs w:val="28"/>
        </w:rPr>
      </w:pPr>
    </w:p>
    <w:p w:rsidR="004C044A" w:rsidRPr="006B460A" w:rsidRDefault="004C044A" w:rsidP="004C044A">
      <w:pPr>
        <w:pStyle w:val="af3"/>
        <w:ind w:firstLine="709"/>
        <w:jc w:val="both"/>
        <w:rPr>
          <w:rFonts w:ascii="Times New Roman" w:hAnsi="Times New Roman"/>
          <w:sz w:val="28"/>
          <w:szCs w:val="28"/>
        </w:rPr>
      </w:pPr>
      <w:r w:rsidRPr="006B460A">
        <w:rPr>
          <w:rFonts w:ascii="Times New Roman" w:hAnsi="Times New Roman"/>
          <w:sz w:val="28"/>
          <w:szCs w:val="28"/>
        </w:rPr>
        <w:t>Необходимый объем финансовых ресурсов программы рассчитан на основании проектно-сметной документации, прошедшей проверку и получившей положительное заключение экспертизы.</w:t>
      </w:r>
    </w:p>
    <w:p w:rsidR="004C044A" w:rsidRPr="006B460A" w:rsidRDefault="004C044A" w:rsidP="004C044A">
      <w:pPr>
        <w:pStyle w:val="af3"/>
        <w:ind w:firstLine="709"/>
        <w:jc w:val="both"/>
        <w:rPr>
          <w:rFonts w:ascii="Times New Roman" w:hAnsi="Times New Roman"/>
          <w:sz w:val="28"/>
          <w:szCs w:val="28"/>
        </w:rPr>
      </w:pPr>
      <w:r w:rsidRPr="006B460A">
        <w:rPr>
          <w:rFonts w:ascii="Times New Roman" w:hAnsi="Times New Roman"/>
          <w:sz w:val="28"/>
          <w:szCs w:val="28"/>
        </w:rPr>
        <w:t xml:space="preserve">Общий объем финансирования </w:t>
      </w:r>
      <w:r w:rsidRPr="006B460A">
        <w:rPr>
          <w:rStyle w:val="a3"/>
          <w:b w:val="0"/>
          <w:sz w:val="28"/>
          <w:szCs w:val="28"/>
        </w:rPr>
        <w:t xml:space="preserve">муниципальной </w:t>
      </w:r>
      <w:r>
        <w:rPr>
          <w:rStyle w:val="a3"/>
          <w:b w:val="0"/>
          <w:sz w:val="28"/>
          <w:szCs w:val="28"/>
        </w:rPr>
        <w:t>под</w:t>
      </w:r>
      <w:r w:rsidRPr="006B460A">
        <w:rPr>
          <w:rStyle w:val="a3"/>
          <w:b w:val="0"/>
          <w:sz w:val="28"/>
          <w:szCs w:val="28"/>
        </w:rPr>
        <w:t>программы</w:t>
      </w:r>
      <w:r w:rsidRPr="006B460A">
        <w:rPr>
          <w:rFonts w:ascii="Times New Roman" w:hAnsi="Times New Roman"/>
          <w:sz w:val="28"/>
          <w:szCs w:val="28"/>
        </w:rPr>
        <w:t xml:space="preserve"> составляет: </w:t>
      </w:r>
    </w:p>
    <w:p w:rsidR="004C044A" w:rsidRDefault="004C044A" w:rsidP="004C044A">
      <w:pPr>
        <w:pStyle w:val="af3"/>
        <w:ind w:firstLine="709"/>
        <w:jc w:val="both"/>
        <w:rPr>
          <w:rFonts w:ascii="Times New Roman" w:hAnsi="Times New Roman"/>
          <w:sz w:val="28"/>
          <w:szCs w:val="28"/>
        </w:rPr>
      </w:pPr>
    </w:p>
    <w:tbl>
      <w:tblPr>
        <w:tblW w:w="9000" w:type="dxa"/>
        <w:tblInd w:w="92" w:type="dxa"/>
        <w:tblLook w:val="04A0"/>
      </w:tblPr>
      <w:tblGrid>
        <w:gridCol w:w="3168"/>
        <w:gridCol w:w="1292"/>
        <w:gridCol w:w="1060"/>
        <w:gridCol w:w="1360"/>
        <w:gridCol w:w="1060"/>
        <w:gridCol w:w="1060"/>
      </w:tblGrid>
      <w:tr w:rsidR="004C044A" w:rsidRPr="00003DB6" w:rsidTr="00F53BBB">
        <w:trPr>
          <w:trHeight w:val="315"/>
        </w:trPr>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003DB6" w:rsidRDefault="004C044A" w:rsidP="00F53BBB">
            <w:pPr>
              <w:spacing w:after="0" w:line="240" w:lineRule="auto"/>
              <w:jc w:val="center"/>
              <w:rPr>
                <w:rFonts w:ascii="Times New Roman" w:eastAsia="Times New Roman" w:hAnsi="Times New Roman"/>
                <w:color w:val="000000"/>
                <w:sz w:val="24"/>
                <w:szCs w:val="24"/>
              </w:rPr>
            </w:pPr>
            <w:r w:rsidRPr="00003DB6">
              <w:rPr>
                <w:rFonts w:ascii="Times New Roman" w:eastAsia="Times New Roman" w:hAnsi="Times New Roman"/>
                <w:color w:val="000000"/>
                <w:sz w:val="24"/>
                <w:szCs w:val="24"/>
              </w:rPr>
              <w:t>Наименование ресурсов</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003DB6" w:rsidRDefault="004C044A" w:rsidP="00F53BBB">
            <w:pPr>
              <w:spacing w:after="0" w:line="240" w:lineRule="auto"/>
              <w:jc w:val="center"/>
              <w:rPr>
                <w:rFonts w:ascii="Times New Roman" w:eastAsia="Times New Roman" w:hAnsi="Times New Roman"/>
                <w:color w:val="000000"/>
                <w:sz w:val="24"/>
                <w:szCs w:val="24"/>
              </w:rPr>
            </w:pPr>
            <w:r w:rsidRPr="00003DB6">
              <w:rPr>
                <w:rFonts w:ascii="Times New Roman" w:eastAsia="Times New Roman" w:hAnsi="Times New Roman"/>
                <w:color w:val="000000"/>
                <w:sz w:val="24"/>
                <w:szCs w:val="24"/>
              </w:rPr>
              <w:t>Единица измерения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003DB6" w:rsidRDefault="004C044A" w:rsidP="00F53BBB">
            <w:pPr>
              <w:spacing w:after="0" w:line="240" w:lineRule="auto"/>
              <w:jc w:val="center"/>
              <w:rPr>
                <w:rFonts w:ascii="Times New Roman" w:eastAsia="Times New Roman" w:hAnsi="Times New Roman"/>
                <w:color w:val="000000"/>
                <w:sz w:val="24"/>
                <w:szCs w:val="24"/>
              </w:rPr>
            </w:pPr>
            <w:r w:rsidRPr="00003DB6">
              <w:rPr>
                <w:rFonts w:ascii="Times New Roman" w:eastAsia="Times New Roman" w:hAnsi="Times New Roman"/>
                <w:color w:val="000000"/>
                <w:sz w:val="24"/>
                <w:szCs w:val="24"/>
              </w:rPr>
              <w:t>Всего</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4C044A" w:rsidRPr="00003DB6" w:rsidRDefault="004C044A" w:rsidP="00F53BBB">
            <w:pPr>
              <w:spacing w:after="0" w:line="240" w:lineRule="auto"/>
              <w:jc w:val="center"/>
              <w:rPr>
                <w:rFonts w:ascii="Times New Roman" w:eastAsia="Times New Roman" w:hAnsi="Times New Roman"/>
                <w:color w:val="000000"/>
                <w:sz w:val="24"/>
                <w:szCs w:val="24"/>
              </w:rPr>
            </w:pPr>
            <w:r w:rsidRPr="00003DB6">
              <w:rPr>
                <w:rFonts w:ascii="Times New Roman" w:eastAsia="Times New Roman" w:hAnsi="Times New Roman"/>
                <w:color w:val="000000"/>
                <w:sz w:val="24"/>
                <w:szCs w:val="24"/>
              </w:rPr>
              <w:t>потребность</w:t>
            </w:r>
          </w:p>
        </w:tc>
      </w:tr>
      <w:tr w:rsidR="004C044A" w:rsidRPr="00003DB6" w:rsidTr="00F53BBB">
        <w:trPr>
          <w:trHeight w:val="315"/>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4C044A" w:rsidRPr="00003DB6" w:rsidRDefault="004C044A" w:rsidP="00F53BBB">
            <w:pPr>
              <w:spacing w:after="0" w:line="240" w:lineRule="auto"/>
              <w:rPr>
                <w:rFonts w:ascii="Times New Roman" w:eastAsia="Times New Roman" w:hAnsi="Times New Roman"/>
                <w:color w:val="000000"/>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4C044A" w:rsidRPr="00003DB6" w:rsidRDefault="004C044A" w:rsidP="00F53BBB">
            <w:pPr>
              <w:spacing w:after="0" w:line="240" w:lineRule="auto"/>
              <w:rPr>
                <w:rFonts w:ascii="Times New Roman" w:eastAsia="Times New Roman" w:hAnsi="Times New Roman"/>
                <w:color w:val="000000"/>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044A" w:rsidRPr="00003DB6" w:rsidRDefault="004C044A" w:rsidP="00F53BBB">
            <w:pPr>
              <w:spacing w:after="0" w:line="240" w:lineRule="auto"/>
              <w:rPr>
                <w:rFonts w:ascii="Times New Roman" w:eastAsia="Times New Roman" w:hAnsi="Times New Roman"/>
                <w:color w:val="000000"/>
                <w:sz w:val="24"/>
                <w:szCs w:val="24"/>
              </w:rPr>
            </w:pP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4C044A" w:rsidRPr="00003DB6" w:rsidRDefault="004C044A" w:rsidP="00F53BBB">
            <w:pPr>
              <w:spacing w:after="0" w:line="240" w:lineRule="auto"/>
              <w:jc w:val="center"/>
              <w:rPr>
                <w:rFonts w:ascii="Times New Roman" w:eastAsia="Times New Roman" w:hAnsi="Times New Roman"/>
                <w:color w:val="000000"/>
                <w:sz w:val="24"/>
                <w:szCs w:val="24"/>
              </w:rPr>
            </w:pPr>
            <w:r w:rsidRPr="00003DB6">
              <w:rPr>
                <w:rFonts w:ascii="Times New Roman" w:eastAsia="Times New Roman" w:hAnsi="Times New Roman"/>
                <w:color w:val="000000"/>
                <w:sz w:val="24"/>
                <w:szCs w:val="24"/>
              </w:rPr>
              <w:t>в том числе по годам</w:t>
            </w:r>
          </w:p>
        </w:tc>
      </w:tr>
      <w:tr w:rsidR="004C044A" w:rsidRPr="00003DB6" w:rsidTr="00F53BBB">
        <w:trPr>
          <w:trHeight w:val="315"/>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4C044A" w:rsidRPr="00003DB6" w:rsidRDefault="004C044A" w:rsidP="00F53BBB">
            <w:pPr>
              <w:spacing w:after="0" w:line="240" w:lineRule="auto"/>
              <w:rPr>
                <w:rFonts w:ascii="Times New Roman" w:eastAsia="Times New Roman" w:hAnsi="Times New Roman"/>
                <w:color w:val="000000"/>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4C044A" w:rsidRPr="00003DB6" w:rsidRDefault="004C044A" w:rsidP="00F53BBB">
            <w:pPr>
              <w:spacing w:after="0" w:line="240" w:lineRule="auto"/>
              <w:rPr>
                <w:rFonts w:ascii="Times New Roman" w:eastAsia="Times New Roman" w:hAnsi="Times New Roman"/>
                <w:color w:val="000000"/>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C044A" w:rsidRPr="00003DB6" w:rsidRDefault="004C044A" w:rsidP="00F53BBB">
            <w:pPr>
              <w:spacing w:after="0" w:line="240" w:lineRule="auto"/>
              <w:rPr>
                <w:rFonts w:ascii="Times New Roman" w:eastAsia="Times New Roman" w:hAnsi="Times New Roman"/>
                <w:color w:val="000000"/>
                <w:sz w:val="24"/>
                <w:szCs w:val="24"/>
              </w:rPr>
            </w:pPr>
          </w:p>
        </w:tc>
        <w:tc>
          <w:tcPr>
            <w:tcW w:w="1360" w:type="dxa"/>
            <w:tcBorders>
              <w:top w:val="nil"/>
              <w:left w:val="nil"/>
              <w:bottom w:val="single" w:sz="4" w:space="0" w:color="auto"/>
              <w:right w:val="single" w:sz="4" w:space="0" w:color="auto"/>
            </w:tcBorders>
            <w:shd w:val="clear" w:color="auto" w:fill="auto"/>
            <w:vAlign w:val="center"/>
            <w:hideMark/>
          </w:tcPr>
          <w:p w:rsidR="004C044A" w:rsidRPr="00003DB6" w:rsidRDefault="004C044A" w:rsidP="00F53BBB">
            <w:pPr>
              <w:spacing w:after="0" w:line="240" w:lineRule="auto"/>
              <w:jc w:val="center"/>
              <w:rPr>
                <w:rFonts w:ascii="Times New Roman" w:eastAsia="Times New Roman" w:hAnsi="Times New Roman"/>
                <w:color w:val="000000"/>
                <w:sz w:val="24"/>
                <w:szCs w:val="24"/>
              </w:rPr>
            </w:pPr>
            <w:r w:rsidRPr="00003DB6">
              <w:rPr>
                <w:rFonts w:ascii="Times New Roman" w:eastAsia="Times New Roman" w:hAnsi="Times New Roman"/>
                <w:color w:val="000000"/>
                <w:sz w:val="24"/>
                <w:szCs w:val="24"/>
              </w:rPr>
              <w:t>2015</w:t>
            </w:r>
          </w:p>
        </w:tc>
        <w:tc>
          <w:tcPr>
            <w:tcW w:w="1060" w:type="dxa"/>
            <w:tcBorders>
              <w:top w:val="nil"/>
              <w:left w:val="nil"/>
              <w:bottom w:val="single" w:sz="4" w:space="0" w:color="auto"/>
              <w:right w:val="single" w:sz="4" w:space="0" w:color="auto"/>
            </w:tcBorders>
            <w:shd w:val="clear" w:color="auto" w:fill="auto"/>
            <w:vAlign w:val="center"/>
            <w:hideMark/>
          </w:tcPr>
          <w:p w:rsidR="004C044A" w:rsidRPr="00003DB6" w:rsidRDefault="004C044A" w:rsidP="00F53BBB">
            <w:pPr>
              <w:spacing w:after="0" w:line="240" w:lineRule="auto"/>
              <w:jc w:val="center"/>
              <w:rPr>
                <w:rFonts w:ascii="Times New Roman" w:eastAsia="Times New Roman" w:hAnsi="Times New Roman"/>
                <w:color w:val="000000"/>
                <w:sz w:val="24"/>
                <w:szCs w:val="24"/>
              </w:rPr>
            </w:pPr>
            <w:r w:rsidRPr="00003DB6">
              <w:rPr>
                <w:rFonts w:ascii="Times New Roman" w:eastAsia="Times New Roman" w:hAnsi="Times New Roman"/>
                <w:color w:val="000000"/>
                <w:sz w:val="24"/>
                <w:szCs w:val="24"/>
              </w:rPr>
              <w:t>2016</w:t>
            </w:r>
          </w:p>
        </w:tc>
        <w:tc>
          <w:tcPr>
            <w:tcW w:w="1060" w:type="dxa"/>
            <w:tcBorders>
              <w:top w:val="nil"/>
              <w:left w:val="nil"/>
              <w:bottom w:val="single" w:sz="4" w:space="0" w:color="auto"/>
              <w:right w:val="single" w:sz="4" w:space="0" w:color="auto"/>
            </w:tcBorders>
            <w:shd w:val="clear" w:color="auto" w:fill="auto"/>
            <w:vAlign w:val="center"/>
            <w:hideMark/>
          </w:tcPr>
          <w:p w:rsidR="004C044A" w:rsidRPr="00003DB6" w:rsidRDefault="004C044A" w:rsidP="00F53BBB">
            <w:pPr>
              <w:spacing w:after="0" w:line="240" w:lineRule="auto"/>
              <w:jc w:val="center"/>
              <w:rPr>
                <w:rFonts w:ascii="Times New Roman" w:eastAsia="Times New Roman" w:hAnsi="Times New Roman"/>
                <w:color w:val="000000"/>
                <w:sz w:val="24"/>
                <w:szCs w:val="24"/>
              </w:rPr>
            </w:pPr>
            <w:r w:rsidRPr="00003DB6">
              <w:rPr>
                <w:rFonts w:ascii="Times New Roman" w:eastAsia="Times New Roman" w:hAnsi="Times New Roman"/>
                <w:color w:val="000000"/>
                <w:sz w:val="24"/>
                <w:szCs w:val="24"/>
              </w:rPr>
              <w:t>2017</w:t>
            </w:r>
          </w:p>
        </w:tc>
      </w:tr>
      <w:tr w:rsidR="004C044A" w:rsidRPr="00003DB6" w:rsidTr="00F53BBB">
        <w:trPr>
          <w:trHeight w:val="600"/>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4C044A" w:rsidRPr="00003DB6" w:rsidRDefault="004C044A" w:rsidP="00F53BBB">
            <w:pPr>
              <w:spacing w:after="0" w:line="240" w:lineRule="auto"/>
              <w:rPr>
                <w:rFonts w:ascii="Times New Roman" w:eastAsia="Times New Roman" w:hAnsi="Times New Roman"/>
                <w:color w:val="000000"/>
              </w:rPr>
            </w:pPr>
            <w:r w:rsidRPr="00003DB6">
              <w:rPr>
                <w:rFonts w:ascii="Times New Roman" w:eastAsia="Times New Roman" w:hAnsi="Times New Roman"/>
                <w:color w:val="000000"/>
              </w:rPr>
              <w:t>Финансовые ресурсы - всего,           в том числе:</w:t>
            </w:r>
          </w:p>
        </w:tc>
        <w:tc>
          <w:tcPr>
            <w:tcW w:w="1180" w:type="dxa"/>
            <w:tcBorders>
              <w:top w:val="nil"/>
              <w:left w:val="nil"/>
              <w:bottom w:val="single" w:sz="4" w:space="0" w:color="auto"/>
              <w:right w:val="single" w:sz="4" w:space="0" w:color="auto"/>
            </w:tcBorders>
            <w:shd w:val="clear" w:color="auto" w:fill="auto"/>
            <w:noWrap/>
            <w:vAlign w:val="bottom"/>
            <w:hideMark/>
          </w:tcPr>
          <w:p w:rsidR="004C044A" w:rsidRPr="00003DB6" w:rsidRDefault="004C044A" w:rsidP="00F53BBB">
            <w:pPr>
              <w:spacing w:after="0" w:line="240" w:lineRule="auto"/>
              <w:jc w:val="center"/>
              <w:rPr>
                <w:rFonts w:ascii="Times New Roman" w:eastAsia="Times New Roman" w:hAnsi="Times New Roman"/>
                <w:color w:val="000000"/>
              </w:rPr>
            </w:pPr>
            <w:r w:rsidRPr="00003DB6">
              <w:rPr>
                <w:rFonts w:ascii="Times New Roman" w:eastAsia="Times New Roman" w:hAnsi="Times New Roman"/>
                <w:color w:val="000000"/>
              </w:rPr>
              <w:t>тыс.руб.</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003DB6" w:rsidRDefault="004C044A" w:rsidP="00F53BBB">
            <w:pPr>
              <w:spacing w:after="0" w:line="240" w:lineRule="auto"/>
              <w:jc w:val="right"/>
              <w:rPr>
                <w:rFonts w:ascii="Times New Roman" w:eastAsia="Times New Roman" w:hAnsi="Times New Roman"/>
                <w:b/>
                <w:bCs/>
                <w:color w:val="000000"/>
              </w:rPr>
            </w:pPr>
            <w:r w:rsidRPr="00003DB6">
              <w:rPr>
                <w:rFonts w:ascii="Times New Roman" w:eastAsia="Times New Roman" w:hAnsi="Times New Roman"/>
                <w:b/>
                <w:bCs/>
                <w:color w:val="000000"/>
              </w:rPr>
              <w:t>88 646,6</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003DB6" w:rsidRDefault="004C044A" w:rsidP="00F53BBB">
            <w:pPr>
              <w:spacing w:after="0" w:line="240" w:lineRule="auto"/>
              <w:jc w:val="right"/>
              <w:rPr>
                <w:rFonts w:ascii="Times New Roman" w:eastAsia="Times New Roman" w:hAnsi="Times New Roman"/>
                <w:b/>
                <w:bCs/>
                <w:color w:val="000000"/>
              </w:rPr>
            </w:pPr>
            <w:r w:rsidRPr="00003DB6">
              <w:rPr>
                <w:rFonts w:ascii="Times New Roman" w:eastAsia="Times New Roman" w:hAnsi="Times New Roman"/>
                <w:b/>
                <w:bCs/>
                <w:color w:val="000000"/>
              </w:rPr>
              <w:t>43 863,6</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003DB6" w:rsidRDefault="004C044A" w:rsidP="00F53BBB">
            <w:pPr>
              <w:spacing w:after="0" w:line="240" w:lineRule="auto"/>
              <w:jc w:val="right"/>
              <w:rPr>
                <w:rFonts w:ascii="Times New Roman" w:eastAsia="Times New Roman" w:hAnsi="Times New Roman"/>
                <w:b/>
                <w:bCs/>
                <w:color w:val="000000"/>
              </w:rPr>
            </w:pPr>
            <w:r w:rsidRPr="00003DB6">
              <w:rPr>
                <w:rFonts w:ascii="Times New Roman" w:eastAsia="Times New Roman" w:hAnsi="Times New Roman"/>
                <w:b/>
                <w:bCs/>
                <w:color w:val="000000"/>
              </w:rPr>
              <w:t>25 181,3</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003DB6" w:rsidRDefault="004C044A" w:rsidP="00F53BBB">
            <w:pPr>
              <w:spacing w:after="0" w:line="240" w:lineRule="auto"/>
              <w:jc w:val="right"/>
              <w:rPr>
                <w:rFonts w:ascii="Times New Roman" w:eastAsia="Times New Roman" w:hAnsi="Times New Roman"/>
                <w:b/>
                <w:bCs/>
                <w:color w:val="000000"/>
              </w:rPr>
            </w:pPr>
            <w:r w:rsidRPr="00003DB6">
              <w:rPr>
                <w:rFonts w:ascii="Times New Roman" w:eastAsia="Times New Roman" w:hAnsi="Times New Roman"/>
                <w:b/>
                <w:bCs/>
                <w:color w:val="000000"/>
              </w:rPr>
              <w:t>19 601,7</w:t>
            </w:r>
          </w:p>
        </w:tc>
      </w:tr>
      <w:tr w:rsidR="004C044A" w:rsidRPr="00003DB6" w:rsidTr="00F53BBB">
        <w:trPr>
          <w:trHeight w:val="600"/>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4C044A" w:rsidRPr="00003DB6" w:rsidRDefault="004C044A" w:rsidP="00F53BBB">
            <w:pPr>
              <w:spacing w:after="0" w:line="240" w:lineRule="auto"/>
              <w:rPr>
                <w:rFonts w:ascii="Times New Roman" w:eastAsia="Times New Roman" w:hAnsi="Times New Roman"/>
                <w:color w:val="000000"/>
              </w:rPr>
            </w:pPr>
            <w:r w:rsidRPr="00003DB6">
              <w:rPr>
                <w:rFonts w:ascii="Times New Roman" w:eastAsia="Times New Roman" w:hAnsi="Times New Roman"/>
                <w:color w:val="000000"/>
              </w:rPr>
              <w:t>средства дорожного фонда МО Веневский район</w:t>
            </w:r>
          </w:p>
        </w:tc>
        <w:tc>
          <w:tcPr>
            <w:tcW w:w="1180" w:type="dxa"/>
            <w:tcBorders>
              <w:top w:val="nil"/>
              <w:left w:val="nil"/>
              <w:bottom w:val="single" w:sz="4" w:space="0" w:color="auto"/>
              <w:right w:val="single" w:sz="4" w:space="0" w:color="auto"/>
            </w:tcBorders>
            <w:shd w:val="clear" w:color="auto" w:fill="auto"/>
            <w:noWrap/>
            <w:vAlign w:val="bottom"/>
            <w:hideMark/>
          </w:tcPr>
          <w:p w:rsidR="004C044A" w:rsidRPr="00003DB6" w:rsidRDefault="004C044A" w:rsidP="00F53BBB">
            <w:pPr>
              <w:spacing w:after="0" w:line="240" w:lineRule="auto"/>
              <w:jc w:val="center"/>
              <w:rPr>
                <w:rFonts w:ascii="Times New Roman" w:eastAsia="Times New Roman" w:hAnsi="Times New Roman"/>
                <w:color w:val="000000"/>
              </w:rPr>
            </w:pPr>
            <w:r w:rsidRPr="00003DB6">
              <w:rPr>
                <w:rFonts w:ascii="Times New Roman" w:eastAsia="Times New Roman" w:hAnsi="Times New Roman"/>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003DB6" w:rsidRDefault="004C044A" w:rsidP="00F53BBB">
            <w:pPr>
              <w:spacing w:after="0" w:line="240" w:lineRule="auto"/>
              <w:jc w:val="right"/>
              <w:rPr>
                <w:rFonts w:ascii="Times New Roman" w:eastAsia="Times New Roman" w:hAnsi="Times New Roman"/>
                <w:b/>
                <w:bCs/>
                <w:color w:val="000000"/>
              </w:rPr>
            </w:pPr>
            <w:r w:rsidRPr="00003DB6">
              <w:rPr>
                <w:rFonts w:ascii="Times New Roman" w:eastAsia="Times New Roman" w:hAnsi="Times New Roman"/>
                <w:b/>
                <w:bCs/>
                <w:color w:val="000000"/>
              </w:rPr>
              <w:t>66 858,6</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003DB6" w:rsidRDefault="004C044A" w:rsidP="00F53BBB">
            <w:pPr>
              <w:spacing w:after="0" w:line="240" w:lineRule="auto"/>
              <w:jc w:val="right"/>
              <w:rPr>
                <w:rFonts w:ascii="Times New Roman" w:eastAsia="Times New Roman" w:hAnsi="Times New Roman"/>
                <w:color w:val="000000"/>
              </w:rPr>
            </w:pPr>
            <w:r w:rsidRPr="00003DB6">
              <w:rPr>
                <w:rFonts w:ascii="Times New Roman" w:eastAsia="Times New Roman" w:hAnsi="Times New Roman"/>
                <w:color w:val="000000"/>
              </w:rPr>
              <w:t>22 075,6</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003DB6" w:rsidRDefault="004C044A" w:rsidP="00F53BBB">
            <w:pPr>
              <w:spacing w:after="0" w:line="240" w:lineRule="auto"/>
              <w:jc w:val="right"/>
              <w:rPr>
                <w:rFonts w:ascii="Times New Roman" w:eastAsia="Times New Roman" w:hAnsi="Times New Roman"/>
                <w:color w:val="000000"/>
              </w:rPr>
            </w:pPr>
            <w:r w:rsidRPr="00003DB6">
              <w:rPr>
                <w:rFonts w:ascii="Times New Roman" w:eastAsia="Times New Roman" w:hAnsi="Times New Roman"/>
                <w:color w:val="000000"/>
              </w:rPr>
              <w:t>25 181,3</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003DB6" w:rsidRDefault="004C044A" w:rsidP="00F53BBB">
            <w:pPr>
              <w:spacing w:after="0" w:line="240" w:lineRule="auto"/>
              <w:jc w:val="right"/>
              <w:rPr>
                <w:rFonts w:ascii="Times New Roman" w:eastAsia="Times New Roman" w:hAnsi="Times New Roman"/>
                <w:color w:val="000000"/>
              </w:rPr>
            </w:pPr>
            <w:r w:rsidRPr="00003DB6">
              <w:rPr>
                <w:rFonts w:ascii="Times New Roman" w:eastAsia="Times New Roman" w:hAnsi="Times New Roman"/>
                <w:color w:val="000000"/>
              </w:rPr>
              <w:t>19 601,7</w:t>
            </w:r>
          </w:p>
        </w:tc>
      </w:tr>
      <w:tr w:rsidR="004C044A" w:rsidRPr="00003DB6" w:rsidTr="00F53BBB">
        <w:trPr>
          <w:trHeight w:val="300"/>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4C044A" w:rsidRPr="00003DB6" w:rsidRDefault="004C044A" w:rsidP="00F53BBB">
            <w:pPr>
              <w:spacing w:after="0" w:line="240" w:lineRule="auto"/>
              <w:rPr>
                <w:rFonts w:ascii="Times New Roman" w:eastAsia="Times New Roman" w:hAnsi="Times New Roman"/>
                <w:color w:val="000000"/>
              </w:rPr>
            </w:pPr>
            <w:r w:rsidRPr="00003DB6">
              <w:rPr>
                <w:rFonts w:ascii="Times New Roman" w:eastAsia="Times New Roman" w:hAnsi="Times New Roman"/>
                <w:color w:val="000000"/>
              </w:rPr>
              <w:t>средства МО Веневский район</w:t>
            </w:r>
          </w:p>
        </w:tc>
        <w:tc>
          <w:tcPr>
            <w:tcW w:w="1180" w:type="dxa"/>
            <w:tcBorders>
              <w:top w:val="nil"/>
              <w:left w:val="nil"/>
              <w:bottom w:val="single" w:sz="4" w:space="0" w:color="auto"/>
              <w:right w:val="single" w:sz="4" w:space="0" w:color="auto"/>
            </w:tcBorders>
            <w:shd w:val="clear" w:color="auto" w:fill="auto"/>
            <w:noWrap/>
            <w:vAlign w:val="bottom"/>
            <w:hideMark/>
          </w:tcPr>
          <w:p w:rsidR="004C044A" w:rsidRPr="00003DB6" w:rsidRDefault="004C044A" w:rsidP="00F53BBB">
            <w:pPr>
              <w:spacing w:after="0" w:line="240" w:lineRule="auto"/>
              <w:jc w:val="center"/>
              <w:rPr>
                <w:rFonts w:ascii="Times New Roman" w:eastAsia="Times New Roman" w:hAnsi="Times New Roman"/>
                <w:color w:val="000000"/>
              </w:rPr>
            </w:pPr>
            <w:r w:rsidRPr="00003DB6">
              <w:rPr>
                <w:rFonts w:ascii="Times New Roman" w:eastAsia="Times New Roman" w:hAnsi="Times New Roman"/>
                <w:color w:val="000000"/>
              </w:rPr>
              <w:t>тыс.руб.</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003DB6" w:rsidRDefault="004C044A" w:rsidP="00F53BBB">
            <w:pPr>
              <w:spacing w:after="0" w:line="240" w:lineRule="auto"/>
              <w:jc w:val="right"/>
              <w:rPr>
                <w:rFonts w:ascii="Times New Roman" w:eastAsia="Times New Roman" w:hAnsi="Times New Roman"/>
                <w:b/>
                <w:bCs/>
                <w:color w:val="000000"/>
              </w:rPr>
            </w:pPr>
            <w:r w:rsidRPr="00003DB6">
              <w:rPr>
                <w:rFonts w:ascii="Times New Roman" w:eastAsia="Times New Roman" w:hAnsi="Times New Roman"/>
                <w:b/>
                <w:bCs/>
                <w:color w:val="000000"/>
              </w:rPr>
              <w:t>718,6</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003DB6" w:rsidRDefault="00AF7E6C" w:rsidP="00F53BBB">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718,6</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003DB6" w:rsidRDefault="004C044A" w:rsidP="00F53BBB">
            <w:pPr>
              <w:spacing w:after="0" w:line="240" w:lineRule="auto"/>
              <w:jc w:val="right"/>
              <w:rPr>
                <w:rFonts w:ascii="Times New Roman" w:eastAsia="Times New Roman" w:hAnsi="Times New Roman"/>
                <w:color w:val="000000"/>
              </w:rPr>
            </w:pPr>
            <w:r w:rsidRPr="00003DB6">
              <w:rPr>
                <w:rFonts w:ascii="Times New Roman" w:eastAsia="Times New Roman" w:hAnsi="Times New Roman"/>
                <w:color w:val="000000"/>
              </w:rPr>
              <w:t>0</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003DB6" w:rsidRDefault="004C044A" w:rsidP="00F53BBB">
            <w:pPr>
              <w:spacing w:after="0" w:line="240" w:lineRule="auto"/>
              <w:jc w:val="right"/>
              <w:rPr>
                <w:rFonts w:ascii="Times New Roman" w:eastAsia="Times New Roman" w:hAnsi="Times New Roman"/>
                <w:color w:val="000000"/>
              </w:rPr>
            </w:pPr>
            <w:r w:rsidRPr="00003DB6">
              <w:rPr>
                <w:rFonts w:ascii="Times New Roman" w:eastAsia="Times New Roman" w:hAnsi="Times New Roman"/>
                <w:color w:val="000000"/>
              </w:rPr>
              <w:t>0</w:t>
            </w:r>
          </w:p>
        </w:tc>
      </w:tr>
      <w:tr w:rsidR="004C044A" w:rsidRPr="00003DB6" w:rsidTr="00F53BBB">
        <w:trPr>
          <w:trHeight w:val="300"/>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4C044A" w:rsidRPr="00003DB6" w:rsidRDefault="004C044A" w:rsidP="00F53BBB">
            <w:pPr>
              <w:spacing w:after="0" w:line="240" w:lineRule="auto"/>
              <w:rPr>
                <w:rFonts w:ascii="Times New Roman" w:eastAsia="Times New Roman" w:hAnsi="Times New Roman"/>
                <w:color w:val="000000"/>
              </w:rPr>
            </w:pPr>
            <w:r w:rsidRPr="00003DB6">
              <w:rPr>
                <w:rFonts w:ascii="Times New Roman" w:eastAsia="Times New Roman" w:hAnsi="Times New Roman"/>
                <w:color w:val="000000"/>
              </w:rPr>
              <w:t>Местный бюджет поселений</w:t>
            </w:r>
          </w:p>
        </w:tc>
        <w:tc>
          <w:tcPr>
            <w:tcW w:w="1180" w:type="dxa"/>
            <w:tcBorders>
              <w:top w:val="nil"/>
              <w:left w:val="nil"/>
              <w:bottom w:val="single" w:sz="4" w:space="0" w:color="auto"/>
              <w:right w:val="single" w:sz="4" w:space="0" w:color="auto"/>
            </w:tcBorders>
            <w:shd w:val="clear" w:color="auto" w:fill="auto"/>
            <w:noWrap/>
            <w:vAlign w:val="bottom"/>
            <w:hideMark/>
          </w:tcPr>
          <w:p w:rsidR="004C044A" w:rsidRPr="00003DB6" w:rsidRDefault="004C044A" w:rsidP="00F53BBB">
            <w:pPr>
              <w:spacing w:after="0" w:line="240" w:lineRule="auto"/>
              <w:jc w:val="center"/>
              <w:rPr>
                <w:rFonts w:ascii="Times New Roman" w:eastAsia="Times New Roman" w:hAnsi="Times New Roman"/>
                <w:color w:val="000000"/>
              </w:rPr>
            </w:pPr>
            <w:r w:rsidRPr="00003DB6">
              <w:rPr>
                <w:rFonts w:ascii="Times New Roman" w:eastAsia="Times New Roman" w:hAnsi="Times New Roman"/>
                <w:color w:val="000000"/>
              </w:rPr>
              <w:t>тыс.руб.</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003DB6" w:rsidRDefault="004C044A" w:rsidP="00F53BBB">
            <w:pPr>
              <w:spacing w:after="0" w:line="240" w:lineRule="auto"/>
              <w:jc w:val="right"/>
              <w:rPr>
                <w:rFonts w:ascii="Times New Roman" w:eastAsia="Times New Roman" w:hAnsi="Times New Roman"/>
                <w:b/>
                <w:bCs/>
                <w:color w:val="000000"/>
              </w:rPr>
            </w:pPr>
            <w:r w:rsidRPr="00003DB6">
              <w:rPr>
                <w:rFonts w:ascii="Times New Roman" w:eastAsia="Times New Roman" w:hAnsi="Times New Roman"/>
                <w:b/>
                <w:bCs/>
                <w:color w:val="000000"/>
              </w:rPr>
              <w:t>21 069,4</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003DB6" w:rsidRDefault="00606B47" w:rsidP="00606B47">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21069,4</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003DB6" w:rsidRDefault="004C044A" w:rsidP="00F53BBB">
            <w:pPr>
              <w:spacing w:after="0" w:line="240" w:lineRule="auto"/>
              <w:jc w:val="right"/>
              <w:rPr>
                <w:rFonts w:ascii="Times New Roman" w:eastAsia="Times New Roman" w:hAnsi="Times New Roman"/>
                <w:color w:val="000000"/>
              </w:rPr>
            </w:pPr>
            <w:r w:rsidRPr="00003DB6">
              <w:rPr>
                <w:rFonts w:ascii="Times New Roman" w:eastAsia="Times New Roman" w:hAnsi="Times New Roman"/>
                <w:color w:val="000000"/>
              </w:rPr>
              <w:t>0</w:t>
            </w:r>
          </w:p>
        </w:tc>
        <w:tc>
          <w:tcPr>
            <w:tcW w:w="1060" w:type="dxa"/>
            <w:tcBorders>
              <w:top w:val="nil"/>
              <w:left w:val="nil"/>
              <w:bottom w:val="single" w:sz="4" w:space="0" w:color="auto"/>
              <w:right w:val="single" w:sz="4" w:space="0" w:color="auto"/>
            </w:tcBorders>
            <w:shd w:val="clear" w:color="auto" w:fill="auto"/>
            <w:noWrap/>
            <w:vAlign w:val="bottom"/>
            <w:hideMark/>
          </w:tcPr>
          <w:p w:rsidR="004C044A" w:rsidRPr="00003DB6" w:rsidRDefault="004C044A" w:rsidP="00F53BBB">
            <w:pPr>
              <w:spacing w:after="0" w:line="240" w:lineRule="auto"/>
              <w:jc w:val="right"/>
              <w:rPr>
                <w:rFonts w:ascii="Times New Roman" w:eastAsia="Times New Roman" w:hAnsi="Times New Roman"/>
                <w:color w:val="000000"/>
              </w:rPr>
            </w:pPr>
            <w:r w:rsidRPr="00003DB6">
              <w:rPr>
                <w:rFonts w:ascii="Times New Roman" w:eastAsia="Times New Roman" w:hAnsi="Times New Roman"/>
                <w:color w:val="000000"/>
              </w:rPr>
              <w:t>0</w:t>
            </w:r>
          </w:p>
        </w:tc>
      </w:tr>
    </w:tbl>
    <w:p w:rsidR="004C044A" w:rsidRDefault="004C044A" w:rsidP="004C044A">
      <w:pPr>
        <w:pStyle w:val="af3"/>
        <w:ind w:firstLine="709"/>
        <w:jc w:val="both"/>
        <w:rPr>
          <w:rFonts w:ascii="Times New Roman" w:hAnsi="Times New Roman"/>
          <w:sz w:val="28"/>
          <w:szCs w:val="28"/>
        </w:rPr>
      </w:pPr>
    </w:p>
    <w:p w:rsidR="004C044A" w:rsidRPr="00D14F94" w:rsidRDefault="004C044A" w:rsidP="004C044A">
      <w:pPr>
        <w:spacing w:after="0" w:line="240" w:lineRule="auto"/>
        <w:ind w:left="709"/>
        <w:jc w:val="center"/>
        <w:rPr>
          <w:rFonts w:ascii="Times New Roman" w:hAnsi="Times New Roman"/>
          <w:b/>
          <w:sz w:val="28"/>
          <w:szCs w:val="28"/>
        </w:rPr>
      </w:pPr>
      <w:r>
        <w:rPr>
          <w:rFonts w:ascii="Times New Roman" w:hAnsi="Times New Roman"/>
          <w:b/>
          <w:sz w:val="28"/>
          <w:szCs w:val="28"/>
        </w:rPr>
        <w:t>4. Механизм реализации под</w:t>
      </w:r>
      <w:r w:rsidRPr="00D14F94">
        <w:rPr>
          <w:rFonts w:ascii="Times New Roman" w:hAnsi="Times New Roman"/>
          <w:b/>
          <w:sz w:val="28"/>
          <w:szCs w:val="28"/>
        </w:rPr>
        <w:t>программы</w:t>
      </w:r>
    </w:p>
    <w:p w:rsidR="004C044A" w:rsidRPr="002507B9" w:rsidRDefault="004C044A" w:rsidP="004C044A">
      <w:pPr>
        <w:pStyle w:val="af3"/>
        <w:ind w:firstLine="709"/>
        <w:jc w:val="both"/>
        <w:rPr>
          <w:rFonts w:ascii="Times New Roman" w:hAnsi="Times New Roman"/>
          <w:sz w:val="28"/>
          <w:szCs w:val="28"/>
        </w:rPr>
      </w:pPr>
      <w:r w:rsidRPr="002507B9">
        <w:rPr>
          <w:rStyle w:val="a3"/>
          <w:b w:val="0"/>
          <w:sz w:val="28"/>
          <w:szCs w:val="28"/>
        </w:rPr>
        <w:t xml:space="preserve">В пределах лимита бюджетных средств администрация муниципального образования Веневский район перечисляет субсидию бюджета Тульской области в доход бюджета </w:t>
      </w:r>
      <w:r w:rsidRPr="002507B9">
        <w:rPr>
          <w:rFonts w:ascii="Times New Roman" w:hAnsi="Times New Roman"/>
          <w:sz w:val="28"/>
          <w:szCs w:val="28"/>
        </w:rPr>
        <w:t>муниципального образования Веневский район при условии соблюдения обязательств по софинансированию объектов, включенных в перечень.</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Перечисление субсидии осуществляется после предоставления документов, устанавливающих окончание выполнения работ надлежащего качества.</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Для получения субсидии на ремонт автомобильных дорог общего пользования местного значения на территории муниципального образования Веневский район для объектов, включенных в перечень, предоставляются следующие документы:</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lastRenderedPageBreak/>
        <w:t>- сметную документацию, утвержденную и проверенную в установленном порядке;</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муниципальные контракты на выполнение работ на объектах;</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акты выполненных работ;</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счета, счета-фактуры;</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материалы фото (видео) съёмки объектов до начала проведения работ, на стадии их выполнения и по завершению работ на объектах;</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документы, подтверждающие софинансирование за счет средств местного бюджета в объеме, предусмотренном пунктом 7.</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заверенные в установленном порядке копии нормативных актов муниципального образования устанавливающего расходное обязательство, на реализацию которого предоставляется субсидия.</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Выполнение функций заказчика-застройщика при выполнении работ в части софинансирования из бюджета Тульской области по объектам, включенным в перечень, обеспечивается государственным учреждением Тульской области «Тулаупрадор».</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Для выполнения программы муниципальное образование Веневский район:</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заключает с органами местного самоуправления поселений соглашения о предоставлении межбюджетных трансфертов на ремонт автомобильных дорог общего пользования местного значения с учетом софинансирования за счет средств бюджета соответствующего поселения;</w:t>
      </w:r>
    </w:p>
    <w:p w:rsidR="004C044A" w:rsidRPr="002507B9" w:rsidRDefault="004C044A" w:rsidP="004C044A">
      <w:pPr>
        <w:pStyle w:val="af3"/>
        <w:ind w:firstLine="709"/>
        <w:jc w:val="both"/>
        <w:rPr>
          <w:rFonts w:ascii="Times New Roman" w:hAnsi="Times New Roman"/>
          <w:b/>
          <w:sz w:val="28"/>
          <w:szCs w:val="28"/>
        </w:rPr>
      </w:pPr>
      <w:r w:rsidRPr="002507B9">
        <w:rPr>
          <w:rFonts w:ascii="Times New Roman" w:hAnsi="Times New Roman"/>
          <w:sz w:val="28"/>
          <w:szCs w:val="28"/>
        </w:rPr>
        <w:t>- осуществляет контроль за целевым и эффективным использованием, полнотой освоения субсидии, качеством выполненных работ, применяемых дорожно-строительных материалов, конструкций и изделий на объектах.</w:t>
      </w:r>
    </w:p>
    <w:p w:rsidR="004C044A" w:rsidRPr="002507B9" w:rsidRDefault="004C044A" w:rsidP="004C044A">
      <w:pPr>
        <w:pStyle w:val="af3"/>
        <w:ind w:firstLine="709"/>
        <w:jc w:val="both"/>
        <w:rPr>
          <w:rFonts w:ascii="Times New Roman" w:hAnsi="Times New Roman"/>
          <w:b/>
          <w:sz w:val="28"/>
          <w:szCs w:val="28"/>
        </w:rPr>
        <w:sectPr w:rsidR="004C044A" w:rsidRPr="002507B9">
          <w:pgSz w:w="11906" w:h="16838"/>
          <w:pgMar w:top="1134" w:right="851" w:bottom="1134" w:left="1701" w:header="720" w:footer="720" w:gutter="0"/>
          <w:cols w:space="720"/>
        </w:sectPr>
      </w:pPr>
    </w:p>
    <w:p w:rsidR="004C044A" w:rsidRDefault="004C044A" w:rsidP="004C044A">
      <w:pPr>
        <w:pStyle w:val="ad"/>
        <w:numPr>
          <w:ilvl w:val="0"/>
          <w:numId w:val="33"/>
        </w:numPr>
        <w:spacing w:after="0" w:line="240" w:lineRule="auto"/>
        <w:jc w:val="center"/>
        <w:rPr>
          <w:rFonts w:ascii="Times New Roman" w:hAnsi="Times New Roman"/>
          <w:b/>
          <w:sz w:val="28"/>
          <w:szCs w:val="28"/>
        </w:rPr>
      </w:pPr>
      <w:r w:rsidRPr="0064373F">
        <w:rPr>
          <w:rFonts w:ascii="Times New Roman" w:hAnsi="Times New Roman"/>
          <w:b/>
          <w:sz w:val="28"/>
          <w:szCs w:val="28"/>
        </w:rPr>
        <w:lastRenderedPageBreak/>
        <w:t xml:space="preserve">Перечень мероприятий </w:t>
      </w:r>
      <w:r>
        <w:rPr>
          <w:rFonts w:ascii="Times New Roman" w:hAnsi="Times New Roman"/>
          <w:b/>
          <w:sz w:val="28"/>
          <w:szCs w:val="28"/>
        </w:rPr>
        <w:t>под</w:t>
      </w:r>
      <w:r w:rsidRPr="0064373F">
        <w:rPr>
          <w:rFonts w:ascii="Times New Roman" w:hAnsi="Times New Roman"/>
          <w:b/>
          <w:sz w:val="28"/>
          <w:szCs w:val="28"/>
        </w:rPr>
        <w:t>программы</w:t>
      </w:r>
    </w:p>
    <w:p w:rsidR="004C044A" w:rsidRDefault="004C044A" w:rsidP="004C044A">
      <w:pPr>
        <w:pStyle w:val="ad"/>
        <w:spacing w:after="0" w:line="240" w:lineRule="auto"/>
        <w:ind w:left="1004"/>
        <w:rPr>
          <w:rFonts w:ascii="Times New Roman" w:hAnsi="Times New Roman"/>
          <w:b/>
          <w:sz w:val="28"/>
          <w:szCs w:val="28"/>
        </w:rPr>
      </w:pPr>
    </w:p>
    <w:tbl>
      <w:tblPr>
        <w:tblW w:w="14694" w:type="dxa"/>
        <w:tblInd w:w="92" w:type="dxa"/>
        <w:tblLook w:val="04A0"/>
      </w:tblPr>
      <w:tblGrid>
        <w:gridCol w:w="503"/>
        <w:gridCol w:w="5354"/>
        <w:gridCol w:w="1270"/>
        <w:gridCol w:w="1625"/>
        <w:gridCol w:w="1762"/>
        <w:gridCol w:w="1360"/>
        <w:gridCol w:w="940"/>
        <w:gridCol w:w="940"/>
        <w:gridCol w:w="940"/>
      </w:tblGrid>
      <w:tr w:rsidR="004C044A" w:rsidRPr="00FB1B62" w:rsidTr="00F53BBB">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 п/п</w:t>
            </w:r>
          </w:p>
        </w:tc>
        <w:tc>
          <w:tcPr>
            <w:tcW w:w="5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Наименование мероприятия</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Срок реализации</w:t>
            </w:r>
          </w:p>
        </w:tc>
        <w:tc>
          <w:tcPr>
            <w:tcW w:w="16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Ответственные за выполнение мероприятия</w:t>
            </w:r>
          </w:p>
        </w:tc>
        <w:tc>
          <w:tcPr>
            <w:tcW w:w="17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Источники финансирования</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Сумма расходов всего, тыс. руб.</w:t>
            </w:r>
          </w:p>
        </w:tc>
        <w:tc>
          <w:tcPr>
            <w:tcW w:w="28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в том числе </w:t>
            </w:r>
            <w:r w:rsidRPr="00FB1B62">
              <w:rPr>
                <w:rFonts w:ascii="Times New Roman" w:eastAsia="Times New Roman" w:hAnsi="Times New Roman"/>
                <w:b/>
                <w:bCs/>
                <w:color w:val="000000"/>
                <w:sz w:val="20"/>
                <w:szCs w:val="20"/>
              </w:rPr>
              <w:t>по годам реализации программы</w:t>
            </w:r>
          </w:p>
        </w:tc>
      </w:tr>
      <w:tr w:rsidR="004C044A" w:rsidRPr="00FB1B62" w:rsidTr="00F53BBB">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5354" w:type="dxa"/>
            <w:vMerge/>
            <w:tcBorders>
              <w:top w:val="single" w:sz="4" w:space="0" w:color="auto"/>
              <w:left w:val="single" w:sz="4" w:space="0" w:color="auto"/>
              <w:bottom w:val="single" w:sz="4" w:space="0" w:color="auto"/>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762" w:type="dxa"/>
            <w:vMerge/>
            <w:tcBorders>
              <w:top w:val="single" w:sz="4" w:space="0" w:color="auto"/>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2015</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2016</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2017</w:t>
            </w:r>
          </w:p>
        </w:tc>
      </w:tr>
      <w:tr w:rsidR="004C044A" w:rsidRPr="00FB1B62" w:rsidTr="00F53BBB">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5354" w:type="dxa"/>
            <w:vMerge/>
            <w:tcBorders>
              <w:top w:val="single" w:sz="4" w:space="0" w:color="auto"/>
              <w:left w:val="single" w:sz="4" w:space="0" w:color="auto"/>
              <w:bottom w:val="single" w:sz="4" w:space="0" w:color="auto"/>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762" w:type="dxa"/>
            <w:vMerge/>
            <w:tcBorders>
              <w:top w:val="single" w:sz="4" w:space="0" w:color="auto"/>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r>
      <w:tr w:rsidR="004C044A" w:rsidRPr="00FB1B62" w:rsidTr="00F53BBB">
        <w:trPr>
          <w:trHeight w:val="43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участка автомобильной дороги Грицовский-НовомосковскII-ш. Подмосковная Веневского района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 ЖКХ</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3 418,9</w:t>
            </w:r>
          </w:p>
        </w:tc>
        <w:tc>
          <w:tcPr>
            <w:tcW w:w="940"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3 418,9</w:t>
            </w:r>
          </w:p>
        </w:tc>
        <w:tc>
          <w:tcPr>
            <w:tcW w:w="940"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 </w:t>
            </w:r>
          </w:p>
        </w:tc>
      </w:tr>
      <w:tr w:rsidR="004C044A" w:rsidRPr="00FB1B62" w:rsidTr="00F53BBB">
        <w:trPr>
          <w:trHeight w:val="48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3 418,9</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3 418,9</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sz w:val="20"/>
                <w:szCs w:val="20"/>
              </w:rPr>
            </w:pPr>
            <w:r w:rsidRPr="00FB1B62">
              <w:rPr>
                <w:rFonts w:ascii="Times New Roman" w:eastAsia="Times New Roman" w:hAnsi="Times New Roman"/>
                <w:sz w:val="20"/>
                <w:szCs w:val="20"/>
              </w:rPr>
              <w:t> </w:t>
            </w:r>
          </w:p>
        </w:tc>
      </w:tr>
      <w:tr w:rsidR="004C044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участка автомобильной дороги поул. Протчева в поселке Бельковский Веневского района Тульской области</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 ЖКХ</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1 376,5</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1 376,5</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sz w:val="20"/>
                <w:szCs w:val="20"/>
              </w:rPr>
            </w:pPr>
            <w:r w:rsidRPr="00FB1B62">
              <w:rPr>
                <w:rFonts w:ascii="Times New Roman" w:eastAsia="Times New Roman" w:hAnsi="Times New Roman"/>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648,6</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648,6</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sz w:val="20"/>
                <w:szCs w:val="20"/>
              </w:rPr>
            </w:pPr>
            <w:r w:rsidRPr="00FB1B62">
              <w:rPr>
                <w:rFonts w:ascii="Times New Roman" w:eastAsia="Times New Roman" w:hAnsi="Times New Roman"/>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727,8</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727,8</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sz w:val="20"/>
                <w:szCs w:val="20"/>
              </w:rPr>
            </w:pPr>
            <w:r w:rsidRPr="00FB1B62">
              <w:rPr>
                <w:rFonts w:ascii="Times New Roman" w:eastAsia="Times New Roman" w:hAnsi="Times New Roman"/>
                <w:sz w:val="20"/>
                <w:szCs w:val="20"/>
              </w:rPr>
              <w:t> </w:t>
            </w:r>
          </w:p>
        </w:tc>
      </w:tr>
      <w:tr w:rsidR="004C044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3</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автоподъезда к Богоявленскому храму и краеведческому музею от ул. Володарского до ул. Свободная в г. Веневе Тульской области</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 ЖКХ</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1 924,0</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1 924,0</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sz w:val="20"/>
                <w:szCs w:val="20"/>
              </w:rPr>
            </w:pPr>
            <w:r w:rsidRPr="00FB1B62">
              <w:rPr>
                <w:rFonts w:ascii="Times New Roman" w:eastAsia="Times New Roman" w:hAnsi="Times New Roman"/>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906,7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906,7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1 017,4</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1 017,4</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участка автомобильной дорогипо улице Дорожная в п.Васильевский Веневского района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 ЖКХ</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4 193,7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4 193,7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1 976,2</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1 976,2</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36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2 217,5</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2 217,5</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5</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участка автомобильной дороги по улице Молодежная в п.Рассвет Веневского района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 ЖКХ</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3 022,6</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3 022,6</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1 424,4</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1 424,4</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1 598,3</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1 598,3</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6</w:t>
            </w:r>
          </w:p>
        </w:tc>
        <w:tc>
          <w:tcPr>
            <w:tcW w:w="5354" w:type="dxa"/>
            <w:vMerge w:val="restart"/>
            <w:tcBorders>
              <w:top w:val="nil"/>
              <w:left w:val="single" w:sz="4" w:space="0" w:color="auto"/>
              <w:bottom w:val="single" w:sz="4" w:space="0" w:color="000000"/>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участка автомобильной дороги по ул. Свободная от ул.Революционная до ул.Советская в городе Веневе Тульской области</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 ЖКХ</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4 179,9</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4 179,9</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1 969,7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1 969,7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2 210,2</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2 210,2</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7</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xml:space="preserve">Ремонт участка автомобильной дороги по улице Школьная </w:t>
            </w:r>
            <w:r w:rsidRPr="00FB1B62">
              <w:rPr>
                <w:rFonts w:ascii="Times New Roman" w:eastAsia="Times New Roman" w:hAnsi="Times New Roman"/>
                <w:color w:val="000000"/>
                <w:sz w:val="20"/>
                <w:szCs w:val="20"/>
              </w:rPr>
              <w:lastRenderedPageBreak/>
              <w:t>в п.Рассвет Веневского района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lastRenderedPageBreak/>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 ЖКХ</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3 365,5</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3 365,5</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1 585,9</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1 585,9</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1 779,5</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1 779,5</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8</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xml:space="preserve">Ремонт участка автомобильной дороги от котельной до детского сада микрорайона Северный в городе Венев Тульской области, </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 ЖКХ</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2 644,0</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2 644,0</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1 245,9</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1 245,9</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1 398,1</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1 398,1</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9</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xml:space="preserve">Ремонт участка автомобильной дороги М-4-Тулубьево-п.Горшковский Веневского района Тульской области, </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 ЖКХ</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4 603,2</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4 603,2</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4 603,2</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4 603,2</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10</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участка автомобильной дороги АОП, ул</w:t>
            </w:r>
            <w:r>
              <w:rPr>
                <w:rFonts w:ascii="Times New Roman" w:eastAsia="Times New Roman" w:hAnsi="Times New Roman"/>
                <w:color w:val="000000"/>
                <w:sz w:val="20"/>
                <w:szCs w:val="20"/>
              </w:rPr>
              <w:t>.</w:t>
            </w:r>
            <w:r w:rsidRPr="00FB1B62">
              <w:rPr>
                <w:rFonts w:ascii="Times New Roman" w:eastAsia="Times New Roman" w:hAnsi="Times New Roman"/>
                <w:color w:val="000000"/>
                <w:sz w:val="20"/>
                <w:szCs w:val="20"/>
              </w:rPr>
              <w:t>Советская с прилегающей площадью ЦРБ в городе Веневе Тульской области</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 ЖКХ</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9 116,8</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9 116,8</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4 296,1</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4 296,1</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4 820,7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4 820,7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11</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Устройство водопропускной трубы на автомобильной дороге сл.Коломенская - п.Каменный Веневского района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 ЖКХ</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718,6</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718,6</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718,6</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718,6</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12</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Ямочный ремонт асфа</w:t>
            </w:r>
            <w:r>
              <w:rPr>
                <w:rFonts w:ascii="Times New Roman" w:eastAsia="Times New Roman" w:hAnsi="Times New Roman"/>
                <w:color w:val="000000"/>
                <w:sz w:val="20"/>
                <w:szCs w:val="20"/>
              </w:rPr>
              <w:t>льто-бетонного покрытия улиц г.</w:t>
            </w:r>
            <w:r w:rsidRPr="00FB1B62">
              <w:rPr>
                <w:rFonts w:ascii="Times New Roman" w:eastAsia="Times New Roman" w:hAnsi="Times New Roman"/>
                <w:color w:val="000000"/>
                <w:sz w:val="20"/>
                <w:szCs w:val="20"/>
              </w:rPr>
              <w:t>Венева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 ЖКХ</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2 500,0</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2 500,0</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2 500,0</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2 500,0</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13</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Устройство покрытия из тротуарной плитки</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 ЖКХ</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2 800,0</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2 800,0</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2 800,0</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2 800,0</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16</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автодороги ул. Декабристов от пересечения с ул. Володарского до трассы Р-132 (КТМР) г.Венев</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2016</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 ЖКХ</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14 845,7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14 845,7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14 845,7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14 845,7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17</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подходов к мостовому переходу через р.Осетр автодороги Венев-Серебряные Пруды – Исаково</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2016</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 ЖКХ</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8 500,0</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8 500,0</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8 500,0</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8 500,0</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18</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Реконструкция автомобильной дороги общего пользования  М4-Касторня-Торбеевка-Первомайский-Грицовский км 0+00 - км 2+00</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2016</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 ЖКХ</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1 835,6</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1 835,6</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75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1 835,6</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1 835,6</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lastRenderedPageBreak/>
              <w:t>21</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автомобильной дороги общего пользования  Щучье – Исаково Веневского района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2017</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 ЖКХ</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4 200,0</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4 200,0</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4 200,0</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4 200,0</w:t>
            </w:r>
          </w:p>
        </w:tc>
      </w:tr>
      <w:tr w:rsidR="004C044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22</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Реконструкция автомобильной дороги общего пользования  М4-Касторня-Торбеевка-Первомайский-Грицовский км 4+00 - км 8+00</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2017</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 ЖКХ</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8 200,0</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8 200,0</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8 200,0</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8 200,0</w:t>
            </w:r>
          </w:p>
        </w:tc>
      </w:tr>
      <w:tr w:rsidR="004C044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23</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дворовых территорий мкр.Южныйг.Венев</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2017</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 ЖКХ</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7 201,7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7 201,7</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Дор. Фонд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7 201,7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7 201,7</w:t>
            </w:r>
          </w:p>
        </w:tc>
      </w:tr>
    </w:tbl>
    <w:p w:rsidR="004C044A" w:rsidRDefault="004C044A" w:rsidP="004C044A"/>
    <w:p w:rsidR="008013B9" w:rsidRDefault="008013B9"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F3E34" w:rsidRPr="00A801ED" w:rsidRDefault="002F3E3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ПАСПОРТ</w:t>
      </w:r>
    </w:p>
    <w:p w:rsidR="002F3E34" w:rsidRPr="00A801ED" w:rsidRDefault="002F3E3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 подпрограммы «</w:t>
      </w:r>
      <w:r w:rsidRPr="00A801ED">
        <w:rPr>
          <w:rFonts w:ascii="Times New Roman" w:eastAsia="Times New Roman" w:hAnsi="Times New Roman" w:cs="Times New Roman"/>
          <w:sz w:val="28"/>
          <w:szCs w:val="28"/>
          <w:u w:val="single"/>
        </w:rPr>
        <w:t>Обеспечение деятельности службы по вопросам похоронного дела на 201</w:t>
      </w:r>
      <w:r w:rsidR="009F7AC3">
        <w:rPr>
          <w:rFonts w:ascii="Times New Roman" w:eastAsia="Times New Roman" w:hAnsi="Times New Roman" w:cs="Times New Roman"/>
          <w:sz w:val="28"/>
          <w:szCs w:val="28"/>
          <w:u w:val="single"/>
        </w:rPr>
        <w:t>5</w:t>
      </w:r>
      <w:r w:rsidRPr="00A801ED">
        <w:rPr>
          <w:rFonts w:ascii="Times New Roman" w:eastAsia="Times New Roman" w:hAnsi="Times New Roman" w:cs="Times New Roman"/>
          <w:sz w:val="28"/>
          <w:szCs w:val="28"/>
          <w:u w:val="single"/>
        </w:rPr>
        <w:t>-201</w:t>
      </w:r>
      <w:r w:rsidR="009F7AC3">
        <w:rPr>
          <w:rFonts w:ascii="Times New Roman" w:eastAsia="Times New Roman" w:hAnsi="Times New Roman" w:cs="Times New Roman"/>
          <w:sz w:val="28"/>
          <w:szCs w:val="28"/>
          <w:u w:val="single"/>
        </w:rPr>
        <w:t>7</w:t>
      </w:r>
      <w:r w:rsidRPr="00A801ED">
        <w:rPr>
          <w:rFonts w:ascii="Times New Roman" w:eastAsia="Times New Roman" w:hAnsi="Times New Roman" w:cs="Times New Roman"/>
          <w:sz w:val="28"/>
          <w:szCs w:val="28"/>
          <w:u w:val="single"/>
        </w:rPr>
        <w:t xml:space="preserve"> годы</w:t>
      </w:r>
      <w:r w:rsidRPr="00A801ED">
        <w:rPr>
          <w:rFonts w:ascii="Times New Roman" w:eastAsia="Times New Roman" w:hAnsi="Times New Roman" w:cs="Times New Roman"/>
          <w:sz w:val="28"/>
          <w:szCs w:val="28"/>
        </w:rPr>
        <w:t>»</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tblPr>
      <w:tblGrid>
        <w:gridCol w:w="4395"/>
        <w:gridCol w:w="9780"/>
      </w:tblGrid>
      <w:tr w:rsidR="002F3E34" w:rsidRPr="00A801ED" w:rsidTr="00A4304E">
        <w:trPr>
          <w:trHeight w:val="400"/>
          <w:tblCellSpacing w:w="5" w:type="nil"/>
        </w:trPr>
        <w:tc>
          <w:tcPr>
            <w:tcW w:w="4395" w:type="dxa"/>
            <w:tcBorders>
              <w:top w:val="single" w:sz="4" w:space="0" w:color="auto"/>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1. Соисполнитель муниципальной   </w:t>
            </w:r>
            <w:r w:rsidRPr="00A801ED">
              <w:rPr>
                <w:rFonts w:ascii="Times New Roman" w:eastAsia="Times New Roman" w:hAnsi="Times New Roman" w:cs="Times New Roman"/>
                <w:sz w:val="28"/>
                <w:szCs w:val="28"/>
              </w:rPr>
              <w:br/>
              <w:t xml:space="preserve">программы                           </w:t>
            </w:r>
          </w:p>
        </w:tc>
        <w:tc>
          <w:tcPr>
            <w:tcW w:w="9780" w:type="dxa"/>
            <w:tcBorders>
              <w:top w:val="single" w:sz="4" w:space="0" w:color="auto"/>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Муниципальное бюджетное учреждение «Специализированная служба по вопросам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2. Участники подпрограммы           </w:t>
            </w:r>
          </w:p>
        </w:tc>
        <w:tc>
          <w:tcPr>
            <w:tcW w:w="9780" w:type="dxa"/>
            <w:tcBorders>
              <w:left w:val="single" w:sz="4" w:space="0" w:color="auto"/>
              <w:bottom w:val="single" w:sz="4" w:space="0" w:color="auto"/>
              <w:right w:val="single" w:sz="4" w:space="0" w:color="auto"/>
            </w:tcBorders>
          </w:tcPr>
          <w:p w:rsidR="002F3E34" w:rsidRPr="00A801ED" w:rsidRDefault="001837FD"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Муниципальное бюджетное учреждение «Специализированная служба по вопросам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3. Цели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погребения и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4. Задачи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Организация похоронного дела на территории муниципального образования Веневский район;</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Обеспечение населения муниципального образования Веневский район муниципальными услугами и исполнение муниципальных функций в сфере погребения и похоронного дела</w:t>
            </w:r>
          </w:p>
        </w:tc>
      </w:tr>
      <w:tr w:rsidR="002F3E34" w:rsidRPr="00A801ED" w:rsidTr="00A4304E">
        <w:trPr>
          <w:trHeight w:val="400"/>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5. Перечень основных мероприятий    </w:t>
            </w:r>
            <w:r w:rsidRPr="00A801ED">
              <w:rPr>
                <w:rFonts w:ascii="Times New Roman" w:eastAsia="Times New Roman" w:hAnsi="Times New Roman" w:cs="Times New Roman"/>
                <w:sz w:val="28"/>
                <w:szCs w:val="28"/>
              </w:rPr>
              <w:br/>
              <w:t xml:space="preserve">подпрограммы                        </w:t>
            </w:r>
          </w:p>
        </w:tc>
        <w:tc>
          <w:tcPr>
            <w:tcW w:w="9780" w:type="dxa"/>
            <w:tcBorders>
              <w:left w:val="single" w:sz="4" w:space="0" w:color="auto"/>
              <w:bottom w:val="single" w:sz="4" w:space="0" w:color="auto"/>
              <w:right w:val="single" w:sz="4" w:space="0" w:color="auto"/>
            </w:tcBorders>
          </w:tcPr>
          <w:p w:rsidR="002F3E34" w:rsidRPr="00A801ED" w:rsidRDefault="0053746E"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на обеспечение деятельности (оказание услуг) муниципального бюджетного учреждения </w:t>
            </w:r>
            <w:r w:rsidR="00236F95">
              <w:rPr>
                <w:rFonts w:ascii="Times New Roman" w:eastAsia="Times New Roman" w:hAnsi="Times New Roman" w:cs="Times New Roman"/>
                <w:sz w:val="28"/>
                <w:szCs w:val="28"/>
              </w:rPr>
              <w:t xml:space="preserve">«Обеспечение деятельности службы по вопросам похоронного дела» в рамках подпрограммы «Обеспечение деятельности службы по вопросам похоронного дела на </w:t>
            </w:r>
            <w:r w:rsidR="009F7AC3" w:rsidRPr="007768B2">
              <w:rPr>
                <w:rFonts w:ascii="Times New Roman" w:hAnsi="Times New Roman" w:cs="Times New Roman"/>
                <w:sz w:val="28"/>
                <w:szCs w:val="28"/>
              </w:rPr>
              <w:t>201</w:t>
            </w:r>
            <w:r w:rsidR="009F7AC3">
              <w:rPr>
                <w:rFonts w:ascii="Times New Roman" w:hAnsi="Times New Roman" w:cs="Times New Roman"/>
                <w:sz w:val="28"/>
                <w:szCs w:val="28"/>
              </w:rPr>
              <w:t>5</w:t>
            </w:r>
            <w:r w:rsidR="009F7AC3" w:rsidRPr="007768B2">
              <w:rPr>
                <w:rFonts w:ascii="Times New Roman" w:hAnsi="Times New Roman" w:cs="Times New Roman"/>
                <w:sz w:val="28"/>
                <w:szCs w:val="28"/>
              </w:rPr>
              <w:t>-201</w:t>
            </w:r>
            <w:r w:rsidR="009F7AC3">
              <w:rPr>
                <w:rFonts w:ascii="Times New Roman" w:hAnsi="Times New Roman" w:cs="Times New Roman"/>
                <w:sz w:val="28"/>
                <w:szCs w:val="28"/>
              </w:rPr>
              <w:t xml:space="preserve">7 </w:t>
            </w:r>
            <w:r w:rsidR="00236F95">
              <w:rPr>
                <w:rFonts w:ascii="Times New Roman" w:eastAsia="Times New Roman" w:hAnsi="Times New Roman" w:cs="Times New Roman"/>
                <w:sz w:val="28"/>
                <w:szCs w:val="28"/>
              </w:rPr>
              <w:t xml:space="preserve">годы» </w:t>
            </w:r>
            <w:r w:rsidR="00461FB8">
              <w:rPr>
                <w:rFonts w:ascii="Times New Roman" w:eastAsia="Times New Roman" w:hAnsi="Times New Roman" w:cs="Times New Roman"/>
                <w:sz w:val="28"/>
                <w:szCs w:val="28"/>
              </w:rPr>
              <w:t xml:space="preserve">муниципальной </w:t>
            </w:r>
            <w:r w:rsidR="00461FB8">
              <w:rPr>
                <w:rFonts w:ascii="Times New Roman" w:eastAsia="Times New Roman" w:hAnsi="Times New Roman" w:cs="Times New Roman"/>
                <w:sz w:val="28"/>
                <w:szCs w:val="28"/>
              </w:rPr>
              <w:lastRenderedPageBreak/>
              <w:t xml:space="preserve">программы </w:t>
            </w:r>
            <w:r w:rsidR="00236F95">
              <w:rPr>
                <w:rFonts w:ascii="Times New Roman" w:hAnsi="Times New Roman" w:cs="Times New Roman"/>
                <w:sz w:val="28"/>
                <w:szCs w:val="28"/>
              </w:rPr>
              <w:t xml:space="preserve">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w:t>
            </w:r>
            <w:r w:rsidR="009F7AC3" w:rsidRPr="007768B2">
              <w:rPr>
                <w:rFonts w:ascii="Times New Roman" w:hAnsi="Times New Roman" w:cs="Times New Roman"/>
                <w:sz w:val="28"/>
                <w:szCs w:val="28"/>
              </w:rPr>
              <w:t>201</w:t>
            </w:r>
            <w:r w:rsidR="009F7AC3">
              <w:rPr>
                <w:rFonts w:ascii="Times New Roman" w:hAnsi="Times New Roman" w:cs="Times New Roman"/>
                <w:sz w:val="28"/>
                <w:szCs w:val="28"/>
              </w:rPr>
              <w:t>5</w:t>
            </w:r>
            <w:r w:rsidR="009F7AC3" w:rsidRPr="007768B2">
              <w:rPr>
                <w:rFonts w:ascii="Times New Roman" w:hAnsi="Times New Roman" w:cs="Times New Roman"/>
                <w:sz w:val="28"/>
                <w:szCs w:val="28"/>
              </w:rPr>
              <w:t>-201</w:t>
            </w:r>
            <w:r w:rsidR="009F7AC3">
              <w:rPr>
                <w:rFonts w:ascii="Times New Roman" w:hAnsi="Times New Roman" w:cs="Times New Roman"/>
                <w:sz w:val="28"/>
                <w:szCs w:val="28"/>
              </w:rPr>
              <w:t>7</w:t>
            </w:r>
            <w:r w:rsidR="00236F95">
              <w:rPr>
                <w:rFonts w:ascii="Times New Roman" w:hAnsi="Times New Roman" w:cs="Times New Roman"/>
                <w:sz w:val="28"/>
                <w:szCs w:val="28"/>
              </w:rPr>
              <w:t xml:space="preserve"> годы»</w:t>
            </w:r>
          </w:p>
        </w:tc>
      </w:tr>
      <w:tr w:rsidR="002F3E34" w:rsidRPr="00A801ED" w:rsidTr="004A149C">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lastRenderedPageBreak/>
              <w:t xml:space="preserve">6. Показатели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Количество посетителей                       </w:t>
            </w:r>
          </w:p>
        </w:tc>
      </w:tr>
      <w:tr w:rsidR="002F3E34" w:rsidRPr="00A801ED" w:rsidTr="004A149C">
        <w:trPr>
          <w:trHeight w:val="400"/>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7. Сроки и этапы реализации         </w:t>
            </w:r>
            <w:r w:rsidRPr="00A801ED">
              <w:rPr>
                <w:rFonts w:ascii="Times New Roman" w:eastAsia="Times New Roman" w:hAnsi="Times New Roman" w:cs="Times New Roman"/>
                <w:sz w:val="28"/>
                <w:szCs w:val="28"/>
              </w:rPr>
              <w:br/>
              <w:t xml:space="preserve">подпрограммы                        </w:t>
            </w:r>
          </w:p>
        </w:tc>
        <w:tc>
          <w:tcPr>
            <w:tcW w:w="9780" w:type="dxa"/>
            <w:tcBorders>
              <w:top w:val="single" w:sz="4" w:space="0" w:color="auto"/>
              <w:left w:val="single" w:sz="4" w:space="0" w:color="auto"/>
              <w:bottom w:val="single" w:sz="4" w:space="0" w:color="auto"/>
              <w:right w:val="single" w:sz="4" w:space="0" w:color="auto"/>
            </w:tcBorders>
          </w:tcPr>
          <w:p w:rsidR="002F3E34" w:rsidRPr="00A801ED" w:rsidRDefault="008C64DC"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7768B2">
              <w:rPr>
                <w:rFonts w:ascii="Times New Roman" w:hAnsi="Times New Roman" w:cs="Times New Roman"/>
                <w:sz w:val="28"/>
                <w:szCs w:val="28"/>
              </w:rPr>
              <w:t>201</w:t>
            </w:r>
            <w:r>
              <w:rPr>
                <w:rFonts w:ascii="Times New Roman" w:hAnsi="Times New Roman" w:cs="Times New Roman"/>
                <w:sz w:val="28"/>
                <w:szCs w:val="28"/>
              </w:rPr>
              <w:t>5</w:t>
            </w:r>
            <w:r w:rsidRPr="007768B2">
              <w:rPr>
                <w:rFonts w:ascii="Times New Roman" w:hAnsi="Times New Roman" w:cs="Times New Roman"/>
                <w:sz w:val="28"/>
                <w:szCs w:val="28"/>
              </w:rPr>
              <w:t>-201</w:t>
            </w:r>
            <w:r>
              <w:rPr>
                <w:rFonts w:ascii="Times New Roman" w:hAnsi="Times New Roman" w:cs="Times New Roman"/>
                <w:sz w:val="28"/>
                <w:szCs w:val="28"/>
              </w:rPr>
              <w:t xml:space="preserve">7 </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Программа реализуется в один этап</w:t>
            </w:r>
          </w:p>
        </w:tc>
      </w:tr>
      <w:tr w:rsidR="004B660B" w:rsidRPr="00A801ED" w:rsidTr="004A149C">
        <w:trPr>
          <w:trHeight w:val="600"/>
          <w:tblCellSpacing w:w="5" w:type="nil"/>
        </w:trPr>
        <w:tc>
          <w:tcPr>
            <w:tcW w:w="4395" w:type="dxa"/>
            <w:tcBorders>
              <w:left w:val="single" w:sz="4" w:space="0" w:color="auto"/>
              <w:bottom w:val="single" w:sz="4" w:space="0" w:color="auto"/>
              <w:right w:val="single" w:sz="4" w:space="0" w:color="auto"/>
            </w:tcBorders>
          </w:tcPr>
          <w:p w:rsidR="004B660B" w:rsidRPr="001837FD" w:rsidRDefault="004B660B"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всех источников финансирования (тыс. руб.)</w:t>
            </w:r>
          </w:p>
        </w:tc>
        <w:tc>
          <w:tcPr>
            <w:tcW w:w="9780" w:type="dxa"/>
            <w:tcBorders>
              <w:top w:val="single" w:sz="4" w:space="0" w:color="auto"/>
              <w:left w:val="single" w:sz="4" w:space="0" w:color="auto"/>
              <w:bottom w:val="single" w:sz="4" w:space="0" w:color="auto"/>
              <w:right w:val="single" w:sz="4" w:space="0" w:color="auto"/>
            </w:tcBorders>
          </w:tcPr>
          <w:tbl>
            <w:tblPr>
              <w:tblW w:w="9360" w:type="dxa"/>
              <w:tblInd w:w="93" w:type="dxa"/>
              <w:tblLayout w:type="fixed"/>
              <w:tblLook w:val="04A0"/>
            </w:tblPr>
            <w:tblGrid>
              <w:gridCol w:w="2902"/>
              <w:gridCol w:w="1471"/>
              <w:gridCol w:w="1273"/>
              <w:gridCol w:w="1273"/>
              <w:gridCol w:w="1291"/>
              <w:gridCol w:w="1150"/>
            </w:tblGrid>
            <w:tr w:rsidR="00A4304E" w:rsidRPr="00F574D3" w:rsidTr="00582305">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A4304E"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A4304E"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8C64DC">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8C64DC">
                    <w:rPr>
                      <w:rFonts w:ascii="Times New Roman" w:eastAsia="Times New Roman" w:hAnsi="Times New Roman" w:cs="Times New Roman"/>
                      <w:color w:val="000000"/>
                      <w:sz w:val="28"/>
                      <w:szCs w:val="28"/>
                    </w:rPr>
                    <w:t>5</w:t>
                  </w:r>
                </w:p>
              </w:tc>
              <w:tc>
                <w:tcPr>
                  <w:tcW w:w="129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8C64DC">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8C64DC">
                    <w:rPr>
                      <w:rFonts w:ascii="Times New Roman" w:eastAsia="Times New Roman" w:hAnsi="Times New Roman" w:cs="Times New Roman"/>
                      <w:color w:val="000000"/>
                      <w:sz w:val="28"/>
                      <w:szCs w:val="28"/>
                    </w:rPr>
                    <w:t>6</w:t>
                  </w:r>
                </w:p>
              </w:tc>
              <w:tc>
                <w:tcPr>
                  <w:tcW w:w="1150"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8C64DC">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8C64DC">
                    <w:rPr>
                      <w:rFonts w:ascii="Times New Roman" w:eastAsia="Times New Roman" w:hAnsi="Times New Roman" w:cs="Times New Roman"/>
                      <w:color w:val="000000"/>
                      <w:sz w:val="28"/>
                      <w:szCs w:val="28"/>
                    </w:rPr>
                    <w:t>7</w:t>
                  </w:r>
                </w:p>
              </w:tc>
            </w:tr>
            <w:tr w:rsidR="00F02D94"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02D94" w:rsidRPr="00F574D3" w:rsidRDefault="00F02D94"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CA47CB">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4905,9</w:t>
                  </w:r>
                </w:p>
              </w:tc>
              <w:tc>
                <w:tcPr>
                  <w:tcW w:w="1273" w:type="dxa"/>
                  <w:tcBorders>
                    <w:top w:val="nil"/>
                    <w:left w:val="nil"/>
                    <w:bottom w:val="single" w:sz="8" w:space="0" w:color="000000"/>
                    <w:right w:val="single" w:sz="8" w:space="0" w:color="000000"/>
                  </w:tcBorders>
                  <w:shd w:val="clear" w:color="auto" w:fill="auto"/>
                  <w:vAlign w:val="center"/>
                  <w:hideMark/>
                </w:tcPr>
                <w:p w:rsidR="00F02D94" w:rsidRPr="00F02D94" w:rsidRDefault="00F02D94" w:rsidP="00CA47CB">
                  <w:pPr>
                    <w:spacing w:after="0" w:line="240" w:lineRule="auto"/>
                    <w:jc w:val="right"/>
                    <w:rPr>
                      <w:rFonts w:ascii="Times New Roman" w:eastAsia="Times New Roman" w:hAnsi="Times New Roman" w:cs="Times New Roman"/>
                      <w:b/>
                      <w:color w:val="000000"/>
                      <w:sz w:val="28"/>
                      <w:szCs w:val="28"/>
                    </w:rPr>
                  </w:pPr>
                  <w:r w:rsidRPr="00F02D94">
                    <w:rPr>
                      <w:rFonts w:ascii="Times New Roman" w:eastAsia="Times New Roman" w:hAnsi="Times New Roman" w:cs="Times New Roman"/>
                      <w:b/>
                      <w:color w:val="000000"/>
                      <w:sz w:val="28"/>
                      <w:szCs w:val="28"/>
                    </w:rPr>
                    <w:t>1526,1</w:t>
                  </w:r>
                </w:p>
              </w:tc>
              <w:tc>
                <w:tcPr>
                  <w:tcW w:w="1291" w:type="dxa"/>
                  <w:tcBorders>
                    <w:top w:val="nil"/>
                    <w:left w:val="nil"/>
                    <w:bottom w:val="single" w:sz="8" w:space="0" w:color="000000"/>
                    <w:right w:val="single" w:sz="8" w:space="0" w:color="000000"/>
                  </w:tcBorders>
                  <w:shd w:val="clear" w:color="auto" w:fill="auto"/>
                  <w:vAlign w:val="center"/>
                  <w:hideMark/>
                </w:tcPr>
                <w:p w:rsidR="00F02D94" w:rsidRPr="00F02D94" w:rsidRDefault="00F02D94" w:rsidP="00CA47CB">
                  <w:pPr>
                    <w:spacing w:after="0" w:line="240" w:lineRule="auto"/>
                    <w:jc w:val="right"/>
                    <w:rPr>
                      <w:rFonts w:ascii="Times New Roman" w:eastAsia="Times New Roman" w:hAnsi="Times New Roman" w:cs="Times New Roman"/>
                      <w:b/>
                      <w:color w:val="000000"/>
                      <w:sz w:val="28"/>
                      <w:szCs w:val="28"/>
                    </w:rPr>
                  </w:pPr>
                  <w:r w:rsidRPr="00F02D94">
                    <w:rPr>
                      <w:rFonts w:ascii="Times New Roman" w:eastAsia="Times New Roman" w:hAnsi="Times New Roman" w:cs="Times New Roman"/>
                      <w:b/>
                      <w:color w:val="000000"/>
                      <w:sz w:val="28"/>
                      <w:szCs w:val="28"/>
                    </w:rPr>
                    <w:t>1526,1 </w:t>
                  </w:r>
                </w:p>
              </w:tc>
              <w:tc>
                <w:tcPr>
                  <w:tcW w:w="1150" w:type="dxa"/>
                  <w:tcBorders>
                    <w:top w:val="nil"/>
                    <w:left w:val="nil"/>
                    <w:bottom w:val="single" w:sz="8" w:space="0" w:color="000000"/>
                    <w:right w:val="single" w:sz="8" w:space="0" w:color="000000"/>
                  </w:tcBorders>
                  <w:shd w:val="clear" w:color="auto" w:fill="auto"/>
                  <w:vAlign w:val="center"/>
                  <w:hideMark/>
                </w:tcPr>
                <w:p w:rsidR="00F02D94" w:rsidRPr="00F02D94" w:rsidRDefault="00F02D94" w:rsidP="00CA47CB">
                  <w:pPr>
                    <w:spacing w:after="0" w:line="240" w:lineRule="auto"/>
                    <w:jc w:val="right"/>
                    <w:rPr>
                      <w:rFonts w:ascii="Times New Roman" w:eastAsia="Times New Roman" w:hAnsi="Times New Roman" w:cs="Times New Roman"/>
                      <w:b/>
                      <w:color w:val="000000"/>
                      <w:sz w:val="28"/>
                      <w:szCs w:val="28"/>
                    </w:rPr>
                  </w:pPr>
                  <w:r w:rsidRPr="00F02D94">
                    <w:rPr>
                      <w:rFonts w:ascii="Times New Roman" w:eastAsia="Times New Roman" w:hAnsi="Times New Roman" w:cs="Times New Roman"/>
                      <w:b/>
                      <w:color w:val="000000"/>
                      <w:sz w:val="28"/>
                      <w:szCs w:val="28"/>
                    </w:rPr>
                    <w:t>1853,7 </w:t>
                  </w:r>
                </w:p>
              </w:tc>
            </w:tr>
            <w:tr w:rsidR="00F02D94"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02D94" w:rsidRPr="00F574D3" w:rsidRDefault="00F02D94"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CA47CB">
                  <w:pPr>
                    <w:spacing w:after="0" w:line="240" w:lineRule="auto"/>
                    <w:jc w:val="right"/>
                    <w:rPr>
                      <w:rFonts w:ascii="Times New Roman" w:eastAsia="Times New Roman" w:hAnsi="Times New Roman" w:cs="Times New Roman"/>
                      <w:b/>
                      <w:bCs/>
                      <w:color w:val="000000"/>
                      <w:sz w:val="28"/>
                      <w:szCs w:val="28"/>
                    </w:rPr>
                  </w:pPr>
                  <w:r w:rsidRPr="00F574D3">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F02D94" w:rsidRPr="00F574D3" w:rsidRDefault="00F02D94"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F02D94" w:rsidRPr="00F574D3" w:rsidRDefault="00F02D94"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F02D94" w:rsidRPr="00F574D3" w:rsidRDefault="00F02D94"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F02D94"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02D94" w:rsidRPr="00F574D3" w:rsidRDefault="00F02D94"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CA47CB">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4905,9</w:t>
                  </w:r>
                </w:p>
              </w:tc>
              <w:tc>
                <w:tcPr>
                  <w:tcW w:w="1273"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1526,1</w:t>
                  </w:r>
                </w:p>
              </w:tc>
              <w:tc>
                <w:tcPr>
                  <w:tcW w:w="1291"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1526,1</w:t>
                  </w:r>
                  <w:r w:rsidRPr="00F574D3">
                    <w:rPr>
                      <w:rFonts w:ascii="Times New Roman" w:eastAsia="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1853,7</w:t>
                  </w:r>
                  <w:r w:rsidRPr="00F574D3">
                    <w:rPr>
                      <w:rFonts w:ascii="Times New Roman" w:eastAsia="Times New Roman" w:hAnsi="Times New Roman" w:cs="Times New Roman"/>
                      <w:color w:val="000000"/>
                      <w:sz w:val="28"/>
                      <w:szCs w:val="28"/>
                    </w:rPr>
                    <w:t> </w:t>
                  </w:r>
                </w:p>
              </w:tc>
            </w:tr>
            <w:tr w:rsidR="00A4304E" w:rsidRPr="00F574D3" w:rsidTr="00582305">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4B660B" w:rsidRPr="001837FD" w:rsidRDefault="004B660B" w:rsidP="004B660B">
            <w:pPr>
              <w:widowControl w:val="0"/>
              <w:autoSpaceDE w:val="0"/>
              <w:autoSpaceDN w:val="0"/>
              <w:adjustRightInd w:val="0"/>
              <w:spacing w:after="0" w:line="240" w:lineRule="auto"/>
              <w:rPr>
                <w:rFonts w:ascii="Times New Roman" w:eastAsia="Times New Roman" w:hAnsi="Times New Roman"/>
                <w:sz w:val="28"/>
                <w:szCs w:val="28"/>
              </w:rPr>
            </w:pPr>
          </w:p>
        </w:tc>
      </w:tr>
      <w:tr w:rsidR="004B660B" w:rsidRPr="00A801ED" w:rsidTr="00A4304E">
        <w:trPr>
          <w:trHeight w:val="400"/>
          <w:tblCellSpacing w:w="5" w:type="nil"/>
        </w:trPr>
        <w:tc>
          <w:tcPr>
            <w:tcW w:w="4395" w:type="dxa"/>
            <w:tcBorders>
              <w:left w:val="single" w:sz="4" w:space="0" w:color="auto"/>
              <w:bottom w:val="single" w:sz="4" w:space="0" w:color="auto"/>
              <w:right w:val="single" w:sz="4" w:space="0" w:color="auto"/>
            </w:tcBorders>
          </w:tcPr>
          <w:p w:rsidR="004B660B" w:rsidRPr="00A801ED" w:rsidRDefault="004B660B"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9. Ожидаемые результаты реализации  </w:t>
            </w:r>
            <w:r w:rsidRPr="00A801ED">
              <w:rPr>
                <w:rFonts w:ascii="Times New Roman" w:eastAsia="Times New Roman" w:hAnsi="Times New Roman" w:cs="Times New Roman"/>
                <w:sz w:val="28"/>
                <w:szCs w:val="28"/>
              </w:rPr>
              <w:br/>
              <w:t xml:space="preserve">подпрограммы                        </w:t>
            </w:r>
          </w:p>
        </w:tc>
        <w:tc>
          <w:tcPr>
            <w:tcW w:w="9780" w:type="dxa"/>
            <w:tcBorders>
              <w:left w:val="single" w:sz="4" w:space="0" w:color="auto"/>
              <w:bottom w:val="single" w:sz="4" w:space="0" w:color="auto"/>
              <w:right w:val="single" w:sz="4" w:space="0" w:color="auto"/>
            </w:tcBorders>
          </w:tcPr>
          <w:p w:rsidR="004B660B" w:rsidRPr="00A801ED" w:rsidRDefault="004B660B"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Своевременность выдачи удостоверений на захоронения;  отсутствие жалоб потребителей услуг.</w:t>
            </w:r>
          </w:p>
        </w:tc>
      </w:tr>
    </w:tbl>
    <w:p w:rsidR="00AF0747" w:rsidRDefault="00AF0747" w:rsidP="002F3E34">
      <w:pPr>
        <w:widowControl w:val="0"/>
        <w:autoSpaceDE w:val="0"/>
        <w:autoSpaceDN w:val="0"/>
        <w:adjustRightInd w:val="0"/>
        <w:spacing w:after="0" w:line="240" w:lineRule="auto"/>
        <w:jc w:val="both"/>
        <w:rPr>
          <w:rFonts w:ascii="Times New Roman" w:eastAsia="Calibri" w:hAnsi="Times New Roman" w:cs="Times New Roman"/>
          <w:sz w:val="24"/>
          <w:szCs w:val="24"/>
        </w:rPr>
        <w:sectPr w:rsidR="00AF0747" w:rsidSect="00A358DB">
          <w:pgSz w:w="16838" w:h="11906" w:orient="landscape"/>
          <w:pgMar w:top="1135" w:right="1134" w:bottom="1134" w:left="1134" w:header="720" w:footer="720" w:gutter="0"/>
          <w:cols w:space="720"/>
          <w:titlePg/>
          <w:docGrid w:linePitch="299"/>
        </w:sectPr>
      </w:pPr>
    </w:p>
    <w:p w:rsidR="00992E4D" w:rsidRDefault="002818E9" w:rsidP="00CB642D">
      <w:pPr>
        <w:pStyle w:val="af3"/>
        <w:jc w:val="center"/>
        <w:rPr>
          <w:rFonts w:ascii="Times New Roman" w:hAnsi="Times New Roman" w:cs="Times New Roman"/>
          <w:sz w:val="28"/>
          <w:szCs w:val="28"/>
        </w:rPr>
      </w:pPr>
      <w:r w:rsidRPr="00B67C43">
        <w:rPr>
          <w:rFonts w:ascii="Times New Roman" w:hAnsi="Times New Roman" w:cs="Times New Roman"/>
          <w:sz w:val="28"/>
          <w:szCs w:val="28"/>
        </w:rPr>
        <w:lastRenderedPageBreak/>
        <w:t xml:space="preserve">1. </w:t>
      </w:r>
      <w:r w:rsidR="00923F23" w:rsidRPr="00700F9A">
        <w:rPr>
          <w:rFonts w:ascii="Times New Roman" w:eastAsia="Calibri" w:hAnsi="Times New Roman" w:cs="Times New Roman"/>
          <w:b/>
          <w:sz w:val="28"/>
          <w:szCs w:val="28"/>
          <w:lang w:eastAsia="en-US"/>
        </w:rPr>
        <w:t>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2818E9" w:rsidRPr="00B67C43" w:rsidRDefault="002818E9" w:rsidP="00992E4D">
      <w:pPr>
        <w:pStyle w:val="af3"/>
        <w:ind w:firstLine="709"/>
        <w:rPr>
          <w:rFonts w:ascii="Times New Roman" w:hAnsi="Times New Roman" w:cs="Times New Roman"/>
          <w:sz w:val="28"/>
          <w:szCs w:val="28"/>
        </w:rPr>
      </w:pPr>
      <w:r w:rsidRPr="00B67C43">
        <w:rPr>
          <w:rFonts w:ascii="Times New Roman" w:hAnsi="Times New Roman" w:cs="Times New Roman"/>
          <w:sz w:val="28"/>
          <w:szCs w:val="28"/>
        </w:rPr>
        <w:t>Цель подпрограммы:</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обеспечение реализации предусмотренных действующим законодательством полномочий органов местного самоуправления в сфере погребения и похоронного дела;</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муниципальных услуг, исполнение муниципальных функций, выполнение работ в сфере погребения и похоронного дела;</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обеспечение формирования и сохранности документов по захоронениям;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повышение комфортности получения физическими и юридическими лицами муниципальных услуг.</w:t>
      </w:r>
    </w:p>
    <w:p w:rsidR="002818E9" w:rsidRPr="00B67C43" w:rsidRDefault="002818E9" w:rsidP="00923F23">
      <w:pPr>
        <w:pStyle w:val="af3"/>
        <w:ind w:firstLine="709"/>
        <w:rPr>
          <w:rFonts w:ascii="Times New Roman" w:hAnsi="Times New Roman" w:cs="Times New Roman"/>
          <w:sz w:val="28"/>
          <w:szCs w:val="28"/>
        </w:rPr>
      </w:pPr>
      <w:r w:rsidRPr="00B67C43">
        <w:rPr>
          <w:rFonts w:ascii="Times New Roman" w:hAnsi="Times New Roman" w:cs="Times New Roman"/>
          <w:sz w:val="28"/>
          <w:szCs w:val="28"/>
        </w:rPr>
        <w:t xml:space="preserve"> Задачей реализации подпрограммы является:</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учет кладбищ города Венева в порядке, установленном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учет захоронений, произведенных на территории кладбищ;</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проведение инвентаризации всех захоронений, произведенных на территории кладбищ, в сроки и порядке, установленные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мест для одиночных, родственных захоронений, их регистрация в книге регистрации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оформление и выдача удостоверений об одиночном или родственном захоронении при предоставлении мест для соответствующих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перерегистрация захоронений, внесение соответствующих записей в книгу регистрации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информации и ведение приема посетителей по вопросам, относящимся к компетенции учреждения;</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регистрация установки и замены оград на предоставленном месте под захоронение с внесением соответствующих записей в книгу регистрации установки оград.</w:t>
      </w:r>
    </w:p>
    <w:p w:rsidR="00992E4D" w:rsidRDefault="002818E9" w:rsidP="00992E4D">
      <w:pPr>
        <w:pStyle w:val="af3"/>
        <w:ind w:firstLine="709"/>
        <w:jc w:val="center"/>
        <w:rPr>
          <w:rFonts w:ascii="Times New Roman" w:hAnsi="Times New Roman" w:cs="Times New Roman"/>
          <w:sz w:val="28"/>
          <w:szCs w:val="28"/>
        </w:rPr>
      </w:pPr>
      <w:r w:rsidRPr="00B67C43">
        <w:rPr>
          <w:rFonts w:ascii="Times New Roman" w:hAnsi="Times New Roman" w:cs="Times New Roman"/>
          <w:sz w:val="28"/>
          <w:szCs w:val="28"/>
        </w:rPr>
        <w:t>3. Результатом реализации муниципальной подпрограммы является:</w:t>
      </w:r>
    </w:p>
    <w:p w:rsidR="002818E9" w:rsidRPr="00B67C43" w:rsidRDefault="002818E9" w:rsidP="00992E4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обеспечение доступа физических и юридических лиц к муниципальным услугам в соответствии с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Ответы направляются получателю муниципальной услуги в срок, не превышающий 30 дней со дня регистрации заявления, либо выдаются на руки заявителю при личном обращении с соблюдением вышеуказанного срока.</w:t>
      </w:r>
    </w:p>
    <w:p w:rsidR="002818E9" w:rsidRPr="00B67C43" w:rsidRDefault="002818E9" w:rsidP="001837FD">
      <w:pPr>
        <w:pStyle w:val="af3"/>
        <w:ind w:firstLine="709"/>
        <w:jc w:val="both"/>
        <w:rPr>
          <w:rFonts w:ascii="Times New Roman" w:hAnsi="Times New Roman" w:cs="Times New Roman"/>
          <w:bCs/>
          <w:sz w:val="28"/>
          <w:szCs w:val="28"/>
        </w:rPr>
      </w:pPr>
      <w:r w:rsidRPr="00B67C43">
        <w:rPr>
          <w:rFonts w:ascii="Times New Roman" w:hAnsi="Times New Roman" w:cs="Times New Roman"/>
          <w:bCs/>
          <w:sz w:val="28"/>
          <w:szCs w:val="28"/>
        </w:rPr>
        <w:t>4. Критериями оценки качества реализации муниципальной подпрограммы являются:</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полнота предоставления муниципальной услуги в соответствии с установленными стандартом требованиями;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качество предоставления муниципальной услуги.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lastRenderedPageBreak/>
        <w:t>- доступность обращения за предоставлением муниципальной услуги и предоставления муниципальной услуги;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-удовлетворенность получателя муниципальной услуги ее результатом;</w:t>
      </w:r>
    </w:p>
    <w:p w:rsid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оптимальность использования ресурсов муниципального учреждения.</w:t>
      </w:r>
    </w:p>
    <w:p w:rsidR="001837FD" w:rsidRPr="001837FD" w:rsidRDefault="00CB642D" w:rsidP="00CB642D">
      <w:pPr>
        <w:pStyle w:val="ad"/>
        <w:spacing w:after="0" w:line="240" w:lineRule="auto"/>
        <w:ind w:left="644"/>
        <w:jc w:val="center"/>
        <w:rPr>
          <w:rFonts w:ascii="Times New Roman" w:hAnsi="Times New Roman" w:cs="Times New Roman"/>
          <w:b/>
          <w:sz w:val="28"/>
          <w:szCs w:val="28"/>
        </w:rPr>
      </w:pPr>
      <w:r>
        <w:rPr>
          <w:rFonts w:ascii="Times New Roman" w:hAnsi="Times New Roman" w:cs="Times New Roman"/>
          <w:b/>
          <w:sz w:val="28"/>
          <w:szCs w:val="28"/>
        </w:rPr>
        <w:t xml:space="preserve">4. </w:t>
      </w:r>
      <w:r w:rsidR="001837FD" w:rsidRPr="001837FD">
        <w:rPr>
          <w:rFonts w:ascii="Times New Roman" w:hAnsi="Times New Roman" w:cs="Times New Roman"/>
          <w:b/>
          <w:sz w:val="28"/>
          <w:szCs w:val="28"/>
        </w:rPr>
        <w:t>Объем финансирования подпрограммы</w:t>
      </w:r>
    </w:p>
    <w:p w:rsidR="001837FD" w:rsidRDefault="001837FD" w:rsidP="001837FD">
      <w:pPr>
        <w:spacing w:after="40"/>
        <w:ind w:firstLine="720"/>
        <w:jc w:val="both"/>
        <w:rPr>
          <w:rFonts w:ascii="Times New Roman" w:hAnsi="Times New Roman" w:cs="Times New Roman"/>
          <w:bCs/>
          <w:sz w:val="28"/>
          <w:szCs w:val="28"/>
        </w:rPr>
      </w:pPr>
    </w:p>
    <w:tbl>
      <w:tblPr>
        <w:tblW w:w="9360" w:type="dxa"/>
        <w:tblInd w:w="93" w:type="dxa"/>
        <w:tblLook w:val="04A0"/>
      </w:tblPr>
      <w:tblGrid>
        <w:gridCol w:w="2902"/>
        <w:gridCol w:w="1471"/>
        <w:gridCol w:w="1273"/>
        <w:gridCol w:w="1273"/>
        <w:gridCol w:w="1291"/>
        <w:gridCol w:w="1150"/>
      </w:tblGrid>
      <w:tr w:rsidR="001837FD" w:rsidRPr="00F574D3" w:rsidTr="00891641">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1837FD" w:rsidRPr="00F574D3" w:rsidTr="00602A85">
        <w:trPr>
          <w:trHeight w:val="36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602A85" w:rsidRPr="00F574D3" w:rsidTr="00891641">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602A85" w:rsidRPr="00F574D3" w:rsidRDefault="00602A85" w:rsidP="00891641">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602A85" w:rsidRPr="00F574D3" w:rsidRDefault="00602A85" w:rsidP="00891641">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602A85" w:rsidRPr="00F574D3" w:rsidRDefault="00602A85" w:rsidP="00891641">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CA47CB">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5</w:t>
            </w:r>
          </w:p>
        </w:tc>
        <w:tc>
          <w:tcPr>
            <w:tcW w:w="1291"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CA47CB">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6</w:t>
            </w:r>
          </w:p>
        </w:tc>
        <w:tc>
          <w:tcPr>
            <w:tcW w:w="1150"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CA47CB">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7</w:t>
            </w:r>
          </w:p>
        </w:tc>
      </w:tr>
      <w:tr w:rsidR="00533D85" w:rsidRPr="00F574D3" w:rsidTr="00891641">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533D85" w:rsidRPr="00F574D3" w:rsidRDefault="00533D85" w:rsidP="001837FD">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533D85" w:rsidRPr="00F574D3" w:rsidRDefault="00533D85" w:rsidP="001837FD">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533D85" w:rsidRPr="00F574D3" w:rsidRDefault="00533D85" w:rsidP="001837FD">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4905,9</w:t>
            </w:r>
          </w:p>
        </w:tc>
        <w:tc>
          <w:tcPr>
            <w:tcW w:w="1273" w:type="dxa"/>
            <w:tcBorders>
              <w:top w:val="nil"/>
              <w:left w:val="nil"/>
              <w:bottom w:val="single" w:sz="8" w:space="0" w:color="000000"/>
              <w:right w:val="single" w:sz="8" w:space="0" w:color="000000"/>
            </w:tcBorders>
            <w:shd w:val="clear" w:color="auto" w:fill="auto"/>
            <w:vAlign w:val="center"/>
            <w:hideMark/>
          </w:tcPr>
          <w:p w:rsidR="00533D85" w:rsidRPr="00F02D94" w:rsidRDefault="00533D85" w:rsidP="00CA47CB">
            <w:pPr>
              <w:spacing w:after="0" w:line="240" w:lineRule="auto"/>
              <w:jc w:val="right"/>
              <w:rPr>
                <w:rFonts w:ascii="Times New Roman" w:eastAsia="Times New Roman" w:hAnsi="Times New Roman" w:cs="Times New Roman"/>
                <w:b/>
                <w:color w:val="000000"/>
                <w:sz w:val="28"/>
                <w:szCs w:val="28"/>
              </w:rPr>
            </w:pPr>
            <w:r w:rsidRPr="00F02D94">
              <w:rPr>
                <w:rFonts w:ascii="Times New Roman" w:eastAsia="Times New Roman" w:hAnsi="Times New Roman" w:cs="Times New Roman"/>
                <w:b/>
                <w:color w:val="000000"/>
                <w:sz w:val="28"/>
                <w:szCs w:val="28"/>
              </w:rPr>
              <w:t>1526,1</w:t>
            </w:r>
          </w:p>
        </w:tc>
        <w:tc>
          <w:tcPr>
            <w:tcW w:w="1291" w:type="dxa"/>
            <w:tcBorders>
              <w:top w:val="nil"/>
              <w:left w:val="nil"/>
              <w:bottom w:val="single" w:sz="8" w:space="0" w:color="000000"/>
              <w:right w:val="single" w:sz="8" w:space="0" w:color="000000"/>
            </w:tcBorders>
            <w:shd w:val="clear" w:color="auto" w:fill="auto"/>
            <w:vAlign w:val="center"/>
            <w:hideMark/>
          </w:tcPr>
          <w:p w:rsidR="00533D85" w:rsidRPr="00F02D94" w:rsidRDefault="00533D85" w:rsidP="00CA47CB">
            <w:pPr>
              <w:spacing w:after="0" w:line="240" w:lineRule="auto"/>
              <w:jc w:val="right"/>
              <w:rPr>
                <w:rFonts w:ascii="Times New Roman" w:eastAsia="Times New Roman" w:hAnsi="Times New Roman" w:cs="Times New Roman"/>
                <w:b/>
                <w:color w:val="000000"/>
                <w:sz w:val="28"/>
                <w:szCs w:val="28"/>
              </w:rPr>
            </w:pPr>
            <w:r w:rsidRPr="00F02D94">
              <w:rPr>
                <w:rFonts w:ascii="Times New Roman" w:eastAsia="Times New Roman" w:hAnsi="Times New Roman" w:cs="Times New Roman"/>
                <w:b/>
                <w:color w:val="000000"/>
                <w:sz w:val="28"/>
                <w:szCs w:val="28"/>
              </w:rPr>
              <w:t>1526,1 </w:t>
            </w:r>
          </w:p>
        </w:tc>
        <w:tc>
          <w:tcPr>
            <w:tcW w:w="1150" w:type="dxa"/>
            <w:tcBorders>
              <w:top w:val="nil"/>
              <w:left w:val="nil"/>
              <w:bottom w:val="single" w:sz="8" w:space="0" w:color="000000"/>
              <w:right w:val="single" w:sz="8" w:space="0" w:color="000000"/>
            </w:tcBorders>
            <w:shd w:val="clear" w:color="auto" w:fill="auto"/>
            <w:vAlign w:val="center"/>
            <w:hideMark/>
          </w:tcPr>
          <w:p w:rsidR="00533D85" w:rsidRPr="00F02D94" w:rsidRDefault="00533D85" w:rsidP="00CA47CB">
            <w:pPr>
              <w:spacing w:after="0" w:line="240" w:lineRule="auto"/>
              <w:jc w:val="right"/>
              <w:rPr>
                <w:rFonts w:ascii="Times New Roman" w:eastAsia="Times New Roman" w:hAnsi="Times New Roman" w:cs="Times New Roman"/>
                <w:b/>
                <w:color w:val="000000"/>
                <w:sz w:val="28"/>
                <w:szCs w:val="28"/>
              </w:rPr>
            </w:pPr>
            <w:r w:rsidRPr="00F02D94">
              <w:rPr>
                <w:rFonts w:ascii="Times New Roman" w:eastAsia="Times New Roman" w:hAnsi="Times New Roman" w:cs="Times New Roman"/>
                <w:b/>
                <w:color w:val="000000"/>
                <w:sz w:val="28"/>
                <w:szCs w:val="28"/>
              </w:rPr>
              <w:t>1853,7 </w:t>
            </w:r>
          </w:p>
        </w:tc>
      </w:tr>
      <w:tr w:rsidR="00602A85" w:rsidRPr="00F574D3" w:rsidTr="001837FD">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right"/>
              <w:rPr>
                <w:rFonts w:ascii="Times New Roman" w:eastAsia="Times New Roman" w:hAnsi="Times New Roman" w:cs="Times New Roman"/>
                <w:b/>
                <w:bCs/>
                <w:color w:val="000000"/>
                <w:sz w:val="28"/>
                <w:szCs w:val="28"/>
              </w:rPr>
            </w:pPr>
            <w:r w:rsidRPr="00F574D3">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602A85" w:rsidRPr="00F574D3" w:rsidTr="00891641">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602A85" w:rsidRPr="00F574D3" w:rsidRDefault="00533D85" w:rsidP="0089164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4905,9</w:t>
            </w:r>
          </w:p>
        </w:tc>
        <w:tc>
          <w:tcPr>
            <w:tcW w:w="1273"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1526,1</w:t>
            </w:r>
          </w:p>
        </w:tc>
        <w:tc>
          <w:tcPr>
            <w:tcW w:w="1291"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1526,1</w:t>
            </w:r>
            <w:r w:rsidRPr="00F574D3">
              <w:rPr>
                <w:rFonts w:ascii="Times New Roman" w:eastAsia="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1853,7</w:t>
            </w:r>
            <w:r w:rsidRPr="00F574D3">
              <w:rPr>
                <w:rFonts w:ascii="Times New Roman" w:eastAsia="Times New Roman" w:hAnsi="Times New Roman" w:cs="Times New Roman"/>
                <w:color w:val="000000"/>
                <w:sz w:val="28"/>
                <w:szCs w:val="28"/>
              </w:rPr>
              <w:t> </w:t>
            </w:r>
          </w:p>
        </w:tc>
      </w:tr>
      <w:tr w:rsidR="00602A85" w:rsidRPr="00F574D3" w:rsidTr="001837FD">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A17266" w:rsidRDefault="00A17266" w:rsidP="001837FD">
      <w:pPr>
        <w:spacing w:after="40"/>
        <w:ind w:firstLine="720"/>
        <w:jc w:val="both"/>
        <w:rPr>
          <w:rFonts w:ascii="Times New Roman" w:hAnsi="Times New Roman" w:cs="Times New Roman"/>
          <w:bCs/>
          <w:sz w:val="28"/>
          <w:szCs w:val="28"/>
        </w:rPr>
      </w:pPr>
    </w:p>
    <w:p w:rsidR="001837FD" w:rsidRDefault="001837FD" w:rsidP="001837FD">
      <w:pPr>
        <w:spacing w:after="40"/>
        <w:ind w:firstLine="720"/>
        <w:jc w:val="both"/>
        <w:rPr>
          <w:rFonts w:ascii="Times New Roman" w:hAnsi="Times New Roman" w:cs="Times New Roman"/>
          <w:bCs/>
          <w:sz w:val="28"/>
          <w:szCs w:val="28"/>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sectPr w:rsidR="00D5156D" w:rsidSect="008E517A">
          <w:pgSz w:w="11906" w:h="16838"/>
          <w:pgMar w:top="1134" w:right="851" w:bottom="1134" w:left="1701" w:header="720" w:footer="720" w:gutter="0"/>
          <w:cols w:space="720"/>
          <w:titlePg/>
          <w:docGrid w:linePitch="299"/>
        </w:sectPr>
      </w:pPr>
    </w:p>
    <w:p w:rsidR="00C611A1" w:rsidRDefault="00C611A1"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lastRenderedPageBreak/>
        <w:t xml:space="preserve">5. </w:t>
      </w:r>
      <w:r w:rsidRPr="004A532F">
        <w:rPr>
          <w:rFonts w:ascii="Times New Roman" w:eastAsia="Calibri" w:hAnsi="Times New Roman" w:cs="Times New Roman"/>
          <w:b/>
          <w:bCs/>
          <w:sz w:val="28"/>
          <w:szCs w:val="28"/>
          <w:lang w:eastAsia="en-US"/>
        </w:rPr>
        <w:t>Перечень мероприятий подпрограммы</w:t>
      </w:r>
    </w:p>
    <w:p w:rsidR="00C611A1" w:rsidRDefault="00C611A1" w:rsidP="00C611A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
        <w:gridCol w:w="3969"/>
        <w:gridCol w:w="1418"/>
        <w:gridCol w:w="2409"/>
        <w:gridCol w:w="1418"/>
        <w:gridCol w:w="1559"/>
        <w:gridCol w:w="1134"/>
        <w:gridCol w:w="1134"/>
        <w:gridCol w:w="1134"/>
      </w:tblGrid>
      <w:tr w:rsidR="00C611A1" w:rsidRPr="00B95210" w:rsidTr="0097580E">
        <w:trPr>
          <w:trHeight w:val="1426"/>
        </w:trPr>
        <w:tc>
          <w:tcPr>
            <w:tcW w:w="785" w:type="dxa"/>
            <w:vMerge w:val="restart"/>
            <w:tcBorders>
              <w:top w:val="single" w:sz="4" w:space="0" w:color="auto"/>
              <w:left w:val="single" w:sz="4" w:space="0" w:color="auto"/>
            </w:tcBorders>
            <w:shd w:val="clear" w:color="auto" w:fill="auto"/>
          </w:tcPr>
          <w:p w:rsidR="00C611A1" w:rsidRPr="00DF0BA7" w:rsidRDefault="00C611A1" w:rsidP="0097580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C611A1" w:rsidRPr="00DF0BA7" w:rsidRDefault="00C611A1"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C611A1" w:rsidRPr="00DF0BA7" w:rsidRDefault="00C611A1" w:rsidP="0097580E">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Источни-кифинанси-рования</w:t>
            </w:r>
          </w:p>
        </w:tc>
        <w:tc>
          <w:tcPr>
            <w:tcW w:w="1559" w:type="dxa"/>
            <w:vMerge w:val="restart"/>
            <w:tcBorders>
              <w:top w:val="single" w:sz="4" w:space="0" w:color="000000"/>
              <w:left w:val="single" w:sz="4" w:space="0" w:color="000000"/>
              <w:right w:val="single" w:sz="4" w:space="0" w:color="000000"/>
            </w:tcBorders>
            <w:hideMark/>
          </w:tcPr>
          <w:p w:rsidR="00C611A1" w:rsidRDefault="00C611A1" w:rsidP="0097580E">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C611A1" w:rsidRPr="00DF0BA7" w:rsidRDefault="00C611A1" w:rsidP="0097580E">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C611A1" w:rsidRPr="004C4346" w:rsidRDefault="00C611A1" w:rsidP="0097580E">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C611A1" w:rsidRPr="00B95210" w:rsidTr="0097580E">
        <w:trPr>
          <w:trHeight w:val="740"/>
        </w:trPr>
        <w:tc>
          <w:tcPr>
            <w:tcW w:w="785" w:type="dxa"/>
            <w:vMerge/>
            <w:tcBorders>
              <w:left w:val="single" w:sz="4" w:space="0" w:color="auto"/>
            </w:tcBorders>
            <w:shd w:val="clear" w:color="auto" w:fill="auto"/>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C611A1" w:rsidRPr="00DF0BA7" w:rsidRDefault="00C611A1" w:rsidP="0097580E">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C611A1" w:rsidRDefault="00C611A1" w:rsidP="0097580E">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C611A1" w:rsidRDefault="00C611A1" w:rsidP="0097580E">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97580E">
            <w:pPr>
              <w:jc w:val="center"/>
              <w:rPr>
                <w:rFonts w:ascii="Times New Roman" w:hAnsi="Times New Roman" w:cs="Times New Roman"/>
                <w:sz w:val="28"/>
                <w:szCs w:val="28"/>
              </w:rPr>
            </w:pPr>
            <w:r w:rsidRPr="004C4346">
              <w:rPr>
                <w:rFonts w:ascii="Times New Roman" w:hAnsi="Times New Roman" w:cs="Times New Roman"/>
                <w:sz w:val="28"/>
                <w:szCs w:val="28"/>
              </w:rPr>
              <w:t>2014 год</w:t>
            </w: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97580E">
            <w:pPr>
              <w:jc w:val="center"/>
              <w:rPr>
                <w:rFonts w:ascii="Times New Roman" w:hAnsi="Times New Roman" w:cs="Times New Roman"/>
                <w:sz w:val="28"/>
                <w:szCs w:val="28"/>
              </w:rPr>
            </w:pPr>
            <w:r w:rsidRPr="004C4346">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97580E">
            <w:pPr>
              <w:jc w:val="center"/>
              <w:rPr>
                <w:rFonts w:ascii="Times New Roman" w:hAnsi="Times New Roman" w:cs="Times New Roman"/>
                <w:sz w:val="28"/>
                <w:szCs w:val="28"/>
              </w:rPr>
            </w:pPr>
            <w:r w:rsidRPr="004C4346">
              <w:rPr>
                <w:rFonts w:ascii="Times New Roman" w:hAnsi="Times New Roman" w:cs="Times New Roman"/>
                <w:sz w:val="28"/>
                <w:szCs w:val="28"/>
              </w:rPr>
              <w:t>2016 год</w:t>
            </w:r>
          </w:p>
        </w:tc>
      </w:tr>
      <w:tr w:rsidR="00744B5B" w:rsidRPr="00B95210" w:rsidTr="0097580E">
        <w:trPr>
          <w:trHeight w:val="208"/>
        </w:trPr>
        <w:tc>
          <w:tcPr>
            <w:tcW w:w="785" w:type="dxa"/>
            <w:vMerge w:val="restart"/>
            <w:tcBorders>
              <w:top w:val="single" w:sz="4" w:space="0" w:color="auto"/>
              <w:left w:val="single" w:sz="4" w:space="0" w:color="auto"/>
              <w:right w:val="single" w:sz="4" w:space="0" w:color="auto"/>
            </w:tcBorders>
            <w:shd w:val="clear" w:color="auto" w:fill="auto"/>
          </w:tcPr>
          <w:p w:rsidR="00744B5B" w:rsidRPr="00F7787A" w:rsidRDefault="00744B5B" w:rsidP="00975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744B5B" w:rsidRPr="00F7787A" w:rsidRDefault="00744B5B" w:rsidP="00711A2B">
            <w:pPr>
              <w:spacing w:after="0" w:line="240" w:lineRule="auto"/>
              <w:rPr>
                <w:rFonts w:ascii="Times New Roman" w:hAnsi="Times New Roman" w:cs="Times New Roman"/>
                <w:sz w:val="28"/>
                <w:szCs w:val="28"/>
              </w:rPr>
            </w:pPr>
            <w:r>
              <w:rPr>
                <w:rFonts w:ascii="Times New Roman" w:hAnsi="Times New Roman" w:cs="Times New Roman"/>
                <w:sz w:val="28"/>
                <w:szCs w:val="28"/>
              </w:rPr>
              <w:t>Расходы на обеспечение деятельности (оказание услуг) МБУ «Обеспечение деятельности службы по вопросам похоронного дела»</w:t>
            </w:r>
          </w:p>
        </w:tc>
        <w:tc>
          <w:tcPr>
            <w:tcW w:w="1418" w:type="dxa"/>
            <w:vMerge w:val="restart"/>
            <w:tcBorders>
              <w:top w:val="single" w:sz="4" w:space="0" w:color="auto"/>
              <w:left w:val="single" w:sz="4" w:space="0" w:color="auto"/>
              <w:right w:val="single" w:sz="4" w:space="0" w:color="auto"/>
            </w:tcBorders>
            <w:shd w:val="clear" w:color="auto" w:fill="auto"/>
          </w:tcPr>
          <w:p w:rsidR="00744B5B" w:rsidRPr="00F7787A" w:rsidRDefault="00744B5B"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2014-2016</w:t>
            </w:r>
          </w:p>
        </w:tc>
        <w:tc>
          <w:tcPr>
            <w:tcW w:w="2409" w:type="dxa"/>
            <w:vMerge w:val="restart"/>
            <w:tcBorders>
              <w:top w:val="single" w:sz="4" w:space="0" w:color="auto"/>
              <w:left w:val="single" w:sz="4" w:space="0" w:color="auto"/>
              <w:right w:val="single" w:sz="4" w:space="0" w:color="auto"/>
            </w:tcBorders>
            <w:shd w:val="clear" w:color="auto" w:fill="auto"/>
          </w:tcPr>
          <w:p w:rsidR="00744B5B" w:rsidRPr="00F7787A" w:rsidRDefault="00744B5B"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4B5B" w:rsidRPr="00AE6A8A" w:rsidRDefault="00744B5B" w:rsidP="0097580E">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4B5B" w:rsidRPr="00744B5B" w:rsidRDefault="00744B5B" w:rsidP="00CE6C52">
            <w:pPr>
              <w:spacing w:after="0" w:line="240" w:lineRule="auto"/>
              <w:jc w:val="right"/>
              <w:rPr>
                <w:rFonts w:ascii="Times New Roman" w:eastAsia="Times New Roman" w:hAnsi="Times New Roman" w:cs="Times New Roman"/>
                <w:b/>
                <w:bCs/>
                <w:color w:val="000000"/>
                <w:sz w:val="28"/>
                <w:szCs w:val="28"/>
              </w:rPr>
            </w:pPr>
            <w:r w:rsidRPr="00744B5B">
              <w:rPr>
                <w:rFonts w:ascii="Times New Roman" w:eastAsia="Times New Roman" w:hAnsi="Times New Roman" w:cs="Times New Roman"/>
                <w:b/>
                <w:bCs/>
                <w:color w:val="000000"/>
                <w:sz w:val="28"/>
                <w:szCs w:val="28"/>
              </w:rPr>
              <w:t>4905,9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4B5B" w:rsidRPr="00744B5B" w:rsidRDefault="00744B5B" w:rsidP="00CE6C52">
            <w:pPr>
              <w:spacing w:after="0" w:line="240" w:lineRule="auto"/>
              <w:jc w:val="right"/>
              <w:rPr>
                <w:rFonts w:ascii="Times New Roman" w:eastAsia="Times New Roman" w:hAnsi="Times New Roman" w:cs="Times New Roman"/>
                <w:b/>
                <w:color w:val="000000"/>
                <w:sz w:val="28"/>
                <w:szCs w:val="28"/>
              </w:rPr>
            </w:pPr>
            <w:r w:rsidRPr="00744B5B">
              <w:rPr>
                <w:rFonts w:ascii="Times New Roman" w:eastAsia="Times New Roman" w:hAnsi="Times New Roman" w:cs="Times New Roman"/>
                <w:b/>
                <w:color w:val="000000"/>
                <w:sz w:val="28"/>
                <w:szCs w:val="28"/>
              </w:rPr>
              <w:t>1526,1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4B5B" w:rsidRPr="00744B5B" w:rsidRDefault="00744B5B" w:rsidP="00CE6C52">
            <w:pPr>
              <w:spacing w:after="0" w:line="240" w:lineRule="auto"/>
              <w:jc w:val="right"/>
              <w:rPr>
                <w:rFonts w:ascii="Times New Roman" w:eastAsia="Times New Roman" w:hAnsi="Times New Roman" w:cs="Times New Roman"/>
                <w:b/>
                <w:color w:val="000000"/>
                <w:sz w:val="28"/>
                <w:szCs w:val="28"/>
              </w:rPr>
            </w:pPr>
            <w:r w:rsidRPr="00744B5B">
              <w:rPr>
                <w:rFonts w:ascii="Times New Roman" w:eastAsia="Times New Roman" w:hAnsi="Times New Roman" w:cs="Times New Roman"/>
                <w:b/>
                <w:color w:val="000000"/>
                <w:sz w:val="28"/>
                <w:szCs w:val="28"/>
              </w:rPr>
              <w:t>1526,1 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4B5B" w:rsidRPr="00744B5B" w:rsidRDefault="00744B5B" w:rsidP="00CE6C52">
            <w:pPr>
              <w:spacing w:after="0" w:line="240" w:lineRule="auto"/>
              <w:jc w:val="right"/>
              <w:rPr>
                <w:rFonts w:ascii="Times New Roman" w:eastAsia="Times New Roman" w:hAnsi="Times New Roman" w:cs="Times New Roman"/>
                <w:b/>
                <w:color w:val="000000"/>
                <w:sz w:val="28"/>
                <w:szCs w:val="28"/>
              </w:rPr>
            </w:pPr>
            <w:r w:rsidRPr="00744B5B">
              <w:rPr>
                <w:rFonts w:ascii="Times New Roman" w:eastAsia="Times New Roman" w:hAnsi="Times New Roman" w:cs="Times New Roman"/>
                <w:b/>
                <w:color w:val="000000"/>
                <w:sz w:val="28"/>
                <w:szCs w:val="28"/>
              </w:rPr>
              <w:t>1853,7 </w:t>
            </w:r>
          </w:p>
        </w:tc>
      </w:tr>
      <w:tr w:rsidR="00C90B78" w:rsidRPr="00B95210" w:rsidTr="0097580E">
        <w:trPr>
          <w:trHeight w:val="1322"/>
        </w:trPr>
        <w:tc>
          <w:tcPr>
            <w:tcW w:w="785" w:type="dxa"/>
            <w:vMerge/>
            <w:tcBorders>
              <w:left w:val="single" w:sz="4" w:space="0" w:color="auto"/>
              <w:right w:val="single" w:sz="4" w:space="0" w:color="auto"/>
            </w:tcBorders>
            <w:shd w:val="clear" w:color="auto" w:fill="auto"/>
          </w:tcPr>
          <w:p w:rsidR="00C90B78" w:rsidRDefault="00C90B78" w:rsidP="0097580E">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C90B78" w:rsidRDefault="00C90B78" w:rsidP="0097580E">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C90B78" w:rsidRDefault="00C90B78" w:rsidP="0097580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C90B78" w:rsidRDefault="00C90B78" w:rsidP="0097580E">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C90B78" w:rsidRPr="00F7787A" w:rsidRDefault="00C90B78" w:rsidP="0097580E">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right w:val="single" w:sz="4" w:space="0" w:color="auto"/>
            </w:tcBorders>
            <w:shd w:val="clear" w:color="auto" w:fill="auto"/>
            <w:vAlign w:val="center"/>
          </w:tcPr>
          <w:p w:rsidR="00C90B78" w:rsidRPr="00F574D3" w:rsidRDefault="00C90B78" w:rsidP="00CE6C52">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4905,9</w:t>
            </w:r>
          </w:p>
        </w:tc>
        <w:tc>
          <w:tcPr>
            <w:tcW w:w="1134" w:type="dxa"/>
            <w:tcBorders>
              <w:top w:val="single" w:sz="4" w:space="0" w:color="auto"/>
              <w:left w:val="single" w:sz="4" w:space="0" w:color="auto"/>
              <w:right w:val="single" w:sz="4" w:space="0" w:color="auto"/>
            </w:tcBorders>
            <w:shd w:val="clear" w:color="auto" w:fill="auto"/>
            <w:vAlign w:val="center"/>
          </w:tcPr>
          <w:p w:rsidR="00C90B78" w:rsidRPr="00F574D3" w:rsidRDefault="00C90B78" w:rsidP="00CE6C52">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1526,1</w:t>
            </w:r>
          </w:p>
        </w:tc>
        <w:tc>
          <w:tcPr>
            <w:tcW w:w="1134" w:type="dxa"/>
            <w:tcBorders>
              <w:top w:val="single" w:sz="4" w:space="0" w:color="auto"/>
              <w:left w:val="single" w:sz="4" w:space="0" w:color="auto"/>
              <w:right w:val="single" w:sz="4" w:space="0" w:color="auto"/>
            </w:tcBorders>
            <w:shd w:val="clear" w:color="auto" w:fill="auto"/>
            <w:vAlign w:val="center"/>
          </w:tcPr>
          <w:p w:rsidR="00C90B78" w:rsidRPr="00F574D3" w:rsidRDefault="00C90B78" w:rsidP="00CE6C52">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1526,1</w:t>
            </w:r>
            <w:r w:rsidRPr="00F574D3">
              <w:rPr>
                <w:rFonts w:ascii="Times New Roman" w:eastAsia="Times New Roman" w:hAnsi="Times New Roman" w:cs="Times New Roman"/>
                <w:color w:val="000000"/>
                <w:sz w:val="28"/>
                <w:szCs w:val="28"/>
              </w:rPr>
              <w:t> </w:t>
            </w:r>
          </w:p>
        </w:tc>
        <w:tc>
          <w:tcPr>
            <w:tcW w:w="1134" w:type="dxa"/>
            <w:tcBorders>
              <w:top w:val="single" w:sz="4" w:space="0" w:color="auto"/>
              <w:left w:val="single" w:sz="4" w:space="0" w:color="auto"/>
              <w:right w:val="single" w:sz="4" w:space="0" w:color="auto"/>
            </w:tcBorders>
            <w:shd w:val="clear" w:color="auto" w:fill="auto"/>
            <w:vAlign w:val="center"/>
          </w:tcPr>
          <w:p w:rsidR="00C90B78" w:rsidRPr="00F574D3" w:rsidRDefault="00C90B78" w:rsidP="00CE6C52">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1853,7</w:t>
            </w:r>
            <w:r w:rsidRPr="00F574D3">
              <w:rPr>
                <w:rFonts w:ascii="Times New Roman" w:eastAsia="Times New Roman" w:hAnsi="Times New Roman" w:cs="Times New Roman"/>
                <w:color w:val="000000"/>
                <w:sz w:val="28"/>
                <w:szCs w:val="28"/>
              </w:rPr>
              <w:t> </w:t>
            </w:r>
          </w:p>
        </w:tc>
      </w:tr>
    </w:tbl>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F3E34" w:rsidRPr="00501C87" w:rsidRDefault="002F3E34"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lastRenderedPageBreak/>
        <w:t>ПАСПОРТ</w:t>
      </w:r>
    </w:p>
    <w:p w:rsidR="002F3E34" w:rsidRPr="00501C87" w:rsidRDefault="002F3E34"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подпрограммы «</w:t>
      </w:r>
      <w:r w:rsidRPr="00501C87">
        <w:rPr>
          <w:rFonts w:ascii="Times New Roman" w:eastAsia="Times New Roman" w:hAnsi="Times New Roman" w:cs="Times New Roman"/>
          <w:sz w:val="28"/>
          <w:szCs w:val="28"/>
          <w:u w:val="single"/>
        </w:rPr>
        <w:t>Обеспечение жильем молодых семей на территории Веневского района на 201</w:t>
      </w:r>
      <w:r w:rsidR="00F02D94">
        <w:rPr>
          <w:rFonts w:ascii="Times New Roman" w:eastAsia="Times New Roman" w:hAnsi="Times New Roman" w:cs="Times New Roman"/>
          <w:sz w:val="28"/>
          <w:szCs w:val="28"/>
          <w:u w:val="single"/>
        </w:rPr>
        <w:t>5</w:t>
      </w:r>
      <w:r w:rsidRPr="00501C87">
        <w:rPr>
          <w:rFonts w:ascii="Times New Roman" w:eastAsia="Times New Roman" w:hAnsi="Times New Roman" w:cs="Times New Roman"/>
          <w:sz w:val="28"/>
          <w:szCs w:val="28"/>
          <w:u w:val="single"/>
        </w:rPr>
        <w:t>-201</w:t>
      </w:r>
      <w:r w:rsidR="00F02D94">
        <w:rPr>
          <w:rFonts w:ascii="Times New Roman" w:eastAsia="Times New Roman" w:hAnsi="Times New Roman" w:cs="Times New Roman"/>
          <w:sz w:val="28"/>
          <w:szCs w:val="28"/>
          <w:u w:val="single"/>
        </w:rPr>
        <w:t>7</w:t>
      </w:r>
      <w:r w:rsidRPr="00501C87">
        <w:rPr>
          <w:rFonts w:ascii="Times New Roman" w:eastAsia="Times New Roman" w:hAnsi="Times New Roman" w:cs="Times New Roman"/>
          <w:sz w:val="28"/>
          <w:szCs w:val="28"/>
          <w:u w:val="single"/>
        </w:rPr>
        <w:t xml:space="preserve"> годы</w:t>
      </w:r>
      <w:r w:rsidRPr="00501C87">
        <w:rPr>
          <w:rFonts w:ascii="Times New Roman" w:eastAsia="Times New Roman" w:hAnsi="Times New Roman" w:cs="Times New Roman"/>
          <w:sz w:val="28"/>
          <w:szCs w:val="28"/>
        </w:rPr>
        <w:t>»</w:t>
      </w:r>
    </w:p>
    <w:p w:rsidR="002F3E34" w:rsidRPr="00501C87" w:rsidRDefault="002F3E34" w:rsidP="002F3E34">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742" w:type="dxa"/>
        <w:tblCellSpacing w:w="5" w:type="nil"/>
        <w:tblInd w:w="75" w:type="dxa"/>
        <w:tblLayout w:type="fixed"/>
        <w:tblCellMar>
          <w:left w:w="75" w:type="dxa"/>
          <w:right w:w="75" w:type="dxa"/>
        </w:tblCellMar>
        <w:tblLook w:val="0000"/>
      </w:tblPr>
      <w:tblGrid>
        <w:gridCol w:w="4678"/>
        <w:gridCol w:w="10064"/>
      </w:tblGrid>
      <w:tr w:rsidR="002F3E34" w:rsidRPr="00501C87" w:rsidTr="00B17265">
        <w:trPr>
          <w:trHeight w:val="400"/>
          <w:tblCellSpacing w:w="5" w:type="nil"/>
        </w:trPr>
        <w:tc>
          <w:tcPr>
            <w:tcW w:w="4678"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1. Соисполнитель муниципальной   </w:t>
            </w:r>
            <w:r w:rsidRPr="00501C87">
              <w:rPr>
                <w:rFonts w:ascii="Times New Roman" w:eastAsia="Times New Roman" w:hAnsi="Times New Roman" w:cs="Times New Roman"/>
                <w:sz w:val="28"/>
                <w:szCs w:val="28"/>
              </w:rPr>
              <w:br/>
              <w:t xml:space="preserve">программы                           </w:t>
            </w:r>
          </w:p>
        </w:tc>
        <w:tc>
          <w:tcPr>
            <w:tcW w:w="10064"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Сектор по работе с муниципальным жилым фондом МУ «УС ЖКХ»</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2. Участники подпрограммы           </w:t>
            </w:r>
          </w:p>
        </w:tc>
        <w:tc>
          <w:tcPr>
            <w:tcW w:w="10064" w:type="dxa"/>
            <w:tcBorders>
              <w:left w:val="single" w:sz="4" w:space="0" w:color="auto"/>
              <w:bottom w:val="single" w:sz="4" w:space="0" w:color="auto"/>
              <w:right w:val="single" w:sz="4" w:space="0" w:color="auto"/>
            </w:tcBorders>
          </w:tcPr>
          <w:p w:rsidR="002F3E34" w:rsidRPr="00544AFA"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44AFA">
              <w:rPr>
                <w:rFonts w:ascii="Times New Roman" w:eastAsia="Times New Roman" w:hAnsi="Times New Roman" w:cs="Times New Roman"/>
                <w:sz w:val="28"/>
                <w:szCs w:val="28"/>
              </w:rPr>
              <w:t>Молодые семьи Веневского района</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3. Цели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Государственная поддержка решения жилищной проблемы молодых семей, признанных в установленном порядке нуждающимися в улучшении жилищных условий</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4. Задачи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Основными задачами Программы являются: предоставление молодым семьям-участникам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r>
      <w:tr w:rsidR="002F3E34" w:rsidRPr="00501C87" w:rsidTr="00B17265">
        <w:trPr>
          <w:trHeight w:val="400"/>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5. Перечень основных мероприятий    </w:t>
            </w:r>
            <w:r w:rsidRPr="00501C87">
              <w:rPr>
                <w:rFonts w:ascii="Times New Roman" w:eastAsia="Times New Roman" w:hAnsi="Times New Roman" w:cs="Times New Roman"/>
                <w:sz w:val="28"/>
                <w:szCs w:val="28"/>
              </w:rPr>
              <w:br/>
              <w:t xml:space="preserve">подпрограммы                        </w:t>
            </w:r>
          </w:p>
        </w:tc>
        <w:tc>
          <w:tcPr>
            <w:tcW w:w="10064" w:type="dxa"/>
            <w:tcBorders>
              <w:left w:val="single" w:sz="4" w:space="0" w:color="auto"/>
              <w:bottom w:val="single" w:sz="4" w:space="0" w:color="auto"/>
              <w:right w:val="single" w:sz="4" w:space="0" w:color="auto"/>
            </w:tcBorders>
          </w:tcPr>
          <w:p w:rsidR="002F3E34" w:rsidRPr="00B1479E" w:rsidRDefault="002F3E34" w:rsidP="00B1479E">
            <w:pPr>
              <w:widowControl w:val="0"/>
              <w:autoSpaceDE w:val="0"/>
              <w:autoSpaceDN w:val="0"/>
              <w:adjustRightInd w:val="0"/>
              <w:spacing w:after="0" w:line="240" w:lineRule="auto"/>
              <w:jc w:val="both"/>
              <w:rPr>
                <w:rFonts w:ascii="Times New Roman" w:hAnsi="Times New Roman" w:cs="Times New Roman"/>
                <w:sz w:val="28"/>
                <w:szCs w:val="28"/>
              </w:rPr>
            </w:pPr>
            <w:r w:rsidRPr="00501C87">
              <w:rPr>
                <w:rFonts w:ascii="Times New Roman" w:eastAsia="Times New Roman" w:hAnsi="Times New Roman" w:cs="Times New Roman"/>
                <w:sz w:val="28"/>
                <w:szCs w:val="28"/>
              </w:rPr>
              <w:t xml:space="preserve">Мероприятие </w:t>
            </w:r>
            <w:r w:rsidR="00E042DB">
              <w:rPr>
                <w:rFonts w:ascii="Times New Roman" w:eastAsia="Times New Roman" w:hAnsi="Times New Roman" w:cs="Times New Roman"/>
                <w:sz w:val="28"/>
                <w:szCs w:val="28"/>
              </w:rPr>
              <w:t>по обеспечению молодых семей жильем в рамках подпрограммы «</w:t>
            </w:r>
            <w:r w:rsidR="00E042DB" w:rsidRPr="00E042DB">
              <w:rPr>
                <w:rFonts w:ascii="Times New Roman" w:eastAsia="Times New Roman" w:hAnsi="Times New Roman" w:cs="Times New Roman"/>
                <w:sz w:val="28"/>
                <w:szCs w:val="28"/>
              </w:rPr>
              <w:t>Обеспечение жильем молодых семей на территории Веневского района на 201</w:t>
            </w:r>
            <w:r w:rsidR="00B1479E">
              <w:rPr>
                <w:rFonts w:ascii="Times New Roman" w:eastAsia="Times New Roman" w:hAnsi="Times New Roman" w:cs="Times New Roman"/>
                <w:sz w:val="28"/>
                <w:szCs w:val="28"/>
              </w:rPr>
              <w:t>5</w:t>
            </w:r>
            <w:r w:rsidR="00E042DB" w:rsidRPr="00E042DB">
              <w:rPr>
                <w:rFonts w:ascii="Times New Roman" w:eastAsia="Times New Roman" w:hAnsi="Times New Roman" w:cs="Times New Roman"/>
                <w:sz w:val="28"/>
                <w:szCs w:val="28"/>
              </w:rPr>
              <w:t>-201</w:t>
            </w:r>
            <w:r w:rsidR="00B1479E">
              <w:rPr>
                <w:rFonts w:ascii="Times New Roman" w:eastAsia="Times New Roman" w:hAnsi="Times New Roman" w:cs="Times New Roman"/>
                <w:sz w:val="28"/>
                <w:szCs w:val="28"/>
              </w:rPr>
              <w:t>7</w:t>
            </w:r>
            <w:r w:rsidR="00E042DB" w:rsidRPr="00E042DB">
              <w:rPr>
                <w:rFonts w:ascii="Times New Roman" w:eastAsia="Times New Roman" w:hAnsi="Times New Roman" w:cs="Times New Roman"/>
                <w:sz w:val="28"/>
                <w:szCs w:val="28"/>
              </w:rPr>
              <w:t xml:space="preserve"> годы</w:t>
            </w:r>
            <w:r w:rsidR="00E042DB">
              <w:rPr>
                <w:rFonts w:ascii="Times New Roman" w:eastAsia="Times New Roman" w:hAnsi="Times New Roman" w:cs="Times New Roman"/>
                <w:sz w:val="28"/>
                <w:szCs w:val="28"/>
              </w:rPr>
              <w:t xml:space="preserve">» муниципальной программы </w:t>
            </w:r>
            <w:r w:rsidR="00E042DB">
              <w:rPr>
                <w:rFonts w:ascii="Times New Roman" w:hAnsi="Times New Roman" w:cs="Times New Roman"/>
                <w:sz w:val="28"/>
                <w:szCs w:val="28"/>
              </w:rPr>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w:t>
            </w:r>
            <w:r w:rsidR="00B1479E">
              <w:rPr>
                <w:rFonts w:ascii="Times New Roman" w:hAnsi="Times New Roman" w:cs="Times New Roman"/>
                <w:sz w:val="28"/>
                <w:szCs w:val="28"/>
              </w:rPr>
              <w:t>5</w:t>
            </w:r>
            <w:r w:rsidR="00E042DB">
              <w:rPr>
                <w:rFonts w:ascii="Times New Roman" w:hAnsi="Times New Roman" w:cs="Times New Roman"/>
                <w:sz w:val="28"/>
                <w:szCs w:val="28"/>
              </w:rPr>
              <w:t>-201</w:t>
            </w:r>
            <w:r w:rsidR="00B1479E">
              <w:rPr>
                <w:rFonts w:ascii="Times New Roman" w:hAnsi="Times New Roman" w:cs="Times New Roman"/>
                <w:sz w:val="28"/>
                <w:szCs w:val="28"/>
              </w:rPr>
              <w:t>7</w:t>
            </w:r>
            <w:r w:rsidR="00E042DB">
              <w:rPr>
                <w:rFonts w:ascii="Times New Roman" w:hAnsi="Times New Roman" w:cs="Times New Roman"/>
                <w:sz w:val="28"/>
                <w:szCs w:val="28"/>
              </w:rPr>
              <w:t xml:space="preserve"> годы»</w:t>
            </w:r>
          </w:p>
        </w:tc>
      </w:tr>
      <w:tr w:rsidR="002F3E34" w:rsidRPr="00501C87" w:rsidTr="00D93D58">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6. Показатели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Количество посетителей                       </w:t>
            </w:r>
          </w:p>
        </w:tc>
      </w:tr>
      <w:tr w:rsidR="002F3E34" w:rsidRPr="00501C87" w:rsidTr="00D93D58">
        <w:trPr>
          <w:trHeight w:val="400"/>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7. Сроки и этапы реализации         </w:t>
            </w:r>
            <w:r w:rsidRPr="00501C87">
              <w:rPr>
                <w:rFonts w:ascii="Times New Roman" w:eastAsia="Times New Roman" w:hAnsi="Times New Roman" w:cs="Times New Roman"/>
                <w:sz w:val="28"/>
                <w:szCs w:val="28"/>
              </w:rPr>
              <w:br/>
              <w:t xml:space="preserve">подпрограммы                        </w:t>
            </w:r>
          </w:p>
        </w:tc>
        <w:tc>
          <w:tcPr>
            <w:tcW w:w="10064"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201</w:t>
            </w:r>
            <w:r w:rsidR="00B1479E">
              <w:rPr>
                <w:rFonts w:ascii="Times New Roman" w:eastAsia="Times New Roman" w:hAnsi="Times New Roman" w:cs="Times New Roman"/>
                <w:sz w:val="28"/>
                <w:szCs w:val="28"/>
              </w:rPr>
              <w:t>5</w:t>
            </w:r>
            <w:r w:rsidRPr="00501C87">
              <w:rPr>
                <w:rFonts w:ascii="Times New Roman" w:eastAsia="Times New Roman" w:hAnsi="Times New Roman" w:cs="Times New Roman"/>
                <w:sz w:val="28"/>
                <w:szCs w:val="28"/>
              </w:rPr>
              <w:t>-201</w:t>
            </w:r>
            <w:r w:rsidR="00B1479E">
              <w:rPr>
                <w:rFonts w:ascii="Times New Roman" w:eastAsia="Times New Roman" w:hAnsi="Times New Roman" w:cs="Times New Roman"/>
                <w:sz w:val="28"/>
                <w:szCs w:val="28"/>
              </w:rPr>
              <w:t>7</w:t>
            </w:r>
            <w:r w:rsidRPr="00501C87">
              <w:rPr>
                <w:rFonts w:ascii="Times New Roman" w:eastAsia="Times New Roman" w:hAnsi="Times New Roman" w:cs="Times New Roman"/>
                <w:sz w:val="28"/>
                <w:szCs w:val="28"/>
              </w:rPr>
              <w:t xml:space="preserve"> гг.</w:t>
            </w:r>
          </w:p>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C7D60" w:rsidRPr="00501C87" w:rsidTr="00D93D58">
        <w:trPr>
          <w:trHeight w:val="600"/>
          <w:tblCellSpacing w:w="5" w:type="nil"/>
        </w:trPr>
        <w:tc>
          <w:tcPr>
            <w:tcW w:w="4678" w:type="dxa"/>
            <w:tcBorders>
              <w:left w:val="single" w:sz="4" w:space="0" w:color="auto"/>
              <w:bottom w:val="single" w:sz="4" w:space="0" w:color="auto"/>
              <w:right w:val="single" w:sz="4" w:space="0" w:color="auto"/>
            </w:tcBorders>
          </w:tcPr>
          <w:p w:rsidR="00CC7D60" w:rsidRPr="001837FD" w:rsidRDefault="00CC7D60" w:rsidP="000424EA">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всех источников финансирования (тыс. руб.)</w:t>
            </w:r>
          </w:p>
        </w:tc>
        <w:tc>
          <w:tcPr>
            <w:tcW w:w="10064" w:type="dxa"/>
            <w:tcBorders>
              <w:top w:val="single" w:sz="4" w:space="0" w:color="auto"/>
              <w:left w:val="single" w:sz="4" w:space="0" w:color="auto"/>
              <w:bottom w:val="single" w:sz="4" w:space="0" w:color="auto"/>
              <w:right w:val="single" w:sz="4" w:space="0" w:color="auto"/>
            </w:tcBorders>
          </w:tcPr>
          <w:tbl>
            <w:tblPr>
              <w:tblStyle w:val="aa"/>
              <w:tblW w:w="0" w:type="auto"/>
              <w:tblLayout w:type="fixed"/>
              <w:tblLook w:val="04A0"/>
            </w:tblPr>
            <w:tblGrid>
              <w:gridCol w:w="2831"/>
              <w:gridCol w:w="1524"/>
              <w:gridCol w:w="1321"/>
              <w:gridCol w:w="1298"/>
              <w:gridCol w:w="1298"/>
              <w:gridCol w:w="1298"/>
            </w:tblGrid>
            <w:tr w:rsidR="00B17265" w:rsidTr="0097580E">
              <w:tc>
                <w:tcPr>
                  <w:tcW w:w="2831"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Наименование ресурсов</w:t>
                  </w:r>
                </w:p>
              </w:tc>
              <w:tc>
                <w:tcPr>
                  <w:tcW w:w="1524"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Единицы измерения</w:t>
                  </w:r>
                </w:p>
              </w:tc>
              <w:tc>
                <w:tcPr>
                  <w:tcW w:w="1321"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Всего</w:t>
                  </w:r>
                </w:p>
              </w:tc>
              <w:tc>
                <w:tcPr>
                  <w:tcW w:w="3894" w:type="dxa"/>
                  <w:gridSpan w:val="3"/>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Потребность</w:t>
                  </w:r>
                </w:p>
              </w:tc>
            </w:tr>
            <w:tr w:rsidR="00B17265" w:rsidTr="0097580E">
              <w:tc>
                <w:tcPr>
                  <w:tcW w:w="283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524"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32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3894" w:type="dxa"/>
                  <w:gridSpan w:val="3"/>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 том числе по годам</w:t>
                  </w:r>
                </w:p>
              </w:tc>
            </w:tr>
            <w:tr w:rsidR="00B17265" w:rsidTr="0097580E">
              <w:tc>
                <w:tcPr>
                  <w:tcW w:w="283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524"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32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298" w:type="dxa"/>
                </w:tcPr>
                <w:p w:rsidR="00B17265" w:rsidRDefault="00B17265" w:rsidP="00B1479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w:t>
                  </w:r>
                  <w:r w:rsidR="00B1479E">
                    <w:rPr>
                      <w:rFonts w:ascii="Times New Roman" w:hAnsi="Times New Roman" w:cs="Times New Roman"/>
                      <w:sz w:val="28"/>
                      <w:szCs w:val="28"/>
                    </w:rPr>
                    <w:t>5</w:t>
                  </w:r>
                </w:p>
              </w:tc>
              <w:tc>
                <w:tcPr>
                  <w:tcW w:w="1298" w:type="dxa"/>
                </w:tcPr>
                <w:p w:rsidR="00B17265" w:rsidRDefault="00B17265" w:rsidP="00B1479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w:t>
                  </w:r>
                  <w:r w:rsidR="00B1479E">
                    <w:rPr>
                      <w:rFonts w:ascii="Times New Roman" w:hAnsi="Times New Roman" w:cs="Times New Roman"/>
                      <w:sz w:val="28"/>
                      <w:szCs w:val="28"/>
                    </w:rPr>
                    <w:t>6</w:t>
                  </w:r>
                </w:p>
              </w:tc>
              <w:tc>
                <w:tcPr>
                  <w:tcW w:w="1298" w:type="dxa"/>
                </w:tcPr>
                <w:p w:rsidR="00B17265" w:rsidRDefault="00B17265" w:rsidP="00B1479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w:t>
                  </w:r>
                  <w:r w:rsidR="00B1479E">
                    <w:rPr>
                      <w:rFonts w:ascii="Times New Roman" w:hAnsi="Times New Roman" w:cs="Times New Roman"/>
                      <w:sz w:val="28"/>
                      <w:szCs w:val="28"/>
                    </w:rPr>
                    <w:t>7</w:t>
                  </w:r>
                </w:p>
              </w:tc>
            </w:tr>
            <w:tr w:rsidR="00B17265" w:rsidTr="00C907C7">
              <w:tc>
                <w:tcPr>
                  <w:tcW w:w="2831"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Финансовые ресурсы, в том числе:</w:t>
                  </w:r>
                </w:p>
              </w:tc>
              <w:tc>
                <w:tcPr>
                  <w:tcW w:w="1524"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B17265" w:rsidRPr="00D5156D" w:rsidRDefault="00B158C4" w:rsidP="00C907C7">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22783,0</w:t>
                  </w:r>
                </w:p>
              </w:tc>
              <w:tc>
                <w:tcPr>
                  <w:tcW w:w="1298" w:type="dxa"/>
                  <w:vAlign w:val="center"/>
                </w:tcPr>
                <w:p w:rsidR="00B17265" w:rsidRPr="00D5156D" w:rsidRDefault="00B158C4" w:rsidP="00C907C7">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10772,0</w:t>
                  </w:r>
                </w:p>
              </w:tc>
              <w:tc>
                <w:tcPr>
                  <w:tcW w:w="1298" w:type="dxa"/>
                  <w:vAlign w:val="center"/>
                </w:tcPr>
                <w:p w:rsidR="00B17265" w:rsidRPr="00D5156D" w:rsidRDefault="00B158C4" w:rsidP="00C907C7">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11695,0</w:t>
                  </w:r>
                </w:p>
              </w:tc>
              <w:tc>
                <w:tcPr>
                  <w:tcW w:w="1298" w:type="dxa"/>
                  <w:vAlign w:val="center"/>
                </w:tcPr>
                <w:p w:rsidR="00B17265" w:rsidRPr="00D5156D" w:rsidRDefault="00B158C4" w:rsidP="00C907C7">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271,0</w:t>
                  </w:r>
                </w:p>
              </w:tc>
            </w:tr>
            <w:tr w:rsidR="00B17265" w:rsidTr="00C907C7">
              <w:tc>
                <w:tcPr>
                  <w:tcW w:w="2831"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Бюджет Тульской </w:t>
                  </w:r>
                  <w:r>
                    <w:rPr>
                      <w:rFonts w:ascii="Times New Roman" w:hAnsi="Times New Roman" w:cs="Times New Roman"/>
                      <w:sz w:val="28"/>
                      <w:szCs w:val="28"/>
                    </w:rPr>
                    <w:lastRenderedPageBreak/>
                    <w:t>области</w:t>
                  </w:r>
                </w:p>
              </w:tc>
              <w:tc>
                <w:tcPr>
                  <w:tcW w:w="1524"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тыс. руб.</w:t>
                  </w:r>
                </w:p>
              </w:tc>
              <w:tc>
                <w:tcPr>
                  <w:tcW w:w="1321" w:type="dxa"/>
                  <w:vAlign w:val="center"/>
                </w:tcPr>
                <w:p w:rsidR="00B17265" w:rsidRPr="00D5156D" w:rsidRDefault="00B158C4" w:rsidP="00C907C7">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7431,0</w:t>
                  </w:r>
                </w:p>
              </w:tc>
              <w:tc>
                <w:tcPr>
                  <w:tcW w:w="1298" w:type="dxa"/>
                  <w:vAlign w:val="center"/>
                </w:tcPr>
                <w:p w:rsidR="00B17265" w:rsidRDefault="00943022" w:rsidP="00C907C7">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3554,0</w:t>
                  </w:r>
                </w:p>
              </w:tc>
              <w:tc>
                <w:tcPr>
                  <w:tcW w:w="1298" w:type="dxa"/>
                  <w:vAlign w:val="center"/>
                </w:tcPr>
                <w:p w:rsidR="00B17265" w:rsidRDefault="00943022" w:rsidP="00C907C7">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3877,0</w:t>
                  </w:r>
                </w:p>
              </w:tc>
              <w:tc>
                <w:tcPr>
                  <w:tcW w:w="1298" w:type="dxa"/>
                  <w:vAlign w:val="center"/>
                </w:tcPr>
                <w:p w:rsidR="00B17265" w:rsidRDefault="00B17265" w:rsidP="00C907C7">
                  <w:pPr>
                    <w:pStyle w:val="ConsPlusNormal"/>
                    <w:widowControl/>
                    <w:ind w:firstLine="0"/>
                    <w:jc w:val="right"/>
                    <w:rPr>
                      <w:rFonts w:ascii="Times New Roman" w:hAnsi="Times New Roman" w:cs="Times New Roman"/>
                      <w:sz w:val="28"/>
                      <w:szCs w:val="28"/>
                    </w:rPr>
                  </w:pPr>
                </w:p>
              </w:tc>
            </w:tr>
            <w:tr w:rsidR="00B17265" w:rsidTr="00C907C7">
              <w:tc>
                <w:tcPr>
                  <w:tcW w:w="2831"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Местный бюджет</w:t>
                  </w:r>
                </w:p>
              </w:tc>
              <w:tc>
                <w:tcPr>
                  <w:tcW w:w="1524"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B17265" w:rsidRPr="00D5156D" w:rsidRDefault="00C907C7" w:rsidP="00C907C7">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813,0</w:t>
                  </w:r>
                </w:p>
              </w:tc>
              <w:tc>
                <w:tcPr>
                  <w:tcW w:w="1298" w:type="dxa"/>
                  <w:vAlign w:val="center"/>
                </w:tcPr>
                <w:p w:rsidR="00B17265" w:rsidRDefault="00943022" w:rsidP="00C907C7">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c>
                <w:tcPr>
                  <w:tcW w:w="1298" w:type="dxa"/>
                  <w:vAlign w:val="center"/>
                </w:tcPr>
                <w:p w:rsidR="00B17265" w:rsidRDefault="00943022" w:rsidP="00C907C7">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c>
                <w:tcPr>
                  <w:tcW w:w="1298" w:type="dxa"/>
                  <w:vAlign w:val="center"/>
                </w:tcPr>
                <w:p w:rsidR="00B17265" w:rsidRDefault="00943022" w:rsidP="00C907C7">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r>
            <w:tr w:rsidR="00B17265" w:rsidTr="00C907C7">
              <w:tc>
                <w:tcPr>
                  <w:tcW w:w="2831"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524"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B17265" w:rsidRPr="00D5156D" w:rsidRDefault="00C907C7" w:rsidP="00C907C7">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14494,0</w:t>
                  </w:r>
                </w:p>
              </w:tc>
              <w:tc>
                <w:tcPr>
                  <w:tcW w:w="1298" w:type="dxa"/>
                  <w:vAlign w:val="center"/>
                </w:tcPr>
                <w:p w:rsidR="00B17265" w:rsidRDefault="00943022" w:rsidP="00C907C7">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6947,0</w:t>
                  </w:r>
                </w:p>
              </w:tc>
              <w:tc>
                <w:tcPr>
                  <w:tcW w:w="1298" w:type="dxa"/>
                  <w:vAlign w:val="center"/>
                </w:tcPr>
                <w:p w:rsidR="00B17265" w:rsidRDefault="00943022" w:rsidP="00C907C7">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7547,0</w:t>
                  </w:r>
                </w:p>
              </w:tc>
              <w:tc>
                <w:tcPr>
                  <w:tcW w:w="1298" w:type="dxa"/>
                  <w:vAlign w:val="center"/>
                </w:tcPr>
                <w:p w:rsidR="00B17265" w:rsidRDefault="00B17265" w:rsidP="00C907C7">
                  <w:pPr>
                    <w:pStyle w:val="ConsPlusNormal"/>
                    <w:widowControl/>
                    <w:ind w:firstLine="0"/>
                    <w:jc w:val="right"/>
                    <w:rPr>
                      <w:rFonts w:ascii="Times New Roman" w:hAnsi="Times New Roman" w:cs="Times New Roman"/>
                      <w:sz w:val="28"/>
                      <w:szCs w:val="28"/>
                    </w:rPr>
                  </w:pPr>
                </w:p>
              </w:tc>
            </w:tr>
          </w:tbl>
          <w:p w:rsidR="00CC7D60" w:rsidRPr="001837FD" w:rsidRDefault="00CC7D60" w:rsidP="000424EA">
            <w:pPr>
              <w:widowControl w:val="0"/>
              <w:autoSpaceDE w:val="0"/>
              <w:autoSpaceDN w:val="0"/>
              <w:adjustRightInd w:val="0"/>
              <w:spacing w:after="0" w:line="240" w:lineRule="auto"/>
              <w:rPr>
                <w:rFonts w:ascii="Times New Roman" w:eastAsia="Times New Roman" w:hAnsi="Times New Roman"/>
                <w:sz w:val="28"/>
                <w:szCs w:val="28"/>
              </w:rPr>
            </w:pPr>
          </w:p>
        </w:tc>
      </w:tr>
      <w:tr w:rsidR="00CC7D60" w:rsidRPr="00501C87" w:rsidTr="00B17265">
        <w:trPr>
          <w:trHeight w:val="400"/>
          <w:tblCellSpacing w:w="5" w:type="nil"/>
        </w:trPr>
        <w:tc>
          <w:tcPr>
            <w:tcW w:w="4678" w:type="dxa"/>
            <w:tcBorders>
              <w:left w:val="single" w:sz="4" w:space="0" w:color="auto"/>
              <w:bottom w:val="single" w:sz="4" w:space="0" w:color="auto"/>
              <w:right w:val="single" w:sz="4" w:space="0" w:color="auto"/>
            </w:tcBorders>
          </w:tcPr>
          <w:p w:rsidR="00CC7D60" w:rsidRPr="00501C87" w:rsidRDefault="00CC7D60"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lastRenderedPageBreak/>
              <w:t xml:space="preserve">9. Ожидаемые результаты реализации  </w:t>
            </w:r>
            <w:r w:rsidRPr="00501C87">
              <w:rPr>
                <w:rFonts w:ascii="Times New Roman" w:eastAsia="Times New Roman" w:hAnsi="Times New Roman" w:cs="Times New Roman"/>
                <w:sz w:val="28"/>
                <w:szCs w:val="28"/>
              </w:rPr>
              <w:br/>
              <w:t xml:space="preserve">подпрограммы                        </w:t>
            </w:r>
          </w:p>
        </w:tc>
        <w:tc>
          <w:tcPr>
            <w:tcW w:w="10064" w:type="dxa"/>
            <w:tcBorders>
              <w:left w:val="single" w:sz="4" w:space="0" w:color="auto"/>
              <w:bottom w:val="single" w:sz="4" w:space="0" w:color="auto"/>
              <w:right w:val="single" w:sz="4" w:space="0" w:color="auto"/>
            </w:tcBorders>
          </w:tcPr>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501C87">
              <w:rPr>
                <w:rFonts w:ascii="Times New Roman" w:eastAsia="Times New Roman" w:hAnsi="Times New Roman" w:cs="Times New Roman"/>
                <w:sz w:val="28"/>
                <w:szCs w:val="28"/>
              </w:rPr>
              <w:t>оздание условий для формирования активной экономической позиции молодежи;</w:t>
            </w:r>
          </w:p>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501C87">
              <w:rPr>
                <w:rFonts w:ascii="Times New Roman" w:eastAsia="Times New Roman" w:hAnsi="Times New Roman" w:cs="Times New Roman"/>
                <w:sz w:val="28"/>
                <w:szCs w:val="28"/>
              </w:rPr>
              <w:t>крепление семейных отношений и снижение социальной напряженности в обществе;</w:t>
            </w:r>
          </w:p>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501C87">
              <w:rPr>
                <w:rFonts w:ascii="Times New Roman" w:eastAsia="Times New Roman" w:hAnsi="Times New Roman" w:cs="Times New Roman"/>
                <w:sz w:val="28"/>
                <w:szCs w:val="28"/>
              </w:rPr>
              <w:t>лучшение демографической ситуации в районе.</w:t>
            </w:r>
          </w:p>
        </w:tc>
      </w:tr>
    </w:tbl>
    <w:p w:rsidR="00D5156D" w:rsidRDefault="00D5156D" w:rsidP="00CB642D">
      <w:pPr>
        <w:pStyle w:val="ConsPlusNormal"/>
        <w:widowControl/>
        <w:ind w:firstLine="0"/>
        <w:jc w:val="center"/>
        <w:outlineLvl w:val="1"/>
        <w:rPr>
          <w:rFonts w:ascii="Times New Roman" w:eastAsia="Calibri" w:hAnsi="Times New Roman" w:cs="Times New Roman"/>
          <w:b/>
          <w:sz w:val="28"/>
          <w:szCs w:val="28"/>
          <w:lang w:eastAsia="en-US"/>
        </w:rPr>
        <w:sectPr w:rsidR="00D5156D" w:rsidSect="00D5156D">
          <w:pgSz w:w="16838" w:h="11906" w:orient="landscape"/>
          <w:pgMar w:top="1135" w:right="1134" w:bottom="851" w:left="1134" w:header="720" w:footer="720" w:gutter="0"/>
          <w:cols w:space="720"/>
          <w:titlePg/>
          <w:docGrid w:linePitch="299"/>
        </w:sectPr>
      </w:pPr>
    </w:p>
    <w:p w:rsidR="00345009" w:rsidRDefault="00992E4D" w:rsidP="00CB642D">
      <w:pPr>
        <w:pStyle w:val="ConsPlusNormal"/>
        <w:widowControl/>
        <w:ind w:firstLine="0"/>
        <w:jc w:val="center"/>
        <w:outlineLvl w:val="1"/>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 xml:space="preserve">1. </w:t>
      </w:r>
      <w:r w:rsidR="0059112A">
        <w:rPr>
          <w:rFonts w:ascii="Times New Roman" w:eastAsia="Calibri" w:hAnsi="Times New Roman" w:cs="Times New Roman"/>
          <w:b/>
          <w:sz w:val="28"/>
          <w:szCs w:val="28"/>
          <w:lang w:eastAsia="en-US"/>
        </w:rPr>
        <w:t>Характеристика сферы реализации</w:t>
      </w:r>
      <w:r w:rsidR="00345009">
        <w:rPr>
          <w:rFonts w:ascii="Times New Roman" w:eastAsia="Calibri" w:hAnsi="Times New Roman" w:cs="Times New Roman"/>
          <w:b/>
          <w:sz w:val="28"/>
          <w:szCs w:val="28"/>
          <w:lang w:eastAsia="en-US"/>
        </w:rPr>
        <w:t>под</w:t>
      </w:r>
      <w:r>
        <w:rPr>
          <w:rFonts w:ascii="Times New Roman" w:eastAsia="Calibri" w:hAnsi="Times New Roman" w:cs="Times New Roman"/>
          <w:b/>
          <w:sz w:val="28"/>
          <w:szCs w:val="28"/>
          <w:lang w:eastAsia="en-US"/>
        </w:rPr>
        <w:t>программы</w:t>
      </w:r>
    </w:p>
    <w:p w:rsidR="00345009" w:rsidRPr="00296955" w:rsidRDefault="00345009" w:rsidP="00345009">
      <w:pPr>
        <w:pStyle w:val="ConsPlusNormal"/>
        <w:widowControl/>
        <w:ind w:firstLine="0"/>
        <w:jc w:val="center"/>
        <w:outlineLvl w:val="1"/>
        <w:rPr>
          <w:rFonts w:ascii="Times New Roman" w:eastAsia="Calibri" w:hAnsi="Times New Roman" w:cs="Times New Roman"/>
          <w:b/>
          <w:sz w:val="28"/>
          <w:szCs w:val="28"/>
          <w:lang w:eastAsia="en-US"/>
        </w:rPr>
      </w:pPr>
    </w:p>
    <w:p w:rsidR="00345009" w:rsidRDefault="00345009" w:rsidP="00CB642D">
      <w:pPr>
        <w:pStyle w:val="ConsPlusNormal"/>
        <w:widowControl/>
        <w:numPr>
          <w:ilvl w:val="1"/>
          <w:numId w:val="36"/>
        </w:numPr>
        <w:jc w:val="both"/>
        <w:outlineLvl w:val="1"/>
        <w:rPr>
          <w:rFonts w:ascii="Times New Roman" w:hAnsi="Times New Roman" w:cs="Times New Roman"/>
          <w:i/>
          <w:sz w:val="28"/>
          <w:szCs w:val="28"/>
        </w:rPr>
      </w:pPr>
      <w:r w:rsidRPr="00296955">
        <w:rPr>
          <w:rFonts w:ascii="Times New Roman" w:hAnsi="Times New Roman" w:cs="Times New Roman"/>
          <w:i/>
          <w:sz w:val="28"/>
          <w:szCs w:val="28"/>
        </w:rPr>
        <w:t xml:space="preserve">Основные проблемы в сфере реализации муниципальной </w:t>
      </w:r>
      <w:r>
        <w:rPr>
          <w:rFonts w:ascii="Times New Roman" w:hAnsi="Times New Roman" w:cs="Times New Roman"/>
          <w:i/>
          <w:sz w:val="28"/>
          <w:szCs w:val="28"/>
        </w:rPr>
        <w:t>под</w:t>
      </w:r>
      <w:r w:rsidRPr="00296955">
        <w:rPr>
          <w:rFonts w:ascii="Times New Roman" w:hAnsi="Times New Roman" w:cs="Times New Roman"/>
          <w:i/>
          <w:sz w:val="28"/>
          <w:szCs w:val="28"/>
        </w:rPr>
        <w:t>программы</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w:t>
      </w:r>
      <w:r>
        <w:rPr>
          <w:rFonts w:ascii="Times New Roman" w:hAnsi="Times New Roman" w:cs="Times New Roman"/>
          <w:sz w:val="28"/>
          <w:szCs w:val="28"/>
        </w:rPr>
        <w:t xml:space="preserve">Веневском районе </w:t>
      </w:r>
      <w:r w:rsidRPr="00B72563">
        <w:rPr>
          <w:rFonts w:ascii="Times New Roman" w:hAnsi="Times New Roman" w:cs="Times New Roman"/>
          <w:sz w:val="28"/>
          <w:szCs w:val="28"/>
        </w:rPr>
        <w:t>и</w:t>
      </w:r>
      <w:r>
        <w:rPr>
          <w:rFonts w:ascii="Times New Roman" w:hAnsi="Times New Roman" w:cs="Times New Roman"/>
          <w:sz w:val="28"/>
          <w:szCs w:val="28"/>
        </w:rPr>
        <w:t xml:space="preserve"> в Тульской области в целом</w:t>
      </w:r>
      <w:r w:rsidRPr="00B72563">
        <w:rPr>
          <w:rFonts w:ascii="Times New Roman" w:hAnsi="Times New Roman" w:cs="Times New Roman"/>
          <w:sz w:val="28"/>
          <w:szCs w:val="28"/>
        </w:rPr>
        <w:t>.</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В </w:t>
      </w:r>
      <w:r>
        <w:rPr>
          <w:rFonts w:ascii="Times New Roman" w:hAnsi="Times New Roman" w:cs="Times New Roman"/>
          <w:sz w:val="28"/>
          <w:szCs w:val="28"/>
        </w:rPr>
        <w:t>Веневском районе</w:t>
      </w:r>
      <w:r w:rsidR="00415069">
        <w:rPr>
          <w:rFonts w:ascii="Times New Roman" w:hAnsi="Times New Roman" w:cs="Times New Roman"/>
          <w:sz w:val="28"/>
          <w:szCs w:val="28"/>
        </w:rPr>
        <w:t xml:space="preserve"> на 01.09.20148</w:t>
      </w:r>
      <w:r w:rsidRPr="00B72563">
        <w:rPr>
          <w:rFonts w:ascii="Times New Roman" w:hAnsi="Times New Roman" w:cs="Times New Roman"/>
          <w:sz w:val="28"/>
          <w:szCs w:val="28"/>
        </w:rPr>
        <w:t xml:space="preserve"> молодых семей признаны нуждающимися в улучшении жилищных условий в соответствии с законодательством Российской Федерации. Острота проблемы определяется низкой доступностью жилья и ипотечных жилищных кредитов для населения </w:t>
      </w:r>
      <w:r>
        <w:rPr>
          <w:rFonts w:ascii="Times New Roman" w:hAnsi="Times New Roman" w:cs="Times New Roman"/>
          <w:sz w:val="28"/>
          <w:szCs w:val="28"/>
        </w:rPr>
        <w:t xml:space="preserve">в Веневском районе и в </w:t>
      </w:r>
      <w:r w:rsidRPr="00B72563">
        <w:rPr>
          <w:rFonts w:ascii="Times New Roman" w:hAnsi="Times New Roman" w:cs="Times New Roman"/>
          <w:sz w:val="28"/>
          <w:szCs w:val="28"/>
        </w:rPr>
        <w:t>Тульской области</w:t>
      </w:r>
      <w:r>
        <w:rPr>
          <w:rFonts w:ascii="Times New Roman" w:hAnsi="Times New Roman" w:cs="Times New Roman"/>
          <w:sz w:val="28"/>
          <w:szCs w:val="28"/>
        </w:rPr>
        <w:t xml:space="preserve"> в целом</w:t>
      </w:r>
      <w:r w:rsidRPr="00B72563">
        <w:rPr>
          <w:rFonts w:ascii="Times New Roman" w:hAnsi="Times New Roman" w:cs="Times New Roman"/>
          <w:sz w:val="28"/>
          <w:szCs w:val="28"/>
        </w:rPr>
        <w:t>.</w:t>
      </w:r>
    </w:p>
    <w:p w:rsidR="00345009" w:rsidRPr="00B72563"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На федеральном уровне разработана</w:t>
      </w:r>
      <w:hyperlink r:id="rId9" w:history="1">
        <w:r w:rsidRPr="00B72563">
          <w:rPr>
            <w:rFonts w:ascii="Times New Roman" w:hAnsi="Times New Roman" w:cs="Times New Roman"/>
            <w:sz w:val="28"/>
            <w:szCs w:val="28"/>
          </w:rPr>
          <w:t>подпрограмм</w:t>
        </w:r>
      </w:hyperlink>
      <w:r w:rsidRPr="00B72563">
        <w:rPr>
          <w:rFonts w:ascii="Times New Roman" w:hAnsi="Times New Roman" w:cs="Times New Roman"/>
          <w:sz w:val="28"/>
          <w:szCs w:val="28"/>
        </w:rPr>
        <w:t>а «Обеспечение жильем молодых семей» федеральной целевой программы «Жилище» на 2011-2015 годы, утвержденной Постановлением Правительства Российской Федерации от 17.12.2010 № 1050.</w:t>
      </w:r>
    </w:p>
    <w:p w:rsidR="00345009" w:rsidRPr="00B72563"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Задачи обеспечения жильем малоимущих граждан, граждан, проживающих в домах, признанных непригодными для проживания, переселения граждан из аварийного жилищного фонда будут решаться в рамках основных мероприятий настоящей программы.</w:t>
      </w:r>
    </w:p>
    <w:p w:rsidR="00345009" w:rsidRPr="00B72563" w:rsidRDefault="00345009" w:rsidP="00345009">
      <w:pPr>
        <w:pStyle w:val="ConsPlusNormal"/>
        <w:widowControl/>
        <w:ind w:firstLine="709"/>
        <w:jc w:val="both"/>
        <w:outlineLvl w:val="1"/>
        <w:rPr>
          <w:rFonts w:ascii="Times New Roman" w:hAnsi="Times New Roman" w:cs="Times New Roman"/>
          <w:sz w:val="28"/>
          <w:szCs w:val="28"/>
        </w:rPr>
      </w:pPr>
    </w:p>
    <w:p w:rsidR="00345009" w:rsidRPr="00296955" w:rsidRDefault="00345009" w:rsidP="00345009">
      <w:pPr>
        <w:pStyle w:val="ConsPlusNormal"/>
        <w:widowControl/>
        <w:ind w:firstLine="709"/>
        <w:jc w:val="both"/>
        <w:rPr>
          <w:rFonts w:ascii="Times New Roman" w:hAnsi="Times New Roman" w:cs="Times New Roman"/>
          <w:i/>
          <w:sz w:val="28"/>
          <w:szCs w:val="28"/>
        </w:rPr>
      </w:pPr>
      <w:r w:rsidRPr="00296955">
        <w:rPr>
          <w:rFonts w:ascii="Times New Roman" w:hAnsi="Times New Roman" w:cs="Times New Roman"/>
          <w:i/>
          <w:sz w:val="28"/>
          <w:szCs w:val="28"/>
        </w:rPr>
        <w:t>1.2.</w:t>
      </w:r>
      <w:r w:rsidRPr="00296955">
        <w:rPr>
          <w:rFonts w:ascii="Times New Roman" w:eastAsia="Calibri" w:hAnsi="Times New Roman" w:cs="Times New Roman"/>
          <w:i/>
          <w:sz w:val="28"/>
          <w:szCs w:val="28"/>
          <w:lang w:eastAsia="en-US"/>
        </w:rPr>
        <w:t xml:space="preserve"> «Прогноз развития сферы реализации муниципальной </w:t>
      </w:r>
      <w:r>
        <w:rPr>
          <w:rFonts w:ascii="Times New Roman" w:eastAsia="Calibri" w:hAnsi="Times New Roman" w:cs="Times New Roman"/>
          <w:i/>
          <w:sz w:val="28"/>
          <w:szCs w:val="28"/>
          <w:lang w:eastAsia="en-US"/>
        </w:rPr>
        <w:t>под</w:t>
      </w:r>
      <w:r w:rsidRPr="00296955">
        <w:rPr>
          <w:rFonts w:ascii="Times New Roman" w:eastAsia="Calibri" w:hAnsi="Times New Roman" w:cs="Times New Roman"/>
          <w:i/>
          <w:sz w:val="28"/>
          <w:szCs w:val="28"/>
          <w:lang w:eastAsia="en-US"/>
        </w:rPr>
        <w:t>программы</w:t>
      </w:r>
      <w:r>
        <w:rPr>
          <w:rFonts w:ascii="Times New Roman" w:eastAsia="Calibri" w:hAnsi="Times New Roman" w:cs="Times New Roman"/>
          <w:i/>
          <w:sz w:val="28"/>
          <w:szCs w:val="28"/>
          <w:lang w:eastAsia="en-US"/>
        </w:rPr>
        <w:t>»</w:t>
      </w:r>
      <w:r w:rsidRPr="00296955">
        <w:rPr>
          <w:rFonts w:ascii="Times New Roman" w:hAnsi="Times New Roman" w:cs="Times New Roman"/>
          <w:i/>
          <w:sz w:val="28"/>
          <w:szCs w:val="28"/>
        </w:rPr>
        <w:t>;</w:t>
      </w:r>
    </w:p>
    <w:p w:rsidR="00345009" w:rsidRPr="00FA33E4" w:rsidRDefault="00345009" w:rsidP="00345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FA33E4">
        <w:rPr>
          <w:rFonts w:ascii="Times New Roman" w:hAnsi="Times New Roman" w:cs="Times New Roman"/>
          <w:sz w:val="28"/>
          <w:szCs w:val="28"/>
        </w:rPr>
        <w:t>Для кардинального изменения ситуации с обеспечением жильем граждан необходимо задействовать различные механизмы формирования фонда муниципального жилья.</w:t>
      </w:r>
    </w:p>
    <w:p w:rsidR="00345009" w:rsidRPr="00FA33E4" w:rsidRDefault="00345009" w:rsidP="00345009">
      <w:pPr>
        <w:spacing w:after="0" w:line="240" w:lineRule="auto"/>
        <w:ind w:firstLine="709"/>
        <w:jc w:val="both"/>
        <w:rPr>
          <w:rFonts w:ascii="Times New Roman" w:hAnsi="Times New Roman" w:cs="Times New Roman"/>
          <w:sz w:val="28"/>
          <w:szCs w:val="28"/>
        </w:rPr>
      </w:pPr>
      <w:r w:rsidRPr="00FA33E4">
        <w:rPr>
          <w:rFonts w:ascii="Times New Roman" w:hAnsi="Times New Roman" w:cs="Times New Roman"/>
          <w:sz w:val="28"/>
          <w:szCs w:val="28"/>
        </w:rPr>
        <w:t xml:space="preserve">Целевое финансирование для решения указанных проблем является своевременным и актуальным для </w:t>
      </w:r>
      <w:r>
        <w:rPr>
          <w:rFonts w:ascii="Times New Roman" w:hAnsi="Times New Roman" w:cs="Times New Roman"/>
          <w:sz w:val="28"/>
          <w:szCs w:val="28"/>
        </w:rPr>
        <w:t>района</w:t>
      </w:r>
      <w:r w:rsidRPr="00FA33E4">
        <w:rPr>
          <w:rFonts w:ascii="Times New Roman" w:hAnsi="Times New Roman" w:cs="Times New Roman"/>
          <w:sz w:val="28"/>
          <w:szCs w:val="28"/>
        </w:rPr>
        <w:t>, поскольку позволит сократить сроки ожидания получения жилья, уменьшить количество граждан, нуждающихся в жилых помещениях.</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Качество содержания жилищного фонда и предоставления коммунальных услуг также в настоящее время находится на невысоком уровне и не соответствует не только потребностям и ожиданиям населения, но и общему объему финансовых ресурсов, направляемых в этот сектор экономики. Основная причина неэффективности жилищно-коммунального хозяйства – сохранение нерыночных принципов функционирования в секторе, где могут и должны нормально развиваться рыночные отношения. </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Жилищно-коммунальное хозяйство в сегодняшнем его состоянии характеризуется низкой инвестиционной привлекательностью и требует </w:t>
      </w:r>
      <w:r w:rsidRPr="00FA33E4">
        <w:rPr>
          <w:rFonts w:ascii="Times New Roman" w:hAnsi="Times New Roman" w:cs="Times New Roman"/>
          <w:sz w:val="28"/>
          <w:szCs w:val="28"/>
        </w:rPr>
        <w:lastRenderedPageBreak/>
        <w:t>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В 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345009"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 </w:t>
      </w:r>
      <w:r>
        <w:rPr>
          <w:rFonts w:ascii="Times New Roman" w:hAnsi="Times New Roman" w:cs="Times New Roman"/>
          <w:sz w:val="28"/>
          <w:szCs w:val="28"/>
        </w:rPr>
        <w:t>муниципального образования Веневский район</w:t>
      </w:r>
      <w:r w:rsidRPr="00FA33E4">
        <w:rPr>
          <w:rFonts w:ascii="Times New Roman" w:hAnsi="Times New Roman" w:cs="Times New Roman"/>
          <w:sz w:val="28"/>
          <w:szCs w:val="28"/>
        </w:rPr>
        <w:t>.</w:t>
      </w:r>
    </w:p>
    <w:p w:rsidR="00345009" w:rsidRPr="00D12861" w:rsidRDefault="00345009" w:rsidP="00345009">
      <w:pPr>
        <w:shd w:val="clear" w:color="auto" w:fill="FFFFFF"/>
        <w:tabs>
          <w:tab w:val="left" w:pos="426"/>
          <w:tab w:val="left" w:pos="709"/>
        </w:tabs>
        <w:spacing w:after="0" w:line="240" w:lineRule="auto"/>
        <w:ind w:left="10" w:right="10" w:firstLine="132"/>
        <w:jc w:val="both"/>
        <w:rPr>
          <w:rFonts w:ascii="Times New Roman" w:hAnsi="Times New Roman" w:cs="Times New Roman"/>
          <w:sz w:val="28"/>
          <w:szCs w:val="28"/>
        </w:rPr>
      </w:pPr>
      <w:r w:rsidRPr="00D12861">
        <w:rPr>
          <w:rFonts w:ascii="Times New Roman" w:hAnsi="Times New Roman" w:cs="Times New Roman"/>
          <w:spacing w:val="4"/>
          <w:sz w:val="28"/>
          <w:szCs w:val="28"/>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w:t>
      </w:r>
      <w:r w:rsidRPr="00D12861">
        <w:rPr>
          <w:rFonts w:ascii="Times New Roman" w:hAnsi="Times New Roman" w:cs="Times New Roman"/>
          <w:spacing w:val="-5"/>
          <w:sz w:val="28"/>
          <w:szCs w:val="28"/>
        </w:rPr>
        <w:t xml:space="preserve"> получении кредита в связи с тем, что еще не имеют накоплений.</w:t>
      </w:r>
    </w:p>
    <w:p w:rsidR="00345009" w:rsidRPr="00D12861" w:rsidRDefault="00345009" w:rsidP="00345009">
      <w:pPr>
        <w:shd w:val="clear" w:color="auto" w:fill="FFFFFF"/>
        <w:tabs>
          <w:tab w:val="left" w:pos="426"/>
          <w:tab w:val="left" w:pos="709"/>
        </w:tabs>
        <w:spacing w:after="0" w:line="240" w:lineRule="auto"/>
        <w:ind w:left="10" w:firstLine="132"/>
        <w:jc w:val="both"/>
        <w:rPr>
          <w:rFonts w:ascii="Times New Roman" w:hAnsi="Times New Roman" w:cs="Times New Roman"/>
          <w:sz w:val="28"/>
          <w:szCs w:val="28"/>
        </w:rPr>
      </w:pPr>
      <w:r w:rsidRPr="00D12861">
        <w:rPr>
          <w:rFonts w:ascii="Times New Roman" w:hAnsi="Times New Roman" w:cs="Times New Roman"/>
          <w:spacing w:val="-3"/>
          <w:sz w:val="28"/>
          <w:szCs w:val="28"/>
        </w:rPr>
        <w:t xml:space="preserve">        Поддержка молодых семей при решении жилищной проблемы станет основой </w:t>
      </w:r>
      <w:r w:rsidRPr="00D12861">
        <w:rPr>
          <w:rFonts w:ascii="Times New Roman" w:hAnsi="Times New Roman" w:cs="Times New Roman"/>
          <w:spacing w:val="-6"/>
          <w:sz w:val="28"/>
          <w:szCs w:val="28"/>
        </w:rPr>
        <w:t xml:space="preserve">стабильных условий жизни для этой наиболее активной части населения, повлияет на </w:t>
      </w:r>
      <w:r w:rsidRPr="00D12861">
        <w:rPr>
          <w:rFonts w:ascii="Times New Roman" w:hAnsi="Times New Roman" w:cs="Times New Roman"/>
          <w:spacing w:val="-2"/>
          <w:sz w:val="28"/>
          <w:szCs w:val="28"/>
        </w:rPr>
        <w:t xml:space="preserve">улучшение демографической ситуации в районе. Возможность решения жилищной </w:t>
      </w:r>
      <w:r w:rsidRPr="00D12861">
        <w:rPr>
          <w:rFonts w:ascii="Times New Roman" w:hAnsi="Times New Roman" w:cs="Times New Roman"/>
          <w:spacing w:val="-1"/>
          <w:sz w:val="28"/>
          <w:szCs w:val="28"/>
        </w:rPr>
        <w:t xml:space="preserve">проблемы, в том числе с привлечением средств ипотечного жилищного кредита или </w:t>
      </w:r>
      <w:r w:rsidRPr="00D12861">
        <w:rPr>
          <w:rFonts w:ascii="Times New Roman" w:hAnsi="Times New Roman" w:cs="Times New Roman"/>
          <w:spacing w:val="-2"/>
          <w:sz w:val="28"/>
          <w:szCs w:val="28"/>
        </w:rPr>
        <w:t xml:space="preserve">займа, создаст для молодежи стимул к повышению качества трудовой деятельности, </w:t>
      </w:r>
      <w:r w:rsidRPr="00D12861">
        <w:rPr>
          <w:rFonts w:ascii="Times New Roman" w:hAnsi="Times New Roman" w:cs="Times New Roman"/>
          <w:spacing w:val="-5"/>
          <w:sz w:val="28"/>
          <w:szCs w:val="28"/>
        </w:rPr>
        <w:t xml:space="preserve">уровня квалификации в целях роста заработной платы. Решение жилищной проблемы </w:t>
      </w:r>
      <w:r w:rsidRPr="00D12861">
        <w:rPr>
          <w:rFonts w:ascii="Times New Roman" w:hAnsi="Times New Roman" w:cs="Times New Roman"/>
          <w:spacing w:val="-2"/>
          <w:sz w:val="28"/>
          <w:szCs w:val="28"/>
        </w:rPr>
        <w:t xml:space="preserve">молодых граждан, проживающих на территории области, позволит сформировать </w:t>
      </w:r>
      <w:r w:rsidRPr="00D12861">
        <w:rPr>
          <w:rFonts w:ascii="Times New Roman" w:hAnsi="Times New Roman" w:cs="Times New Roman"/>
          <w:spacing w:val="-7"/>
          <w:sz w:val="28"/>
          <w:szCs w:val="28"/>
        </w:rPr>
        <w:t>экономически активный слой населения.</w:t>
      </w:r>
    </w:p>
    <w:p w:rsidR="00345009" w:rsidRPr="00D12861" w:rsidRDefault="00345009" w:rsidP="00345009">
      <w:pPr>
        <w:shd w:val="clear" w:color="auto" w:fill="FFFFFF"/>
        <w:tabs>
          <w:tab w:val="left" w:pos="426"/>
          <w:tab w:val="left" w:pos="709"/>
        </w:tabs>
        <w:spacing w:after="0" w:line="240" w:lineRule="auto"/>
        <w:ind w:left="10" w:right="14" w:firstLine="132"/>
        <w:jc w:val="both"/>
        <w:rPr>
          <w:rFonts w:ascii="Times New Roman" w:hAnsi="Times New Roman" w:cs="Times New Roman"/>
          <w:sz w:val="28"/>
          <w:szCs w:val="28"/>
        </w:rPr>
      </w:pPr>
      <w:r w:rsidRPr="00D12861">
        <w:rPr>
          <w:rFonts w:ascii="Times New Roman" w:hAnsi="Times New Roman" w:cs="Times New Roman"/>
          <w:spacing w:val="-1"/>
          <w:sz w:val="28"/>
          <w:szCs w:val="28"/>
        </w:rPr>
        <w:t xml:space="preserve">        Необходимость обеспечения жильем молодых семей определена задачами, </w:t>
      </w:r>
      <w:r w:rsidRPr="00D12861">
        <w:rPr>
          <w:rFonts w:ascii="Times New Roman" w:hAnsi="Times New Roman" w:cs="Times New Roman"/>
          <w:spacing w:val="-4"/>
          <w:sz w:val="28"/>
          <w:szCs w:val="28"/>
        </w:rPr>
        <w:t xml:space="preserve">поставленными Президентом Российской Федерации и Правительством Российской </w:t>
      </w:r>
      <w:r w:rsidRPr="00D12861">
        <w:rPr>
          <w:rFonts w:ascii="Times New Roman" w:hAnsi="Times New Roman" w:cs="Times New Roman"/>
          <w:spacing w:val="-5"/>
          <w:sz w:val="28"/>
          <w:szCs w:val="28"/>
        </w:rPr>
        <w:t xml:space="preserve">Федерации по реализации национального проекта «Доступное и комфортное жилье - </w:t>
      </w:r>
      <w:r w:rsidRPr="00D12861">
        <w:rPr>
          <w:rFonts w:ascii="Times New Roman" w:hAnsi="Times New Roman" w:cs="Times New Roman"/>
          <w:spacing w:val="-8"/>
          <w:sz w:val="28"/>
          <w:szCs w:val="28"/>
        </w:rPr>
        <w:t>гражданам России».</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Необходимость ускоренного перехода к устойчивому функционированию и развитию жилищной сферы определяет целесообразность использования программно-целевого метода для решения указанн</w:t>
      </w:r>
      <w:r>
        <w:rPr>
          <w:rFonts w:ascii="Times New Roman" w:hAnsi="Times New Roman" w:cs="Times New Roman"/>
          <w:sz w:val="28"/>
          <w:szCs w:val="28"/>
        </w:rPr>
        <w:t>ой</w:t>
      </w:r>
      <w:r w:rsidRPr="00FA33E4">
        <w:rPr>
          <w:rFonts w:ascii="Times New Roman" w:hAnsi="Times New Roman" w:cs="Times New Roman"/>
          <w:sz w:val="28"/>
          <w:szCs w:val="28"/>
        </w:rPr>
        <w:t xml:space="preserve"> проблем</w:t>
      </w:r>
      <w:r>
        <w:rPr>
          <w:rFonts w:ascii="Times New Roman" w:hAnsi="Times New Roman" w:cs="Times New Roman"/>
          <w:sz w:val="28"/>
          <w:szCs w:val="28"/>
        </w:rPr>
        <w:t>ы</w:t>
      </w:r>
      <w:r w:rsidRPr="00FA33E4">
        <w:rPr>
          <w:rFonts w:ascii="Times New Roman" w:hAnsi="Times New Roman" w:cs="Times New Roman"/>
          <w:sz w:val="28"/>
          <w:szCs w:val="28"/>
        </w:rPr>
        <w:t>.</w:t>
      </w:r>
    </w:p>
    <w:p w:rsidR="00345009" w:rsidRDefault="00345009" w:rsidP="00345009">
      <w:pPr>
        <w:pStyle w:val="ConsPlusNormal"/>
        <w:widowControl/>
        <w:ind w:firstLine="709"/>
        <w:jc w:val="both"/>
        <w:rPr>
          <w:rFonts w:ascii="Times New Roman" w:hAnsi="Times New Roman" w:cs="Times New Roman"/>
          <w:sz w:val="28"/>
          <w:szCs w:val="28"/>
        </w:rPr>
      </w:pPr>
    </w:p>
    <w:p w:rsidR="00345009" w:rsidRDefault="003125D4" w:rsidP="00345009">
      <w:pPr>
        <w:pStyle w:val="ConsPlusNormal"/>
        <w:widowControl/>
        <w:ind w:firstLine="70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2. </w:t>
      </w:r>
      <w:r w:rsidR="00345009" w:rsidRPr="00700F9A">
        <w:rPr>
          <w:rFonts w:ascii="Times New Roman" w:eastAsia="Calibri" w:hAnsi="Times New Roman" w:cs="Times New Roman"/>
          <w:b/>
          <w:sz w:val="28"/>
          <w:szCs w:val="28"/>
          <w:lang w:eastAsia="en-US"/>
        </w:rPr>
        <w:t>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345009" w:rsidRPr="00700F9A" w:rsidRDefault="00345009" w:rsidP="00345009">
      <w:pPr>
        <w:pStyle w:val="ConsPlusNormal"/>
        <w:widowControl/>
        <w:ind w:firstLine="709"/>
        <w:jc w:val="both"/>
        <w:rPr>
          <w:rFonts w:ascii="Times New Roman" w:hAnsi="Times New Roman" w:cs="Times New Roman"/>
          <w:b/>
          <w:sz w:val="28"/>
          <w:szCs w:val="28"/>
        </w:rPr>
      </w:pPr>
    </w:p>
    <w:p w:rsidR="00345009" w:rsidRPr="00700F9A" w:rsidRDefault="00345009" w:rsidP="00345009">
      <w:pPr>
        <w:pStyle w:val="ConsPlusNormal"/>
        <w:widowControl/>
        <w:ind w:firstLine="709"/>
        <w:jc w:val="both"/>
        <w:outlineLvl w:val="1"/>
        <w:rPr>
          <w:rFonts w:ascii="Times New Roman" w:hAnsi="Times New Roman" w:cs="Times New Roman"/>
          <w:i/>
          <w:sz w:val="28"/>
          <w:szCs w:val="28"/>
        </w:rPr>
      </w:pPr>
      <w:r w:rsidRPr="00700F9A">
        <w:rPr>
          <w:rFonts w:ascii="Times New Roman" w:hAnsi="Times New Roman" w:cs="Times New Roman"/>
          <w:i/>
          <w:sz w:val="28"/>
          <w:szCs w:val="28"/>
        </w:rPr>
        <w:t>2.1.</w:t>
      </w:r>
      <w:r w:rsidRPr="00700F9A">
        <w:rPr>
          <w:rFonts w:ascii="Times New Roman" w:eastAsia="Calibri" w:hAnsi="Times New Roman" w:cs="Times New Roman"/>
          <w:i/>
          <w:sz w:val="28"/>
          <w:szCs w:val="28"/>
          <w:lang w:eastAsia="en-US"/>
        </w:rPr>
        <w:t xml:space="preserve"> «Цели, задачи и индикаторы (показатели) достижения целей и решения задач муниципальной </w:t>
      </w:r>
      <w:r>
        <w:rPr>
          <w:rFonts w:ascii="Times New Roman" w:eastAsia="Calibri" w:hAnsi="Times New Roman" w:cs="Times New Roman"/>
          <w:i/>
          <w:sz w:val="28"/>
          <w:szCs w:val="28"/>
          <w:lang w:eastAsia="en-US"/>
        </w:rPr>
        <w:t>под</w:t>
      </w:r>
      <w:r w:rsidRPr="00700F9A">
        <w:rPr>
          <w:rFonts w:ascii="Times New Roman" w:eastAsia="Calibri" w:hAnsi="Times New Roman" w:cs="Times New Roman"/>
          <w:i/>
          <w:sz w:val="28"/>
          <w:szCs w:val="28"/>
          <w:lang w:eastAsia="en-US"/>
        </w:rPr>
        <w:t>программы»</w:t>
      </w:r>
    </w:p>
    <w:p w:rsidR="00345009" w:rsidRDefault="00345009" w:rsidP="00345009">
      <w:pPr>
        <w:shd w:val="clear" w:color="auto" w:fill="FFFFFF"/>
        <w:tabs>
          <w:tab w:val="left" w:pos="426"/>
          <w:tab w:val="left" w:pos="709"/>
        </w:tabs>
        <w:spacing w:after="0" w:line="240" w:lineRule="auto"/>
        <w:ind w:left="10" w:firstLine="699"/>
        <w:jc w:val="both"/>
        <w:rPr>
          <w:rFonts w:ascii="Times New Roman" w:hAnsi="Times New Roman" w:cs="Times New Roman"/>
          <w:spacing w:val="-6"/>
          <w:sz w:val="28"/>
          <w:szCs w:val="28"/>
        </w:rPr>
      </w:pPr>
      <w:r w:rsidRPr="00EC6975">
        <w:rPr>
          <w:rFonts w:ascii="Times New Roman" w:hAnsi="Times New Roman" w:cs="Times New Roman"/>
          <w:sz w:val="28"/>
          <w:szCs w:val="28"/>
        </w:rPr>
        <w:lastRenderedPageBreak/>
        <w:t xml:space="preserve">Основной целью муниципальной </w:t>
      </w:r>
      <w:r>
        <w:rPr>
          <w:rFonts w:ascii="Times New Roman" w:hAnsi="Times New Roman" w:cs="Times New Roman"/>
          <w:sz w:val="28"/>
          <w:szCs w:val="28"/>
        </w:rPr>
        <w:t>под</w:t>
      </w:r>
      <w:r w:rsidRPr="00EC6975">
        <w:rPr>
          <w:rFonts w:ascii="Times New Roman" w:hAnsi="Times New Roman" w:cs="Times New Roman"/>
          <w:sz w:val="28"/>
          <w:szCs w:val="28"/>
        </w:rPr>
        <w:t>программы</w:t>
      </w:r>
      <w:r w:rsidRPr="00EC6975">
        <w:rPr>
          <w:rFonts w:ascii="Times New Roman" w:hAnsi="Times New Roman" w:cs="Times New Roman"/>
          <w:spacing w:val="-6"/>
          <w:sz w:val="28"/>
          <w:szCs w:val="28"/>
        </w:rPr>
        <w:t>является предоставление поддержки в решении жилищной пробл</w:t>
      </w:r>
      <w:r w:rsidRPr="00D12861">
        <w:rPr>
          <w:rFonts w:ascii="Times New Roman" w:hAnsi="Times New Roman" w:cs="Times New Roman"/>
          <w:spacing w:val="-6"/>
          <w:sz w:val="28"/>
          <w:szCs w:val="28"/>
        </w:rPr>
        <w:t>емы молодым семьям, нуждающимся в улучшении жилищных условий.</w:t>
      </w:r>
    </w:p>
    <w:p w:rsidR="00345009" w:rsidRPr="00EC6975"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6975">
        <w:rPr>
          <w:rFonts w:ascii="Times New Roman" w:hAnsi="Times New Roman" w:cs="Times New Roman"/>
          <w:sz w:val="28"/>
          <w:szCs w:val="28"/>
        </w:rPr>
        <w:t>Для достижения поставленных целей определены следующие задачи:</w:t>
      </w:r>
    </w:p>
    <w:p w:rsidR="00345009" w:rsidRDefault="00345009" w:rsidP="00345009">
      <w:pPr>
        <w:spacing w:after="0" w:line="240" w:lineRule="auto"/>
        <w:ind w:firstLine="709"/>
        <w:jc w:val="both"/>
        <w:rPr>
          <w:rFonts w:ascii="Times New Roman" w:hAnsi="Times New Roman" w:cs="Times New Roman"/>
          <w:sz w:val="28"/>
          <w:szCs w:val="28"/>
        </w:rPr>
      </w:pPr>
      <w:r w:rsidRPr="00EC6975">
        <w:rPr>
          <w:rFonts w:ascii="Times New Roman" w:hAnsi="Times New Roman" w:cs="Times New Roman"/>
          <w:sz w:val="28"/>
          <w:szCs w:val="28"/>
        </w:rPr>
        <w:t>– предоставление молодым семьям социальных выплат на приобретение жилья экономкласса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345009" w:rsidRPr="00EC6975" w:rsidRDefault="00345009" w:rsidP="003450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индикатором (показателем) достижения целей и решения задач муниципальной подпрограммы является к</w:t>
      </w:r>
      <w:r w:rsidRPr="00EC6975">
        <w:rPr>
          <w:rFonts w:ascii="Times New Roman" w:hAnsi="Times New Roman" w:cs="Times New Roman"/>
          <w:sz w:val="28"/>
          <w:szCs w:val="28"/>
        </w:rPr>
        <w:t>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w:t>
      </w:r>
      <w:r>
        <w:rPr>
          <w:rFonts w:ascii="Times New Roman" w:hAnsi="Times New Roman" w:cs="Times New Roman"/>
          <w:sz w:val="28"/>
          <w:szCs w:val="28"/>
        </w:rPr>
        <w:t xml:space="preserve"> области </w:t>
      </w:r>
      <w:r w:rsidRPr="001A47AB">
        <w:rPr>
          <w:rFonts w:ascii="Times New Roman" w:hAnsi="Times New Roman" w:cs="Times New Roman"/>
          <w:sz w:val="28"/>
          <w:szCs w:val="28"/>
        </w:rPr>
        <w:t xml:space="preserve">и бюджета муниципального образования </w:t>
      </w:r>
      <w:r>
        <w:rPr>
          <w:rFonts w:ascii="Times New Roman" w:hAnsi="Times New Roman" w:cs="Times New Roman"/>
          <w:sz w:val="28"/>
          <w:szCs w:val="28"/>
        </w:rPr>
        <w:t>Веневский район.</w:t>
      </w:r>
    </w:p>
    <w:p w:rsidR="00345009" w:rsidRPr="00700F9A" w:rsidRDefault="00345009" w:rsidP="00A80D8A">
      <w:pPr>
        <w:tabs>
          <w:tab w:val="left" w:pos="709"/>
        </w:tabs>
        <w:spacing w:after="0" w:line="240" w:lineRule="auto"/>
        <w:jc w:val="both"/>
        <w:rPr>
          <w:rFonts w:ascii="Times New Roman" w:hAnsi="Times New Roman" w:cs="Times New Roman"/>
          <w:i/>
          <w:sz w:val="28"/>
          <w:szCs w:val="28"/>
        </w:rPr>
      </w:pPr>
      <w:r w:rsidRPr="00700F9A">
        <w:rPr>
          <w:rFonts w:ascii="Times New Roman" w:hAnsi="Times New Roman" w:cs="Times New Roman"/>
          <w:i/>
          <w:sz w:val="28"/>
          <w:szCs w:val="28"/>
        </w:rPr>
        <w:t xml:space="preserve">2.2. </w:t>
      </w:r>
      <w:r w:rsidRPr="00700F9A">
        <w:rPr>
          <w:rFonts w:ascii="Times New Roman" w:eastAsia="Calibri" w:hAnsi="Times New Roman" w:cs="Times New Roman"/>
          <w:i/>
          <w:sz w:val="28"/>
          <w:szCs w:val="28"/>
          <w:lang w:eastAsia="en-US"/>
        </w:rPr>
        <w:t>«Конечные результаты реализации муниципальной программы»</w:t>
      </w:r>
      <w:r>
        <w:rPr>
          <w:rFonts w:ascii="Times New Roman" w:eastAsia="Calibri" w:hAnsi="Times New Roman" w:cs="Times New Roman"/>
          <w:i/>
          <w:sz w:val="28"/>
          <w:szCs w:val="28"/>
          <w:lang w:eastAsia="en-US"/>
        </w:rPr>
        <w:t>:</w:t>
      </w:r>
    </w:p>
    <w:p w:rsidR="00345009" w:rsidRPr="00D026FF"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26FF">
        <w:rPr>
          <w:rFonts w:ascii="Times New Roman" w:hAnsi="Times New Roman" w:cs="Times New Roman"/>
          <w:sz w:val="28"/>
          <w:szCs w:val="28"/>
        </w:rPr>
        <w:t>Ожидаемыми результатами реализации муниципальной программы являются:</w:t>
      </w:r>
    </w:p>
    <w:p w:rsidR="00345009" w:rsidRDefault="00345009" w:rsidP="00345009">
      <w:pPr>
        <w:spacing w:after="0" w:line="240" w:lineRule="auto"/>
        <w:ind w:firstLine="709"/>
        <w:jc w:val="both"/>
        <w:rPr>
          <w:rFonts w:ascii="Times New Roman" w:hAnsi="Times New Roman" w:cs="Times New Roman"/>
          <w:sz w:val="28"/>
          <w:szCs w:val="28"/>
        </w:rPr>
      </w:pPr>
      <w:r w:rsidRPr="00D026FF">
        <w:rPr>
          <w:rFonts w:ascii="Times New Roman" w:hAnsi="Times New Roman" w:cs="Times New Roman"/>
          <w:sz w:val="28"/>
          <w:szCs w:val="28"/>
        </w:rPr>
        <w:t>– о</w:t>
      </w:r>
      <w:r>
        <w:rPr>
          <w:rFonts w:ascii="Times New Roman" w:hAnsi="Times New Roman" w:cs="Times New Roman"/>
          <w:sz w:val="28"/>
          <w:szCs w:val="28"/>
        </w:rPr>
        <w:t>беспечение жильем 3</w:t>
      </w:r>
      <w:r w:rsidRPr="00D026FF">
        <w:rPr>
          <w:rFonts w:ascii="Times New Roman" w:hAnsi="Times New Roman" w:cs="Times New Roman"/>
          <w:sz w:val="28"/>
          <w:szCs w:val="28"/>
        </w:rPr>
        <w:t>6 молодых семей, создание условий для повышения уровня обес</w:t>
      </w:r>
      <w:r>
        <w:rPr>
          <w:rFonts w:ascii="Times New Roman" w:hAnsi="Times New Roman" w:cs="Times New Roman"/>
          <w:sz w:val="28"/>
          <w:szCs w:val="28"/>
        </w:rPr>
        <w:t>печенности жильем молодых семей.</w:t>
      </w:r>
    </w:p>
    <w:p w:rsidR="00345009" w:rsidRPr="00D026FF" w:rsidRDefault="00345009" w:rsidP="00345009">
      <w:pPr>
        <w:spacing w:after="0" w:line="240" w:lineRule="auto"/>
        <w:ind w:firstLine="709"/>
        <w:jc w:val="both"/>
        <w:rPr>
          <w:rFonts w:ascii="Times New Roman" w:hAnsi="Times New Roman" w:cs="Times New Roman"/>
          <w:sz w:val="28"/>
          <w:szCs w:val="28"/>
        </w:rPr>
      </w:pPr>
    </w:p>
    <w:p w:rsidR="00345009" w:rsidRDefault="00345009" w:rsidP="00345009">
      <w:pPr>
        <w:pStyle w:val="ConsPlusNormal"/>
        <w:widowControl/>
        <w:ind w:left="567" w:firstLine="0"/>
        <w:jc w:val="both"/>
        <w:rPr>
          <w:rFonts w:ascii="Times New Roman" w:eastAsia="Calibri" w:hAnsi="Times New Roman" w:cs="Times New Roman"/>
          <w:i/>
          <w:sz w:val="28"/>
          <w:szCs w:val="28"/>
          <w:lang w:eastAsia="en-US"/>
        </w:rPr>
      </w:pPr>
      <w:r w:rsidRPr="00700F9A">
        <w:rPr>
          <w:rFonts w:ascii="Times New Roman" w:hAnsi="Times New Roman" w:cs="Times New Roman"/>
          <w:i/>
          <w:sz w:val="28"/>
          <w:szCs w:val="28"/>
        </w:rPr>
        <w:t>2.3.</w:t>
      </w:r>
      <w:r w:rsidRPr="00700F9A">
        <w:rPr>
          <w:rFonts w:ascii="Times New Roman" w:eastAsia="Calibri" w:hAnsi="Times New Roman" w:cs="Times New Roman"/>
          <w:i/>
          <w:sz w:val="28"/>
          <w:szCs w:val="28"/>
          <w:lang w:eastAsia="en-US"/>
        </w:rPr>
        <w:t xml:space="preserve"> «Сроки и этапы реализации муниципальной программы»</w:t>
      </w:r>
    </w:p>
    <w:p w:rsidR="00345009" w:rsidRDefault="00345009" w:rsidP="00345009">
      <w:pPr>
        <w:pStyle w:val="ConsPlusNormal"/>
        <w:widowControl/>
        <w:ind w:left="567" w:firstLine="0"/>
        <w:jc w:val="both"/>
        <w:rPr>
          <w:rFonts w:ascii="Times New Roman" w:hAnsi="Times New Roman" w:cs="Times New Roman"/>
          <w:sz w:val="28"/>
          <w:szCs w:val="28"/>
        </w:rPr>
      </w:pPr>
      <w:r w:rsidRPr="00671E5A">
        <w:rPr>
          <w:rFonts w:ascii="Times New Roman" w:hAnsi="Times New Roman" w:cs="Times New Roman"/>
          <w:sz w:val="28"/>
          <w:szCs w:val="28"/>
        </w:rPr>
        <w:t>Программа реализуется в один этап 201</w:t>
      </w:r>
      <w:r w:rsidR="0076610A">
        <w:rPr>
          <w:rFonts w:ascii="Times New Roman" w:hAnsi="Times New Roman" w:cs="Times New Roman"/>
          <w:sz w:val="28"/>
          <w:szCs w:val="28"/>
        </w:rPr>
        <w:t>5</w:t>
      </w:r>
      <w:r w:rsidRPr="00671E5A">
        <w:rPr>
          <w:rFonts w:ascii="Times New Roman" w:hAnsi="Times New Roman" w:cs="Times New Roman"/>
          <w:sz w:val="28"/>
          <w:szCs w:val="28"/>
        </w:rPr>
        <w:t>-201</w:t>
      </w:r>
      <w:r w:rsidR="0076610A">
        <w:rPr>
          <w:rFonts w:ascii="Times New Roman" w:hAnsi="Times New Roman" w:cs="Times New Roman"/>
          <w:sz w:val="28"/>
          <w:szCs w:val="28"/>
        </w:rPr>
        <w:t>7</w:t>
      </w:r>
      <w:r w:rsidRPr="00671E5A">
        <w:rPr>
          <w:rFonts w:ascii="Times New Roman" w:hAnsi="Times New Roman" w:cs="Times New Roman"/>
          <w:sz w:val="28"/>
          <w:szCs w:val="28"/>
        </w:rPr>
        <w:t xml:space="preserve"> годы.</w:t>
      </w:r>
    </w:p>
    <w:p w:rsidR="008B3E9A" w:rsidRDefault="008B3E9A" w:rsidP="00345009">
      <w:pPr>
        <w:pStyle w:val="ConsPlusNormal"/>
        <w:widowControl/>
        <w:ind w:left="567" w:firstLine="0"/>
        <w:jc w:val="both"/>
        <w:rPr>
          <w:rFonts w:ascii="Times New Roman" w:hAnsi="Times New Roman" w:cs="Times New Roman"/>
          <w:sz w:val="28"/>
          <w:szCs w:val="28"/>
        </w:rPr>
      </w:pPr>
    </w:p>
    <w:p w:rsidR="008B3E9A" w:rsidRDefault="00F87987" w:rsidP="00F87987">
      <w:pPr>
        <w:pStyle w:val="ConsPlusNormal"/>
        <w:widowControl/>
        <w:ind w:left="644" w:firstLine="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008B3E9A">
        <w:rPr>
          <w:rFonts w:ascii="Times New Roman" w:eastAsia="Calibri" w:hAnsi="Times New Roman" w:cs="Times New Roman"/>
          <w:b/>
          <w:sz w:val="28"/>
          <w:szCs w:val="28"/>
        </w:rPr>
        <w:t>О</w:t>
      </w:r>
      <w:r w:rsidR="008B3E9A" w:rsidRPr="001D5A90">
        <w:rPr>
          <w:rFonts w:ascii="Times New Roman" w:eastAsia="Calibri" w:hAnsi="Times New Roman" w:cs="Times New Roman"/>
          <w:b/>
          <w:sz w:val="28"/>
          <w:szCs w:val="28"/>
        </w:rPr>
        <w:t>бъем финанс</w:t>
      </w:r>
      <w:r w:rsidR="008B3E9A">
        <w:rPr>
          <w:rFonts w:ascii="Times New Roman" w:eastAsia="Calibri" w:hAnsi="Times New Roman" w:cs="Times New Roman"/>
          <w:b/>
          <w:sz w:val="28"/>
          <w:szCs w:val="28"/>
        </w:rPr>
        <w:t>ирования под</w:t>
      </w:r>
      <w:r w:rsidR="00923F23">
        <w:rPr>
          <w:rFonts w:ascii="Times New Roman" w:eastAsia="Calibri" w:hAnsi="Times New Roman" w:cs="Times New Roman"/>
          <w:b/>
          <w:sz w:val="28"/>
          <w:szCs w:val="28"/>
        </w:rPr>
        <w:t>программы</w:t>
      </w:r>
    </w:p>
    <w:p w:rsidR="008B3E9A" w:rsidRPr="001D5A90" w:rsidRDefault="008B3E9A" w:rsidP="00A560E0">
      <w:pPr>
        <w:pStyle w:val="ConsPlusNormal"/>
        <w:widowControl/>
        <w:numPr>
          <w:ilvl w:val="1"/>
          <w:numId w:val="25"/>
        </w:numPr>
        <w:ind w:left="0" w:firstLine="0"/>
        <w:jc w:val="center"/>
        <w:rPr>
          <w:rFonts w:ascii="Times New Roman" w:eastAsia="Calibri" w:hAnsi="Times New Roman" w:cs="Times New Roman"/>
          <w:b/>
          <w:sz w:val="28"/>
          <w:szCs w:val="28"/>
          <w:lang w:eastAsia="en-US"/>
        </w:rPr>
      </w:pPr>
      <w:r w:rsidRPr="00AC2D97">
        <w:rPr>
          <w:rFonts w:ascii="Times New Roman" w:eastAsia="Calibri" w:hAnsi="Times New Roman" w:cs="Times New Roman"/>
          <w:i/>
          <w:sz w:val="28"/>
          <w:szCs w:val="28"/>
          <w:lang w:eastAsia="en-US"/>
        </w:rPr>
        <w:t xml:space="preserve">Общий объем финансовых ресурсов, необходимых для реализации муниципальной </w:t>
      </w:r>
      <w:r>
        <w:rPr>
          <w:rFonts w:ascii="Times New Roman" w:eastAsia="Calibri" w:hAnsi="Times New Roman" w:cs="Times New Roman"/>
          <w:i/>
          <w:sz w:val="28"/>
          <w:szCs w:val="28"/>
          <w:lang w:eastAsia="en-US"/>
        </w:rPr>
        <w:t>под</w:t>
      </w:r>
      <w:r w:rsidRPr="00AC2D97">
        <w:rPr>
          <w:rFonts w:ascii="Times New Roman" w:eastAsia="Calibri" w:hAnsi="Times New Roman" w:cs="Times New Roman"/>
          <w:i/>
          <w:sz w:val="28"/>
          <w:szCs w:val="28"/>
          <w:lang w:eastAsia="en-US"/>
        </w:rPr>
        <w:t>программы</w:t>
      </w:r>
    </w:p>
    <w:p w:rsidR="00DA0448" w:rsidRDefault="008B3E9A" w:rsidP="008B3E9A">
      <w:pPr>
        <w:pStyle w:val="ConsPlusNormal"/>
        <w:widowControl/>
        <w:ind w:firstLine="644"/>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 </w:t>
      </w:r>
      <w:r w:rsidR="00597A96">
        <w:rPr>
          <w:rFonts w:ascii="Times New Roman" w:hAnsi="Times New Roman" w:cs="Times New Roman"/>
          <w:b/>
          <w:sz w:val="28"/>
          <w:szCs w:val="28"/>
        </w:rPr>
        <w:t>22783,0</w:t>
      </w:r>
      <w:r>
        <w:rPr>
          <w:rFonts w:ascii="Times New Roman" w:hAnsi="Times New Roman" w:cs="Times New Roman"/>
          <w:sz w:val="28"/>
          <w:szCs w:val="28"/>
        </w:rPr>
        <w:t>тыс.руб.,  в том числе по годам, за счет всех источников финансирования:</w:t>
      </w:r>
    </w:p>
    <w:p w:rsidR="008B3E9A" w:rsidRDefault="008B3E9A" w:rsidP="008B3E9A">
      <w:pPr>
        <w:pStyle w:val="ConsPlusNormal"/>
        <w:widowControl/>
        <w:ind w:firstLine="644"/>
        <w:jc w:val="both"/>
        <w:rPr>
          <w:rFonts w:ascii="Times New Roman" w:hAnsi="Times New Roman" w:cs="Times New Roman"/>
          <w:sz w:val="28"/>
          <w:szCs w:val="28"/>
        </w:rPr>
      </w:pPr>
    </w:p>
    <w:tbl>
      <w:tblPr>
        <w:tblStyle w:val="aa"/>
        <w:tblW w:w="0" w:type="auto"/>
        <w:tblLook w:val="04A0"/>
      </w:tblPr>
      <w:tblGrid>
        <w:gridCol w:w="2831"/>
        <w:gridCol w:w="1524"/>
        <w:gridCol w:w="1321"/>
        <w:gridCol w:w="1298"/>
        <w:gridCol w:w="1298"/>
        <w:gridCol w:w="1298"/>
      </w:tblGrid>
      <w:tr w:rsidR="008B3E9A" w:rsidTr="008E7BAD">
        <w:tc>
          <w:tcPr>
            <w:tcW w:w="2831"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Наименование ресурсов</w:t>
            </w:r>
          </w:p>
        </w:tc>
        <w:tc>
          <w:tcPr>
            <w:tcW w:w="1524"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Единицы измерения</w:t>
            </w:r>
          </w:p>
        </w:tc>
        <w:tc>
          <w:tcPr>
            <w:tcW w:w="1321"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Всего</w:t>
            </w:r>
          </w:p>
        </w:tc>
        <w:tc>
          <w:tcPr>
            <w:tcW w:w="3894" w:type="dxa"/>
            <w:gridSpan w:val="3"/>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Потребность</w:t>
            </w:r>
          </w:p>
        </w:tc>
      </w:tr>
      <w:tr w:rsidR="008B3E9A" w:rsidTr="008E7BAD">
        <w:tc>
          <w:tcPr>
            <w:tcW w:w="283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524"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32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3894" w:type="dxa"/>
            <w:gridSpan w:val="3"/>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 том числе по годам</w:t>
            </w:r>
          </w:p>
        </w:tc>
      </w:tr>
      <w:tr w:rsidR="008B3E9A" w:rsidTr="008E7BAD">
        <w:tc>
          <w:tcPr>
            <w:tcW w:w="283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524"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32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298" w:type="dxa"/>
          </w:tcPr>
          <w:p w:rsidR="008B3E9A" w:rsidRDefault="00597A96"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2015</w:t>
            </w:r>
          </w:p>
        </w:tc>
        <w:tc>
          <w:tcPr>
            <w:tcW w:w="1298" w:type="dxa"/>
          </w:tcPr>
          <w:p w:rsidR="008B3E9A" w:rsidRDefault="00597A96"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2016</w:t>
            </w:r>
          </w:p>
        </w:tc>
        <w:tc>
          <w:tcPr>
            <w:tcW w:w="1298" w:type="dxa"/>
          </w:tcPr>
          <w:p w:rsidR="008B3E9A" w:rsidRDefault="00597A96"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2017</w:t>
            </w:r>
          </w:p>
        </w:tc>
      </w:tr>
      <w:tr w:rsidR="00C907C7" w:rsidTr="00CA47CB">
        <w:tc>
          <w:tcPr>
            <w:tcW w:w="2831" w:type="dxa"/>
          </w:tcPr>
          <w:p w:rsidR="00C907C7" w:rsidRDefault="00C907C7"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Финансовые ресурсы, в том числе:</w:t>
            </w:r>
          </w:p>
        </w:tc>
        <w:tc>
          <w:tcPr>
            <w:tcW w:w="1524" w:type="dxa"/>
          </w:tcPr>
          <w:p w:rsidR="00C907C7" w:rsidRDefault="00C907C7"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C907C7" w:rsidRPr="00D5156D" w:rsidRDefault="00C907C7" w:rsidP="00CA47CB">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22783,0</w:t>
            </w:r>
          </w:p>
        </w:tc>
        <w:tc>
          <w:tcPr>
            <w:tcW w:w="1298" w:type="dxa"/>
            <w:vAlign w:val="center"/>
          </w:tcPr>
          <w:p w:rsidR="00C907C7" w:rsidRPr="00D5156D" w:rsidRDefault="00C907C7" w:rsidP="00CA47CB">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10772,0</w:t>
            </w:r>
          </w:p>
        </w:tc>
        <w:tc>
          <w:tcPr>
            <w:tcW w:w="1298" w:type="dxa"/>
            <w:vAlign w:val="center"/>
          </w:tcPr>
          <w:p w:rsidR="00C907C7" w:rsidRPr="00D5156D" w:rsidRDefault="00C907C7" w:rsidP="00CA47CB">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11695,0</w:t>
            </w:r>
          </w:p>
        </w:tc>
        <w:tc>
          <w:tcPr>
            <w:tcW w:w="1298" w:type="dxa"/>
            <w:vAlign w:val="center"/>
          </w:tcPr>
          <w:p w:rsidR="00C907C7" w:rsidRPr="00D5156D" w:rsidRDefault="00C907C7" w:rsidP="00CA47CB">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271,0</w:t>
            </w:r>
          </w:p>
        </w:tc>
      </w:tr>
      <w:tr w:rsidR="00C907C7" w:rsidTr="00CA47CB">
        <w:tc>
          <w:tcPr>
            <w:tcW w:w="2831" w:type="dxa"/>
            <w:vAlign w:val="center"/>
          </w:tcPr>
          <w:p w:rsidR="00C907C7" w:rsidRPr="00F574D3" w:rsidRDefault="00C907C7" w:rsidP="000552B8">
            <w:pPr>
              <w:jc w:val="both"/>
              <w:rPr>
                <w:color w:val="000000"/>
                <w:sz w:val="28"/>
                <w:szCs w:val="28"/>
              </w:rPr>
            </w:pPr>
            <w:r w:rsidRPr="00F574D3">
              <w:rPr>
                <w:color w:val="000000"/>
                <w:sz w:val="28"/>
                <w:szCs w:val="28"/>
              </w:rPr>
              <w:t>Средства бюджета Тульской области</w:t>
            </w:r>
          </w:p>
        </w:tc>
        <w:tc>
          <w:tcPr>
            <w:tcW w:w="1524" w:type="dxa"/>
          </w:tcPr>
          <w:p w:rsidR="00C907C7" w:rsidRDefault="00C907C7"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C907C7" w:rsidRPr="00D5156D" w:rsidRDefault="00C907C7" w:rsidP="00CA47CB">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7431,0</w:t>
            </w:r>
          </w:p>
        </w:tc>
        <w:tc>
          <w:tcPr>
            <w:tcW w:w="1298" w:type="dxa"/>
            <w:vAlign w:val="center"/>
          </w:tcPr>
          <w:p w:rsidR="00C907C7" w:rsidRDefault="00C907C7"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3554,0</w:t>
            </w:r>
          </w:p>
        </w:tc>
        <w:tc>
          <w:tcPr>
            <w:tcW w:w="1298" w:type="dxa"/>
            <w:vAlign w:val="center"/>
          </w:tcPr>
          <w:p w:rsidR="00C907C7" w:rsidRDefault="00C907C7"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3877,0</w:t>
            </w:r>
          </w:p>
        </w:tc>
        <w:tc>
          <w:tcPr>
            <w:tcW w:w="1298" w:type="dxa"/>
            <w:vAlign w:val="center"/>
          </w:tcPr>
          <w:p w:rsidR="00C907C7" w:rsidRDefault="00C907C7" w:rsidP="00CA47CB">
            <w:pPr>
              <w:pStyle w:val="ConsPlusNormal"/>
              <w:widowControl/>
              <w:ind w:firstLine="0"/>
              <w:jc w:val="right"/>
              <w:rPr>
                <w:rFonts w:ascii="Times New Roman" w:hAnsi="Times New Roman" w:cs="Times New Roman"/>
                <w:sz w:val="28"/>
                <w:szCs w:val="28"/>
              </w:rPr>
            </w:pPr>
          </w:p>
        </w:tc>
      </w:tr>
      <w:tr w:rsidR="00C907C7" w:rsidTr="00CA47CB">
        <w:tc>
          <w:tcPr>
            <w:tcW w:w="2831" w:type="dxa"/>
            <w:vAlign w:val="center"/>
          </w:tcPr>
          <w:p w:rsidR="00C907C7" w:rsidRPr="00F574D3" w:rsidRDefault="00C907C7" w:rsidP="000552B8">
            <w:pPr>
              <w:jc w:val="both"/>
              <w:rPr>
                <w:color w:val="000000"/>
                <w:sz w:val="28"/>
                <w:szCs w:val="28"/>
              </w:rPr>
            </w:pPr>
            <w:r w:rsidRPr="00F574D3">
              <w:rPr>
                <w:color w:val="000000"/>
                <w:sz w:val="28"/>
                <w:szCs w:val="28"/>
              </w:rPr>
              <w:t>Средства МО Веневский район</w:t>
            </w:r>
          </w:p>
        </w:tc>
        <w:tc>
          <w:tcPr>
            <w:tcW w:w="1524" w:type="dxa"/>
          </w:tcPr>
          <w:p w:rsidR="00C907C7" w:rsidRDefault="00C907C7"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C907C7" w:rsidRPr="00D5156D" w:rsidRDefault="00C907C7" w:rsidP="00CA47CB">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813,0</w:t>
            </w:r>
          </w:p>
        </w:tc>
        <w:tc>
          <w:tcPr>
            <w:tcW w:w="1298" w:type="dxa"/>
            <w:vAlign w:val="center"/>
          </w:tcPr>
          <w:p w:rsidR="00C907C7" w:rsidRDefault="00C907C7"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c>
          <w:tcPr>
            <w:tcW w:w="1298" w:type="dxa"/>
            <w:vAlign w:val="center"/>
          </w:tcPr>
          <w:p w:rsidR="00C907C7" w:rsidRDefault="00C907C7"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c>
          <w:tcPr>
            <w:tcW w:w="1298" w:type="dxa"/>
            <w:vAlign w:val="center"/>
          </w:tcPr>
          <w:p w:rsidR="00C907C7" w:rsidRDefault="00C907C7"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r>
      <w:tr w:rsidR="00C907C7" w:rsidTr="00CA47CB">
        <w:tc>
          <w:tcPr>
            <w:tcW w:w="2831" w:type="dxa"/>
          </w:tcPr>
          <w:p w:rsidR="00C907C7" w:rsidRDefault="00C907C7"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524" w:type="dxa"/>
          </w:tcPr>
          <w:p w:rsidR="00C907C7" w:rsidRDefault="00C907C7"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C907C7" w:rsidRPr="00D5156D" w:rsidRDefault="00C907C7" w:rsidP="00CA47CB">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14494,0</w:t>
            </w:r>
          </w:p>
        </w:tc>
        <w:tc>
          <w:tcPr>
            <w:tcW w:w="1298" w:type="dxa"/>
            <w:vAlign w:val="center"/>
          </w:tcPr>
          <w:p w:rsidR="00C907C7" w:rsidRDefault="00C907C7"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6947,0</w:t>
            </w:r>
          </w:p>
        </w:tc>
        <w:tc>
          <w:tcPr>
            <w:tcW w:w="1298" w:type="dxa"/>
            <w:vAlign w:val="center"/>
          </w:tcPr>
          <w:p w:rsidR="00C907C7" w:rsidRDefault="00C907C7"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7547,0</w:t>
            </w:r>
          </w:p>
        </w:tc>
        <w:tc>
          <w:tcPr>
            <w:tcW w:w="1298" w:type="dxa"/>
            <w:vAlign w:val="center"/>
          </w:tcPr>
          <w:p w:rsidR="00C907C7" w:rsidRDefault="00C907C7" w:rsidP="00CA47CB">
            <w:pPr>
              <w:pStyle w:val="ConsPlusNormal"/>
              <w:widowControl/>
              <w:ind w:firstLine="0"/>
              <w:jc w:val="right"/>
              <w:rPr>
                <w:rFonts w:ascii="Times New Roman" w:hAnsi="Times New Roman" w:cs="Times New Roman"/>
                <w:sz w:val="28"/>
                <w:szCs w:val="28"/>
              </w:rPr>
            </w:pPr>
          </w:p>
        </w:tc>
      </w:tr>
    </w:tbl>
    <w:p w:rsidR="002C4EB5" w:rsidRDefault="002C4EB5" w:rsidP="002C4EB5">
      <w:pPr>
        <w:widowControl w:val="0"/>
        <w:autoSpaceDE w:val="0"/>
        <w:autoSpaceDN w:val="0"/>
        <w:adjustRightInd w:val="0"/>
        <w:spacing w:after="0" w:line="240" w:lineRule="auto"/>
        <w:rPr>
          <w:rFonts w:ascii="Times New Roman" w:eastAsia="Calibri" w:hAnsi="Times New Roman" w:cs="Times New Roman"/>
          <w:b/>
          <w:bCs/>
          <w:sz w:val="28"/>
          <w:szCs w:val="28"/>
          <w:lang w:eastAsia="en-US"/>
        </w:rPr>
      </w:pPr>
    </w:p>
    <w:p w:rsidR="00CB5EF0" w:rsidRPr="00ED2469" w:rsidRDefault="00CB5EF0" w:rsidP="002C4EB5">
      <w:pPr>
        <w:pStyle w:val="ad"/>
        <w:widowControl w:val="0"/>
        <w:numPr>
          <w:ilvl w:val="0"/>
          <w:numId w:val="26"/>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ED2469">
        <w:rPr>
          <w:rFonts w:ascii="Times New Roman" w:eastAsia="Calibri" w:hAnsi="Times New Roman" w:cs="Times New Roman"/>
          <w:b/>
          <w:sz w:val="28"/>
          <w:szCs w:val="28"/>
        </w:rPr>
        <w:lastRenderedPageBreak/>
        <w:t xml:space="preserve">Механизм реализации муниципальной </w:t>
      </w:r>
      <w:r>
        <w:rPr>
          <w:rFonts w:ascii="Times New Roman" w:eastAsia="Calibri" w:hAnsi="Times New Roman" w:cs="Times New Roman"/>
          <w:b/>
          <w:sz w:val="28"/>
          <w:szCs w:val="28"/>
        </w:rPr>
        <w:t>под</w:t>
      </w:r>
      <w:r w:rsidRPr="00ED2469">
        <w:rPr>
          <w:rFonts w:ascii="Times New Roman" w:eastAsia="Calibri" w:hAnsi="Times New Roman" w:cs="Times New Roman"/>
          <w:b/>
          <w:sz w:val="28"/>
          <w:szCs w:val="28"/>
        </w:rPr>
        <w:t>программы</w:t>
      </w:r>
    </w:p>
    <w:p w:rsidR="00CB5EF0" w:rsidRDefault="00CB5EF0" w:rsidP="00CB5EF0">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CB5EF0" w:rsidRPr="008F427F"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8F427F">
        <w:rPr>
          <w:rFonts w:ascii="Times New Roman" w:eastAsia="Calibri" w:hAnsi="Times New Roman" w:cs="Times New Roman"/>
          <w:bCs/>
          <w:sz w:val="28"/>
          <w:szCs w:val="28"/>
          <w:lang w:eastAsia="en-US"/>
        </w:rPr>
        <w:t xml:space="preserve">Ответственным исполнителем муниципальной программы является </w:t>
      </w:r>
      <w:r>
        <w:rPr>
          <w:rFonts w:ascii="Times New Roman" w:eastAsia="Calibri" w:hAnsi="Times New Roman" w:cs="Times New Roman"/>
          <w:bCs/>
          <w:sz w:val="28"/>
          <w:szCs w:val="28"/>
          <w:lang w:eastAsia="en-US"/>
        </w:rPr>
        <w:t xml:space="preserve">муниципальное учреждение </w:t>
      </w:r>
      <w:r w:rsidRPr="008F427F">
        <w:rPr>
          <w:rFonts w:ascii="Times New Roman" w:eastAsia="Calibri" w:hAnsi="Times New Roman" w:cs="Times New Roman"/>
          <w:bCs/>
          <w:sz w:val="28"/>
          <w:szCs w:val="28"/>
          <w:lang w:eastAsia="en-US"/>
        </w:rPr>
        <w:t>администрации муниципального образования Веневский</w:t>
      </w:r>
      <w:r>
        <w:rPr>
          <w:rFonts w:ascii="Times New Roman" w:eastAsia="Calibri" w:hAnsi="Times New Roman" w:cs="Times New Roman"/>
          <w:bCs/>
          <w:sz w:val="28"/>
          <w:szCs w:val="28"/>
          <w:lang w:eastAsia="en-US"/>
        </w:rPr>
        <w:t xml:space="preserve"> район «Управление строительства и жилищно-коммунального хозяйства»</w:t>
      </w:r>
      <w:r w:rsidRPr="008F427F">
        <w:rPr>
          <w:rFonts w:ascii="Times New Roman" w:eastAsia="Calibri" w:hAnsi="Times New Roman" w:cs="Times New Roman"/>
          <w:bCs/>
          <w:sz w:val="28"/>
          <w:szCs w:val="28"/>
          <w:lang w:eastAsia="en-US"/>
        </w:rPr>
        <w:t>.</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муниципальное учреждение </w:t>
      </w:r>
      <w:r w:rsidRPr="008F427F">
        <w:rPr>
          <w:rFonts w:ascii="Times New Roman" w:eastAsia="Calibri" w:hAnsi="Times New Roman" w:cs="Times New Roman"/>
          <w:bCs/>
          <w:sz w:val="28"/>
          <w:szCs w:val="28"/>
          <w:lang w:eastAsia="en-US"/>
        </w:rPr>
        <w:t>администрации муниципального образования Веневский</w:t>
      </w:r>
      <w:r>
        <w:rPr>
          <w:rFonts w:ascii="Times New Roman" w:eastAsia="Calibri" w:hAnsi="Times New Roman" w:cs="Times New Roman"/>
          <w:bCs/>
          <w:sz w:val="28"/>
          <w:szCs w:val="28"/>
          <w:lang w:eastAsia="en-US"/>
        </w:rPr>
        <w:t xml:space="preserve"> район «Управление строительства и жилищно-коммунального хозяйства»:</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-ежегодно формирует, уточняет списки молодых семей - участников подпрограммы, плановые значения показателей (при необходимости), механизм реализации подпрограммы с учетом выделяемых на реализацию подпрограмму финансовых средств на очередной финансовый год;</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-проводит мониторинг реализации подпрограммы в соответствии с установленным порядком.</w:t>
      </w:r>
    </w:p>
    <w:p w:rsidR="00CB5EF0" w:rsidRDefault="00CB5EF0" w:rsidP="00CB5EF0">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pPr>
    </w:p>
    <w:p w:rsidR="00345009" w:rsidRDefault="00822F75" w:rsidP="00CB5EF0">
      <w:pPr>
        <w:pStyle w:val="ConsPlusNormal"/>
        <w:widowControl/>
        <w:numPr>
          <w:ilvl w:val="0"/>
          <w:numId w:val="26"/>
        </w:num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Перечень</w:t>
      </w:r>
      <w:r w:rsidR="00345009" w:rsidRPr="00671E5A">
        <w:rPr>
          <w:rFonts w:ascii="Times New Roman" w:eastAsia="Calibri" w:hAnsi="Times New Roman" w:cs="Times New Roman"/>
          <w:b/>
          <w:sz w:val="28"/>
          <w:szCs w:val="28"/>
          <w:lang w:eastAsia="en-US"/>
        </w:rPr>
        <w:t xml:space="preserve"> мероприятий </w:t>
      </w:r>
      <w:r>
        <w:rPr>
          <w:rFonts w:ascii="Times New Roman" w:eastAsia="Calibri" w:hAnsi="Times New Roman" w:cs="Times New Roman"/>
          <w:b/>
          <w:sz w:val="28"/>
          <w:szCs w:val="28"/>
          <w:lang w:eastAsia="en-US"/>
        </w:rPr>
        <w:t>под</w:t>
      </w:r>
      <w:r w:rsidR="00345009" w:rsidRPr="00671E5A">
        <w:rPr>
          <w:rFonts w:ascii="Times New Roman" w:eastAsia="Calibri" w:hAnsi="Times New Roman" w:cs="Times New Roman"/>
          <w:b/>
          <w:sz w:val="28"/>
          <w:szCs w:val="28"/>
          <w:lang w:eastAsia="en-US"/>
        </w:rPr>
        <w:t>программы</w:t>
      </w:r>
    </w:p>
    <w:p w:rsidR="00345009" w:rsidRDefault="00345009" w:rsidP="00345009">
      <w:pPr>
        <w:pStyle w:val="ConsPlusNormal"/>
        <w:widowControl/>
        <w:ind w:left="284" w:firstLine="0"/>
        <w:jc w:val="center"/>
        <w:rPr>
          <w:rFonts w:ascii="Times New Roman" w:eastAsia="Calibri" w:hAnsi="Times New Roman" w:cs="Times New Roman"/>
          <w:b/>
          <w:sz w:val="28"/>
          <w:szCs w:val="28"/>
          <w:lang w:eastAsia="en-US"/>
        </w:rPr>
      </w:pPr>
    </w:p>
    <w:p w:rsidR="00345009" w:rsidRPr="00BD07C4" w:rsidRDefault="00345009" w:rsidP="00345009">
      <w:pPr>
        <w:tabs>
          <w:tab w:val="left" w:pos="0"/>
          <w:tab w:val="num" w:pos="540"/>
        </w:tabs>
        <w:spacing w:after="0" w:line="240" w:lineRule="auto"/>
        <w:ind w:firstLine="539"/>
        <w:jc w:val="both"/>
        <w:rPr>
          <w:rFonts w:ascii="Times New Roman" w:hAnsi="Times New Roman" w:cs="Times New Roman"/>
          <w:sz w:val="28"/>
          <w:szCs w:val="28"/>
        </w:rPr>
      </w:pPr>
      <w:r w:rsidRPr="00BD07C4">
        <w:rPr>
          <w:rFonts w:ascii="Times New Roman" w:hAnsi="Times New Roman" w:cs="Times New Roman"/>
          <w:sz w:val="28"/>
          <w:szCs w:val="28"/>
        </w:rPr>
        <w:t xml:space="preserve">Перечень мероприятий </w:t>
      </w:r>
      <w:r>
        <w:rPr>
          <w:rFonts w:ascii="Times New Roman" w:hAnsi="Times New Roman" w:cs="Times New Roman"/>
          <w:sz w:val="28"/>
          <w:szCs w:val="28"/>
        </w:rPr>
        <w:t>подп</w:t>
      </w:r>
      <w:r w:rsidRPr="00BD07C4">
        <w:rPr>
          <w:rFonts w:ascii="Times New Roman" w:hAnsi="Times New Roman" w:cs="Times New Roman"/>
          <w:sz w:val="28"/>
          <w:szCs w:val="28"/>
        </w:rPr>
        <w:t xml:space="preserve">рограммы определен исходя из необходимости достижения ожидаемых результатов ее реализации, а также исходя из полномочий органов местного самоуправления в сфере реализации </w:t>
      </w:r>
      <w:r>
        <w:rPr>
          <w:rFonts w:ascii="Times New Roman" w:hAnsi="Times New Roman" w:cs="Times New Roman"/>
          <w:sz w:val="28"/>
          <w:szCs w:val="28"/>
        </w:rPr>
        <w:t>под</w:t>
      </w:r>
      <w:r w:rsidRPr="00BD07C4">
        <w:rPr>
          <w:rFonts w:ascii="Times New Roman" w:hAnsi="Times New Roman" w:cs="Times New Roman"/>
          <w:sz w:val="28"/>
          <w:szCs w:val="28"/>
        </w:rPr>
        <w:t>программы.</w:t>
      </w:r>
    </w:p>
    <w:p w:rsidR="00D11ED3" w:rsidRDefault="00345009" w:rsidP="00D11ED3">
      <w:pPr>
        <w:tabs>
          <w:tab w:val="left" w:pos="0"/>
          <w:tab w:val="num" w:pos="540"/>
        </w:tabs>
        <w:spacing w:after="0" w:line="240" w:lineRule="auto"/>
        <w:ind w:firstLine="539"/>
        <w:jc w:val="both"/>
        <w:rPr>
          <w:rFonts w:ascii="Times New Roman" w:hAnsi="Times New Roman" w:cs="Times New Roman"/>
          <w:b/>
          <w:sz w:val="28"/>
          <w:szCs w:val="28"/>
        </w:rPr>
        <w:sectPr w:rsidR="00D11ED3" w:rsidSect="008E517A">
          <w:pgSz w:w="11906" w:h="16838"/>
          <w:pgMar w:top="1134" w:right="851" w:bottom="1134" w:left="1701" w:header="720" w:footer="720" w:gutter="0"/>
          <w:cols w:space="720"/>
          <w:titlePg/>
          <w:docGrid w:linePitch="299"/>
        </w:sectPr>
      </w:pPr>
      <w:r w:rsidRPr="00BD07C4">
        <w:rPr>
          <w:rFonts w:ascii="Times New Roman" w:hAnsi="Times New Roman" w:cs="Times New Roman"/>
          <w:sz w:val="28"/>
          <w:szCs w:val="28"/>
        </w:rPr>
        <w:t xml:space="preserve">Мероприятия имеют комплексный характер, каждое из которых представляет совокупность взаимосвязанных действий структурных подразделений администрации </w:t>
      </w:r>
      <w:r>
        <w:rPr>
          <w:rFonts w:ascii="Times New Roman" w:hAnsi="Times New Roman" w:cs="Times New Roman"/>
          <w:sz w:val="28"/>
          <w:szCs w:val="28"/>
        </w:rPr>
        <w:t>муниципального образования Веневский район</w:t>
      </w:r>
      <w:r w:rsidRPr="00BD07C4">
        <w:rPr>
          <w:rFonts w:ascii="Times New Roman" w:hAnsi="Times New Roman" w:cs="Times New Roman"/>
          <w:sz w:val="28"/>
          <w:szCs w:val="28"/>
        </w:rPr>
        <w:t xml:space="preserve"> по достижению целей и показателей в рамках муниципальной программы.</w:t>
      </w:r>
      <w:bookmarkStart w:id="5" w:name="Par351"/>
      <w:bookmarkEnd w:id="5"/>
    </w:p>
    <w:p w:rsidR="00AC20B7" w:rsidRDefault="00AC20B7" w:rsidP="00D11ED3">
      <w:pPr>
        <w:spacing w:after="0" w:line="240" w:lineRule="auto"/>
        <w:jc w:val="both"/>
        <w:rPr>
          <w:rFonts w:ascii="Times New Roman" w:hAnsi="Times New Roman" w:cs="Times New Roman"/>
          <w:b/>
          <w:sz w:val="28"/>
          <w:szCs w:val="28"/>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
        <w:gridCol w:w="3969"/>
        <w:gridCol w:w="1418"/>
        <w:gridCol w:w="2409"/>
        <w:gridCol w:w="1418"/>
        <w:gridCol w:w="1559"/>
        <w:gridCol w:w="1134"/>
        <w:gridCol w:w="1134"/>
        <w:gridCol w:w="1134"/>
      </w:tblGrid>
      <w:tr w:rsidR="00AC20B7" w:rsidRPr="00B95210" w:rsidTr="000552B8">
        <w:trPr>
          <w:trHeight w:val="1426"/>
        </w:trPr>
        <w:tc>
          <w:tcPr>
            <w:tcW w:w="785" w:type="dxa"/>
            <w:vMerge w:val="restart"/>
            <w:tcBorders>
              <w:top w:val="single" w:sz="4" w:space="0" w:color="auto"/>
              <w:left w:val="single" w:sz="4" w:space="0" w:color="auto"/>
            </w:tcBorders>
            <w:shd w:val="clear" w:color="auto" w:fill="auto"/>
          </w:tcPr>
          <w:p w:rsidR="00AC20B7" w:rsidRPr="00DF0BA7" w:rsidRDefault="00AC20B7" w:rsidP="000552B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AC20B7" w:rsidRPr="00DF0BA7" w:rsidRDefault="00AC20B7" w:rsidP="000552B8">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AC20B7" w:rsidRPr="00DF0BA7" w:rsidRDefault="00AC20B7" w:rsidP="000552B8">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Источни-кифинанси-рования</w:t>
            </w:r>
          </w:p>
        </w:tc>
        <w:tc>
          <w:tcPr>
            <w:tcW w:w="1559" w:type="dxa"/>
            <w:vMerge w:val="restart"/>
            <w:tcBorders>
              <w:top w:val="single" w:sz="4" w:space="0" w:color="000000"/>
              <w:left w:val="single" w:sz="4" w:space="0" w:color="000000"/>
              <w:right w:val="single" w:sz="4" w:space="0" w:color="000000"/>
            </w:tcBorders>
            <w:hideMark/>
          </w:tcPr>
          <w:p w:rsidR="00AC20B7" w:rsidRDefault="00AC20B7" w:rsidP="000552B8">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AC20B7" w:rsidRPr="00DF0BA7" w:rsidRDefault="00AC20B7" w:rsidP="000552B8">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AC20B7" w:rsidRPr="004C4346" w:rsidRDefault="00AC20B7" w:rsidP="000552B8">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AC20B7" w:rsidRPr="00B95210" w:rsidTr="00AF5755">
        <w:trPr>
          <w:trHeight w:val="670"/>
        </w:trPr>
        <w:tc>
          <w:tcPr>
            <w:tcW w:w="785" w:type="dxa"/>
            <w:vMerge/>
            <w:tcBorders>
              <w:left w:val="single" w:sz="4" w:space="0" w:color="auto"/>
            </w:tcBorders>
            <w:shd w:val="clear" w:color="auto" w:fill="auto"/>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AC20B7" w:rsidRPr="00DF0BA7" w:rsidRDefault="00AC20B7" w:rsidP="000552B8">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AC20B7" w:rsidRDefault="00AC20B7" w:rsidP="000552B8">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AC20B7" w:rsidRDefault="00AC20B7" w:rsidP="000552B8">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AF5755">
            <w:pPr>
              <w:pStyle w:val="af3"/>
              <w:jc w:val="center"/>
              <w:rPr>
                <w:rFonts w:ascii="Times New Roman" w:hAnsi="Times New Roman" w:cs="Times New Roman"/>
                <w:sz w:val="28"/>
                <w:szCs w:val="28"/>
              </w:rPr>
            </w:pPr>
            <w:r w:rsidRPr="00AF5755">
              <w:rPr>
                <w:rFonts w:ascii="Times New Roman" w:hAnsi="Times New Roman" w:cs="Times New Roman"/>
                <w:sz w:val="28"/>
                <w:szCs w:val="28"/>
              </w:rPr>
              <w:t>2014 год</w:t>
            </w: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AF5755">
            <w:pPr>
              <w:pStyle w:val="af3"/>
              <w:jc w:val="center"/>
              <w:rPr>
                <w:rFonts w:ascii="Times New Roman" w:hAnsi="Times New Roman" w:cs="Times New Roman"/>
                <w:sz w:val="28"/>
                <w:szCs w:val="28"/>
              </w:rPr>
            </w:pPr>
            <w:r w:rsidRPr="00AF5755">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AF5755">
            <w:pPr>
              <w:pStyle w:val="af3"/>
              <w:jc w:val="center"/>
              <w:rPr>
                <w:rFonts w:ascii="Times New Roman" w:hAnsi="Times New Roman" w:cs="Times New Roman"/>
                <w:sz w:val="28"/>
                <w:szCs w:val="28"/>
              </w:rPr>
            </w:pPr>
            <w:r w:rsidRPr="00AF5755">
              <w:rPr>
                <w:rFonts w:ascii="Times New Roman" w:hAnsi="Times New Roman" w:cs="Times New Roman"/>
                <w:sz w:val="28"/>
                <w:szCs w:val="28"/>
              </w:rPr>
              <w:t>2016 год</w:t>
            </w:r>
          </w:p>
        </w:tc>
      </w:tr>
      <w:tr w:rsidR="00440ACD" w:rsidRPr="00B95210" w:rsidTr="000552B8">
        <w:trPr>
          <w:trHeight w:val="208"/>
        </w:trPr>
        <w:tc>
          <w:tcPr>
            <w:tcW w:w="785" w:type="dxa"/>
            <w:vMerge w:val="restart"/>
            <w:tcBorders>
              <w:top w:val="single" w:sz="4" w:space="0" w:color="auto"/>
              <w:left w:val="single" w:sz="4" w:space="0" w:color="auto"/>
              <w:right w:val="single" w:sz="4" w:space="0" w:color="auto"/>
            </w:tcBorders>
            <w:shd w:val="clear" w:color="auto" w:fill="auto"/>
          </w:tcPr>
          <w:p w:rsidR="00440ACD" w:rsidRPr="00222769" w:rsidRDefault="00440ACD" w:rsidP="000552B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440ACD" w:rsidRPr="00222769" w:rsidRDefault="00440ACD" w:rsidP="000552B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 xml:space="preserve">Обеспечение жильем молодых семей на территории Веневского района </w:t>
            </w:r>
          </w:p>
        </w:tc>
        <w:tc>
          <w:tcPr>
            <w:tcW w:w="1418" w:type="dxa"/>
            <w:vMerge w:val="restart"/>
            <w:tcBorders>
              <w:top w:val="single" w:sz="4" w:space="0" w:color="auto"/>
              <w:left w:val="single" w:sz="4" w:space="0" w:color="auto"/>
              <w:right w:val="single" w:sz="4" w:space="0" w:color="auto"/>
            </w:tcBorders>
            <w:shd w:val="clear" w:color="auto" w:fill="auto"/>
          </w:tcPr>
          <w:p w:rsidR="00440ACD" w:rsidRPr="00222769" w:rsidRDefault="00440ACD" w:rsidP="000552B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2014-2016</w:t>
            </w:r>
          </w:p>
        </w:tc>
        <w:tc>
          <w:tcPr>
            <w:tcW w:w="2409" w:type="dxa"/>
            <w:vMerge w:val="restart"/>
            <w:tcBorders>
              <w:top w:val="single" w:sz="4" w:space="0" w:color="auto"/>
              <w:left w:val="single" w:sz="4" w:space="0" w:color="auto"/>
              <w:right w:val="single" w:sz="4" w:space="0" w:color="auto"/>
            </w:tcBorders>
            <w:shd w:val="clear" w:color="auto" w:fill="auto"/>
          </w:tcPr>
          <w:p w:rsidR="00440ACD" w:rsidRPr="00F7787A" w:rsidRDefault="00440ACD" w:rsidP="001C64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Сектор по работе с муниципальн</w:t>
            </w:r>
            <w:r w:rsidR="001C647D">
              <w:rPr>
                <w:rFonts w:ascii="Times New Roman" w:hAnsi="Times New Roman" w:cs="Times New Roman"/>
                <w:sz w:val="28"/>
                <w:szCs w:val="28"/>
              </w:rPr>
              <w:t>ы</w:t>
            </w:r>
            <w:r>
              <w:rPr>
                <w:rFonts w:ascii="Times New Roman" w:hAnsi="Times New Roman" w:cs="Times New Roman"/>
                <w:sz w:val="28"/>
                <w:szCs w:val="28"/>
              </w:rPr>
              <w:t>м жилым фондом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40ACD" w:rsidRPr="00AE6A8A" w:rsidRDefault="00440ACD" w:rsidP="000552B8">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B17265" w:rsidRDefault="00440ACD" w:rsidP="000552B8">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33770,5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B17265" w:rsidRDefault="00440ACD" w:rsidP="000552B8">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10842,5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B17265" w:rsidRDefault="00440ACD" w:rsidP="000552B8">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11002,5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B17265" w:rsidRDefault="00440ACD" w:rsidP="000552B8">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11925,5</w:t>
            </w:r>
          </w:p>
        </w:tc>
      </w:tr>
      <w:tr w:rsidR="00440ACD" w:rsidRPr="00B95210" w:rsidTr="00A8735A">
        <w:trPr>
          <w:trHeight w:val="1322"/>
        </w:trPr>
        <w:tc>
          <w:tcPr>
            <w:tcW w:w="785" w:type="dxa"/>
            <w:vMerge/>
            <w:tcBorders>
              <w:left w:val="single" w:sz="4" w:space="0" w:color="auto"/>
              <w:right w:val="single" w:sz="4" w:space="0" w:color="auto"/>
            </w:tcBorders>
            <w:shd w:val="clear" w:color="auto" w:fill="auto"/>
          </w:tcPr>
          <w:p w:rsidR="00440ACD" w:rsidRDefault="00440ACD" w:rsidP="000552B8">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440ACD" w:rsidRDefault="00440ACD" w:rsidP="000552B8">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40ACD" w:rsidRPr="00F7787A" w:rsidRDefault="00440ACD" w:rsidP="005F6682">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1504,5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501,5</w:t>
            </w:r>
          </w:p>
        </w:tc>
      </w:tr>
      <w:tr w:rsidR="00440ACD" w:rsidRPr="00B95210" w:rsidTr="005F6682">
        <w:trPr>
          <w:trHeight w:val="887"/>
        </w:trPr>
        <w:tc>
          <w:tcPr>
            <w:tcW w:w="785" w:type="dxa"/>
            <w:vMerge/>
            <w:tcBorders>
              <w:left w:val="single" w:sz="4" w:space="0" w:color="auto"/>
              <w:right w:val="single" w:sz="4" w:space="0" w:color="auto"/>
            </w:tcBorders>
            <w:shd w:val="clear" w:color="auto" w:fill="auto"/>
          </w:tcPr>
          <w:p w:rsidR="00440ACD" w:rsidRDefault="00440ACD" w:rsidP="000552B8">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440ACD" w:rsidRDefault="00440ACD" w:rsidP="000552B8">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40ACD" w:rsidRPr="00F7787A" w:rsidRDefault="00440ACD" w:rsidP="000552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10929,0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3877,0</w:t>
            </w:r>
          </w:p>
        </w:tc>
      </w:tr>
      <w:tr w:rsidR="00440ACD" w:rsidRPr="00B95210" w:rsidTr="000552B8">
        <w:trPr>
          <w:trHeight w:val="1322"/>
        </w:trPr>
        <w:tc>
          <w:tcPr>
            <w:tcW w:w="785" w:type="dxa"/>
            <w:vMerge/>
            <w:tcBorders>
              <w:left w:val="single" w:sz="4" w:space="0" w:color="auto"/>
              <w:right w:val="single" w:sz="4" w:space="0" w:color="auto"/>
            </w:tcBorders>
            <w:shd w:val="clear" w:color="auto" w:fill="auto"/>
          </w:tcPr>
          <w:p w:rsidR="00440ACD" w:rsidRDefault="00440ACD" w:rsidP="000552B8">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440ACD" w:rsidRDefault="00440ACD" w:rsidP="000552B8">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440ACD" w:rsidRPr="00F7787A" w:rsidRDefault="00440ACD" w:rsidP="005F66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559" w:type="dxa"/>
            <w:tcBorders>
              <w:top w:val="single" w:sz="4" w:space="0" w:color="auto"/>
              <w:left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21337,0</w:t>
            </w:r>
          </w:p>
        </w:tc>
        <w:tc>
          <w:tcPr>
            <w:tcW w:w="1134" w:type="dxa"/>
            <w:tcBorders>
              <w:top w:val="single" w:sz="4" w:space="0" w:color="auto"/>
              <w:left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6843,0</w:t>
            </w:r>
          </w:p>
        </w:tc>
        <w:tc>
          <w:tcPr>
            <w:tcW w:w="1134" w:type="dxa"/>
            <w:tcBorders>
              <w:top w:val="single" w:sz="4" w:space="0" w:color="auto"/>
              <w:left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6947,0</w:t>
            </w:r>
          </w:p>
        </w:tc>
        <w:tc>
          <w:tcPr>
            <w:tcW w:w="1134" w:type="dxa"/>
            <w:tcBorders>
              <w:top w:val="single" w:sz="4" w:space="0" w:color="auto"/>
              <w:left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7547,0</w:t>
            </w:r>
          </w:p>
        </w:tc>
      </w:tr>
    </w:tbl>
    <w:p w:rsidR="00AC20B7" w:rsidRPr="00B6009A" w:rsidRDefault="00AC20B7" w:rsidP="00D11ED3">
      <w:pPr>
        <w:spacing w:after="0" w:line="240" w:lineRule="auto"/>
        <w:jc w:val="both"/>
        <w:rPr>
          <w:rFonts w:ascii="Times New Roman" w:hAnsi="Times New Roman" w:cs="Times New Roman"/>
          <w:b/>
          <w:sz w:val="28"/>
          <w:szCs w:val="28"/>
        </w:rPr>
      </w:pPr>
    </w:p>
    <w:p w:rsidR="00345009" w:rsidRPr="00222769" w:rsidRDefault="00345009" w:rsidP="00345009">
      <w:pPr>
        <w:rPr>
          <w:sz w:val="28"/>
          <w:szCs w:val="28"/>
        </w:rPr>
      </w:pPr>
    </w:p>
    <w:p w:rsidR="002F3E34" w:rsidRDefault="002F3E34" w:rsidP="00D212F6">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pPr>
    </w:p>
    <w:sectPr w:rsidR="002F3E34" w:rsidSect="00A80D8A">
      <w:pgSz w:w="16838" w:h="11906" w:orient="landscape"/>
      <w:pgMar w:top="1135"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5C5" w:rsidRDefault="006D05C5" w:rsidP="008E517A">
      <w:pPr>
        <w:spacing w:after="0" w:line="240" w:lineRule="auto"/>
      </w:pPr>
      <w:r>
        <w:separator/>
      </w:r>
    </w:p>
  </w:endnote>
  <w:endnote w:type="continuationSeparator" w:id="1">
    <w:p w:rsidR="006D05C5" w:rsidRDefault="006D05C5" w:rsidP="008E5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5C5" w:rsidRDefault="006D05C5" w:rsidP="008E517A">
      <w:pPr>
        <w:spacing w:after="0" w:line="240" w:lineRule="auto"/>
      </w:pPr>
      <w:r>
        <w:separator/>
      </w:r>
    </w:p>
  </w:footnote>
  <w:footnote w:type="continuationSeparator" w:id="1">
    <w:p w:rsidR="006D05C5" w:rsidRDefault="006D05C5" w:rsidP="008E51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350225"/>
    </w:sdtPr>
    <w:sdtContent>
      <w:p w:rsidR="00534347" w:rsidRDefault="00CA4F86">
        <w:pPr>
          <w:pStyle w:val="a4"/>
          <w:jc w:val="center"/>
        </w:pPr>
        <w:r>
          <w:fldChar w:fldCharType="begin"/>
        </w:r>
        <w:r w:rsidR="00534347">
          <w:instrText>PAGE   \* MERGEFORMAT</w:instrText>
        </w:r>
        <w:r>
          <w:fldChar w:fldCharType="separate"/>
        </w:r>
        <w:r w:rsidR="006A660F">
          <w:rPr>
            <w:noProof/>
          </w:rPr>
          <w:t>29</w:t>
        </w:r>
        <w:r>
          <w:rPr>
            <w:noProof/>
          </w:rPr>
          <w:fldChar w:fldCharType="end"/>
        </w:r>
      </w:p>
    </w:sdtContent>
  </w:sdt>
  <w:p w:rsidR="00534347" w:rsidRDefault="0053434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6E1"/>
    <w:multiLevelType w:val="hybridMultilevel"/>
    <w:tmpl w:val="7298A750"/>
    <w:lvl w:ilvl="0" w:tplc="10EA6168">
      <w:start w:val="4"/>
      <w:numFmt w:val="decimal"/>
      <w:lvlText w:val="%1."/>
      <w:lvlJc w:val="left"/>
      <w:pPr>
        <w:ind w:left="1348" w:hanging="360"/>
      </w:pPr>
      <w:rPr>
        <w:rFonts w:hint="default"/>
        <w:b/>
      </w:r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1">
    <w:nsid w:val="0CB11932"/>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E1868AB"/>
    <w:multiLevelType w:val="hybridMultilevel"/>
    <w:tmpl w:val="583C7A5A"/>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6A097C"/>
    <w:multiLevelType w:val="hybridMultilevel"/>
    <w:tmpl w:val="34480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AC6D9A"/>
    <w:multiLevelType w:val="multilevel"/>
    <w:tmpl w:val="BADC0F92"/>
    <w:lvl w:ilvl="0">
      <w:start w:val="1"/>
      <w:numFmt w:val="decimal"/>
      <w:lvlText w:val="%1."/>
      <w:lvlJc w:val="left"/>
      <w:pPr>
        <w:ind w:left="1729" w:hanging="10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B5545E4"/>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BB34DD9"/>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830679D"/>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8D11A3A"/>
    <w:multiLevelType w:val="hybridMultilevel"/>
    <w:tmpl w:val="9ECA375A"/>
    <w:lvl w:ilvl="0" w:tplc="385EF94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4A3327"/>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0">
    <w:nsid w:val="2BC44711"/>
    <w:multiLevelType w:val="multilevel"/>
    <w:tmpl w:val="5106B530"/>
    <w:lvl w:ilvl="0">
      <w:start w:val="5"/>
      <w:numFmt w:val="decimal"/>
      <w:lvlText w:val="%1"/>
      <w:lvlJc w:val="left"/>
      <w:pPr>
        <w:ind w:left="375" w:hanging="375"/>
      </w:pPr>
      <w:rPr>
        <w:rFonts w:hint="default"/>
      </w:rPr>
    </w:lvl>
    <w:lvl w:ilvl="1">
      <w:start w:val="2"/>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1">
    <w:nsid w:val="2C045144"/>
    <w:multiLevelType w:val="multilevel"/>
    <w:tmpl w:val="D748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5844FC"/>
    <w:multiLevelType w:val="hybridMultilevel"/>
    <w:tmpl w:val="9530D8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CA245C"/>
    <w:multiLevelType w:val="hybridMultilevel"/>
    <w:tmpl w:val="32B6F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252F56"/>
    <w:multiLevelType w:val="hybridMultilevel"/>
    <w:tmpl w:val="86FE5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8502D8"/>
    <w:multiLevelType w:val="hybridMultilevel"/>
    <w:tmpl w:val="F8DA553A"/>
    <w:lvl w:ilvl="0" w:tplc="7D8CFA46">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846348C"/>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9736894"/>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8">
    <w:nsid w:val="5A374807"/>
    <w:multiLevelType w:val="multilevel"/>
    <w:tmpl w:val="E8A46B54"/>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5D0B2D7D"/>
    <w:multiLevelType w:val="hybridMultilevel"/>
    <w:tmpl w:val="B4FCB1BE"/>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D695304"/>
    <w:multiLevelType w:val="multilevel"/>
    <w:tmpl w:val="673E41AA"/>
    <w:lvl w:ilvl="0">
      <w:start w:val="1"/>
      <w:numFmt w:val="decimal"/>
      <w:lvlText w:val="%1."/>
      <w:lvlJc w:val="left"/>
      <w:pPr>
        <w:ind w:left="644" w:hanging="360"/>
      </w:pPr>
      <w:rPr>
        <w:rFonts w:eastAsia="Times New Roman"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02E05BC"/>
    <w:multiLevelType w:val="hybridMultilevel"/>
    <w:tmpl w:val="5B263102"/>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889168B"/>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3">
    <w:nsid w:val="68C76CCF"/>
    <w:multiLevelType w:val="hybridMultilevel"/>
    <w:tmpl w:val="F7ECB0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AED4B9D"/>
    <w:multiLevelType w:val="hybridMultilevel"/>
    <w:tmpl w:val="2F5664E2"/>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2980BD9"/>
    <w:multiLevelType w:val="hybridMultilevel"/>
    <w:tmpl w:val="0C7C51F6"/>
    <w:lvl w:ilvl="0" w:tplc="D57467C2">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nsid w:val="78245E81"/>
    <w:multiLevelType w:val="multilevel"/>
    <w:tmpl w:val="7368FA22"/>
    <w:lvl w:ilvl="0">
      <w:start w:val="3"/>
      <w:numFmt w:val="decimal"/>
      <w:lvlText w:val="%1."/>
      <w:lvlJc w:val="left"/>
      <w:pPr>
        <w:ind w:left="450" w:hanging="450"/>
      </w:pPr>
      <w:rPr>
        <w:rFonts w:hint="default"/>
        <w:b w:val="0"/>
        <w:i/>
      </w:rPr>
    </w:lvl>
    <w:lvl w:ilvl="1">
      <w:start w:val="1"/>
      <w:numFmt w:val="decimal"/>
      <w:lvlText w:val="%1.%2."/>
      <w:lvlJc w:val="left"/>
      <w:pPr>
        <w:ind w:left="1364" w:hanging="720"/>
      </w:pPr>
      <w:rPr>
        <w:rFonts w:hint="default"/>
        <w:b w:val="0"/>
        <w:i/>
      </w:rPr>
    </w:lvl>
    <w:lvl w:ilvl="2">
      <w:start w:val="1"/>
      <w:numFmt w:val="decimal"/>
      <w:lvlText w:val="%1.%2.%3."/>
      <w:lvlJc w:val="left"/>
      <w:pPr>
        <w:ind w:left="2008" w:hanging="720"/>
      </w:pPr>
      <w:rPr>
        <w:rFonts w:hint="default"/>
        <w:b w:val="0"/>
        <w:i/>
      </w:rPr>
    </w:lvl>
    <w:lvl w:ilvl="3">
      <w:start w:val="1"/>
      <w:numFmt w:val="decimal"/>
      <w:lvlText w:val="%1.%2.%3.%4."/>
      <w:lvlJc w:val="left"/>
      <w:pPr>
        <w:ind w:left="3012" w:hanging="1080"/>
      </w:pPr>
      <w:rPr>
        <w:rFonts w:hint="default"/>
        <w:b w:val="0"/>
        <w:i/>
      </w:rPr>
    </w:lvl>
    <w:lvl w:ilvl="4">
      <w:start w:val="1"/>
      <w:numFmt w:val="decimal"/>
      <w:lvlText w:val="%1.%2.%3.%4.%5."/>
      <w:lvlJc w:val="left"/>
      <w:pPr>
        <w:ind w:left="3656" w:hanging="1080"/>
      </w:pPr>
      <w:rPr>
        <w:rFonts w:hint="default"/>
        <w:b w:val="0"/>
        <w:i/>
      </w:rPr>
    </w:lvl>
    <w:lvl w:ilvl="5">
      <w:start w:val="1"/>
      <w:numFmt w:val="decimal"/>
      <w:lvlText w:val="%1.%2.%3.%4.%5.%6."/>
      <w:lvlJc w:val="left"/>
      <w:pPr>
        <w:ind w:left="4660" w:hanging="1440"/>
      </w:pPr>
      <w:rPr>
        <w:rFonts w:hint="default"/>
        <w:b w:val="0"/>
        <w:i/>
      </w:rPr>
    </w:lvl>
    <w:lvl w:ilvl="6">
      <w:start w:val="1"/>
      <w:numFmt w:val="decimal"/>
      <w:lvlText w:val="%1.%2.%3.%4.%5.%6.%7."/>
      <w:lvlJc w:val="left"/>
      <w:pPr>
        <w:ind w:left="5664" w:hanging="1800"/>
      </w:pPr>
      <w:rPr>
        <w:rFonts w:hint="default"/>
        <w:b w:val="0"/>
        <w:i/>
      </w:rPr>
    </w:lvl>
    <w:lvl w:ilvl="7">
      <w:start w:val="1"/>
      <w:numFmt w:val="decimal"/>
      <w:lvlText w:val="%1.%2.%3.%4.%5.%6.%7.%8."/>
      <w:lvlJc w:val="left"/>
      <w:pPr>
        <w:ind w:left="6308" w:hanging="1800"/>
      </w:pPr>
      <w:rPr>
        <w:rFonts w:hint="default"/>
        <w:b w:val="0"/>
        <w:i/>
      </w:rPr>
    </w:lvl>
    <w:lvl w:ilvl="8">
      <w:start w:val="1"/>
      <w:numFmt w:val="decimal"/>
      <w:lvlText w:val="%1.%2.%3.%4.%5.%6.%7.%8.%9."/>
      <w:lvlJc w:val="left"/>
      <w:pPr>
        <w:ind w:left="7312" w:hanging="2160"/>
      </w:pPr>
      <w:rPr>
        <w:rFonts w:hint="default"/>
        <w:b w:val="0"/>
        <w:i/>
      </w:rPr>
    </w:lvl>
  </w:abstractNum>
  <w:abstractNum w:abstractNumId="27">
    <w:nsid w:val="7BFF37EC"/>
    <w:multiLevelType w:val="hybridMultilevel"/>
    <w:tmpl w:val="55946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132DBC"/>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3"/>
  </w:num>
  <w:num w:numId="2">
    <w:abstractNumId w:val="23"/>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9"/>
  </w:num>
  <w:num w:numId="17">
    <w:abstractNumId w:val="4"/>
  </w:num>
  <w:num w:numId="18">
    <w:abstractNumId w:val="17"/>
  </w:num>
  <w:num w:numId="19">
    <w:abstractNumId w:val="10"/>
  </w:num>
  <w:num w:numId="20">
    <w:abstractNumId w:val="27"/>
  </w:num>
  <w:num w:numId="21">
    <w:abstractNumId w:val="3"/>
  </w:num>
  <w:num w:numId="22">
    <w:abstractNumId w:val="14"/>
  </w:num>
  <w:num w:numId="23">
    <w:abstractNumId w:val="13"/>
  </w:num>
  <w:num w:numId="24">
    <w:abstractNumId w:val="0"/>
  </w:num>
  <w:num w:numId="25">
    <w:abstractNumId w:val="26"/>
  </w:num>
  <w:num w:numId="26">
    <w:abstractNumId w:val="25"/>
  </w:num>
  <w:num w:numId="27">
    <w:abstractNumId w:val="7"/>
  </w:num>
  <w:num w:numId="28">
    <w:abstractNumId w:val="5"/>
  </w:num>
  <w:num w:numId="29">
    <w:abstractNumId w:val="1"/>
  </w:num>
  <w:num w:numId="30">
    <w:abstractNumId w:val="11"/>
  </w:num>
  <w:num w:numId="31">
    <w:abstractNumId w:val="28"/>
  </w:num>
  <w:num w:numId="32">
    <w:abstractNumId w:val="16"/>
  </w:num>
  <w:num w:numId="33">
    <w:abstractNumId w:val="15"/>
  </w:num>
  <w:num w:numId="34">
    <w:abstractNumId w:val="22"/>
  </w:num>
  <w:num w:numId="35">
    <w:abstractNumId w:val="6"/>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useFELayout/>
  </w:compat>
  <w:rsids>
    <w:rsidRoot w:val="00C36EC6"/>
    <w:rsid w:val="00003EFA"/>
    <w:rsid w:val="00010BF6"/>
    <w:rsid w:val="00011B9D"/>
    <w:rsid w:val="000124E0"/>
    <w:rsid w:val="000126BA"/>
    <w:rsid w:val="00012F9B"/>
    <w:rsid w:val="0001448D"/>
    <w:rsid w:val="00016DFD"/>
    <w:rsid w:val="00023861"/>
    <w:rsid w:val="000256F6"/>
    <w:rsid w:val="00025D90"/>
    <w:rsid w:val="00026932"/>
    <w:rsid w:val="0002736B"/>
    <w:rsid w:val="00027E71"/>
    <w:rsid w:val="00027F86"/>
    <w:rsid w:val="000332BD"/>
    <w:rsid w:val="00034B5B"/>
    <w:rsid w:val="00034CB2"/>
    <w:rsid w:val="00036F18"/>
    <w:rsid w:val="0003792A"/>
    <w:rsid w:val="00037BA6"/>
    <w:rsid w:val="0004176B"/>
    <w:rsid w:val="000424EA"/>
    <w:rsid w:val="00042712"/>
    <w:rsid w:val="00042F68"/>
    <w:rsid w:val="00044837"/>
    <w:rsid w:val="0004536A"/>
    <w:rsid w:val="00047105"/>
    <w:rsid w:val="00047C1F"/>
    <w:rsid w:val="00050D5A"/>
    <w:rsid w:val="000516D7"/>
    <w:rsid w:val="00052116"/>
    <w:rsid w:val="00054089"/>
    <w:rsid w:val="000552B8"/>
    <w:rsid w:val="00062686"/>
    <w:rsid w:val="00064CF8"/>
    <w:rsid w:val="000677B0"/>
    <w:rsid w:val="0007215C"/>
    <w:rsid w:val="00074A36"/>
    <w:rsid w:val="000752DF"/>
    <w:rsid w:val="00075466"/>
    <w:rsid w:val="00075FF8"/>
    <w:rsid w:val="00077629"/>
    <w:rsid w:val="00080EBC"/>
    <w:rsid w:val="00083EE1"/>
    <w:rsid w:val="0008769D"/>
    <w:rsid w:val="00087BA3"/>
    <w:rsid w:val="0009161F"/>
    <w:rsid w:val="000961E3"/>
    <w:rsid w:val="000961FB"/>
    <w:rsid w:val="00096E64"/>
    <w:rsid w:val="000A0EAF"/>
    <w:rsid w:val="000A1418"/>
    <w:rsid w:val="000B5289"/>
    <w:rsid w:val="000C26EB"/>
    <w:rsid w:val="000C4F5C"/>
    <w:rsid w:val="000C699A"/>
    <w:rsid w:val="000C765E"/>
    <w:rsid w:val="000D29C4"/>
    <w:rsid w:val="000D3931"/>
    <w:rsid w:val="000D4C43"/>
    <w:rsid w:val="000D71CA"/>
    <w:rsid w:val="000D7AB0"/>
    <w:rsid w:val="000E1172"/>
    <w:rsid w:val="000E1A66"/>
    <w:rsid w:val="000E1BC8"/>
    <w:rsid w:val="000E440B"/>
    <w:rsid w:val="000E4F12"/>
    <w:rsid w:val="000F0621"/>
    <w:rsid w:val="000F1641"/>
    <w:rsid w:val="000F30D9"/>
    <w:rsid w:val="00101C24"/>
    <w:rsid w:val="00103325"/>
    <w:rsid w:val="001052DB"/>
    <w:rsid w:val="001071F9"/>
    <w:rsid w:val="00107F9C"/>
    <w:rsid w:val="001112E2"/>
    <w:rsid w:val="001117DC"/>
    <w:rsid w:val="00111AC9"/>
    <w:rsid w:val="00113287"/>
    <w:rsid w:val="00115A40"/>
    <w:rsid w:val="00122717"/>
    <w:rsid w:val="001227B9"/>
    <w:rsid w:val="001236E1"/>
    <w:rsid w:val="00123A95"/>
    <w:rsid w:val="001247CE"/>
    <w:rsid w:val="00124AD9"/>
    <w:rsid w:val="00124ED7"/>
    <w:rsid w:val="001251E7"/>
    <w:rsid w:val="001259B2"/>
    <w:rsid w:val="00126706"/>
    <w:rsid w:val="00131097"/>
    <w:rsid w:val="001314B0"/>
    <w:rsid w:val="00131FCC"/>
    <w:rsid w:val="0013205F"/>
    <w:rsid w:val="0013368B"/>
    <w:rsid w:val="0013457D"/>
    <w:rsid w:val="00134B18"/>
    <w:rsid w:val="001353E8"/>
    <w:rsid w:val="001373EB"/>
    <w:rsid w:val="001434FA"/>
    <w:rsid w:val="00143680"/>
    <w:rsid w:val="00152F39"/>
    <w:rsid w:val="00153CFF"/>
    <w:rsid w:val="001548D2"/>
    <w:rsid w:val="00157154"/>
    <w:rsid w:val="00163742"/>
    <w:rsid w:val="00165096"/>
    <w:rsid w:val="00165E43"/>
    <w:rsid w:val="00170DE4"/>
    <w:rsid w:val="001720BB"/>
    <w:rsid w:val="00173628"/>
    <w:rsid w:val="001750F7"/>
    <w:rsid w:val="00176239"/>
    <w:rsid w:val="00176673"/>
    <w:rsid w:val="001806BB"/>
    <w:rsid w:val="00181CA1"/>
    <w:rsid w:val="00183136"/>
    <w:rsid w:val="00183565"/>
    <w:rsid w:val="001837FD"/>
    <w:rsid w:val="00183DB4"/>
    <w:rsid w:val="001842BE"/>
    <w:rsid w:val="001853F4"/>
    <w:rsid w:val="0018782A"/>
    <w:rsid w:val="001939FE"/>
    <w:rsid w:val="001975FB"/>
    <w:rsid w:val="001A011A"/>
    <w:rsid w:val="001A0668"/>
    <w:rsid w:val="001A0CD6"/>
    <w:rsid w:val="001A1E00"/>
    <w:rsid w:val="001A49F6"/>
    <w:rsid w:val="001A4CE2"/>
    <w:rsid w:val="001A4D4F"/>
    <w:rsid w:val="001A65B6"/>
    <w:rsid w:val="001A7DFA"/>
    <w:rsid w:val="001B1A18"/>
    <w:rsid w:val="001B336F"/>
    <w:rsid w:val="001B46E0"/>
    <w:rsid w:val="001B4C81"/>
    <w:rsid w:val="001B56B7"/>
    <w:rsid w:val="001B6C39"/>
    <w:rsid w:val="001B76B1"/>
    <w:rsid w:val="001B785F"/>
    <w:rsid w:val="001C1C25"/>
    <w:rsid w:val="001C4CCD"/>
    <w:rsid w:val="001C5581"/>
    <w:rsid w:val="001C647D"/>
    <w:rsid w:val="001C7E4B"/>
    <w:rsid w:val="001D04C8"/>
    <w:rsid w:val="001D0A83"/>
    <w:rsid w:val="001D458A"/>
    <w:rsid w:val="001D515B"/>
    <w:rsid w:val="001D5A90"/>
    <w:rsid w:val="001D66A7"/>
    <w:rsid w:val="001E20FB"/>
    <w:rsid w:val="001E4064"/>
    <w:rsid w:val="001E6207"/>
    <w:rsid w:val="001E62C0"/>
    <w:rsid w:val="001E66C5"/>
    <w:rsid w:val="001F0C31"/>
    <w:rsid w:val="001F20EB"/>
    <w:rsid w:val="001F22C2"/>
    <w:rsid w:val="001F3358"/>
    <w:rsid w:val="001F3501"/>
    <w:rsid w:val="001F4692"/>
    <w:rsid w:val="001F499F"/>
    <w:rsid w:val="001F60DD"/>
    <w:rsid w:val="002006B5"/>
    <w:rsid w:val="00200B80"/>
    <w:rsid w:val="00201C29"/>
    <w:rsid w:val="002021FA"/>
    <w:rsid w:val="00205348"/>
    <w:rsid w:val="00211710"/>
    <w:rsid w:val="002132D3"/>
    <w:rsid w:val="00215291"/>
    <w:rsid w:val="0021667C"/>
    <w:rsid w:val="002176E9"/>
    <w:rsid w:val="00222769"/>
    <w:rsid w:val="0023175A"/>
    <w:rsid w:val="00232342"/>
    <w:rsid w:val="0023410C"/>
    <w:rsid w:val="00235337"/>
    <w:rsid w:val="00235374"/>
    <w:rsid w:val="00235396"/>
    <w:rsid w:val="00236627"/>
    <w:rsid w:val="00236F95"/>
    <w:rsid w:val="00237636"/>
    <w:rsid w:val="00240FC2"/>
    <w:rsid w:val="002507B9"/>
    <w:rsid w:val="002520F0"/>
    <w:rsid w:val="002543C2"/>
    <w:rsid w:val="002546EE"/>
    <w:rsid w:val="002548F1"/>
    <w:rsid w:val="00256B42"/>
    <w:rsid w:val="00260952"/>
    <w:rsid w:val="002617B2"/>
    <w:rsid w:val="00267AFD"/>
    <w:rsid w:val="00272790"/>
    <w:rsid w:val="00274F72"/>
    <w:rsid w:val="0027521D"/>
    <w:rsid w:val="0027732B"/>
    <w:rsid w:val="00277C26"/>
    <w:rsid w:val="00280DE4"/>
    <w:rsid w:val="002818E9"/>
    <w:rsid w:val="0028712E"/>
    <w:rsid w:val="00287939"/>
    <w:rsid w:val="002928A4"/>
    <w:rsid w:val="00294083"/>
    <w:rsid w:val="00296955"/>
    <w:rsid w:val="00297CB3"/>
    <w:rsid w:val="002A1FCA"/>
    <w:rsid w:val="002A3310"/>
    <w:rsid w:val="002A3BFA"/>
    <w:rsid w:val="002A52F3"/>
    <w:rsid w:val="002A7347"/>
    <w:rsid w:val="002B2610"/>
    <w:rsid w:val="002B5705"/>
    <w:rsid w:val="002B6457"/>
    <w:rsid w:val="002B64E2"/>
    <w:rsid w:val="002B6BB1"/>
    <w:rsid w:val="002B7754"/>
    <w:rsid w:val="002C29A6"/>
    <w:rsid w:val="002C4EB5"/>
    <w:rsid w:val="002C5525"/>
    <w:rsid w:val="002C7010"/>
    <w:rsid w:val="002C731B"/>
    <w:rsid w:val="002C7B6D"/>
    <w:rsid w:val="002D0665"/>
    <w:rsid w:val="002D0EE0"/>
    <w:rsid w:val="002D2088"/>
    <w:rsid w:val="002D739F"/>
    <w:rsid w:val="002E1EF2"/>
    <w:rsid w:val="002E2475"/>
    <w:rsid w:val="002E4BF0"/>
    <w:rsid w:val="002E4CD6"/>
    <w:rsid w:val="002E55C0"/>
    <w:rsid w:val="002E72EA"/>
    <w:rsid w:val="002E7EB9"/>
    <w:rsid w:val="002F2ED8"/>
    <w:rsid w:val="002F2FB5"/>
    <w:rsid w:val="002F33F3"/>
    <w:rsid w:val="002F3E34"/>
    <w:rsid w:val="002F4F4E"/>
    <w:rsid w:val="002F5DEA"/>
    <w:rsid w:val="002F6847"/>
    <w:rsid w:val="003011B4"/>
    <w:rsid w:val="00304D2A"/>
    <w:rsid w:val="00306A6C"/>
    <w:rsid w:val="003125D4"/>
    <w:rsid w:val="0031467F"/>
    <w:rsid w:val="0031520A"/>
    <w:rsid w:val="003239A6"/>
    <w:rsid w:val="003251D7"/>
    <w:rsid w:val="003266BF"/>
    <w:rsid w:val="0032776A"/>
    <w:rsid w:val="003305C5"/>
    <w:rsid w:val="003308FE"/>
    <w:rsid w:val="003317E5"/>
    <w:rsid w:val="0033587F"/>
    <w:rsid w:val="00337B27"/>
    <w:rsid w:val="00340EBF"/>
    <w:rsid w:val="00342AFD"/>
    <w:rsid w:val="00345009"/>
    <w:rsid w:val="00345AD4"/>
    <w:rsid w:val="003527D3"/>
    <w:rsid w:val="003533EB"/>
    <w:rsid w:val="00357812"/>
    <w:rsid w:val="003617AE"/>
    <w:rsid w:val="00362E83"/>
    <w:rsid w:val="003633B0"/>
    <w:rsid w:val="00363939"/>
    <w:rsid w:val="00363A3F"/>
    <w:rsid w:val="00370C8E"/>
    <w:rsid w:val="00371BF6"/>
    <w:rsid w:val="00371DEF"/>
    <w:rsid w:val="00373857"/>
    <w:rsid w:val="00375034"/>
    <w:rsid w:val="00375829"/>
    <w:rsid w:val="003770B8"/>
    <w:rsid w:val="0037727B"/>
    <w:rsid w:val="003870C5"/>
    <w:rsid w:val="003871D6"/>
    <w:rsid w:val="003875B2"/>
    <w:rsid w:val="003875D1"/>
    <w:rsid w:val="00392067"/>
    <w:rsid w:val="003938BC"/>
    <w:rsid w:val="00394147"/>
    <w:rsid w:val="003941E0"/>
    <w:rsid w:val="0039477B"/>
    <w:rsid w:val="003974AE"/>
    <w:rsid w:val="003977BA"/>
    <w:rsid w:val="003A0840"/>
    <w:rsid w:val="003A537B"/>
    <w:rsid w:val="003A5550"/>
    <w:rsid w:val="003A66DE"/>
    <w:rsid w:val="003B1415"/>
    <w:rsid w:val="003B1C38"/>
    <w:rsid w:val="003B3290"/>
    <w:rsid w:val="003B37A3"/>
    <w:rsid w:val="003B6979"/>
    <w:rsid w:val="003C290D"/>
    <w:rsid w:val="003C2DBC"/>
    <w:rsid w:val="003C2F5D"/>
    <w:rsid w:val="003C4EAF"/>
    <w:rsid w:val="003C5F32"/>
    <w:rsid w:val="003D0B56"/>
    <w:rsid w:val="003D4011"/>
    <w:rsid w:val="003D4C5C"/>
    <w:rsid w:val="003D7400"/>
    <w:rsid w:val="003E06DB"/>
    <w:rsid w:val="003E07FE"/>
    <w:rsid w:val="003E2942"/>
    <w:rsid w:val="003E384F"/>
    <w:rsid w:val="003E59EC"/>
    <w:rsid w:val="003E711B"/>
    <w:rsid w:val="003F157B"/>
    <w:rsid w:val="003F610F"/>
    <w:rsid w:val="00400081"/>
    <w:rsid w:val="004036BB"/>
    <w:rsid w:val="00405662"/>
    <w:rsid w:val="00406561"/>
    <w:rsid w:val="004065FA"/>
    <w:rsid w:val="00412B64"/>
    <w:rsid w:val="00414BD2"/>
    <w:rsid w:val="00415069"/>
    <w:rsid w:val="004223A7"/>
    <w:rsid w:val="0042406F"/>
    <w:rsid w:val="0042580C"/>
    <w:rsid w:val="00425EE8"/>
    <w:rsid w:val="00433162"/>
    <w:rsid w:val="00435D3A"/>
    <w:rsid w:val="00440ACD"/>
    <w:rsid w:val="00440B83"/>
    <w:rsid w:val="00441C46"/>
    <w:rsid w:val="004529B7"/>
    <w:rsid w:val="004570DB"/>
    <w:rsid w:val="00457A87"/>
    <w:rsid w:val="004603C7"/>
    <w:rsid w:val="00461FB8"/>
    <w:rsid w:val="00471E1B"/>
    <w:rsid w:val="00472FA9"/>
    <w:rsid w:val="00473138"/>
    <w:rsid w:val="004731BA"/>
    <w:rsid w:val="00474C62"/>
    <w:rsid w:val="00475E35"/>
    <w:rsid w:val="00480F53"/>
    <w:rsid w:val="0048305F"/>
    <w:rsid w:val="0048682B"/>
    <w:rsid w:val="00490881"/>
    <w:rsid w:val="004938F1"/>
    <w:rsid w:val="00495195"/>
    <w:rsid w:val="00496CFB"/>
    <w:rsid w:val="004974BE"/>
    <w:rsid w:val="00497D8D"/>
    <w:rsid w:val="004A149C"/>
    <w:rsid w:val="004A2944"/>
    <w:rsid w:val="004A2E37"/>
    <w:rsid w:val="004A532F"/>
    <w:rsid w:val="004B13BD"/>
    <w:rsid w:val="004B660B"/>
    <w:rsid w:val="004C044A"/>
    <w:rsid w:val="004C4346"/>
    <w:rsid w:val="004C54B1"/>
    <w:rsid w:val="004D0D73"/>
    <w:rsid w:val="004D527D"/>
    <w:rsid w:val="004D761B"/>
    <w:rsid w:val="004D7A35"/>
    <w:rsid w:val="004E1CDC"/>
    <w:rsid w:val="004E4AA4"/>
    <w:rsid w:val="004E7CB5"/>
    <w:rsid w:val="004F0C4B"/>
    <w:rsid w:val="004F1F02"/>
    <w:rsid w:val="004F4252"/>
    <w:rsid w:val="004F4492"/>
    <w:rsid w:val="004F4C21"/>
    <w:rsid w:val="004F4CDD"/>
    <w:rsid w:val="004F6060"/>
    <w:rsid w:val="004F710A"/>
    <w:rsid w:val="00501C87"/>
    <w:rsid w:val="00505C9D"/>
    <w:rsid w:val="005072C1"/>
    <w:rsid w:val="00513D62"/>
    <w:rsid w:val="00515F57"/>
    <w:rsid w:val="0051636F"/>
    <w:rsid w:val="00517473"/>
    <w:rsid w:val="00517596"/>
    <w:rsid w:val="00521E10"/>
    <w:rsid w:val="005230D9"/>
    <w:rsid w:val="0052774D"/>
    <w:rsid w:val="00532C6D"/>
    <w:rsid w:val="00532C98"/>
    <w:rsid w:val="00532D26"/>
    <w:rsid w:val="00533D85"/>
    <w:rsid w:val="00534347"/>
    <w:rsid w:val="0053746E"/>
    <w:rsid w:val="00541B00"/>
    <w:rsid w:val="005431B0"/>
    <w:rsid w:val="00543665"/>
    <w:rsid w:val="00544361"/>
    <w:rsid w:val="00544AFA"/>
    <w:rsid w:val="00545AD3"/>
    <w:rsid w:val="00547D01"/>
    <w:rsid w:val="00551275"/>
    <w:rsid w:val="00552776"/>
    <w:rsid w:val="005558B8"/>
    <w:rsid w:val="0055686E"/>
    <w:rsid w:val="00557228"/>
    <w:rsid w:val="005579CC"/>
    <w:rsid w:val="0056122F"/>
    <w:rsid w:val="005710E7"/>
    <w:rsid w:val="00575D6B"/>
    <w:rsid w:val="00577DD5"/>
    <w:rsid w:val="00581AEA"/>
    <w:rsid w:val="00582305"/>
    <w:rsid w:val="00584FF3"/>
    <w:rsid w:val="00585ADB"/>
    <w:rsid w:val="00586D13"/>
    <w:rsid w:val="0059112A"/>
    <w:rsid w:val="00591A67"/>
    <w:rsid w:val="00592DFF"/>
    <w:rsid w:val="00592EB1"/>
    <w:rsid w:val="00593094"/>
    <w:rsid w:val="00593482"/>
    <w:rsid w:val="0059505D"/>
    <w:rsid w:val="00595D02"/>
    <w:rsid w:val="005961E2"/>
    <w:rsid w:val="00597A96"/>
    <w:rsid w:val="005A00A7"/>
    <w:rsid w:val="005A4749"/>
    <w:rsid w:val="005A5501"/>
    <w:rsid w:val="005A7D0D"/>
    <w:rsid w:val="005B2793"/>
    <w:rsid w:val="005B4051"/>
    <w:rsid w:val="005B66AF"/>
    <w:rsid w:val="005C0255"/>
    <w:rsid w:val="005C0F51"/>
    <w:rsid w:val="005C29FB"/>
    <w:rsid w:val="005C39D5"/>
    <w:rsid w:val="005C3D7B"/>
    <w:rsid w:val="005C463C"/>
    <w:rsid w:val="005C6A9E"/>
    <w:rsid w:val="005C70F2"/>
    <w:rsid w:val="005C7DD4"/>
    <w:rsid w:val="005D0669"/>
    <w:rsid w:val="005D2AC5"/>
    <w:rsid w:val="005D3C83"/>
    <w:rsid w:val="005D5D0A"/>
    <w:rsid w:val="005D6383"/>
    <w:rsid w:val="005D6A7B"/>
    <w:rsid w:val="005D7397"/>
    <w:rsid w:val="005E0F55"/>
    <w:rsid w:val="005E1DEB"/>
    <w:rsid w:val="005E1FFC"/>
    <w:rsid w:val="005E22DB"/>
    <w:rsid w:val="005E2AFC"/>
    <w:rsid w:val="005E3601"/>
    <w:rsid w:val="005E593F"/>
    <w:rsid w:val="005E6C84"/>
    <w:rsid w:val="005F0EB5"/>
    <w:rsid w:val="005F1D29"/>
    <w:rsid w:val="005F1ED5"/>
    <w:rsid w:val="005F30F8"/>
    <w:rsid w:val="005F449E"/>
    <w:rsid w:val="005F6682"/>
    <w:rsid w:val="005F70CF"/>
    <w:rsid w:val="005F7BD9"/>
    <w:rsid w:val="005F7CFA"/>
    <w:rsid w:val="005F7FD3"/>
    <w:rsid w:val="00600086"/>
    <w:rsid w:val="006003CD"/>
    <w:rsid w:val="00600F7C"/>
    <w:rsid w:val="0060109A"/>
    <w:rsid w:val="006013F2"/>
    <w:rsid w:val="00602A85"/>
    <w:rsid w:val="0060446F"/>
    <w:rsid w:val="00606B47"/>
    <w:rsid w:val="00607C2A"/>
    <w:rsid w:val="006109B6"/>
    <w:rsid w:val="00610B82"/>
    <w:rsid w:val="00611FE2"/>
    <w:rsid w:val="00613098"/>
    <w:rsid w:val="00613605"/>
    <w:rsid w:val="00615F33"/>
    <w:rsid w:val="006162D2"/>
    <w:rsid w:val="0061697E"/>
    <w:rsid w:val="00617DD5"/>
    <w:rsid w:val="006205B7"/>
    <w:rsid w:val="00625433"/>
    <w:rsid w:val="00626B85"/>
    <w:rsid w:val="00636493"/>
    <w:rsid w:val="006371CF"/>
    <w:rsid w:val="0064179F"/>
    <w:rsid w:val="006423FB"/>
    <w:rsid w:val="0064373F"/>
    <w:rsid w:val="00644222"/>
    <w:rsid w:val="00645FCE"/>
    <w:rsid w:val="00655E42"/>
    <w:rsid w:val="00660C1D"/>
    <w:rsid w:val="00661BC1"/>
    <w:rsid w:val="00661E6A"/>
    <w:rsid w:val="00663CC4"/>
    <w:rsid w:val="00665A88"/>
    <w:rsid w:val="006661EB"/>
    <w:rsid w:val="00666A56"/>
    <w:rsid w:val="00670901"/>
    <w:rsid w:val="00670A64"/>
    <w:rsid w:val="00671875"/>
    <w:rsid w:val="00671E5A"/>
    <w:rsid w:val="006723D1"/>
    <w:rsid w:val="006731F5"/>
    <w:rsid w:val="00674364"/>
    <w:rsid w:val="00682648"/>
    <w:rsid w:val="00687D25"/>
    <w:rsid w:val="00692C0E"/>
    <w:rsid w:val="006969CC"/>
    <w:rsid w:val="00696A18"/>
    <w:rsid w:val="00697D28"/>
    <w:rsid w:val="006A4194"/>
    <w:rsid w:val="006A5BA4"/>
    <w:rsid w:val="006A660F"/>
    <w:rsid w:val="006A6932"/>
    <w:rsid w:val="006A776E"/>
    <w:rsid w:val="006B2105"/>
    <w:rsid w:val="006B2A43"/>
    <w:rsid w:val="006B3817"/>
    <w:rsid w:val="006B460A"/>
    <w:rsid w:val="006B4B30"/>
    <w:rsid w:val="006B6819"/>
    <w:rsid w:val="006B6E5C"/>
    <w:rsid w:val="006C02F2"/>
    <w:rsid w:val="006C107B"/>
    <w:rsid w:val="006C24AE"/>
    <w:rsid w:val="006C51F2"/>
    <w:rsid w:val="006C62F3"/>
    <w:rsid w:val="006C7D54"/>
    <w:rsid w:val="006D05C5"/>
    <w:rsid w:val="006D1937"/>
    <w:rsid w:val="006D3097"/>
    <w:rsid w:val="006D638B"/>
    <w:rsid w:val="006E1212"/>
    <w:rsid w:val="006E49DB"/>
    <w:rsid w:val="006E5175"/>
    <w:rsid w:val="006E5C42"/>
    <w:rsid w:val="006E612F"/>
    <w:rsid w:val="006E7202"/>
    <w:rsid w:val="006E7F0A"/>
    <w:rsid w:val="006F060A"/>
    <w:rsid w:val="006F1EE2"/>
    <w:rsid w:val="006F2AB3"/>
    <w:rsid w:val="006F3E52"/>
    <w:rsid w:val="006F4FE9"/>
    <w:rsid w:val="006F6094"/>
    <w:rsid w:val="006F640B"/>
    <w:rsid w:val="006F6E53"/>
    <w:rsid w:val="006F7ABB"/>
    <w:rsid w:val="00700F32"/>
    <w:rsid w:val="00700F9A"/>
    <w:rsid w:val="00701217"/>
    <w:rsid w:val="00701623"/>
    <w:rsid w:val="00702045"/>
    <w:rsid w:val="00702819"/>
    <w:rsid w:val="0070424D"/>
    <w:rsid w:val="00707691"/>
    <w:rsid w:val="007117A9"/>
    <w:rsid w:val="00711A2B"/>
    <w:rsid w:val="0071242D"/>
    <w:rsid w:val="00713B8A"/>
    <w:rsid w:val="00714261"/>
    <w:rsid w:val="00715FEF"/>
    <w:rsid w:val="00717FD4"/>
    <w:rsid w:val="007204D9"/>
    <w:rsid w:val="0072232A"/>
    <w:rsid w:val="007233A4"/>
    <w:rsid w:val="007258E2"/>
    <w:rsid w:val="00725A90"/>
    <w:rsid w:val="0072781D"/>
    <w:rsid w:val="00730A80"/>
    <w:rsid w:val="00730A8C"/>
    <w:rsid w:val="00735282"/>
    <w:rsid w:val="0073532C"/>
    <w:rsid w:val="00735816"/>
    <w:rsid w:val="00735832"/>
    <w:rsid w:val="00735C07"/>
    <w:rsid w:val="007374EC"/>
    <w:rsid w:val="00737D96"/>
    <w:rsid w:val="00740275"/>
    <w:rsid w:val="0074415A"/>
    <w:rsid w:val="00744B5B"/>
    <w:rsid w:val="00752A58"/>
    <w:rsid w:val="00757672"/>
    <w:rsid w:val="00757862"/>
    <w:rsid w:val="00760B11"/>
    <w:rsid w:val="00761272"/>
    <w:rsid w:val="007635F9"/>
    <w:rsid w:val="00764660"/>
    <w:rsid w:val="00765466"/>
    <w:rsid w:val="0076610A"/>
    <w:rsid w:val="00766F19"/>
    <w:rsid w:val="007672F1"/>
    <w:rsid w:val="00771B1F"/>
    <w:rsid w:val="00773C03"/>
    <w:rsid w:val="007768B2"/>
    <w:rsid w:val="00777DD9"/>
    <w:rsid w:val="0078144E"/>
    <w:rsid w:val="007825A8"/>
    <w:rsid w:val="00782A9E"/>
    <w:rsid w:val="00782E02"/>
    <w:rsid w:val="00783C7A"/>
    <w:rsid w:val="00791C66"/>
    <w:rsid w:val="00792CF9"/>
    <w:rsid w:val="0079652D"/>
    <w:rsid w:val="007974D9"/>
    <w:rsid w:val="007A02BF"/>
    <w:rsid w:val="007A1508"/>
    <w:rsid w:val="007A3CE6"/>
    <w:rsid w:val="007A5744"/>
    <w:rsid w:val="007A7EC4"/>
    <w:rsid w:val="007B53F5"/>
    <w:rsid w:val="007C064E"/>
    <w:rsid w:val="007C25EB"/>
    <w:rsid w:val="007C3FF3"/>
    <w:rsid w:val="007C4A29"/>
    <w:rsid w:val="007D11F1"/>
    <w:rsid w:val="007D176D"/>
    <w:rsid w:val="007D1F19"/>
    <w:rsid w:val="007D4930"/>
    <w:rsid w:val="007D6547"/>
    <w:rsid w:val="007E01F8"/>
    <w:rsid w:val="007E0985"/>
    <w:rsid w:val="007E1B48"/>
    <w:rsid w:val="007E290F"/>
    <w:rsid w:val="007E2D5C"/>
    <w:rsid w:val="007E37DF"/>
    <w:rsid w:val="007E3864"/>
    <w:rsid w:val="007E3D2A"/>
    <w:rsid w:val="007E65EB"/>
    <w:rsid w:val="007E6CC7"/>
    <w:rsid w:val="007F1250"/>
    <w:rsid w:val="007F23DE"/>
    <w:rsid w:val="007F50C3"/>
    <w:rsid w:val="007F5137"/>
    <w:rsid w:val="007F5FAC"/>
    <w:rsid w:val="007F6BCD"/>
    <w:rsid w:val="007F7191"/>
    <w:rsid w:val="007F7D2D"/>
    <w:rsid w:val="008013B9"/>
    <w:rsid w:val="0080387B"/>
    <w:rsid w:val="008041F2"/>
    <w:rsid w:val="0080713B"/>
    <w:rsid w:val="00807A21"/>
    <w:rsid w:val="00810D35"/>
    <w:rsid w:val="00813E56"/>
    <w:rsid w:val="00814316"/>
    <w:rsid w:val="008173E9"/>
    <w:rsid w:val="008208F3"/>
    <w:rsid w:val="0082127D"/>
    <w:rsid w:val="00822F75"/>
    <w:rsid w:val="00823A85"/>
    <w:rsid w:val="00824D63"/>
    <w:rsid w:val="00827C8B"/>
    <w:rsid w:val="00831193"/>
    <w:rsid w:val="00831636"/>
    <w:rsid w:val="00831F07"/>
    <w:rsid w:val="008320E1"/>
    <w:rsid w:val="00833167"/>
    <w:rsid w:val="00833EF2"/>
    <w:rsid w:val="00834427"/>
    <w:rsid w:val="008376C9"/>
    <w:rsid w:val="00841695"/>
    <w:rsid w:val="008467FE"/>
    <w:rsid w:val="00851F82"/>
    <w:rsid w:val="00857403"/>
    <w:rsid w:val="00857571"/>
    <w:rsid w:val="00867112"/>
    <w:rsid w:val="00875626"/>
    <w:rsid w:val="0087619C"/>
    <w:rsid w:val="008775DD"/>
    <w:rsid w:val="00881527"/>
    <w:rsid w:val="00881673"/>
    <w:rsid w:val="00883840"/>
    <w:rsid w:val="0088519D"/>
    <w:rsid w:val="00886394"/>
    <w:rsid w:val="008914DA"/>
    <w:rsid w:val="00891641"/>
    <w:rsid w:val="00891B7C"/>
    <w:rsid w:val="008948FF"/>
    <w:rsid w:val="008A0AF0"/>
    <w:rsid w:val="008A2932"/>
    <w:rsid w:val="008A413A"/>
    <w:rsid w:val="008A5C23"/>
    <w:rsid w:val="008B00A2"/>
    <w:rsid w:val="008B1B04"/>
    <w:rsid w:val="008B36AC"/>
    <w:rsid w:val="008B3E9A"/>
    <w:rsid w:val="008B449A"/>
    <w:rsid w:val="008B66F2"/>
    <w:rsid w:val="008B76C3"/>
    <w:rsid w:val="008C0AB0"/>
    <w:rsid w:val="008C1085"/>
    <w:rsid w:val="008C21BD"/>
    <w:rsid w:val="008C319B"/>
    <w:rsid w:val="008C5421"/>
    <w:rsid w:val="008C5937"/>
    <w:rsid w:val="008C63BF"/>
    <w:rsid w:val="008C64DC"/>
    <w:rsid w:val="008D1A9E"/>
    <w:rsid w:val="008D3BFA"/>
    <w:rsid w:val="008E14FF"/>
    <w:rsid w:val="008E517A"/>
    <w:rsid w:val="008E51B9"/>
    <w:rsid w:val="008E679B"/>
    <w:rsid w:val="008E7BAD"/>
    <w:rsid w:val="008F397A"/>
    <w:rsid w:val="008F427F"/>
    <w:rsid w:val="008F51E8"/>
    <w:rsid w:val="008F6C89"/>
    <w:rsid w:val="0090018F"/>
    <w:rsid w:val="0090026A"/>
    <w:rsid w:val="009004EA"/>
    <w:rsid w:val="009055CB"/>
    <w:rsid w:val="00912117"/>
    <w:rsid w:val="00915239"/>
    <w:rsid w:val="00917BA2"/>
    <w:rsid w:val="009218C7"/>
    <w:rsid w:val="00923F23"/>
    <w:rsid w:val="00924840"/>
    <w:rsid w:val="00924D7E"/>
    <w:rsid w:val="009331A9"/>
    <w:rsid w:val="009336A4"/>
    <w:rsid w:val="00936F58"/>
    <w:rsid w:val="00937B20"/>
    <w:rsid w:val="00941614"/>
    <w:rsid w:val="009428EF"/>
    <w:rsid w:val="00943022"/>
    <w:rsid w:val="00944099"/>
    <w:rsid w:val="009526B8"/>
    <w:rsid w:val="00952ECC"/>
    <w:rsid w:val="00954F46"/>
    <w:rsid w:val="00955576"/>
    <w:rsid w:val="00955A53"/>
    <w:rsid w:val="0096795D"/>
    <w:rsid w:val="00967EDC"/>
    <w:rsid w:val="00970178"/>
    <w:rsid w:val="009702B9"/>
    <w:rsid w:val="0097084D"/>
    <w:rsid w:val="00970933"/>
    <w:rsid w:val="00970C45"/>
    <w:rsid w:val="00972CDB"/>
    <w:rsid w:val="00973025"/>
    <w:rsid w:val="00974831"/>
    <w:rsid w:val="009755FF"/>
    <w:rsid w:val="0097580E"/>
    <w:rsid w:val="00975D71"/>
    <w:rsid w:val="00976262"/>
    <w:rsid w:val="00981EA3"/>
    <w:rsid w:val="009831D1"/>
    <w:rsid w:val="00983E11"/>
    <w:rsid w:val="00984777"/>
    <w:rsid w:val="00987A4E"/>
    <w:rsid w:val="00987E57"/>
    <w:rsid w:val="009929A1"/>
    <w:rsid w:val="00992E4D"/>
    <w:rsid w:val="00993ED5"/>
    <w:rsid w:val="0099428E"/>
    <w:rsid w:val="00996AFE"/>
    <w:rsid w:val="00996E12"/>
    <w:rsid w:val="009A408F"/>
    <w:rsid w:val="009A592B"/>
    <w:rsid w:val="009A5E67"/>
    <w:rsid w:val="009A64F2"/>
    <w:rsid w:val="009B44EC"/>
    <w:rsid w:val="009B4AB0"/>
    <w:rsid w:val="009B6012"/>
    <w:rsid w:val="009B670E"/>
    <w:rsid w:val="009C0F03"/>
    <w:rsid w:val="009C68B7"/>
    <w:rsid w:val="009D2109"/>
    <w:rsid w:val="009D4F78"/>
    <w:rsid w:val="009D5F0A"/>
    <w:rsid w:val="009D764A"/>
    <w:rsid w:val="009E5DF7"/>
    <w:rsid w:val="009F05CA"/>
    <w:rsid w:val="009F5159"/>
    <w:rsid w:val="009F5E5B"/>
    <w:rsid w:val="009F7859"/>
    <w:rsid w:val="009F7AC3"/>
    <w:rsid w:val="00A00B97"/>
    <w:rsid w:val="00A0262D"/>
    <w:rsid w:val="00A044A6"/>
    <w:rsid w:val="00A055D9"/>
    <w:rsid w:val="00A05704"/>
    <w:rsid w:val="00A05B7E"/>
    <w:rsid w:val="00A070FE"/>
    <w:rsid w:val="00A10834"/>
    <w:rsid w:val="00A112D1"/>
    <w:rsid w:val="00A14DAF"/>
    <w:rsid w:val="00A1656A"/>
    <w:rsid w:val="00A169E5"/>
    <w:rsid w:val="00A17266"/>
    <w:rsid w:val="00A20755"/>
    <w:rsid w:val="00A21367"/>
    <w:rsid w:val="00A21D42"/>
    <w:rsid w:val="00A231E6"/>
    <w:rsid w:val="00A23DCD"/>
    <w:rsid w:val="00A24586"/>
    <w:rsid w:val="00A24625"/>
    <w:rsid w:val="00A2703F"/>
    <w:rsid w:val="00A27B06"/>
    <w:rsid w:val="00A30EC2"/>
    <w:rsid w:val="00A347AB"/>
    <w:rsid w:val="00A34844"/>
    <w:rsid w:val="00A34FFB"/>
    <w:rsid w:val="00A358DB"/>
    <w:rsid w:val="00A408CC"/>
    <w:rsid w:val="00A41D5D"/>
    <w:rsid w:val="00A42B65"/>
    <w:rsid w:val="00A4304E"/>
    <w:rsid w:val="00A47950"/>
    <w:rsid w:val="00A52856"/>
    <w:rsid w:val="00A5322E"/>
    <w:rsid w:val="00A535AC"/>
    <w:rsid w:val="00A549FA"/>
    <w:rsid w:val="00A560E0"/>
    <w:rsid w:val="00A56A7E"/>
    <w:rsid w:val="00A57BE2"/>
    <w:rsid w:val="00A57D1C"/>
    <w:rsid w:val="00A610C0"/>
    <w:rsid w:val="00A61420"/>
    <w:rsid w:val="00A61765"/>
    <w:rsid w:val="00A61AD3"/>
    <w:rsid w:val="00A624DE"/>
    <w:rsid w:val="00A705B9"/>
    <w:rsid w:val="00A7207A"/>
    <w:rsid w:val="00A72F02"/>
    <w:rsid w:val="00A760E0"/>
    <w:rsid w:val="00A77521"/>
    <w:rsid w:val="00A801ED"/>
    <w:rsid w:val="00A808D6"/>
    <w:rsid w:val="00A80D8A"/>
    <w:rsid w:val="00A812EF"/>
    <w:rsid w:val="00A83E1E"/>
    <w:rsid w:val="00A83FEA"/>
    <w:rsid w:val="00A85828"/>
    <w:rsid w:val="00A8639E"/>
    <w:rsid w:val="00A86DCB"/>
    <w:rsid w:val="00A8735A"/>
    <w:rsid w:val="00A9161B"/>
    <w:rsid w:val="00A92901"/>
    <w:rsid w:val="00A93676"/>
    <w:rsid w:val="00A9660C"/>
    <w:rsid w:val="00A9709A"/>
    <w:rsid w:val="00AA47F4"/>
    <w:rsid w:val="00AA4F69"/>
    <w:rsid w:val="00AA71D5"/>
    <w:rsid w:val="00AB36A5"/>
    <w:rsid w:val="00AC12A8"/>
    <w:rsid w:val="00AC20B7"/>
    <w:rsid w:val="00AC2D97"/>
    <w:rsid w:val="00AC383E"/>
    <w:rsid w:val="00AC5295"/>
    <w:rsid w:val="00AC78A3"/>
    <w:rsid w:val="00AD16C4"/>
    <w:rsid w:val="00AD4044"/>
    <w:rsid w:val="00AD416A"/>
    <w:rsid w:val="00AD46AE"/>
    <w:rsid w:val="00AD4CDC"/>
    <w:rsid w:val="00AD6DA5"/>
    <w:rsid w:val="00AD7226"/>
    <w:rsid w:val="00AE1C50"/>
    <w:rsid w:val="00AE37FC"/>
    <w:rsid w:val="00AE5188"/>
    <w:rsid w:val="00AE5954"/>
    <w:rsid w:val="00AE6A68"/>
    <w:rsid w:val="00AE6A8A"/>
    <w:rsid w:val="00AE6B4E"/>
    <w:rsid w:val="00AF0747"/>
    <w:rsid w:val="00AF5755"/>
    <w:rsid w:val="00AF7E6C"/>
    <w:rsid w:val="00B0165F"/>
    <w:rsid w:val="00B0278D"/>
    <w:rsid w:val="00B02C3D"/>
    <w:rsid w:val="00B062AD"/>
    <w:rsid w:val="00B0795D"/>
    <w:rsid w:val="00B1479E"/>
    <w:rsid w:val="00B14BDE"/>
    <w:rsid w:val="00B157BA"/>
    <w:rsid w:val="00B158C4"/>
    <w:rsid w:val="00B17265"/>
    <w:rsid w:val="00B23DAE"/>
    <w:rsid w:val="00B23F6A"/>
    <w:rsid w:val="00B264B4"/>
    <w:rsid w:val="00B31C37"/>
    <w:rsid w:val="00B31E09"/>
    <w:rsid w:val="00B331DF"/>
    <w:rsid w:val="00B33B58"/>
    <w:rsid w:val="00B36774"/>
    <w:rsid w:val="00B40213"/>
    <w:rsid w:val="00B42EC7"/>
    <w:rsid w:val="00B440BE"/>
    <w:rsid w:val="00B44BBA"/>
    <w:rsid w:val="00B507A0"/>
    <w:rsid w:val="00B51AD9"/>
    <w:rsid w:val="00B5749A"/>
    <w:rsid w:val="00B6009A"/>
    <w:rsid w:val="00B60E31"/>
    <w:rsid w:val="00B61CD2"/>
    <w:rsid w:val="00B62968"/>
    <w:rsid w:val="00B6474C"/>
    <w:rsid w:val="00B66206"/>
    <w:rsid w:val="00B66924"/>
    <w:rsid w:val="00B66AD2"/>
    <w:rsid w:val="00B67C43"/>
    <w:rsid w:val="00B67DB4"/>
    <w:rsid w:val="00B70612"/>
    <w:rsid w:val="00B719B1"/>
    <w:rsid w:val="00B71CE2"/>
    <w:rsid w:val="00B71EF0"/>
    <w:rsid w:val="00B72DD1"/>
    <w:rsid w:val="00B731D2"/>
    <w:rsid w:val="00B74823"/>
    <w:rsid w:val="00B76164"/>
    <w:rsid w:val="00B76BBE"/>
    <w:rsid w:val="00B775B5"/>
    <w:rsid w:val="00B776EE"/>
    <w:rsid w:val="00B83CC5"/>
    <w:rsid w:val="00B8546B"/>
    <w:rsid w:val="00B86573"/>
    <w:rsid w:val="00B91CDE"/>
    <w:rsid w:val="00B91DC0"/>
    <w:rsid w:val="00B930BE"/>
    <w:rsid w:val="00B94762"/>
    <w:rsid w:val="00BA119B"/>
    <w:rsid w:val="00BA1594"/>
    <w:rsid w:val="00BA5560"/>
    <w:rsid w:val="00BB1968"/>
    <w:rsid w:val="00BB24F4"/>
    <w:rsid w:val="00BB3CFC"/>
    <w:rsid w:val="00BB42C3"/>
    <w:rsid w:val="00BB44FA"/>
    <w:rsid w:val="00BB4F1B"/>
    <w:rsid w:val="00BB6B11"/>
    <w:rsid w:val="00BB7059"/>
    <w:rsid w:val="00BB7075"/>
    <w:rsid w:val="00BC016A"/>
    <w:rsid w:val="00BC029B"/>
    <w:rsid w:val="00BC068D"/>
    <w:rsid w:val="00BC61C5"/>
    <w:rsid w:val="00BC7FBF"/>
    <w:rsid w:val="00BD5EFB"/>
    <w:rsid w:val="00BD7798"/>
    <w:rsid w:val="00BE2316"/>
    <w:rsid w:val="00BE2431"/>
    <w:rsid w:val="00BE2652"/>
    <w:rsid w:val="00BE388D"/>
    <w:rsid w:val="00BE434B"/>
    <w:rsid w:val="00BF3318"/>
    <w:rsid w:val="00BF63F6"/>
    <w:rsid w:val="00C001C4"/>
    <w:rsid w:val="00C00509"/>
    <w:rsid w:val="00C01358"/>
    <w:rsid w:val="00C01510"/>
    <w:rsid w:val="00C034C0"/>
    <w:rsid w:val="00C04577"/>
    <w:rsid w:val="00C07467"/>
    <w:rsid w:val="00C1070A"/>
    <w:rsid w:val="00C10BBD"/>
    <w:rsid w:val="00C1461D"/>
    <w:rsid w:val="00C164D5"/>
    <w:rsid w:val="00C20350"/>
    <w:rsid w:val="00C20720"/>
    <w:rsid w:val="00C20F98"/>
    <w:rsid w:val="00C21D4F"/>
    <w:rsid w:val="00C237D7"/>
    <w:rsid w:val="00C2440C"/>
    <w:rsid w:val="00C26F22"/>
    <w:rsid w:val="00C343C5"/>
    <w:rsid w:val="00C36EC6"/>
    <w:rsid w:val="00C40153"/>
    <w:rsid w:val="00C4035F"/>
    <w:rsid w:val="00C426C4"/>
    <w:rsid w:val="00C443E7"/>
    <w:rsid w:val="00C446F7"/>
    <w:rsid w:val="00C44D7A"/>
    <w:rsid w:val="00C453D5"/>
    <w:rsid w:val="00C46032"/>
    <w:rsid w:val="00C47D8E"/>
    <w:rsid w:val="00C5182C"/>
    <w:rsid w:val="00C55351"/>
    <w:rsid w:val="00C56595"/>
    <w:rsid w:val="00C611A1"/>
    <w:rsid w:val="00C628AD"/>
    <w:rsid w:val="00C65423"/>
    <w:rsid w:val="00C674DA"/>
    <w:rsid w:val="00C72741"/>
    <w:rsid w:val="00C80A0E"/>
    <w:rsid w:val="00C82E7C"/>
    <w:rsid w:val="00C83707"/>
    <w:rsid w:val="00C844CE"/>
    <w:rsid w:val="00C85BAC"/>
    <w:rsid w:val="00C85DD2"/>
    <w:rsid w:val="00C860F6"/>
    <w:rsid w:val="00C86C09"/>
    <w:rsid w:val="00C87BA2"/>
    <w:rsid w:val="00C907C7"/>
    <w:rsid w:val="00C90B78"/>
    <w:rsid w:val="00C92DFA"/>
    <w:rsid w:val="00C9402E"/>
    <w:rsid w:val="00C95E4E"/>
    <w:rsid w:val="00C96294"/>
    <w:rsid w:val="00CA05D5"/>
    <w:rsid w:val="00CA1B1B"/>
    <w:rsid w:val="00CA28C4"/>
    <w:rsid w:val="00CA47CB"/>
    <w:rsid w:val="00CA4F86"/>
    <w:rsid w:val="00CA4FF8"/>
    <w:rsid w:val="00CA68A1"/>
    <w:rsid w:val="00CA7859"/>
    <w:rsid w:val="00CB3677"/>
    <w:rsid w:val="00CB5C05"/>
    <w:rsid w:val="00CB5EF0"/>
    <w:rsid w:val="00CB642D"/>
    <w:rsid w:val="00CB65A1"/>
    <w:rsid w:val="00CB7EDD"/>
    <w:rsid w:val="00CC0AEB"/>
    <w:rsid w:val="00CC3412"/>
    <w:rsid w:val="00CC6AB9"/>
    <w:rsid w:val="00CC7AFD"/>
    <w:rsid w:val="00CC7C37"/>
    <w:rsid w:val="00CC7D60"/>
    <w:rsid w:val="00CC7E1D"/>
    <w:rsid w:val="00CD0B15"/>
    <w:rsid w:val="00CD1AFC"/>
    <w:rsid w:val="00CD251C"/>
    <w:rsid w:val="00CD3AAC"/>
    <w:rsid w:val="00CD470D"/>
    <w:rsid w:val="00CE0BF9"/>
    <w:rsid w:val="00CE1003"/>
    <w:rsid w:val="00CE16FC"/>
    <w:rsid w:val="00CE1BCF"/>
    <w:rsid w:val="00CE3F0E"/>
    <w:rsid w:val="00CE5B53"/>
    <w:rsid w:val="00CE6729"/>
    <w:rsid w:val="00CE6C52"/>
    <w:rsid w:val="00CF14AA"/>
    <w:rsid w:val="00CF388C"/>
    <w:rsid w:val="00D06E2F"/>
    <w:rsid w:val="00D11ED3"/>
    <w:rsid w:val="00D12147"/>
    <w:rsid w:val="00D12645"/>
    <w:rsid w:val="00D14046"/>
    <w:rsid w:val="00D14F94"/>
    <w:rsid w:val="00D15CCB"/>
    <w:rsid w:val="00D17917"/>
    <w:rsid w:val="00D212F6"/>
    <w:rsid w:val="00D22217"/>
    <w:rsid w:val="00D22B0E"/>
    <w:rsid w:val="00D31086"/>
    <w:rsid w:val="00D310EA"/>
    <w:rsid w:val="00D31C8C"/>
    <w:rsid w:val="00D31DAA"/>
    <w:rsid w:val="00D32051"/>
    <w:rsid w:val="00D34D1C"/>
    <w:rsid w:val="00D4062D"/>
    <w:rsid w:val="00D420F4"/>
    <w:rsid w:val="00D47A01"/>
    <w:rsid w:val="00D47ED6"/>
    <w:rsid w:val="00D50562"/>
    <w:rsid w:val="00D511C5"/>
    <w:rsid w:val="00D5156D"/>
    <w:rsid w:val="00D56DC7"/>
    <w:rsid w:val="00D61573"/>
    <w:rsid w:val="00D65EF8"/>
    <w:rsid w:val="00D66A1E"/>
    <w:rsid w:val="00D7122D"/>
    <w:rsid w:val="00D715D1"/>
    <w:rsid w:val="00D735D3"/>
    <w:rsid w:val="00D73AC6"/>
    <w:rsid w:val="00D8025E"/>
    <w:rsid w:val="00D8651B"/>
    <w:rsid w:val="00D90B45"/>
    <w:rsid w:val="00D9120F"/>
    <w:rsid w:val="00D92B5D"/>
    <w:rsid w:val="00D92F0E"/>
    <w:rsid w:val="00D930B7"/>
    <w:rsid w:val="00D935D6"/>
    <w:rsid w:val="00D93D58"/>
    <w:rsid w:val="00DA0105"/>
    <w:rsid w:val="00DA0448"/>
    <w:rsid w:val="00DA1712"/>
    <w:rsid w:val="00DA251B"/>
    <w:rsid w:val="00DA392E"/>
    <w:rsid w:val="00DA4966"/>
    <w:rsid w:val="00DA4BE0"/>
    <w:rsid w:val="00DA5EA8"/>
    <w:rsid w:val="00DB51C1"/>
    <w:rsid w:val="00DB7DED"/>
    <w:rsid w:val="00DC6EC4"/>
    <w:rsid w:val="00DC7BD0"/>
    <w:rsid w:val="00DD0BC8"/>
    <w:rsid w:val="00DD1226"/>
    <w:rsid w:val="00DD16B0"/>
    <w:rsid w:val="00DD18A4"/>
    <w:rsid w:val="00DD38DA"/>
    <w:rsid w:val="00DD6322"/>
    <w:rsid w:val="00DE0180"/>
    <w:rsid w:val="00DE1524"/>
    <w:rsid w:val="00DE1FBE"/>
    <w:rsid w:val="00DF0BA7"/>
    <w:rsid w:val="00DF1996"/>
    <w:rsid w:val="00DF4AB8"/>
    <w:rsid w:val="00DF70D2"/>
    <w:rsid w:val="00E042DB"/>
    <w:rsid w:val="00E0524C"/>
    <w:rsid w:val="00E07E4A"/>
    <w:rsid w:val="00E10992"/>
    <w:rsid w:val="00E12FB0"/>
    <w:rsid w:val="00E13035"/>
    <w:rsid w:val="00E1469E"/>
    <w:rsid w:val="00E15B53"/>
    <w:rsid w:val="00E22CCF"/>
    <w:rsid w:val="00E247FD"/>
    <w:rsid w:val="00E26466"/>
    <w:rsid w:val="00E26BCE"/>
    <w:rsid w:val="00E27FCB"/>
    <w:rsid w:val="00E311DA"/>
    <w:rsid w:val="00E3285F"/>
    <w:rsid w:val="00E3518A"/>
    <w:rsid w:val="00E35281"/>
    <w:rsid w:val="00E35D72"/>
    <w:rsid w:val="00E35FE9"/>
    <w:rsid w:val="00E413AF"/>
    <w:rsid w:val="00E42F91"/>
    <w:rsid w:val="00E436E5"/>
    <w:rsid w:val="00E460D0"/>
    <w:rsid w:val="00E47418"/>
    <w:rsid w:val="00E475A2"/>
    <w:rsid w:val="00E5045F"/>
    <w:rsid w:val="00E50C99"/>
    <w:rsid w:val="00E51092"/>
    <w:rsid w:val="00E57602"/>
    <w:rsid w:val="00E609F3"/>
    <w:rsid w:val="00E61BE9"/>
    <w:rsid w:val="00E62F1F"/>
    <w:rsid w:val="00E659C4"/>
    <w:rsid w:val="00E661AF"/>
    <w:rsid w:val="00E7396C"/>
    <w:rsid w:val="00E77009"/>
    <w:rsid w:val="00E77EA4"/>
    <w:rsid w:val="00E80840"/>
    <w:rsid w:val="00E869A2"/>
    <w:rsid w:val="00E87335"/>
    <w:rsid w:val="00E91084"/>
    <w:rsid w:val="00E93623"/>
    <w:rsid w:val="00E94236"/>
    <w:rsid w:val="00E9481F"/>
    <w:rsid w:val="00E96610"/>
    <w:rsid w:val="00E97832"/>
    <w:rsid w:val="00EA076A"/>
    <w:rsid w:val="00EA1D43"/>
    <w:rsid w:val="00EA27BE"/>
    <w:rsid w:val="00EA4B25"/>
    <w:rsid w:val="00EA4F01"/>
    <w:rsid w:val="00EA757E"/>
    <w:rsid w:val="00EB0EB6"/>
    <w:rsid w:val="00EB16BD"/>
    <w:rsid w:val="00EB29D1"/>
    <w:rsid w:val="00EB3AD4"/>
    <w:rsid w:val="00EB3CBB"/>
    <w:rsid w:val="00EB4D39"/>
    <w:rsid w:val="00EB5324"/>
    <w:rsid w:val="00EB6AA0"/>
    <w:rsid w:val="00EB79CB"/>
    <w:rsid w:val="00EC3727"/>
    <w:rsid w:val="00EC3A5B"/>
    <w:rsid w:val="00ED0A24"/>
    <w:rsid w:val="00ED2469"/>
    <w:rsid w:val="00ED354B"/>
    <w:rsid w:val="00ED3AA2"/>
    <w:rsid w:val="00ED3CDE"/>
    <w:rsid w:val="00ED6B4C"/>
    <w:rsid w:val="00ED7BB7"/>
    <w:rsid w:val="00EE14CB"/>
    <w:rsid w:val="00EF092B"/>
    <w:rsid w:val="00EF0ABA"/>
    <w:rsid w:val="00EF0DCA"/>
    <w:rsid w:val="00EF25F2"/>
    <w:rsid w:val="00EF3B76"/>
    <w:rsid w:val="00EF3D3A"/>
    <w:rsid w:val="00EF5432"/>
    <w:rsid w:val="00EF616E"/>
    <w:rsid w:val="00EF6FC4"/>
    <w:rsid w:val="00F00BE3"/>
    <w:rsid w:val="00F02D94"/>
    <w:rsid w:val="00F06259"/>
    <w:rsid w:val="00F10414"/>
    <w:rsid w:val="00F133FE"/>
    <w:rsid w:val="00F13982"/>
    <w:rsid w:val="00F145B2"/>
    <w:rsid w:val="00F14ACC"/>
    <w:rsid w:val="00F1631A"/>
    <w:rsid w:val="00F240EC"/>
    <w:rsid w:val="00F25A82"/>
    <w:rsid w:val="00F25D27"/>
    <w:rsid w:val="00F26C49"/>
    <w:rsid w:val="00F2774E"/>
    <w:rsid w:val="00F31D49"/>
    <w:rsid w:val="00F32323"/>
    <w:rsid w:val="00F3784B"/>
    <w:rsid w:val="00F40D26"/>
    <w:rsid w:val="00F42F74"/>
    <w:rsid w:val="00F4410C"/>
    <w:rsid w:val="00F46106"/>
    <w:rsid w:val="00F50FBF"/>
    <w:rsid w:val="00F52367"/>
    <w:rsid w:val="00F539BD"/>
    <w:rsid w:val="00F539E6"/>
    <w:rsid w:val="00F53BBB"/>
    <w:rsid w:val="00F54602"/>
    <w:rsid w:val="00F5472D"/>
    <w:rsid w:val="00F54F04"/>
    <w:rsid w:val="00F56F09"/>
    <w:rsid w:val="00F57275"/>
    <w:rsid w:val="00F574D3"/>
    <w:rsid w:val="00F57A15"/>
    <w:rsid w:val="00F61906"/>
    <w:rsid w:val="00F64457"/>
    <w:rsid w:val="00F6616F"/>
    <w:rsid w:val="00F67796"/>
    <w:rsid w:val="00F67A59"/>
    <w:rsid w:val="00F70B44"/>
    <w:rsid w:val="00F71001"/>
    <w:rsid w:val="00F71655"/>
    <w:rsid w:val="00F71BB4"/>
    <w:rsid w:val="00F7742D"/>
    <w:rsid w:val="00F7787A"/>
    <w:rsid w:val="00F8062D"/>
    <w:rsid w:val="00F80C68"/>
    <w:rsid w:val="00F820C6"/>
    <w:rsid w:val="00F841E9"/>
    <w:rsid w:val="00F84DB1"/>
    <w:rsid w:val="00F85FCD"/>
    <w:rsid w:val="00F86660"/>
    <w:rsid w:val="00F87987"/>
    <w:rsid w:val="00F90A7E"/>
    <w:rsid w:val="00F918F7"/>
    <w:rsid w:val="00F927EC"/>
    <w:rsid w:val="00F93943"/>
    <w:rsid w:val="00F961F9"/>
    <w:rsid w:val="00F96EB5"/>
    <w:rsid w:val="00FA2825"/>
    <w:rsid w:val="00FA4198"/>
    <w:rsid w:val="00FA53C7"/>
    <w:rsid w:val="00FB4832"/>
    <w:rsid w:val="00FB6BFE"/>
    <w:rsid w:val="00FB6E1D"/>
    <w:rsid w:val="00FC19ED"/>
    <w:rsid w:val="00FC1D4D"/>
    <w:rsid w:val="00FC2A45"/>
    <w:rsid w:val="00FC3923"/>
    <w:rsid w:val="00FC3C5B"/>
    <w:rsid w:val="00FC45A2"/>
    <w:rsid w:val="00FC6917"/>
    <w:rsid w:val="00FC71F1"/>
    <w:rsid w:val="00FC78B3"/>
    <w:rsid w:val="00FD0310"/>
    <w:rsid w:val="00FD1516"/>
    <w:rsid w:val="00FD1C45"/>
    <w:rsid w:val="00FD4AF3"/>
    <w:rsid w:val="00FD798C"/>
    <w:rsid w:val="00FD7FBF"/>
    <w:rsid w:val="00FE068B"/>
    <w:rsid w:val="00FE50CC"/>
    <w:rsid w:val="00FF0664"/>
    <w:rsid w:val="00FF2318"/>
    <w:rsid w:val="00FF34B2"/>
    <w:rsid w:val="00FF4E08"/>
    <w:rsid w:val="00FF5781"/>
    <w:rsid w:val="00FF6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36EC6"/>
    <w:rPr>
      <w:rFonts w:ascii="Times New Roman" w:hAnsi="Times New Roman" w:cs="Times New Roman" w:hint="default"/>
      <w:b/>
      <w:bCs/>
    </w:rPr>
  </w:style>
  <w:style w:type="paragraph" w:styleId="a4">
    <w:name w:val="header"/>
    <w:basedOn w:val="a"/>
    <w:link w:val="a5"/>
    <w:uiPriority w:val="99"/>
    <w:unhideWhenUsed/>
    <w:rsid w:val="00C3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C36EC6"/>
    <w:rPr>
      <w:rFonts w:ascii="Times New Roman" w:eastAsia="Times New Roman" w:hAnsi="Times New Roman" w:cs="Times New Roman"/>
      <w:sz w:val="24"/>
      <w:szCs w:val="24"/>
    </w:rPr>
  </w:style>
  <w:style w:type="paragraph" w:styleId="a6">
    <w:name w:val="footer"/>
    <w:basedOn w:val="a"/>
    <w:link w:val="a7"/>
    <w:uiPriority w:val="99"/>
    <w:unhideWhenUsed/>
    <w:rsid w:val="00C3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36EC6"/>
    <w:rPr>
      <w:rFonts w:ascii="Times New Roman" w:eastAsia="Times New Roman" w:hAnsi="Times New Roman" w:cs="Times New Roman"/>
      <w:sz w:val="24"/>
      <w:szCs w:val="24"/>
    </w:rPr>
  </w:style>
  <w:style w:type="paragraph" w:styleId="a8">
    <w:name w:val="Document Map"/>
    <w:basedOn w:val="a"/>
    <w:link w:val="a9"/>
    <w:uiPriority w:val="99"/>
    <w:semiHidden/>
    <w:unhideWhenUsed/>
    <w:rsid w:val="00C36EC6"/>
    <w:pPr>
      <w:spacing w:after="0" w:line="240" w:lineRule="auto"/>
    </w:pPr>
    <w:rPr>
      <w:rFonts w:ascii="Tahoma" w:eastAsia="Times New Roman" w:hAnsi="Tahoma" w:cs="Tahoma"/>
      <w:sz w:val="16"/>
      <w:szCs w:val="16"/>
    </w:rPr>
  </w:style>
  <w:style w:type="character" w:customStyle="1" w:styleId="a9">
    <w:name w:val="Схема документа Знак"/>
    <w:basedOn w:val="a0"/>
    <w:link w:val="a8"/>
    <w:uiPriority w:val="99"/>
    <w:semiHidden/>
    <w:rsid w:val="00C36EC6"/>
    <w:rPr>
      <w:rFonts w:ascii="Tahoma" w:eastAsia="Times New Roman" w:hAnsi="Tahoma" w:cs="Tahoma"/>
      <w:sz w:val="16"/>
      <w:szCs w:val="16"/>
    </w:rPr>
  </w:style>
  <w:style w:type="paragraph" w:customStyle="1" w:styleId="ConsPlusNormal">
    <w:name w:val="ConsPlusNormal"/>
    <w:uiPriority w:val="99"/>
    <w:rsid w:val="00C36E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36EC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36EC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C36EC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C36EC6"/>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a">
    <w:name w:val="Table Grid"/>
    <w:basedOn w:val="a1"/>
    <w:uiPriority w:val="59"/>
    <w:rsid w:val="00C36EC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semiHidden/>
    <w:unhideWhenUsed/>
    <w:rsid w:val="00C36EC6"/>
    <w:rPr>
      <w:color w:val="0000FF"/>
      <w:u w:val="single"/>
    </w:rPr>
  </w:style>
  <w:style w:type="character" w:styleId="ac">
    <w:name w:val="FollowedHyperlink"/>
    <w:basedOn w:val="a0"/>
    <w:uiPriority w:val="99"/>
    <w:semiHidden/>
    <w:unhideWhenUsed/>
    <w:rsid w:val="00C36EC6"/>
    <w:rPr>
      <w:color w:val="800080"/>
      <w:u w:val="single"/>
    </w:rPr>
  </w:style>
  <w:style w:type="paragraph" w:styleId="ad">
    <w:name w:val="List Paragraph"/>
    <w:basedOn w:val="a"/>
    <w:uiPriority w:val="34"/>
    <w:qFormat/>
    <w:rsid w:val="0004536A"/>
    <w:pPr>
      <w:ind w:left="720"/>
      <w:contextualSpacing/>
    </w:pPr>
  </w:style>
  <w:style w:type="paragraph" w:styleId="ae">
    <w:name w:val="Balloon Text"/>
    <w:basedOn w:val="a"/>
    <w:link w:val="af"/>
    <w:uiPriority w:val="99"/>
    <w:semiHidden/>
    <w:unhideWhenUsed/>
    <w:rsid w:val="00532D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2D26"/>
    <w:rPr>
      <w:rFonts w:ascii="Tahoma" w:hAnsi="Tahoma" w:cs="Tahoma"/>
      <w:sz w:val="16"/>
      <w:szCs w:val="16"/>
    </w:rPr>
  </w:style>
  <w:style w:type="paragraph" w:styleId="af0">
    <w:name w:val="Body Text"/>
    <w:basedOn w:val="a"/>
    <w:link w:val="af1"/>
    <w:rsid w:val="00692C0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692C0E"/>
    <w:rPr>
      <w:rFonts w:ascii="Times New Roman" w:eastAsia="Times New Roman" w:hAnsi="Times New Roman" w:cs="Times New Roman"/>
      <w:sz w:val="24"/>
      <w:szCs w:val="24"/>
    </w:rPr>
  </w:style>
  <w:style w:type="paragraph" w:styleId="af2">
    <w:name w:val="Normal (Web)"/>
    <w:basedOn w:val="a"/>
    <w:uiPriority w:val="99"/>
    <w:semiHidden/>
    <w:unhideWhenUsed/>
    <w:rsid w:val="007F6BCD"/>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 Spacing"/>
    <w:uiPriority w:val="1"/>
    <w:qFormat/>
    <w:rsid w:val="00163742"/>
    <w:pPr>
      <w:spacing w:after="0" w:line="240" w:lineRule="auto"/>
    </w:pPr>
  </w:style>
  <w:style w:type="paragraph" w:customStyle="1" w:styleId="dktexleft">
    <w:name w:val="dktexleft"/>
    <w:basedOn w:val="a"/>
    <w:uiPriority w:val="99"/>
    <w:rsid w:val="009248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 (веб)1"/>
    <w:rsid w:val="000752DF"/>
    <w:pPr>
      <w:widowControl w:val="0"/>
      <w:suppressAutoHyphens/>
      <w:spacing w:after="0" w:line="240" w:lineRule="auto"/>
    </w:pPr>
    <w:rPr>
      <w:rFonts w:ascii="Times New Roman" w:eastAsia="Times New Roman" w:hAnsi="Times New Roman" w:cs="Times New Roman"/>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36EC6"/>
    <w:rPr>
      <w:rFonts w:ascii="Times New Roman" w:hAnsi="Times New Roman" w:cs="Times New Roman" w:hint="default"/>
      <w:b/>
      <w:bCs/>
    </w:rPr>
  </w:style>
  <w:style w:type="paragraph" w:styleId="a4">
    <w:name w:val="header"/>
    <w:basedOn w:val="a"/>
    <w:link w:val="a5"/>
    <w:uiPriority w:val="99"/>
    <w:unhideWhenUsed/>
    <w:rsid w:val="00C3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C36EC6"/>
    <w:rPr>
      <w:rFonts w:ascii="Times New Roman" w:eastAsia="Times New Roman" w:hAnsi="Times New Roman" w:cs="Times New Roman"/>
      <w:sz w:val="24"/>
      <w:szCs w:val="24"/>
    </w:rPr>
  </w:style>
  <w:style w:type="paragraph" w:styleId="a6">
    <w:name w:val="footer"/>
    <w:basedOn w:val="a"/>
    <w:link w:val="a7"/>
    <w:uiPriority w:val="99"/>
    <w:unhideWhenUsed/>
    <w:rsid w:val="00C3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36EC6"/>
    <w:rPr>
      <w:rFonts w:ascii="Times New Roman" w:eastAsia="Times New Roman" w:hAnsi="Times New Roman" w:cs="Times New Roman"/>
      <w:sz w:val="24"/>
      <w:szCs w:val="24"/>
    </w:rPr>
  </w:style>
  <w:style w:type="paragraph" w:styleId="a8">
    <w:name w:val="Document Map"/>
    <w:basedOn w:val="a"/>
    <w:link w:val="a9"/>
    <w:uiPriority w:val="99"/>
    <w:semiHidden/>
    <w:unhideWhenUsed/>
    <w:rsid w:val="00C36EC6"/>
    <w:pPr>
      <w:spacing w:after="0" w:line="240" w:lineRule="auto"/>
    </w:pPr>
    <w:rPr>
      <w:rFonts w:ascii="Tahoma" w:eastAsia="Times New Roman" w:hAnsi="Tahoma" w:cs="Tahoma"/>
      <w:sz w:val="16"/>
      <w:szCs w:val="16"/>
    </w:rPr>
  </w:style>
  <w:style w:type="character" w:customStyle="1" w:styleId="a9">
    <w:name w:val="Схема документа Знак"/>
    <w:basedOn w:val="a0"/>
    <w:link w:val="a8"/>
    <w:uiPriority w:val="99"/>
    <w:semiHidden/>
    <w:rsid w:val="00C36EC6"/>
    <w:rPr>
      <w:rFonts w:ascii="Tahoma" w:eastAsia="Times New Roman" w:hAnsi="Tahoma" w:cs="Tahoma"/>
      <w:sz w:val="16"/>
      <w:szCs w:val="16"/>
    </w:rPr>
  </w:style>
  <w:style w:type="paragraph" w:customStyle="1" w:styleId="ConsPlusNormal">
    <w:name w:val="ConsPlusNormal"/>
    <w:uiPriority w:val="99"/>
    <w:rsid w:val="00C36E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36EC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36EC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C36EC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C36EC6"/>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a">
    <w:name w:val="Table Grid"/>
    <w:basedOn w:val="a1"/>
    <w:uiPriority w:val="59"/>
    <w:rsid w:val="00C36EC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semiHidden/>
    <w:unhideWhenUsed/>
    <w:rsid w:val="00C36EC6"/>
    <w:rPr>
      <w:color w:val="0000FF"/>
      <w:u w:val="single"/>
    </w:rPr>
  </w:style>
  <w:style w:type="character" w:styleId="ac">
    <w:name w:val="FollowedHyperlink"/>
    <w:basedOn w:val="a0"/>
    <w:uiPriority w:val="99"/>
    <w:semiHidden/>
    <w:unhideWhenUsed/>
    <w:rsid w:val="00C36EC6"/>
    <w:rPr>
      <w:color w:val="800080"/>
      <w:u w:val="single"/>
    </w:rPr>
  </w:style>
  <w:style w:type="paragraph" w:styleId="ad">
    <w:name w:val="List Paragraph"/>
    <w:basedOn w:val="a"/>
    <w:uiPriority w:val="34"/>
    <w:qFormat/>
    <w:rsid w:val="0004536A"/>
    <w:pPr>
      <w:ind w:left="720"/>
      <w:contextualSpacing/>
    </w:pPr>
  </w:style>
  <w:style w:type="paragraph" w:styleId="ae">
    <w:name w:val="Balloon Text"/>
    <w:basedOn w:val="a"/>
    <w:link w:val="af"/>
    <w:uiPriority w:val="99"/>
    <w:semiHidden/>
    <w:unhideWhenUsed/>
    <w:rsid w:val="00532D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2D26"/>
    <w:rPr>
      <w:rFonts w:ascii="Tahoma" w:hAnsi="Tahoma" w:cs="Tahoma"/>
      <w:sz w:val="16"/>
      <w:szCs w:val="16"/>
    </w:rPr>
  </w:style>
  <w:style w:type="paragraph" w:styleId="af0">
    <w:name w:val="Body Text"/>
    <w:basedOn w:val="a"/>
    <w:link w:val="af1"/>
    <w:rsid w:val="00692C0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692C0E"/>
    <w:rPr>
      <w:rFonts w:ascii="Times New Roman" w:eastAsia="Times New Roman" w:hAnsi="Times New Roman" w:cs="Times New Roman"/>
      <w:sz w:val="24"/>
      <w:szCs w:val="24"/>
    </w:rPr>
  </w:style>
  <w:style w:type="paragraph" w:styleId="af2">
    <w:name w:val="Normal (Web)"/>
    <w:basedOn w:val="a"/>
    <w:uiPriority w:val="99"/>
    <w:semiHidden/>
    <w:unhideWhenUsed/>
    <w:rsid w:val="007F6BCD"/>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 Spacing"/>
    <w:uiPriority w:val="1"/>
    <w:qFormat/>
    <w:rsid w:val="00163742"/>
    <w:pPr>
      <w:spacing w:after="0" w:line="240" w:lineRule="auto"/>
    </w:pPr>
  </w:style>
  <w:style w:type="paragraph" w:customStyle="1" w:styleId="dktexleft">
    <w:name w:val="dktexleft"/>
    <w:basedOn w:val="a"/>
    <w:uiPriority w:val="99"/>
    <w:rsid w:val="009248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 (веб)1"/>
    <w:rsid w:val="000752DF"/>
    <w:pPr>
      <w:widowControl w:val="0"/>
      <w:suppressAutoHyphens/>
      <w:spacing w:after="0" w:line="240" w:lineRule="auto"/>
    </w:pPr>
    <w:rPr>
      <w:rFonts w:ascii="Times New Roman" w:eastAsia="Times New Roman" w:hAnsi="Times New Roman" w:cs="Times New Roman"/>
      <w:kern w:val="2"/>
      <w:sz w:val="20"/>
      <w:szCs w:val="20"/>
      <w:lang w:eastAsia="ar-SA"/>
    </w:rPr>
  </w:style>
</w:styles>
</file>

<file path=word/webSettings.xml><?xml version="1.0" encoding="utf-8"?>
<w:webSettings xmlns:r="http://schemas.openxmlformats.org/officeDocument/2006/relationships" xmlns:w="http://schemas.openxmlformats.org/wordprocessingml/2006/main">
  <w:divs>
    <w:div w:id="475592">
      <w:bodyDiv w:val="1"/>
      <w:marLeft w:val="0"/>
      <w:marRight w:val="0"/>
      <w:marTop w:val="0"/>
      <w:marBottom w:val="0"/>
      <w:divBdr>
        <w:top w:val="none" w:sz="0" w:space="0" w:color="auto"/>
        <w:left w:val="none" w:sz="0" w:space="0" w:color="auto"/>
        <w:bottom w:val="none" w:sz="0" w:space="0" w:color="auto"/>
        <w:right w:val="none" w:sz="0" w:space="0" w:color="auto"/>
      </w:divBdr>
    </w:div>
    <w:div w:id="31469292">
      <w:bodyDiv w:val="1"/>
      <w:marLeft w:val="0"/>
      <w:marRight w:val="0"/>
      <w:marTop w:val="0"/>
      <w:marBottom w:val="0"/>
      <w:divBdr>
        <w:top w:val="none" w:sz="0" w:space="0" w:color="auto"/>
        <w:left w:val="none" w:sz="0" w:space="0" w:color="auto"/>
        <w:bottom w:val="none" w:sz="0" w:space="0" w:color="auto"/>
        <w:right w:val="none" w:sz="0" w:space="0" w:color="auto"/>
      </w:divBdr>
    </w:div>
    <w:div w:id="166094157">
      <w:bodyDiv w:val="1"/>
      <w:marLeft w:val="0"/>
      <w:marRight w:val="0"/>
      <w:marTop w:val="0"/>
      <w:marBottom w:val="0"/>
      <w:divBdr>
        <w:top w:val="none" w:sz="0" w:space="0" w:color="auto"/>
        <w:left w:val="none" w:sz="0" w:space="0" w:color="auto"/>
        <w:bottom w:val="none" w:sz="0" w:space="0" w:color="auto"/>
        <w:right w:val="none" w:sz="0" w:space="0" w:color="auto"/>
      </w:divBdr>
    </w:div>
    <w:div w:id="212078515">
      <w:bodyDiv w:val="1"/>
      <w:marLeft w:val="0"/>
      <w:marRight w:val="0"/>
      <w:marTop w:val="0"/>
      <w:marBottom w:val="0"/>
      <w:divBdr>
        <w:top w:val="none" w:sz="0" w:space="0" w:color="auto"/>
        <w:left w:val="none" w:sz="0" w:space="0" w:color="auto"/>
        <w:bottom w:val="none" w:sz="0" w:space="0" w:color="auto"/>
        <w:right w:val="none" w:sz="0" w:space="0" w:color="auto"/>
      </w:divBdr>
    </w:div>
    <w:div w:id="245194350">
      <w:bodyDiv w:val="1"/>
      <w:marLeft w:val="0"/>
      <w:marRight w:val="0"/>
      <w:marTop w:val="0"/>
      <w:marBottom w:val="0"/>
      <w:divBdr>
        <w:top w:val="none" w:sz="0" w:space="0" w:color="auto"/>
        <w:left w:val="none" w:sz="0" w:space="0" w:color="auto"/>
        <w:bottom w:val="none" w:sz="0" w:space="0" w:color="auto"/>
        <w:right w:val="none" w:sz="0" w:space="0" w:color="auto"/>
      </w:divBdr>
    </w:div>
    <w:div w:id="257565817">
      <w:bodyDiv w:val="1"/>
      <w:marLeft w:val="0"/>
      <w:marRight w:val="0"/>
      <w:marTop w:val="0"/>
      <w:marBottom w:val="0"/>
      <w:divBdr>
        <w:top w:val="none" w:sz="0" w:space="0" w:color="auto"/>
        <w:left w:val="none" w:sz="0" w:space="0" w:color="auto"/>
        <w:bottom w:val="none" w:sz="0" w:space="0" w:color="auto"/>
        <w:right w:val="none" w:sz="0" w:space="0" w:color="auto"/>
      </w:divBdr>
    </w:div>
    <w:div w:id="556362774">
      <w:bodyDiv w:val="1"/>
      <w:marLeft w:val="0"/>
      <w:marRight w:val="0"/>
      <w:marTop w:val="0"/>
      <w:marBottom w:val="0"/>
      <w:divBdr>
        <w:top w:val="none" w:sz="0" w:space="0" w:color="auto"/>
        <w:left w:val="none" w:sz="0" w:space="0" w:color="auto"/>
        <w:bottom w:val="none" w:sz="0" w:space="0" w:color="auto"/>
        <w:right w:val="none" w:sz="0" w:space="0" w:color="auto"/>
      </w:divBdr>
    </w:div>
    <w:div w:id="569465566">
      <w:bodyDiv w:val="1"/>
      <w:marLeft w:val="0"/>
      <w:marRight w:val="0"/>
      <w:marTop w:val="0"/>
      <w:marBottom w:val="0"/>
      <w:divBdr>
        <w:top w:val="none" w:sz="0" w:space="0" w:color="auto"/>
        <w:left w:val="none" w:sz="0" w:space="0" w:color="auto"/>
        <w:bottom w:val="none" w:sz="0" w:space="0" w:color="auto"/>
        <w:right w:val="none" w:sz="0" w:space="0" w:color="auto"/>
      </w:divBdr>
    </w:div>
    <w:div w:id="576869575">
      <w:bodyDiv w:val="1"/>
      <w:marLeft w:val="0"/>
      <w:marRight w:val="0"/>
      <w:marTop w:val="0"/>
      <w:marBottom w:val="0"/>
      <w:divBdr>
        <w:top w:val="none" w:sz="0" w:space="0" w:color="auto"/>
        <w:left w:val="none" w:sz="0" w:space="0" w:color="auto"/>
        <w:bottom w:val="none" w:sz="0" w:space="0" w:color="auto"/>
        <w:right w:val="none" w:sz="0" w:space="0" w:color="auto"/>
      </w:divBdr>
    </w:div>
    <w:div w:id="695927951">
      <w:bodyDiv w:val="1"/>
      <w:marLeft w:val="0"/>
      <w:marRight w:val="0"/>
      <w:marTop w:val="0"/>
      <w:marBottom w:val="0"/>
      <w:divBdr>
        <w:top w:val="none" w:sz="0" w:space="0" w:color="auto"/>
        <w:left w:val="none" w:sz="0" w:space="0" w:color="auto"/>
        <w:bottom w:val="none" w:sz="0" w:space="0" w:color="auto"/>
        <w:right w:val="none" w:sz="0" w:space="0" w:color="auto"/>
      </w:divBdr>
    </w:div>
    <w:div w:id="1160078659">
      <w:bodyDiv w:val="1"/>
      <w:marLeft w:val="0"/>
      <w:marRight w:val="0"/>
      <w:marTop w:val="0"/>
      <w:marBottom w:val="0"/>
      <w:divBdr>
        <w:top w:val="none" w:sz="0" w:space="0" w:color="auto"/>
        <w:left w:val="none" w:sz="0" w:space="0" w:color="auto"/>
        <w:bottom w:val="none" w:sz="0" w:space="0" w:color="auto"/>
        <w:right w:val="none" w:sz="0" w:space="0" w:color="auto"/>
      </w:divBdr>
    </w:div>
    <w:div w:id="1216770155">
      <w:bodyDiv w:val="1"/>
      <w:marLeft w:val="0"/>
      <w:marRight w:val="0"/>
      <w:marTop w:val="0"/>
      <w:marBottom w:val="0"/>
      <w:divBdr>
        <w:top w:val="none" w:sz="0" w:space="0" w:color="auto"/>
        <w:left w:val="none" w:sz="0" w:space="0" w:color="auto"/>
        <w:bottom w:val="none" w:sz="0" w:space="0" w:color="auto"/>
        <w:right w:val="none" w:sz="0" w:space="0" w:color="auto"/>
      </w:divBdr>
    </w:div>
    <w:div w:id="1423061827">
      <w:bodyDiv w:val="1"/>
      <w:marLeft w:val="0"/>
      <w:marRight w:val="0"/>
      <w:marTop w:val="0"/>
      <w:marBottom w:val="0"/>
      <w:divBdr>
        <w:top w:val="none" w:sz="0" w:space="0" w:color="auto"/>
        <w:left w:val="none" w:sz="0" w:space="0" w:color="auto"/>
        <w:bottom w:val="none" w:sz="0" w:space="0" w:color="auto"/>
        <w:right w:val="none" w:sz="0" w:space="0" w:color="auto"/>
      </w:divBdr>
    </w:div>
    <w:div w:id="1573082237">
      <w:bodyDiv w:val="1"/>
      <w:marLeft w:val="0"/>
      <w:marRight w:val="0"/>
      <w:marTop w:val="0"/>
      <w:marBottom w:val="0"/>
      <w:divBdr>
        <w:top w:val="none" w:sz="0" w:space="0" w:color="auto"/>
        <w:left w:val="none" w:sz="0" w:space="0" w:color="auto"/>
        <w:bottom w:val="none" w:sz="0" w:space="0" w:color="auto"/>
        <w:right w:val="none" w:sz="0" w:space="0" w:color="auto"/>
      </w:divBdr>
    </w:div>
    <w:div w:id="1725331682">
      <w:bodyDiv w:val="1"/>
      <w:marLeft w:val="0"/>
      <w:marRight w:val="0"/>
      <w:marTop w:val="0"/>
      <w:marBottom w:val="0"/>
      <w:divBdr>
        <w:top w:val="none" w:sz="0" w:space="0" w:color="auto"/>
        <w:left w:val="none" w:sz="0" w:space="0" w:color="auto"/>
        <w:bottom w:val="none" w:sz="0" w:space="0" w:color="auto"/>
        <w:right w:val="none" w:sz="0" w:space="0" w:color="auto"/>
      </w:divBdr>
    </w:div>
    <w:div w:id="1848444262">
      <w:bodyDiv w:val="1"/>
      <w:marLeft w:val="0"/>
      <w:marRight w:val="0"/>
      <w:marTop w:val="0"/>
      <w:marBottom w:val="0"/>
      <w:divBdr>
        <w:top w:val="none" w:sz="0" w:space="0" w:color="auto"/>
        <w:left w:val="none" w:sz="0" w:space="0" w:color="auto"/>
        <w:bottom w:val="none" w:sz="0" w:space="0" w:color="auto"/>
        <w:right w:val="none" w:sz="0" w:space="0" w:color="auto"/>
      </w:divBdr>
    </w:div>
    <w:div w:id="185823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20394;fld=134;dst=101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E7248-271E-4F0C-86E8-DB46F18E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15032</Words>
  <Characters>85683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100514</CharactersWithSpaces>
  <SharedDoc>false</SharedDoc>
  <HLinks>
    <vt:vector size="6" baseType="variant">
      <vt:variant>
        <vt:i4>6684768</vt:i4>
      </vt:variant>
      <vt:variant>
        <vt:i4>0</vt:i4>
      </vt:variant>
      <vt:variant>
        <vt:i4>0</vt:i4>
      </vt:variant>
      <vt:variant>
        <vt:i4>5</vt:i4>
      </vt:variant>
      <vt:variant>
        <vt:lpwstr>consultantplus://offline/ref=B695496A9496CFF12F67049A48A8416F4E5D1A7EA8B9C2C886892498878656BFw5C5H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Жаркова</cp:lastModifiedBy>
  <cp:revision>6</cp:revision>
  <cp:lastPrinted>2015-01-22T06:45:00Z</cp:lastPrinted>
  <dcterms:created xsi:type="dcterms:W3CDTF">2015-02-10T11:20:00Z</dcterms:created>
  <dcterms:modified xsi:type="dcterms:W3CDTF">2015-02-10T11:53:00Z</dcterms:modified>
</cp:coreProperties>
</file>