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51" w:rsidRDefault="00D907FB">
      <w:pPr>
        <w:spacing w:line="317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2D7A51" w:rsidRDefault="00D907FB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7A51" w:rsidRDefault="00D907FB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2D7A51" w:rsidRDefault="002D7A51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7A51" w:rsidRDefault="00D907FB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D7A51" w:rsidRDefault="002D7A51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2D7A51">
        <w:trPr>
          <w:trHeight w:val="146"/>
        </w:trPr>
        <w:tc>
          <w:tcPr>
            <w:tcW w:w="5847" w:type="dxa"/>
          </w:tcPr>
          <w:p w:rsidR="002D7A51" w:rsidRDefault="00D907FB" w:rsidP="0019744A">
            <w:pPr>
              <w:pStyle w:val="a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</w:t>
            </w:r>
            <w:r w:rsidR="001974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7" w:type="dxa"/>
          </w:tcPr>
          <w:p w:rsidR="002D7A51" w:rsidRDefault="00D907FB" w:rsidP="0019744A">
            <w:pPr>
              <w:pStyle w:val="a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</w:t>
            </w:r>
            <w:r w:rsidR="001974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1533</w:t>
            </w:r>
          </w:p>
        </w:tc>
      </w:tr>
    </w:tbl>
    <w:p w:rsidR="002D7A51" w:rsidRDefault="00D907FB">
      <w:pPr>
        <w:shd w:val="clear" w:color="auto" w:fill="FFFFFF"/>
        <w:spacing w:beforeAutospacing="1" w:afterAutospacing="1" w:line="240" w:lineRule="auto"/>
        <w:jc w:val="right"/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2D7A51" w:rsidRDefault="00D907F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Об утверждении программы профилактики рисков </w:t>
      </w:r>
      <w:bookmarkStart w:id="1" w:name="__DdeLink__582_326579136"/>
      <w:bookmarkEnd w:id="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</w:t>
      </w:r>
      <w:proofErr w:type="gram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транспорте</w:t>
      </w:r>
      <w:proofErr w:type="gram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и в дорожном хозяйстве 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</w:t>
      </w:r>
    </w:p>
    <w:p w:rsidR="002D7A51" w:rsidRDefault="002D7A51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2D7A51" w:rsidRDefault="002D7A51">
      <w:pPr>
        <w:shd w:val="clear" w:color="auto" w:fill="FFFFFF"/>
        <w:spacing w:after="0" w:line="317" w:lineRule="exact"/>
        <w:ind w:firstLine="737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317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ПОСТАНОВЛЯЕТ:</w:t>
      </w:r>
    </w:p>
    <w:p w:rsidR="002D7A51" w:rsidRDefault="00D907FB">
      <w:pPr>
        <w:shd w:val="clear" w:color="auto" w:fill="FFFFFF"/>
        <w:spacing w:after="0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 (приложение).</w:t>
      </w:r>
    </w:p>
    <w:p w:rsidR="002D7A51" w:rsidRDefault="00D907FB">
      <w:pPr>
        <w:shd w:val="clear" w:color="auto" w:fill="FFFFFF"/>
        <w:spacing w:after="0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2D7A51" w:rsidRDefault="00D907FB">
      <w:pPr>
        <w:shd w:val="clear" w:color="auto" w:fill="FFFFFF"/>
        <w:spacing w:after="0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2D7A51" w:rsidRDefault="00D907FB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2D7A51" w:rsidRDefault="00D907FB">
      <w:pPr>
        <w:shd w:val="clear" w:color="auto" w:fill="FFFFFF"/>
        <w:spacing w:after="0" w:line="317" w:lineRule="exact"/>
        <w:ind w:firstLine="737"/>
        <w:jc w:val="both"/>
        <w:outlineLvl w:val="1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5. Постановление вступает в силу со дня опубликования.</w:t>
      </w:r>
    </w:p>
    <w:p w:rsidR="002D7A51" w:rsidRDefault="002D7A51">
      <w:pPr>
        <w:shd w:val="clear" w:color="auto" w:fill="FFFFFF"/>
        <w:spacing w:after="0" w:line="317" w:lineRule="exact"/>
        <w:ind w:firstLine="737"/>
        <w:jc w:val="both"/>
        <w:outlineLvl w:val="1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A51" w:rsidRDefault="002D7A51">
      <w:pPr>
        <w:shd w:val="clear" w:color="auto" w:fill="FFFFFF"/>
        <w:spacing w:after="0" w:line="317" w:lineRule="exact"/>
        <w:ind w:firstLine="737"/>
        <w:jc w:val="both"/>
        <w:outlineLvl w:val="1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A51" w:rsidRDefault="002D7A51">
      <w:pPr>
        <w:shd w:val="clear" w:color="auto" w:fill="FFFFFF"/>
        <w:spacing w:after="0" w:line="317" w:lineRule="exact"/>
        <w:ind w:firstLine="737"/>
        <w:jc w:val="both"/>
        <w:outlineLvl w:val="1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A51" w:rsidRDefault="00D907FB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Глава администрации</w:t>
      </w:r>
    </w:p>
    <w:p w:rsidR="002D7A51" w:rsidRDefault="00D907FB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2D7A51" w:rsidRDefault="00D907FB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2D7A51" w:rsidRDefault="002D7A51">
      <w:pPr>
        <w:shd w:val="clear" w:color="auto" w:fill="FFFFFF"/>
        <w:spacing w:after="0" w:line="240" w:lineRule="auto"/>
        <w:ind w:left="4961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A51" w:rsidRDefault="002D7A51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2D7A51">
        <w:trPr>
          <w:trHeight w:val="991"/>
        </w:trPr>
        <w:tc>
          <w:tcPr>
            <w:tcW w:w="5040" w:type="dxa"/>
            <w:shd w:val="clear" w:color="auto" w:fill="auto"/>
          </w:tcPr>
          <w:p w:rsidR="002D7A51" w:rsidRDefault="002D7A5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2D7A51" w:rsidRDefault="00D907F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2D7A51" w:rsidRDefault="00D907FB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2D7A51" w:rsidRDefault="002D7A51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2D7A51" w:rsidRDefault="00D907FB" w:rsidP="00D907FB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>_</w:t>
            </w:r>
            <w:r w:rsidR="0019744A">
              <w:rPr>
                <w:rFonts w:ascii="Times New Roman" w:eastAsia="Calibri" w:hAnsi="Times New Roman"/>
                <w:color w:val="000000"/>
                <w:sz w:val="28"/>
              </w:rPr>
              <w:t>19.12.2024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>_</w:t>
            </w:r>
            <w:r>
              <w:rPr>
                <w:rFonts w:ascii="Times New Roman" w:hAnsi="Times New Roman"/>
                <w:color w:val="000000"/>
                <w:sz w:val="28"/>
              </w:rPr>
              <w:t>№_</w:t>
            </w:r>
            <w:r w:rsidR="0019744A">
              <w:rPr>
                <w:rFonts w:ascii="Times New Roman" w:hAnsi="Times New Roman"/>
                <w:color w:val="000000"/>
                <w:sz w:val="28"/>
              </w:rPr>
              <w:t>1533</w:t>
            </w:r>
          </w:p>
        </w:tc>
      </w:tr>
    </w:tbl>
    <w:p w:rsidR="002D7A51" w:rsidRDefault="002D7A5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2D7A51" w:rsidRDefault="002D7A5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ПРОГРАММА </w:t>
      </w:r>
    </w:p>
    <w:p w:rsidR="002D7A51" w:rsidRDefault="00D907FB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</w:t>
      </w:r>
    </w:p>
    <w:p w:rsidR="002D7A51" w:rsidRDefault="002D7A5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проводимых администрацией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Администрация), и порядок их проведения в 2025 году. </w:t>
      </w: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 </w:t>
      </w:r>
      <w:bookmarkStart w:id="2" w:name="__DdeLink__632_2070628775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</w:t>
      </w:r>
      <w:bookmarkEnd w:id="2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 </w:t>
      </w: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восстановлению правового положения, существовавшего до возникновения таких нарушений.</w:t>
      </w:r>
    </w:p>
    <w:p w:rsidR="002D7A51" w:rsidRDefault="00D907FB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- подконтрольные субъекты).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проверок выполнения подконтрольными субъектами обязательных требований;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утвержденным решением Собрания представителей 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25.11.2021 № 45/276, муниципальный контроль осуществляется без проведения плановых контрольных мероприятий.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не проводились контрольные мероприятия.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по 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2023 год,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20.12.2023 года №1608.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В 2024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осуществлялись следующие мероприятия: информирование.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мунииципального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Наиболее актуальные проблемы, по которым проводились профилактические мероприятия в 2024 году: содержание автомобильных дорог, осуществление пассажирских перевозок.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Мониторинг состояния подконтрольных субъектов выявил, что ключевыми и наиболее значимыми рисками являются нарушения требований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 Цели Программы: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7A51" w:rsidRDefault="00D907FB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у всех участников контрольной деятельности;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lastRenderedPageBreak/>
        <w:t>Раздел 3. Перечень профилактических мероприятий, сроки (периодичность) их проведения </w:t>
      </w: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год.</w:t>
      </w: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2D7A51" w:rsidRDefault="002D7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 Отчетные показатели Программы за 2024 год: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4.1.2.. Доля профилактических мероприятий в объеме контрольных мероприятий – 100 %.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 Экономический эффект от реализованных мероприятий: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4.2.2. повышение уровня доверия подконтрольных субъектов к Отделу.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 (приложение).</w:t>
      </w:r>
    </w:p>
    <w:p w:rsidR="002D7A51" w:rsidRDefault="00D907F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Результаты профилактической работы Отдела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за 2025 год.</w:t>
      </w:r>
    </w:p>
    <w:p w:rsidR="002D7A51" w:rsidRDefault="002D7A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tbl>
      <w:tblPr>
        <w:tblW w:w="933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9"/>
        <w:gridCol w:w="4682"/>
      </w:tblGrid>
      <w:tr w:rsidR="002D7A51">
        <w:trPr>
          <w:trHeight w:val="336"/>
          <w:jc w:val="right"/>
        </w:trPr>
        <w:tc>
          <w:tcPr>
            <w:tcW w:w="4649" w:type="dxa"/>
            <w:shd w:val="clear" w:color="auto" w:fill="auto"/>
          </w:tcPr>
          <w:p w:rsidR="002D7A51" w:rsidRDefault="002D7A51">
            <w:pPr>
              <w:pStyle w:val="a9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2D7A51" w:rsidRDefault="00D907FB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2D7A51">
        <w:trPr>
          <w:jc w:val="right"/>
        </w:trPr>
        <w:tc>
          <w:tcPr>
            <w:tcW w:w="4649" w:type="dxa"/>
            <w:shd w:val="clear" w:color="auto" w:fill="auto"/>
          </w:tcPr>
          <w:p w:rsidR="002D7A51" w:rsidRDefault="002D7A51">
            <w:pPr>
              <w:pStyle w:val="a9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 на 2025 год</w:t>
            </w:r>
          </w:p>
        </w:tc>
      </w:tr>
    </w:tbl>
    <w:p w:rsidR="002D7A51" w:rsidRDefault="002D7A5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A51" w:rsidRDefault="00D907FB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ПЛАН</w:t>
      </w:r>
    </w:p>
    <w:p w:rsidR="002D7A51" w:rsidRDefault="00D907FB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мероприятий по профилактике нарушений законодательства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 </w:t>
      </w:r>
    </w:p>
    <w:p w:rsidR="002D7A51" w:rsidRDefault="002D7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53"/>
        <w:gridCol w:w="2317"/>
        <w:gridCol w:w="3378"/>
        <w:gridCol w:w="1895"/>
        <w:gridCol w:w="1522"/>
      </w:tblGrid>
      <w:tr w:rsidR="002D7A51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2D7A51" w:rsidRDefault="00D907F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D7A51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Отдел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Федерации».</w:t>
            </w:r>
          </w:p>
        </w:tc>
        <w:tc>
          <w:tcPr>
            <w:tcW w:w="18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7A51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при осуществлении муниципального контроля на 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район).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1) разъяснение положений нормативных правовых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Отдела.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18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7A51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2D7A51" w:rsidRDefault="00D907F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предостережения.</w:t>
            </w:r>
          </w:p>
        </w:tc>
        <w:tc>
          <w:tcPr>
            <w:tcW w:w="18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A51" w:rsidRDefault="00D907FB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2D7A51" w:rsidRDefault="00D907FB">
      <w:pPr>
        <w:spacing w:after="0" w:line="240" w:lineRule="auto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br/>
      </w:r>
    </w:p>
    <w:sectPr w:rsidR="002D7A51">
      <w:headerReference w:type="default" r:id="rId8"/>
      <w:pgSz w:w="11906" w:h="16838"/>
      <w:pgMar w:top="1194" w:right="850" w:bottom="1134" w:left="1701" w:header="40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24" w:rsidRDefault="003B3924">
      <w:pPr>
        <w:spacing w:after="0" w:line="240" w:lineRule="auto"/>
      </w:pPr>
      <w:r>
        <w:separator/>
      </w:r>
    </w:p>
  </w:endnote>
  <w:endnote w:type="continuationSeparator" w:id="0">
    <w:p w:rsidR="003B3924" w:rsidRDefault="003B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24" w:rsidRDefault="003B3924">
      <w:pPr>
        <w:spacing w:after="0" w:line="240" w:lineRule="auto"/>
      </w:pPr>
      <w:r>
        <w:separator/>
      </w:r>
    </w:p>
  </w:footnote>
  <w:footnote w:type="continuationSeparator" w:id="0">
    <w:p w:rsidR="003B3924" w:rsidRDefault="003B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51" w:rsidRDefault="002D7A51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51"/>
    <w:rsid w:val="0019744A"/>
    <w:rsid w:val="002D7A51"/>
    <w:rsid w:val="003B3924"/>
    <w:rsid w:val="006A180B"/>
    <w:rsid w:val="00D907FB"/>
    <w:rsid w:val="00E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F972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F972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F972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972DB"/>
  </w:style>
  <w:style w:type="character" w:customStyle="1" w:styleId="-">
    <w:name w:val="Интернет-ссылка"/>
    <w:basedOn w:val="a0"/>
    <w:uiPriority w:val="99"/>
    <w:semiHidden/>
    <w:unhideWhenUsed/>
    <w:rsid w:val="00F972D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F97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a"/>
  </w:style>
  <w:style w:type="paragraph" w:styleId="ad">
    <w:name w:val="No Spacing"/>
    <w:qFormat/>
    <w:pPr>
      <w:overflowPunct w:val="0"/>
    </w:pPr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  <w:style w:type="numbering" w:customStyle="1" w:styleId="ae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F972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F972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F972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972DB"/>
  </w:style>
  <w:style w:type="character" w:customStyle="1" w:styleId="-">
    <w:name w:val="Интернет-ссылка"/>
    <w:basedOn w:val="a0"/>
    <w:uiPriority w:val="99"/>
    <w:semiHidden/>
    <w:unhideWhenUsed/>
    <w:rsid w:val="00F972D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F97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a"/>
  </w:style>
  <w:style w:type="paragraph" w:styleId="ad">
    <w:name w:val="No Spacing"/>
    <w:qFormat/>
    <w:pPr>
      <w:overflowPunct w:val="0"/>
    </w:pPr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  <w:style w:type="numbering" w:customStyle="1" w:styleId="ae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2022-11-22T09:57:00Z</cp:lastPrinted>
  <dcterms:created xsi:type="dcterms:W3CDTF">2024-12-23T14:01:00Z</dcterms:created>
  <dcterms:modified xsi:type="dcterms:W3CDTF">2024-12-23T14:01:00Z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