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08251E" w:rsidRDefault="00D32A54" w:rsidP="00E06FA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727C9" w:rsidRPr="0008251E">
        <w:rPr>
          <w:b/>
          <w:sz w:val="28"/>
          <w:szCs w:val="28"/>
        </w:rPr>
        <w:t xml:space="preserve">АДМИНИСТРАЦИЯ </w:t>
      </w:r>
    </w:p>
    <w:p w:rsidR="00E06FAE" w:rsidRPr="0008251E" w:rsidRDefault="00E727C9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МУНИЦИПАЛЬНОГО</w:t>
      </w:r>
      <w:r w:rsidR="00E06FAE" w:rsidRPr="0008251E">
        <w:rPr>
          <w:b/>
          <w:sz w:val="28"/>
          <w:szCs w:val="28"/>
        </w:rPr>
        <w:t xml:space="preserve"> </w:t>
      </w:r>
      <w:r w:rsidRPr="0008251E">
        <w:rPr>
          <w:b/>
          <w:sz w:val="28"/>
          <w:szCs w:val="28"/>
        </w:rPr>
        <w:t xml:space="preserve">ОБРАЗОВАНИЯ </w:t>
      </w:r>
    </w:p>
    <w:p w:rsidR="00E727C9" w:rsidRPr="0008251E" w:rsidRDefault="00F52D15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 xml:space="preserve">ВЕНЕВСКИЙ </w:t>
      </w:r>
      <w:r w:rsidR="00E727C9" w:rsidRPr="0008251E">
        <w:rPr>
          <w:b/>
          <w:sz w:val="28"/>
          <w:szCs w:val="28"/>
        </w:rPr>
        <w:t xml:space="preserve">РАЙОН </w:t>
      </w:r>
    </w:p>
    <w:p w:rsidR="00E727C9" w:rsidRPr="0008251E" w:rsidRDefault="00E727C9" w:rsidP="00E727C9">
      <w:pPr>
        <w:spacing w:before="200" w:line="200" w:lineRule="exact"/>
        <w:jc w:val="center"/>
        <w:rPr>
          <w:b/>
          <w:sz w:val="28"/>
          <w:szCs w:val="28"/>
        </w:rPr>
      </w:pPr>
    </w:p>
    <w:p w:rsidR="005F6D36" w:rsidRPr="0008251E" w:rsidRDefault="005F6D36" w:rsidP="00E727C9">
      <w:pPr>
        <w:spacing w:before="200" w:line="200" w:lineRule="exact"/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ПОСТАНОВЛЕНИЕ</w:t>
      </w:r>
    </w:p>
    <w:p w:rsidR="005B2800" w:rsidRPr="0008251E" w:rsidRDefault="005B2800" w:rsidP="005F6D36">
      <w:pPr>
        <w:spacing w:before="600" w:line="20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8251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D1374" w:rsidRDefault="0008251E" w:rsidP="00AD1374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 w:rsidRPr="0008251E"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D1374">
              <w:rPr>
                <w:rFonts w:eastAsia="Calibri"/>
                <w:sz w:val="28"/>
                <w:szCs w:val="28"/>
                <w:lang w:val="en-US" w:eastAsia="en-US"/>
              </w:rPr>
              <w:t>12</w:t>
            </w:r>
            <w:r w:rsidR="00AD1374">
              <w:rPr>
                <w:rFonts w:eastAsia="Calibri"/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2409" w:type="dxa"/>
            <w:shd w:val="clear" w:color="auto" w:fill="auto"/>
          </w:tcPr>
          <w:p w:rsidR="005B2800" w:rsidRPr="0008251E" w:rsidRDefault="002A16C1" w:rsidP="00AD1374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08251E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08251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D1374">
              <w:rPr>
                <w:rFonts w:eastAsia="Calibri"/>
                <w:sz w:val="28"/>
                <w:szCs w:val="28"/>
                <w:lang w:eastAsia="en-US"/>
              </w:rPr>
              <w:t>1279</w:t>
            </w:r>
          </w:p>
        </w:tc>
      </w:tr>
    </w:tbl>
    <w:p w:rsidR="005F6D36" w:rsidRPr="0008251E" w:rsidRDefault="005F6D36">
      <w:pPr>
        <w:rPr>
          <w:sz w:val="28"/>
          <w:szCs w:val="28"/>
        </w:rPr>
      </w:pPr>
    </w:p>
    <w:p w:rsidR="005B2800" w:rsidRPr="0008251E" w:rsidRDefault="005B2800">
      <w:pPr>
        <w:rPr>
          <w:sz w:val="28"/>
          <w:szCs w:val="28"/>
        </w:rPr>
      </w:pPr>
    </w:p>
    <w:p w:rsidR="002A16C1" w:rsidRPr="00722141" w:rsidRDefault="006107C7" w:rsidP="0099197C">
      <w:pPr>
        <w:pStyle w:val="ab"/>
        <w:jc w:val="center"/>
        <w:rPr>
          <w:b/>
          <w:szCs w:val="28"/>
        </w:rPr>
      </w:pPr>
      <w:r w:rsidRPr="00722141">
        <w:rPr>
          <w:b/>
          <w:szCs w:val="28"/>
        </w:rPr>
        <w:t>О внесении изменений и дополнений в постановление администрации муниципального образования Веневский район от 09.08.2022 № 778 «Об утверждении Положения об использовании бюджетных ассигнований резервного фонда администрации муниципального образования Веневский район, предусмотренных в составе бюджета муниципального образования Веневский район»</w:t>
      </w:r>
    </w:p>
    <w:p w:rsidR="005B2800" w:rsidRPr="00722141" w:rsidRDefault="005B2800">
      <w:pPr>
        <w:rPr>
          <w:sz w:val="28"/>
          <w:szCs w:val="28"/>
        </w:rPr>
      </w:pPr>
    </w:p>
    <w:p w:rsidR="00E727C9" w:rsidRPr="00722141" w:rsidRDefault="00E727C9">
      <w:pPr>
        <w:rPr>
          <w:sz w:val="28"/>
          <w:szCs w:val="28"/>
        </w:rPr>
      </w:pPr>
    </w:p>
    <w:p w:rsidR="00747719" w:rsidRPr="00722141" w:rsidRDefault="00747719" w:rsidP="00747719">
      <w:pPr>
        <w:ind w:firstLine="709"/>
        <w:jc w:val="both"/>
        <w:rPr>
          <w:sz w:val="28"/>
          <w:szCs w:val="28"/>
        </w:rPr>
      </w:pPr>
      <w:r w:rsidRPr="00722141">
        <w:rPr>
          <w:sz w:val="28"/>
          <w:szCs w:val="28"/>
        </w:rPr>
        <w:t xml:space="preserve">В соответствии с пунктом 6 статьи 81  Бюджетного кодекса Российской Федерации,  на основании Устава муниципального образования Веневский район, администрация муниципального образования Веневский район ПОСТАНОВЛЯЕТ: </w:t>
      </w:r>
    </w:p>
    <w:p w:rsidR="00747719" w:rsidRPr="00722141" w:rsidRDefault="00747719" w:rsidP="00747719">
      <w:pPr>
        <w:pStyle w:val="23"/>
        <w:numPr>
          <w:ilvl w:val="0"/>
          <w:numId w:val="2"/>
        </w:numPr>
        <w:spacing w:after="0" w:line="276" w:lineRule="auto"/>
        <w:ind w:left="0" w:firstLine="737"/>
        <w:jc w:val="both"/>
        <w:rPr>
          <w:sz w:val="28"/>
          <w:szCs w:val="28"/>
        </w:rPr>
      </w:pPr>
      <w:r w:rsidRPr="00722141">
        <w:rPr>
          <w:sz w:val="28"/>
          <w:szCs w:val="28"/>
        </w:rPr>
        <w:t>Внести  в постановление администрации муниципального образования Веневский район от 09.08.2022 № 778 «Об утверждении Положения об использовании бюджетных ассигнований резервного фонда администрации муниципального образования Веневский район, предусмотренных в составе бюджета муниципального образования Веневский район» следующие изменения и дополнения:</w:t>
      </w:r>
    </w:p>
    <w:p w:rsidR="00747719" w:rsidRPr="00722141" w:rsidRDefault="00747719" w:rsidP="00747719">
      <w:pPr>
        <w:pStyle w:val="23"/>
        <w:spacing w:after="0" w:line="276" w:lineRule="auto"/>
        <w:ind w:left="0" w:firstLine="737"/>
        <w:jc w:val="both"/>
        <w:rPr>
          <w:sz w:val="28"/>
          <w:szCs w:val="28"/>
        </w:rPr>
      </w:pPr>
      <w:r w:rsidRPr="00722141">
        <w:rPr>
          <w:sz w:val="28"/>
          <w:szCs w:val="28"/>
        </w:rPr>
        <w:t>а) в приложении № 1 к постановлению в разделе 1. «Общие положения»   пункт 6  дополнить  текстом следующего содержания:</w:t>
      </w:r>
    </w:p>
    <w:p w:rsidR="00747719" w:rsidRPr="00722141" w:rsidRDefault="00747719" w:rsidP="00747719">
      <w:pPr>
        <w:pStyle w:val="23"/>
        <w:spacing w:after="0" w:line="276" w:lineRule="auto"/>
        <w:ind w:left="0" w:firstLine="737"/>
        <w:jc w:val="both"/>
        <w:rPr>
          <w:sz w:val="28"/>
          <w:szCs w:val="28"/>
        </w:rPr>
      </w:pPr>
      <w:r w:rsidRPr="00722141">
        <w:rPr>
          <w:sz w:val="28"/>
          <w:szCs w:val="28"/>
        </w:rPr>
        <w:t xml:space="preserve">«Финансовые средства  из резервного фонда администрации муниципального образования Веневский район  на финансовое обеспечение непредвиденных расходов и мероприятий могут быть направлены на условиях </w:t>
      </w:r>
      <w:proofErr w:type="spellStart"/>
      <w:r w:rsidRPr="00722141">
        <w:rPr>
          <w:sz w:val="28"/>
          <w:szCs w:val="28"/>
        </w:rPr>
        <w:t>софинансирования</w:t>
      </w:r>
      <w:proofErr w:type="spellEnd"/>
      <w:r w:rsidRPr="00722141">
        <w:rPr>
          <w:sz w:val="28"/>
          <w:szCs w:val="28"/>
        </w:rPr>
        <w:t xml:space="preserve"> в случае выделения субсидий из регионального бюджета».</w:t>
      </w:r>
    </w:p>
    <w:p w:rsidR="00747719" w:rsidRDefault="00747719" w:rsidP="00747719">
      <w:pPr>
        <w:pStyle w:val="23"/>
        <w:spacing w:after="0" w:line="276" w:lineRule="auto"/>
        <w:ind w:left="0" w:firstLine="737"/>
        <w:jc w:val="both"/>
        <w:rPr>
          <w:sz w:val="28"/>
          <w:szCs w:val="28"/>
        </w:rPr>
      </w:pPr>
      <w:r w:rsidRPr="00722141">
        <w:rPr>
          <w:sz w:val="28"/>
          <w:szCs w:val="28"/>
        </w:rPr>
        <w:t xml:space="preserve">б) приложение №3 к постановлению изложить в новой редакции (приложение). </w:t>
      </w:r>
    </w:p>
    <w:p w:rsidR="00747719" w:rsidRPr="00722141" w:rsidRDefault="00747719" w:rsidP="00747719">
      <w:pPr>
        <w:ind w:firstLine="709"/>
        <w:jc w:val="both"/>
        <w:rPr>
          <w:sz w:val="28"/>
          <w:szCs w:val="28"/>
        </w:rPr>
      </w:pPr>
      <w:r w:rsidRPr="00722141">
        <w:rPr>
          <w:sz w:val="28"/>
          <w:szCs w:val="28"/>
        </w:rPr>
        <w:t>2. Опубликовать настоящее постановление в газете «Вести Веневского района».</w:t>
      </w:r>
    </w:p>
    <w:p w:rsidR="00747719" w:rsidRPr="00722141" w:rsidRDefault="00747719" w:rsidP="00747719">
      <w:pPr>
        <w:ind w:firstLine="709"/>
        <w:jc w:val="both"/>
        <w:rPr>
          <w:sz w:val="28"/>
          <w:szCs w:val="28"/>
        </w:rPr>
      </w:pPr>
      <w:r w:rsidRPr="00722141">
        <w:rPr>
          <w:sz w:val="28"/>
          <w:szCs w:val="28"/>
        </w:rPr>
        <w:lastRenderedPageBreak/>
        <w:t xml:space="preserve">4. Отделу по МСУ и информационным технологиям администрации муниципального образования </w:t>
      </w:r>
      <w:proofErr w:type="spellStart"/>
      <w:r w:rsidRPr="00722141">
        <w:rPr>
          <w:sz w:val="28"/>
          <w:szCs w:val="28"/>
        </w:rPr>
        <w:t>Веневский</w:t>
      </w:r>
      <w:proofErr w:type="spellEnd"/>
      <w:r w:rsidRPr="00722141">
        <w:rPr>
          <w:sz w:val="28"/>
          <w:szCs w:val="28"/>
        </w:rPr>
        <w:t xml:space="preserve"> район (</w:t>
      </w:r>
      <w:proofErr w:type="spellStart"/>
      <w:r w:rsidRPr="00722141">
        <w:rPr>
          <w:sz w:val="28"/>
          <w:szCs w:val="28"/>
        </w:rPr>
        <w:t>Студеникина</w:t>
      </w:r>
      <w:proofErr w:type="spellEnd"/>
      <w:r w:rsidRPr="00722141">
        <w:rPr>
          <w:sz w:val="28"/>
          <w:szCs w:val="28"/>
        </w:rPr>
        <w:t xml:space="preserve"> Л.В.) </w:t>
      </w:r>
      <w:proofErr w:type="gramStart"/>
      <w:r w:rsidRPr="00722141">
        <w:rPr>
          <w:sz w:val="28"/>
          <w:szCs w:val="28"/>
        </w:rPr>
        <w:t>разместить</w:t>
      </w:r>
      <w:proofErr w:type="gramEnd"/>
      <w:r w:rsidRPr="00722141"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747719" w:rsidRPr="00722141" w:rsidRDefault="00747719" w:rsidP="00747719">
      <w:pPr>
        <w:ind w:firstLine="709"/>
        <w:jc w:val="both"/>
        <w:rPr>
          <w:sz w:val="28"/>
          <w:szCs w:val="28"/>
        </w:rPr>
      </w:pPr>
      <w:r w:rsidRPr="00722141">
        <w:rPr>
          <w:sz w:val="28"/>
          <w:szCs w:val="28"/>
        </w:rPr>
        <w:t>4. Постановление вступает в силу со дня подписания.</w:t>
      </w:r>
    </w:p>
    <w:p w:rsidR="002A16C1" w:rsidRPr="0008251E" w:rsidRDefault="002A16C1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p w:rsidR="00E727C9" w:rsidRPr="0008251E" w:rsidRDefault="00E727C9">
      <w:pPr>
        <w:rPr>
          <w:sz w:val="28"/>
          <w:szCs w:val="28"/>
        </w:rPr>
      </w:pPr>
    </w:p>
    <w:p w:rsidR="00115CE3" w:rsidRPr="0008251E" w:rsidRDefault="00115CE3">
      <w:pPr>
        <w:rPr>
          <w:sz w:val="28"/>
          <w:szCs w:val="28"/>
        </w:rPr>
      </w:pPr>
    </w:p>
    <w:p w:rsidR="00115CE3" w:rsidRPr="0008251E" w:rsidRDefault="00115CE3">
      <w:pPr>
        <w:rPr>
          <w:sz w:val="28"/>
          <w:szCs w:val="28"/>
        </w:rPr>
      </w:pPr>
    </w:p>
    <w:p w:rsidR="00115CE3" w:rsidRPr="0008251E" w:rsidRDefault="00115CE3">
      <w:pPr>
        <w:rPr>
          <w:sz w:val="28"/>
          <w:szCs w:val="28"/>
        </w:rPr>
      </w:pPr>
    </w:p>
    <w:p w:rsidR="00115CE3" w:rsidRPr="0008251E" w:rsidRDefault="00115CE3">
      <w:pPr>
        <w:rPr>
          <w:sz w:val="28"/>
          <w:szCs w:val="28"/>
        </w:rPr>
      </w:pPr>
    </w:p>
    <w:p w:rsidR="00115CE3" w:rsidRPr="0008251E" w:rsidRDefault="00115CE3">
      <w:pPr>
        <w:rPr>
          <w:sz w:val="28"/>
          <w:szCs w:val="28"/>
        </w:rPr>
      </w:pPr>
    </w:p>
    <w:p w:rsidR="00115CE3" w:rsidRPr="0008251E" w:rsidRDefault="00115CE3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08251E" w:rsidTr="000D05A0">
        <w:trPr>
          <w:trHeight w:val="229"/>
        </w:trPr>
        <w:tc>
          <w:tcPr>
            <w:tcW w:w="2178" w:type="pct"/>
          </w:tcPr>
          <w:p w:rsidR="002A16C1" w:rsidRPr="0008251E" w:rsidRDefault="000D05A0" w:rsidP="000D05A0">
            <w:pPr>
              <w:pStyle w:val="afb"/>
              <w:ind w:right="-1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52D15"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Веневский </w:t>
            </w:r>
            <w:r w:rsidRPr="0008251E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08251E" w:rsidRDefault="002A16C1" w:rsidP="00CB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08251E" w:rsidRDefault="00F52D15" w:rsidP="002A16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3754D1" w:rsidRDefault="003754D1">
      <w:pPr>
        <w:rPr>
          <w:sz w:val="28"/>
          <w:szCs w:val="28"/>
        </w:rPr>
      </w:pPr>
    </w:p>
    <w:p w:rsidR="003754D1" w:rsidRPr="003754D1" w:rsidRDefault="003754D1" w:rsidP="003754D1">
      <w:pPr>
        <w:rPr>
          <w:sz w:val="28"/>
          <w:szCs w:val="28"/>
        </w:rPr>
      </w:pPr>
    </w:p>
    <w:p w:rsidR="003754D1" w:rsidRPr="003754D1" w:rsidRDefault="003754D1" w:rsidP="003754D1">
      <w:pPr>
        <w:rPr>
          <w:sz w:val="28"/>
          <w:szCs w:val="28"/>
        </w:rPr>
      </w:pPr>
    </w:p>
    <w:p w:rsidR="003754D1" w:rsidRPr="003754D1" w:rsidRDefault="003754D1" w:rsidP="003754D1">
      <w:pPr>
        <w:rPr>
          <w:sz w:val="28"/>
          <w:szCs w:val="28"/>
        </w:rPr>
      </w:pPr>
    </w:p>
    <w:p w:rsidR="003754D1" w:rsidRPr="003754D1" w:rsidRDefault="003754D1" w:rsidP="003754D1">
      <w:pPr>
        <w:rPr>
          <w:sz w:val="28"/>
          <w:szCs w:val="28"/>
        </w:rPr>
      </w:pPr>
    </w:p>
    <w:p w:rsidR="003754D1" w:rsidRPr="003754D1" w:rsidRDefault="003754D1" w:rsidP="003754D1">
      <w:pPr>
        <w:rPr>
          <w:sz w:val="28"/>
          <w:szCs w:val="28"/>
        </w:rPr>
      </w:pPr>
    </w:p>
    <w:p w:rsidR="003754D1" w:rsidRPr="003754D1" w:rsidRDefault="003754D1" w:rsidP="003754D1">
      <w:pPr>
        <w:rPr>
          <w:sz w:val="28"/>
          <w:szCs w:val="28"/>
        </w:rPr>
      </w:pPr>
    </w:p>
    <w:p w:rsidR="003754D1" w:rsidRPr="003754D1" w:rsidRDefault="003754D1" w:rsidP="003754D1">
      <w:pPr>
        <w:rPr>
          <w:sz w:val="28"/>
          <w:szCs w:val="28"/>
        </w:rPr>
      </w:pPr>
    </w:p>
    <w:p w:rsidR="003754D1" w:rsidRPr="003754D1" w:rsidRDefault="003754D1" w:rsidP="003754D1">
      <w:pPr>
        <w:rPr>
          <w:sz w:val="28"/>
          <w:szCs w:val="28"/>
        </w:rPr>
      </w:pPr>
    </w:p>
    <w:p w:rsidR="003754D1" w:rsidRPr="003754D1" w:rsidRDefault="003754D1" w:rsidP="003754D1">
      <w:pPr>
        <w:rPr>
          <w:sz w:val="28"/>
          <w:szCs w:val="28"/>
        </w:rPr>
      </w:pPr>
    </w:p>
    <w:p w:rsidR="003754D1" w:rsidRDefault="003754D1" w:rsidP="003754D1">
      <w:pPr>
        <w:rPr>
          <w:sz w:val="28"/>
          <w:szCs w:val="28"/>
        </w:rPr>
      </w:pPr>
    </w:p>
    <w:p w:rsidR="003754D1" w:rsidRDefault="003754D1" w:rsidP="003754D1">
      <w:pPr>
        <w:rPr>
          <w:sz w:val="28"/>
          <w:szCs w:val="28"/>
        </w:rPr>
      </w:pPr>
    </w:p>
    <w:p w:rsidR="001C32A8" w:rsidRDefault="003754D1" w:rsidP="003754D1">
      <w:pPr>
        <w:tabs>
          <w:tab w:val="left" w:pos="56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754D1" w:rsidRDefault="003754D1" w:rsidP="003754D1">
      <w:pPr>
        <w:tabs>
          <w:tab w:val="left" w:pos="5610"/>
        </w:tabs>
        <w:rPr>
          <w:sz w:val="28"/>
          <w:szCs w:val="28"/>
        </w:rPr>
      </w:pPr>
    </w:p>
    <w:p w:rsidR="003754D1" w:rsidRDefault="003754D1" w:rsidP="003754D1">
      <w:pPr>
        <w:tabs>
          <w:tab w:val="left" w:pos="5610"/>
        </w:tabs>
        <w:rPr>
          <w:sz w:val="28"/>
          <w:szCs w:val="28"/>
        </w:rPr>
      </w:pPr>
    </w:p>
    <w:p w:rsidR="003754D1" w:rsidRDefault="003754D1" w:rsidP="003754D1">
      <w:pPr>
        <w:tabs>
          <w:tab w:val="left" w:pos="5610"/>
        </w:tabs>
        <w:rPr>
          <w:sz w:val="28"/>
          <w:szCs w:val="28"/>
        </w:rPr>
      </w:pPr>
    </w:p>
    <w:p w:rsidR="003754D1" w:rsidRDefault="003754D1" w:rsidP="003754D1">
      <w:pPr>
        <w:tabs>
          <w:tab w:val="left" w:pos="5610"/>
        </w:tabs>
        <w:rPr>
          <w:sz w:val="28"/>
          <w:szCs w:val="28"/>
        </w:rPr>
      </w:pPr>
    </w:p>
    <w:tbl>
      <w:tblPr>
        <w:tblW w:w="957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1"/>
        <w:gridCol w:w="4389"/>
      </w:tblGrid>
      <w:tr w:rsidR="003754D1" w:rsidTr="003754D1">
        <w:trPr>
          <w:trHeight w:val="910"/>
        </w:trPr>
        <w:tc>
          <w:tcPr>
            <w:tcW w:w="5184" w:type="dxa"/>
          </w:tcPr>
          <w:p w:rsidR="003754D1" w:rsidRDefault="003754D1">
            <w:pPr>
              <w:widowControl w:val="0"/>
              <w:snapToGrid w:val="0"/>
              <w:rPr>
                <w:color w:val="000000"/>
                <w:sz w:val="28"/>
              </w:rPr>
            </w:pPr>
          </w:p>
          <w:p w:rsidR="003754D1" w:rsidRDefault="003754D1">
            <w:pPr>
              <w:widowControl w:val="0"/>
              <w:rPr>
                <w:color w:val="000000"/>
                <w:sz w:val="28"/>
              </w:rPr>
            </w:pPr>
          </w:p>
          <w:p w:rsidR="003754D1" w:rsidRDefault="003754D1">
            <w:pPr>
              <w:widowControl w:val="0"/>
              <w:rPr>
                <w:sz w:val="28"/>
              </w:rPr>
            </w:pPr>
          </w:p>
          <w:p w:rsidR="003754D1" w:rsidRDefault="003754D1">
            <w:pPr>
              <w:widowControl w:val="0"/>
              <w:rPr>
                <w:sz w:val="28"/>
              </w:rPr>
            </w:pPr>
          </w:p>
          <w:p w:rsidR="003754D1" w:rsidRDefault="003754D1">
            <w:pPr>
              <w:widowControl w:val="0"/>
              <w:tabs>
                <w:tab w:val="left" w:pos="4065"/>
              </w:tabs>
              <w:rPr>
                <w:sz w:val="28"/>
                <w:szCs w:val="22"/>
              </w:rPr>
            </w:pPr>
          </w:p>
        </w:tc>
        <w:tc>
          <w:tcPr>
            <w:tcW w:w="4392" w:type="dxa"/>
            <w:hideMark/>
          </w:tcPr>
          <w:p w:rsidR="003754D1" w:rsidRDefault="003754D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:rsidR="003754D1" w:rsidRDefault="003754D1">
            <w:pPr>
              <w:widowControl w:val="0"/>
              <w:ind w:right="-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постановлению администрации муниципального образования Веневский район</w:t>
            </w:r>
          </w:p>
          <w:p w:rsidR="003754D1" w:rsidRDefault="003754D1" w:rsidP="00AD1374">
            <w:pPr>
              <w:widowControl w:val="0"/>
              <w:ind w:right="-7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AD1374">
              <w:rPr>
                <w:color w:val="000000"/>
                <w:sz w:val="28"/>
                <w:szCs w:val="28"/>
              </w:rPr>
              <w:t>12.10.2023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AD1374">
              <w:rPr>
                <w:color w:val="000000"/>
                <w:sz w:val="28"/>
                <w:szCs w:val="28"/>
              </w:rPr>
              <w:t>1279</w:t>
            </w:r>
          </w:p>
        </w:tc>
      </w:tr>
      <w:tr w:rsidR="003754D1" w:rsidTr="003754D1">
        <w:trPr>
          <w:trHeight w:val="910"/>
        </w:trPr>
        <w:tc>
          <w:tcPr>
            <w:tcW w:w="5184" w:type="dxa"/>
          </w:tcPr>
          <w:p w:rsidR="003754D1" w:rsidRDefault="003754D1">
            <w:pPr>
              <w:widowControl w:val="0"/>
              <w:snapToGrid w:val="0"/>
              <w:rPr>
                <w:color w:val="000000"/>
                <w:sz w:val="28"/>
              </w:rPr>
            </w:pPr>
          </w:p>
          <w:p w:rsidR="003754D1" w:rsidRDefault="003754D1">
            <w:pPr>
              <w:widowControl w:val="0"/>
              <w:rPr>
                <w:color w:val="000000"/>
                <w:sz w:val="28"/>
              </w:rPr>
            </w:pPr>
          </w:p>
          <w:p w:rsidR="003754D1" w:rsidRDefault="003754D1">
            <w:pPr>
              <w:widowControl w:val="0"/>
              <w:rPr>
                <w:sz w:val="28"/>
              </w:rPr>
            </w:pPr>
          </w:p>
          <w:p w:rsidR="003754D1" w:rsidRDefault="003754D1">
            <w:pPr>
              <w:widowControl w:val="0"/>
              <w:rPr>
                <w:sz w:val="28"/>
              </w:rPr>
            </w:pPr>
          </w:p>
          <w:p w:rsidR="003754D1" w:rsidRDefault="003754D1">
            <w:pPr>
              <w:widowControl w:val="0"/>
              <w:tabs>
                <w:tab w:val="left" w:pos="4065"/>
              </w:tabs>
              <w:rPr>
                <w:sz w:val="28"/>
                <w:szCs w:val="22"/>
              </w:rPr>
            </w:pPr>
          </w:p>
        </w:tc>
        <w:tc>
          <w:tcPr>
            <w:tcW w:w="4392" w:type="dxa"/>
          </w:tcPr>
          <w:p w:rsidR="003754D1" w:rsidRDefault="003754D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3</w:t>
            </w:r>
          </w:p>
          <w:p w:rsidR="003754D1" w:rsidRDefault="003754D1">
            <w:pPr>
              <w:widowControl w:val="0"/>
              <w:ind w:right="-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постановлению администрации муниципального образования Веневский район</w:t>
            </w:r>
          </w:p>
          <w:p w:rsidR="003754D1" w:rsidRDefault="003754D1">
            <w:pPr>
              <w:widowControl w:val="0"/>
              <w:ind w:right="-72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от 09.08.2022 № 778</w:t>
            </w:r>
          </w:p>
          <w:p w:rsidR="003754D1" w:rsidRDefault="003754D1">
            <w:pPr>
              <w:widowControl w:val="0"/>
              <w:ind w:right="-72"/>
              <w:rPr>
                <w:color w:val="000000"/>
                <w:sz w:val="28"/>
                <w:szCs w:val="22"/>
              </w:rPr>
            </w:pPr>
          </w:p>
        </w:tc>
      </w:tr>
    </w:tbl>
    <w:p w:rsidR="003754D1" w:rsidRDefault="003754D1" w:rsidP="003754D1">
      <w:pPr>
        <w:widowControl w:val="0"/>
        <w:ind w:left="4956"/>
        <w:jc w:val="center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</w:p>
    <w:p w:rsidR="003754D1" w:rsidRDefault="003754D1" w:rsidP="003754D1">
      <w:pPr>
        <w:tabs>
          <w:tab w:val="left" w:pos="7380"/>
        </w:tabs>
        <w:rPr>
          <w:rFonts w:asciiTheme="minorHAnsi" w:hAnsiTheme="minorHAnsi" w:cstheme="minorBidi"/>
          <w:sz w:val="26"/>
          <w:szCs w:val="26"/>
        </w:rPr>
      </w:pPr>
    </w:p>
    <w:p w:rsidR="003754D1" w:rsidRDefault="003754D1" w:rsidP="003754D1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3754D1" w:rsidRDefault="003754D1" w:rsidP="003754D1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комиссии по  рассмотрению вопросов выделения средств из резервного фонда администрации муниципального образования Веневский район </w:t>
      </w:r>
    </w:p>
    <w:p w:rsidR="003754D1" w:rsidRDefault="003754D1" w:rsidP="003754D1">
      <w:pPr>
        <w:jc w:val="both"/>
        <w:rPr>
          <w:sz w:val="28"/>
          <w:szCs w:val="28"/>
        </w:rPr>
      </w:pPr>
    </w:p>
    <w:p w:rsidR="003754D1" w:rsidRDefault="003754D1" w:rsidP="003754D1">
      <w:pPr>
        <w:jc w:val="both"/>
        <w:rPr>
          <w:sz w:val="28"/>
          <w:szCs w:val="28"/>
        </w:rPr>
      </w:pPr>
    </w:p>
    <w:p w:rsidR="003754D1" w:rsidRDefault="003754D1" w:rsidP="003754D1">
      <w:pPr>
        <w:tabs>
          <w:tab w:val="left" w:pos="7605"/>
        </w:tabs>
        <w:ind w:firstLine="737"/>
        <w:jc w:val="both"/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>Заместитель главы администрации   муниципального образования Веневский район, председатель комиссии;</w:t>
      </w:r>
    </w:p>
    <w:p w:rsidR="003754D1" w:rsidRDefault="003754D1" w:rsidP="003754D1">
      <w:pPr>
        <w:tabs>
          <w:tab w:val="left" w:pos="3030"/>
        </w:tabs>
        <w:ind w:firstLine="737"/>
        <w:jc w:val="both"/>
      </w:pPr>
      <w:r>
        <w:rPr>
          <w:sz w:val="28"/>
          <w:szCs w:val="28"/>
        </w:rPr>
        <w:t>начальник сектора ГО, ЧС и мобилизационной работы администрации   муниципального образования Веневский район, заместитель председателя комиссии;</w:t>
      </w:r>
    </w:p>
    <w:p w:rsidR="003754D1" w:rsidRDefault="003754D1" w:rsidP="003754D1">
      <w:pPr>
        <w:tabs>
          <w:tab w:val="left" w:pos="630"/>
          <w:tab w:val="left" w:pos="3030"/>
        </w:tabs>
        <w:ind w:firstLine="737"/>
        <w:jc w:val="both"/>
      </w:pPr>
      <w:r>
        <w:rPr>
          <w:sz w:val="28"/>
          <w:szCs w:val="28"/>
        </w:rPr>
        <w:t>консультант сектора  ГО, ЧС и мобилизационной работы  администрации   муниципального образования Веневский  район, секретарь комиссии.</w:t>
      </w:r>
    </w:p>
    <w:p w:rsidR="003754D1" w:rsidRDefault="003754D1" w:rsidP="003754D1">
      <w:pPr>
        <w:tabs>
          <w:tab w:val="left" w:pos="3000"/>
        </w:tabs>
        <w:jc w:val="center"/>
      </w:pPr>
      <w:r>
        <w:rPr>
          <w:b/>
          <w:sz w:val="28"/>
          <w:szCs w:val="28"/>
        </w:rPr>
        <w:t>Члены комиссии:</w:t>
      </w:r>
    </w:p>
    <w:p w:rsidR="003754D1" w:rsidRDefault="003754D1" w:rsidP="003754D1">
      <w:pPr>
        <w:tabs>
          <w:tab w:val="left" w:pos="3000"/>
        </w:tabs>
        <w:ind w:firstLine="737"/>
        <w:jc w:val="both"/>
      </w:pPr>
      <w:r>
        <w:rPr>
          <w:sz w:val="28"/>
          <w:szCs w:val="28"/>
        </w:rPr>
        <w:t>начальник финансового управления  администрации  муниципального образования Веневский   район;</w:t>
      </w:r>
    </w:p>
    <w:p w:rsidR="003754D1" w:rsidRDefault="003754D1" w:rsidP="003754D1">
      <w:pPr>
        <w:tabs>
          <w:tab w:val="left" w:pos="3000"/>
        </w:tabs>
        <w:ind w:firstLine="737"/>
        <w:jc w:val="both"/>
      </w:pPr>
      <w:r>
        <w:rPr>
          <w:sz w:val="28"/>
          <w:szCs w:val="28"/>
        </w:rPr>
        <w:t>директор муниципального учреждения администрации муниципального образования Веневский  район «Управление строительства и жилищного хозяйства»;</w:t>
      </w:r>
    </w:p>
    <w:p w:rsidR="003754D1" w:rsidRDefault="003754D1" w:rsidP="003754D1">
      <w:pPr>
        <w:tabs>
          <w:tab w:val="left" w:pos="3000"/>
        </w:tabs>
        <w:ind w:firstLine="737"/>
        <w:jc w:val="both"/>
      </w:pPr>
      <w:r>
        <w:rPr>
          <w:sz w:val="28"/>
          <w:szCs w:val="28"/>
        </w:rPr>
        <w:t>председатель комиссии по социальным вопросам администрации                                       муниципального образования Веневский  район;</w:t>
      </w:r>
    </w:p>
    <w:p w:rsidR="003754D1" w:rsidRDefault="003754D1" w:rsidP="003754D1">
      <w:pPr>
        <w:tabs>
          <w:tab w:val="left" w:pos="3000"/>
        </w:tabs>
        <w:ind w:firstLine="737"/>
        <w:jc w:val="both"/>
      </w:pPr>
      <w:r>
        <w:rPr>
          <w:sz w:val="28"/>
          <w:szCs w:val="28"/>
        </w:rPr>
        <w:t>заместитель директора  МКУ «Веневская централизованная  бухгалтерия».</w:t>
      </w:r>
    </w:p>
    <w:p w:rsidR="003754D1" w:rsidRPr="003754D1" w:rsidRDefault="003754D1" w:rsidP="003754D1">
      <w:pPr>
        <w:tabs>
          <w:tab w:val="left" w:pos="5610"/>
        </w:tabs>
        <w:rPr>
          <w:sz w:val="28"/>
          <w:szCs w:val="28"/>
        </w:rPr>
      </w:pPr>
    </w:p>
    <w:sectPr w:rsidR="003754D1" w:rsidRPr="003754D1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C7" w:rsidRDefault="00F61EC7">
      <w:r>
        <w:separator/>
      </w:r>
    </w:p>
  </w:endnote>
  <w:endnote w:type="continuationSeparator" w:id="0">
    <w:p w:rsidR="00F61EC7" w:rsidRDefault="00F6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C7" w:rsidRDefault="00F61EC7">
      <w:r>
        <w:separator/>
      </w:r>
    </w:p>
  </w:footnote>
  <w:footnote w:type="continuationSeparator" w:id="0">
    <w:p w:rsidR="00F61EC7" w:rsidRDefault="00F61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7A7545"/>
    <w:multiLevelType w:val="multilevel"/>
    <w:tmpl w:val="55122FDA"/>
    <w:lvl w:ilvl="0">
      <w:start w:val="1"/>
      <w:numFmt w:val="decimal"/>
      <w:lvlText w:val="%1."/>
      <w:lvlJc w:val="left"/>
      <w:pPr>
        <w:tabs>
          <w:tab w:val="num" w:pos="0"/>
        </w:tabs>
        <w:ind w:left="2402" w:hanging="14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C23"/>
    <w:rsid w:val="0008251E"/>
    <w:rsid w:val="00087A7F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754D1"/>
    <w:rsid w:val="003A2384"/>
    <w:rsid w:val="003D216B"/>
    <w:rsid w:val="00403459"/>
    <w:rsid w:val="0048387B"/>
    <w:rsid w:val="004964FF"/>
    <w:rsid w:val="004C74A2"/>
    <w:rsid w:val="00594D83"/>
    <w:rsid w:val="005B2800"/>
    <w:rsid w:val="005B3753"/>
    <w:rsid w:val="005C6B9A"/>
    <w:rsid w:val="005F6D36"/>
    <w:rsid w:val="005F7562"/>
    <w:rsid w:val="005F7DEF"/>
    <w:rsid w:val="00610087"/>
    <w:rsid w:val="006107C7"/>
    <w:rsid w:val="00631C5C"/>
    <w:rsid w:val="006F2075"/>
    <w:rsid w:val="007112E3"/>
    <w:rsid w:val="007143EE"/>
    <w:rsid w:val="00722141"/>
    <w:rsid w:val="00724E8F"/>
    <w:rsid w:val="00735804"/>
    <w:rsid w:val="00747719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449AC"/>
    <w:rsid w:val="009608B0"/>
    <w:rsid w:val="0099197C"/>
    <w:rsid w:val="009A7968"/>
    <w:rsid w:val="00A24EB9"/>
    <w:rsid w:val="00A333F8"/>
    <w:rsid w:val="00AD1374"/>
    <w:rsid w:val="00B0593F"/>
    <w:rsid w:val="00B562C1"/>
    <w:rsid w:val="00B63641"/>
    <w:rsid w:val="00BA4658"/>
    <w:rsid w:val="00BD2261"/>
    <w:rsid w:val="00CC4111"/>
    <w:rsid w:val="00CF25B5"/>
    <w:rsid w:val="00CF3559"/>
    <w:rsid w:val="00D32A54"/>
    <w:rsid w:val="00E03E77"/>
    <w:rsid w:val="00E06FAE"/>
    <w:rsid w:val="00E11B07"/>
    <w:rsid w:val="00E41E47"/>
    <w:rsid w:val="00E727C9"/>
    <w:rsid w:val="00F52D15"/>
    <w:rsid w:val="00F61EC7"/>
    <w:rsid w:val="00F63BDF"/>
    <w:rsid w:val="00F737E5"/>
    <w:rsid w:val="00F825D0"/>
    <w:rsid w:val="00FD642B"/>
    <w:rsid w:val="00FE04D2"/>
    <w:rsid w:val="00FE125F"/>
    <w:rsid w:val="00FE79E6"/>
    <w:rsid w:val="00FF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74771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47719"/>
    <w:rPr>
      <w:sz w:val="24"/>
      <w:szCs w:val="24"/>
      <w:lang w:eastAsia="zh-CN"/>
    </w:rPr>
  </w:style>
  <w:style w:type="paragraph" w:customStyle="1" w:styleId="ConsPlusTitle">
    <w:name w:val="ConsPlusTitle"/>
    <w:qFormat/>
    <w:rsid w:val="003754D1"/>
    <w:pPr>
      <w:widowControl w:val="0"/>
      <w:suppressAutoHyphens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74771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47719"/>
    <w:rPr>
      <w:sz w:val="24"/>
      <w:szCs w:val="24"/>
      <w:lang w:eastAsia="zh-CN"/>
    </w:rPr>
  </w:style>
  <w:style w:type="paragraph" w:customStyle="1" w:styleId="ConsPlusTitle">
    <w:name w:val="ConsPlusTitle"/>
    <w:qFormat/>
    <w:rsid w:val="003754D1"/>
    <w:pPr>
      <w:widowControl w:val="0"/>
      <w:suppressAutoHyphens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35DE-234E-4044-90D7-D50229F0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2023-10-10T12:26:00Z</cp:lastPrinted>
  <dcterms:created xsi:type="dcterms:W3CDTF">2023-10-16T09:23:00Z</dcterms:created>
  <dcterms:modified xsi:type="dcterms:W3CDTF">2023-10-16T09:23:00Z</dcterms:modified>
</cp:coreProperties>
</file>