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61" w:rsidRDefault="00292761">
      <w:pPr>
        <w:pStyle w:val="ConsPlusNormal"/>
        <w:contextualSpacing/>
        <w:jc w:val="right"/>
        <w:rPr>
          <w:rFonts w:ascii="Times New Roman" w:hAnsi="Times New Roman" w:cs="Times New Roman"/>
          <w:sz w:val="28"/>
          <w:szCs w:val="28"/>
        </w:rPr>
      </w:pPr>
      <w:bookmarkStart w:id="0" w:name="_GoBack"/>
      <w:bookmarkEnd w:id="0"/>
    </w:p>
    <w:tbl>
      <w:tblPr>
        <w:tblW w:w="9570" w:type="dxa"/>
        <w:jc w:val="right"/>
        <w:tblLook w:val="04A0" w:firstRow="1" w:lastRow="0" w:firstColumn="1" w:lastColumn="0" w:noHBand="0" w:noVBand="1"/>
      </w:tblPr>
      <w:tblGrid>
        <w:gridCol w:w="9571"/>
      </w:tblGrid>
      <w:tr w:rsidR="00292761">
        <w:trPr>
          <w:jc w:val="right"/>
        </w:trPr>
        <w:tc>
          <w:tcPr>
            <w:tcW w:w="9570" w:type="dxa"/>
            <w:shd w:val="clear" w:color="auto" w:fill="auto"/>
            <w:vAlign w:val="center"/>
          </w:tcPr>
          <w:p w:rsidR="00292761" w:rsidRDefault="00BD629B">
            <w:pPr>
              <w:jc w:val="center"/>
              <w:rPr>
                <w:rFonts w:ascii="Times New Roman" w:hAnsi="Times New Roman"/>
              </w:rPr>
            </w:pPr>
            <w:r>
              <w:rPr>
                <w:rFonts w:ascii="Times New Roman" w:hAnsi="Times New Roman"/>
                <w:b/>
                <w:sz w:val="28"/>
                <w:szCs w:val="28"/>
              </w:rPr>
              <w:t>Тульская область</w:t>
            </w:r>
          </w:p>
        </w:tc>
      </w:tr>
      <w:tr w:rsidR="00292761">
        <w:trPr>
          <w:jc w:val="right"/>
        </w:trPr>
        <w:tc>
          <w:tcPr>
            <w:tcW w:w="9570" w:type="dxa"/>
            <w:shd w:val="clear" w:color="auto" w:fill="auto"/>
            <w:vAlign w:val="center"/>
          </w:tcPr>
          <w:p w:rsidR="00292761" w:rsidRDefault="00BD629B">
            <w:pPr>
              <w:jc w:val="center"/>
              <w:rPr>
                <w:rFonts w:ascii="Times New Roman" w:hAnsi="Times New Roman"/>
              </w:rPr>
            </w:pPr>
            <w:r>
              <w:rPr>
                <w:rFonts w:ascii="Times New Roman" w:hAnsi="Times New Roman"/>
                <w:b/>
                <w:sz w:val="28"/>
                <w:szCs w:val="28"/>
              </w:rPr>
              <w:t>Муниципальное образование Веневский район</w:t>
            </w:r>
          </w:p>
        </w:tc>
      </w:tr>
      <w:tr w:rsidR="00292761">
        <w:trPr>
          <w:jc w:val="right"/>
        </w:trPr>
        <w:tc>
          <w:tcPr>
            <w:tcW w:w="9570" w:type="dxa"/>
            <w:shd w:val="clear" w:color="auto" w:fill="auto"/>
            <w:vAlign w:val="center"/>
          </w:tcPr>
          <w:p w:rsidR="00292761" w:rsidRDefault="00BD629B">
            <w:pPr>
              <w:jc w:val="center"/>
              <w:rPr>
                <w:rFonts w:ascii="Times New Roman" w:hAnsi="Times New Roman"/>
              </w:rPr>
            </w:pPr>
            <w:r>
              <w:rPr>
                <w:rFonts w:ascii="Times New Roman" w:hAnsi="Times New Roman"/>
                <w:b/>
                <w:sz w:val="28"/>
                <w:szCs w:val="28"/>
              </w:rPr>
              <w:t>Администрация</w:t>
            </w:r>
          </w:p>
          <w:tbl>
            <w:tblPr>
              <w:tblW w:w="9570" w:type="dxa"/>
              <w:jc w:val="right"/>
              <w:tblLook w:val="04A0" w:firstRow="1" w:lastRow="0" w:firstColumn="1" w:lastColumn="0" w:noHBand="0" w:noVBand="1"/>
            </w:tblPr>
            <w:tblGrid>
              <w:gridCol w:w="4786"/>
              <w:gridCol w:w="4784"/>
            </w:tblGrid>
            <w:tr w:rsidR="00292761">
              <w:trPr>
                <w:jc w:val="right"/>
              </w:trPr>
              <w:tc>
                <w:tcPr>
                  <w:tcW w:w="9569" w:type="dxa"/>
                  <w:gridSpan w:val="2"/>
                  <w:shd w:val="clear" w:color="auto" w:fill="auto"/>
                  <w:vAlign w:val="center"/>
                </w:tcPr>
                <w:p w:rsidR="00292761" w:rsidRDefault="00BD629B">
                  <w:pPr>
                    <w:jc w:val="center"/>
                    <w:rPr>
                      <w:rFonts w:ascii="Times New Roman" w:hAnsi="Times New Roman"/>
                    </w:rPr>
                  </w:pPr>
                  <w:r>
                    <w:rPr>
                      <w:rFonts w:ascii="Times New Roman" w:hAnsi="Times New Roman"/>
                      <w:b/>
                      <w:sz w:val="28"/>
                      <w:szCs w:val="28"/>
                    </w:rPr>
                    <w:t>ПОСТАНОВЛЕНИЕ</w:t>
                  </w:r>
                </w:p>
              </w:tc>
            </w:tr>
            <w:tr w:rsidR="00292761">
              <w:trPr>
                <w:jc w:val="right"/>
              </w:trPr>
              <w:tc>
                <w:tcPr>
                  <w:tcW w:w="9569" w:type="dxa"/>
                  <w:gridSpan w:val="2"/>
                  <w:shd w:val="clear" w:color="auto" w:fill="auto"/>
                  <w:vAlign w:val="center"/>
                </w:tcPr>
                <w:p w:rsidR="00292761" w:rsidRDefault="00292761">
                  <w:pPr>
                    <w:jc w:val="center"/>
                    <w:rPr>
                      <w:rFonts w:ascii="Times New Roman" w:hAnsi="Times New Roman"/>
                      <w:b/>
                      <w:sz w:val="28"/>
                      <w:szCs w:val="28"/>
                    </w:rPr>
                  </w:pPr>
                </w:p>
              </w:tc>
            </w:tr>
            <w:tr w:rsidR="00292761">
              <w:trPr>
                <w:jc w:val="right"/>
              </w:trPr>
              <w:tc>
                <w:tcPr>
                  <w:tcW w:w="4785" w:type="dxa"/>
                  <w:shd w:val="clear" w:color="auto" w:fill="auto"/>
                  <w:vAlign w:val="center"/>
                </w:tcPr>
                <w:p w:rsidR="00292761" w:rsidRPr="00186690" w:rsidRDefault="00BD629B" w:rsidP="00186690">
                  <w:pPr>
                    <w:jc w:val="center"/>
                    <w:rPr>
                      <w:rFonts w:ascii="Times New Roman" w:hAnsi="Times New Roman"/>
                    </w:rPr>
                  </w:pPr>
                  <w:r>
                    <w:rPr>
                      <w:rFonts w:ascii="Times New Roman" w:hAnsi="Times New Roman"/>
                      <w:b/>
                      <w:sz w:val="28"/>
                      <w:szCs w:val="28"/>
                    </w:rPr>
                    <w:t xml:space="preserve">от </w:t>
                  </w:r>
                  <w:r w:rsidR="00186690">
                    <w:rPr>
                      <w:rFonts w:ascii="Times New Roman" w:hAnsi="Times New Roman"/>
                      <w:b/>
                      <w:sz w:val="28"/>
                      <w:szCs w:val="28"/>
                    </w:rPr>
                    <w:t>21.07.2020</w:t>
                  </w:r>
                </w:p>
              </w:tc>
              <w:tc>
                <w:tcPr>
                  <w:tcW w:w="4784" w:type="dxa"/>
                  <w:shd w:val="clear" w:color="auto" w:fill="auto"/>
                  <w:vAlign w:val="center"/>
                </w:tcPr>
                <w:p w:rsidR="00292761" w:rsidRPr="00186690" w:rsidRDefault="00BD629B" w:rsidP="00186690">
                  <w:pPr>
                    <w:jc w:val="center"/>
                    <w:rPr>
                      <w:rFonts w:ascii="Times New Roman" w:hAnsi="Times New Roman"/>
                    </w:rPr>
                  </w:pPr>
                  <w:r>
                    <w:rPr>
                      <w:rFonts w:ascii="Times New Roman" w:hAnsi="Times New Roman"/>
                      <w:b/>
                      <w:sz w:val="28"/>
                      <w:szCs w:val="28"/>
                    </w:rPr>
                    <w:t xml:space="preserve">№ </w:t>
                  </w:r>
                  <w:r w:rsidR="00186690">
                    <w:rPr>
                      <w:rFonts w:ascii="Times New Roman" w:hAnsi="Times New Roman"/>
                      <w:b/>
                      <w:sz w:val="28"/>
                      <w:szCs w:val="28"/>
                    </w:rPr>
                    <w:t>571</w:t>
                  </w:r>
                </w:p>
              </w:tc>
            </w:tr>
          </w:tbl>
          <w:p w:rsidR="00292761" w:rsidRDefault="00292761"/>
        </w:tc>
      </w:tr>
    </w:tbl>
    <w:p w:rsidR="00292761" w:rsidRDefault="00BD629B">
      <w:pPr>
        <w:widowControl w:val="0"/>
        <w:spacing w:after="0" w:line="240" w:lineRule="auto"/>
        <w:jc w:val="center"/>
      </w:pPr>
      <w:r>
        <w:rPr>
          <w:rFonts w:ascii="Times New Roman" w:hAnsi="Times New Roman"/>
          <w:sz w:val="24"/>
          <w:szCs w:val="24"/>
        </w:rPr>
        <w:t xml:space="preserve">                                                        </w:t>
      </w:r>
    </w:p>
    <w:p w:rsidR="00BD629B" w:rsidRDefault="00BD629B">
      <w:pPr>
        <w:shd w:val="clear" w:color="auto" w:fill="FFFFFF"/>
        <w:spacing w:line="322" w:lineRule="exact"/>
        <w:ind w:right="14"/>
        <w:jc w:val="center"/>
        <w:rPr>
          <w:rFonts w:ascii="Times New Roman" w:hAnsi="Times New Roman"/>
          <w:b/>
          <w:sz w:val="28"/>
          <w:szCs w:val="28"/>
        </w:rPr>
      </w:pPr>
    </w:p>
    <w:p w:rsidR="00292761" w:rsidRDefault="00BD629B">
      <w:pPr>
        <w:shd w:val="clear" w:color="auto" w:fill="FFFFFF"/>
        <w:spacing w:line="322" w:lineRule="exact"/>
        <w:ind w:right="14"/>
        <w:jc w:val="center"/>
        <w:rPr>
          <w:rFonts w:ascii="Times New Roman" w:hAnsi="Times New Roman"/>
        </w:rPr>
      </w:pPr>
      <w:r>
        <w:rPr>
          <w:rFonts w:ascii="Times New Roman" w:hAnsi="Times New Roman"/>
          <w:b/>
          <w:sz w:val="28"/>
          <w:szCs w:val="28"/>
        </w:rPr>
        <w:t xml:space="preserve">Об утверждении Административного регламента </w:t>
      </w:r>
      <w:r>
        <w:rPr>
          <w:rFonts w:ascii="Times New Roman" w:hAnsi="Times New Roman"/>
          <w:b/>
          <w:bCs/>
          <w:color w:val="000000"/>
          <w:sz w:val="28"/>
          <w:szCs w:val="28"/>
        </w:rPr>
        <w:t>предоставления муниципальной услуги «</w:t>
      </w:r>
      <w:r>
        <w:rPr>
          <w:rFonts w:ascii="Times New Roman" w:hAnsi="Times New Roman"/>
          <w:b/>
          <w:bCs/>
          <w:kern w:val="2"/>
          <w:sz w:val="28"/>
          <w:szCs w:val="28"/>
        </w:rPr>
        <w:t xml:space="preserve">Предоставление  разрешения на </w:t>
      </w:r>
      <w:r>
        <w:rPr>
          <w:rFonts w:ascii="Times New Roman" w:eastAsia="Times New Roman" w:hAnsi="Times New Roman" w:cs="Times New Roman"/>
          <w:b/>
          <w:bCs/>
          <w:kern w:val="2"/>
          <w:sz w:val="28"/>
          <w:szCs w:val="28"/>
        </w:rPr>
        <w:t>ввод объекта в эксплуатацию</w:t>
      </w:r>
      <w:r>
        <w:rPr>
          <w:rFonts w:ascii="Times New Roman" w:hAnsi="Times New Roman"/>
          <w:b/>
          <w:bCs/>
          <w:color w:val="000000"/>
          <w:sz w:val="28"/>
          <w:szCs w:val="28"/>
        </w:rPr>
        <w:t>»</w:t>
      </w:r>
    </w:p>
    <w:p w:rsidR="00292761" w:rsidRDefault="00BD629B">
      <w:pPr>
        <w:widowControl w:val="0"/>
        <w:spacing w:after="0" w:line="240" w:lineRule="auto"/>
        <w:ind w:firstLine="709"/>
        <w:contextualSpacing/>
        <w:jc w:val="both"/>
        <w:rPr>
          <w:sz w:val="28"/>
          <w:szCs w:val="28"/>
        </w:rPr>
      </w:pPr>
      <w:r>
        <w:rPr>
          <w:rFonts w:ascii="Times New Roman" w:hAnsi="Times New Roman"/>
          <w:sz w:val="28"/>
          <w:szCs w:val="28"/>
        </w:rPr>
        <w:t>На основании Устава муниципального образования Веневский район, постановления администрации муниципального образования Веневский район от 02.06.2011  № 799 «Об утверждении перечня муниципальных услуг для исполнения муниципальных функций  администрации муниципального образования Веневский район», постановления администрации муниципального образования Веневский район от 02.06.2011  № 797 «О разработке и утверждении административных регламентов исполнения муниципальных функций и предоставления муниципальных услуг», постановления  администрации муниципального образования Веневский район  от 13.08.2013 №1168 «Об утверждении перечня 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 администрация муниципального образования Веневский район ПОСТАНОВЛЯЕТ:</w:t>
      </w:r>
    </w:p>
    <w:p w:rsidR="00292761" w:rsidRDefault="00BD629B">
      <w:pPr>
        <w:numPr>
          <w:ilvl w:val="0"/>
          <w:numId w:val="1"/>
        </w:numPr>
        <w:shd w:val="clear" w:color="auto" w:fill="FFFFFF"/>
        <w:spacing w:after="0" w:line="240" w:lineRule="auto"/>
        <w:ind w:left="0" w:right="14" w:firstLine="709"/>
        <w:contextualSpacing/>
        <w:jc w:val="both"/>
        <w:rPr>
          <w:rFonts w:ascii="Times New Roman" w:hAnsi="Times New Roman"/>
        </w:rPr>
      </w:pPr>
      <w:r>
        <w:rPr>
          <w:rFonts w:ascii="Times New Roman" w:hAnsi="Times New Roman"/>
          <w:sz w:val="28"/>
          <w:szCs w:val="28"/>
        </w:rPr>
        <w:t xml:space="preserve">Утвердить Административный регламент </w:t>
      </w:r>
      <w:r>
        <w:rPr>
          <w:rFonts w:ascii="Times New Roman" w:hAnsi="Times New Roman"/>
          <w:bCs/>
          <w:color w:val="000000"/>
          <w:sz w:val="28"/>
          <w:szCs w:val="28"/>
        </w:rPr>
        <w:t>предоставления муниципальной услуги «</w:t>
      </w:r>
      <w:r>
        <w:rPr>
          <w:rFonts w:ascii="Times New Roman" w:hAnsi="Times New Roman"/>
          <w:sz w:val="28"/>
          <w:szCs w:val="28"/>
        </w:rPr>
        <w:t xml:space="preserve">Предоставление   разрешения на </w:t>
      </w:r>
      <w:r>
        <w:rPr>
          <w:rFonts w:ascii="Times New Roman" w:eastAsia="Times New Roman" w:hAnsi="Times New Roman" w:cs="Times New Roman"/>
          <w:sz w:val="28"/>
          <w:szCs w:val="28"/>
        </w:rPr>
        <w:t>ввод объекта в эксплуатацию»</w:t>
      </w:r>
      <w:r>
        <w:rPr>
          <w:rFonts w:ascii="Times New Roman" w:hAnsi="Times New Roman"/>
          <w:bCs/>
          <w:color w:val="000000"/>
          <w:sz w:val="28"/>
          <w:szCs w:val="28"/>
        </w:rPr>
        <w:t xml:space="preserve"> (приложение).</w:t>
      </w:r>
    </w:p>
    <w:p w:rsidR="00292761" w:rsidRDefault="00BD629B">
      <w:pPr>
        <w:shd w:val="clear" w:color="auto" w:fill="FFFFFF"/>
        <w:spacing w:after="0" w:line="240" w:lineRule="auto"/>
        <w:ind w:right="14" w:firstLine="709"/>
        <w:contextualSpacing/>
        <w:jc w:val="both"/>
        <w:rPr>
          <w:rFonts w:ascii="Times New Roman" w:hAnsi="Times New Roman"/>
        </w:rPr>
      </w:pPr>
      <w:r>
        <w:rPr>
          <w:rFonts w:ascii="Times New Roman" w:hAnsi="Times New Roman"/>
          <w:sz w:val="28"/>
          <w:szCs w:val="28"/>
        </w:rPr>
        <w:t>2. Опубликовать настоящее постановление  в газете «Вести Веневского района».</w:t>
      </w:r>
    </w:p>
    <w:p w:rsidR="00292761" w:rsidRDefault="00BD629B">
      <w:pPr>
        <w:shd w:val="clear" w:color="auto" w:fill="FFFFFF"/>
        <w:spacing w:after="0" w:line="240" w:lineRule="auto"/>
        <w:ind w:right="14" w:firstLine="709"/>
        <w:contextualSpacing/>
        <w:jc w:val="both"/>
        <w:rPr>
          <w:rFonts w:ascii="Times New Roman" w:hAnsi="Times New Roman"/>
        </w:rPr>
      </w:pPr>
      <w:r>
        <w:rPr>
          <w:rFonts w:ascii="Times New Roman" w:hAnsi="Times New Roman"/>
          <w:sz w:val="28"/>
          <w:szCs w:val="28"/>
        </w:rPr>
        <w:t>3. Отделу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w:t>
      </w:r>
      <w:proofErr w:type="gramStart"/>
      <w:r>
        <w:rPr>
          <w:rFonts w:ascii="Times New Roman" w:hAnsi="Times New Roman"/>
          <w:sz w:val="28"/>
          <w:szCs w:val="28"/>
        </w:rPr>
        <w:t xml:space="preserve"> .</w:t>
      </w:r>
      <w:proofErr w:type="gramEnd"/>
    </w:p>
    <w:p w:rsidR="00292761" w:rsidRPr="00BD629B" w:rsidRDefault="00BD629B">
      <w:pPr>
        <w:widowControl w:val="0"/>
        <w:shd w:val="clear" w:color="auto" w:fill="FFFFFF"/>
        <w:spacing w:after="0" w:line="240" w:lineRule="auto"/>
        <w:ind w:right="14" w:firstLine="709"/>
        <w:contextualSpacing/>
        <w:jc w:val="both"/>
        <w:rPr>
          <w:spacing w:val="-4"/>
        </w:rPr>
      </w:pPr>
      <w:r w:rsidRPr="00BD629B">
        <w:rPr>
          <w:rFonts w:ascii="Times New Roman" w:hAnsi="Times New Roman"/>
          <w:spacing w:val="-4"/>
          <w:sz w:val="28"/>
          <w:szCs w:val="28"/>
        </w:rPr>
        <w:t xml:space="preserve">4. </w:t>
      </w:r>
      <w:proofErr w:type="gramStart"/>
      <w:r w:rsidRPr="00BD629B">
        <w:rPr>
          <w:rFonts w:ascii="Times New Roman" w:hAnsi="Times New Roman"/>
          <w:spacing w:val="-4"/>
          <w:sz w:val="28"/>
          <w:szCs w:val="28"/>
        </w:rPr>
        <w:t xml:space="preserve">Постановление администрации муниципального образования Веневский район от 10.05.2016 № 392 «Об утверждении Административного регламента </w:t>
      </w:r>
      <w:r w:rsidRPr="00BD629B">
        <w:rPr>
          <w:rFonts w:ascii="Times New Roman" w:hAnsi="Times New Roman"/>
          <w:color w:val="000000"/>
          <w:spacing w:val="-4"/>
          <w:sz w:val="28"/>
          <w:szCs w:val="28"/>
        </w:rPr>
        <w:t>предоставления муниципальной услуги «</w:t>
      </w:r>
      <w:r w:rsidRPr="00BD629B">
        <w:rPr>
          <w:rFonts w:ascii="Times New Roman" w:eastAsia="Times New Roman" w:hAnsi="Times New Roman" w:cs="Times New Roman"/>
          <w:spacing w:val="-4"/>
          <w:sz w:val="28"/>
          <w:szCs w:val="28"/>
        </w:rPr>
        <w:t>Предоставление</w:t>
      </w:r>
      <w:r w:rsidRPr="00BD629B">
        <w:rPr>
          <w:rFonts w:ascii="Times New Roman" w:hAnsi="Times New Roman"/>
          <w:spacing w:val="-4"/>
          <w:sz w:val="28"/>
          <w:szCs w:val="28"/>
        </w:rPr>
        <w:t xml:space="preserve"> разрешения на </w:t>
      </w:r>
      <w:bookmarkStart w:id="1" w:name="__DdeLink__1635_1893230943"/>
      <w:bookmarkEnd w:id="1"/>
      <w:r w:rsidRPr="00BD629B">
        <w:rPr>
          <w:rFonts w:ascii="Times New Roman" w:eastAsia="Times New Roman" w:hAnsi="Times New Roman" w:cs="Times New Roman"/>
          <w:spacing w:val="-4"/>
          <w:sz w:val="28"/>
          <w:szCs w:val="28"/>
        </w:rPr>
        <w:t xml:space="preserve"> ввод объекта в эксплуатацию», Постановления администрации </w:t>
      </w:r>
      <w:r w:rsidRPr="00BD629B">
        <w:rPr>
          <w:rFonts w:ascii="Times New Roman" w:eastAsia="Times New Roman" w:hAnsi="Times New Roman" w:cs="Times New Roman"/>
          <w:spacing w:val="-4"/>
          <w:sz w:val="28"/>
          <w:szCs w:val="28"/>
        </w:rPr>
        <w:lastRenderedPageBreak/>
        <w:t>муниципального образования</w:t>
      </w:r>
      <w:r w:rsidRPr="00BD629B">
        <w:rPr>
          <w:rFonts w:ascii="Times New Roman" w:eastAsia="Times New Roman" w:hAnsi="Times New Roman" w:cs="Times New Roman"/>
          <w:color w:val="000000"/>
          <w:spacing w:val="-4"/>
          <w:sz w:val="28"/>
          <w:szCs w:val="28"/>
        </w:rPr>
        <w:t xml:space="preserve"> Веневский район «О внесении изменений в постановление администрации муниципального образования Веневский район от 10.05.2016 № 392  «Об утверждении Административного регламента предоставления муниципальной услуги «Предоставление разрешения на</w:t>
      </w:r>
      <w:r w:rsidRPr="00BD629B">
        <w:rPr>
          <w:rFonts w:ascii="Times New Roman" w:eastAsia="Times New Roman" w:hAnsi="Times New Roman" w:cs="Times New Roman"/>
          <w:spacing w:val="-4"/>
          <w:sz w:val="28"/>
          <w:szCs w:val="28"/>
        </w:rPr>
        <w:t xml:space="preserve"> ввод объекта в эксплуатацию» от 07.03.2017 № 215, от</w:t>
      </w:r>
      <w:proofErr w:type="gramEnd"/>
      <w:r w:rsidRPr="00BD629B">
        <w:rPr>
          <w:rFonts w:ascii="Times New Roman" w:eastAsia="Times New Roman" w:hAnsi="Times New Roman" w:cs="Times New Roman"/>
          <w:spacing w:val="-4"/>
          <w:sz w:val="28"/>
          <w:szCs w:val="28"/>
        </w:rPr>
        <w:t xml:space="preserve"> 05.04.2017 № 340, от 02.05.2017 № 526, от 28.06.2017</w:t>
      </w:r>
      <w:bookmarkStart w:id="2" w:name="__DdeLink__12405_656508379"/>
      <w:r w:rsidRPr="00BD629B">
        <w:rPr>
          <w:rFonts w:ascii="Times New Roman" w:eastAsia="Times New Roman" w:hAnsi="Times New Roman" w:cs="Times New Roman"/>
          <w:spacing w:val="-4"/>
          <w:sz w:val="28"/>
          <w:szCs w:val="28"/>
        </w:rPr>
        <w:t xml:space="preserve"> № 818,</w:t>
      </w:r>
      <w:bookmarkEnd w:id="2"/>
      <w:r w:rsidRPr="00BD629B">
        <w:rPr>
          <w:rFonts w:ascii="Times New Roman" w:eastAsia="Times New Roman" w:hAnsi="Times New Roman" w:cs="Times New Roman"/>
          <w:spacing w:val="-4"/>
          <w:sz w:val="28"/>
          <w:szCs w:val="28"/>
        </w:rPr>
        <w:t xml:space="preserve"> от 24.10.2017 № 1302, от 29.12.2017 № 1611,  от 25.12.2018 № 1155, от 28.01.2020 № 85, признать </w:t>
      </w:r>
      <w:proofErr w:type="gramStart"/>
      <w:r w:rsidRPr="00BD629B">
        <w:rPr>
          <w:rFonts w:ascii="Times New Roman" w:eastAsia="Times New Roman" w:hAnsi="Times New Roman" w:cs="Times New Roman"/>
          <w:spacing w:val="-4"/>
          <w:sz w:val="28"/>
          <w:szCs w:val="28"/>
        </w:rPr>
        <w:t>утративших</w:t>
      </w:r>
      <w:proofErr w:type="gramEnd"/>
      <w:r w:rsidRPr="00BD629B">
        <w:rPr>
          <w:rFonts w:ascii="Times New Roman" w:eastAsia="Times New Roman" w:hAnsi="Times New Roman" w:cs="Times New Roman"/>
          <w:spacing w:val="-4"/>
          <w:sz w:val="28"/>
          <w:szCs w:val="28"/>
        </w:rPr>
        <w:t xml:space="preserve"> силу.</w:t>
      </w:r>
    </w:p>
    <w:p w:rsidR="00292761" w:rsidRDefault="00BD629B">
      <w:pPr>
        <w:widowControl w:val="0"/>
        <w:shd w:val="clear" w:color="auto" w:fill="FFFFFF"/>
        <w:spacing w:after="0" w:line="360" w:lineRule="exact"/>
        <w:ind w:right="14" w:firstLine="709"/>
        <w:contextualSpacing/>
        <w:jc w:val="both"/>
      </w:pPr>
      <w:r>
        <w:rPr>
          <w:rFonts w:ascii="Times New Roman" w:eastAsia="Times New Roman" w:hAnsi="Times New Roman" w:cs="Times New Roman"/>
          <w:sz w:val="28"/>
          <w:szCs w:val="28"/>
        </w:rPr>
        <w:t>5. Постановление вступает в силу со дня опубликования.</w:t>
      </w: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tbl>
      <w:tblPr>
        <w:tblW w:w="9571" w:type="dxa"/>
        <w:tblInd w:w="-108" w:type="dxa"/>
        <w:tblLook w:val="04A0" w:firstRow="1" w:lastRow="0" w:firstColumn="1" w:lastColumn="0" w:noHBand="0" w:noVBand="1"/>
      </w:tblPr>
      <w:tblGrid>
        <w:gridCol w:w="4785"/>
        <w:gridCol w:w="4786"/>
      </w:tblGrid>
      <w:tr w:rsidR="00292761">
        <w:tc>
          <w:tcPr>
            <w:tcW w:w="4785" w:type="dxa"/>
            <w:shd w:val="clear" w:color="auto" w:fill="auto"/>
          </w:tcPr>
          <w:p w:rsidR="00292761" w:rsidRDefault="00292761">
            <w:pPr>
              <w:jc w:val="center"/>
              <w:rPr>
                <w:rFonts w:ascii="Times New Roman" w:hAnsi="Times New Roman"/>
                <w:b/>
                <w:sz w:val="28"/>
                <w:szCs w:val="28"/>
              </w:rPr>
            </w:pPr>
          </w:p>
          <w:p w:rsidR="00292761" w:rsidRDefault="00BD629B">
            <w:pPr>
              <w:jc w:val="center"/>
              <w:rPr>
                <w:rFonts w:ascii="Times New Roman" w:hAnsi="Times New Roman"/>
              </w:rPr>
            </w:pPr>
            <w:r>
              <w:rPr>
                <w:rFonts w:ascii="Times New Roman" w:hAnsi="Times New Roman"/>
                <w:b/>
                <w:sz w:val="28"/>
                <w:szCs w:val="28"/>
              </w:rPr>
              <w:t>Глава администрации муниципального образования Веневский район</w:t>
            </w:r>
          </w:p>
        </w:tc>
        <w:tc>
          <w:tcPr>
            <w:tcW w:w="4785" w:type="dxa"/>
            <w:shd w:val="clear" w:color="auto" w:fill="auto"/>
            <w:vAlign w:val="bottom"/>
          </w:tcPr>
          <w:p w:rsidR="00292761" w:rsidRDefault="00BD629B">
            <w:pPr>
              <w:jc w:val="right"/>
              <w:rPr>
                <w:rFonts w:ascii="Times New Roman" w:hAnsi="Times New Roman"/>
              </w:rPr>
            </w:pPr>
            <w:r>
              <w:rPr>
                <w:rFonts w:ascii="Times New Roman" w:eastAsia="Times New Roman" w:hAnsi="Times New Roman" w:cs="Times New Roman"/>
                <w:b/>
                <w:sz w:val="28"/>
                <w:szCs w:val="28"/>
              </w:rPr>
              <w:t xml:space="preserve">А.Г. </w:t>
            </w:r>
            <w:proofErr w:type="spellStart"/>
            <w:r>
              <w:rPr>
                <w:rFonts w:ascii="Times New Roman" w:eastAsia="Times New Roman" w:hAnsi="Times New Roman" w:cs="Times New Roman"/>
                <w:b/>
                <w:sz w:val="28"/>
                <w:szCs w:val="28"/>
              </w:rPr>
              <w:t>Шубчинский</w:t>
            </w:r>
            <w:proofErr w:type="spellEnd"/>
          </w:p>
        </w:tc>
      </w:tr>
    </w:tbl>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292761">
      <w:pPr>
        <w:widowControl w:val="0"/>
        <w:spacing w:after="0" w:line="240" w:lineRule="auto"/>
        <w:jc w:val="center"/>
        <w:rPr>
          <w:rFonts w:ascii="Times New Roman" w:hAnsi="Times New Roman"/>
          <w:sz w:val="24"/>
          <w:szCs w:val="24"/>
        </w:rPr>
      </w:pPr>
    </w:p>
    <w:p w:rsidR="00292761" w:rsidRDefault="00BD629B">
      <w:pPr>
        <w:widowControl w:val="0"/>
        <w:spacing w:after="0" w:line="240" w:lineRule="auto"/>
        <w:jc w:val="center"/>
      </w:pPr>
      <w:r>
        <w:rPr>
          <w:rFonts w:ascii="Times New Roman" w:hAnsi="Times New Roman"/>
          <w:sz w:val="24"/>
          <w:szCs w:val="24"/>
        </w:rPr>
        <w:t xml:space="preserve">                                                                                  </w:t>
      </w:r>
      <w:r>
        <w:rPr>
          <w:rFonts w:ascii="Times New Roman" w:hAnsi="Times New Roman"/>
          <w:sz w:val="28"/>
          <w:szCs w:val="28"/>
        </w:rPr>
        <w:t xml:space="preserve">     Приложение </w:t>
      </w:r>
    </w:p>
    <w:p w:rsidR="00292761" w:rsidRDefault="00BD629B">
      <w:pPr>
        <w:widowControl w:val="0"/>
        <w:spacing w:after="0" w:line="240" w:lineRule="auto"/>
        <w:ind w:left="5329"/>
        <w:jc w:val="center"/>
        <w:rPr>
          <w:sz w:val="28"/>
          <w:szCs w:val="28"/>
        </w:rPr>
      </w:pPr>
      <w:r>
        <w:rPr>
          <w:rFonts w:ascii="Times New Roman" w:hAnsi="Times New Roman"/>
          <w:sz w:val="28"/>
          <w:szCs w:val="28"/>
        </w:rPr>
        <w:t>к постановлению администрации                 муниципального образования Веневский район</w:t>
      </w:r>
    </w:p>
    <w:p w:rsidR="00292761" w:rsidRDefault="00BD629B">
      <w:pPr>
        <w:widowControl w:val="0"/>
        <w:spacing w:after="0" w:line="240" w:lineRule="auto"/>
        <w:ind w:left="5329"/>
        <w:jc w:val="center"/>
        <w:rPr>
          <w:rFonts w:ascii="Times New Roman" w:hAnsi="Times New Roman"/>
          <w:sz w:val="24"/>
          <w:szCs w:val="24"/>
        </w:rPr>
      </w:pPr>
      <w:r>
        <w:rPr>
          <w:rFonts w:ascii="Times New Roman" w:hAnsi="Times New Roman"/>
          <w:sz w:val="28"/>
          <w:szCs w:val="28"/>
        </w:rPr>
        <w:t>от</w:t>
      </w:r>
      <w:r w:rsidR="00186690">
        <w:rPr>
          <w:rFonts w:ascii="Times New Roman" w:hAnsi="Times New Roman"/>
          <w:sz w:val="28"/>
          <w:szCs w:val="28"/>
        </w:rPr>
        <w:t xml:space="preserve"> 21.07.2020</w:t>
      </w:r>
      <w:r>
        <w:rPr>
          <w:rFonts w:ascii="Times New Roman" w:hAnsi="Times New Roman"/>
          <w:sz w:val="28"/>
          <w:szCs w:val="28"/>
        </w:rPr>
        <w:t xml:space="preserve"> № </w:t>
      </w:r>
      <w:r w:rsidR="00186690">
        <w:rPr>
          <w:rFonts w:ascii="Times New Roman" w:hAnsi="Times New Roman"/>
          <w:sz w:val="28"/>
          <w:szCs w:val="28"/>
        </w:rPr>
        <w:t>571</w:t>
      </w:r>
    </w:p>
    <w:p w:rsidR="00292761" w:rsidRDefault="00BD629B">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p>
    <w:p w:rsidR="00292761" w:rsidRDefault="00BD629B">
      <w:pPr>
        <w:widowControl w:val="0"/>
        <w:spacing w:line="240" w:lineRule="auto"/>
        <w:jc w:val="center"/>
        <w:rPr>
          <w:rFonts w:ascii="Times New Roman" w:hAnsi="Times New Roman"/>
          <w:sz w:val="24"/>
          <w:szCs w:val="24"/>
        </w:rPr>
      </w:pPr>
      <w:r>
        <w:rPr>
          <w:rFonts w:ascii="Times New Roman" w:hAnsi="Times New Roman"/>
          <w:sz w:val="24"/>
          <w:szCs w:val="24"/>
        </w:rPr>
        <w:t xml:space="preserve">                                                                                                                                                           </w:t>
      </w:r>
    </w:p>
    <w:p w:rsidR="00292761" w:rsidRDefault="00292761">
      <w:pPr>
        <w:pStyle w:val="ConsPlusTitle"/>
        <w:jc w:val="right"/>
        <w:rPr>
          <w:rFonts w:ascii="Times New Roman" w:hAnsi="Times New Roman" w:cs="Times New Roman"/>
          <w:sz w:val="28"/>
        </w:rPr>
      </w:pPr>
    </w:p>
    <w:p w:rsidR="00292761" w:rsidRDefault="00BD629B">
      <w:pPr>
        <w:pStyle w:val="ConsPlusTitle"/>
        <w:jc w:val="center"/>
        <w:rPr>
          <w:rFonts w:ascii="Times New Roman" w:hAnsi="Times New Roman" w:cs="Times New Roman"/>
          <w:sz w:val="28"/>
        </w:rPr>
      </w:pPr>
      <w:r>
        <w:rPr>
          <w:rFonts w:ascii="Times New Roman" w:hAnsi="Times New Roman" w:cs="Times New Roman"/>
          <w:sz w:val="28"/>
        </w:rPr>
        <w:t>АДМИНИСТРАТИВНЫЙ РЕГЛАМЕНТ</w:t>
      </w:r>
    </w:p>
    <w:p w:rsidR="00292761" w:rsidRDefault="00BD629B">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w:t>
      </w:r>
      <w:bookmarkStart w:id="3" w:name="__DdeLink__6672_4176589878"/>
      <w:r>
        <w:rPr>
          <w:rFonts w:ascii="Times New Roman" w:hAnsi="Times New Roman" w:cs="Times New Roman"/>
          <w:sz w:val="28"/>
          <w:szCs w:val="28"/>
        </w:rPr>
        <w:t>Предоставление разрешения на ввод объекта в эксплуатацию</w:t>
      </w:r>
      <w:bookmarkEnd w:id="3"/>
      <w:r>
        <w:rPr>
          <w:rFonts w:ascii="Times New Roman" w:hAnsi="Times New Roman" w:cs="Times New Roman"/>
          <w:sz w:val="28"/>
          <w:szCs w:val="28"/>
        </w:rPr>
        <w:t>»</w:t>
      </w:r>
    </w:p>
    <w:p w:rsidR="00292761" w:rsidRDefault="00292761">
      <w:pPr>
        <w:pStyle w:val="ConsPlusNormal"/>
        <w:jc w:val="both"/>
        <w:rPr>
          <w:rFonts w:ascii="Times New Roman" w:hAnsi="Times New Roman" w:cs="Times New Roman"/>
          <w:sz w:val="28"/>
          <w:szCs w:val="28"/>
        </w:rPr>
      </w:pPr>
    </w:p>
    <w:p w:rsidR="00292761" w:rsidRDefault="00BD629B">
      <w:pPr>
        <w:pStyle w:val="ConsPlusNormal"/>
        <w:jc w:val="center"/>
        <w:rPr>
          <w:rFonts w:ascii="Times New Roman" w:hAnsi="Times New Roman" w:cs="Times New Roman"/>
          <w:b/>
          <w:sz w:val="28"/>
          <w:szCs w:val="28"/>
        </w:rPr>
      </w:pPr>
      <w:r>
        <w:rPr>
          <w:rFonts w:ascii="Times New Roman" w:hAnsi="Times New Roman" w:cs="Times New Roman"/>
          <w:b/>
          <w:sz w:val="28"/>
          <w:szCs w:val="28"/>
        </w:rPr>
        <w:t>I. Общие положения</w:t>
      </w:r>
    </w:p>
    <w:p w:rsidR="00292761" w:rsidRDefault="00292761">
      <w:pPr>
        <w:pStyle w:val="ConsPlusNormal"/>
        <w:jc w:val="both"/>
        <w:rPr>
          <w:rFonts w:ascii="Times New Roman" w:hAnsi="Times New Roman" w:cs="Times New Roman"/>
          <w:b/>
          <w:sz w:val="28"/>
          <w:szCs w:val="28"/>
        </w:rPr>
      </w:pPr>
    </w:p>
    <w:p w:rsidR="00292761" w:rsidRDefault="00BD629B">
      <w:pPr>
        <w:pStyle w:val="ConsPlusNormal"/>
        <w:jc w:val="center"/>
        <w:rPr>
          <w:rFonts w:ascii="Times New Roman" w:hAnsi="Times New Roman" w:cs="Times New Roman"/>
          <w:b/>
          <w:sz w:val="28"/>
          <w:szCs w:val="28"/>
        </w:rPr>
      </w:pPr>
      <w:r>
        <w:rPr>
          <w:rFonts w:ascii="Times New Roman" w:hAnsi="Times New Roman" w:cs="Times New Roman"/>
          <w:b/>
          <w:sz w:val="28"/>
          <w:szCs w:val="28"/>
        </w:rPr>
        <w:t>Предмет регулирования административного регламента</w:t>
      </w:r>
    </w:p>
    <w:p w:rsidR="00292761" w:rsidRDefault="00BD629B">
      <w:pPr>
        <w:pStyle w:val="ConsPlusNormal"/>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292761" w:rsidRDefault="00292761">
      <w:pPr>
        <w:pStyle w:val="ConsPlusNormal"/>
        <w:jc w:val="both"/>
        <w:rPr>
          <w:rFonts w:ascii="Times New Roman" w:hAnsi="Times New Roman" w:cs="Times New Roman"/>
          <w:sz w:val="28"/>
          <w:szCs w:val="28"/>
        </w:rPr>
      </w:pP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Предметом регулирования настоящего административного регламента предоставления муниципальной услуги "Предоставление разрешения на ввод объекта в эксплуатацию" (далее - Административный регламент) является предоставление администрацией муниципального образования Веневский район (далее - Администрация) муниципальной услуги по выдаче разрешений на  ввод объектов в эксплуатацию</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Веневский район (далее - Муниципальная услуга).</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292761" w:rsidRDefault="00292761">
      <w:pPr>
        <w:pStyle w:val="ConsPlusNormal"/>
        <w:ind w:firstLine="709"/>
        <w:contextualSpacing/>
        <w:jc w:val="both"/>
        <w:rPr>
          <w:rFonts w:ascii="Times New Roman" w:hAnsi="Times New Roman" w:cs="Times New Roman"/>
          <w:color w:val="FF0000"/>
          <w:sz w:val="28"/>
          <w:szCs w:val="28"/>
        </w:rPr>
      </w:pPr>
    </w:p>
    <w:p w:rsidR="00292761" w:rsidRDefault="00BD629B">
      <w:pPr>
        <w:pStyle w:val="af"/>
        <w:spacing w:after="0"/>
        <w:ind w:firstLine="709"/>
        <w:contextualSpacing/>
        <w:jc w:val="center"/>
        <w:rPr>
          <w:b/>
          <w:sz w:val="28"/>
          <w:szCs w:val="27"/>
        </w:rPr>
      </w:pPr>
      <w:r>
        <w:rPr>
          <w:b/>
          <w:sz w:val="28"/>
          <w:szCs w:val="27"/>
        </w:rPr>
        <w:t>Круг заявителей</w:t>
      </w:r>
    </w:p>
    <w:p w:rsidR="00292761" w:rsidRDefault="00BD629B">
      <w:pPr>
        <w:pStyle w:val="af"/>
        <w:spacing w:after="0"/>
        <w:ind w:firstLine="709"/>
        <w:contextualSpacing/>
        <w:jc w:val="both"/>
      </w:pPr>
      <w:r>
        <w:rPr>
          <w:sz w:val="28"/>
          <w:szCs w:val="27"/>
        </w:rPr>
        <w:t>3. В качестве заявителей при получении муниципальной услуги могут выступать физические и юридические лица. 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292761" w:rsidRDefault="00BD629B">
      <w:pPr>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color w:val="000000"/>
          <w:sz w:val="28"/>
          <w:szCs w:val="28"/>
        </w:rPr>
        <w:lastRenderedPageBreak/>
        <w:t>4.Застройщики,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w:t>
      </w:r>
      <w:proofErr w:type="gramEnd"/>
      <w:r>
        <w:rPr>
          <w:rFonts w:ascii="Times New Roman" w:hAnsi="Times New Roman" w:cs="Times New Roman"/>
          <w:color w:val="000000"/>
          <w:sz w:val="28"/>
          <w:szCs w:val="28"/>
        </w:rPr>
        <w:t xml:space="preserve">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Требования к порядку информирования о порядке</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292761" w:rsidRDefault="00292761">
      <w:pPr>
        <w:pStyle w:val="ConsPlusNormal"/>
        <w:ind w:firstLine="709"/>
        <w:contextualSpacing/>
        <w:jc w:val="both"/>
        <w:rPr>
          <w:rFonts w:ascii="Times New Roman" w:hAnsi="Times New Roman" w:cs="Times New Roman"/>
          <w:b/>
          <w:sz w:val="28"/>
          <w:szCs w:val="28"/>
        </w:rPr>
      </w:pPr>
    </w:p>
    <w:p w:rsidR="00292761" w:rsidRDefault="00BD629B">
      <w:pPr>
        <w:pStyle w:val="ConsPlusNormal"/>
        <w:ind w:firstLine="709"/>
        <w:contextualSpacing/>
        <w:jc w:val="both"/>
      </w:pPr>
      <w:r>
        <w:rPr>
          <w:rFonts w:ascii="Times New Roman" w:hAnsi="Times New Roman" w:cs="Times New Roman"/>
          <w:sz w:val="28"/>
          <w:szCs w:val="28"/>
        </w:rPr>
        <w:t>5.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Веневский район (далее - МФЦ).</w:t>
      </w:r>
    </w:p>
    <w:p w:rsidR="00292761" w:rsidRDefault="00BD629B">
      <w:pPr>
        <w:pStyle w:val="ConsPlusNormal"/>
        <w:ind w:firstLine="709"/>
        <w:contextualSpacing/>
        <w:jc w:val="both"/>
      </w:pPr>
      <w:r>
        <w:rPr>
          <w:rFonts w:ascii="Times New Roman" w:hAnsi="Times New Roman" w:cs="Times New Roman"/>
          <w:sz w:val="28"/>
          <w:szCs w:val="28"/>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both"/>
      </w:pPr>
      <w:r>
        <w:rPr>
          <w:rFonts w:ascii="Times New Roman" w:hAnsi="Times New Roman" w:cs="Times New Roman"/>
          <w:sz w:val="28"/>
          <w:szCs w:val="28"/>
        </w:rPr>
        <w:t xml:space="preserve">7. Справочная </w:t>
      </w:r>
      <w:hyperlink w:anchor="P623">
        <w:r>
          <w:rPr>
            <w:rFonts w:ascii="Times New Roman" w:hAnsi="Times New Roman" w:cs="Times New Roman"/>
            <w:sz w:val="28"/>
            <w:szCs w:val="28"/>
          </w:rPr>
          <w:t>информация</w:t>
        </w:r>
      </w:hyperlink>
      <w:r>
        <w:rPr>
          <w:rFonts w:ascii="Times New Roman" w:hAnsi="Times New Roman" w:cs="Times New Roman"/>
          <w:sz w:val="28"/>
          <w:szCs w:val="28"/>
        </w:rPr>
        <w:t xml:space="preserve"> о месте нахождения Администрации, МФЦ, органов и организаций, участвующих в предоставлении Муниципальной услуги, их почтовые адреса, официальные сайты размещается  на официальном сайте администрации</w:t>
      </w:r>
    </w:p>
    <w:p w:rsidR="00292761" w:rsidRDefault="00BD629B">
      <w:pPr>
        <w:pStyle w:val="ConsPlusNormal"/>
        <w:ind w:firstLine="709"/>
        <w:contextualSpacing/>
        <w:jc w:val="both"/>
      </w:pPr>
      <w:proofErr w:type="gramStart"/>
      <w:r>
        <w:rPr>
          <w:rFonts w:ascii="Times New Roman" w:hAnsi="Times New Roman" w:cs="Times New Roman"/>
          <w:sz w:val="28"/>
          <w:szCs w:val="28"/>
        </w:rPr>
        <w:t>8.Информация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w:t>
      </w:r>
      <w:proofErr w:type="gramEnd"/>
      <w:r>
        <w:rPr>
          <w:rFonts w:ascii="Times New Roman" w:hAnsi="Times New Roman" w:cs="Times New Roman"/>
          <w:sz w:val="28"/>
          <w:szCs w:val="28"/>
        </w:rPr>
        <w:t xml:space="preserve">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w:t>
      </w:r>
      <w:r>
        <w:rPr>
          <w:rFonts w:ascii="Times New Roman" w:hAnsi="Times New Roman" w:cs="Times New Roman"/>
          <w:sz w:val="28"/>
          <w:szCs w:val="28"/>
        </w:rPr>
        <w:lastRenderedPageBreak/>
        <w:t>речи.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10.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выдачи разрешений на ввод объектов в эксплуатацию;</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комплектность (достаточность) представленных документов;</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источник получения документов, необходимых для выдачи разрешений на ввод объектов в эксплуатацию (орган, организация и их местонахождение);</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время приема и выдачи документов;</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срок предоставления Заявителям результатов предоставления Муниципальной услуги;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11. 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12. 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 принятии решения по конкретному заявлению (обращению) по вопросу выдачи разрешений на ввод объектов в эксплуатацию;</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 перечне необходимых документов для получения разрешений на ввод объектов в эксплуатацию;</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 необходимости заверять документы, прилагаемые к заявлению, в соответствии с требованиями законодательства;</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 местах размещения информации на официальном сайте Администрации о выданных и продленных разрешениях на строительство.</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13. Заявители, представившие в Администрацию документы для выдачи разрешений на ввод объектов в эксплуатацию, в обязательном порядке информируются Ответственными исполнителями: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 результатах предоставления Муниципальной услуги;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 сроке завершения оформления документов и возможности их получения.</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II. Стандарт предоставления Муниципальной услуги</w:t>
      </w:r>
    </w:p>
    <w:p w:rsidR="00292761" w:rsidRDefault="00292761">
      <w:pPr>
        <w:pStyle w:val="ConsPlusNormal"/>
        <w:ind w:firstLine="709"/>
        <w:contextualSpacing/>
        <w:jc w:val="both"/>
        <w:rPr>
          <w:rFonts w:ascii="Times New Roman" w:hAnsi="Times New Roman" w:cs="Times New Roman"/>
          <w:b/>
          <w:sz w:val="28"/>
          <w:szCs w:val="28"/>
        </w:rPr>
      </w:pP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Наименование Муниципальной услуги</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14. Наименование Муниципальной услуги - "Предоставление разрешения на ввод объекта в эксплуатацию".</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Наименование органа, предоставляющего Муниципальную услугу</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both"/>
      </w:pPr>
      <w:r>
        <w:rPr>
          <w:rFonts w:ascii="Times New Roman" w:hAnsi="Times New Roman" w:cs="Times New Roman"/>
          <w:sz w:val="28"/>
          <w:szCs w:val="28"/>
        </w:rPr>
        <w:t>15. Муниципальная услуга предоставляется Администрацией муниципального образования Веневский район.</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Ответственным структурным подразделением, непосредственно отвечающим за предоставление Муниципальной услуги, является отдел по жизнеобеспечению населения, архитектуре и строительству администрации муниципального образования Веневский район.</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16. Администрация организует предоставление Муниципальной услуги, в том числе по принципу "одного окна" на базе МФЦ.</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17.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18. 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организации.</w:t>
      </w:r>
    </w:p>
    <w:p w:rsidR="00292761" w:rsidRDefault="00BD629B">
      <w:pPr>
        <w:pStyle w:val="af"/>
        <w:spacing w:after="0"/>
        <w:ind w:firstLine="709"/>
        <w:contextualSpacing/>
        <w:jc w:val="center"/>
      </w:pPr>
      <w:r>
        <w:rPr>
          <w:b/>
          <w:sz w:val="28"/>
          <w:szCs w:val="27"/>
        </w:rPr>
        <w:t>Описание результатов предоставления муниципальной услуги</w:t>
      </w:r>
    </w:p>
    <w:p w:rsidR="00292761" w:rsidRDefault="00BD629B">
      <w:pPr>
        <w:pStyle w:val="af"/>
        <w:spacing w:after="0"/>
        <w:ind w:firstLine="709"/>
        <w:contextualSpacing/>
        <w:jc w:val="both"/>
        <w:rPr>
          <w:sz w:val="28"/>
          <w:szCs w:val="27"/>
        </w:rPr>
      </w:pPr>
      <w:r>
        <w:rPr>
          <w:sz w:val="28"/>
          <w:szCs w:val="28"/>
        </w:rPr>
        <w:t>19. Результатом предоставления муниципальной услуги является:</w:t>
      </w:r>
    </w:p>
    <w:p w:rsidR="00292761" w:rsidRDefault="00BD629B">
      <w:pPr>
        <w:pStyle w:val="af"/>
        <w:spacing w:after="0"/>
        <w:ind w:firstLine="709"/>
        <w:contextualSpacing/>
        <w:jc w:val="both"/>
        <w:rPr>
          <w:sz w:val="28"/>
          <w:szCs w:val="28"/>
        </w:rPr>
      </w:pPr>
      <w:r>
        <w:rPr>
          <w:sz w:val="28"/>
          <w:szCs w:val="28"/>
        </w:rPr>
        <w:t>- выдача Заявителю разрешения на ввод в эксплуатацию построенного, реконструированного объекта капитального строительства.</w:t>
      </w:r>
    </w:p>
    <w:p w:rsidR="00292761" w:rsidRDefault="00BD629B">
      <w:pPr>
        <w:pStyle w:val="af"/>
        <w:spacing w:after="0"/>
        <w:ind w:firstLine="709"/>
        <w:contextualSpacing/>
        <w:jc w:val="both"/>
        <w:rPr>
          <w:sz w:val="28"/>
          <w:szCs w:val="28"/>
        </w:rPr>
      </w:pPr>
      <w:r>
        <w:rPr>
          <w:sz w:val="28"/>
          <w:szCs w:val="28"/>
        </w:rP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292761" w:rsidRDefault="00BD629B">
      <w:pPr>
        <w:pStyle w:val="af"/>
        <w:spacing w:after="0"/>
        <w:ind w:firstLine="709"/>
        <w:contextualSpacing/>
        <w:jc w:val="both"/>
        <w:rPr>
          <w:sz w:val="28"/>
          <w:szCs w:val="28"/>
        </w:rPr>
      </w:pPr>
      <w:r>
        <w:rPr>
          <w:sz w:val="28"/>
          <w:szCs w:val="28"/>
        </w:rPr>
        <w:t>- Отказ в выдаче разрешения на ввод в эксплуатацию построенного, реконструированного объекта капитального строительства.</w:t>
      </w:r>
    </w:p>
    <w:p w:rsidR="00292761" w:rsidRDefault="00292761">
      <w:pPr>
        <w:pStyle w:val="af"/>
        <w:spacing w:after="0"/>
        <w:ind w:firstLine="709"/>
        <w:contextualSpacing/>
        <w:jc w:val="both"/>
        <w:rPr>
          <w:sz w:val="28"/>
          <w:szCs w:val="28"/>
        </w:rPr>
      </w:pPr>
    </w:p>
    <w:p w:rsidR="00292761" w:rsidRDefault="00BD629B">
      <w:pPr>
        <w:pStyle w:val="ConsPlusNormal"/>
        <w:ind w:firstLine="709"/>
        <w:contextualSpacing/>
        <w:jc w:val="center"/>
      </w:pPr>
      <w:r>
        <w:rPr>
          <w:rFonts w:ascii="Times New Roman" w:hAnsi="Times New Roman" w:cs="Times New Roman"/>
          <w:b/>
          <w:sz w:val="28"/>
          <w:szCs w:val="28"/>
        </w:rPr>
        <w:t>Срок регистрации заявления Заявителя</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 Заявление, представленное на бумажном носителе в Администрацию или МФЦ, регистрируется в срок не позднее 1 рабочего дня, следующего за днем поступления.</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w:t>
      </w:r>
      <w:r>
        <w:rPr>
          <w:rFonts w:ascii="Times New Roman" w:hAnsi="Times New Roman" w:cs="Times New Roman"/>
          <w:sz w:val="28"/>
          <w:szCs w:val="28"/>
        </w:rPr>
        <w:lastRenderedPageBreak/>
        <w:t>следующего за днем поступления.</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Срок предоставления Муниципальной услуги</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both"/>
      </w:pPr>
      <w:r>
        <w:rPr>
          <w:rFonts w:ascii="Times New Roman" w:hAnsi="Times New Roman" w:cs="Times New Roman"/>
          <w:sz w:val="28"/>
          <w:szCs w:val="28"/>
        </w:rPr>
        <w:t xml:space="preserve">22. Срок предоставления Муниципальной услуги составляет </w:t>
      </w:r>
      <w:r>
        <w:rPr>
          <w:rFonts w:ascii="Times New Roman" w:hAnsi="Times New Roman" w:cs="Times New Roman"/>
          <w:color w:val="000000"/>
          <w:sz w:val="28"/>
          <w:szCs w:val="28"/>
        </w:rPr>
        <w:t xml:space="preserve">5 </w:t>
      </w:r>
      <w:r>
        <w:rPr>
          <w:rFonts w:ascii="Times New Roman" w:hAnsi="Times New Roman" w:cs="Times New Roman"/>
          <w:sz w:val="28"/>
          <w:szCs w:val="28"/>
        </w:rPr>
        <w:t>рабочих дней со дня регистрации Администрацией соответствующего заявления о предоставлении Муниципальной услуги.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23.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24. Срок исправления технических ошибок, допущенных при оформлении разрешений на строительство, при продлении срока действия разрешения на строительство, при внесении изменений в разрешение на строительство, не должен превышать 3 рабочих дней с момента обнаружения ошибки или получения от заинтересованного лица в письменной форме заявления об ошибке в документе.</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center"/>
        <w:outlineLvl w:val="2"/>
      </w:pPr>
      <w:r>
        <w:rPr>
          <w:rFonts w:ascii="Times New Roman" w:hAnsi="Times New Roman" w:cs="Times New Roman"/>
          <w:b/>
          <w:sz w:val="28"/>
          <w:szCs w:val="28"/>
        </w:rPr>
        <w:t xml:space="preserve"> Перечень нормативных правовых актов, регулирующих отношения, возникшие в связи с предоставлением муниципальной услуги</w:t>
      </w:r>
    </w:p>
    <w:p w:rsidR="00292761" w:rsidRDefault="00BD629B">
      <w:pPr>
        <w:pStyle w:val="ConsPlusNormal"/>
        <w:ind w:firstLine="709"/>
        <w:contextualSpacing/>
        <w:jc w:val="both"/>
      </w:pPr>
      <w:r>
        <w:rPr>
          <w:rFonts w:ascii="Times New Roman" w:hAnsi="Times New Roman" w:cs="Times New Roman"/>
          <w:sz w:val="28"/>
          <w:szCs w:val="28"/>
        </w:rPr>
        <w:t>25.</w:t>
      </w:r>
      <w:bookmarkStart w:id="4" w:name="__DdeLink__802_15079199"/>
      <w:r>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размещается на официальном сайте администрации</w:t>
      </w:r>
      <w:bookmarkEnd w:id="4"/>
      <w:r>
        <w:rPr>
          <w:rFonts w:ascii="Times New Roman" w:hAnsi="Times New Roman" w:cs="Times New Roman"/>
          <w:sz w:val="28"/>
          <w:szCs w:val="28"/>
        </w:rPr>
        <w:t xml:space="preserve">  муниципального образования Веневский район</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Исчерпывающий перечень документов, необходимых</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 соответствии с нормативными правовыми актами</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для предоставления Муниципальной услуги и услуг, которые</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являются необходимыми и обязательными для предоставления</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 подлежащих представлению Заявителем,</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способы их получения Заявителем, в том числе в </w:t>
      </w:r>
      <w:proofErr w:type="gramStart"/>
      <w:r>
        <w:rPr>
          <w:rFonts w:ascii="Times New Roman" w:hAnsi="Times New Roman" w:cs="Times New Roman"/>
          <w:b/>
          <w:sz w:val="28"/>
          <w:szCs w:val="28"/>
        </w:rPr>
        <w:t>электронной</w:t>
      </w:r>
      <w:proofErr w:type="gramEnd"/>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форме, порядок их предоставления</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both"/>
      </w:pPr>
      <w:r>
        <w:rPr>
          <w:rFonts w:ascii="Times New Roman" w:hAnsi="Times New Roman" w:cs="Times New Roman"/>
          <w:sz w:val="28"/>
          <w:szCs w:val="28"/>
        </w:rPr>
        <w:t>26. 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заявление о выдаче разрешения на ввод в эксплуатацию по утвержденной форме</w:t>
      </w:r>
      <w:proofErr w:type="gramStart"/>
      <w:r>
        <w:rPr>
          <w:rFonts w:ascii="Times New Roman" w:hAnsi="Times New Roman" w:cs="Times New Roman"/>
          <w:sz w:val="28"/>
          <w:szCs w:val="28"/>
        </w:rPr>
        <w:t>..</w:t>
      </w:r>
      <w:proofErr w:type="gramEnd"/>
    </w:p>
    <w:p w:rsidR="00292761" w:rsidRDefault="00BD629B">
      <w:pPr>
        <w:pStyle w:val="ConsPlusNormal"/>
        <w:ind w:firstLine="709"/>
        <w:contextualSpacing/>
        <w:jc w:val="both"/>
      </w:pPr>
      <w:r>
        <w:rPr>
          <w:rFonts w:ascii="Arial" w:hAnsi="Arial" w:cs="Times New Roman"/>
          <w:sz w:val="20"/>
          <w:szCs w:val="28"/>
        </w:rPr>
        <w:t xml:space="preserve"> </w:t>
      </w:r>
      <w:proofErr w:type="gramStart"/>
      <w:r>
        <w:rPr>
          <w:rFonts w:ascii="Times New Roman" w:hAnsi="Times New Roman" w:cs="Times New Roman"/>
          <w:sz w:val="28"/>
          <w:szCs w:val="28"/>
        </w:rPr>
        <w:t xml:space="preserve">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w:t>
      </w:r>
      <w:r>
        <w:rPr>
          <w:rFonts w:ascii="Times New Roman" w:hAnsi="Times New Roman" w:cs="Times New Roman"/>
          <w:sz w:val="28"/>
          <w:szCs w:val="28"/>
        </w:rPr>
        <w:lastRenderedPageBreak/>
        <w:t>системой жилищного строительства.</w:t>
      </w:r>
      <w:proofErr w:type="gramEnd"/>
    </w:p>
    <w:p w:rsidR="00292761" w:rsidRDefault="00BD629B">
      <w:pPr>
        <w:spacing w:after="0" w:line="240" w:lineRule="auto"/>
        <w:ind w:firstLine="709"/>
        <w:contextualSpacing/>
        <w:jc w:val="both"/>
        <w:rPr>
          <w:rFonts w:ascii="Times New Roman" w:hAnsi="Times New Roman"/>
          <w:color w:val="C9211E"/>
          <w:sz w:val="28"/>
          <w:szCs w:val="28"/>
        </w:rPr>
      </w:pPr>
      <w:r>
        <w:rPr>
          <w:rFonts w:ascii="Times New Roman" w:hAnsi="Times New Roman" w:cs="Times New Roman"/>
          <w:color w:val="C9211E"/>
          <w:sz w:val="28"/>
          <w:szCs w:val="28"/>
        </w:rPr>
        <w:t>В случае</w:t>
      </w:r>
      <w:proofErr w:type="gramStart"/>
      <w:r>
        <w:rPr>
          <w:rFonts w:ascii="Times New Roman" w:hAnsi="Times New Roman" w:cs="Times New Roman"/>
          <w:color w:val="C9211E"/>
          <w:sz w:val="28"/>
          <w:szCs w:val="28"/>
        </w:rPr>
        <w:t>,</w:t>
      </w:r>
      <w:proofErr w:type="gramEnd"/>
      <w:r>
        <w:rPr>
          <w:rFonts w:ascii="Times New Roman" w:hAnsi="Times New Roman" w:cs="Times New Roman"/>
          <w:color w:val="C9211E"/>
          <w:sz w:val="28"/>
          <w:szCs w:val="28"/>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rPr>
          <w:rFonts w:ascii="Times New Roman" w:hAnsi="Times New Roman"/>
          <w:color w:val="C9211E"/>
          <w:sz w:val="28"/>
          <w:szCs w:val="28"/>
        </w:rPr>
        <w:t xml:space="preserve">пункте 27, оформляются в части, относящейся к соответствующему этапу строительства, реконструкции объекта капитального строительства. </w:t>
      </w:r>
      <w:proofErr w:type="gramStart"/>
      <w:r>
        <w:rPr>
          <w:rFonts w:ascii="Times New Roman" w:hAnsi="Times New Roman"/>
          <w:color w:val="C9211E"/>
          <w:sz w:val="28"/>
          <w:szCs w:val="28"/>
        </w:rPr>
        <w:t>В указанном случае в заявлении о выдаче разрешения на ввод объекта в эксплуатацию</w:t>
      </w:r>
      <w:proofErr w:type="gramEnd"/>
      <w:r>
        <w:rPr>
          <w:rFonts w:ascii="Times New Roman" w:hAnsi="Times New Roman"/>
          <w:color w:val="C9211E"/>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292761" w:rsidRDefault="00BD629B">
      <w:pPr>
        <w:pStyle w:val="ConsPlusNormal"/>
        <w:ind w:firstLine="709"/>
        <w:contextualSpacing/>
        <w:jc w:val="both"/>
      </w:pPr>
      <w:r>
        <w:rPr>
          <w:rFonts w:ascii="Times New Roman" w:hAnsi="Times New Roman" w:cs="Times New Roman"/>
          <w:sz w:val="28"/>
          <w:szCs w:val="28"/>
        </w:rPr>
        <w:t xml:space="preserve">  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 (при наличии).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подаче заявления в Администрацию Заявителю необходимо представить документ, удостоверяющий личность Заявителя либо его представителя с </w:t>
      </w:r>
      <w:proofErr w:type="gramStart"/>
      <w:r>
        <w:rPr>
          <w:rFonts w:ascii="Times New Roman" w:hAnsi="Times New Roman" w:cs="Times New Roman"/>
          <w:sz w:val="28"/>
          <w:szCs w:val="28"/>
        </w:rPr>
        <w:t>доверенностью</w:t>
      </w:r>
      <w:proofErr w:type="gramEnd"/>
      <w:r>
        <w:rPr>
          <w:rFonts w:ascii="Times New Roman" w:hAnsi="Times New Roman" w:cs="Times New Roman"/>
          <w:sz w:val="28"/>
          <w:szCs w:val="28"/>
        </w:rPr>
        <w:t xml:space="preserve"> выданной в установленном действующим законодательством порядке.</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Исчерпывающий перечень документов, необходимых</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 соответствии с нормативными правовыми актами</w:t>
      </w:r>
    </w:p>
    <w:p w:rsidR="00292761" w:rsidRDefault="00BD629B">
      <w:pPr>
        <w:pStyle w:val="ConsPlusNormal"/>
        <w:ind w:firstLine="709"/>
        <w:contextualSpacing/>
        <w:jc w:val="center"/>
      </w:pPr>
      <w:r>
        <w:rPr>
          <w:rFonts w:ascii="Times New Roman" w:hAnsi="Times New Roman" w:cs="Times New Roman"/>
          <w:b/>
          <w:sz w:val="28"/>
          <w:szCs w:val="28"/>
        </w:rPr>
        <w:t>для предоставления муниципальной услуги</w:t>
      </w:r>
    </w:p>
    <w:p w:rsidR="00292761" w:rsidRDefault="00292761">
      <w:pPr>
        <w:pStyle w:val="ConsPlusNormal"/>
        <w:ind w:firstLine="709"/>
        <w:contextualSpacing/>
        <w:jc w:val="center"/>
        <w:rPr>
          <w:rFonts w:ascii="Times New Roman" w:hAnsi="Times New Roman" w:cs="Times New Roman"/>
          <w:sz w:val="28"/>
          <w:szCs w:val="28"/>
        </w:rPr>
      </w:pPr>
    </w:p>
    <w:p w:rsidR="00292761" w:rsidRDefault="00BD629B">
      <w:pPr>
        <w:pStyle w:val="ConsPlusNormal"/>
        <w:ind w:firstLine="709"/>
        <w:contextualSpacing/>
        <w:jc w:val="both"/>
        <w:rPr>
          <w:rFonts w:ascii="Times New Roman" w:hAnsi="Times New Roman"/>
          <w:sz w:val="28"/>
          <w:szCs w:val="28"/>
        </w:rPr>
      </w:pPr>
      <w:r>
        <w:rPr>
          <w:rFonts w:ascii="Times New Roman" w:hAnsi="Times New Roman" w:cs="Times New Roman"/>
          <w:sz w:val="28"/>
          <w:szCs w:val="28"/>
        </w:rPr>
        <w:t>27. В целях получения разрешения на ввод объекта в эксплуатацию необходимо представить в Администрацию заявление о выдаче разрешения на ввод объекта в эксплуатацию, оформленное по форме согласно приложению N 2 к настоящему Административному регламенту, а также следующие документы:</w:t>
      </w:r>
    </w:p>
    <w:p w:rsidR="00292761" w:rsidRDefault="00BD629B">
      <w:pPr>
        <w:pStyle w:val="ConsPlusNormal"/>
        <w:ind w:firstLine="709"/>
        <w:contextualSpacing/>
        <w:jc w:val="both"/>
        <w:rPr>
          <w:rFonts w:ascii="Times New Roman" w:hAnsi="Times New Roman"/>
          <w:sz w:val="28"/>
          <w:szCs w:val="28"/>
        </w:rPr>
      </w:pPr>
      <w:r>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92761" w:rsidRDefault="00BD629B">
      <w:pPr>
        <w:pStyle w:val="ConsPlusNormal"/>
        <w:ind w:firstLine="709"/>
        <w:contextualSpacing/>
        <w:jc w:val="both"/>
        <w:rPr>
          <w:rFonts w:ascii="Times New Roman" w:hAnsi="Times New Roman"/>
          <w:sz w:val="28"/>
          <w:szCs w:val="28"/>
        </w:rPr>
      </w:pPr>
      <w:proofErr w:type="gramStart"/>
      <w:r>
        <w:rPr>
          <w:rFonts w:ascii="Times New Roman" w:hAnsi="Times New Roman"/>
          <w:sz w:val="28"/>
          <w:szCs w:val="28"/>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w:t>
      </w:r>
      <w:r>
        <w:rPr>
          <w:rFonts w:ascii="Times New Roman" w:hAnsi="Times New Roman"/>
          <w:sz w:val="28"/>
          <w:szCs w:val="28"/>
        </w:rPr>
        <w:lastRenderedPageBreak/>
        <w:t>размещения которого не требуется</w:t>
      </w:r>
      <w:proofErr w:type="gramEnd"/>
      <w:r>
        <w:rPr>
          <w:rFonts w:ascii="Times New Roman" w:hAnsi="Times New Roman"/>
          <w:sz w:val="28"/>
          <w:szCs w:val="28"/>
        </w:rPr>
        <w:t xml:space="preserve"> образование земельного участка;</w:t>
      </w:r>
    </w:p>
    <w:p w:rsidR="00292761" w:rsidRDefault="00BD629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 разрешение на строительство;</w:t>
      </w:r>
    </w:p>
    <w:p w:rsidR="00292761" w:rsidRDefault="00BD629B">
      <w:pPr>
        <w:tabs>
          <w:tab w:val="left" w:pos="57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292761" w:rsidRDefault="00BD629B">
      <w:pPr>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Pr>
          <w:rFonts w:ascii="Times New Roman" w:hAnsi="Times New Roman"/>
          <w:sz w:val="28"/>
          <w:szCs w:val="28"/>
        </w:rPr>
        <w:t xml:space="preserve"> осуществления строительного контроля на основании договора);</w:t>
      </w:r>
    </w:p>
    <w:p w:rsidR="00292761" w:rsidRDefault="00BD629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292761" w:rsidRDefault="00BD629B">
      <w:pPr>
        <w:spacing w:after="0" w:line="240" w:lineRule="auto"/>
        <w:ind w:firstLine="709"/>
        <w:contextualSpacing/>
        <w:jc w:val="both"/>
      </w:pPr>
      <w:proofErr w:type="gramStart"/>
      <w:r>
        <w:rPr>
          <w:rFonts w:ascii="Times New Roman" w:hAnsi="Times New Roman"/>
          <w:sz w:val="28"/>
          <w:szCs w:val="28"/>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292761" w:rsidRDefault="00BD629B">
      <w:pPr>
        <w:spacing w:after="0" w:line="240" w:lineRule="auto"/>
        <w:ind w:firstLine="709"/>
        <w:contextualSpacing/>
        <w:jc w:val="both"/>
      </w:pPr>
      <w:proofErr w:type="gramStart"/>
      <w:r>
        <w:rPr>
          <w:rFonts w:ascii="Times New Roman" w:hAnsi="Times New Roman"/>
          <w:sz w:val="28"/>
          <w:szCs w:val="28"/>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r>
        <w:rPr>
          <w:rFonts w:ascii="Times New Roman" w:hAnsi="Times New Roman"/>
          <w:color w:val="0000FF"/>
          <w:sz w:val="28"/>
          <w:szCs w:val="28"/>
        </w:rPr>
        <w:t>частью 1 статьи 54</w:t>
      </w:r>
      <w:r>
        <w:rPr>
          <w:rFonts w:ascii="Times New Roman" w:hAnsi="Times New Roman"/>
          <w:sz w:val="28"/>
          <w:szCs w:val="28"/>
        </w:rPr>
        <w:t xml:space="preserve">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r>
        <w:rPr>
          <w:rFonts w:ascii="Times New Roman" w:hAnsi="Times New Roman"/>
          <w:color w:val="0000FF"/>
          <w:sz w:val="28"/>
          <w:szCs w:val="28"/>
        </w:rPr>
        <w:t>частями 3.8</w:t>
      </w:r>
      <w:r>
        <w:rPr>
          <w:rFonts w:ascii="Times New Roman" w:hAnsi="Times New Roman"/>
          <w:sz w:val="28"/>
          <w:szCs w:val="28"/>
        </w:rPr>
        <w:t xml:space="preserve"> и </w:t>
      </w:r>
      <w:r>
        <w:rPr>
          <w:rFonts w:ascii="Times New Roman" w:hAnsi="Times New Roman"/>
          <w:color w:val="0000FF"/>
          <w:sz w:val="28"/>
          <w:szCs w:val="28"/>
        </w:rPr>
        <w:t>3.9 статьи 49</w:t>
      </w:r>
      <w:r>
        <w:rPr>
          <w:rFonts w:ascii="Times New Roman" w:hAnsi="Times New Roman"/>
          <w:sz w:val="28"/>
          <w:szCs w:val="28"/>
        </w:rPr>
        <w:t xml:space="preserve"> Градостроительного  Кодекса), в том числе требованиям энергетической эффективности и требованиям</w:t>
      </w:r>
      <w:proofErr w:type="gramEnd"/>
      <w:r>
        <w:rPr>
          <w:rFonts w:ascii="Times New Roman" w:hAnsi="Times New Roman"/>
          <w:sz w:val="28"/>
          <w:szCs w:val="28"/>
        </w:rPr>
        <w:t xml:space="preserve">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r>
        <w:rPr>
          <w:rFonts w:ascii="Times New Roman" w:hAnsi="Times New Roman"/>
          <w:color w:val="0000FF"/>
          <w:sz w:val="28"/>
          <w:szCs w:val="28"/>
        </w:rPr>
        <w:t>частью 7 статьи 54</w:t>
      </w:r>
      <w:r>
        <w:rPr>
          <w:rFonts w:ascii="Times New Roman" w:hAnsi="Times New Roman"/>
          <w:sz w:val="28"/>
          <w:szCs w:val="28"/>
        </w:rPr>
        <w:t xml:space="preserve"> Градостроительного Кодекса;</w:t>
      </w:r>
    </w:p>
    <w:p w:rsidR="00292761" w:rsidRDefault="00BD629B">
      <w:pPr>
        <w:spacing w:after="0" w:line="240" w:lineRule="auto"/>
        <w:ind w:firstLine="709"/>
        <w:contextualSpacing/>
        <w:jc w:val="both"/>
      </w:pPr>
      <w:r>
        <w:rPr>
          <w:rFonts w:ascii="Times New Roman" w:hAnsi="Times New Roman"/>
          <w:sz w:val="28"/>
          <w:szCs w:val="28"/>
        </w:rPr>
        <w:t xml:space="preserve">9) документ, подтверждающий заключение </w:t>
      </w:r>
      <w:proofErr w:type="gramStart"/>
      <w:r>
        <w:rPr>
          <w:rFonts w:ascii="Times New Roman" w:hAnsi="Times New Roman"/>
          <w:sz w:val="28"/>
          <w:szCs w:val="28"/>
        </w:rPr>
        <w:t>договора обязательного страхования гражданской ответственности владельца опасного объекта</w:t>
      </w:r>
      <w:proofErr w:type="gramEnd"/>
      <w:r>
        <w:rPr>
          <w:rFonts w:ascii="Times New Roman" w:hAnsi="Times New Roman"/>
          <w:sz w:val="28"/>
          <w:szCs w:val="28"/>
        </w:rPr>
        <w:t xml:space="preserve"> за причинение вреда в результате аварии на опасном объекте в соответствии с </w:t>
      </w:r>
      <w:r>
        <w:rPr>
          <w:rFonts w:ascii="Times New Roman" w:hAnsi="Times New Roman"/>
          <w:color w:val="0000FF"/>
          <w:sz w:val="28"/>
          <w:szCs w:val="28"/>
        </w:rPr>
        <w:lastRenderedPageBreak/>
        <w:t>законодательством</w:t>
      </w:r>
      <w:r>
        <w:rPr>
          <w:rFonts w:ascii="Times New Roman" w:hAnsi="Times New Roman"/>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92761" w:rsidRDefault="00BD629B">
      <w:pPr>
        <w:spacing w:after="0" w:line="240" w:lineRule="auto"/>
        <w:ind w:firstLine="709"/>
        <w:contextualSpacing/>
        <w:jc w:val="both"/>
      </w:pPr>
      <w:proofErr w:type="gramStart"/>
      <w:r>
        <w:rPr>
          <w:rFonts w:ascii="Times New Roman" w:hAnsi="Times New Roman"/>
          <w:sz w:val="28"/>
          <w:szCs w:val="28"/>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r>
        <w:rPr>
          <w:rFonts w:ascii="Times New Roman" w:hAnsi="Times New Roman"/>
          <w:color w:val="0000FF"/>
          <w:sz w:val="28"/>
          <w:szCs w:val="28"/>
        </w:rPr>
        <w:t>законом</w:t>
      </w:r>
      <w:r>
        <w:rPr>
          <w:rFonts w:ascii="Times New Roman" w:hAnsi="Times New Roman"/>
          <w:sz w:val="28"/>
          <w:szCs w:val="28"/>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292761" w:rsidRDefault="00BD629B">
      <w:pPr>
        <w:spacing w:after="0" w:line="240" w:lineRule="auto"/>
        <w:ind w:firstLine="709"/>
        <w:contextualSpacing/>
        <w:jc w:val="both"/>
      </w:pPr>
      <w:r>
        <w:rPr>
          <w:rFonts w:ascii="Times New Roman" w:hAnsi="Times New Roman"/>
          <w:sz w:val="28"/>
          <w:szCs w:val="28"/>
        </w:rPr>
        <w:t xml:space="preserve">11) технический план объекта капитального строительства, подготовленный в соответствии с Федеральным </w:t>
      </w:r>
      <w:r>
        <w:rPr>
          <w:rFonts w:ascii="Times New Roman" w:hAnsi="Times New Roman"/>
          <w:color w:val="0000FF"/>
          <w:sz w:val="28"/>
          <w:szCs w:val="28"/>
        </w:rPr>
        <w:t>законом</w:t>
      </w:r>
      <w:r>
        <w:rPr>
          <w:rFonts w:ascii="Times New Roman" w:hAnsi="Times New Roman"/>
          <w:sz w:val="28"/>
          <w:szCs w:val="28"/>
        </w:rPr>
        <w:t xml:space="preserve"> от 13 июля 2015 года N 218-ФЗ "О государственной регистрации недвижимости";</w:t>
      </w:r>
    </w:p>
    <w:p w:rsidR="00292761" w:rsidRDefault="00BD629B">
      <w:pPr>
        <w:spacing w:after="0" w:line="240" w:lineRule="auto"/>
        <w:ind w:firstLine="709"/>
        <w:contextualSpacing/>
        <w:jc w:val="both"/>
      </w:pPr>
      <w:r>
        <w:rPr>
          <w:rFonts w:ascii="Arial" w:hAnsi="Arial" w:cs="Times New Roman"/>
          <w:sz w:val="20"/>
          <w:szCs w:val="28"/>
        </w:rPr>
        <w:t xml:space="preserve">   </w:t>
      </w:r>
      <w:r>
        <w:rPr>
          <w:rFonts w:ascii="Times New Roman" w:hAnsi="Times New Roman" w:cs="Times New Roman"/>
          <w:sz w:val="28"/>
          <w:szCs w:val="28"/>
        </w:rPr>
        <w:t>Указанные  документы (их копии или сведения, содержащиеся в них) предоставляются заявителем самостоятельно, если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292761" w:rsidRDefault="00BD629B">
      <w:pPr>
        <w:pStyle w:val="ConsPlusNormal"/>
        <w:ind w:firstLine="709"/>
        <w:contextualSpacing/>
        <w:jc w:val="both"/>
      </w:pPr>
      <w:proofErr w:type="gramStart"/>
      <w:r>
        <w:rPr>
          <w:rFonts w:ascii="Times New Roman" w:hAnsi="Times New Roman" w:cs="Times New Roman"/>
          <w:sz w:val="28"/>
          <w:szCs w:val="28"/>
        </w:rPr>
        <w:t>Указанный в подпункте 5 и 8 пункта 27 настоящего административного регламента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w:t>
      </w:r>
      <w:proofErr w:type="gramEnd"/>
      <w:r>
        <w:rPr>
          <w:rFonts w:ascii="Times New Roman" w:hAnsi="Times New Roman" w:cs="Times New Roman"/>
          <w:sz w:val="28"/>
          <w:szCs w:val="28"/>
        </w:rPr>
        <w:t xml:space="preserve"> требованиям энергетической эффективности и требованиям его оснащенности приборами учета используемых энергетических ресурсов.</w:t>
      </w:r>
    </w:p>
    <w:p w:rsidR="00292761" w:rsidRDefault="00BD629B">
      <w:pPr>
        <w:pStyle w:val="ConsPlusNormal"/>
        <w:ind w:firstLine="709"/>
        <w:contextualSpacing/>
        <w:jc w:val="both"/>
      </w:pPr>
      <w:proofErr w:type="gramStart"/>
      <w:r>
        <w:rPr>
          <w:rFonts w:ascii="Times New Roman" w:hAnsi="Times New Roman" w:cs="Times New Roman"/>
          <w:sz w:val="28"/>
          <w:szCs w:val="28"/>
        </w:rPr>
        <w:t>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то документы, указные в п. 27 необходимо предоставлять в органы местного самоуправления исключительно в электронной форме</w:t>
      </w:r>
      <w:proofErr w:type="gramEnd"/>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Исчерпывающий перечень документов, необходимых</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 соответствии с нормативными правовыми актами</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для предоставления государственной услуги, которые</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находятся в распоряжении государственных органов,</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органов местного самоуправления Тульской области и иных</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органов, участвующих в предоставлении государственных</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или муниципальных услуг, и которые заявитель вправе</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представить, а также способы их получения заявителем,</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 том числе в электронной форме, порядок их представления</w:t>
      </w:r>
    </w:p>
    <w:p w:rsidR="00292761" w:rsidRDefault="00292761">
      <w:pPr>
        <w:pStyle w:val="ConsPlusNormal"/>
        <w:ind w:firstLine="709"/>
        <w:contextualSpacing/>
        <w:jc w:val="center"/>
        <w:rPr>
          <w:rFonts w:ascii="Times New Roman" w:hAnsi="Times New Roman" w:cs="Times New Roman"/>
          <w:sz w:val="28"/>
          <w:szCs w:val="28"/>
        </w:rPr>
      </w:pPr>
    </w:p>
    <w:p w:rsidR="00292761" w:rsidRDefault="00BD629B">
      <w:pPr>
        <w:pStyle w:val="ConsPlusNormal"/>
        <w:ind w:firstLine="709"/>
        <w:contextualSpacing/>
        <w:jc w:val="both"/>
      </w:pPr>
      <w:r>
        <w:rPr>
          <w:rFonts w:ascii="Times New Roman" w:hAnsi="Times New Roman" w:cs="Times New Roman"/>
          <w:sz w:val="28"/>
          <w:szCs w:val="28"/>
        </w:rPr>
        <w:t>27.1. В целях получения разрешения на ввод в эксплуатацию Заявитель вправе представить  документы, указанные в п.п.1,4,5,6,7 п. 27 настоящего регламента.</w:t>
      </w:r>
    </w:p>
    <w:p w:rsidR="00292761" w:rsidRDefault="00BD629B">
      <w:pPr>
        <w:pStyle w:val="ConsPlusNormal"/>
        <w:ind w:firstLine="709"/>
        <w:contextualSpacing/>
        <w:jc w:val="both"/>
      </w:pPr>
      <w:r>
        <w:rPr>
          <w:rFonts w:ascii="Times New Roman" w:hAnsi="Times New Roman" w:cs="Times New Roman"/>
          <w:sz w:val="28"/>
          <w:szCs w:val="28"/>
        </w:rPr>
        <w:t xml:space="preserve">Вышеуказанные документы (их копии или сведения, содержащиеся в них),  запрашиваются Администрацией в государственных органах, органах местного </w:t>
      </w:r>
      <w:proofErr w:type="gramStart"/>
      <w:r>
        <w:rPr>
          <w:rFonts w:ascii="Times New Roman" w:hAnsi="Times New Roman" w:cs="Times New Roman"/>
          <w:sz w:val="28"/>
          <w:szCs w:val="28"/>
        </w:rPr>
        <w:t>самоуправления</w:t>
      </w:r>
      <w:proofErr w:type="gramEnd"/>
      <w:r>
        <w:rPr>
          <w:rFonts w:ascii="Times New Roman" w:hAnsi="Times New Roman" w:cs="Times New Roman"/>
          <w:sz w:val="28"/>
          <w:szCs w:val="28"/>
        </w:rPr>
        <w:t xml:space="preserve">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292761" w:rsidRDefault="00BD629B">
      <w:pPr>
        <w:pStyle w:val="ConsPlusNormal"/>
        <w:ind w:firstLine="709"/>
        <w:contextualSpacing/>
        <w:jc w:val="both"/>
      </w:pPr>
      <w:r>
        <w:rPr>
          <w:rFonts w:ascii="Times New Roman" w:hAnsi="Times New Roman" w:cs="Times New Roman"/>
          <w:sz w:val="28"/>
          <w:szCs w:val="28"/>
        </w:rPr>
        <w:t>27.2.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предоставить лицо, которое приобрело права на земельный участок.</w:t>
      </w:r>
    </w:p>
    <w:p w:rsidR="00292761" w:rsidRDefault="00BD629B">
      <w:pPr>
        <w:pStyle w:val="ConsPlusNormal"/>
        <w:ind w:firstLine="709"/>
        <w:contextualSpacing/>
        <w:jc w:val="both"/>
      </w:pPr>
      <w:r>
        <w:rPr>
          <w:rFonts w:ascii="Times New Roman" w:hAnsi="Times New Roman" w:cs="Times New Roman"/>
          <w:sz w:val="28"/>
          <w:szCs w:val="28"/>
        </w:rPr>
        <w:t xml:space="preserve">28. 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29. 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p>
    <w:p w:rsidR="00292761" w:rsidRDefault="00BD629B">
      <w:pPr>
        <w:pStyle w:val="ConsPlusNormal"/>
        <w:ind w:firstLine="709"/>
        <w:contextualSpacing/>
        <w:jc w:val="both"/>
      </w:pPr>
      <w:r>
        <w:rPr>
          <w:rFonts w:ascii="Times New Roman" w:hAnsi="Times New Roman" w:cs="Times New Roman"/>
          <w:sz w:val="28"/>
          <w:szCs w:val="28"/>
        </w:rPr>
        <w:t>30. Администрация не вправе требовать от Заявителя:</w:t>
      </w:r>
    </w:p>
    <w:p w:rsidR="00292761" w:rsidRDefault="00BD629B">
      <w:pPr>
        <w:spacing w:after="0" w:line="240" w:lineRule="auto"/>
        <w:ind w:firstLine="709"/>
        <w:contextualSpacing/>
        <w:jc w:val="both"/>
      </w:pPr>
      <w:r>
        <w:rPr>
          <w:rFonts w:ascii="Times New Roman" w:hAnsi="Times New Roman" w:cs="Times New Roman"/>
          <w:color w:val="000000"/>
          <w:sz w:val="28"/>
          <w:szCs w:val="28"/>
        </w:rPr>
        <w:t>30.1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92761" w:rsidRDefault="00BD629B">
      <w:pPr>
        <w:spacing w:after="0" w:line="240" w:lineRule="auto"/>
        <w:ind w:firstLine="709"/>
        <w:contextualSpacing/>
        <w:jc w:val="both"/>
      </w:pPr>
      <w:proofErr w:type="gramStart"/>
      <w:r>
        <w:rPr>
          <w:rFonts w:ascii="Times New Roman" w:hAnsi="Times New Roman"/>
          <w:sz w:val="28"/>
          <w:szCs w:val="28"/>
        </w:rPr>
        <w:t xml:space="preserve">30.2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rFonts w:ascii="Times New Roman" w:hAnsi="Times New Roman"/>
          <w:color w:val="0000FF"/>
          <w:sz w:val="28"/>
          <w:szCs w:val="28"/>
        </w:rPr>
        <w:t>частью 1 статьи 1</w:t>
      </w:r>
      <w:r>
        <w:rPr>
          <w:rFonts w:ascii="Times New Roman" w:hAnsi="Times New Roman"/>
          <w:sz w:val="28"/>
          <w:szCs w:val="28"/>
        </w:rPr>
        <w:t xml:space="preserve">  Федерального закона 210-ФЗ государственных и муниципальных услуг, в соответствии</w:t>
      </w:r>
      <w:proofErr w:type="gramEnd"/>
      <w:r>
        <w:rPr>
          <w:rFonts w:ascii="Times New Roman" w:hAnsi="Times New Roman"/>
          <w:sz w:val="28"/>
          <w:szCs w:val="28"/>
        </w:rPr>
        <w:t xml:space="preserve"> с </w:t>
      </w:r>
      <w:r>
        <w:rPr>
          <w:rFonts w:ascii="Times New Roman" w:hAnsi="Times New Roman"/>
          <w:sz w:val="28"/>
          <w:szCs w:val="28"/>
        </w:rPr>
        <w:lastRenderedPageBreak/>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Pr>
          <w:rFonts w:ascii="Times New Roman" w:hAnsi="Times New Roman"/>
          <w:color w:val="0000FF"/>
          <w:sz w:val="28"/>
          <w:szCs w:val="28"/>
        </w:rPr>
        <w:t>частью 6</w:t>
      </w:r>
      <w:r>
        <w:rPr>
          <w:rFonts w:ascii="Times New Roman" w:hAnsi="Times New Roman"/>
          <w:sz w:val="28"/>
          <w:szCs w:val="28"/>
        </w:rPr>
        <w:t xml:space="preserve"> статьи</w:t>
      </w:r>
      <w:proofErr w:type="gramStart"/>
      <w:r>
        <w:rPr>
          <w:rFonts w:ascii="Times New Roman" w:hAnsi="Times New Roman"/>
          <w:sz w:val="28"/>
          <w:szCs w:val="28"/>
        </w:rPr>
        <w:t>7</w:t>
      </w:r>
      <w:proofErr w:type="gramEnd"/>
      <w:r>
        <w:rPr>
          <w:rFonts w:ascii="Times New Roman" w:hAnsi="Times New Roman"/>
          <w:sz w:val="28"/>
          <w:szCs w:val="28"/>
        </w:rPr>
        <w:t xml:space="preserve">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92761" w:rsidRDefault="00BD629B">
      <w:pPr>
        <w:spacing w:after="0" w:line="240" w:lineRule="auto"/>
        <w:ind w:firstLine="709"/>
        <w:contextualSpacing/>
        <w:jc w:val="both"/>
      </w:pPr>
      <w:proofErr w:type="gramStart"/>
      <w:r>
        <w:rPr>
          <w:rFonts w:ascii="Times New Roman" w:hAnsi="Times New Roman"/>
          <w:sz w:val="28"/>
          <w:szCs w:val="28"/>
        </w:rPr>
        <w:t xml:space="preserve">30.3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ascii="Times New Roman" w:hAnsi="Times New Roman"/>
          <w:color w:val="0000FF"/>
          <w:sz w:val="28"/>
          <w:szCs w:val="28"/>
        </w:rPr>
        <w:t>части 1 статьи 9</w:t>
      </w:r>
      <w:r>
        <w:rPr>
          <w:rFonts w:ascii="Times New Roman" w:hAnsi="Times New Roman"/>
          <w:sz w:val="28"/>
          <w:szCs w:val="28"/>
        </w:rPr>
        <w:t xml:space="preserve"> Федерального закона 210-ФЗ;</w:t>
      </w:r>
      <w:proofErr w:type="gramEnd"/>
    </w:p>
    <w:p w:rsidR="00292761" w:rsidRDefault="00BD629B">
      <w:pPr>
        <w:spacing w:after="0" w:line="240" w:lineRule="auto"/>
        <w:ind w:firstLine="709"/>
        <w:contextualSpacing/>
        <w:jc w:val="both"/>
      </w:pPr>
      <w:r>
        <w:rPr>
          <w:rFonts w:ascii="Times New Roman" w:hAnsi="Times New Roman"/>
          <w:sz w:val="28"/>
          <w:szCs w:val="28"/>
        </w:rPr>
        <w:t>30.4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следующих случаев:</w:t>
      </w:r>
    </w:p>
    <w:p w:rsidR="00292761" w:rsidRDefault="00BD629B">
      <w:pPr>
        <w:spacing w:after="0"/>
        <w:ind w:firstLine="709"/>
        <w:contextualSpacing/>
        <w:jc w:val="both"/>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2761" w:rsidRDefault="00BD629B">
      <w:pPr>
        <w:spacing w:after="0"/>
        <w:ind w:firstLine="709"/>
        <w:contextualSpacing/>
        <w:jc w:val="both"/>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2761" w:rsidRDefault="00BD629B">
      <w:pPr>
        <w:spacing w:after="0"/>
        <w:ind w:firstLine="709"/>
        <w:contextualSpacing/>
        <w:jc w:val="both"/>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2761" w:rsidRDefault="00BD629B">
      <w:pPr>
        <w:spacing w:after="0"/>
        <w:ind w:firstLine="709"/>
        <w:contextualSpacing/>
        <w:jc w:val="both"/>
      </w:pPr>
      <w:proofErr w:type="gramStart"/>
      <w:r>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292761" w:rsidRDefault="00292761">
      <w:pPr>
        <w:spacing w:after="0" w:line="240" w:lineRule="auto"/>
        <w:ind w:firstLine="709"/>
        <w:contextualSpacing/>
        <w:jc w:val="both"/>
        <w:rPr>
          <w:rFonts w:ascii="Times New Roman" w:hAnsi="Times New Roman"/>
          <w:color w:val="000000"/>
          <w:sz w:val="28"/>
          <w:szCs w:val="28"/>
        </w:rPr>
      </w:pPr>
    </w:p>
    <w:p w:rsidR="00292761" w:rsidRDefault="00BD629B">
      <w:pPr>
        <w:pStyle w:val="ConsPlusNormal"/>
        <w:ind w:firstLine="709"/>
        <w:contextualSpacing/>
        <w:jc w:val="center"/>
      </w:pPr>
      <w:r>
        <w:rPr>
          <w:rFonts w:ascii="Times New Roman" w:hAnsi="Times New Roman" w:cs="Times New Roman"/>
          <w:b/>
          <w:sz w:val="28"/>
          <w:szCs w:val="28"/>
        </w:rPr>
        <w:t>Исчерпывающий перечень оснований для отказа в приеме</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документов, необходимых для предоставления </w:t>
      </w:r>
      <w:proofErr w:type="gramStart"/>
      <w:r>
        <w:rPr>
          <w:rFonts w:ascii="Times New Roman" w:hAnsi="Times New Roman" w:cs="Times New Roman"/>
          <w:b/>
          <w:sz w:val="28"/>
          <w:szCs w:val="28"/>
        </w:rPr>
        <w:t>Муниципальной</w:t>
      </w:r>
      <w:proofErr w:type="gramEnd"/>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услуги, в том числе в электронной форме</w:t>
      </w:r>
    </w:p>
    <w:p w:rsidR="00292761" w:rsidRDefault="00292761">
      <w:pPr>
        <w:pStyle w:val="ConsPlusNormal"/>
        <w:ind w:firstLine="709"/>
        <w:contextualSpacing/>
        <w:jc w:val="both"/>
        <w:rPr>
          <w:rFonts w:ascii="Times New Roman" w:hAnsi="Times New Roman" w:cs="Times New Roman"/>
          <w:color w:val="0070C0"/>
          <w:sz w:val="28"/>
          <w:szCs w:val="28"/>
        </w:rPr>
      </w:pP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31. Основания для отказа в приеме документов, необходимых для предоставления Муниципальной услуги, не предусмотрены.</w:t>
      </w:r>
    </w:p>
    <w:p w:rsidR="00292761" w:rsidRDefault="00292761">
      <w:pPr>
        <w:pStyle w:val="ConsPlusNormal"/>
        <w:ind w:firstLine="709"/>
        <w:contextualSpacing/>
        <w:jc w:val="both"/>
        <w:rPr>
          <w:rFonts w:ascii="Times New Roman" w:hAnsi="Times New Roman" w:cs="Times New Roman"/>
          <w:b/>
          <w:sz w:val="28"/>
          <w:szCs w:val="28"/>
        </w:rPr>
      </w:pP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Исчерпывающий перечень оснований для приостановления,</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отказа в предоставлении Муниципальной услуги</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32.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33. Основаниями для отказа в предоставлении Муниципальной услуги в части выдачи разрешения на ввод объекта в эксплуатацию являются:</w:t>
      </w:r>
    </w:p>
    <w:p w:rsidR="00292761" w:rsidRDefault="00BD629B">
      <w:pPr>
        <w:pStyle w:val="ConsPlusNormal"/>
        <w:ind w:firstLine="709"/>
        <w:contextualSpacing/>
        <w:jc w:val="both"/>
      </w:pPr>
      <w:r>
        <w:rPr>
          <w:rFonts w:ascii="Times New Roman" w:hAnsi="Times New Roman" w:cs="Times New Roman"/>
          <w:sz w:val="28"/>
          <w:szCs w:val="28"/>
        </w:rPr>
        <w:t>отсутствие документов, указанных в пунктах 27 настоящего Административного регламента;</w:t>
      </w:r>
    </w:p>
    <w:p w:rsidR="00292761" w:rsidRDefault="00BD629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292761" w:rsidRDefault="00BD629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несоответствие объекта капитального строительства требованиям, установленным в разрешении на строительство;</w:t>
      </w:r>
    </w:p>
    <w:p w:rsidR="00292761" w:rsidRDefault="00BD629B">
      <w:pPr>
        <w:spacing w:after="0" w:line="240" w:lineRule="auto"/>
        <w:ind w:firstLine="709"/>
        <w:contextualSpacing/>
        <w:jc w:val="both"/>
      </w:pPr>
      <w:r>
        <w:rPr>
          <w:rFonts w:ascii="Times New Roman" w:hAnsi="Times New Roman" w:cs="Times New Roman"/>
          <w:sz w:val="28"/>
          <w:szCs w:val="28"/>
        </w:rPr>
        <w:t xml:space="preserve">невыполнение застройщиком требований, предусмотренных </w:t>
      </w:r>
      <w:hyperlink r:id="rId7">
        <w:r>
          <w:rPr>
            <w:rFonts w:ascii="Times New Roman" w:hAnsi="Times New Roman" w:cs="Times New Roman"/>
            <w:sz w:val="28"/>
            <w:szCs w:val="28"/>
          </w:rPr>
          <w:t>частью 18 статьи 51</w:t>
        </w:r>
      </w:hyperlink>
      <w:r>
        <w:rPr>
          <w:rFonts w:ascii="Times New Roman" w:hAnsi="Times New Roman" w:cs="Times New Roman"/>
          <w:sz w:val="28"/>
          <w:szCs w:val="28"/>
        </w:rPr>
        <w:t xml:space="preserve">Градостроительного кодекса Российской Федерации. </w:t>
      </w:r>
      <w:proofErr w:type="gramStart"/>
      <w:r>
        <w:rPr>
          <w:rFonts w:ascii="Times New Roman" w:hAnsi="Times New Roman" w:cs="Times New Roman"/>
          <w:sz w:val="28"/>
          <w:szCs w:val="28"/>
        </w:rPr>
        <w:t>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космической деятельности "</w:t>
      </w:r>
      <w:proofErr w:type="spellStart"/>
      <w:r>
        <w:rPr>
          <w:rFonts w:ascii="Times New Roman" w:hAnsi="Times New Roman" w:cs="Times New Roman"/>
          <w:sz w:val="28"/>
          <w:szCs w:val="28"/>
        </w:rPr>
        <w:t>Роскосмос</w:t>
      </w:r>
      <w:proofErr w:type="spellEnd"/>
      <w:r>
        <w:rPr>
          <w:rFonts w:ascii="Times New Roman" w:hAnsi="Times New Roman" w:cs="Times New Roman"/>
          <w:sz w:val="28"/>
          <w:szCs w:val="28"/>
        </w:rPr>
        <w:t xml:space="preserve">",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8">
        <w:r>
          <w:rPr>
            <w:rFonts w:ascii="Times New Roman" w:hAnsi="Times New Roman" w:cs="Times New Roman"/>
            <w:sz w:val="28"/>
            <w:szCs w:val="28"/>
          </w:rPr>
          <w:t>пунктами 2</w:t>
        </w:r>
      </w:hyperlink>
      <w:r>
        <w:rPr>
          <w:rFonts w:ascii="Times New Roman" w:hAnsi="Times New Roman" w:cs="Times New Roman"/>
          <w:sz w:val="28"/>
          <w:szCs w:val="28"/>
        </w:rPr>
        <w:t xml:space="preserve">, </w:t>
      </w:r>
      <w:hyperlink r:id="rId9">
        <w:r>
          <w:rPr>
            <w:rFonts w:ascii="Times New Roman" w:hAnsi="Times New Roman" w:cs="Times New Roman"/>
            <w:sz w:val="28"/>
            <w:szCs w:val="28"/>
          </w:rPr>
          <w:t>8</w:t>
        </w:r>
      </w:hyperlink>
      <w:r>
        <w:rPr>
          <w:rFonts w:ascii="Times New Roman" w:hAnsi="Times New Roman" w:cs="Times New Roman"/>
          <w:sz w:val="28"/>
          <w:szCs w:val="28"/>
        </w:rPr>
        <w:t xml:space="preserve"> - </w:t>
      </w:r>
      <w:hyperlink r:id="rId10">
        <w:r>
          <w:rPr>
            <w:rFonts w:ascii="Times New Roman" w:hAnsi="Times New Roman" w:cs="Times New Roman"/>
            <w:sz w:val="28"/>
            <w:szCs w:val="28"/>
          </w:rPr>
          <w:t>10</w:t>
        </w:r>
      </w:hyperlink>
      <w:r>
        <w:rPr>
          <w:rFonts w:ascii="Times New Roman" w:hAnsi="Times New Roman" w:cs="Times New Roman"/>
          <w:sz w:val="28"/>
          <w:szCs w:val="28"/>
        </w:rPr>
        <w:t xml:space="preserve"> и </w:t>
      </w:r>
      <w:hyperlink r:id="rId11">
        <w:r>
          <w:rPr>
            <w:rFonts w:ascii="Times New Roman" w:hAnsi="Times New Roman" w:cs="Times New Roman"/>
            <w:sz w:val="28"/>
            <w:szCs w:val="28"/>
          </w:rPr>
          <w:t>11.1 части 12 статьи 48</w:t>
        </w:r>
      </w:hyperlink>
      <w:r>
        <w:rPr>
          <w:rFonts w:ascii="Times New Roman" w:hAnsi="Times New Roman" w:cs="Times New Roman"/>
          <w:sz w:val="28"/>
          <w:szCs w:val="28"/>
        </w:rPr>
        <w:t>Градостроительного кодекса Российской Федерации, или одного экземпляра копии схемы планировочной организации земельного</w:t>
      </w:r>
      <w:proofErr w:type="gramEnd"/>
      <w:r>
        <w:rPr>
          <w:rFonts w:ascii="Times New Roman" w:hAnsi="Times New Roman" w:cs="Times New Roman"/>
          <w:sz w:val="28"/>
          <w:szCs w:val="28"/>
        </w:rPr>
        <w:t xml:space="preserve"> участка с обозначением места размещения объекта индивидуального жилищного строительства.</w:t>
      </w:r>
    </w:p>
    <w:p w:rsidR="00292761" w:rsidRDefault="00292761">
      <w:pPr>
        <w:pStyle w:val="ConsPlusNormal"/>
        <w:ind w:firstLine="709"/>
        <w:contextualSpacing/>
        <w:jc w:val="both"/>
        <w:rPr>
          <w:rFonts w:ascii="Times New Roman" w:hAnsi="Times New Roman" w:cs="Times New Roman"/>
          <w:b/>
          <w:color w:val="0070C0"/>
          <w:sz w:val="28"/>
          <w:szCs w:val="28"/>
        </w:rPr>
      </w:pP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Порядок, размер и основания взимания </w:t>
      </w:r>
      <w:proofErr w:type="gramStart"/>
      <w:r>
        <w:rPr>
          <w:rFonts w:ascii="Times New Roman" w:hAnsi="Times New Roman" w:cs="Times New Roman"/>
          <w:b/>
          <w:sz w:val="28"/>
          <w:szCs w:val="28"/>
        </w:rPr>
        <w:t>государственной</w:t>
      </w:r>
      <w:proofErr w:type="gramEnd"/>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пошлины или иной платы за предоставление</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Муниципальной услуги</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34. Муниципальная услуга предоставляется Заявителям на бесплатной основе.</w:t>
      </w:r>
    </w:p>
    <w:p w:rsidR="00292761" w:rsidRDefault="00292761">
      <w:pPr>
        <w:pStyle w:val="ConsPlusNormal"/>
        <w:ind w:firstLine="709"/>
        <w:contextualSpacing/>
        <w:jc w:val="both"/>
        <w:rPr>
          <w:rFonts w:ascii="Times New Roman" w:hAnsi="Times New Roman" w:cs="Times New Roman"/>
          <w:b/>
          <w:color w:val="0070C0"/>
          <w:sz w:val="28"/>
          <w:szCs w:val="28"/>
        </w:rPr>
      </w:pP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Максимальный срок ожидания в очереди при подаче заявления</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 предоставлении Муниципальной услуги, услуги организации,</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участвующей в предоставлении Муниципальной услуги,</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 при получении результата предоставления таких услуг</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35. Максимальное время ожидания в очереди при личной подаче заявления о предоставлении Муниципальной услуги составляет не более 15 минут.</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36. Срок ожидания в очереди при получении результата предоставления Муниципальной услуги не должен превышать 15 минут.</w:t>
      </w:r>
    </w:p>
    <w:p w:rsidR="00292761" w:rsidRDefault="00292761">
      <w:pPr>
        <w:pStyle w:val="ConsPlusNormal"/>
        <w:ind w:firstLine="709"/>
        <w:contextualSpacing/>
        <w:jc w:val="both"/>
        <w:rPr>
          <w:rFonts w:ascii="Times New Roman" w:hAnsi="Times New Roman" w:cs="Times New Roman"/>
          <w:color w:val="0070C0"/>
          <w:sz w:val="28"/>
          <w:szCs w:val="28"/>
        </w:rPr>
      </w:pP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Требования к помещениям, в которых предоставляются</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Муниципальная услуга, услуги организации, участвующей</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 предоставлении Муниципальной услуги, к местам ожидания</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и приема Заявителей, размещению и оформлению </w:t>
      </w:r>
      <w:proofErr w:type="gramStart"/>
      <w:r>
        <w:rPr>
          <w:rFonts w:ascii="Times New Roman" w:hAnsi="Times New Roman" w:cs="Times New Roman"/>
          <w:b/>
          <w:sz w:val="28"/>
          <w:szCs w:val="28"/>
        </w:rPr>
        <w:t>визуальной</w:t>
      </w:r>
      <w:proofErr w:type="gramEnd"/>
      <w:r>
        <w:rPr>
          <w:rFonts w:ascii="Times New Roman" w:hAnsi="Times New Roman" w:cs="Times New Roman"/>
          <w:b/>
          <w:sz w:val="28"/>
          <w:szCs w:val="28"/>
        </w:rPr>
        <w:t>,</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текстовой и мультимедийной информации о порядке</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37. Предоставление Муниципальной услуги осуществляется в специально выделенных для этих целей помещениях Администрации и МФЦ.</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38.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39.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 </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40.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41.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42. На здании рядом с входом должна быть размещена информационная табличка (вывеска), содержащая следующую информацию:</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органа;</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место нахождения и юридический адрес;</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режим работы;</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43. Фасад здания должен быть оборудован осветительными приборами, позволяющими посетителям ознакомиться с информационными табличками.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44. </w:t>
      </w:r>
      <w:proofErr w:type="gramStart"/>
      <w:r>
        <w:rPr>
          <w:rFonts w:ascii="Times New Roman" w:hAnsi="Times New Roman" w:cs="Times New Roman"/>
          <w:sz w:val="28"/>
          <w:szCs w:val="28"/>
        </w:rPr>
        <w:t>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roofErr w:type="gramEnd"/>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45. Помещения приема и выдачи документов оборудуются стендами (стойками), содержащими информацию о порядке предоставления муниципальных услуг.</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46.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47.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48. В местах для ожидания устанавливаются стулья (кресельные секции, кресла) для Заявителей.</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49.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50. 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51. Для Заявителя, находящегося на приеме, должно быть предусмотрено место для раскладки документов.</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52.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53. Для людей с ограниченными возможностями должно быть предусмотрено: </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входа в помещения и выхода из них;</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содействие со стороны должностных лиц администрации, при необходимости, инвалиду при входе в объект и выходе из него;</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оборудование на прилегающих к зданию территориях мест для парковки автотранспортных средств инвалидов;</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Pr>
          <w:rFonts w:ascii="Times New Roman" w:hAnsi="Times New Roman" w:cs="Times New Roman"/>
          <w:sz w:val="28"/>
          <w:szCs w:val="28"/>
        </w:rPr>
        <w:t>ассистивных</w:t>
      </w:r>
      <w:proofErr w:type="spellEnd"/>
      <w:r>
        <w:rPr>
          <w:rFonts w:ascii="Times New Roman" w:hAnsi="Times New Roman" w:cs="Times New Roman"/>
          <w:sz w:val="28"/>
          <w:szCs w:val="28"/>
        </w:rPr>
        <w:t xml:space="preserve"> и вспомогательных технологий, а также сменной кресла-коляски;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292761" w:rsidRDefault="00292761">
      <w:pPr>
        <w:pStyle w:val="ConsPlusNormal"/>
        <w:ind w:firstLine="709"/>
        <w:contextualSpacing/>
        <w:jc w:val="both"/>
        <w:rPr>
          <w:rFonts w:ascii="Times New Roman" w:hAnsi="Times New Roman" w:cs="Times New Roman"/>
          <w:color w:val="0070C0"/>
          <w:sz w:val="28"/>
          <w:szCs w:val="28"/>
        </w:rPr>
      </w:pP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Показатели доступности и качества Муниципальной услуги</w:t>
      </w:r>
    </w:p>
    <w:p w:rsidR="00292761" w:rsidRDefault="00BD629B">
      <w:pPr>
        <w:pStyle w:val="ConsPlusNormal"/>
        <w:ind w:firstLine="709"/>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(возможность получения информации о ходе предоставления</w:t>
      </w:r>
      <w:proofErr w:type="gramEnd"/>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 возможность получения Муниципальной</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услуги в электронной форме или в МФЦ)</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54. Показателями доступности и качества Муниципальной услуги являются:</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достоверность предоставляемой гражданам информации;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полнота информирования граждан;</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наглядность форм предоставляемой информации об административных процедурах;</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удобство и доступность получения информации Заявителями о порядке предоставления Муниципальной услуги;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соблюдение сроков исполнения отдельных административных процедур и предоставления Муниципальной услуги в целом;</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соблюдение требований стандарта предоставления Муниципальной услуги;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55. Заявителю предоставляется возможность обращения за получением Муниципальной услуги в электронной форме посредством Единого портала </w:t>
      </w:r>
      <w:r>
        <w:rPr>
          <w:rFonts w:ascii="Times New Roman" w:hAnsi="Times New Roman" w:cs="Times New Roman"/>
          <w:sz w:val="28"/>
          <w:szCs w:val="28"/>
        </w:rPr>
        <w:lastRenderedPageBreak/>
        <w:t>государственных и муниципальных услуг, Портала государственных и муниципальных услуг Тульской области.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56. Организация предоставления Муниципальной услуги </w:t>
      </w:r>
      <w:proofErr w:type="gramStart"/>
      <w:r>
        <w:rPr>
          <w:rFonts w:ascii="Times New Roman" w:hAnsi="Times New Roman" w:cs="Times New Roman"/>
          <w:sz w:val="28"/>
          <w:szCs w:val="28"/>
        </w:rPr>
        <w:t>осуществляется</w:t>
      </w:r>
      <w:proofErr w:type="gramEnd"/>
      <w:r>
        <w:rPr>
          <w:rFonts w:ascii="Times New Roman" w:hAnsi="Times New Roman" w:cs="Times New Roman"/>
          <w:sz w:val="28"/>
          <w:szCs w:val="28"/>
        </w:rPr>
        <w:t xml:space="preserve"> в том числе по принципу "одного окна" на базе МФЦ.</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57.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292761" w:rsidRDefault="00292761">
      <w:pPr>
        <w:pStyle w:val="ConsPlusNormal"/>
        <w:ind w:firstLine="709"/>
        <w:contextualSpacing/>
        <w:jc w:val="both"/>
        <w:rPr>
          <w:rFonts w:ascii="Times New Roman" w:hAnsi="Times New Roman" w:cs="Times New Roman"/>
          <w:b/>
          <w:color w:val="0070C0"/>
          <w:sz w:val="28"/>
          <w:szCs w:val="28"/>
        </w:rPr>
      </w:pP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Иные требования, в том числе учитывающие особенности</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организации предоставления Муниципальной услуги по принципу</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"одного окна" на базе МФЦ и в электронной форме</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58.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59.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60.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получения информации о порядке предоставления Муниципальной услуги;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 направления запроса и документов, необходимых для предоставления Муниципальной услуги;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 осуществления мониторинга хода предоставления Муниципальной услуги.</w:t>
      </w:r>
    </w:p>
    <w:p w:rsidR="00292761" w:rsidRDefault="00BD629B">
      <w:pPr>
        <w:pStyle w:val="ConsPlusNormal"/>
        <w:ind w:firstLine="709"/>
        <w:contextualSpacing/>
        <w:jc w:val="both"/>
      </w:pPr>
      <w:r>
        <w:rPr>
          <w:rFonts w:ascii="Times New Roman" w:hAnsi="Times New Roman" w:cs="Times New Roman"/>
          <w:sz w:val="28"/>
          <w:szCs w:val="28"/>
        </w:rPr>
        <w:t xml:space="preserve">61. </w:t>
      </w:r>
      <w:proofErr w:type="gramStart"/>
      <w:r>
        <w:rPr>
          <w:rFonts w:ascii="Times New Roman" w:hAnsi="Times New Roman" w:cs="Times New Roman"/>
          <w:sz w:val="28"/>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2">
        <w:r>
          <w:rPr>
            <w:rFonts w:ascii="Times New Roman" w:hAnsi="Times New Roman" w:cs="Times New Roman"/>
            <w:sz w:val="28"/>
            <w:szCs w:val="28"/>
          </w:rPr>
          <w:t>закона</w:t>
        </w:r>
      </w:hyperlink>
      <w:r>
        <w:rPr>
          <w:rFonts w:ascii="Times New Roman" w:hAnsi="Times New Roman" w:cs="Times New Roman"/>
          <w:sz w:val="28"/>
          <w:szCs w:val="28"/>
        </w:rPr>
        <w:t xml:space="preserve"> от 06.04.2011 N 63-ФЗ "Об электронной подписи" и требованиями Федерального </w:t>
      </w:r>
      <w:hyperlink r:id="rId13">
        <w:r>
          <w:rPr>
            <w:rFonts w:ascii="Times New Roman" w:hAnsi="Times New Roman" w:cs="Times New Roman"/>
            <w:sz w:val="28"/>
            <w:szCs w:val="28"/>
          </w:rPr>
          <w:t>закона</w:t>
        </w:r>
      </w:hyperlink>
      <w:r>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roofErr w:type="gramEnd"/>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62.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27 </w:t>
      </w:r>
      <w:r>
        <w:rPr>
          <w:rFonts w:ascii="Times New Roman" w:hAnsi="Times New Roman" w:cs="Times New Roman"/>
          <w:sz w:val="28"/>
          <w:szCs w:val="28"/>
        </w:rPr>
        <w:lastRenderedPageBreak/>
        <w:t xml:space="preserve">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Pr>
          <w:rFonts w:ascii="Times New Roman" w:hAnsi="Times New Roman" w:cs="Times New Roman"/>
          <w:sz w:val="28"/>
          <w:szCs w:val="28"/>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Pr>
          <w:rFonts w:ascii="Times New Roman" w:hAnsi="Times New Roman" w:cs="Times New Roman"/>
          <w:sz w:val="28"/>
          <w:szCs w:val="28"/>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63.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92761" w:rsidRDefault="00BD629B">
      <w:pPr>
        <w:pStyle w:val="ConsPlusNormal"/>
        <w:ind w:firstLine="709"/>
        <w:contextualSpacing/>
        <w:jc w:val="both"/>
      </w:pPr>
      <w:r>
        <w:rPr>
          <w:rFonts w:ascii="Times New Roman" w:hAnsi="Times New Roman" w:cs="Times New Roman"/>
          <w:sz w:val="28"/>
          <w:szCs w:val="28"/>
        </w:rPr>
        <w:t xml:space="preserve">64.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4">
        <w:r>
          <w:rPr>
            <w:rFonts w:ascii="Times New Roman" w:hAnsi="Times New Roman" w:cs="Times New Roman"/>
            <w:sz w:val="28"/>
            <w:szCs w:val="28"/>
          </w:rPr>
          <w:t>статьи 6</w:t>
        </w:r>
      </w:hyperlink>
      <w:r>
        <w:rPr>
          <w:rFonts w:ascii="Times New Roman" w:hAnsi="Times New Roman" w:cs="Times New Roman"/>
          <w:sz w:val="28"/>
          <w:szCs w:val="28"/>
        </w:rPr>
        <w:t xml:space="preserve"> Федерального закона от 27.07.2006 N 152-ФЗ "О персональных данных" не требуется.</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65.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в Администрацию или МФЦ;</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по телефону Администрации или МФЦ.</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66. При предварительной записи Заявитель сообщает следующие данные:</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физического лица: фамилию, имя, отчество (последнее - при наличии);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юридического лица: наименование юридического лица;</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контактный номер телефона;</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(при наличии);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желаемые дату и время представления документов.</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67.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68. Заявителю сообщаются дата и время приема документов, окно (кабинет) приема документов,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которое следует обратиться. </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69. Запись заявителей на определенную дату заканчивается за сутки до наступления этой даты.</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70.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71. Заявитель в любое время вправе отказаться от предварительной записи.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72. При отсутствии Заявителей, обратившихся по предварительной записи, осуществляется прием Заявителей, обратившихся в порядке очереди.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73.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III. Состав, последовательность, </w:t>
      </w:r>
      <w:proofErr w:type="gramStart"/>
      <w:r>
        <w:rPr>
          <w:rFonts w:ascii="Times New Roman" w:hAnsi="Times New Roman" w:cs="Times New Roman"/>
          <w:b/>
          <w:sz w:val="28"/>
          <w:szCs w:val="28"/>
        </w:rPr>
        <w:t>действующие</w:t>
      </w:r>
      <w:proofErr w:type="gramEnd"/>
      <w:r>
        <w:rPr>
          <w:rFonts w:ascii="Times New Roman" w:hAnsi="Times New Roman" w:cs="Times New Roman"/>
          <w:b/>
          <w:sz w:val="28"/>
          <w:szCs w:val="28"/>
        </w:rPr>
        <w:t xml:space="preserve"> и планируемые</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сроки выполнения административных процедур (действий),</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требования к порядку их выполнения, в том числе особенности</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выполнения административных процедур (действий)</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 электронной форме</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Описание последовательности действий при осуществлении Муниципальной услуги.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74. Предоставление Муниципальной услуги Администрацией включает следующие административные процедуры:</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документов, представленных Заявителем;</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принятие решения о выдаче разрешения на ввод объекта в эксплуатацию (об отказе в выдаче разрешения на ввод объекта в эксплуатацию), об исправлении технической ошибки (об отказе в исправлении технической ошибки);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уведомление Заявителя о принятом решении, выдача результатов оказания Муниципальной услуги.</w:t>
      </w:r>
    </w:p>
    <w:p w:rsidR="00292761" w:rsidRDefault="00292761">
      <w:pPr>
        <w:pStyle w:val="ConsPlusNormal"/>
        <w:ind w:firstLine="709"/>
        <w:contextualSpacing/>
        <w:jc w:val="center"/>
        <w:rPr>
          <w:rFonts w:ascii="Times New Roman" w:hAnsi="Times New Roman" w:cs="Times New Roman"/>
          <w:b/>
          <w:sz w:val="28"/>
          <w:szCs w:val="28"/>
        </w:rPr>
      </w:pPr>
    </w:p>
    <w:p w:rsidR="00292761" w:rsidRDefault="00BD629B">
      <w:pPr>
        <w:pStyle w:val="ConsPlusNormal"/>
        <w:ind w:firstLine="709"/>
        <w:contextualSpacing/>
        <w:jc w:val="center"/>
      </w:pPr>
      <w:r>
        <w:rPr>
          <w:rFonts w:ascii="Times New Roman" w:hAnsi="Times New Roman" w:cs="Times New Roman"/>
          <w:b/>
          <w:sz w:val="28"/>
          <w:szCs w:val="28"/>
        </w:rPr>
        <w:t>Блок-схема предоставления Муниципальной услуги</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both"/>
      </w:pPr>
      <w:r>
        <w:rPr>
          <w:rFonts w:ascii="Times New Roman" w:hAnsi="Times New Roman" w:cs="Times New Roman"/>
          <w:sz w:val="28"/>
          <w:szCs w:val="28"/>
        </w:rPr>
        <w:t xml:space="preserve">75. </w:t>
      </w:r>
      <w:hyperlink w:anchor="P1187">
        <w:r>
          <w:rPr>
            <w:rFonts w:ascii="Times New Roman" w:hAnsi="Times New Roman" w:cs="Times New Roman"/>
            <w:sz w:val="28"/>
            <w:szCs w:val="28"/>
          </w:rPr>
          <w:t>Блок-схема</w:t>
        </w:r>
      </w:hyperlink>
      <w:r>
        <w:rPr>
          <w:rFonts w:ascii="Times New Roman" w:hAnsi="Times New Roman" w:cs="Times New Roman"/>
          <w:sz w:val="28"/>
          <w:szCs w:val="28"/>
        </w:rPr>
        <w:t xml:space="preserve"> последовательности действий при предоставлении Муниципальной услуги представлена в приложении N 3 к настоящему Административному регламенту.</w:t>
      </w:r>
    </w:p>
    <w:p w:rsidR="00292761" w:rsidRDefault="00292761">
      <w:pPr>
        <w:pStyle w:val="ConsPlusNormal"/>
        <w:ind w:firstLine="709"/>
        <w:contextualSpacing/>
        <w:jc w:val="both"/>
        <w:rPr>
          <w:rFonts w:ascii="Times New Roman" w:hAnsi="Times New Roman" w:cs="Times New Roman"/>
          <w:color w:val="0070C0"/>
          <w:sz w:val="28"/>
          <w:szCs w:val="28"/>
        </w:rPr>
      </w:pP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Прием и регистрация заявлений и документов,</w:t>
      </w:r>
    </w:p>
    <w:p w:rsidR="00292761" w:rsidRDefault="00BD629B">
      <w:pPr>
        <w:pStyle w:val="ConsPlusNormal"/>
        <w:ind w:firstLine="709"/>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представленных</w:t>
      </w:r>
      <w:proofErr w:type="gramEnd"/>
      <w:r>
        <w:rPr>
          <w:rFonts w:ascii="Times New Roman" w:hAnsi="Times New Roman" w:cs="Times New Roman"/>
          <w:b/>
          <w:sz w:val="28"/>
          <w:szCs w:val="28"/>
        </w:rPr>
        <w:t xml:space="preserve"> Заявителем</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76.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заявлений и документов, представленных Заявителем, в МФЦ осуществляются в соответствии с соглашением о взаимодействии между Администрацией и МФЦ.</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77. Сотрудник Администрации, ответственный за прием документов и регистрацию заявления о предоставлении Муниципальной услуги: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 осуществляет регистрацию заявления и представленных документов.</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78. Заявление подлежит регистрации не позднее дня, следующего за днем поступления в Администрацию.</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79. Результатом административной процедуры является прием заявления и документов, необходимых для предоставления Муниципальной услуги.</w:t>
      </w:r>
    </w:p>
    <w:p w:rsidR="00292761" w:rsidRDefault="00292761">
      <w:pPr>
        <w:pStyle w:val="ConsPlusNormal"/>
        <w:ind w:firstLine="709"/>
        <w:contextualSpacing/>
        <w:jc w:val="both"/>
        <w:rPr>
          <w:rFonts w:ascii="Times New Roman" w:hAnsi="Times New Roman" w:cs="Times New Roman"/>
          <w:color w:val="0070C0"/>
          <w:sz w:val="28"/>
          <w:szCs w:val="28"/>
        </w:rPr>
      </w:pP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Направление Запросов в порядке </w:t>
      </w:r>
      <w:proofErr w:type="gramStart"/>
      <w:r>
        <w:rPr>
          <w:rFonts w:ascii="Times New Roman" w:hAnsi="Times New Roman" w:cs="Times New Roman"/>
          <w:b/>
          <w:sz w:val="28"/>
          <w:szCs w:val="28"/>
        </w:rPr>
        <w:t>межведомственного</w:t>
      </w:r>
      <w:proofErr w:type="gramEnd"/>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информационного взаимодействия, рассмотрение заявлений</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 документов, представленных Заявителем, и ответов</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на Запросы, </w:t>
      </w:r>
      <w:proofErr w:type="gramStart"/>
      <w:r>
        <w:rPr>
          <w:rFonts w:ascii="Times New Roman" w:hAnsi="Times New Roman" w:cs="Times New Roman"/>
          <w:b/>
          <w:sz w:val="28"/>
          <w:szCs w:val="28"/>
        </w:rPr>
        <w:t>полученных</w:t>
      </w:r>
      <w:proofErr w:type="gramEnd"/>
      <w:r>
        <w:rPr>
          <w:rFonts w:ascii="Times New Roman" w:hAnsi="Times New Roman" w:cs="Times New Roman"/>
          <w:b/>
          <w:sz w:val="28"/>
          <w:szCs w:val="28"/>
        </w:rPr>
        <w:t xml:space="preserve"> в результате</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межведомственного взаимодействия</w:t>
      </w:r>
    </w:p>
    <w:p w:rsidR="00292761" w:rsidRDefault="00292761">
      <w:pPr>
        <w:pStyle w:val="ConsPlusNormal"/>
        <w:ind w:firstLine="709"/>
        <w:contextualSpacing/>
        <w:jc w:val="both"/>
        <w:rPr>
          <w:rFonts w:ascii="Times New Roman" w:hAnsi="Times New Roman" w:cs="Times New Roman"/>
          <w:color w:val="0070C0"/>
          <w:sz w:val="28"/>
          <w:szCs w:val="28"/>
        </w:rPr>
      </w:pP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80. Основанием для начала выполнения административной процедуры является сформированный комплект документов, представленный Заявителем.</w:t>
      </w:r>
    </w:p>
    <w:p w:rsidR="00292761" w:rsidRDefault="00BD629B">
      <w:pPr>
        <w:pStyle w:val="ConsPlusNormal"/>
        <w:ind w:firstLine="709"/>
        <w:contextualSpacing/>
        <w:jc w:val="both"/>
      </w:pPr>
      <w:r>
        <w:rPr>
          <w:rFonts w:ascii="Times New Roman" w:hAnsi="Times New Roman" w:cs="Times New Roman"/>
          <w:sz w:val="28"/>
          <w:szCs w:val="28"/>
        </w:rPr>
        <w:t xml:space="preserve">81. </w:t>
      </w:r>
      <w:proofErr w:type="gramStart"/>
      <w:r>
        <w:rPr>
          <w:rFonts w:ascii="Times New Roman" w:hAnsi="Times New Roman" w:cs="Times New Roman"/>
          <w:sz w:val="28"/>
          <w:szCs w:val="28"/>
        </w:rPr>
        <w:t xml:space="preserve">В случае непредставления Заявителем по собственной инициативе документа (документов), указанного в </w:t>
      </w:r>
      <w:hyperlink w:anchor="P178">
        <w:r>
          <w:rPr>
            <w:rFonts w:ascii="Times New Roman" w:hAnsi="Times New Roman" w:cs="Times New Roman"/>
            <w:sz w:val="28"/>
            <w:szCs w:val="28"/>
          </w:rPr>
          <w:t>пункте 27</w:t>
        </w:r>
      </w:hyperlink>
      <w:r>
        <w:rPr>
          <w:rFonts w:ascii="Times New Roman" w:hAnsi="Times New Roman" w:cs="Times New Roman"/>
          <w:sz w:val="28"/>
          <w:szCs w:val="28"/>
        </w:rPr>
        <w:t xml:space="preserve"> настоящего Административного регламента, в течение 3 рабочих дней со дня регистрации заявления о предоставлении Муниципальной услуги и документов Ответственный исполнитель формирует в форме электронного документа, подписанного электронной подписью, межведомственный запрос и направляет его по каналам системы межведомственного электронного взаимодействия.</w:t>
      </w:r>
      <w:proofErr w:type="gramEnd"/>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82. Направление межведомственных запросов в целях предоставления Муниципальной услуги осуществляется:</w:t>
      </w:r>
    </w:p>
    <w:p w:rsidR="00292761" w:rsidRDefault="00BD629B">
      <w:pPr>
        <w:pStyle w:val="ConsPlusNormal"/>
        <w:ind w:firstLine="709"/>
        <w:contextualSpacing/>
        <w:jc w:val="both"/>
      </w:pPr>
      <w:r>
        <w:rPr>
          <w:rFonts w:ascii="Times New Roman" w:hAnsi="Times New Roman" w:cs="Times New Roman"/>
          <w:sz w:val="28"/>
          <w:szCs w:val="28"/>
        </w:rPr>
        <w:t xml:space="preserve">82.1. В Федеральную службу государственной регистрации, кадастра и </w:t>
      </w:r>
      <w:r>
        <w:rPr>
          <w:rFonts w:ascii="Times New Roman" w:hAnsi="Times New Roman" w:cs="Times New Roman"/>
          <w:sz w:val="28"/>
          <w:szCs w:val="28"/>
        </w:rPr>
        <w:lastRenderedPageBreak/>
        <w:t>картографии в целях проверки подлинности правоустанавливающих документов на земельный участок, права на который зарегистрированы, не зарегистрированы в Едином государственном реестре прав на недвижимое имущество и сделок с ним.</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82.2. В инспекцию Тульской области по государственному архитектурно-строительному </w:t>
      </w:r>
      <w:proofErr w:type="spellStart"/>
      <w:r>
        <w:rPr>
          <w:rFonts w:ascii="Times New Roman" w:hAnsi="Times New Roman" w:cs="Times New Roman"/>
          <w:sz w:val="28"/>
          <w:szCs w:val="28"/>
        </w:rPr>
        <w:t>надзорув</w:t>
      </w:r>
      <w:proofErr w:type="spellEnd"/>
      <w:r>
        <w:rPr>
          <w:rFonts w:ascii="Times New Roman" w:hAnsi="Times New Roman" w:cs="Times New Roman"/>
          <w:sz w:val="28"/>
          <w:szCs w:val="28"/>
        </w:rPr>
        <w:t xml:space="preserve"> целях получения заключения органа государственного строительного </w:t>
      </w:r>
      <w:proofErr w:type="gramStart"/>
      <w:r>
        <w:rPr>
          <w:rFonts w:ascii="Times New Roman" w:hAnsi="Times New Roman" w:cs="Times New Roman"/>
          <w:sz w:val="28"/>
          <w:szCs w:val="28"/>
        </w:rPr>
        <w:t>надзора</w:t>
      </w:r>
      <w:proofErr w:type="gramEnd"/>
      <w:r>
        <w:rPr>
          <w:rFonts w:ascii="Times New Roman" w:hAnsi="Times New Roman" w:cs="Times New Roman"/>
          <w:sz w:val="28"/>
          <w:szCs w:val="28"/>
        </w:rPr>
        <w:t xml:space="preserve">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заключения государственного экологического контроля в случаях, предусмотренных законодательством Российской Федерации.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82.3. В Федеральную службу по аккредитации в целях проверки подлинности свидетельства об аккредитации юридического лица, выдававшего заключения негосударственной экспертизы.</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82.4. В Федеральную налоговую службу России (выписка из Единого государственного реестра юридических лиц, в случае подачи заявления лицом, имеющим право действовать от имени юридического лица без доверенности, сведения, подтверждающие изменение наименования застройщика и (или) его адреса в случае их изменений).</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82.5. Иные органы и организации.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83. Не предоставление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84. В случае </w:t>
      </w:r>
      <w:proofErr w:type="gramStart"/>
      <w:r>
        <w:rPr>
          <w:rFonts w:ascii="Times New Roman" w:hAnsi="Times New Roman" w:cs="Times New Roman"/>
          <w:sz w:val="28"/>
          <w:szCs w:val="28"/>
        </w:rPr>
        <w:t>не поступления</w:t>
      </w:r>
      <w:proofErr w:type="gramEnd"/>
      <w:r>
        <w:rPr>
          <w:rFonts w:ascii="Times New Roman" w:hAnsi="Times New Roman" w:cs="Times New Roman"/>
          <w:sz w:val="28"/>
          <w:szCs w:val="28"/>
        </w:rPr>
        <w:t xml:space="preserve">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292761" w:rsidRDefault="00BD629B">
      <w:pPr>
        <w:pStyle w:val="ConsPlusNormal"/>
        <w:ind w:firstLine="709"/>
        <w:contextualSpacing/>
        <w:jc w:val="both"/>
      </w:pPr>
      <w:r>
        <w:rPr>
          <w:rFonts w:ascii="Times New Roman" w:hAnsi="Times New Roman" w:cs="Times New Roman"/>
          <w:sz w:val="28"/>
          <w:szCs w:val="28"/>
        </w:rPr>
        <w:t xml:space="preserve">85. После поступления заявления  специалисты Администрации осуществляют проверку комплектности представленных документов, указанных в пункте 27 настоящего административного регламента и правильность их оформления, а также осмотр объекта капитального строительства. </w:t>
      </w:r>
      <w:proofErr w:type="gramStart"/>
      <w:r>
        <w:rPr>
          <w:rFonts w:ascii="Times New Roman" w:hAnsi="Times New Roman" w:cs="Times New Roman"/>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(кроме случаев осуществления государственного строительного контроля).</w:t>
      </w:r>
      <w:proofErr w:type="gramEnd"/>
      <w:r>
        <w:rPr>
          <w:rFonts w:ascii="Times New Roman" w:hAnsi="Times New Roman" w:cs="Times New Roman"/>
          <w:sz w:val="28"/>
          <w:szCs w:val="28"/>
        </w:rPr>
        <w:t xml:space="preserve">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специалистами инспекции не проводится.</w:t>
      </w:r>
    </w:p>
    <w:p w:rsidR="00292761" w:rsidRDefault="00BD629B">
      <w:pPr>
        <w:pStyle w:val="ConsPlusNormal"/>
        <w:ind w:firstLine="709"/>
        <w:contextualSpacing/>
        <w:jc w:val="both"/>
      </w:pPr>
      <w:r>
        <w:rPr>
          <w:rFonts w:ascii="Times New Roman" w:hAnsi="Times New Roman" w:cs="Times New Roman"/>
          <w:sz w:val="28"/>
          <w:szCs w:val="28"/>
        </w:rPr>
        <w:lastRenderedPageBreak/>
        <w:t>86. В случае несоответствия представленных документов требованиям, указанным в пункте 85 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2рабочих дней подготавливает уведомление об отказе в выдаче Разрешения.</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87. В случае соответствия указанным в пункте 85 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2 рабочих дней со дня окончания проверки документов на соответствие требованиям законодательства подготавливает Разрешение.</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88. По результатам административной процедуры подготовленные уведомление об отказе в выдаче Разрешения либо Разрешение передаются на рассмотрение руководителю структурного подразделения Администрации, ответственного за предоставление Муниципальной услуги.</w:t>
      </w:r>
    </w:p>
    <w:p w:rsidR="00292761" w:rsidRDefault="00292761">
      <w:pPr>
        <w:pStyle w:val="ConsPlusNormal"/>
        <w:ind w:firstLine="709"/>
        <w:contextualSpacing/>
        <w:jc w:val="center"/>
        <w:rPr>
          <w:rFonts w:ascii="Times New Roman" w:hAnsi="Times New Roman" w:cs="Times New Roman"/>
          <w:sz w:val="28"/>
          <w:szCs w:val="28"/>
        </w:rPr>
      </w:pPr>
    </w:p>
    <w:p w:rsidR="00292761" w:rsidRDefault="00BD629B">
      <w:pPr>
        <w:pStyle w:val="ConsPlusNormal"/>
        <w:ind w:firstLine="709"/>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Принятие решения о предоставлении (отказе</w:t>
      </w:r>
      <w:proofErr w:type="gramEnd"/>
    </w:p>
    <w:p w:rsidR="00292761" w:rsidRDefault="00BD629B">
      <w:pPr>
        <w:pStyle w:val="ConsPlusNormal"/>
        <w:ind w:firstLine="709"/>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об</w:t>
      </w:r>
      <w:proofErr w:type="gramEnd"/>
      <w:r>
        <w:rPr>
          <w:rFonts w:ascii="Times New Roman" w:hAnsi="Times New Roman" w:cs="Times New Roman"/>
          <w:b/>
          <w:sz w:val="28"/>
          <w:szCs w:val="28"/>
        </w:rPr>
        <w:t xml:space="preserve"> предоставлении) Муниципальной услуги</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89. Основанием для начала административной процедуры является поступление на согласование к руководителю структурного подразделения Администрации, ответственного за предоставление Муниципальной услуги,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90. Согласованные с Начальником отдела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91. Максимальная продолжительность указанной административной процедуры составляет один рабочий день.</w:t>
      </w:r>
    </w:p>
    <w:p w:rsidR="00292761" w:rsidRDefault="00292761">
      <w:pPr>
        <w:pStyle w:val="ConsPlusNormal"/>
        <w:ind w:firstLine="709"/>
        <w:contextualSpacing/>
        <w:jc w:val="center"/>
        <w:rPr>
          <w:rFonts w:ascii="Times New Roman" w:hAnsi="Times New Roman" w:cs="Times New Roman"/>
          <w:color w:val="0070C0"/>
          <w:sz w:val="28"/>
          <w:szCs w:val="28"/>
        </w:rPr>
      </w:pP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Уведомление Заявителя о принятом решении</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 оказании Муниципальной услуги</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92. 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93. Разрешение на ввод объекта в эксплуатацию, оформляется по форме, </w:t>
      </w:r>
      <w:bookmarkStart w:id="5" w:name="__DdeLink__2543_1961276932"/>
      <w:r>
        <w:rPr>
          <w:rFonts w:ascii="Times New Roman" w:hAnsi="Times New Roman" w:cs="Times New Roman"/>
          <w:sz w:val="28"/>
          <w:szCs w:val="28"/>
        </w:rPr>
        <w:t>утвержденной Приказом Министерства строительства и жилищно-коммунального хозяйства Российской Федерации от 19.02.2015 N 117/</w:t>
      </w:r>
      <w:proofErr w:type="spellStart"/>
      <w:proofErr w:type="gramStart"/>
      <w:r>
        <w:rPr>
          <w:rFonts w:ascii="Times New Roman" w:hAnsi="Times New Roman" w:cs="Times New Roman"/>
          <w:sz w:val="28"/>
          <w:szCs w:val="28"/>
        </w:rPr>
        <w:t>пр</w:t>
      </w:r>
      <w:bookmarkEnd w:id="5"/>
      <w:proofErr w:type="spellEnd"/>
      <w:proofErr w:type="gramEnd"/>
      <w:r>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w:t>
      </w:r>
    </w:p>
    <w:p w:rsidR="00292761" w:rsidRDefault="00BD629B">
      <w:pPr>
        <w:pStyle w:val="ConsPlusNormal"/>
        <w:ind w:firstLine="709"/>
        <w:contextualSpacing/>
        <w:jc w:val="both"/>
      </w:pPr>
      <w:r>
        <w:rPr>
          <w:rFonts w:ascii="Times New Roman" w:hAnsi="Times New Roman" w:cs="Times New Roman"/>
          <w:sz w:val="28"/>
          <w:szCs w:val="28"/>
        </w:rPr>
        <w:t>94. В случае принятия решения об отказе в выдаче разрешения на ввод объекта в эксплуатацию оформляется соответствующее уведомление по форме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твержденной Приказом Министерства строительства и жилищно-</w:t>
      </w:r>
      <w:r>
        <w:rPr>
          <w:rFonts w:ascii="Times New Roman" w:hAnsi="Times New Roman" w:cs="Times New Roman"/>
          <w:sz w:val="28"/>
          <w:szCs w:val="28"/>
        </w:rPr>
        <w:lastRenderedPageBreak/>
        <w:t>коммунального хозяйства Российской Федерации от 19.02.2015 N 117/пр.</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95. 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при личном обращении в Администрацию;</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при личном обращении в МФЦ;</w:t>
      </w:r>
    </w:p>
    <w:p w:rsidR="00292761" w:rsidRDefault="00BD629B">
      <w:pPr>
        <w:pStyle w:val="ConsPlusNormal"/>
        <w:ind w:firstLine="709"/>
        <w:contextualSpacing/>
        <w:jc w:val="both"/>
      </w:pPr>
      <w:r>
        <w:rPr>
          <w:rFonts w:ascii="Times New Roman" w:hAnsi="Times New Roman" w:cs="Times New Roman"/>
          <w:sz w:val="28"/>
          <w:szCs w:val="28"/>
        </w:rPr>
        <w:t>3) направление по месту фактического проживания (месту нахождения) в форме документа на бумажном носителе.</w:t>
      </w:r>
    </w:p>
    <w:p w:rsidR="00292761" w:rsidRDefault="00BD629B">
      <w:pPr>
        <w:pStyle w:val="ConsPlusNormal"/>
        <w:ind w:firstLine="709"/>
        <w:contextualSpacing/>
        <w:jc w:val="both"/>
      </w:pPr>
      <w:r>
        <w:rPr>
          <w:rFonts w:ascii="Times New Roman" w:hAnsi="Times New Roman" w:cs="Times New Roman"/>
          <w:sz w:val="28"/>
          <w:szCs w:val="28"/>
        </w:rPr>
        <w:t xml:space="preserve">4)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w:t>
      </w:r>
    </w:p>
    <w:p w:rsidR="00292761" w:rsidRDefault="00BD629B">
      <w:pPr>
        <w:pStyle w:val="ConsPlusNormal"/>
        <w:ind w:firstLine="709"/>
        <w:contextualSpacing/>
        <w:jc w:val="both"/>
      </w:pPr>
      <w:r>
        <w:rPr>
          <w:rFonts w:ascii="Times New Roman" w:hAnsi="Times New Roman" w:cs="Times New Roman"/>
          <w:sz w:val="28"/>
          <w:szCs w:val="28"/>
        </w:rPr>
        <w:t xml:space="preserve">96. </w:t>
      </w:r>
      <w:proofErr w:type="gramStart"/>
      <w:r>
        <w:rPr>
          <w:rFonts w:ascii="Times New Roman" w:hAnsi="Times New Roman" w:cs="Times New Roman"/>
          <w:sz w:val="28"/>
          <w:szCs w:val="28"/>
        </w:rPr>
        <w:t>В случае неявки Заявителя (его представителя) за документом, являющимся результатом предоставления Муниципальной услуги,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roofErr w:type="gramEnd"/>
    </w:p>
    <w:p w:rsidR="00292761" w:rsidRDefault="00BD629B">
      <w:pPr>
        <w:pStyle w:val="ConsPlusNormal"/>
        <w:ind w:firstLine="709"/>
        <w:contextualSpacing/>
        <w:jc w:val="both"/>
      </w:pPr>
      <w:r>
        <w:rPr>
          <w:rFonts w:ascii="Times New Roman" w:hAnsi="Times New Roman" w:cs="Times New Roman"/>
          <w:sz w:val="28"/>
          <w:szCs w:val="28"/>
        </w:rPr>
        <w:t>97. 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292761" w:rsidRDefault="00292761">
      <w:pPr>
        <w:pStyle w:val="ConsPlusNormal"/>
        <w:ind w:firstLine="709"/>
        <w:contextualSpacing/>
        <w:jc w:val="both"/>
        <w:rPr>
          <w:rFonts w:ascii="Times New Roman" w:hAnsi="Times New Roman" w:cs="Times New Roman"/>
          <w:color w:val="0070C0"/>
          <w:sz w:val="28"/>
          <w:szCs w:val="28"/>
        </w:rPr>
      </w:pPr>
    </w:p>
    <w:p w:rsidR="00292761" w:rsidRDefault="00BD629B">
      <w:pPr>
        <w:pStyle w:val="ConsPlusNormal"/>
        <w:ind w:firstLine="709"/>
        <w:contextualSpacing/>
        <w:jc w:val="center"/>
      </w:pPr>
      <w:r>
        <w:rPr>
          <w:rFonts w:ascii="Times New Roman" w:hAnsi="Times New Roman" w:cs="Times New Roman"/>
          <w:b/>
          <w:sz w:val="28"/>
          <w:szCs w:val="28"/>
          <w:lang w:val="en-US"/>
        </w:rPr>
        <w:t>I</w:t>
      </w:r>
      <w:r>
        <w:rPr>
          <w:rFonts w:ascii="Times New Roman" w:hAnsi="Times New Roman" w:cs="Times New Roman"/>
          <w:b/>
          <w:sz w:val="28"/>
          <w:szCs w:val="28"/>
        </w:rPr>
        <w:t>V. Порядок и формы контроля исполнения</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Административного регламента за предоставлением</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292761" w:rsidRDefault="00292761">
      <w:pPr>
        <w:pStyle w:val="ConsPlusNormal"/>
        <w:ind w:firstLine="709"/>
        <w:contextualSpacing/>
        <w:jc w:val="both"/>
        <w:rPr>
          <w:rFonts w:ascii="Times New Roman" w:hAnsi="Times New Roman" w:cs="Times New Roman"/>
          <w:b/>
          <w:sz w:val="28"/>
          <w:szCs w:val="28"/>
        </w:rPr>
      </w:pP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Порядок осуществления текущего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соблюдением</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 исполнением ответственными должностными лицами положений</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Административного регламента и иных нормативных правовых</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актов, устанавливающих требования к предоставлению</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both"/>
      </w:pPr>
      <w:r>
        <w:rPr>
          <w:rFonts w:ascii="Times New Roman" w:hAnsi="Times New Roman" w:cs="Times New Roman"/>
          <w:sz w:val="28"/>
          <w:szCs w:val="28"/>
        </w:rPr>
        <w:t xml:space="preserve">98.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осуществляет глава Администрации.</w:t>
      </w:r>
    </w:p>
    <w:p w:rsidR="00292761" w:rsidRDefault="00BD629B">
      <w:pPr>
        <w:pStyle w:val="ConsPlusNormal"/>
        <w:ind w:firstLine="709"/>
        <w:contextualSpacing/>
        <w:jc w:val="both"/>
      </w:pPr>
      <w:r>
        <w:rPr>
          <w:rFonts w:ascii="Times New Roman" w:hAnsi="Times New Roman" w:cs="Times New Roman"/>
          <w:sz w:val="28"/>
          <w:szCs w:val="28"/>
        </w:rPr>
        <w:t xml:space="preserve">99.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292761" w:rsidRDefault="00BD629B">
      <w:pPr>
        <w:pStyle w:val="ConsPlusNormal"/>
        <w:ind w:firstLine="709"/>
        <w:contextualSpacing/>
        <w:jc w:val="both"/>
      </w:pPr>
      <w:r>
        <w:rPr>
          <w:rFonts w:ascii="Times New Roman" w:hAnsi="Times New Roman" w:cs="Times New Roman"/>
          <w:sz w:val="28"/>
          <w:szCs w:val="28"/>
        </w:rPr>
        <w:t>100. Перечень должностных лиц, осуществляющих текущий контроль, устанавливается актами (приказами) Администрации.</w:t>
      </w:r>
    </w:p>
    <w:p w:rsidR="00292761" w:rsidRDefault="00BD629B">
      <w:pPr>
        <w:pStyle w:val="ConsPlusNormal"/>
        <w:ind w:firstLine="709"/>
        <w:contextualSpacing/>
        <w:jc w:val="both"/>
      </w:pPr>
      <w:r>
        <w:rPr>
          <w:rFonts w:ascii="Times New Roman" w:hAnsi="Times New Roman" w:cs="Times New Roman"/>
          <w:sz w:val="28"/>
          <w:szCs w:val="28"/>
        </w:rPr>
        <w:t>101. Периодичность осуществления текущего контроля устанавливается главой Администрации.</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Порядок и периодичность осуществления </w:t>
      </w:r>
      <w:proofErr w:type="gramStart"/>
      <w:r>
        <w:rPr>
          <w:rFonts w:ascii="Times New Roman" w:hAnsi="Times New Roman" w:cs="Times New Roman"/>
          <w:b/>
          <w:sz w:val="28"/>
          <w:szCs w:val="28"/>
        </w:rPr>
        <w:t>плановых</w:t>
      </w:r>
      <w:proofErr w:type="gramEnd"/>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 внеплановых проверок полноты и качества предоставления</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292761" w:rsidRDefault="00292761">
      <w:pPr>
        <w:pStyle w:val="ConsPlusNormal"/>
        <w:ind w:firstLine="709"/>
        <w:contextualSpacing/>
        <w:jc w:val="both"/>
        <w:rPr>
          <w:rFonts w:ascii="Times New Roman" w:hAnsi="Times New Roman" w:cs="Times New Roman"/>
          <w:color w:val="0070C0"/>
          <w:sz w:val="28"/>
          <w:szCs w:val="28"/>
        </w:rPr>
      </w:pPr>
    </w:p>
    <w:p w:rsidR="00292761" w:rsidRDefault="00BD629B">
      <w:pPr>
        <w:pStyle w:val="ConsPlusNormal"/>
        <w:ind w:firstLine="709"/>
        <w:contextualSpacing/>
        <w:jc w:val="both"/>
      </w:pPr>
      <w:r>
        <w:rPr>
          <w:rFonts w:ascii="Times New Roman" w:hAnsi="Times New Roman" w:cs="Times New Roman"/>
          <w:sz w:val="28"/>
          <w:szCs w:val="28"/>
        </w:rPr>
        <w:t xml:space="preserve">102.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осуществляется в формах:</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проведения плановых, внеплановых проверок;</w:t>
      </w:r>
    </w:p>
    <w:p w:rsidR="00292761" w:rsidRDefault="00BD629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292761" w:rsidRDefault="00BD629B">
      <w:pPr>
        <w:pStyle w:val="ConsPlusNormal"/>
        <w:ind w:firstLine="709"/>
        <w:contextualSpacing/>
        <w:jc w:val="both"/>
      </w:pPr>
      <w:r>
        <w:rPr>
          <w:rFonts w:ascii="Times New Roman" w:hAnsi="Times New Roman" w:cs="Times New Roman"/>
          <w:sz w:val="28"/>
          <w:szCs w:val="28"/>
        </w:rPr>
        <w:t xml:space="preserve">103. 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92761" w:rsidRDefault="00BD629B">
      <w:pPr>
        <w:pStyle w:val="ConsPlusNormal"/>
        <w:ind w:firstLine="709"/>
        <w:contextualSpacing/>
        <w:jc w:val="both"/>
      </w:pPr>
      <w:r>
        <w:rPr>
          <w:rFonts w:ascii="Times New Roman" w:hAnsi="Times New Roman" w:cs="Times New Roman"/>
          <w:sz w:val="28"/>
          <w:szCs w:val="28"/>
        </w:rPr>
        <w:t>104.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292761" w:rsidRDefault="00292761">
      <w:pPr>
        <w:pStyle w:val="ConsPlusNormal"/>
        <w:ind w:firstLine="709"/>
        <w:contextualSpacing/>
        <w:jc w:val="both"/>
        <w:rPr>
          <w:rFonts w:ascii="Times New Roman" w:hAnsi="Times New Roman" w:cs="Times New Roman"/>
          <w:color w:val="0070C0"/>
          <w:sz w:val="28"/>
          <w:szCs w:val="28"/>
        </w:rPr>
      </w:pP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Ответственность муниципальных служащих органа</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 власти и иных должностных лиц за решения</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 действия (бездействие), принимаемые (осуществляемые)</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 ходе предоставления Муниципальной услуги</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both"/>
      </w:pPr>
      <w:r>
        <w:rPr>
          <w:rFonts w:ascii="Times New Roman" w:hAnsi="Times New Roman" w:cs="Times New Roman"/>
          <w:sz w:val="28"/>
          <w:szCs w:val="28"/>
        </w:rPr>
        <w:t xml:space="preserve">105. По результатам проведенных проверок в случае </w:t>
      </w:r>
      <w:proofErr w:type="gramStart"/>
      <w:r>
        <w:rPr>
          <w:rFonts w:ascii="Times New Roman" w:hAnsi="Times New Roman" w:cs="Times New Roman"/>
          <w:sz w:val="28"/>
          <w:szCs w:val="28"/>
        </w:rPr>
        <w:t>выявления нарушений соблюдения положений настоящего Административного регламента</w:t>
      </w:r>
      <w:proofErr w:type="gramEnd"/>
      <w:r>
        <w:rPr>
          <w:rFonts w:ascii="Times New Roman" w:hAnsi="Times New Roman" w:cs="Times New Roman"/>
          <w:sz w:val="28"/>
          <w:szCs w:val="28"/>
        </w:rPr>
        <w:t xml:space="preserve">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292761" w:rsidRDefault="00BD629B">
      <w:pPr>
        <w:pStyle w:val="ConsPlusNormal"/>
        <w:ind w:firstLine="709"/>
        <w:contextualSpacing/>
        <w:jc w:val="both"/>
      </w:pPr>
      <w:r>
        <w:rPr>
          <w:rFonts w:ascii="Times New Roman" w:hAnsi="Times New Roman" w:cs="Times New Roman"/>
          <w:sz w:val="28"/>
          <w:szCs w:val="28"/>
        </w:rPr>
        <w:t>106.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292761" w:rsidRDefault="00292761">
      <w:pPr>
        <w:pStyle w:val="ConsPlusNormal"/>
        <w:ind w:firstLine="709"/>
        <w:contextualSpacing/>
        <w:jc w:val="both"/>
        <w:rPr>
          <w:rFonts w:ascii="Times New Roman" w:hAnsi="Times New Roman" w:cs="Times New Roman"/>
          <w:b/>
          <w:sz w:val="28"/>
          <w:szCs w:val="28"/>
        </w:rPr>
      </w:pP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Положения, характеризующие требования к порядку и формам</w:t>
      </w:r>
    </w:p>
    <w:p w:rsidR="00292761" w:rsidRDefault="00BD629B">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контроля над предоставлением Муниципальной услуги, в том</w:t>
      </w:r>
    </w:p>
    <w:p w:rsidR="00292761" w:rsidRDefault="00BD629B">
      <w:pPr>
        <w:pStyle w:val="ConsPlusNormal"/>
        <w:ind w:firstLine="709"/>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числе</w:t>
      </w:r>
      <w:proofErr w:type="gramEnd"/>
      <w:r>
        <w:rPr>
          <w:rFonts w:ascii="Times New Roman" w:hAnsi="Times New Roman" w:cs="Times New Roman"/>
          <w:b/>
          <w:sz w:val="28"/>
          <w:szCs w:val="28"/>
        </w:rPr>
        <w:t xml:space="preserve"> со стороны Заявителей, их объединений и организаций</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pStyle w:val="ConsPlusNormal"/>
        <w:ind w:firstLine="709"/>
        <w:contextualSpacing/>
        <w:jc w:val="both"/>
      </w:pPr>
      <w:r>
        <w:rPr>
          <w:rFonts w:ascii="Times New Roman" w:hAnsi="Times New Roman" w:cs="Times New Roman"/>
          <w:sz w:val="28"/>
          <w:szCs w:val="28"/>
        </w:rPr>
        <w:t xml:space="preserve">107.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w:t>
      </w:r>
      <w:r>
        <w:rPr>
          <w:rFonts w:ascii="Times New Roman" w:hAnsi="Times New Roman" w:cs="Times New Roman"/>
          <w:sz w:val="28"/>
          <w:szCs w:val="28"/>
        </w:rPr>
        <w:lastRenderedPageBreak/>
        <w:t>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92761" w:rsidRDefault="00292761">
      <w:pPr>
        <w:pStyle w:val="ConsPlusNormal"/>
        <w:ind w:firstLine="709"/>
        <w:contextualSpacing/>
        <w:jc w:val="both"/>
        <w:rPr>
          <w:rFonts w:ascii="Times New Roman" w:hAnsi="Times New Roman" w:cs="Times New Roman"/>
          <w:sz w:val="28"/>
          <w:szCs w:val="28"/>
        </w:rPr>
      </w:pPr>
    </w:p>
    <w:p w:rsidR="00292761" w:rsidRDefault="00BD629B">
      <w:pPr>
        <w:tabs>
          <w:tab w:val="left" w:pos="709"/>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292761" w:rsidRDefault="00292761">
      <w:pPr>
        <w:tabs>
          <w:tab w:val="left" w:pos="709"/>
        </w:tabs>
        <w:spacing w:after="0" w:line="240" w:lineRule="auto"/>
        <w:ind w:firstLine="709"/>
        <w:contextualSpacing/>
        <w:jc w:val="center"/>
        <w:rPr>
          <w:rFonts w:ascii="Times New Roman" w:hAnsi="Times New Roman"/>
          <w:b/>
          <w:sz w:val="28"/>
          <w:szCs w:val="28"/>
        </w:rPr>
      </w:pPr>
    </w:p>
    <w:p w:rsidR="00292761" w:rsidRDefault="00BD629B">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contextualSpacing/>
        <w:jc w:val="both"/>
        <w:outlineLvl w:val="1"/>
      </w:pPr>
      <w:r>
        <w:rPr>
          <w:rFonts w:ascii="Times New Roman" w:eastAsia="Times New Roman" w:hAnsi="Times New Roman" w:cs="Times New Roman"/>
          <w:color w:val="000000"/>
          <w:sz w:val="28"/>
          <w:szCs w:val="28"/>
        </w:rPr>
        <w:t xml:space="preserve"> 108. Настоящий Порядок подачи и рассмотрения жалоб на решения и действия (бездействие)  администрации муниципального образования Веневский район и их должностных лиц (далее — порядок), а также</w:t>
      </w:r>
      <w:r>
        <w:rPr>
          <w:rFonts w:ascii="Times New Roman" w:eastAsia="Times New Roman" w:hAnsi="Times New Roman" w:cs="Times New Roman"/>
          <w:color w:val="C9211E"/>
          <w:sz w:val="28"/>
          <w:szCs w:val="28"/>
        </w:rPr>
        <w:t xml:space="preserve"> </w:t>
      </w:r>
      <w:r>
        <w:rPr>
          <w:rFonts w:ascii="Times New Roman" w:eastAsia="Times New Roman" w:hAnsi="Times New Roman" w:cs="Times New Roman"/>
          <w:color w:val="000000"/>
          <w:sz w:val="28"/>
          <w:szCs w:val="28"/>
        </w:rPr>
        <w:t xml:space="preserve"> должностных лиц и</w:t>
      </w:r>
      <w:r>
        <w:rPr>
          <w:rFonts w:ascii="Times New Roman" w:eastAsia="Times New Roman" w:hAnsi="Times New Roman" w:cs="Times New Roman"/>
          <w:color w:val="C9211E"/>
          <w:sz w:val="28"/>
          <w:szCs w:val="28"/>
        </w:rPr>
        <w:t xml:space="preserve"> </w:t>
      </w:r>
      <w:r>
        <w:rPr>
          <w:rFonts w:ascii="Times New Roman" w:eastAsia="Times New Roman" w:hAnsi="Times New Roman" w:cs="Times New Roman"/>
          <w:color w:val="000000"/>
          <w:sz w:val="28"/>
          <w:szCs w:val="28"/>
        </w:rPr>
        <w:t>сотрудников многофункционального центра предоставления муниципальных услуг (далее - МФЦ)</w:t>
      </w:r>
      <w:r>
        <w:rPr>
          <w:rFonts w:ascii="Times New Roman" w:eastAsia="Times New Roman" w:hAnsi="Times New Roman" w:cs="Times New Roman"/>
          <w:color w:val="C9211E"/>
          <w:sz w:val="28"/>
          <w:szCs w:val="28"/>
        </w:rPr>
        <w:t xml:space="preserve"> </w:t>
      </w:r>
      <w:r>
        <w:rPr>
          <w:rFonts w:ascii="Times New Roman" w:eastAsia="Times New Roman" w:hAnsi="Times New Roman" w:cs="Times New Roman"/>
          <w:color w:val="000000"/>
          <w:sz w:val="28"/>
          <w:szCs w:val="28"/>
        </w:rPr>
        <w:t>определяет процедуру подачи и рассмотрения жалоб на нарушение порядка предоставления муниципальных услуг</w:t>
      </w:r>
      <w:r>
        <w:rPr>
          <w:rFonts w:ascii="Times New Roman" w:eastAsia="Times New Roman" w:hAnsi="Times New Roman" w:cs="Times New Roman"/>
          <w:color w:val="C9211E"/>
          <w:sz w:val="28"/>
          <w:szCs w:val="28"/>
        </w:rPr>
        <w:t>.</w:t>
      </w:r>
      <w:r>
        <w:rPr>
          <w:rFonts w:ascii="Times New Roman" w:eastAsia="Times New Roman" w:hAnsi="Times New Roman" w:cs="Times New Roman"/>
          <w:color w:val="000000"/>
          <w:sz w:val="28"/>
          <w:szCs w:val="28"/>
        </w:rPr>
        <w:t xml:space="preserve"> </w:t>
      </w:r>
    </w:p>
    <w:p w:rsidR="00292761" w:rsidRDefault="00BD629B">
      <w:pPr>
        <w:spacing w:after="0" w:line="240" w:lineRule="auto"/>
        <w:ind w:firstLine="709"/>
        <w:contextualSpacing/>
        <w:jc w:val="both"/>
      </w:pPr>
      <w:r>
        <w:rPr>
          <w:rFonts w:ascii="Times New Roman" w:eastAsia="Times New Roman" w:hAnsi="Times New Roman" w:cs="Times New Roman"/>
          <w:color w:val="000000"/>
          <w:sz w:val="28"/>
          <w:szCs w:val="28"/>
        </w:rPr>
        <w:t xml:space="preserve">Действие настоящего Порядка распространяется на жалобы, поданные с соблюдением требований Федерального закона </w:t>
      </w:r>
      <w:r>
        <w:rPr>
          <w:rFonts w:ascii="Times New Roman" w:eastAsia="Times New Roman" w:hAnsi="Times New Roman" w:cs="Times New Roman"/>
          <w:sz w:val="28"/>
          <w:szCs w:val="28"/>
        </w:rPr>
        <w:t xml:space="preserve">от 27 июля 2010 года №210-ФЗ </w:t>
      </w:r>
      <w:r>
        <w:rPr>
          <w:rFonts w:ascii="Times New Roman" w:eastAsia="Times New Roman" w:hAnsi="Times New Roman" w:cs="Times New Roman"/>
          <w:color w:val="000000"/>
          <w:sz w:val="28"/>
          <w:szCs w:val="28"/>
        </w:rPr>
        <w:t>«Об организации предоставления государственных и муниципальных услуг».</w:t>
      </w:r>
    </w:p>
    <w:p w:rsidR="00292761" w:rsidRDefault="00BD629B">
      <w:pPr>
        <w:tabs>
          <w:tab w:val="left" w:pos="709"/>
        </w:tabs>
        <w:spacing w:after="0" w:line="240" w:lineRule="auto"/>
        <w:ind w:firstLine="709"/>
        <w:contextualSpacing/>
        <w:jc w:val="both"/>
      </w:pPr>
      <w:r>
        <w:rPr>
          <w:rFonts w:ascii="Times New Roman" w:eastAsia="Times New Roman" w:hAnsi="Times New Roman" w:cs="Times New Roman"/>
          <w:sz w:val="28"/>
          <w:szCs w:val="28"/>
        </w:rPr>
        <w:t xml:space="preserve">109. </w:t>
      </w:r>
      <w:r>
        <w:rPr>
          <w:rFonts w:ascii="Times New Roman" w:eastAsia="Times New Roman" w:hAnsi="Times New Roman" w:cs="Times New Roman"/>
          <w:bCs/>
          <w:kern w:val="2"/>
          <w:sz w:val="28"/>
          <w:szCs w:val="28"/>
        </w:rPr>
        <w:t xml:space="preserve">Заявитель вправе подать жалобу на решение и (или) действие (бездействие)   муниципального служащего, МФЦ, работника МФЦ, повлекшее за собой нарушение его прав при предоставлении муниципальной услуги (далее – жалоба), в соответствии с действующим законодательством. </w:t>
      </w:r>
    </w:p>
    <w:p w:rsidR="00292761" w:rsidRDefault="00BD629B">
      <w:pPr>
        <w:spacing w:after="0" w:line="240" w:lineRule="auto"/>
        <w:ind w:firstLine="709"/>
        <w:contextualSpacing/>
        <w:jc w:val="both"/>
      </w:pPr>
      <w:r>
        <w:rPr>
          <w:rFonts w:ascii="Times New Roman" w:eastAsia="Times New Roman" w:hAnsi="Times New Roman" w:cs="Times New Roman"/>
          <w:sz w:val="28"/>
          <w:szCs w:val="28"/>
        </w:rPr>
        <w:t>110. Предмет жалобы.</w:t>
      </w:r>
    </w:p>
    <w:p w:rsidR="00292761" w:rsidRDefault="00BD629B">
      <w:pPr>
        <w:spacing w:after="0" w:line="240" w:lineRule="auto"/>
        <w:ind w:firstLine="709"/>
        <w:contextualSpacing/>
        <w:jc w:val="both"/>
      </w:pPr>
      <w:r>
        <w:rPr>
          <w:rFonts w:ascii="Times New Roman" w:eastAsia="Times New Roman" w:hAnsi="Times New Roman" w:cs="Times New Roman"/>
          <w:kern w:val="2"/>
          <w:sz w:val="28"/>
          <w:szCs w:val="28"/>
        </w:rPr>
        <w:t>Заявитель может обратиться с жалобой, в том числе в следующих случаях:</w:t>
      </w:r>
    </w:p>
    <w:p w:rsidR="00292761" w:rsidRDefault="00BD629B">
      <w:pPr>
        <w:spacing w:after="0" w:line="240" w:lineRule="auto"/>
        <w:ind w:firstLine="709"/>
        <w:contextualSpacing/>
        <w:jc w:val="both"/>
      </w:pPr>
      <w:r>
        <w:rPr>
          <w:rFonts w:ascii="Times New Roman" w:eastAsia="Times New Roman" w:hAnsi="Times New Roman" w:cs="Times New Roman"/>
          <w:kern w:val="2"/>
          <w:sz w:val="28"/>
          <w:szCs w:val="28"/>
        </w:rPr>
        <w:t>110.1. нарушения срока регистрации заявления о предоставлении муниципальной услуги, запроса, указанного в статье 15.1 Федерального закона 210-ФЗ;</w:t>
      </w:r>
    </w:p>
    <w:p w:rsidR="00292761" w:rsidRDefault="00BD629B">
      <w:pPr>
        <w:spacing w:after="0" w:line="240" w:lineRule="auto"/>
        <w:ind w:firstLine="709"/>
        <w:contextualSpacing/>
        <w:jc w:val="both"/>
      </w:pPr>
      <w:r>
        <w:rPr>
          <w:rFonts w:ascii="Times New Roman" w:hAnsi="Times New Roman"/>
          <w:kern w:val="2"/>
          <w:sz w:val="28"/>
          <w:szCs w:val="28"/>
        </w:rPr>
        <w:t xml:space="preserve">110.2. нарушения срока предоставления муниципальной услуги; </w:t>
      </w:r>
      <w:r>
        <w:rPr>
          <w:rFonts w:ascii="Times New Roman" w:hAnsi="Times New Roman"/>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определенном </w:t>
      </w:r>
      <w:bookmarkStart w:id="6" w:name="__DdeLink__3582_3218721518"/>
      <w:r>
        <w:rPr>
          <w:rFonts w:ascii="Times New Roman" w:hAnsi="Times New Roman"/>
          <w:color w:val="000000"/>
          <w:sz w:val="28"/>
          <w:szCs w:val="28"/>
        </w:rPr>
        <w:t>частью</w:t>
      </w:r>
      <w:proofErr w:type="gramStart"/>
      <w:r>
        <w:rPr>
          <w:rFonts w:ascii="Times New Roman" w:hAnsi="Times New Roman"/>
          <w:color w:val="000000"/>
          <w:sz w:val="28"/>
          <w:szCs w:val="28"/>
        </w:rPr>
        <w:t>1</w:t>
      </w:r>
      <w:proofErr w:type="gramEnd"/>
      <w:r>
        <w:rPr>
          <w:rFonts w:ascii="Times New Roman" w:hAnsi="Times New Roman"/>
          <w:color w:val="000000"/>
          <w:sz w:val="28"/>
          <w:szCs w:val="28"/>
        </w:rPr>
        <w:t xml:space="preserve">.3 статьи 16 </w:t>
      </w:r>
      <w:r>
        <w:rPr>
          <w:rFonts w:ascii="Times New Roman" w:hAnsi="Times New Roman"/>
          <w:color w:val="000000"/>
          <w:kern w:val="2"/>
          <w:sz w:val="28"/>
          <w:szCs w:val="28"/>
        </w:rPr>
        <w:t>Федерального закона 210-ФЗ</w:t>
      </w:r>
      <w:bookmarkEnd w:id="6"/>
      <w:r>
        <w:rPr>
          <w:rFonts w:ascii="Times New Roman" w:hAnsi="Times New Roman"/>
          <w:color w:val="000000"/>
          <w:kern w:val="2"/>
          <w:sz w:val="28"/>
          <w:szCs w:val="28"/>
        </w:rPr>
        <w:t>;</w:t>
      </w:r>
    </w:p>
    <w:p w:rsidR="00292761" w:rsidRDefault="00BD629B">
      <w:pPr>
        <w:spacing w:after="0" w:line="240" w:lineRule="auto"/>
        <w:ind w:firstLine="709"/>
        <w:contextualSpacing/>
        <w:jc w:val="both"/>
        <w:textAlignment w:val="baseline"/>
      </w:pPr>
      <w:r>
        <w:rPr>
          <w:rFonts w:ascii="Times New Roman" w:hAnsi="Times New Roman"/>
          <w:kern w:val="2"/>
          <w:sz w:val="28"/>
          <w:szCs w:val="28"/>
        </w:rPr>
        <w:t>110.3.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rFonts w:ascii="Times New Roman" w:hAnsi="Times New Roman"/>
          <w:color w:val="000000"/>
          <w:sz w:val="28"/>
          <w:szCs w:val="28"/>
        </w:rPr>
        <w:t xml:space="preserve"> </w:t>
      </w:r>
    </w:p>
    <w:p w:rsidR="00292761" w:rsidRDefault="00BD629B">
      <w:pPr>
        <w:spacing w:after="0" w:line="240" w:lineRule="auto"/>
        <w:ind w:firstLine="709"/>
        <w:contextualSpacing/>
        <w:jc w:val="both"/>
        <w:textAlignment w:val="baseline"/>
      </w:pPr>
      <w:r>
        <w:rPr>
          <w:color w:val="000000"/>
          <w:sz w:val="28"/>
          <w:szCs w:val="28"/>
        </w:rPr>
        <w:lastRenderedPageBreak/>
        <w:t>110</w:t>
      </w:r>
      <w:r>
        <w:rPr>
          <w:rFonts w:ascii="Times New Roman" w:hAnsi="Times New Roman"/>
          <w:color w:val="000000"/>
          <w:sz w:val="28"/>
          <w:szCs w:val="28"/>
        </w:rPr>
        <w:t>.4.</w:t>
      </w:r>
      <w:r>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w:t>
      </w:r>
      <w:r>
        <w:rPr>
          <w:rFonts w:ascii="Times New Roman" w:hAnsi="Times New Roman"/>
          <w:kern w:val="2"/>
          <w:sz w:val="28"/>
          <w:szCs w:val="28"/>
        </w:rPr>
        <w:t>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Pr>
          <w:rFonts w:ascii="Times New Roman" w:hAnsi="Times New Roman"/>
          <w:sz w:val="28"/>
          <w:szCs w:val="28"/>
        </w:rPr>
        <w:t>;</w:t>
      </w:r>
    </w:p>
    <w:p w:rsidR="00292761" w:rsidRDefault="00BD629B">
      <w:pPr>
        <w:tabs>
          <w:tab w:val="left" w:pos="709"/>
        </w:tabs>
        <w:spacing w:after="0" w:line="240" w:lineRule="auto"/>
        <w:ind w:firstLine="709"/>
        <w:contextualSpacing/>
        <w:jc w:val="both"/>
        <w:textAlignment w:val="baseline"/>
      </w:pPr>
      <w:proofErr w:type="gramStart"/>
      <w:r>
        <w:rPr>
          <w:rFonts w:ascii="Times New Roman" w:hAnsi="Times New Roman"/>
          <w:color w:val="000000"/>
          <w:sz w:val="28"/>
          <w:szCs w:val="28"/>
        </w:rPr>
        <w:t>110.5.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w:t>
      </w:r>
      <w:r>
        <w:rPr>
          <w:color w:val="000000"/>
          <w:sz w:val="28"/>
          <w:szCs w:val="28"/>
        </w:rPr>
        <w:t xml:space="preserve">а </w:t>
      </w:r>
      <w:r>
        <w:rPr>
          <w:rFonts w:ascii="Times New Roman" w:hAnsi="Times New Roman"/>
          <w:color w:val="000000"/>
          <w:sz w:val="28"/>
          <w:szCs w:val="28"/>
        </w:rPr>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определенном   частью 1,3 статьи 16 </w:t>
      </w:r>
      <w:r>
        <w:rPr>
          <w:rFonts w:ascii="Times New Roman" w:hAnsi="Times New Roman"/>
          <w:color w:val="000000"/>
          <w:kern w:val="2"/>
          <w:sz w:val="28"/>
          <w:szCs w:val="28"/>
        </w:rPr>
        <w:t>Федерального закона 210-ФЗ;</w:t>
      </w:r>
    </w:p>
    <w:p w:rsidR="00292761" w:rsidRDefault="00BD629B">
      <w:pPr>
        <w:spacing w:after="0" w:line="240" w:lineRule="auto"/>
        <w:ind w:firstLine="709"/>
        <w:contextualSpacing/>
        <w:jc w:val="both"/>
      </w:pPr>
      <w:r>
        <w:rPr>
          <w:rFonts w:ascii="Times New Roman" w:hAnsi="Times New Roman"/>
          <w:kern w:val="2"/>
          <w:sz w:val="28"/>
          <w:szCs w:val="28"/>
        </w:rPr>
        <w:t xml:space="preserve">110.6. требования внесения Заявителем при предоставлении муниципальной услуги платы, не предусмотренной </w:t>
      </w:r>
      <w:r>
        <w:rPr>
          <w:rFonts w:ascii="Times New Roman" w:hAnsi="Times New Roman"/>
          <w:sz w:val="28"/>
          <w:szCs w:val="28"/>
        </w:rPr>
        <w:t xml:space="preserve">нормативными правовыми актами Российской Федерации, </w:t>
      </w:r>
      <w:r>
        <w:rPr>
          <w:rFonts w:ascii="Times New Roman" w:hAnsi="Times New Roman"/>
          <w:kern w:val="2"/>
          <w:sz w:val="28"/>
          <w:szCs w:val="28"/>
        </w:rPr>
        <w:t>нормативными правовыми актами субъектов Российской Федерации, муниципальными правовыми актами;</w:t>
      </w:r>
      <w:r>
        <w:rPr>
          <w:rFonts w:ascii="Times New Roman" w:hAnsi="Times New Roman" w:cs="Arial"/>
          <w:color w:val="000000"/>
          <w:sz w:val="28"/>
          <w:szCs w:val="28"/>
        </w:rPr>
        <w:t xml:space="preserve"> </w:t>
      </w:r>
    </w:p>
    <w:p w:rsidR="00292761" w:rsidRDefault="00BD629B">
      <w:pPr>
        <w:spacing w:after="0" w:line="240" w:lineRule="auto"/>
        <w:ind w:firstLine="709"/>
        <w:contextualSpacing/>
        <w:jc w:val="both"/>
      </w:pPr>
      <w:proofErr w:type="gramStart"/>
      <w:r>
        <w:rPr>
          <w:rFonts w:ascii="Times New Roman" w:hAnsi="Times New Roman"/>
          <w:color w:val="000000"/>
          <w:sz w:val="28"/>
          <w:szCs w:val="28"/>
        </w:rPr>
        <w:t>110.7.  отказ администрации муниципального образования Веневский район, предоставляющего муниципальную услугу, должностного лица,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rFonts w:ascii="Times New Roman" w:hAnsi="Times New Roman"/>
          <w:color w:val="005EA5"/>
          <w:sz w:val="28"/>
          <w:szCs w:val="28"/>
          <w:u w:val="single"/>
        </w:rPr>
        <w:t xml:space="preserve"> </w:t>
      </w:r>
      <w:r>
        <w:rPr>
          <w:rFonts w:ascii="Times New Roman" w:hAnsi="Times New Roman"/>
          <w:color w:val="000000"/>
          <w:sz w:val="28"/>
          <w:szCs w:val="28"/>
        </w:rPr>
        <w:t>в порядке, определенном частью 1.3</w:t>
      </w:r>
      <w:r>
        <w:rPr>
          <w:rFonts w:ascii="Times New Roman" w:hAnsi="Times New Roman"/>
          <w:color w:val="005EA5"/>
          <w:sz w:val="28"/>
          <w:szCs w:val="28"/>
        </w:rPr>
        <w:t xml:space="preserve"> </w:t>
      </w:r>
      <w:r>
        <w:rPr>
          <w:rFonts w:ascii="Times New Roman" w:hAnsi="Times New Roman"/>
          <w:color w:val="000000"/>
          <w:sz w:val="28"/>
          <w:szCs w:val="28"/>
        </w:rPr>
        <w:t>статьи16</w:t>
      </w:r>
      <w:r>
        <w:rPr>
          <w:rFonts w:ascii="Times New Roman" w:hAnsi="Times New Roman"/>
          <w:color w:val="000000"/>
          <w:kern w:val="2"/>
          <w:sz w:val="28"/>
          <w:szCs w:val="28"/>
        </w:rPr>
        <w:t xml:space="preserve">  Федерального закона 210-ФЗ</w:t>
      </w:r>
    </w:p>
    <w:p w:rsidR="00292761" w:rsidRDefault="00BD629B">
      <w:pPr>
        <w:spacing w:after="0"/>
        <w:ind w:firstLine="709"/>
        <w:contextualSpacing/>
        <w:jc w:val="both"/>
      </w:pPr>
      <w:r>
        <w:rPr>
          <w:rFonts w:ascii="Times New Roman" w:hAnsi="Times New Roman"/>
          <w:sz w:val="28"/>
          <w:szCs w:val="28"/>
        </w:rPr>
        <w:t>110.8. нарушение срока или порядка выдачи документов по результатам предоставления  муниципальной услуги;</w:t>
      </w:r>
    </w:p>
    <w:p w:rsidR="00292761" w:rsidRDefault="00BD629B">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contextualSpacing/>
        <w:jc w:val="both"/>
        <w:outlineLvl w:val="1"/>
      </w:pPr>
      <w:proofErr w:type="gramStart"/>
      <w:r>
        <w:rPr>
          <w:rFonts w:ascii="Times New Roman" w:eastAsia="Times New Roman" w:hAnsi="Times New Roman" w:cs="Times New Roman"/>
          <w:color w:val="000000"/>
          <w:sz w:val="28"/>
          <w:szCs w:val="28"/>
        </w:rPr>
        <w:t>110.9.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rFonts w:ascii="Times New Roman" w:eastAsia="Times New Roman" w:hAnsi="Times New Roman" w:cs="Times New Roman"/>
          <w:color w:val="000000"/>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bookmarkStart w:id="7" w:name="__DdeLink__6598_656508379"/>
      <w:r>
        <w:rPr>
          <w:rFonts w:ascii="Times New Roman" w:eastAsia="Times New Roman" w:hAnsi="Times New Roman" w:cs="Times New Roman"/>
          <w:color w:val="000000"/>
          <w:sz w:val="28"/>
          <w:szCs w:val="28"/>
        </w:rPr>
        <w:t>в порядке, определенном частью 1.3</w:t>
      </w:r>
      <w:r>
        <w:rPr>
          <w:rFonts w:ascii="Times New Roman" w:eastAsia="Times New Roman" w:hAnsi="Times New Roman" w:cs="Times New Roman"/>
          <w:color w:val="005EA5"/>
          <w:sz w:val="28"/>
          <w:szCs w:val="28"/>
        </w:rPr>
        <w:t xml:space="preserve"> </w:t>
      </w:r>
      <w:r>
        <w:rPr>
          <w:rFonts w:ascii="Times New Roman" w:eastAsia="Times New Roman" w:hAnsi="Times New Roman" w:cs="Times New Roman"/>
          <w:color w:val="000000"/>
          <w:sz w:val="28"/>
          <w:szCs w:val="28"/>
        </w:rPr>
        <w:t>статьи16</w:t>
      </w:r>
      <w:r>
        <w:rPr>
          <w:rFonts w:ascii="Times New Roman" w:eastAsia="Times New Roman" w:hAnsi="Times New Roman" w:cs="Times New Roman"/>
          <w:color w:val="000000"/>
          <w:kern w:val="2"/>
          <w:sz w:val="28"/>
          <w:szCs w:val="28"/>
        </w:rPr>
        <w:t xml:space="preserve">  Федерального закона от 210-ФЗ;</w:t>
      </w:r>
      <w:bookmarkEnd w:id="7"/>
      <w:proofErr w:type="gramEnd"/>
    </w:p>
    <w:p w:rsidR="00292761" w:rsidRDefault="00BD629B">
      <w:pPr>
        <w:spacing w:after="0" w:line="240" w:lineRule="auto"/>
        <w:ind w:firstLine="709"/>
        <w:contextualSpacing/>
        <w:jc w:val="both"/>
      </w:pPr>
      <w:r>
        <w:rPr>
          <w:rFonts w:ascii="Times New Roman" w:eastAsia="Times New Roman" w:hAnsi="Times New Roman" w:cs="Times New Roman"/>
          <w:kern w:val="2"/>
          <w:sz w:val="28"/>
          <w:szCs w:val="28"/>
        </w:rPr>
        <w:t xml:space="preserve">110.10.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не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Pr>
          <w:rFonts w:ascii="Times New Roman" w:eastAsia="Times New Roman" w:hAnsi="Times New Roman" w:cs="Times New Roman"/>
          <w:color w:val="000000"/>
          <w:kern w:val="2"/>
          <w:sz w:val="28"/>
          <w:szCs w:val="28"/>
        </w:rPr>
        <w:t>в порядке, определенном частью 1.3</w:t>
      </w:r>
      <w:r>
        <w:rPr>
          <w:rFonts w:ascii="Times New Roman" w:eastAsia="Times New Roman" w:hAnsi="Times New Roman" w:cs="Times New Roman"/>
          <w:color w:val="005EA5"/>
          <w:kern w:val="2"/>
          <w:sz w:val="28"/>
          <w:szCs w:val="28"/>
        </w:rPr>
        <w:t xml:space="preserve"> </w:t>
      </w:r>
      <w:r>
        <w:rPr>
          <w:rFonts w:ascii="Times New Roman" w:eastAsia="Times New Roman" w:hAnsi="Times New Roman" w:cs="Times New Roman"/>
          <w:color w:val="000000"/>
          <w:kern w:val="2"/>
          <w:sz w:val="28"/>
          <w:szCs w:val="28"/>
        </w:rPr>
        <w:t>статьи16  Федерального закона 210-ФЗ;</w:t>
      </w:r>
    </w:p>
    <w:p w:rsidR="00292761" w:rsidRDefault="00BD629B">
      <w:pPr>
        <w:spacing w:after="0" w:line="240" w:lineRule="auto"/>
        <w:ind w:firstLine="709"/>
        <w:contextualSpacing/>
        <w:jc w:val="both"/>
      </w:pPr>
      <w:r>
        <w:rPr>
          <w:rFonts w:ascii="Times New Roman" w:eastAsia="Times New Roman" w:hAnsi="Times New Roman" w:cs="Times New Roman"/>
          <w:sz w:val="28"/>
          <w:szCs w:val="28"/>
        </w:rPr>
        <w:t>111. Органы муниципальной власти и уполномоченные на рассмотрение жалобы должностные лица, которым может быть направлена жалоба.</w:t>
      </w:r>
    </w:p>
    <w:p w:rsidR="00292761" w:rsidRDefault="00BD629B">
      <w:pPr>
        <w:spacing w:after="0" w:line="240" w:lineRule="auto"/>
        <w:ind w:firstLine="709"/>
        <w:contextualSpacing/>
        <w:jc w:val="both"/>
      </w:pPr>
      <w:r>
        <w:rPr>
          <w:rFonts w:ascii="Times New Roman" w:eastAsia="Times New Roman" w:hAnsi="Times New Roman" w:cs="Times New Roman"/>
          <w:kern w:val="2"/>
          <w:sz w:val="28"/>
          <w:szCs w:val="28"/>
        </w:rPr>
        <w:t xml:space="preserve">111.1. </w:t>
      </w:r>
      <w:r>
        <w:rPr>
          <w:rFonts w:ascii="Times New Roman" w:eastAsia="Times New Roman" w:hAnsi="Times New Roman" w:cs="Times New Roman"/>
          <w:color w:val="000000"/>
          <w:kern w:val="2"/>
          <w:sz w:val="28"/>
          <w:szCs w:val="28"/>
        </w:rPr>
        <w:t>Жалоба на нарушение порядка предоставления муниципальной услуги, выразившееся в неправомерных решениях и действиях (бездействии) специалистов, предоставляющих муниципальную услугу, рассматривается ее руководителем.</w:t>
      </w:r>
    </w:p>
    <w:p w:rsidR="00292761" w:rsidRDefault="00BD629B">
      <w:pPr>
        <w:tabs>
          <w:tab w:val="left" w:pos="709"/>
        </w:tabs>
        <w:spacing w:after="0" w:line="240" w:lineRule="auto"/>
        <w:ind w:firstLine="709"/>
        <w:contextualSpacing/>
        <w:jc w:val="both"/>
      </w:pPr>
      <w:r>
        <w:rPr>
          <w:rFonts w:ascii="Times New Roman" w:eastAsia="Times New Roman" w:hAnsi="Times New Roman" w:cs="Times New Roman"/>
          <w:kern w:val="2"/>
          <w:sz w:val="28"/>
          <w:szCs w:val="28"/>
        </w:rPr>
        <w:t xml:space="preserve">111.2. Жалоба на нарушение порядка предоставления муниципальной услуги, выразившееся в неправомерных решениях и действиях (бездействии) руководителя </w:t>
      </w:r>
      <w:r>
        <w:rPr>
          <w:rFonts w:ascii="Times New Roman" w:eastAsia="Times New Roman" w:hAnsi="Times New Roman" w:cs="Times New Roman"/>
          <w:color w:val="000000"/>
          <w:kern w:val="2"/>
          <w:sz w:val="28"/>
          <w:szCs w:val="28"/>
        </w:rPr>
        <w:t>отдела по жизнеобеспечению населения, архитектуре и строительству,</w:t>
      </w:r>
      <w:r>
        <w:rPr>
          <w:rFonts w:ascii="Times New Roman" w:eastAsia="Times New Roman" w:hAnsi="Times New Roman" w:cs="Times New Roman"/>
          <w:kern w:val="2"/>
          <w:sz w:val="28"/>
          <w:szCs w:val="28"/>
        </w:rPr>
        <w:t xml:space="preserve"> предоставляющего муниципальную услугу, рассматривается </w:t>
      </w:r>
      <w:r>
        <w:rPr>
          <w:rFonts w:ascii="Times New Roman" w:eastAsia="Times New Roman" w:hAnsi="Times New Roman" w:cs="Times New Roman"/>
          <w:color w:val="000000"/>
          <w:kern w:val="2"/>
          <w:sz w:val="28"/>
          <w:szCs w:val="28"/>
        </w:rPr>
        <w:t xml:space="preserve">заместителем главы </w:t>
      </w:r>
      <w:r>
        <w:rPr>
          <w:rFonts w:ascii="Times New Roman" w:eastAsia="Times New Roman" w:hAnsi="Times New Roman" w:cs="Times New Roman"/>
          <w:bCs/>
          <w:color w:val="000000"/>
          <w:sz w:val="28"/>
          <w:szCs w:val="28"/>
        </w:rPr>
        <w:t>администрации муниципального образования Веневский район</w:t>
      </w:r>
      <w:r>
        <w:rPr>
          <w:rFonts w:ascii="Times New Roman" w:eastAsia="Times New Roman" w:hAnsi="Times New Roman" w:cs="Times New Roman"/>
          <w:bCs/>
          <w:sz w:val="28"/>
          <w:szCs w:val="28"/>
        </w:rPr>
        <w:t>.</w:t>
      </w:r>
    </w:p>
    <w:p w:rsidR="00292761" w:rsidRDefault="00BD629B">
      <w:pPr>
        <w:spacing w:after="0" w:line="240" w:lineRule="auto"/>
        <w:ind w:firstLine="709"/>
        <w:contextualSpacing/>
        <w:jc w:val="both"/>
      </w:pPr>
      <w:r>
        <w:rPr>
          <w:rFonts w:ascii="Times New Roman" w:eastAsia="Times New Roman" w:hAnsi="Times New Roman" w:cs="Times New Roman"/>
          <w:kern w:val="2"/>
          <w:sz w:val="28"/>
          <w:szCs w:val="28"/>
        </w:rPr>
        <w:t xml:space="preserve">111.3. Жалоба на решения, действия (бездействие) </w:t>
      </w:r>
      <w:r>
        <w:rPr>
          <w:rFonts w:ascii="Times New Roman" w:eastAsia="Times New Roman" w:hAnsi="Times New Roman" w:cs="Times New Roman"/>
          <w:color w:val="000000"/>
          <w:kern w:val="2"/>
          <w:sz w:val="28"/>
          <w:szCs w:val="28"/>
        </w:rPr>
        <w:t xml:space="preserve">заместителя главы </w:t>
      </w:r>
      <w:r>
        <w:rPr>
          <w:rFonts w:ascii="Times New Roman" w:eastAsia="Times New Roman" w:hAnsi="Times New Roman" w:cs="Times New Roman"/>
          <w:bCs/>
          <w:color w:val="000000"/>
          <w:sz w:val="28"/>
          <w:szCs w:val="28"/>
        </w:rPr>
        <w:t xml:space="preserve">администрации муниципального образования Веневский район </w:t>
      </w:r>
      <w:r>
        <w:rPr>
          <w:rFonts w:ascii="Times New Roman" w:eastAsia="Times New Roman" w:hAnsi="Times New Roman" w:cs="Times New Roman"/>
          <w:kern w:val="2"/>
          <w:sz w:val="28"/>
          <w:szCs w:val="28"/>
        </w:rPr>
        <w:t xml:space="preserve">рассматривается </w:t>
      </w:r>
      <w:r>
        <w:rPr>
          <w:rFonts w:ascii="Times New Roman" w:eastAsia="Times New Roman" w:hAnsi="Times New Roman" w:cs="Times New Roman"/>
          <w:color w:val="000000"/>
          <w:kern w:val="2"/>
          <w:sz w:val="28"/>
          <w:szCs w:val="28"/>
        </w:rPr>
        <w:t xml:space="preserve"> главой </w:t>
      </w:r>
      <w:r>
        <w:rPr>
          <w:rFonts w:ascii="Times New Roman" w:eastAsia="Times New Roman" w:hAnsi="Times New Roman" w:cs="Times New Roman"/>
          <w:bCs/>
          <w:color w:val="000000"/>
          <w:sz w:val="28"/>
          <w:szCs w:val="28"/>
        </w:rPr>
        <w:t>администрации муниципального образования Веневский район</w:t>
      </w:r>
      <w:r>
        <w:rPr>
          <w:rFonts w:ascii="Times New Roman" w:eastAsia="Times New Roman" w:hAnsi="Times New Roman" w:cs="Times New Roman"/>
          <w:bCs/>
          <w:sz w:val="28"/>
          <w:szCs w:val="28"/>
        </w:rPr>
        <w:t>.</w:t>
      </w:r>
    </w:p>
    <w:p w:rsidR="00292761" w:rsidRDefault="00BD629B">
      <w:pPr>
        <w:spacing w:after="0" w:line="240" w:lineRule="auto"/>
        <w:ind w:firstLine="709"/>
        <w:contextualSpacing/>
        <w:jc w:val="both"/>
      </w:pPr>
      <w:r>
        <w:rPr>
          <w:rFonts w:ascii="Times New Roman" w:eastAsia="Times New Roman" w:hAnsi="Times New Roman" w:cs="Times New Roman"/>
          <w:kern w:val="2"/>
          <w:sz w:val="28"/>
          <w:szCs w:val="28"/>
        </w:rPr>
        <w:t xml:space="preserve">111.4.Жалоба на решения, действия (бездействия)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(далее - ЕПГУ) либо регионального портала государственных и муниципальных услуг (далее-РПГУ), а также может быть принята при личном приеме заявителя. </w:t>
      </w:r>
    </w:p>
    <w:p w:rsidR="00292761" w:rsidRDefault="00BD629B">
      <w:pPr>
        <w:spacing w:after="0" w:line="240" w:lineRule="auto"/>
        <w:ind w:firstLine="709"/>
        <w:contextualSpacing/>
        <w:jc w:val="both"/>
      </w:pPr>
      <w:r>
        <w:rPr>
          <w:rFonts w:ascii="Times New Roman" w:eastAsia="Times New Roman" w:hAnsi="Times New Roman" w:cs="Times New Roman"/>
          <w:sz w:val="28"/>
          <w:szCs w:val="28"/>
        </w:rPr>
        <w:t>112.  Порядок подачи и рассмотрения жалобы.</w:t>
      </w:r>
    </w:p>
    <w:p w:rsidR="00292761" w:rsidRDefault="00BD629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w:t>
      </w:r>
      <w:r>
        <w:rPr>
          <w:rFonts w:ascii="Times New Roman" w:eastAsia="Times New Roman" w:hAnsi="Times New Roman" w:cs="Times New Roman"/>
          <w:color w:val="000000"/>
          <w:sz w:val="28"/>
          <w:szCs w:val="28"/>
        </w:rPr>
        <w:t xml:space="preserve">администрацию муниципального образования Веневский район, </w:t>
      </w:r>
      <w:r>
        <w:rPr>
          <w:rFonts w:ascii="Times New Roman" w:eastAsia="Times New Roman" w:hAnsi="Times New Roman" w:cs="Times New Roman"/>
          <w:sz w:val="28"/>
          <w:szCs w:val="28"/>
        </w:rPr>
        <w:t xml:space="preserve">предоставляющий муниципальную услугу, МФЦ либо в </w:t>
      </w:r>
      <w:r>
        <w:rPr>
          <w:rFonts w:ascii="Times New Roman" w:eastAsia="Times New Roman" w:hAnsi="Times New Roman" w:cs="Times New Roman"/>
          <w:sz w:val="28"/>
          <w:szCs w:val="28"/>
        </w:rPr>
        <w:lastRenderedPageBreak/>
        <w:t>соответствующий орган государственной власти публично-правового образования, являющийся учредителем МФЦ.</w:t>
      </w:r>
    </w:p>
    <w:p w:rsidR="00292761" w:rsidRDefault="00BD629B">
      <w:pPr>
        <w:spacing w:after="0" w:line="240" w:lineRule="auto"/>
        <w:ind w:firstLine="709"/>
        <w:contextualSpacing/>
        <w:jc w:val="both"/>
      </w:pPr>
      <w:r>
        <w:rPr>
          <w:rFonts w:ascii="Times New Roman" w:eastAsia="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w:t>
      </w:r>
    </w:p>
    <w:p w:rsidR="00292761" w:rsidRDefault="00BD629B">
      <w:pPr>
        <w:spacing w:after="0" w:line="240" w:lineRule="auto"/>
        <w:ind w:firstLine="709"/>
        <w:contextualSpacing/>
        <w:jc w:val="both"/>
      </w:pPr>
      <w:r>
        <w:rPr>
          <w:rFonts w:ascii="Times New Roman" w:eastAsia="Times New Roman" w:hAnsi="Times New Roman" w:cs="Times New Roman"/>
          <w:sz w:val="28"/>
          <w:szCs w:val="28"/>
        </w:rPr>
        <w:t xml:space="preserve">112.1.Жалоба на решения и действия (бездействие) </w:t>
      </w:r>
      <w:proofErr w:type="spellStart"/>
      <w:r>
        <w:rPr>
          <w:rFonts w:ascii="Times New Roman" w:eastAsia="Times New Roman" w:hAnsi="Times New Roman" w:cs="Times New Roman"/>
          <w:sz w:val="28"/>
          <w:szCs w:val="28"/>
        </w:rPr>
        <w:t>сотрудника</w:t>
      </w:r>
      <w:r>
        <w:rPr>
          <w:rFonts w:ascii="Times New Roman" w:eastAsia="Times New Roman" w:hAnsi="Times New Roman" w:cs="Times New Roman"/>
          <w:color w:val="000000"/>
          <w:sz w:val="28"/>
          <w:szCs w:val="28"/>
        </w:rPr>
        <w:t>администрации</w:t>
      </w:r>
      <w:proofErr w:type="spellEnd"/>
      <w:r>
        <w:rPr>
          <w:rFonts w:ascii="Times New Roman" w:eastAsia="Times New Roman" w:hAnsi="Times New Roman" w:cs="Times New Roman"/>
          <w:color w:val="000000"/>
          <w:sz w:val="28"/>
          <w:szCs w:val="28"/>
        </w:rPr>
        <w:t xml:space="preserve"> муниципального образования </w:t>
      </w:r>
      <w:proofErr w:type="spellStart"/>
      <w:r>
        <w:rPr>
          <w:rFonts w:ascii="Times New Roman" w:eastAsia="Times New Roman" w:hAnsi="Times New Roman" w:cs="Times New Roman"/>
          <w:color w:val="000000"/>
          <w:sz w:val="28"/>
          <w:szCs w:val="28"/>
        </w:rPr>
        <w:t>Веневский</w:t>
      </w:r>
      <w:proofErr w:type="spellEnd"/>
      <w:r>
        <w:rPr>
          <w:rFonts w:ascii="Times New Roman" w:eastAsia="Times New Roman" w:hAnsi="Times New Roman" w:cs="Times New Roman"/>
          <w:color w:val="000000"/>
          <w:sz w:val="28"/>
          <w:szCs w:val="28"/>
        </w:rPr>
        <w:t xml:space="preserve"> район, предоставляющего муниципальную услугу,  руководителя отдела администрации муниципального образования Веневский район, предоставляющего муниципальную услугу, может быть направлена:</w:t>
      </w:r>
    </w:p>
    <w:p w:rsidR="00292761" w:rsidRDefault="00BD629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непосредственно </w:t>
      </w:r>
      <w:r>
        <w:rPr>
          <w:rFonts w:ascii="Times New Roman" w:eastAsia="Times New Roman" w:hAnsi="Times New Roman" w:cs="Times New Roman"/>
          <w:kern w:val="2"/>
          <w:sz w:val="28"/>
          <w:szCs w:val="28"/>
        </w:rPr>
        <w:t>в администрацию муниципального образования Веневский</w:t>
      </w:r>
      <w:r>
        <w:rPr>
          <w:rFonts w:ascii="Times New Roman" w:eastAsia="Times New Roman" w:hAnsi="Times New Roman" w:cs="Times New Roman"/>
          <w:bCs/>
          <w:sz w:val="28"/>
          <w:szCs w:val="28"/>
        </w:rPr>
        <w:t xml:space="preserve"> район;</w:t>
      </w:r>
    </w:p>
    <w:p w:rsidR="00292761" w:rsidRDefault="00BD629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почте;</w:t>
      </w:r>
    </w:p>
    <w:p w:rsidR="00292761" w:rsidRDefault="00BD629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через МФЦ;</w:t>
      </w:r>
    </w:p>
    <w:p w:rsidR="00292761" w:rsidRDefault="00BD629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использованием информационно-телекоммуникационной сети "Интернет";</w:t>
      </w:r>
    </w:p>
    <w:p w:rsidR="00292761" w:rsidRDefault="00BD629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официального сайта органа, предоставляющего муниципальную услугу;</w:t>
      </w:r>
    </w:p>
    <w:p w:rsidR="00292761" w:rsidRDefault="00BD629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ЕПГУ, РПГУ;</w:t>
      </w:r>
    </w:p>
    <w:p w:rsidR="00292761" w:rsidRDefault="00BD629B">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в ходе личного приема Главой администрации муниципального образования Веневский район</w:t>
      </w:r>
      <w:r>
        <w:rPr>
          <w:rFonts w:ascii="Times New Roman" w:eastAsia="Times New Roman" w:hAnsi="Times New Roman" w:cs="Times New Roman"/>
          <w:color w:val="000000"/>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92761" w:rsidRDefault="00BD629B">
      <w:pPr>
        <w:spacing w:after="0" w:line="240" w:lineRule="auto"/>
        <w:ind w:firstLine="709"/>
        <w:contextualSpacing/>
        <w:jc w:val="both"/>
      </w:pPr>
      <w:r>
        <w:rPr>
          <w:rFonts w:ascii="Times New Roman" w:eastAsia="Times New Roman" w:hAnsi="Times New Roman" w:cs="Times New Roman"/>
          <w:color w:val="000000"/>
          <w:sz w:val="28"/>
          <w:szCs w:val="28"/>
        </w:rPr>
        <w:t>112.2. Подача жалоб осуществляется бесплатно.</w:t>
      </w:r>
    </w:p>
    <w:p w:rsidR="00292761" w:rsidRDefault="00BD629B">
      <w:pPr>
        <w:spacing w:after="0" w:line="240" w:lineRule="auto"/>
        <w:ind w:firstLine="709"/>
        <w:contextualSpacing/>
        <w:jc w:val="both"/>
      </w:pPr>
      <w:r>
        <w:rPr>
          <w:rFonts w:ascii="Times New Roman" w:eastAsia="Times New Roman" w:hAnsi="Times New Roman" w:cs="Times New Roman"/>
          <w:color w:val="000000"/>
          <w:sz w:val="28"/>
          <w:szCs w:val="28"/>
        </w:rPr>
        <w:t>112.3.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292761" w:rsidRDefault="00BD629B">
      <w:pPr>
        <w:tabs>
          <w:tab w:val="left" w:pos="709"/>
        </w:tabs>
        <w:spacing w:after="0" w:line="240" w:lineRule="auto"/>
        <w:ind w:firstLine="709"/>
        <w:contextualSpacing/>
        <w:jc w:val="both"/>
      </w:pPr>
      <w:r>
        <w:rPr>
          <w:rFonts w:ascii="Times New Roman" w:eastAsia="Times New Roman" w:hAnsi="Times New Roman" w:cs="Times New Roman"/>
          <w:color w:val="000000"/>
          <w:sz w:val="28"/>
          <w:szCs w:val="28"/>
        </w:rPr>
        <w:t>112.4. Жалоба оформляется в произвольной форме с учетом требований, предусмотренных законодательством Российской Федерации.</w:t>
      </w:r>
    </w:p>
    <w:p w:rsidR="00292761" w:rsidRDefault="00BD629B">
      <w:pPr>
        <w:tabs>
          <w:tab w:val="right" w:pos="9355"/>
        </w:tabs>
        <w:spacing w:after="0" w:line="240" w:lineRule="auto"/>
        <w:ind w:firstLine="709"/>
        <w:contextualSpacing/>
        <w:jc w:val="both"/>
        <w:outlineLvl w:val="3"/>
      </w:pPr>
      <w:r>
        <w:rPr>
          <w:rFonts w:ascii="Times New Roman" w:eastAsia="Times New Roman" w:hAnsi="Times New Roman" w:cs="Times New Roman"/>
          <w:bCs/>
          <w:color w:val="000000"/>
          <w:sz w:val="28"/>
          <w:szCs w:val="28"/>
        </w:rPr>
        <w:t xml:space="preserve">112.5.  </w:t>
      </w:r>
      <w:r>
        <w:rPr>
          <w:rFonts w:ascii="Times New Roman" w:eastAsia="Times New Roman" w:hAnsi="Times New Roman" w:cs="Times New Roman"/>
          <w:color w:val="000000"/>
          <w:sz w:val="28"/>
          <w:szCs w:val="28"/>
        </w:rPr>
        <w:t xml:space="preserve">Жалоба должна содержать: </w:t>
      </w:r>
      <w:r>
        <w:rPr>
          <w:rFonts w:ascii="Times New Roman" w:eastAsia="Times New Roman" w:hAnsi="Times New Roman" w:cs="Times New Roman"/>
          <w:color w:val="000000"/>
          <w:sz w:val="28"/>
          <w:szCs w:val="28"/>
        </w:rPr>
        <w:tab/>
      </w:r>
    </w:p>
    <w:p w:rsidR="00292761" w:rsidRDefault="00BD629B">
      <w:pPr>
        <w:spacing w:after="0" w:line="240" w:lineRule="auto"/>
        <w:ind w:firstLine="709"/>
        <w:contextualSpacing/>
        <w:jc w:val="both"/>
        <w:outlineLvl w:val="3"/>
        <w:rPr>
          <w:rFonts w:ascii="Times New Roman" w:eastAsia="Times New Roman" w:hAnsi="Times New Roman" w:cs="Times New Roman"/>
          <w:bCs/>
          <w:color w:val="000000"/>
          <w:sz w:val="28"/>
          <w:szCs w:val="28"/>
          <w:highlight w:val="white"/>
        </w:rPr>
      </w:pPr>
      <w:proofErr w:type="gramStart"/>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shd w:val="clear" w:color="auto" w:fill="FFFFFF"/>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решения и действия (бездействие) которых обжалуются;</w:t>
      </w:r>
      <w:proofErr w:type="gramEnd"/>
    </w:p>
    <w:p w:rsidR="00292761" w:rsidRDefault="00BD629B">
      <w:pPr>
        <w:spacing w:after="0" w:line="240" w:lineRule="auto"/>
        <w:ind w:firstLine="709"/>
        <w:contextualSpacing/>
        <w:jc w:val="both"/>
        <w:outlineLvl w:val="3"/>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почтовый и (или) адрес электронной почты, по которому должен быть направлен ответ Заявителю;</w:t>
      </w:r>
      <w:proofErr w:type="gramEnd"/>
    </w:p>
    <w:p w:rsidR="00292761" w:rsidRDefault="00BD629B">
      <w:pPr>
        <w:spacing w:after="0" w:line="240" w:lineRule="auto"/>
        <w:ind w:firstLine="709"/>
        <w:contextualSpacing/>
        <w:jc w:val="both"/>
        <w:outlineLvl w:val="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сведения об обжалуемых решениях и действиях (бездействии) руководителя или специалиста </w:t>
      </w:r>
      <w:r>
        <w:rPr>
          <w:rFonts w:ascii="Times New Roman" w:eastAsia="Times New Roman" w:hAnsi="Times New Roman" w:cs="Times New Roman"/>
          <w:color w:val="000000"/>
          <w:sz w:val="28"/>
          <w:szCs w:val="28"/>
        </w:rPr>
        <w:t xml:space="preserve">администрации муниципального образования </w:t>
      </w:r>
      <w:r>
        <w:rPr>
          <w:rFonts w:ascii="Times New Roman" w:eastAsia="Times New Roman" w:hAnsi="Times New Roman" w:cs="Times New Roman"/>
          <w:color w:val="000000"/>
          <w:sz w:val="28"/>
          <w:szCs w:val="28"/>
        </w:rPr>
        <w:lastRenderedPageBreak/>
        <w:t>Веневский район, предоставляющих муниципальную услугу, либо сотрудника МФЦ;</w:t>
      </w:r>
    </w:p>
    <w:p w:rsidR="00292761" w:rsidRDefault="00BD629B">
      <w:pPr>
        <w:spacing w:after="0" w:line="240" w:lineRule="auto"/>
        <w:ind w:firstLine="709"/>
        <w:contextualSpacing/>
        <w:jc w:val="both"/>
        <w:outlineLvl w:val="3"/>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доводы, на основании которых Заявитель не согласен с решением и действием (бездействием) руководителя или специалиста  администрации муниципального образования Веневский район, предоставляющего муниципальную услугу, либо сотрудника</w:t>
      </w:r>
      <w:r>
        <w:rPr>
          <w:rFonts w:ascii="Times New Roman" w:eastAsia="Times New Roman" w:hAnsi="Times New Roman" w:cs="Times New Roman"/>
          <w:sz w:val="28"/>
          <w:szCs w:val="28"/>
        </w:rPr>
        <w:t xml:space="preserve"> МФЦ. Заявителем могут быть представлены документы (при наличии), подтверждающие доводы Заявителя, либо их копии.</w:t>
      </w:r>
    </w:p>
    <w:p w:rsidR="00292761" w:rsidRDefault="00BD629B">
      <w:pPr>
        <w:spacing w:after="0" w:line="240" w:lineRule="auto"/>
        <w:ind w:firstLine="709"/>
        <w:contextualSpacing/>
        <w:jc w:val="both"/>
      </w:pPr>
      <w:r>
        <w:rPr>
          <w:rFonts w:ascii="Times New Roman" w:eastAsia="Times New Roman" w:hAnsi="Times New Roman" w:cs="Times New Roman"/>
          <w:sz w:val="28"/>
          <w:szCs w:val="28"/>
        </w:rPr>
        <w:t>112.6.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292761" w:rsidRDefault="00BD629B">
      <w:pPr>
        <w:spacing w:after="0" w:line="240" w:lineRule="auto"/>
        <w:ind w:firstLine="709"/>
        <w:contextualSpacing/>
        <w:jc w:val="both"/>
      </w:pPr>
      <w:r>
        <w:rPr>
          <w:rFonts w:ascii="Times New Roman" w:eastAsia="Times New Roman" w:hAnsi="Times New Roman" w:cs="Times New Roman"/>
          <w:sz w:val="28"/>
          <w:szCs w:val="28"/>
        </w:rPr>
        <w:t xml:space="preserve">- оформленная в соответствии с </w:t>
      </w:r>
      <w:hyperlink r:id="rId15">
        <w:r>
          <w:rPr>
            <w:rFonts w:ascii="Times New Roman" w:eastAsia="Times New Roman" w:hAnsi="Times New Roman" w:cs="Times New Roman"/>
            <w:color w:val="000000"/>
            <w:sz w:val="28"/>
            <w:szCs w:val="28"/>
            <w:u w:val="single"/>
          </w:rPr>
          <w:t>законодательством</w:t>
        </w:r>
      </w:hyperlink>
      <w:r>
        <w:rPr>
          <w:rFonts w:ascii="Times New Roman" w:eastAsia="Times New Roman" w:hAnsi="Times New Roman" w:cs="Times New Roman"/>
          <w:color w:val="000000"/>
          <w:sz w:val="28"/>
          <w:szCs w:val="28"/>
        </w:rPr>
        <w:t xml:space="preserve"> Российской Федерации доверенность (для физических лиц);</w:t>
      </w:r>
    </w:p>
    <w:p w:rsidR="00292761" w:rsidRDefault="00BD629B">
      <w:pPr>
        <w:spacing w:after="0" w:line="240" w:lineRule="auto"/>
        <w:ind w:firstLine="709"/>
        <w:contextualSpacing/>
        <w:jc w:val="both"/>
      </w:pPr>
      <w:r>
        <w:rPr>
          <w:rFonts w:ascii="Times New Roman" w:eastAsia="Times New Roman" w:hAnsi="Times New Roman" w:cs="Times New Roman"/>
          <w:color w:val="000000"/>
          <w:sz w:val="28"/>
          <w:szCs w:val="28"/>
        </w:rPr>
        <w:t xml:space="preserve">- оформленная в соответствии с </w:t>
      </w:r>
      <w:hyperlink r:id="rId16">
        <w:r>
          <w:rPr>
            <w:rFonts w:ascii="Times New Roman" w:eastAsia="Times New Roman" w:hAnsi="Times New Roman" w:cs="Times New Roman"/>
            <w:color w:val="000000"/>
            <w:sz w:val="28"/>
            <w:szCs w:val="28"/>
            <w:u w:val="single"/>
          </w:rPr>
          <w:t>законодательством</w:t>
        </w:r>
      </w:hyperlink>
      <w:r>
        <w:rPr>
          <w:rFonts w:ascii="Times New Roman" w:eastAsia="Times New Roman" w:hAnsi="Times New Roman" w:cs="Times New Roman"/>
          <w:sz w:val="28"/>
          <w:szCs w:val="28"/>
        </w:rPr>
        <w:t xml:space="preserve"> Российской Федерации доверенность, заверенная печатью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при наличии);</w:t>
      </w:r>
    </w:p>
    <w:p w:rsidR="00292761" w:rsidRDefault="00BD629B">
      <w:pPr>
        <w:spacing w:after="0" w:line="240" w:lineRule="auto"/>
        <w:ind w:firstLine="709"/>
        <w:contextualSpacing/>
        <w:jc w:val="both"/>
      </w:pPr>
      <w:r>
        <w:rPr>
          <w:rFonts w:ascii="Times New Roman" w:eastAsia="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92761" w:rsidRDefault="00BD629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-выписка из ЕГРЮЛ.</w:t>
      </w:r>
    </w:p>
    <w:p w:rsidR="00292761" w:rsidRDefault="00BD629B">
      <w:pPr>
        <w:spacing w:after="0" w:line="240" w:lineRule="auto"/>
        <w:ind w:firstLine="709"/>
        <w:contextualSpacing/>
        <w:jc w:val="both"/>
      </w:pPr>
      <w:r>
        <w:rPr>
          <w:rFonts w:ascii="Times New Roman" w:eastAsia="Times New Roman" w:hAnsi="Times New Roman" w:cs="Times New Roman"/>
          <w:kern w:val="2"/>
          <w:sz w:val="28"/>
          <w:szCs w:val="28"/>
        </w:rPr>
        <w:t xml:space="preserve">112.7. Жалоба, поступившая в письменной форме на бумажном носителе в </w:t>
      </w:r>
      <w:r>
        <w:rPr>
          <w:rFonts w:ascii="Times New Roman" w:eastAsia="Times New Roman" w:hAnsi="Times New Roman" w:cs="Times New Roman"/>
          <w:color w:val="000000"/>
          <w:kern w:val="2"/>
          <w:sz w:val="28"/>
          <w:szCs w:val="28"/>
        </w:rPr>
        <w:t>администрацию муниципального образования Веневский район, предоставляющей муниципальную услугу, МФЦ, учредителю МФЦ подлежит регистрации в журнале регистрации заявлений, обращений, жалоб граждан (далее – журнал) в течение 1 рабочего дня со дня поступления жалобы с присвоением ей регистрационного номера. Журнал ведется на бумажном носителе.</w:t>
      </w:r>
    </w:p>
    <w:p w:rsidR="00292761" w:rsidRDefault="00BD629B">
      <w:pPr>
        <w:spacing w:after="0" w:line="240" w:lineRule="auto"/>
        <w:ind w:firstLine="709"/>
        <w:contextualSpacing/>
        <w:jc w:val="both"/>
        <w:rPr>
          <w:rFonts w:ascii="Times New Roman" w:eastAsia="Times New Roman" w:hAnsi="Times New Roman" w:cs="Times New Roman"/>
          <w:color w:val="000000"/>
          <w:kern w:val="2"/>
          <w:sz w:val="28"/>
          <w:szCs w:val="28"/>
        </w:rPr>
      </w:pPr>
      <w:r>
        <w:rPr>
          <w:rFonts w:ascii="Times New Roman" w:eastAsia="Times New Roman" w:hAnsi="Times New Roman" w:cs="Times New Roman"/>
          <w:color w:val="000000"/>
          <w:kern w:val="2"/>
          <w:sz w:val="28"/>
          <w:szCs w:val="28"/>
        </w:rPr>
        <w:t>В журнале указываются следующие сведения:</w:t>
      </w:r>
    </w:p>
    <w:p w:rsidR="00292761" w:rsidRDefault="00BD629B">
      <w:pPr>
        <w:spacing w:after="0" w:line="240" w:lineRule="auto"/>
        <w:ind w:firstLine="709"/>
        <w:contextualSpacing/>
        <w:jc w:val="both"/>
        <w:rPr>
          <w:rFonts w:ascii="Times New Roman" w:eastAsia="Times New Roman" w:hAnsi="Times New Roman" w:cs="Times New Roman"/>
          <w:color w:val="000000"/>
          <w:kern w:val="2"/>
          <w:sz w:val="28"/>
          <w:szCs w:val="28"/>
        </w:rPr>
      </w:pPr>
      <w:r>
        <w:rPr>
          <w:rFonts w:ascii="Times New Roman" w:eastAsia="Times New Roman" w:hAnsi="Times New Roman" w:cs="Times New Roman"/>
          <w:color w:val="000000"/>
          <w:kern w:val="2"/>
          <w:sz w:val="28"/>
          <w:szCs w:val="28"/>
        </w:rPr>
        <w:t>- порядковый номер жалобы;</w:t>
      </w:r>
    </w:p>
    <w:p w:rsidR="00292761" w:rsidRDefault="00BD629B">
      <w:pPr>
        <w:spacing w:after="0" w:line="240" w:lineRule="auto"/>
        <w:ind w:firstLine="709"/>
        <w:contextualSpacing/>
        <w:jc w:val="both"/>
        <w:rPr>
          <w:rFonts w:ascii="Times New Roman" w:eastAsia="Times New Roman" w:hAnsi="Times New Roman" w:cs="Times New Roman"/>
          <w:color w:val="000000"/>
          <w:kern w:val="2"/>
          <w:sz w:val="28"/>
          <w:szCs w:val="28"/>
        </w:rPr>
      </w:pPr>
      <w:r>
        <w:rPr>
          <w:rFonts w:ascii="Times New Roman" w:eastAsia="Times New Roman" w:hAnsi="Times New Roman" w:cs="Times New Roman"/>
          <w:color w:val="000000"/>
          <w:kern w:val="2"/>
          <w:sz w:val="28"/>
          <w:szCs w:val="28"/>
        </w:rPr>
        <w:t>- дата регистрации жалобы;</w:t>
      </w:r>
    </w:p>
    <w:p w:rsidR="00292761" w:rsidRDefault="00BD629B">
      <w:pPr>
        <w:spacing w:after="0" w:line="240" w:lineRule="auto"/>
        <w:ind w:firstLine="709"/>
        <w:contextualSpacing/>
        <w:jc w:val="both"/>
        <w:rPr>
          <w:rFonts w:ascii="Times New Roman" w:eastAsia="Times New Roman" w:hAnsi="Times New Roman" w:cs="Times New Roman"/>
          <w:color w:val="000000"/>
          <w:kern w:val="2"/>
          <w:sz w:val="28"/>
          <w:szCs w:val="28"/>
        </w:rPr>
      </w:pPr>
      <w:r>
        <w:rPr>
          <w:rFonts w:ascii="Times New Roman" w:eastAsia="Times New Roman" w:hAnsi="Times New Roman" w:cs="Times New Roman"/>
          <w:color w:val="000000"/>
          <w:kern w:val="2"/>
          <w:sz w:val="28"/>
          <w:szCs w:val="28"/>
        </w:rPr>
        <w:t>- фамилия, имя и отчество физического лица либо наименование организации, направившей жалобу;</w:t>
      </w:r>
    </w:p>
    <w:p w:rsidR="00292761" w:rsidRDefault="00BD629B">
      <w:pPr>
        <w:spacing w:after="0" w:line="240" w:lineRule="auto"/>
        <w:ind w:firstLine="709"/>
        <w:contextualSpacing/>
        <w:jc w:val="both"/>
        <w:rPr>
          <w:rFonts w:ascii="Times New Roman" w:eastAsia="Times New Roman" w:hAnsi="Times New Roman" w:cs="Times New Roman"/>
          <w:color w:val="000000"/>
          <w:kern w:val="2"/>
          <w:sz w:val="28"/>
          <w:szCs w:val="28"/>
        </w:rPr>
      </w:pPr>
      <w:r>
        <w:rPr>
          <w:rFonts w:ascii="Times New Roman" w:eastAsia="Times New Roman" w:hAnsi="Times New Roman" w:cs="Times New Roman"/>
          <w:color w:val="000000"/>
          <w:kern w:val="2"/>
          <w:sz w:val="28"/>
          <w:szCs w:val="28"/>
        </w:rPr>
        <w:t>- краткое содержание жалобы;</w:t>
      </w:r>
    </w:p>
    <w:p w:rsidR="00292761" w:rsidRDefault="00BD629B">
      <w:pPr>
        <w:spacing w:after="0" w:line="240" w:lineRule="auto"/>
        <w:ind w:firstLine="709"/>
        <w:contextualSpacing/>
        <w:jc w:val="both"/>
        <w:rPr>
          <w:rFonts w:ascii="Times New Roman" w:eastAsia="Times New Roman" w:hAnsi="Times New Roman" w:cs="Times New Roman"/>
          <w:color w:val="000000"/>
          <w:kern w:val="2"/>
          <w:sz w:val="28"/>
          <w:szCs w:val="28"/>
        </w:rPr>
      </w:pPr>
      <w:r>
        <w:rPr>
          <w:rFonts w:ascii="Times New Roman" w:eastAsia="Times New Roman" w:hAnsi="Times New Roman" w:cs="Times New Roman"/>
          <w:color w:val="000000"/>
          <w:kern w:val="2"/>
          <w:sz w:val="28"/>
          <w:szCs w:val="28"/>
        </w:rPr>
        <w:t>- дата рассмотрения жалобы;</w:t>
      </w:r>
    </w:p>
    <w:p w:rsidR="00292761" w:rsidRDefault="00BD629B">
      <w:pPr>
        <w:spacing w:after="0" w:line="240" w:lineRule="auto"/>
        <w:ind w:firstLine="709"/>
        <w:contextualSpacing/>
        <w:jc w:val="both"/>
        <w:rPr>
          <w:rFonts w:ascii="Times New Roman" w:eastAsia="Times New Roman" w:hAnsi="Times New Roman" w:cs="Times New Roman"/>
          <w:color w:val="000000"/>
          <w:kern w:val="2"/>
          <w:sz w:val="28"/>
          <w:szCs w:val="28"/>
        </w:rPr>
      </w:pPr>
      <w:r>
        <w:rPr>
          <w:rFonts w:ascii="Times New Roman" w:eastAsia="Times New Roman" w:hAnsi="Times New Roman" w:cs="Times New Roman"/>
          <w:color w:val="000000"/>
          <w:kern w:val="2"/>
          <w:sz w:val="28"/>
          <w:szCs w:val="28"/>
        </w:rPr>
        <w:t>- информация о рассмотрении жалобы.</w:t>
      </w:r>
    </w:p>
    <w:p w:rsidR="00292761" w:rsidRDefault="00BD629B">
      <w:pPr>
        <w:spacing w:after="0" w:line="240" w:lineRule="auto"/>
        <w:ind w:firstLine="709"/>
        <w:contextualSpacing/>
        <w:jc w:val="both"/>
      </w:pPr>
      <w:r>
        <w:rPr>
          <w:rFonts w:ascii="Times New Roman" w:eastAsia="Times New Roman" w:hAnsi="Times New Roman" w:cs="Times New Roman"/>
          <w:color w:val="000000"/>
          <w:sz w:val="28"/>
          <w:szCs w:val="28"/>
        </w:rPr>
        <w:t>112.8. В электронном виде жалоба может быть подана Заявителем посредством:</w:t>
      </w:r>
    </w:p>
    <w:p w:rsidR="00292761" w:rsidRDefault="00BD629B">
      <w:pPr>
        <w:spacing w:after="0" w:line="240" w:lineRule="auto"/>
        <w:ind w:firstLine="709"/>
        <w:contextualSpacing/>
        <w:jc w:val="both"/>
      </w:pPr>
      <w:r>
        <w:rPr>
          <w:rFonts w:ascii="Times New Roman" w:eastAsia="Times New Roman" w:hAnsi="Times New Roman" w:cs="Times New Roman"/>
          <w:color w:val="000000"/>
          <w:sz w:val="28"/>
          <w:szCs w:val="28"/>
        </w:rPr>
        <w:t xml:space="preserve">- официального сайта </w:t>
      </w:r>
      <w:r>
        <w:rPr>
          <w:rFonts w:ascii="Times New Roman" w:eastAsia="Times New Roman" w:hAnsi="Times New Roman" w:cs="Times New Roman"/>
          <w:color w:val="000000"/>
          <w:kern w:val="2"/>
          <w:sz w:val="28"/>
          <w:szCs w:val="28"/>
        </w:rPr>
        <w:t>Администрации муниципального образования Веневский район, многофункционального центра</w:t>
      </w:r>
      <w:r>
        <w:rPr>
          <w:rFonts w:ascii="Times New Roman" w:eastAsia="Times New Roman" w:hAnsi="Times New Roman" w:cs="Times New Roman"/>
          <w:color w:val="000000"/>
          <w:sz w:val="28"/>
          <w:szCs w:val="28"/>
        </w:rPr>
        <w:t>;</w:t>
      </w:r>
    </w:p>
    <w:p w:rsidR="00292761" w:rsidRDefault="00BD629B">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ЕПГУ; РПГУ;</w:t>
      </w:r>
    </w:p>
    <w:p w:rsidR="00292761" w:rsidRDefault="00BD629B">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электронной почты  отдела по жизнеобеспечению населения, архитектуре и </w:t>
      </w:r>
      <w:proofErr w:type="spellStart"/>
      <w:r>
        <w:rPr>
          <w:rFonts w:ascii="Times New Roman" w:eastAsia="Times New Roman" w:hAnsi="Times New Roman" w:cs="Times New Roman"/>
          <w:color w:val="000000"/>
          <w:sz w:val="28"/>
          <w:szCs w:val="28"/>
        </w:rPr>
        <w:t>строительствуадминистрации</w:t>
      </w:r>
      <w:proofErr w:type="spellEnd"/>
      <w:r>
        <w:rPr>
          <w:rFonts w:ascii="Times New Roman" w:eastAsia="Times New Roman" w:hAnsi="Times New Roman" w:cs="Times New Roman"/>
          <w:color w:val="000000"/>
          <w:sz w:val="28"/>
          <w:szCs w:val="28"/>
        </w:rPr>
        <w:t xml:space="preserve"> муниципального образования </w:t>
      </w:r>
      <w:proofErr w:type="spellStart"/>
      <w:r>
        <w:rPr>
          <w:rFonts w:ascii="Times New Roman" w:eastAsia="Times New Roman" w:hAnsi="Times New Roman" w:cs="Times New Roman"/>
          <w:color w:val="000000"/>
          <w:sz w:val="28"/>
          <w:szCs w:val="28"/>
        </w:rPr>
        <w:t>Веневский</w:t>
      </w:r>
      <w:proofErr w:type="spellEnd"/>
      <w:r>
        <w:rPr>
          <w:rFonts w:ascii="Times New Roman" w:eastAsia="Times New Roman" w:hAnsi="Times New Roman" w:cs="Times New Roman"/>
          <w:color w:val="000000"/>
          <w:sz w:val="28"/>
          <w:szCs w:val="28"/>
        </w:rPr>
        <w:t xml:space="preserve"> район, предоставляющего муниципальную услугу.</w:t>
      </w:r>
    </w:p>
    <w:p w:rsidR="00292761" w:rsidRDefault="00BD629B">
      <w:pPr>
        <w:spacing w:after="0" w:line="240" w:lineRule="auto"/>
        <w:ind w:firstLine="709"/>
        <w:contextualSpacing/>
        <w:jc w:val="both"/>
      </w:pPr>
      <w:r>
        <w:rPr>
          <w:rFonts w:ascii="Times New Roman" w:eastAsia="Times New Roman" w:hAnsi="Times New Roman" w:cs="Times New Roman"/>
          <w:kern w:val="2"/>
          <w:sz w:val="28"/>
          <w:szCs w:val="28"/>
        </w:rPr>
        <w:lastRenderedPageBreak/>
        <w:t>112.9.При подаче жалобы в электронном виде документы, указанные в пункте 5.5.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292761" w:rsidRDefault="00BD629B">
      <w:pPr>
        <w:spacing w:after="0" w:line="240" w:lineRule="auto"/>
        <w:ind w:firstLine="709"/>
        <w:contextualSpacing/>
        <w:jc w:val="both"/>
      </w:pPr>
      <w:r>
        <w:rPr>
          <w:rFonts w:ascii="Times New Roman" w:eastAsia="Times New Roman" w:hAnsi="Times New Roman" w:cs="Times New Roman"/>
          <w:kern w:val="2"/>
          <w:sz w:val="28"/>
          <w:szCs w:val="28"/>
        </w:rPr>
        <w:t xml:space="preserve">112.10. Жалоба, поступившая </w:t>
      </w:r>
      <w:proofErr w:type="spellStart"/>
      <w:r>
        <w:rPr>
          <w:rFonts w:ascii="Times New Roman" w:eastAsia="Times New Roman" w:hAnsi="Times New Roman" w:cs="Times New Roman"/>
          <w:kern w:val="2"/>
          <w:sz w:val="28"/>
          <w:szCs w:val="28"/>
        </w:rPr>
        <w:t>в</w:t>
      </w:r>
      <w:r>
        <w:rPr>
          <w:rFonts w:ascii="Times New Roman" w:eastAsia="Times New Roman" w:hAnsi="Times New Roman" w:cs="Times New Roman"/>
          <w:color w:val="000000"/>
          <w:kern w:val="2"/>
          <w:sz w:val="28"/>
          <w:szCs w:val="28"/>
        </w:rPr>
        <w:t>администрацию</w:t>
      </w:r>
      <w:proofErr w:type="spellEnd"/>
      <w:r>
        <w:rPr>
          <w:rFonts w:ascii="Times New Roman" w:eastAsia="Times New Roman" w:hAnsi="Times New Roman" w:cs="Times New Roman"/>
          <w:color w:val="000000"/>
          <w:kern w:val="2"/>
          <w:sz w:val="28"/>
          <w:szCs w:val="28"/>
        </w:rPr>
        <w:t xml:space="preserve"> муниципального образования </w:t>
      </w:r>
      <w:proofErr w:type="spellStart"/>
      <w:r>
        <w:rPr>
          <w:rFonts w:ascii="Times New Roman" w:eastAsia="Times New Roman" w:hAnsi="Times New Roman" w:cs="Times New Roman"/>
          <w:color w:val="000000"/>
          <w:kern w:val="2"/>
          <w:sz w:val="28"/>
          <w:szCs w:val="28"/>
        </w:rPr>
        <w:t>Веневский</w:t>
      </w:r>
      <w:proofErr w:type="spellEnd"/>
      <w:r>
        <w:rPr>
          <w:rFonts w:ascii="Times New Roman" w:eastAsia="Times New Roman" w:hAnsi="Times New Roman" w:cs="Times New Roman"/>
          <w:color w:val="000000"/>
          <w:kern w:val="2"/>
          <w:sz w:val="28"/>
          <w:szCs w:val="28"/>
        </w:rPr>
        <w:t xml:space="preserve"> район в электронной форме, подлежит регистрации в журнале в течение 1 рабочего дня со дня поступления жалобы с присвоением ей регистрационного номера.</w:t>
      </w:r>
    </w:p>
    <w:p w:rsidR="00292761" w:rsidRDefault="00BD629B">
      <w:pPr>
        <w:spacing w:after="0" w:line="240" w:lineRule="auto"/>
        <w:ind w:firstLine="709"/>
        <w:contextualSpacing/>
        <w:jc w:val="both"/>
      </w:pPr>
      <w:r>
        <w:rPr>
          <w:rFonts w:ascii="Times New Roman" w:eastAsia="Times New Roman" w:hAnsi="Times New Roman" w:cs="Times New Roman"/>
          <w:color w:val="000000"/>
          <w:kern w:val="2"/>
          <w:sz w:val="28"/>
          <w:szCs w:val="28"/>
        </w:rPr>
        <w:t>112.11. Срок рассмотрения жалобы исчисляется со дня ее регистрации в журнале.</w:t>
      </w:r>
    </w:p>
    <w:p w:rsidR="00292761" w:rsidRDefault="00BD629B">
      <w:pPr>
        <w:spacing w:after="0" w:line="240" w:lineRule="auto"/>
        <w:ind w:firstLine="709"/>
        <w:contextualSpacing/>
        <w:jc w:val="both"/>
      </w:pPr>
      <w:r>
        <w:rPr>
          <w:rFonts w:ascii="Times New Roman" w:eastAsia="Times New Roman" w:hAnsi="Times New Roman" w:cs="Times New Roman"/>
          <w:color w:val="000000"/>
          <w:kern w:val="2"/>
          <w:sz w:val="28"/>
          <w:szCs w:val="28"/>
        </w:rPr>
        <w:t>112.12. Жалобы регистрируются специалистом  администрации, сотрудником МФЦ, ответственным за учет входящей корреспонденции.</w:t>
      </w:r>
    </w:p>
    <w:p w:rsidR="00292761" w:rsidRDefault="00BD629B">
      <w:pPr>
        <w:spacing w:after="0" w:line="240" w:lineRule="auto"/>
        <w:ind w:firstLine="709"/>
        <w:contextualSpacing/>
        <w:jc w:val="both"/>
      </w:pPr>
      <w:r>
        <w:rPr>
          <w:rFonts w:ascii="Times New Roman" w:eastAsia="Times New Roman" w:hAnsi="Times New Roman" w:cs="Times New Roman"/>
          <w:color w:val="000000"/>
          <w:kern w:val="2"/>
          <w:sz w:val="28"/>
          <w:szCs w:val="28"/>
        </w:rPr>
        <w:t>112.13. В случае если принятие решения по жалобе не входит в компетенцию  администрации муниципального образования Веневский район, МФЦ, то в течение 3 рабочих дней со дня ее регистрации жалоба направляется в орган местного самоуправления района, уполномоченный на ее рассмотрение, и в письменной форме информирует Заявителя о перенаправлении жалобы.</w:t>
      </w:r>
    </w:p>
    <w:p w:rsidR="00292761" w:rsidRDefault="00BD629B">
      <w:pPr>
        <w:spacing w:after="0" w:line="240" w:lineRule="auto"/>
        <w:ind w:firstLine="709"/>
        <w:contextualSpacing/>
        <w:jc w:val="both"/>
      </w:pPr>
      <w:r>
        <w:rPr>
          <w:rFonts w:ascii="Times New Roman" w:eastAsia="Times New Roman" w:hAnsi="Times New Roman" w:cs="Times New Roman"/>
          <w:color w:val="000000"/>
          <w:kern w:val="2"/>
          <w:sz w:val="28"/>
          <w:szCs w:val="28"/>
        </w:rPr>
        <w:t>112.14. Запрещается направлять жалобу на рассмотрение должностному лицу, решение или действие (бездействие) которого обжалуется.</w:t>
      </w:r>
    </w:p>
    <w:p w:rsidR="00292761" w:rsidRDefault="00BD629B">
      <w:pPr>
        <w:spacing w:after="0" w:line="240" w:lineRule="auto"/>
        <w:ind w:firstLine="709"/>
        <w:contextualSpacing/>
        <w:jc w:val="both"/>
      </w:pPr>
      <w:r>
        <w:rPr>
          <w:rFonts w:ascii="Times New Roman" w:eastAsia="Times New Roman" w:hAnsi="Times New Roman" w:cs="Times New Roman"/>
          <w:color w:val="000000"/>
          <w:kern w:val="2"/>
          <w:sz w:val="28"/>
          <w:szCs w:val="28"/>
        </w:rPr>
        <w:t>112.15. Администрация муниципального образования Веневский район, предоставляющая муниципальную услугу обеспечивает:</w:t>
      </w:r>
    </w:p>
    <w:p w:rsidR="00292761" w:rsidRDefault="00BD629B">
      <w:pPr>
        <w:spacing w:after="0" w:line="240" w:lineRule="auto"/>
        <w:ind w:firstLine="709"/>
        <w:contextualSpacing/>
        <w:jc w:val="both"/>
        <w:rPr>
          <w:rFonts w:ascii="Times New Roman" w:eastAsia="Times New Roman" w:hAnsi="Times New Roman" w:cs="Times New Roman"/>
          <w:color w:val="000000"/>
          <w:kern w:val="2"/>
          <w:sz w:val="28"/>
          <w:szCs w:val="28"/>
        </w:rPr>
      </w:pPr>
      <w:r>
        <w:rPr>
          <w:rFonts w:ascii="Times New Roman" w:eastAsia="Times New Roman" w:hAnsi="Times New Roman" w:cs="Times New Roman"/>
          <w:color w:val="000000"/>
          <w:kern w:val="2"/>
          <w:sz w:val="28"/>
          <w:szCs w:val="28"/>
        </w:rPr>
        <w:t>- оснащение мест приема жалоб;</w:t>
      </w:r>
    </w:p>
    <w:p w:rsidR="00292761" w:rsidRDefault="00BD629B">
      <w:pPr>
        <w:spacing w:after="0" w:line="240" w:lineRule="auto"/>
        <w:ind w:firstLine="709"/>
        <w:contextualSpacing/>
        <w:jc w:val="both"/>
        <w:rPr>
          <w:rFonts w:ascii="Times New Roman" w:eastAsia="Times New Roman" w:hAnsi="Times New Roman" w:cs="Times New Roman"/>
          <w:color w:val="000000"/>
          <w:kern w:val="2"/>
          <w:sz w:val="28"/>
          <w:szCs w:val="28"/>
        </w:rPr>
      </w:pPr>
      <w:r>
        <w:rPr>
          <w:rFonts w:ascii="Times New Roman" w:eastAsia="Times New Roman" w:hAnsi="Times New Roman" w:cs="Times New Roman"/>
          <w:color w:val="000000"/>
          <w:kern w:val="2"/>
          <w:sz w:val="28"/>
          <w:szCs w:val="28"/>
        </w:rPr>
        <w:t>- информирование Заявителей о порядке обжалования решений и действий (бездействия) администрации муниципального образования Веневский район, ее  специалистов посредством размещения информации на стендах в месте предоставления муниципальной услуги, на ЕПГУ и РПГУ;</w:t>
      </w:r>
    </w:p>
    <w:p w:rsidR="00292761" w:rsidRDefault="00BD629B">
      <w:pPr>
        <w:spacing w:after="0" w:line="240" w:lineRule="auto"/>
        <w:ind w:firstLine="709"/>
        <w:contextualSpacing/>
        <w:jc w:val="both"/>
        <w:rPr>
          <w:rFonts w:ascii="Times New Roman" w:eastAsia="Times New Roman" w:hAnsi="Times New Roman" w:cs="Times New Roman"/>
          <w:color w:val="000000"/>
          <w:kern w:val="2"/>
          <w:sz w:val="28"/>
          <w:szCs w:val="28"/>
        </w:rPr>
      </w:pPr>
      <w:r>
        <w:rPr>
          <w:rFonts w:ascii="Times New Roman" w:eastAsia="Times New Roman" w:hAnsi="Times New Roman" w:cs="Times New Roman"/>
          <w:color w:val="000000"/>
          <w:kern w:val="2"/>
          <w:sz w:val="28"/>
          <w:szCs w:val="28"/>
        </w:rPr>
        <w:t>- консультирование Заявителей о порядке обжалования решений и действий (бездействия)</w:t>
      </w:r>
      <w:proofErr w:type="gramStart"/>
      <w:r>
        <w:rPr>
          <w:rFonts w:ascii="Times New Roman" w:eastAsia="Times New Roman" w:hAnsi="Times New Roman" w:cs="Times New Roman"/>
          <w:color w:val="000000"/>
          <w:kern w:val="2"/>
          <w:sz w:val="28"/>
          <w:szCs w:val="28"/>
        </w:rPr>
        <w:t>,а</w:t>
      </w:r>
      <w:proofErr w:type="gramEnd"/>
      <w:r>
        <w:rPr>
          <w:rFonts w:ascii="Times New Roman" w:eastAsia="Times New Roman" w:hAnsi="Times New Roman" w:cs="Times New Roman"/>
          <w:color w:val="000000"/>
          <w:kern w:val="2"/>
          <w:sz w:val="28"/>
          <w:szCs w:val="28"/>
        </w:rPr>
        <w:t>дминистрации муниципального образования Веневский район, ее специалистов, в том числе по телефону, электронной почте, при личном приеме.</w:t>
      </w:r>
    </w:p>
    <w:p w:rsidR="00292761" w:rsidRDefault="00BD629B">
      <w:pPr>
        <w:widowControl w:val="0"/>
        <w:tabs>
          <w:tab w:val="left" w:pos="709"/>
        </w:tabs>
        <w:spacing w:after="0" w:line="240" w:lineRule="auto"/>
        <w:ind w:firstLine="709"/>
        <w:contextualSpacing/>
        <w:jc w:val="both"/>
      </w:pPr>
      <w:r>
        <w:rPr>
          <w:rFonts w:ascii="Times New Roman" w:eastAsia="MS Mincho" w:hAnsi="Times New Roman" w:cs="Times New Roman"/>
          <w:color w:val="000000"/>
          <w:sz w:val="28"/>
          <w:szCs w:val="28"/>
        </w:rPr>
        <w:t xml:space="preserve">112.16. В случае установления в ходе или по результатам </w:t>
      </w:r>
      <w:proofErr w:type="gramStart"/>
      <w:r>
        <w:rPr>
          <w:rFonts w:ascii="Times New Roman" w:eastAsia="MS Mincho" w:hAnsi="Times New Roman" w:cs="Times New Roman"/>
          <w:color w:val="000000"/>
          <w:sz w:val="28"/>
          <w:szCs w:val="28"/>
        </w:rPr>
        <w:t>рассмотрения жалобы признаков состава административного правонарушения</w:t>
      </w:r>
      <w:proofErr w:type="gramEnd"/>
      <w:r>
        <w:rPr>
          <w:rFonts w:ascii="Times New Roman" w:eastAsia="MS Mincho" w:hAnsi="Times New Roman" w:cs="Times New Roman"/>
          <w:color w:val="000000"/>
          <w:sz w:val="28"/>
          <w:szCs w:val="28"/>
        </w:rPr>
        <w:t xml:space="preserve"> или преступления, предусмотренного </w:t>
      </w:r>
      <w:hyperlink r:id="rId17">
        <w:r>
          <w:rPr>
            <w:rFonts w:ascii="Times New Roman" w:eastAsia="MS Mincho" w:hAnsi="Times New Roman" w:cs="Times New Roman"/>
            <w:color w:val="000000"/>
            <w:sz w:val="28"/>
            <w:szCs w:val="28"/>
            <w:u w:val="single"/>
          </w:rPr>
          <w:t>статьей 5.63</w:t>
        </w:r>
      </w:hyperlink>
      <w:r>
        <w:rPr>
          <w:rFonts w:ascii="Times New Roman" w:eastAsia="MS Mincho" w:hAnsi="Times New Roman" w:cs="Times New Roman"/>
          <w:color w:val="000000"/>
          <w:sz w:val="28"/>
          <w:szCs w:val="28"/>
        </w:rPr>
        <w:t xml:space="preserve"> Кодекса Российской</w:t>
      </w:r>
      <w:r>
        <w:rPr>
          <w:rFonts w:ascii="Times New Roman" w:eastAsia="MS Mincho" w:hAnsi="Times New Roman" w:cs="Times New Roman"/>
          <w:sz w:val="28"/>
          <w:szCs w:val="28"/>
        </w:rPr>
        <w:t xml:space="preserve"> Федерации об административных правонарушениях, должностное лицо, наделенное полномочиями по рассмотрению жалоб, незамедлительно направляет имеющиеся материалы в органы прокуратуры. </w:t>
      </w:r>
    </w:p>
    <w:p w:rsidR="00292761" w:rsidRDefault="00BD629B">
      <w:pPr>
        <w:widowControl w:val="0"/>
        <w:tabs>
          <w:tab w:val="left" w:pos="-5245"/>
        </w:tabs>
        <w:spacing w:after="0" w:line="240" w:lineRule="auto"/>
        <w:ind w:firstLine="709"/>
        <w:contextualSpacing/>
        <w:jc w:val="both"/>
      </w:pPr>
      <w:r>
        <w:rPr>
          <w:rFonts w:ascii="Times New Roman" w:eastAsia="MS Mincho" w:hAnsi="Times New Roman" w:cs="Times New Roman"/>
          <w:sz w:val="28"/>
          <w:szCs w:val="28"/>
        </w:rPr>
        <w:t xml:space="preserve">112.17. Жалоба может быть подана заявителем через МФЦ. При поступлении жалобы МФЦ обеспечивает ее передачу в </w:t>
      </w:r>
      <w:r>
        <w:rPr>
          <w:rFonts w:ascii="Times New Roman" w:eastAsia="MS Mincho" w:hAnsi="Times New Roman" w:cs="Times New Roman"/>
          <w:color w:val="000000"/>
          <w:sz w:val="28"/>
          <w:szCs w:val="28"/>
        </w:rPr>
        <w:t>администрацию муниципального образования Веневский район, чьи действия обжалуются, не позднее следующего рабочего дня со дня поступления жалобы.</w:t>
      </w:r>
    </w:p>
    <w:p w:rsidR="00292761" w:rsidRDefault="00BD629B">
      <w:pPr>
        <w:widowControl w:val="0"/>
        <w:spacing w:after="0" w:line="240" w:lineRule="auto"/>
        <w:ind w:firstLine="709"/>
        <w:contextualSpacing/>
        <w:jc w:val="both"/>
      </w:pPr>
      <w:r>
        <w:rPr>
          <w:rFonts w:ascii="Times New Roman" w:eastAsia="Times New Roman" w:hAnsi="Times New Roman" w:cs="Times New Roman"/>
          <w:color w:val="000000"/>
          <w:kern w:val="2"/>
          <w:sz w:val="28"/>
          <w:szCs w:val="28"/>
        </w:rPr>
        <w:t>112.18. Администрация  муниципального образования Веневский район, предоставляющая муниципальную</w:t>
      </w:r>
      <w:r>
        <w:rPr>
          <w:rFonts w:ascii="Times New Roman" w:eastAsia="Times New Roman" w:hAnsi="Times New Roman" w:cs="Times New Roman"/>
          <w:kern w:val="2"/>
          <w:sz w:val="28"/>
          <w:szCs w:val="28"/>
        </w:rPr>
        <w:t xml:space="preserve"> услугу</w:t>
      </w:r>
      <w:r>
        <w:rPr>
          <w:rFonts w:ascii="Times New Roman" w:eastAsia="Times New Roman" w:hAnsi="Times New Roman" w:cs="Times New Roman"/>
          <w:sz w:val="28"/>
          <w:szCs w:val="28"/>
        </w:rPr>
        <w:t xml:space="preserve"> отказывает в удовлетворении жалобы в следующих случаях:</w:t>
      </w:r>
    </w:p>
    <w:p w:rsidR="00292761" w:rsidRDefault="00BD629B">
      <w:pPr>
        <w:widowControl w:val="0"/>
        <w:tabs>
          <w:tab w:val="left" w:pos="709"/>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kern w:val="2"/>
          <w:sz w:val="28"/>
          <w:szCs w:val="28"/>
        </w:rPr>
        <w:t>наличия вступившего в законную силу решения суда, арбитражного суда по жалобе о том же предмете и по тем же основаниям;</w:t>
      </w:r>
    </w:p>
    <w:p w:rsidR="00292761" w:rsidRDefault="00BD629B">
      <w:pPr>
        <w:tabs>
          <w:tab w:val="left" w:pos="709"/>
        </w:tabs>
        <w:spacing w:after="0" w:line="240" w:lineRule="auto"/>
        <w:ind w:firstLine="709"/>
        <w:contextualSpacing/>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ab/>
        <w:t>-наличия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292761" w:rsidRDefault="00BD629B">
      <w:pPr>
        <w:tabs>
          <w:tab w:val="left" w:pos="1560"/>
        </w:tabs>
        <w:spacing w:after="0" w:line="240" w:lineRule="auto"/>
        <w:ind w:firstLine="709"/>
        <w:contextualSpacing/>
        <w:jc w:val="both"/>
      </w:pPr>
      <w:r>
        <w:rPr>
          <w:rFonts w:ascii="Times New Roman" w:eastAsia="Times New Roman" w:hAnsi="Times New Roman" w:cs="Times New Roman"/>
          <w:kern w:val="2"/>
          <w:sz w:val="28"/>
          <w:szCs w:val="28"/>
        </w:rPr>
        <w:t xml:space="preserve">112.19. </w:t>
      </w:r>
      <w:r>
        <w:rPr>
          <w:rFonts w:ascii="Times New Roman" w:eastAsia="Times New Roman" w:hAnsi="Times New Roman" w:cs="Times New Roman"/>
          <w:color w:val="000000"/>
          <w:kern w:val="2"/>
          <w:sz w:val="28"/>
          <w:szCs w:val="28"/>
        </w:rPr>
        <w:t>Администрация  муниципального образования Веневский район</w:t>
      </w:r>
      <w:proofErr w:type="gramStart"/>
      <w:r>
        <w:rPr>
          <w:rFonts w:ascii="Times New Roman" w:eastAsia="Times New Roman" w:hAnsi="Times New Roman" w:cs="Times New Roman"/>
          <w:color w:val="000000"/>
          <w:kern w:val="2"/>
          <w:sz w:val="28"/>
          <w:szCs w:val="28"/>
        </w:rPr>
        <w:t xml:space="preserve"> ,</w:t>
      </w:r>
      <w:proofErr w:type="gramEnd"/>
      <w:r>
        <w:rPr>
          <w:rFonts w:ascii="Times New Roman" w:eastAsia="Times New Roman" w:hAnsi="Times New Roman" w:cs="Times New Roman"/>
          <w:color w:val="000000"/>
          <w:kern w:val="2"/>
          <w:sz w:val="28"/>
          <w:szCs w:val="28"/>
        </w:rPr>
        <w:t xml:space="preserve"> МФЦ оставляет жалобу без ответа в следующих случаях: </w:t>
      </w:r>
    </w:p>
    <w:p w:rsidR="00292761" w:rsidRDefault="00BD629B">
      <w:pPr>
        <w:tabs>
          <w:tab w:val="left" w:pos="567"/>
        </w:tabs>
        <w:spacing w:after="0" w:line="240" w:lineRule="auto"/>
        <w:ind w:firstLine="709"/>
        <w:contextualSpacing/>
        <w:jc w:val="both"/>
        <w:rPr>
          <w:rFonts w:ascii="Times New Roman" w:eastAsia="Times New Roman" w:hAnsi="Times New Roman" w:cs="Times New Roman"/>
          <w:color w:val="000000"/>
          <w:kern w:val="2"/>
          <w:sz w:val="28"/>
          <w:szCs w:val="28"/>
        </w:rPr>
      </w:pPr>
      <w:r>
        <w:rPr>
          <w:rFonts w:ascii="Times New Roman" w:eastAsia="Times New Roman" w:hAnsi="Times New Roman" w:cs="Times New Roman"/>
          <w:color w:val="000000"/>
          <w:kern w:val="2"/>
          <w:sz w:val="28"/>
          <w:szCs w:val="28"/>
        </w:rPr>
        <w:tab/>
        <w:t>- наличия в жалобе нецензурных либо оскорбительных выражений, угроз жизни, здоровью и имуществу должностного лица, а также членов его семьи, но гражданину обязательно указывается на недопустимость злоупотребления правом на обращение;</w:t>
      </w:r>
    </w:p>
    <w:p w:rsidR="00292761" w:rsidRDefault="00BD629B">
      <w:pPr>
        <w:tabs>
          <w:tab w:val="left" w:pos="567"/>
        </w:tabs>
        <w:spacing w:after="0" w:line="240" w:lineRule="auto"/>
        <w:ind w:firstLine="709"/>
        <w:contextualSpacing/>
        <w:jc w:val="both"/>
        <w:rPr>
          <w:rFonts w:ascii="Times New Roman" w:eastAsia="Times New Roman" w:hAnsi="Times New Roman" w:cs="Times New Roman"/>
          <w:color w:val="000000"/>
          <w:kern w:val="2"/>
          <w:sz w:val="28"/>
          <w:szCs w:val="28"/>
        </w:rPr>
      </w:pPr>
      <w:r>
        <w:rPr>
          <w:rFonts w:ascii="Times New Roman" w:eastAsia="Times New Roman" w:hAnsi="Times New Roman" w:cs="Times New Roman"/>
          <w:color w:val="000000"/>
          <w:kern w:val="2"/>
          <w:sz w:val="28"/>
          <w:szCs w:val="28"/>
        </w:rPr>
        <w:t xml:space="preserve">       - в случае</w:t>
      </w:r>
      <w:proofErr w:type="gramStart"/>
      <w:r>
        <w:rPr>
          <w:rFonts w:ascii="Times New Roman" w:eastAsia="Times New Roman" w:hAnsi="Times New Roman" w:cs="Times New Roman"/>
          <w:color w:val="000000"/>
          <w:kern w:val="2"/>
          <w:sz w:val="28"/>
          <w:szCs w:val="28"/>
        </w:rPr>
        <w:t>,</w:t>
      </w:r>
      <w:proofErr w:type="gramEnd"/>
      <w:r>
        <w:rPr>
          <w:rFonts w:ascii="Times New Roman" w:eastAsia="Times New Roman" w:hAnsi="Times New Roman" w:cs="Times New Roman"/>
          <w:color w:val="000000"/>
          <w:kern w:val="2"/>
          <w:sz w:val="28"/>
          <w:szCs w:val="28"/>
        </w:rPr>
        <w:t xml:space="preserve"> если текст письменного обращения не поддается прочтению, о чем в течение семи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292761" w:rsidRDefault="00BD629B">
      <w:pPr>
        <w:tabs>
          <w:tab w:val="left" w:pos="567"/>
        </w:tabs>
        <w:spacing w:after="0" w:line="240" w:lineRule="auto"/>
        <w:ind w:firstLine="709"/>
        <w:contextualSpacing/>
        <w:jc w:val="both"/>
      </w:pPr>
      <w:r>
        <w:rPr>
          <w:rFonts w:ascii="Times New Roman" w:eastAsia="Times New Roman" w:hAnsi="Times New Roman" w:cs="Times New Roman"/>
          <w:color w:val="000000"/>
          <w:sz w:val="28"/>
          <w:szCs w:val="28"/>
        </w:rPr>
        <w:t>113. Сроки рассмотрения жалобы.</w:t>
      </w:r>
    </w:p>
    <w:p w:rsidR="00292761" w:rsidRDefault="00BD629B">
      <w:pPr>
        <w:widowControl w:val="0"/>
        <w:tabs>
          <w:tab w:val="left" w:pos="851"/>
          <w:tab w:val="left" w:pos="993"/>
        </w:tabs>
        <w:spacing w:after="0" w:line="240" w:lineRule="auto"/>
        <w:ind w:firstLine="709"/>
        <w:contextualSpacing/>
        <w:jc w:val="both"/>
      </w:pPr>
      <w:r>
        <w:rPr>
          <w:rFonts w:ascii="Times New Roman" w:eastAsia="Times New Roman" w:hAnsi="Times New Roman" w:cs="Times New Roman"/>
          <w:color w:val="000000"/>
          <w:kern w:val="2"/>
          <w:sz w:val="28"/>
          <w:szCs w:val="28"/>
        </w:rPr>
        <w:t>113.1. Жалоба, поступившая в Администрацию  муниципального образования Веневский район, МФЦ, учредителю МФЦ подлежит рассмотрению в течение 15 рабочих дней   со дня  ее регистрации.</w:t>
      </w:r>
    </w:p>
    <w:p w:rsidR="00292761" w:rsidRDefault="00BD629B">
      <w:pPr>
        <w:spacing w:after="0" w:line="240" w:lineRule="auto"/>
        <w:ind w:firstLine="709"/>
        <w:contextualSpacing/>
        <w:jc w:val="both"/>
      </w:pPr>
      <w:r>
        <w:rPr>
          <w:rFonts w:ascii="Times New Roman" w:eastAsia="Times New Roman" w:hAnsi="Times New Roman" w:cs="Times New Roman"/>
          <w:color w:val="000000"/>
          <w:kern w:val="2"/>
          <w:sz w:val="28"/>
          <w:szCs w:val="28"/>
        </w:rPr>
        <w:t>113.2. В случае обжалования отказа отделом администрация  муниципального образования Веневский район, предоставляющего муниципальную услугу, МФЦ,  в приеме документов у Заявителя либо в</w:t>
      </w:r>
      <w:r>
        <w:rPr>
          <w:rFonts w:ascii="Times New Roman" w:eastAsia="Times New Roman" w:hAnsi="Times New Roman" w:cs="Times New Roman"/>
          <w:kern w:val="2"/>
          <w:sz w:val="28"/>
          <w:szCs w:val="28"/>
        </w:rPr>
        <w:t xml:space="preserve">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292761" w:rsidRDefault="00BD629B">
      <w:pPr>
        <w:spacing w:after="0" w:line="240" w:lineRule="auto"/>
        <w:ind w:firstLine="709"/>
        <w:contextualSpacing/>
        <w:jc w:val="both"/>
      </w:pPr>
      <w:r>
        <w:rPr>
          <w:rFonts w:ascii="Times New Roman" w:eastAsia="Times New Roman" w:hAnsi="Times New Roman" w:cs="Times New Roman"/>
          <w:sz w:val="28"/>
          <w:szCs w:val="28"/>
        </w:rPr>
        <w:t xml:space="preserve">114. </w:t>
      </w:r>
      <w:r>
        <w:rPr>
          <w:rFonts w:ascii="Times New Roman" w:eastAsia="Times New Roman" w:hAnsi="Times New Roman" w:cs="Times New Roman"/>
          <w:kern w:val="2"/>
          <w:sz w:val="28"/>
          <w:szCs w:val="28"/>
        </w:rPr>
        <w:t>Основания для приостановления рассмотрения жалобы законодательством Российской Федерации не установлены.</w:t>
      </w:r>
    </w:p>
    <w:p w:rsidR="00292761" w:rsidRDefault="00BD629B">
      <w:pPr>
        <w:spacing w:after="0" w:line="240" w:lineRule="auto"/>
        <w:ind w:firstLine="709"/>
        <w:contextualSpacing/>
        <w:jc w:val="both"/>
      </w:pPr>
      <w:r>
        <w:rPr>
          <w:rFonts w:ascii="Times New Roman" w:eastAsia="Times New Roman" w:hAnsi="Times New Roman" w:cs="Times New Roman"/>
          <w:sz w:val="28"/>
          <w:szCs w:val="28"/>
        </w:rPr>
        <w:t>115. Результат рассмотрения жалобы:</w:t>
      </w:r>
    </w:p>
    <w:p w:rsidR="00292761" w:rsidRDefault="00BD629B">
      <w:pPr>
        <w:keepNext/>
        <w:spacing w:after="0" w:line="240" w:lineRule="auto"/>
        <w:ind w:firstLine="709"/>
        <w:contextualSpacing/>
        <w:jc w:val="both"/>
      </w:pPr>
      <w:r>
        <w:rPr>
          <w:rFonts w:ascii="Times New Roman" w:eastAsia="Times New Roman" w:hAnsi="Times New Roman" w:cs="Times New Roman"/>
          <w:kern w:val="2"/>
          <w:sz w:val="28"/>
          <w:szCs w:val="28"/>
        </w:rPr>
        <w:t>115.1. По результатам рассмотрения жалобы принимается одно из следующих решений:</w:t>
      </w:r>
    </w:p>
    <w:p w:rsidR="00292761" w:rsidRDefault="00BD629B">
      <w:pPr>
        <w:spacing w:after="0" w:line="240" w:lineRule="auto"/>
        <w:ind w:firstLine="709"/>
        <w:contextualSpacing/>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об удовлетворении жалобы;</w:t>
      </w:r>
    </w:p>
    <w:p w:rsidR="00292761" w:rsidRDefault="00BD629B">
      <w:pPr>
        <w:spacing w:after="0" w:line="240" w:lineRule="auto"/>
        <w:ind w:firstLine="709"/>
        <w:contextualSpacing/>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об отказе в удовлетворении жалобы.</w:t>
      </w:r>
    </w:p>
    <w:p w:rsidR="00292761" w:rsidRDefault="00BD629B">
      <w:pPr>
        <w:spacing w:after="0" w:line="240" w:lineRule="auto"/>
        <w:ind w:firstLine="709"/>
        <w:contextualSpacing/>
        <w:jc w:val="both"/>
      </w:pPr>
      <w:r>
        <w:rPr>
          <w:rFonts w:ascii="Times New Roman" w:eastAsia="Times New Roman" w:hAnsi="Times New Roman" w:cs="Times New Roman"/>
          <w:sz w:val="28"/>
          <w:szCs w:val="28"/>
        </w:rPr>
        <w:t>116. Порядок информирования Заявителя о результатах рассмотрения жалобы.</w:t>
      </w:r>
    </w:p>
    <w:p w:rsidR="00292761" w:rsidRDefault="00BD629B">
      <w:pPr>
        <w:tabs>
          <w:tab w:val="left" w:pos="709"/>
        </w:tabs>
        <w:spacing w:after="0" w:line="240" w:lineRule="auto"/>
        <w:ind w:firstLine="709"/>
        <w:contextualSpacing/>
        <w:jc w:val="both"/>
      </w:pPr>
      <w:r>
        <w:rPr>
          <w:rFonts w:ascii="Times New Roman" w:eastAsia="Times New Roman" w:hAnsi="Times New Roman" w:cs="Times New Roman"/>
          <w:kern w:val="2"/>
          <w:sz w:val="28"/>
          <w:szCs w:val="28"/>
        </w:rPr>
        <w:t>116.1. Не позднее  дня, следующего за днем принятия решения по жалобе</w:t>
      </w:r>
      <w:proofErr w:type="gramStart"/>
      <w:r>
        <w:rPr>
          <w:rFonts w:ascii="Times New Roman" w:eastAsia="Times New Roman" w:hAnsi="Times New Roman" w:cs="Times New Roman"/>
          <w:kern w:val="2"/>
          <w:sz w:val="28"/>
          <w:szCs w:val="28"/>
        </w:rPr>
        <w:t xml:space="preserve"> ,</w:t>
      </w:r>
      <w:proofErr w:type="gramEnd"/>
      <w:r>
        <w:rPr>
          <w:rFonts w:ascii="Times New Roman" w:eastAsia="Times New Roman" w:hAnsi="Times New Roman" w:cs="Times New Roman"/>
          <w:kern w:val="2"/>
          <w:sz w:val="28"/>
          <w:szCs w:val="28"/>
        </w:rPr>
        <w:t xml:space="preserve"> Заявителю в установленном порядке направляется мотивированный ответ о результатах рассмотрения жалобы в письменной форме.</w:t>
      </w:r>
    </w:p>
    <w:p w:rsidR="00292761" w:rsidRDefault="00BD629B">
      <w:pPr>
        <w:tabs>
          <w:tab w:val="left" w:pos="709"/>
        </w:tabs>
        <w:spacing w:after="0" w:line="240" w:lineRule="auto"/>
        <w:ind w:firstLine="709"/>
        <w:contextualSpacing/>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либо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Pr>
          <w:rFonts w:ascii="Times New Roman" w:eastAsia="Times New Roman" w:hAnsi="Times New Roman" w:cs="Times New Roman"/>
          <w:kern w:val="2"/>
          <w:sz w:val="28"/>
          <w:szCs w:val="28"/>
        </w:rPr>
        <w:t>неудобства</w:t>
      </w:r>
      <w:proofErr w:type="gramEnd"/>
      <w:r>
        <w:rPr>
          <w:rFonts w:ascii="Times New Roman" w:eastAsia="Times New Roman" w:hAnsi="Times New Roman" w:cs="Times New Roman"/>
          <w:kern w:val="2"/>
          <w:sz w:val="28"/>
          <w:szCs w:val="28"/>
        </w:rPr>
        <w:t xml:space="preserve"> и указывается информация о дальнейших </w:t>
      </w:r>
      <w:r>
        <w:rPr>
          <w:rFonts w:ascii="Times New Roman" w:eastAsia="Times New Roman" w:hAnsi="Times New Roman" w:cs="Times New Roman"/>
          <w:kern w:val="2"/>
          <w:sz w:val="28"/>
          <w:szCs w:val="28"/>
        </w:rPr>
        <w:lastRenderedPageBreak/>
        <w:t>действиях, которые необходимо совершить заявителю в целях получения государственной или муниципальной услуги.</w:t>
      </w:r>
    </w:p>
    <w:p w:rsidR="00292761" w:rsidRDefault="00BD629B">
      <w:pPr>
        <w:tabs>
          <w:tab w:val="left" w:pos="709"/>
        </w:tabs>
        <w:spacing w:after="0" w:line="240" w:lineRule="auto"/>
        <w:ind w:firstLine="709"/>
        <w:contextualSpacing/>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2761" w:rsidRDefault="00BD629B">
      <w:pPr>
        <w:spacing w:after="0" w:line="240" w:lineRule="auto"/>
        <w:ind w:firstLine="709"/>
        <w:contextualSpacing/>
        <w:jc w:val="both"/>
      </w:pPr>
      <w:r>
        <w:rPr>
          <w:rFonts w:ascii="Times New Roman" w:eastAsia="Times New Roman" w:hAnsi="Times New Roman" w:cs="Times New Roman"/>
          <w:kern w:val="2"/>
          <w:sz w:val="28"/>
          <w:szCs w:val="28"/>
        </w:rPr>
        <w:t>116.2.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осуществлявшего рассмотрение жалобы.</w:t>
      </w:r>
    </w:p>
    <w:p w:rsidR="00292761" w:rsidRDefault="00BD629B">
      <w:pPr>
        <w:spacing w:after="0" w:line="240" w:lineRule="auto"/>
        <w:ind w:firstLine="709"/>
        <w:contextualSpacing/>
        <w:jc w:val="both"/>
      </w:pPr>
      <w:r>
        <w:rPr>
          <w:rFonts w:ascii="Times New Roman" w:eastAsia="Times New Roman" w:hAnsi="Times New Roman" w:cs="Times New Roman"/>
          <w:kern w:val="2"/>
          <w:sz w:val="28"/>
          <w:szCs w:val="28"/>
        </w:rPr>
        <w:t>116.3. В ответе по результатам рассмотрения жалобы указываются:</w:t>
      </w:r>
    </w:p>
    <w:p w:rsidR="00292761" w:rsidRDefault="00BD629B">
      <w:pPr>
        <w:spacing w:after="0" w:line="240" w:lineRule="auto"/>
        <w:ind w:firstLine="709"/>
        <w:contextualSpacing/>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наименование </w:t>
      </w:r>
      <w:r>
        <w:rPr>
          <w:rFonts w:ascii="Times New Roman" w:eastAsia="Times New Roman" w:hAnsi="Times New Roman" w:cs="Times New Roman"/>
          <w:color w:val="000000"/>
          <w:kern w:val="2"/>
          <w:sz w:val="28"/>
          <w:szCs w:val="28"/>
        </w:rPr>
        <w:t xml:space="preserve">органа </w:t>
      </w:r>
      <w:r>
        <w:rPr>
          <w:rFonts w:ascii="Times New Roman" w:eastAsia="Times New Roman" w:hAnsi="Times New Roman" w:cs="Times New Roman"/>
          <w:kern w:val="2"/>
          <w:sz w:val="28"/>
          <w:szCs w:val="28"/>
        </w:rPr>
        <w:t>исполнительной власти, МФЦ, фамилия, имя, отчество должностного лица, осуществлявшего рассмотрение жалобы;</w:t>
      </w:r>
    </w:p>
    <w:p w:rsidR="00292761" w:rsidRDefault="00BD629B">
      <w:pPr>
        <w:spacing w:after="0" w:line="240" w:lineRule="auto"/>
        <w:ind w:firstLine="709"/>
        <w:contextualSpacing/>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292761" w:rsidRDefault="00BD629B">
      <w:pPr>
        <w:spacing w:after="0" w:line="240" w:lineRule="auto"/>
        <w:ind w:firstLine="709"/>
        <w:contextualSpacing/>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фамилия, имя, отчество (при наличии) или наименование Заявителя;</w:t>
      </w:r>
    </w:p>
    <w:p w:rsidR="00292761" w:rsidRDefault="00BD629B">
      <w:pPr>
        <w:spacing w:after="0" w:line="240" w:lineRule="auto"/>
        <w:ind w:firstLine="709"/>
        <w:contextualSpacing/>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основания для принятия решения по жалобе;</w:t>
      </w:r>
    </w:p>
    <w:p w:rsidR="00292761" w:rsidRDefault="00BD629B">
      <w:pPr>
        <w:spacing w:after="0" w:line="240" w:lineRule="auto"/>
        <w:ind w:firstLine="709"/>
        <w:contextualSpacing/>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принятое по жалобе решение;</w:t>
      </w:r>
    </w:p>
    <w:p w:rsidR="00292761" w:rsidRDefault="00BD629B">
      <w:pPr>
        <w:spacing w:after="0" w:line="240" w:lineRule="auto"/>
        <w:ind w:firstLine="709"/>
        <w:contextualSpacing/>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92761" w:rsidRDefault="00BD629B">
      <w:pPr>
        <w:spacing w:after="0" w:line="240" w:lineRule="auto"/>
        <w:ind w:firstLine="709"/>
        <w:contextualSpacing/>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сведения о порядке обжалования принятого по жалобе решения.</w:t>
      </w:r>
    </w:p>
    <w:p w:rsidR="00292761" w:rsidRDefault="00BD629B">
      <w:pPr>
        <w:spacing w:after="0" w:line="240" w:lineRule="auto"/>
        <w:ind w:firstLine="709"/>
        <w:contextualSpacing/>
        <w:jc w:val="both"/>
      </w:pPr>
      <w:r>
        <w:rPr>
          <w:rFonts w:ascii="Times New Roman" w:eastAsia="Times New Roman" w:hAnsi="Times New Roman" w:cs="Times New Roman"/>
          <w:sz w:val="28"/>
          <w:szCs w:val="28"/>
        </w:rPr>
        <w:t>117. Порядок обжалования решения по жалобе.</w:t>
      </w:r>
    </w:p>
    <w:p w:rsidR="00292761" w:rsidRDefault="00BD629B">
      <w:pPr>
        <w:spacing w:after="0" w:line="240" w:lineRule="auto"/>
        <w:ind w:firstLine="709"/>
        <w:contextualSpacing/>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Обжалование решения по жалобе осуществляется по правилам, установленным действующим законодательством.</w:t>
      </w:r>
    </w:p>
    <w:p w:rsidR="00292761" w:rsidRDefault="00BD629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118. Право Заявителя на получение информации и документов, необходимых для обоснования и рассмотрения жалобы.</w:t>
      </w:r>
    </w:p>
    <w:p w:rsidR="00292761" w:rsidRDefault="00BD629B">
      <w:pPr>
        <w:spacing w:after="0" w:line="240" w:lineRule="auto"/>
        <w:ind w:firstLine="709"/>
        <w:contextualSpacing/>
        <w:jc w:val="both"/>
        <w:rPr>
          <w:rFonts w:ascii="Times New Roman" w:eastAsia="Times New Roman" w:hAnsi="Times New Roman" w:cs="Times New Roman"/>
          <w:color w:val="000000"/>
          <w:kern w:val="2"/>
          <w:sz w:val="28"/>
          <w:szCs w:val="28"/>
        </w:rPr>
      </w:pPr>
      <w:r>
        <w:rPr>
          <w:rFonts w:ascii="Times New Roman" w:eastAsia="Times New Roman" w:hAnsi="Times New Roman" w:cs="Times New Roman"/>
          <w:kern w:val="2"/>
          <w:sz w:val="28"/>
          <w:szCs w:val="28"/>
        </w:rPr>
        <w:t xml:space="preserve">Заявитель имеет право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представляются Заявителю по его письменному запросу в течение 5 календарных дней со дня регистрации запроса в администрации муниципального образования Веневский район,  </w:t>
      </w:r>
      <w:r>
        <w:rPr>
          <w:rFonts w:ascii="Times New Roman" w:eastAsia="Times New Roman" w:hAnsi="Times New Roman" w:cs="Times New Roman"/>
          <w:color w:val="000000"/>
          <w:kern w:val="2"/>
          <w:sz w:val="28"/>
          <w:szCs w:val="28"/>
        </w:rPr>
        <w:t>в  МФЦ.</w:t>
      </w:r>
    </w:p>
    <w:p w:rsidR="00292761" w:rsidRDefault="00BD629B">
      <w:pPr>
        <w:spacing w:after="0" w:line="240" w:lineRule="auto"/>
        <w:ind w:firstLine="709"/>
        <w:contextualSpacing/>
        <w:jc w:val="both"/>
      </w:pPr>
      <w:r>
        <w:rPr>
          <w:rFonts w:ascii="Times New Roman" w:eastAsia="Times New Roman" w:hAnsi="Times New Roman" w:cs="Times New Roman"/>
          <w:kern w:val="2"/>
          <w:sz w:val="28"/>
          <w:szCs w:val="28"/>
        </w:rPr>
        <w:t>119. Способы информирования Заявителей о порядке подачи и рассмотрения жалобы.</w:t>
      </w:r>
    </w:p>
    <w:p w:rsidR="00292761" w:rsidRDefault="00BD629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kern w:val="2"/>
          <w:sz w:val="28"/>
          <w:szCs w:val="28"/>
        </w:rPr>
        <w:t>Информацию о порядке подачи и рассмотрения жалобы Заявитель может получить на информационных стендах в местах предоставления муниципальной услуги, в МФЦ, на сайте Администрации муниципального образования Веневский</w:t>
      </w:r>
      <w:r>
        <w:rPr>
          <w:rFonts w:ascii="Times New Roman" w:eastAsia="Times New Roman" w:hAnsi="Times New Roman" w:cs="Times New Roman"/>
          <w:bCs/>
          <w:sz w:val="28"/>
          <w:szCs w:val="28"/>
        </w:rPr>
        <w:t xml:space="preserve"> район</w:t>
      </w:r>
      <w:r>
        <w:rPr>
          <w:rFonts w:ascii="Times New Roman" w:eastAsia="Times New Roman" w:hAnsi="Times New Roman" w:cs="Times New Roman"/>
          <w:kern w:val="2"/>
          <w:sz w:val="28"/>
          <w:szCs w:val="28"/>
        </w:rPr>
        <w:t>, на ЕПГУ, РПГУ.</w:t>
      </w:r>
    </w:p>
    <w:sectPr w:rsidR="00292761">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ヒラギノ角ゴ Pro W3">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E7A84"/>
    <w:multiLevelType w:val="multilevel"/>
    <w:tmpl w:val="D9F2D8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64B74CD"/>
    <w:multiLevelType w:val="multilevel"/>
    <w:tmpl w:val="5D6EA96A"/>
    <w:lvl w:ilvl="0">
      <w:start w:val="1"/>
      <w:numFmt w:val="decimal"/>
      <w:lvlText w:val="%1."/>
      <w:lvlJc w:val="left"/>
      <w:pPr>
        <w:ind w:left="2014" w:hanging="1305"/>
      </w:pPr>
      <w:rPr>
        <w:rFonts w:ascii="Times New Roman" w:hAnsi="Times New Roman"/>
        <w:b/>
        <w:color w:val="auto"/>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61"/>
    <w:rsid w:val="00186690"/>
    <w:rsid w:val="00292761"/>
    <w:rsid w:val="00AD1773"/>
    <w:rsid w:val="00BD629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DA"/>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D368E"/>
    <w:rPr>
      <w:rFonts w:ascii="Tahoma" w:hAnsi="Tahoma" w:cs="Tahoma"/>
      <w:sz w:val="16"/>
      <w:szCs w:val="16"/>
    </w:rPr>
  </w:style>
  <w:style w:type="character" w:styleId="a4">
    <w:name w:val="annotation reference"/>
    <w:basedOn w:val="a0"/>
    <w:uiPriority w:val="99"/>
    <w:semiHidden/>
    <w:unhideWhenUsed/>
    <w:qFormat/>
    <w:rsid w:val="00303254"/>
    <w:rPr>
      <w:sz w:val="16"/>
      <w:szCs w:val="16"/>
    </w:rPr>
  </w:style>
  <w:style w:type="character" w:customStyle="1" w:styleId="a5">
    <w:name w:val="Текст примечания Знак"/>
    <w:basedOn w:val="a0"/>
    <w:uiPriority w:val="99"/>
    <w:semiHidden/>
    <w:qFormat/>
    <w:rsid w:val="00303254"/>
    <w:rPr>
      <w:sz w:val="20"/>
      <w:szCs w:val="20"/>
    </w:rPr>
  </w:style>
  <w:style w:type="character" w:customStyle="1" w:styleId="a6">
    <w:name w:val="Тема примечания Знак"/>
    <w:basedOn w:val="a5"/>
    <w:uiPriority w:val="99"/>
    <w:semiHidden/>
    <w:qFormat/>
    <w:rsid w:val="00303254"/>
    <w:rPr>
      <w:b/>
      <w:bCs/>
      <w:sz w:val="20"/>
      <w:szCs w:val="20"/>
    </w:rPr>
  </w:style>
  <w:style w:type="character" w:customStyle="1" w:styleId="-">
    <w:name w:val="Интернет-ссылка"/>
    <w:basedOn w:val="a0"/>
    <w:uiPriority w:val="99"/>
    <w:semiHidden/>
    <w:unhideWhenUsed/>
    <w:rsid w:val="00BE73FF"/>
    <w:rPr>
      <w:color w:val="0000FF"/>
      <w:u w:val="single"/>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customStyle="1" w:styleId="ConsPlusNormal">
    <w:name w:val="ConsPlusNormal"/>
    <w:qFormat/>
    <w:rsid w:val="00454927"/>
    <w:pPr>
      <w:widowControl w:val="0"/>
    </w:pPr>
    <w:rPr>
      <w:rFonts w:eastAsia="Times New Roman" w:cs="Calibri"/>
      <w:sz w:val="22"/>
      <w:szCs w:val="20"/>
    </w:rPr>
  </w:style>
  <w:style w:type="paragraph" w:customStyle="1" w:styleId="ConsPlusNonformat">
    <w:name w:val="ConsPlusNonformat"/>
    <w:qFormat/>
    <w:rsid w:val="00454927"/>
    <w:pPr>
      <w:widowControl w:val="0"/>
    </w:pPr>
    <w:rPr>
      <w:rFonts w:ascii="Courier New" w:eastAsia="Times New Roman" w:hAnsi="Courier New" w:cs="Courier New"/>
      <w:szCs w:val="20"/>
    </w:rPr>
  </w:style>
  <w:style w:type="paragraph" w:customStyle="1" w:styleId="ConsPlusTitle">
    <w:name w:val="ConsPlusTitle"/>
    <w:qFormat/>
    <w:rsid w:val="00454927"/>
    <w:pPr>
      <w:widowControl w:val="0"/>
    </w:pPr>
    <w:rPr>
      <w:rFonts w:eastAsia="Times New Roman" w:cs="Calibri"/>
      <w:b/>
      <w:sz w:val="22"/>
      <w:szCs w:val="20"/>
    </w:rPr>
  </w:style>
  <w:style w:type="paragraph" w:customStyle="1" w:styleId="ConsPlusTitlePage">
    <w:name w:val="ConsPlusTitlePage"/>
    <w:qFormat/>
    <w:rsid w:val="00454927"/>
    <w:pPr>
      <w:widowControl w:val="0"/>
    </w:pPr>
    <w:rPr>
      <w:rFonts w:ascii="Tahoma" w:eastAsia="Times New Roman" w:hAnsi="Tahoma" w:cs="Tahoma"/>
      <w:szCs w:val="20"/>
    </w:rPr>
  </w:style>
  <w:style w:type="paragraph" w:customStyle="1" w:styleId="ConsPlusCell">
    <w:name w:val="ConsPlusCell"/>
    <w:qFormat/>
    <w:rsid w:val="008F33D0"/>
    <w:rPr>
      <w:rFonts w:ascii="Courier New" w:hAnsi="Courier New" w:cs="Courier New"/>
      <w:szCs w:val="20"/>
    </w:rPr>
  </w:style>
  <w:style w:type="paragraph" w:styleId="ac">
    <w:name w:val="Balloon Text"/>
    <w:basedOn w:val="a"/>
    <w:uiPriority w:val="99"/>
    <w:semiHidden/>
    <w:unhideWhenUsed/>
    <w:qFormat/>
    <w:rsid w:val="00AD368E"/>
    <w:pPr>
      <w:spacing w:after="0" w:line="240" w:lineRule="auto"/>
    </w:pPr>
    <w:rPr>
      <w:rFonts w:ascii="Tahoma" w:hAnsi="Tahoma" w:cs="Tahoma"/>
      <w:sz w:val="16"/>
      <w:szCs w:val="16"/>
    </w:rPr>
  </w:style>
  <w:style w:type="paragraph" w:styleId="ad">
    <w:name w:val="annotation text"/>
    <w:basedOn w:val="a"/>
    <w:uiPriority w:val="99"/>
    <w:semiHidden/>
    <w:unhideWhenUsed/>
    <w:qFormat/>
    <w:rsid w:val="00303254"/>
    <w:pPr>
      <w:spacing w:line="240" w:lineRule="auto"/>
    </w:pPr>
    <w:rPr>
      <w:sz w:val="20"/>
      <w:szCs w:val="20"/>
    </w:rPr>
  </w:style>
  <w:style w:type="paragraph" w:styleId="ae">
    <w:name w:val="annotation subject"/>
    <w:basedOn w:val="ad"/>
    <w:next w:val="ad"/>
    <w:uiPriority w:val="99"/>
    <w:semiHidden/>
    <w:unhideWhenUsed/>
    <w:qFormat/>
    <w:rsid w:val="00303254"/>
    <w:rPr>
      <w:b/>
      <w:bCs/>
    </w:rPr>
  </w:style>
  <w:style w:type="paragraph" w:styleId="af">
    <w:name w:val="Normal (Web)"/>
    <w:basedOn w:val="a"/>
    <w:uiPriority w:val="99"/>
    <w:semiHidden/>
    <w:unhideWhenUsed/>
    <w:qFormat/>
    <w:rsid w:val="00D8180E"/>
    <w:pPr>
      <w:spacing w:beforeAutospacing="1" w:afterAutospacing="1" w:line="240" w:lineRule="auto"/>
    </w:pPr>
    <w:rPr>
      <w:rFonts w:ascii="Times New Roman" w:eastAsia="Times New Roman" w:hAnsi="Times New Roman" w:cs="Times New Roman"/>
      <w:sz w:val="24"/>
      <w:szCs w:val="24"/>
    </w:rPr>
  </w:style>
  <w:style w:type="paragraph" w:customStyle="1" w:styleId="2">
    <w:name w:val="Обычный2"/>
    <w:uiPriority w:val="99"/>
    <w:qFormat/>
    <w:rsid w:val="00300317"/>
    <w:rPr>
      <w:rFonts w:ascii="Times New Roman" w:eastAsia="ヒラギノ角ゴ Pro W3" w:hAnsi="Times New Roman" w:cs="Times New Roman"/>
      <w:color w:val="000000"/>
      <w:sz w:val="24"/>
      <w:szCs w:val="20"/>
    </w:rPr>
  </w:style>
  <w:style w:type="paragraph" w:customStyle="1" w:styleId="af0">
    <w:name w:val="Содержимое врезки"/>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DA"/>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D368E"/>
    <w:rPr>
      <w:rFonts w:ascii="Tahoma" w:hAnsi="Tahoma" w:cs="Tahoma"/>
      <w:sz w:val="16"/>
      <w:szCs w:val="16"/>
    </w:rPr>
  </w:style>
  <w:style w:type="character" w:styleId="a4">
    <w:name w:val="annotation reference"/>
    <w:basedOn w:val="a0"/>
    <w:uiPriority w:val="99"/>
    <w:semiHidden/>
    <w:unhideWhenUsed/>
    <w:qFormat/>
    <w:rsid w:val="00303254"/>
    <w:rPr>
      <w:sz w:val="16"/>
      <w:szCs w:val="16"/>
    </w:rPr>
  </w:style>
  <w:style w:type="character" w:customStyle="1" w:styleId="a5">
    <w:name w:val="Текст примечания Знак"/>
    <w:basedOn w:val="a0"/>
    <w:uiPriority w:val="99"/>
    <w:semiHidden/>
    <w:qFormat/>
    <w:rsid w:val="00303254"/>
    <w:rPr>
      <w:sz w:val="20"/>
      <w:szCs w:val="20"/>
    </w:rPr>
  </w:style>
  <w:style w:type="character" w:customStyle="1" w:styleId="a6">
    <w:name w:val="Тема примечания Знак"/>
    <w:basedOn w:val="a5"/>
    <w:uiPriority w:val="99"/>
    <w:semiHidden/>
    <w:qFormat/>
    <w:rsid w:val="00303254"/>
    <w:rPr>
      <w:b/>
      <w:bCs/>
      <w:sz w:val="20"/>
      <w:szCs w:val="20"/>
    </w:rPr>
  </w:style>
  <w:style w:type="character" w:customStyle="1" w:styleId="-">
    <w:name w:val="Интернет-ссылка"/>
    <w:basedOn w:val="a0"/>
    <w:uiPriority w:val="99"/>
    <w:semiHidden/>
    <w:unhideWhenUsed/>
    <w:rsid w:val="00BE73FF"/>
    <w:rPr>
      <w:color w:val="0000FF"/>
      <w:u w:val="single"/>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customStyle="1" w:styleId="ConsPlusNormal">
    <w:name w:val="ConsPlusNormal"/>
    <w:qFormat/>
    <w:rsid w:val="00454927"/>
    <w:pPr>
      <w:widowControl w:val="0"/>
    </w:pPr>
    <w:rPr>
      <w:rFonts w:eastAsia="Times New Roman" w:cs="Calibri"/>
      <w:sz w:val="22"/>
      <w:szCs w:val="20"/>
    </w:rPr>
  </w:style>
  <w:style w:type="paragraph" w:customStyle="1" w:styleId="ConsPlusNonformat">
    <w:name w:val="ConsPlusNonformat"/>
    <w:qFormat/>
    <w:rsid w:val="00454927"/>
    <w:pPr>
      <w:widowControl w:val="0"/>
    </w:pPr>
    <w:rPr>
      <w:rFonts w:ascii="Courier New" w:eastAsia="Times New Roman" w:hAnsi="Courier New" w:cs="Courier New"/>
      <w:szCs w:val="20"/>
    </w:rPr>
  </w:style>
  <w:style w:type="paragraph" w:customStyle="1" w:styleId="ConsPlusTitle">
    <w:name w:val="ConsPlusTitle"/>
    <w:qFormat/>
    <w:rsid w:val="00454927"/>
    <w:pPr>
      <w:widowControl w:val="0"/>
    </w:pPr>
    <w:rPr>
      <w:rFonts w:eastAsia="Times New Roman" w:cs="Calibri"/>
      <w:b/>
      <w:sz w:val="22"/>
      <w:szCs w:val="20"/>
    </w:rPr>
  </w:style>
  <w:style w:type="paragraph" w:customStyle="1" w:styleId="ConsPlusTitlePage">
    <w:name w:val="ConsPlusTitlePage"/>
    <w:qFormat/>
    <w:rsid w:val="00454927"/>
    <w:pPr>
      <w:widowControl w:val="0"/>
    </w:pPr>
    <w:rPr>
      <w:rFonts w:ascii="Tahoma" w:eastAsia="Times New Roman" w:hAnsi="Tahoma" w:cs="Tahoma"/>
      <w:szCs w:val="20"/>
    </w:rPr>
  </w:style>
  <w:style w:type="paragraph" w:customStyle="1" w:styleId="ConsPlusCell">
    <w:name w:val="ConsPlusCell"/>
    <w:qFormat/>
    <w:rsid w:val="008F33D0"/>
    <w:rPr>
      <w:rFonts w:ascii="Courier New" w:hAnsi="Courier New" w:cs="Courier New"/>
      <w:szCs w:val="20"/>
    </w:rPr>
  </w:style>
  <w:style w:type="paragraph" w:styleId="ac">
    <w:name w:val="Balloon Text"/>
    <w:basedOn w:val="a"/>
    <w:uiPriority w:val="99"/>
    <w:semiHidden/>
    <w:unhideWhenUsed/>
    <w:qFormat/>
    <w:rsid w:val="00AD368E"/>
    <w:pPr>
      <w:spacing w:after="0" w:line="240" w:lineRule="auto"/>
    </w:pPr>
    <w:rPr>
      <w:rFonts w:ascii="Tahoma" w:hAnsi="Tahoma" w:cs="Tahoma"/>
      <w:sz w:val="16"/>
      <w:szCs w:val="16"/>
    </w:rPr>
  </w:style>
  <w:style w:type="paragraph" w:styleId="ad">
    <w:name w:val="annotation text"/>
    <w:basedOn w:val="a"/>
    <w:uiPriority w:val="99"/>
    <w:semiHidden/>
    <w:unhideWhenUsed/>
    <w:qFormat/>
    <w:rsid w:val="00303254"/>
    <w:pPr>
      <w:spacing w:line="240" w:lineRule="auto"/>
    </w:pPr>
    <w:rPr>
      <w:sz w:val="20"/>
      <w:szCs w:val="20"/>
    </w:rPr>
  </w:style>
  <w:style w:type="paragraph" w:styleId="ae">
    <w:name w:val="annotation subject"/>
    <w:basedOn w:val="ad"/>
    <w:next w:val="ad"/>
    <w:uiPriority w:val="99"/>
    <w:semiHidden/>
    <w:unhideWhenUsed/>
    <w:qFormat/>
    <w:rsid w:val="00303254"/>
    <w:rPr>
      <w:b/>
      <w:bCs/>
    </w:rPr>
  </w:style>
  <w:style w:type="paragraph" w:styleId="af">
    <w:name w:val="Normal (Web)"/>
    <w:basedOn w:val="a"/>
    <w:uiPriority w:val="99"/>
    <w:semiHidden/>
    <w:unhideWhenUsed/>
    <w:qFormat/>
    <w:rsid w:val="00D8180E"/>
    <w:pPr>
      <w:spacing w:beforeAutospacing="1" w:afterAutospacing="1" w:line="240" w:lineRule="auto"/>
    </w:pPr>
    <w:rPr>
      <w:rFonts w:ascii="Times New Roman" w:eastAsia="Times New Roman" w:hAnsi="Times New Roman" w:cs="Times New Roman"/>
      <w:sz w:val="24"/>
      <w:szCs w:val="24"/>
    </w:rPr>
  </w:style>
  <w:style w:type="paragraph" w:customStyle="1" w:styleId="2">
    <w:name w:val="Обычный2"/>
    <w:uiPriority w:val="99"/>
    <w:qFormat/>
    <w:rsid w:val="00300317"/>
    <w:rPr>
      <w:rFonts w:ascii="Times New Roman" w:eastAsia="ヒラギノ角ゴ Pro W3" w:hAnsi="Times New Roman" w:cs="Times New Roman"/>
      <w:color w:val="000000"/>
      <w:sz w:val="24"/>
      <w:szCs w:val="20"/>
    </w:rPr>
  </w:style>
  <w:style w:type="paragraph" w:customStyle="1" w:styleId="af0">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C667091E0187631FBBA753075746E480532A79E930FE9B026AD2FDF065EE7F775BADA5491BED3E60M6X6I" TargetMode="External"/><Relationship Id="rId13" Type="http://schemas.openxmlformats.org/officeDocument/2006/relationships/hyperlink" Target="consultantplus://offline/ref=6AA00723D9D9EFC9951CC67DF1FFBA483F73FA8860DA9E747AE42EEA18l5k7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667091E0187631FBBA753075746E480532A79E930FE9B026AD2FDF065EE7F775BADA54B19MEXAI" TargetMode="External"/><Relationship Id="rId12" Type="http://schemas.openxmlformats.org/officeDocument/2006/relationships/hyperlink" Target="consultantplus://offline/ref=6AA00723D9D9EFC9951CC67DF1FFBA483F73FF8261DC9E747AE42EEA18l5k7O" TargetMode="External"/><Relationship Id="rId17" Type="http://schemas.openxmlformats.org/officeDocument/2006/relationships/hyperlink" Target="consultantplus://offline/ref=6D590273F6EB35B10DF3C879964E3F6960685120C15AF8F660148ECAD8658AB8047EB927FDC2JAkFQ" TargetMode="External"/><Relationship Id="rId2" Type="http://schemas.openxmlformats.org/officeDocument/2006/relationships/numbering" Target="numbering.xml"/><Relationship Id="rId16" Type="http://schemas.openxmlformats.org/officeDocument/2006/relationships/hyperlink" Target="garantf1://10064072.185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67091E0187631FBBA753075746E480532A79E930FE9B026AD2FDF065EE7F775BADA5491BEC3D66M6X0I" TargetMode="External"/><Relationship Id="rId5" Type="http://schemas.openxmlformats.org/officeDocument/2006/relationships/settings" Target="settings.xml"/><Relationship Id="rId15" Type="http://schemas.openxmlformats.org/officeDocument/2006/relationships/hyperlink" Target="garantf1://10064072.185/" TargetMode="External"/><Relationship Id="rId10" Type="http://schemas.openxmlformats.org/officeDocument/2006/relationships/hyperlink" Target="consultantplus://offline/ref=C667091E0187631FBBA753075746E480532A79E930FE9B026AD2FDF065EE7F775BADA5491BED3E61M6X0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C667091E0187631FBBA753075746E480532A79E930FE9B026AD2FDF065EE7F775BADA5491BED3E61M6X2I" TargetMode="External"/><Relationship Id="rId14" Type="http://schemas.openxmlformats.org/officeDocument/2006/relationships/hyperlink" Target="consultantplus://offline/ref=6AA00723D9D9EFC9951CC67DF1FFBA483F73F48C63D59E747AE42EEA1857D5ED856FA14ADF6B586Fl9k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54C5F-8ADD-4985-962B-1A3465F8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11343</Words>
  <Characters>64660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27.12.2019)</vt:lpstr>
    </vt:vector>
  </TitlesOfParts>
  <Company>КонсультантПлюс Версия 4019.00.23</Company>
  <LinksUpToDate>false</LinksUpToDate>
  <CharactersWithSpaces>75852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27.12.2019)</dc:title>
  <dc:creator>Мария Сергеевна Филимонова</dc:creator>
  <cp:lastModifiedBy>it3</cp:lastModifiedBy>
  <cp:revision>2</cp:revision>
  <cp:lastPrinted>2020-08-05T17:50:00Z</cp:lastPrinted>
  <dcterms:created xsi:type="dcterms:W3CDTF">2020-09-16T11:54:00Z</dcterms:created>
  <dcterms:modified xsi:type="dcterms:W3CDTF">2020-09-16T11:54:00Z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4019.00.23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