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FEF" w:rsidRDefault="00AF213B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margin">
              <wp:posOffset>2704465</wp:posOffset>
            </wp:positionH>
            <wp:positionV relativeFrom="paragraph">
              <wp:posOffset>1905</wp:posOffset>
            </wp:positionV>
            <wp:extent cx="512445" cy="83312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33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 xml:space="preserve">АДМИНИСТРАЦИЯ </w:t>
      </w:r>
    </w:p>
    <w:p w:rsidR="00133FEF" w:rsidRDefault="00AF21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</w:p>
    <w:p w:rsidR="00133FEF" w:rsidRDefault="00AF21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ВЕНЕВСКИЙ РАЙОН </w:t>
      </w:r>
    </w:p>
    <w:p w:rsidR="00133FEF" w:rsidRDefault="00133FEF">
      <w:pPr>
        <w:spacing w:before="200" w:line="200" w:lineRule="exact"/>
        <w:jc w:val="center"/>
        <w:rPr>
          <w:b/>
          <w:sz w:val="28"/>
          <w:szCs w:val="28"/>
        </w:rPr>
      </w:pPr>
    </w:p>
    <w:p w:rsidR="00133FEF" w:rsidRDefault="00AF213B">
      <w:pPr>
        <w:spacing w:before="200" w:line="20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33FEF" w:rsidRDefault="00133FEF">
      <w:pPr>
        <w:spacing w:before="600" w:line="200" w:lineRule="exact"/>
        <w:jc w:val="center"/>
        <w:rPr>
          <w:b/>
          <w:sz w:val="28"/>
          <w:szCs w:val="28"/>
        </w:rPr>
      </w:pPr>
    </w:p>
    <w:tbl>
      <w:tblPr>
        <w:tblW w:w="825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848"/>
        <w:gridCol w:w="2407"/>
      </w:tblGrid>
      <w:tr w:rsidR="00133FEF">
        <w:trPr>
          <w:trHeight w:val="146"/>
        </w:trPr>
        <w:tc>
          <w:tcPr>
            <w:tcW w:w="5847" w:type="dxa"/>
            <w:shd w:val="clear" w:color="auto" w:fill="auto"/>
          </w:tcPr>
          <w:p w:rsidR="00133FEF" w:rsidRDefault="00AF213B" w:rsidP="00AF213B">
            <w:pPr>
              <w:pStyle w:val="afc"/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 22.03.2024</w:t>
            </w:r>
          </w:p>
        </w:tc>
        <w:tc>
          <w:tcPr>
            <w:tcW w:w="2407" w:type="dxa"/>
            <w:shd w:val="clear" w:color="auto" w:fill="auto"/>
          </w:tcPr>
          <w:p w:rsidR="00133FEF" w:rsidRDefault="00AF213B" w:rsidP="00AF213B">
            <w:pPr>
              <w:pStyle w:val="afc"/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№ 352</w:t>
            </w:r>
          </w:p>
        </w:tc>
      </w:tr>
    </w:tbl>
    <w:p w:rsidR="00133FEF" w:rsidRDefault="00133FEF">
      <w:pPr>
        <w:rPr>
          <w:sz w:val="28"/>
          <w:szCs w:val="28"/>
        </w:rPr>
      </w:pPr>
    </w:p>
    <w:p w:rsidR="00133FEF" w:rsidRDefault="00133FEF">
      <w:pPr>
        <w:rPr>
          <w:sz w:val="28"/>
          <w:szCs w:val="28"/>
        </w:rPr>
      </w:pPr>
    </w:p>
    <w:p w:rsidR="00133FEF" w:rsidRDefault="00AF213B">
      <w:pPr>
        <w:jc w:val="center"/>
        <w:rPr>
          <w:sz w:val="20"/>
          <w:szCs w:val="20"/>
        </w:rPr>
      </w:pPr>
      <w:proofErr w:type="gramStart"/>
      <w:r>
        <w:rPr>
          <w:b/>
          <w:sz w:val="28"/>
          <w:szCs w:val="28"/>
        </w:rPr>
        <w:t xml:space="preserve">О внесении изменений в постановление администрации муниципального образования </w:t>
      </w:r>
      <w:proofErr w:type="spellStart"/>
      <w:r>
        <w:rPr>
          <w:b/>
          <w:sz w:val="28"/>
          <w:szCs w:val="28"/>
        </w:rPr>
        <w:t>Веневский</w:t>
      </w:r>
      <w:proofErr w:type="spellEnd"/>
      <w:r>
        <w:rPr>
          <w:b/>
          <w:sz w:val="28"/>
          <w:szCs w:val="28"/>
        </w:rPr>
        <w:t xml:space="preserve"> район от 04.06.2019 №627 «</w:t>
      </w:r>
      <w:r>
        <w:rPr>
          <w:rFonts w:cs="Courier New"/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 xml:space="preserve">утверждении перечня муниципального имущества муниципального образования </w:t>
      </w:r>
      <w:proofErr w:type="spellStart"/>
      <w:r>
        <w:rPr>
          <w:b/>
          <w:sz w:val="28"/>
          <w:szCs w:val="28"/>
        </w:rPr>
        <w:t>Веневский</w:t>
      </w:r>
      <w:proofErr w:type="spellEnd"/>
      <w:r>
        <w:rPr>
          <w:b/>
          <w:sz w:val="28"/>
          <w:szCs w:val="28"/>
        </w:rPr>
        <w:t xml:space="preserve"> район,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 №209-ФЗ «О развитии малого и среднего предпринимательства</w:t>
      </w:r>
      <w:proofErr w:type="gramEnd"/>
      <w:r>
        <w:rPr>
          <w:b/>
          <w:sz w:val="28"/>
          <w:szCs w:val="28"/>
        </w:rPr>
        <w:t xml:space="preserve"> в Российской Федерации»</w:t>
      </w:r>
    </w:p>
    <w:p w:rsidR="00133FEF" w:rsidRDefault="00133FEF">
      <w:pPr>
        <w:rPr>
          <w:sz w:val="28"/>
          <w:szCs w:val="28"/>
        </w:rPr>
      </w:pPr>
    </w:p>
    <w:p w:rsidR="00133FEF" w:rsidRDefault="00133FEF">
      <w:pPr>
        <w:rPr>
          <w:sz w:val="28"/>
          <w:szCs w:val="28"/>
        </w:rPr>
      </w:pPr>
    </w:p>
    <w:p w:rsidR="00133FEF" w:rsidRDefault="00AF213B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Гражданским кодексом Российской Федерации, Федеральным Законом от 24.07.2007 №209-ФЗ «О развитии малого и среднего предпринимательства в Российской Федерации», Федеральным Законом от 06.10.2003 №131-ФЗ «Об общих принципах организации местного самоуправления в Российской Федерации», на основании Устава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район, администрация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 ПОСТАНОВЛЯЕТ:</w:t>
      </w:r>
    </w:p>
    <w:p w:rsidR="00133FEF" w:rsidRDefault="00AF213B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rFonts w:cs="Courier New"/>
          <w:sz w:val="28"/>
          <w:szCs w:val="28"/>
        </w:rPr>
        <w:t>1. </w:t>
      </w:r>
      <w:proofErr w:type="gramStart"/>
      <w:r>
        <w:rPr>
          <w:rFonts w:cs="Courier New"/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постановление администрации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 от 04.06.2019 №627 «</w:t>
      </w:r>
      <w:r>
        <w:rPr>
          <w:rFonts w:cs="Courier New"/>
          <w:sz w:val="28"/>
          <w:szCs w:val="28"/>
        </w:rPr>
        <w:t xml:space="preserve">Об </w:t>
      </w:r>
      <w:r>
        <w:rPr>
          <w:sz w:val="28"/>
          <w:szCs w:val="28"/>
        </w:rPr>
        <w:t xml:space="preserve">утверждении перечня муниципального имущества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 №209-ФЗ «О развитии малого и среднего предпринимательства в Российской</w:t>
      </w:r>
      <w:proofErr w:type="gramEnd"/>
      <w:r>
        <w:rPr>
          <w:sz w:val="28"/>
          <w:szCs w:val="28"/>
        </w:rPr>
        <w:t xml:space="preserve"> Федерации»</w:t>
      </w:r>
      <w:r>
        <w:rPr>
          <w:rFonts w:cs="Courier New"/>
          <w:sz w:val="28"/>
          <w:szCs w:val="28"/>
        </w:rPr>
        <w:t>, следующие изменения:</w:t>
      </w:r>
    </w:p>
    <w:p w:rsidR="00133FEF" w:rsidRDefault="00AF213B">
      <w:pPr>
        <w:widowControl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приложение к постановлению изложить в новой редакции (приложение).</w:t>
      </w:r>
    </w:p>
    <w:p w:rsidR="00133FEF" w:rsidRDefault="00AF213B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>
        <w:rPr>
          <w:color w:val="000000"/>
          <w:sz w:val="28"/>
          <w:szCs w:val="28"/>
        </w:rPr>
        <w:t xml:space="preserve">Опубликовать настоящее постановление в газете «Вести </w:t>
      </w:r>
      <w:proofErr w:type="spellStart"/>
      <w:r>
        <w:rPr>
          <w:color w:val="000000"/>
          <w:sz w:val="28"/>
          <w:szCs w:val="28"/>
        </w:rPr>
        <w:t>Веневского</w:t>
      </w:r>
      <w:proofErr w:type="spellEnd"/>
      <w:r>
        <w:rPr>
          <w:color w:val="000000"/>
          <w:sz w:val="28"/>
          <w:szCs w:val="28"/>
        </w:rPr>
        <w:t xml:space="preserve"> района».</w:t>
      </w:r>
    </w:p>
    <w:p w:rsidR="00133FEF" w:rsidRDefault="00AF213B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Отделу по МСУ и информационным технологиям администрации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 (</w:t>
      </w:r>
      <w:proofErr w:type="spellStart"/>
      <w:r>
        <w:rPr>
          <w:sz w:val="28"/>
          <w:szCs w:val="28"/>
        </w:rPr>
        <w:t>Студеникина</w:t>
      </w:r>
      <w:proofErr w:type="spellEnd"/>
      <w:r>
        <w:rPr>
          <w:sz w:val="28"/>
          <w:szCs w:val="28"/>
        </w:rPr>
        <w:t xml:space="preserve"> Л.В.)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в сети Интернет на официальном сайте администрации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район.</w:t>
      </w:r>
    </w:p>
    <w:p w:rsidR="00133FEF" w:rsidRDefault="00AF213B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>
        <w:rPr>
          <w:sz w:val="28"/>
          <w:szCs w:val="28"/>
          <w:lang w:val="x-none"/>
        </w:rPr>
        <w:t>Признать утратившим силу постановлени</w:t>
      </w:r>
      <w:r>
        <w:rPr>
          <w:sz w:val="28"/>
          <w:szCs w:val="28"/>
        </w:rPr>
        <w:t>е</w:t>
      </w:r>
      <w:r>
        <w:rPr>
          <w:sz w:val="28"/>
          <w:szCs w:val="28"/>
          <w:lang w:val="x-none"/>
        </w:rPr>
        <w:t xml:space="preserve"> администрации муниципального образования </w:t>
      </w:r>
      <w:proofErr w:type="spellStart"/>
      <w:r>
        <w:rPr>
          <w:sz w:val="28"/>
          <w:szCs w:val="28"/>
          <w:lang w:val="x-none"/>
        </w:rPr>
        <w:t>Веневский</w:t>
      </w:r>
      <w:proofErr w:type="spellEnd"/>
      <w:r>
        <w:rPr>
          <w:sz w:val="28"/>
          <w:szCs w:val="28"/>
          <w:lang w:val="x-none"/>
        </w:rPr>
        <w:t xml:space="preserve"> район</w:t>
      </w:r>
      <w:r>
        <w:rPr>
          <w:sz w:val="28"/>
          <w:szCs w:val="28"/>
        </w:rPr>
        <w:t xml:space="preserve"> от 25.01.2024 №87 «О внесении изменений в постановление администрации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 от 04.06.2019 №627 «</w:t>
      </w:r>
      <w:r>
        <w:rPr>
          <w:rFonts w:cs="Courier New"/>
          <w:sz w:val="28"/>
          <w:szCs w:val="28"/>
        </w:rPr>
        <w:t xml:space="preserve">Об </w:t>
      </w:r>
      <w:r>
        <w:rPr>
          <w:sz w:val="28"/>
          <w:szCs w:val="28"/>
        </w:rPr>
        <w:t xml:space="preserve">утверждении перечня муниципального имущества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 №209-ФЗ «О развитии малого и среднего предпринимательства в Российской Федерации».</w:t>
      </w:r>
    </w:p>
    <w:p w:rsidR="00133FEF" w:rsidRDefault="00AF213B">
      <w:pPr>
        <w:spacing w:line="360" w:lineRule="exact"/>
        <w:ind w:firstLine="709"/>
        <w:jc w:val="both"/>
        <w:rPr>
          <w:b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en-US"/>
        </w:rPr>
        <w:t>5. </w:t>
      </w:r>
      <w:proofErr w:type="gramStart"/>
      <w:r>
        <w:rPr>
          <w:rFonts w:eastAsia="Calibri"/>
          <w:sz w:val="28"/>
          <w:szCs w:val="28"/>
          <w:lang w:eastAsia="en-US"/>
        </w:rPr>
        <w:t>Контроль за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заместителя главы администрации муниципального образования </w:t>
      </w:r>
      <w:proofErr w:type="spellStart"/>
      <w:r>
        <w:rPr>
          <w:rFonts w:eastAsia="Calibri"/>
          <w:sz w:val="28"/>
          <w:szCs w:val="28"/>
          <w:lang w:eastAsia="en-US"/>
        </w:rPr>
        <w:t>Веневский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 </w:t>
      </w:r>
      <w:proofErr w:type="spellStart"/>
      <w:r>
        <w:rPr>
          <w:rFonts w:eastAsia="Calibri"/>
          <w:sz w:val="28"/>
          <w:szCs w:val="28"/>
          <w:lang w:eastAsia="en-US"/>
        </w:rPr>
        <w:t>Казеннова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А.И.</w:t>
      </w:r>
    </w:p>
    <w:p w:rsidR="00133FEF" w:rsidRDefault="00AF213B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Постановление вступает в силу со дня подписания.</w:t>
      </w:r>
    </w:p>
    <w:p w:rsidR="00133FEF" w:rsidRDefault="00133FEF">
      <w:pPr>
        <w:rPr>
          <w:sz w:val="28"/>
          <w:szCs w:val="28"/>
        </w:rPr>
      </w:pPr>
    </w:p>
    <w:p w:rsidR="00133FEF" w:rsidRDefault="00133FEF">
      <w:pPr>
        <w:rPr>
          <w:sz w:val="28"/>
          <w:szCs w:val="28"/>
        </w:rPr>
      </w:pPr>
    </w:p>
    <w:p w:rsidR="00133FEF" w:rsidRDefault="00133FEF">
      <w:pPr>
        <w:rPr>
          <w:sz w:val="28"/>
          <w:szCs w:val="28"/>
        </w:rPr>
      </w:pPr>
    </w:p>
    <w:p w:rsidR="00133FEF" w:rsidRDefault="00133FEF">
      <w:pPr>
        <w:rPr>
          <w:sz w:val="28"/>
          <w:szCs w:val="28"/>
        </w:rPr>
      </w:pPr>
    </w:p>
    <w:tbl>
      <w:tblPr>
        <w:tblStyle w:val="afd"/>
        <w:tblW w:w="5000" w:type="pct"/>
        <w:tblLayout w:type="fixed"/>
        <w:tblLook w:val="04A0" w:firstRow="1" w:lastRow="0" w:firstColumn="1" w:lastColumn="0" w:noHBand="0" w:noVBand="1"/>
      </w:tblPr>
      <w:tblGrid>
        <w:gridCol w:w="4165"/>
        <w:gridCol w:w="2446"/>
        <w:gridCol w:w="2959"/>
      </w:tblGrid>
      <w:tr w:rsidR="00133FEF">
        <w:trPr>
          <w:trHeight w:val="229"/>
        </w:trPr>
        <w:tc>
          <w:tcPr>
            <w:tcW w:w="4071" w:type="dxa"/>
            <w:tcBorders>
              <w:top w:val="nil"/>
              <w:left w:val="nil"/>
              <w:bottom w:val="nil"/>
              <w:right w:val="nil"/>
            </w:tcBorders>
          </w:tcPr>
          <w:p w:rsidR="00133FEF" w:rsidRDefault="00AF213B">
            <w:pPr>
              <w:pStyle w:val="afc"/>
              <w:widowControl w:val="0"/>
              <w:ind w:right="-119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eastAsia="Calibri"/>
                <w:b/>
                <w:sz w:val="28"/>
                <w:szCs w:val="28"/>
              </w:rPr>
              <w:t>Веневский</w:t>
            </w:r>
            <w:proofErr w:type="spellEnd"/>
            <w:r>
              <w:rPr>
                <w:rFonts w:eastAsia="Calibri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3FEF" w:rsidRDefault="00133FE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3FEF" w:rsidRDefault="00AF213B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А.Г. </w:t>
            </w:r>
            <w:proofErr w:type="spellStart"/>
            <w:r>
              <w:rPr>
                <w:rFonts w:eastAsia="Calibri"/>
                <w:b/>
                <w:sz w:val="28"/>
                <w:szCs w:val="28"/>
                <w:lang w:eastAsia="en-US"/>
              </w:rPr>
              <w:t>Шубчинский</w:t>
            </w:r>
            <w:proofErr w:type="spellEnd"/>
          </w:p>
        </w:tc>
      </w:tr>
    </w:tbl>
    <w:p w:rsidR="00133FEF" w:rsidRDefault="00133FEF">
      <w:pPr>
        <w:rPr>
          <w:sz w:val="28"/>
          <w:szCs w:val="28"/>
        </w:rPr>
      </w:pPr>
    </w:p>
    <w:sectPr w:rsidR="00133FEF">
      <w:headerReference w:type="default" r:id="rId9"/>
      <w:pgSz w:w="11906" w:h="16838"/>
      <w:pgMar w:top="567" w:right="851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343" w:rsidRDefault="00BB1343">
      <w:r>
        <w:separator/>
      </w:r>
    </w:p>
  </w:endnote>
  <w:endnote w:type="continuationSeparator" w:id="0">
    <w:p w:rsidR="00BB1343" w:rsidRDefault="00BB1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343" w:rsidRDefault="00BB1343">
      <w:r>
        <w:separator/>
      </w:r>
    </w:p>
  </w:footnote>
  <w:footnote w:type="continuationSeparator" w:id="0">
    <w:p w:rsidR="00BB1343" w:rsidRDefault="00BB13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FEF" w:rsidRDefault="00133FEF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FEF"/>
    <w:rsid w:val="00133FEF"/>
    <w:rsid w:val="00AD644F"/>
    <w:rsid w:val="00AF213B"/>
    <w:rsid w:val="00BB1343"/>
    <w:rsid w:val="00C3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tabs>
        <w:tab w:val="left" w:pos="0"/>
      </w:tabs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tabs>
        <w:tab w:val="left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0"/>
      </w:tabs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tabs>
        <w:tab w:val="left" w:pos="0"/>
      </w:tabs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0"/>
      </w:tabs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0"/>
      </w:tabs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tabs>
        <w:tab w:val="left" w:pos="0"/>
      </w:tabs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tabs>
        <w:tab w:val="left" w:pos="0"/>
      </w:tabs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character" w:customStyle="1" w:styleId="a9">
    <w:name w:val="Верхний колонтитул Знак"/>
    <w:link w:val="aa"/>
    <w:uiPriority w:val="99"/>
    <w:qFormat/>
    <w:rsid w:val="00010179"/>
    <w:rPr>
      <w:sz w:val="24"/>
      <w:szCs w:val="24"/>
      <w:lang w:eastAsia="zh-CN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jc w:val="both"/>
    </w:pPr>
    <w:rPr>
      <w:sz w:val="28"/>
    </w:r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f">
    <w:name w:val="index heading"/>
    <w:basedOn w:val="a"/>
    <w:qFormat/>
    <w:pPr>
      <w:suppressLineNumbers/>
    </w:pPr>
    <w:rPr>
      <w:rFonts w:cs="Arial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0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1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2">
    <w:name w:val="Колонтитул"/>
    <w:basedOn w:val="a"/>
    <w:qFormat/>
  </w:style>
  <w:style w:type="paragraph" w:styleId="aa">
    <w:name w:val="header"/>
    <w:basedOn w:val="a"/>
    <w:link w:val="a9"/>
    <w:uiPriority w:val="99"/>
  </w:style>
  <w:style w:type="paragraph" w:styleId="af3">
    <w:name w:val="footer"/>
    <w:basedOn w:val="a"/>
  </w:style>
  <w:style w:type="paragraph" w:styleId="af4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qFormat/>
    <w:rPr>
      <w:sz w:val="20"/>
      <w:szCs w:val="20"/>
    </w:rPr>
  </w:style>
  <w:style w:type="paragraph" w:styleId="af5">
    <w:name w:val="annotation subject"/>
    <w:basedOn w:val="14"/>
    <w:next w:val="14"/>
    <w:qFormat/>
    <w:rPr>
      <w:b/>
      <w:bCs/>
    </w:rPr>
  </w:style>
  <w:style w:type="paragraph" w:styleId="af6">
    <w:name w:val="Revision"/>
    <w:qFormat/>
    <w:rPr>
      <w:sz w:val="24"/>
      <w:szCs w:val="24"/>
      <w:lang w:eastAsia="zh-CN"/>
    </w:rPr>
  </w:style>
  <w:style w:type="paragraph" w:customStyle="1" w:styleId="15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7">
    <w:name w:val="List Paragraph"/>
    <w:basedOn w:val="a"/>
    <w:qFormat/>
    <w:pPr>
      <w:ind w:left="720"/>
      <w:contextualSpacing/>
    </w:pPr>
  </w:style>
  <w:style w:type="paragraph" w:customStyle="1" w:styleId="af8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Содержимое таблицы"/>
    <w:basedOn w:val="a"/>
    <w:qFormat/>
    <w:pPr>
      <w:suppressLineNumbers/>
    </w:pPr>
  </w:style>
  <w:style w:type="paragraph" w:customStyle="1" w:styleId="afa">
    <w:name w:val="Заголовок таблицы"/>
    <w:basedOn w:val="af9"/>
    <w:qFormat/>
    <w:pPr>
      <w:jc w:val="center"/>
    </w:pPr>
    <w:rPr>
      <w:b/>
      <w:bCs/>
    </w:rPr>
  </w:style>
  <w:style w:type="paragraph" w:customStyle="1" w:styleId="afb">
    <w:name w:val="Содержимое врезки"/>
    <w:basedOn w:val="a"/>
    <w:qFormat/>
  </w:style>
  <w:style w:type="paragraph" w:styleId="afc">
    <w:name w:val="No Spacing"/>
    <w:uiPriority w:val="1"/>
    <w:qFormat/>
    <w:rsid w:val="005B2800"/>
    <w:rPr>
      <w:sz w:val="24"/>
      <w:szCs w:val="24"/>
    </w:rPr>
  </w:style>
  <w:style w:type="table" w:styleId="afd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tabs>
        <w:tab w:val="left" w:pos="0"/>
      </w:tabs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tabs>
        <w:tab w:val="left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0"/>
      </w:tabs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tabs>
        <w:tab w:val="left" w:pos="0"/>
      </w:tabs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0"/>
      </w:tabs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0"/>
      </w:tabs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tabs>
        <w:tab w:val="left" w:pos="0"/>
      </w:tabs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tabs>
        <w:tab w:val="left" w:pos="0"/>
      </w:tabs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character" w:customStyle="1" w:styleId="a9">
    <w:name w:val="Верхний колонтитул Знак"/>
    <w:link w:val="aa"/>
    <w:uiPriority w:val="99"/>
    <w:qFormat/>
    <w:rsid w:val="00010179"/>
    <w:rPr>
      <w:sz w:val="24"/>
      <w:szCs w:val="24"/>
      <w:lang w:eastAsia="zh-CN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jc w:val="both"/>
    </w:pPr>
    <w:rPr>
      <w:sz w:val="28"/>
    </w:r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f">
    <w:name w:val="index heading"/>
    <w:basedOn w:val="a"/>
    <w:qFormat/>
    <w:pPr>
      <w:suppressLineNumbers/>
    </w:pPr>
    <w:rPr>
      <w:rFonts w:cs="Arial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0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1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2">
    <w:name w:val="Колонтитул"/>
    <w:basedOn w:val="a"/>
    <w:qFormat/>
  </w:style>
  <w:style w:type="paragraph" w:styleId="aa">
    <w:name w:val="header"/>
    <w:basedOn w:val="a"/>
    <w:link w:val="a9"/>
    <w:uiPriority w:val="99"/>
  </w:style>
  <w:style w:type="paragraph" w:styleId="af3">
    <w:name w:val="footer"/>
    <w:basedOn w:val="a"/>
  </w:style>
  <w:style w:type="paragraph" w:styleId="af4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qFormat/>
    <w:rPr>
      <w:sz w:val="20"/>
      <w:szCs w:val="20"/>
    </w:rPr>
  </w:style>
  <w:style w:type="paragraph" w:styleId="af5">
    <w:name w:val="annotation subject"/>
    <w:basedOn w:val="14"/>
    <w:next w:val="14"/>
    <w:qFormat/>
    <w:rPr>
      <w:b/>
      <w:bCs/>
    </w:rPr>
  </w:style>
  <w:style w:type="paragraph" w:styleId="af6">
    <w:name w:val="Revision"/>
    <w:qFormat/>
    <w:rPr>
      <w:sz w:val="24"/>
      <w:szCs w:val="24"/>
      <w:lang w:eastAsia="zh-CN"/>
    </w:rPr>
  </w:style>
  <w:style w:type="paragraph" w:customStyle="1" w:styleId="15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7">
    <w:name w:val="List Paragraph"/>
    <w:basedOn w:val="a"/>
    <w:qFormat/>
    <w:pPr>
      <w:ind w:left="720"/>
      <w:contextualSpacing/>
    </w:pPr>
  </w:style>
  <w:style w:type="paragraph" w:customStyle="1" w:styleId="af8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Содержимое таблицы"/>
    <w:basedOn w:val="a"/>
    <w:qFormat/>
    <w:pPr>
      <w:suppressLineNumbers/>
    </w:pPr>
  </w:style>
  <w:style w:type="paragraph" w:customStyle="1" w:styleId="afa">
    <w:name w:val="Заголовок таблицы"/>
    <w:basedOn w:val="af9"/>
    <w:qFormat/>
    <w:pPr>
      <w:jc w:val="center"/>
    </w:pPr>
    <w:rPr>
      <w:b/>
      <w:bCs/>
    </w:rPr>
  </w:style>
  <w:style w:type="paragraph" w:customStyle="1" w:styleId="afb">
    <w:name w:val="Содержимое врезки"/>
    <w:basedOn w:val="a"/>
    <w:qFormat/>
  </w:style>
  <w:style w:type="paragraph" w:styleId="afc">
    <w:name w:val="No Spacing"/>
    <w:uiPriority w:val="1"/>
    <w:qFormat/>
    <w:rsid w:val="005B2800"/>
    <w:rPr>
      <w:sz w:val="24"/>
      <w:szCs w:val="24"/>
    </w:rPr>
  </w:style>
  <w:style w:type="table" w:styleId="afd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C58C4-C960-4D84-B446-90889A986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Пользователь</cp:lastModifiedBy>
  <cp:revision>2</cp:revision>
  <cp:lastPrinted>2024-03-14T14:02:00Z</cp:lastPrinted>
  <dcterms:created xsi:type="dcterms:W3CDTF">2024-03-25T12:57:00Z</dcterms:created>
  <dcterms:modified xsi:type="dcterms:W3CDTF">2024-03-25T12:57:00Z</dcterms:modified>
  <dc:language>ru-RU</dc:language>
</cp:coreProperties>
</file>