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82" w:rsidRDefault="00083105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8B0A82" w:rsidRDefault="0008310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B0A82" w:rsidRDefault="0008310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8B0A82" w:rsidRDefault="008B0A8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B0A82" w:rsidRDefault="0008310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8B0A82" w:rsidRDefault="008B0A8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8B0A82">
        <w:trPr>
          <w:trHeight w:val="146"/>
        </w:trPr>
        <w:tc>
          <w:tcPr>
            <w:tcW w:w="5847" w:type="dxa"/>
            <w:shd w:val="clear" w:color="auto" w:fill="auto"/>
          </w:tcPr>
          <w:p w:rsidR="008B0A82" w:rsidRDefault="00083105" w:rsidP="00542586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425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22.03.2024</w:t>
            </w:r>
          </w:p>
        </w:tc>
        <w:tc>
          <w:tcPr>
            <w:tcW w:w="2407" w:type="dxa"/>
            <w:shd w:val="clear" w:color="auto" w:fill="auto"/>
          </w:tcPr>
          <w:p w:rsidR="008B0A82" w:rsidRDefault="00083105" w:rsidP="00542586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425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359</w:t>
            </w:r>
          </w:p>
        </w:tc>
      </w:tr>
    </w:tbl>
    <w:p w:rsidR="008B0A82" w:rsidRDefault="008B0A82">
      <w:pPr>
        <w:rPr>
          <w:rFonts w:ascii="PT Astra Serif" w:hAnsi="PT Astra Serif" w:cs="PT Astra Serif"/>
          <w:sz w:val="28"/>
          <w:szCs w:val="28"/>
        </w:rPr>
      </w:pPr>
    </w:p>
    <w:p w:rsidR="008B0A82" w:rsidRDefault="008B0A82">
      <w:pPr>
        <w:rPr>
          <w:rFonts w:ascii="PT Astra Serif" w:hAnsi="PT Astra Serif" w:cs="PT Astra Serif"/>
          <w:sz w:val="28"/>
          <w:szCs w:val="28"/>
        </w:rPr>
      </w:pPr>
    </w:p>
    <w:p w:rsidR="00083105" w:rsidRDefault="00083105" w:rsidP="00083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размерах и порядке оплаты труда членов     психолого-медико-педагогической комиссии</w:t>
      </w:r>
    </w:p>
    <w:p w:rsidR="00083105" w:rsidRDefault="00083105" w:rsidP="00083105">
      <w:pPr>
        <w:jc w:val="center"/>
        <w:rPr>
          <w:b/>
          <w:sz w:val="28"/>
          <w:szCs w:val="28"/>
        </w:rPr>
      </w:pPr>
    </w:p>
    <w:p w:rsidR="00083105" w:rsidRDefault="00083105" w:rsidP="00083105">
      <w:pPr>
        <w:tabs>
          <w:tab w:val="left" w:pos="567"/>
          <w:tab w:val="left" w:pos="851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 и законных интересов ребенка, установленных Федеральным законом от 24.07.1998 № 124-ФЗ «Об основных гарантиях прав ребенка в Российской Федерации», организации своевременной, квалифицированной психолого-педагогической и медико-социальной помощи обучающимся и воспитанникам, имеющим проблемы в развитии, обучении, социальной адаптации, профилактики безнадзорности и правонарушений несовершеннолетних в соответствии с Федеральным законом  от 24.06.1999 №120-ФЗ «Об основах системы профилактики безнадзорности и правонарушений несовершеннолетних», Федеральным законом от 29.12.2012 № 273-ФЗ  «Об образовании в Российской Федерации», на основании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районо ПОСТАНОВЛЯЕТ:</w:t>
      </w:r>
    </w:p>
    <w:p w:rsidR="00083105" w:rsidRDefault="00083105" w:rsidP="00083105">
      <w:pPr>
        <w:tabs>
          <w:tab w:val="left" w:pos="567"/>
        </w:tabs>
        <w:spacing w:line="216" w:lineRule="auto"/>
        <w:ind w:firstLine="680"/>
        <w:jc w:val="both"/>
      </w:pPr>
      <w:r>
        <w:rPr>
          <w:sz w:val="28"/>
          <w:szCs w:val="28"/>
        </w:rPr>
        <w:t>1.   Утвердить Положение о размерах и порядке оплаты труда членов психолого-медико-педагогической комиссии (приложение).</w:t>
      </w:r>
    </w:p>
    <w:p w:rsidR="00083105" w:rsidRDefault="00083105" w:rsidP="00083105">
      <w:pPr>
        <w:tabs>
          <w:tab w:val="left" w:pos="567"/>
        </w:tabs>
        <w:spacing w:line="21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управлению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(Махонина И.В.) обеспечить финансирование расходов на выполнение распоряжения в пределах средств, предусмотренных в бюджете района на 2024 год по разделу «Образование».</w:t>
      </w:r>
    </w:p>
    <w:p w:rsidR="00083105" w:rsidRDefault="00083105" w:rsidP="00083105">
      <w:p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постановление 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05.05.2023 № 575 «Об утверждении Положения о размерах и порядке оплаты труда членов психолого-медико-педагогической комиссии».</w:t>
      </w:r>
    </w:p>
    <w:p w:rsidR="00083105" w:rsidRDefault="00083105" w:rsidP="00083105">
      <w:p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опубликовать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</w:t>
      </w:r>
    </w:p>
    <w:p w:rsidR="00083105" w:rsidRDefault="00083105" w:rsidP="00083105">
      <w:pPr>
        <w:tabs>
          <w:tab w:val="left" w:pos="567"/>
        </w:tabs>
        <w:spacing w:line="21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5.Отделу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Л.В.) 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083105" w:rsidRDefault="00083105" w:rsidP="00083105">
      <w:pPr>
        <w:tabs>
          <w:tab w:val="left" w:pos="567"/>
        </w:tabs>
        <w:spacing w:line="21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6. Контроль за исполнением настоящего постановления возложить на председателя комитета по социальным вопросам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Антонову Ю.С. </w:t>
      </w:r>
    </w:p>
    <w:p w:rsidR="00083105" w:rsidRDefault="00083105" w:rsidP="00083105">
      <w:pPr>
        <w:tabs>
          <w:tab w:val="left" w:pos="709"/>
        </w:tabs>
        <w:spacing w:line="21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7.  Постановление вступает в силу со дня опубликования.</w:t>
      </w:r>
    </w:p>
    <w:p w:rsidR="00083105" w:rsidRDefault="00083105" w:rsidP="00083105">
      <w:pPr>
        <w:tabs>
          <w:tab w:val="left" w:pos="709"/>
        </w:tabs>
        <w:jc w:val="both"/>
        <w:rPr>
          <w:sz w:val="28"/>
          <w:szCs w:val="28"/>
        </w:rPr>
      </w:pPr>
    </w:p>
    <w:p w:rsidR="00083105" w:rsidRDefault="00083105" w:rsidP="00083105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83105" w:rsidTr="000B7BC4">
        <w:tc>
          <w:tcPr>
            <w:tcW w:w="4785" w:type="dxa"/>
          </w:tcPr>
          <w:p w:rsidR="00083105" w:rsidRPr="00DC5DCD" w:rsidRDefault="00083105" w:rsidP="000B7BC4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DC5DCD">
              <w:rPr>
                <w:b/>
                <w:color w:val="000000"/>
                <w:sz w:val="28"/>
              </w:rPr>
              <w:t xml:space="preserve">Глава администрации муниципального образования </w:t>
            </w:r>
            <w:proofErr w:type="spellStart"/>
            <w:r w:rsidRPr="00DC5DCD">
              <w:rPr>
                <w:b/>
                <w:color w:val="000000"/>
                <w:sz w:val="28"/>
              </w:rPr>
              <w:t>Веневский</w:t>
            </w:r>
            <w:proofErr w:type="spellEnd"/>
            <w:r w:rsidRPr="00DC5DCD">
              <w:rPr>
                <w:b/>
                <w:color w:val="000000"/>
                <w:sz w:val="28"/>
              </w:rPr>
              <w:t xml:space="preserve"> район</w:t>
            </w:r>
          </w:p>
        </w:tc>
        <w:tc>
          <w:tcPr>
            <w:tcW w:w="4786" w:type="dxa"/>
          </w:tcPr>
          <w:p w:rsidR="00083105" w:rsidRPr="00DC5DCD" w:rsidRDefault="00083105" w:rsidP="000B7BC4">
            <w:pPr>
              <w:widowControl w:val="0"/>
              <w:rPr>
                <w:b/>
                <w:color w:val="000000"/>
                <w:sz w:val="28"/>
              </w:rPr>
            </w:pPr>
          </w:p>
          <w:p w:rsidR="00083105" w:rsidRPr="00DC5DCD" w:rsidRDefault="00083105" w:rsidP="000B7BC4">
            <w:pPr>
              <w:widowControl w:val="0"/>
              <w:rPr>
                <w:b/>
                <w:color w:val="000000"/>
                <w:sz w:val="28"/>
              </w:rPr>
            </w:pPr>
          </w:p>
          <w:p w:rsidR="00083105" w:rsidRPr="00DC5DCD" w:rsidRDefault="00083105" w:rsidP="000B7BC4">
            <w:pPr>
              <w:widowControl w:val="0"/>
              <w:rPr>
                <w:b/>
                <w:color w:val="000000"/>
                <w:sz w:val="28"/>
              </w:rPr>
            </w:pPr>
            <w:r w:rsidRPr="00DC5DCD">
              <w:rPr>
                <w:b/>
                <w:color w:val="000000"/>
                <w:sz w:val="28"/>
              </w:rPr>
              <w:t xml:space="preserve">                 </w:t>
            </w:r>
            <w:r>
              <w:rPr>
                <w:b/>
                <w:color w:val="000000"/>
                <w:sz w:val="28"/>
              </w:rPr>
              <w:t xml:space="preserve">    </w:t>
            </w:r>
            <w:r w:rsidRPr="00DC5DCD">
              <w:rPr>
                <w:b/>
                <w:color w:val="000000"/>
                <w:sz w:val="28"/>
              </w:rPr>
              <w:t xml:space="preserve">          А.Г.</w:t>
            </w:r>
            <w:r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DC5DCD">
              <w:rPr>
                <w:b/>
                <w:color w:val="000000"/>
                <w:sz w:val="28"/>
              </w:rPr>
              <w:t>Шубчинский</w:t>
            </w:r>
            <w:proofErr w:type="spellEnd"/>
          </w:p>
        </w:tc>
      </w:tr>
    </w:tbl>
    <w:p w:rsidR="00083105" w:rsidRPr="00CD0703" w:rsidRDefault="00083105" w:rsidP="00083105">
      <w:pPr>
        <w:widowControl w:val="0"/>
        <w:rPr>
          <w:b/>
          <w:color w:val="000000"/>
          <w:sz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83105" w:rsidTr="000B7BC4">
        <w:tc>
          <w:tcPr>
            <w:tcW w:w="4785" w:type="dxa"/>
          </w:tcPr>
          <w:p w:rsidR="00083105" w:rsidRDefault="00083105" w:rsidP="000B7BC4">
            <w:pPr>
              <w:tabs>
                <w:tab w:val="left" w:pos="214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</w:p>
          <w:p w:rsidR="00083105" w:rsidRPr="00DC5DCD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 w:rsidRPr="00DC5DCD">
              <w:rPr>
                <w:sz w:val="28"/>
                <w:szCs w:val="28"/>
              </w:rPr>
              <w:lastRenderedPageBreak/>
              <w:t>Приложение</w:t>
            </w:r>
          </w:p>
          <w:p w:rsidR="00083105" w:rsidRPr="00DC5DCD" w:rsidRDefault="00083105" w:rsidP="000B7BC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 w:rsidRPr="00DC5DCD">
              <w:rPr>
                <w:sz w:val="28"/>
                <w:szCs w:val="28"/>
              </w:rPr>
              <w:t xml:space="preserve"> к постановлению администрации муниципального образования </w:t>
            </w:r>
            <w:proofErr w:type="spellStart"/>
            <w:r w:rsidRPr="00DC5DCD">
              <w:rPr>
                <w:sz w:val="28"/>
                <w:szCs w:val="28"/>
              </w:rPr>
              <w:t>Веневский</w:t>
            </w:r>
            <w:proofErr w:type="spellEnd"/>
            <w:r w:rsidRPr="00DC5DCD">
              <w:rPr>
                <w:sz w:val="28"/>
                <w:szCs w:val="28"/>
              </w:rPr>
              <w:t xml:space="preserve"> район</w:t>
            </w:r>
          </w:p>
          <w:p w:rsidR="00083105" w:rsidRDefault="00083105" w:rsidP="00542586">
            <w:pPr>
              <w:tabs>
                <w:tab w:val="left" w:pos="2145"/>
              </w:tabs>
              <w:jc w:val="center"/>
              <w:rPr>
                <w:b/>
                <w:sz w:val="28"/>
                <w:szCs w:val="28"/>
              </w:rPr>
            </w:pPr>
            <w:r w:rsidRPr="00DC5DCD">
              <w:rPr>
                <w:sz w:val="28"/>
                <w:szCs w:val="28"/>
              </w:rPr>
              <w:t xml:space="preserve"> от </w:t>
            </w:r>
            <w:r w:rsidR="00542586">
              <w:rPr>
                <w:sz w:val="28"/>
                <w:szCs w:val="28"/>
              </w:rPr>
              <w:t xml:space="preserve">22.03.2024 </w:t>
            </w:r>
            <w:r w:rsidRPr="00DC5DCD">
              <w:rPr>
                <w:sz w:val="28"/>
                <w:szCs w:val="28"/>
              </w:rPr>
              <w:t xml:space="preserve">№ </w:t>
            </w:r>
            <w:r w:rsidR="00542586">
              <w:rPr>
                <w:sz w:val="28"/>
                <w:szCs w:val="28"/>
              </w:rPr>
              <w:t>359</w:t>
            </w:r>
          </w:p>
        </w:tc>
      </w:tr>
    </w:tbl>
    <w:p w:rsidR="00083105" w:rsidRDefault="00083105" w:rsidP="00083105">
      <w:pPr>
        <w:tabs>
          <w:tab w:val="left" w:pos="2145"/>
        </w:tabs>
        <w:jc w:val="center"/>
        <w:rPr>
          <w:b/>
          <w:sz w:val="28"/>
          <w:szCs w:val="28"/>
        </w:rPr>
      </w:pPr>
    </w:p>
    <w:p w:rsidR="00083105" w:rsidRDefault="00083105" w:rsidP="00083105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083105" w:rsidRDefault="00083105" w:rsidP="00083105">
      <w:pPr>
        <w:tabs>
          <w:tab w:val="left" w:pos="21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размерах и порядке оплаты труда членов </w:t>
      </w:r>
    </w:p>
    <w:p w:rsidR="00083105" w:rsidRDefault="00083105" w:rsidP="00083105">
      <w:pPr>
        <w:tabs>
          <w:tab w:val="left" w:pos="21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психолого-медико-педагогической комиссии</w:t>
      </w:r>
    </w:p>
    <w:p w:rsidR="00083105" w:rsidRDefault="00083105" w:rsidP="00083105">
      <w:pPr>
        <w:jc w:val="center"/>
        <w:rPr>
          <w:b/>
          <w:sz w:val="28"/>
          <w:szCs w:val="28"/>
        </w:rPr>
      </w:pPr>
    </w:p>
    <w:p w:rsidR="00083105" w:rsidRDefault="00083105" w:rsidP="00083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83105" w:rsidRDefault="00083105" w:rsidP="00083105">
      <w:pPr>
        <w:jc w:val="center"/>
        <w:rPr>
          <w:b/>
          <w:sz w:val="28"/>
          <w:szCs w:val="28"/>
        </w:rPr>
      </w:pP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размерах и порядке оплаты труда членов психолого – медико – педагогической комиссии (далее Положение) вводится в целях обеспечения возможности привлечения квалифицированных специалистов для обследования детей с ограниченными возможностями здоровья и предоставления им адекватных условий обучения и воспитания.</w:t>
      </w:r>
    </w:p>
    <w:p w:rsidR="00083105" w:rsidRDefault="00083105" w:rsidP="00083105">
      <w:pPr>
        <w:ind w:firstLine="705"/>
        <w:jc w:val="both"/>
        <w:rPr>
          <w:color w:val="000000" w:themeColor="text1"/>
        </w:rPr>
      </w:pPr>
      <w:r>
        <w:rPr>
          <w:sz w:val="28"/>
          <w:szCs w:val="28"/>
        </w:rPr>
        <w:t xml:space="preserve">1.2. Положение разработано в соответствии с Положением об условиях оплаты труда работников муниципальных организаций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района, осуществляющих образовательную деятельность, утвержденным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01.07.2014 № 1076, Положением о психолого-медико-педагогической комиссии, утвержденным приказом Министерства образования и науки Российской Федерации от 20.09.2013 № 1082, письмом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совершенствовании комплексной многопрофильной психолого-педагогической и медико-социально-правовой помощи обучающимся, воспитанникам» от 24.09.2009  № 06-1216. 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Оплата труда членов привлекаемой ПМПК осуществляется за счет средств, предусмотренных в муниципальном бюджете по разделу «Образование».</w:t>
      </w:r>
    </w:p>
    <w:p w:rsidR="00083105" w:rsidRDefault="00083105" w:rsidP="00083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2.Основание, размеры и порядок оплаты труда</w:t>
      </w:r>
    </w:p>
    <w:p w:rsidR="00083105" w:rsidRDefault="00083105" w:rsidP="00083105">
      <w:pPr>
        <w:jc w:val="center"/>
        <w:rPr>
          <w:b/>
          <w:sz w:val="28"/>
          <w:szCs w:val="28"/>
        </w:rPr>
      </w:pP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Основанием для производства выплат служит трудовой договор (трудовое соглашение), заключаемое между муниципальными образовательными учреждениям в лице их руководителей и членами привлекаемой психолого-медико-педагогической комиссии.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Оплата труда членов привлекаемой психолого-медико-педагогической комиссии производится на условиях почасовой оплаты труда за фактически затраченное время на обследование детей, консультации 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родителей (законных представителей), составление заключения и оформление протокола ПМПК на каждого ребенка с  рекомендациями по определению его дальнейшего образовательного маршрута.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Количество отработанных часов каждым членом ПМПК рассчитывается в соответствии с Нормами времени для расчета трудозатрат </w:t>
      </w:r>
      <w:r>
        <w:rPr>
          <w:sz w:val="28"/>
          <w:szCs w:val="28"/>
        </w:rPr>
        <w:lastRenderedPageBreak/>
        <w:t xml:space="preserve">на выполнение видов работ педагогическими работниками государственным (муниципальных) образовательных учреждений для детей, нуждающихся в психолого-педагогической  и медико-социальной помощи (приложение к письму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24.09.2009 № 06-1216), фиксируется в табеле учета использования рабочего времени и расчета заработной платы, оформляемом директором муниципального образовательного учреждения.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Для производства расчета суммы выплат применяются ставки почасовой оплаты, которые определяются исходя из размера должностного оклада и коэффициентов ставок почасовой оплаты труда.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Коэффициенты ставок почасовой оплаты труда членов ПМПК, устанавливаются в зависимости от квалификации специалиста в размерах;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-высшая квалификационная  категория-0,15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-первая квалификационная категория-0,1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-вторая квалификационная категория-0,05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Выплаты производятся по ведомости единовременно за всех обследованных детей до 31.12.2024 г.</w:t>
      </w:r>
    </w:p>
    <w:p w:rsidR="00083105" w:rsidRDefault="00083105" w:rsidP="00083105">
      <w:pPr>
        <w:ind w:firstLine="708"/>
        <w:jc w:val="center"/>
        <w:rPr>
          <w:b/>
          <w:sz w:val="28"/>
          <w:szCs w:val="28"/>
        </w:rPr>
      </w:pPr>
    </w:p>
    <w:p w:rsidR="00083105" w:rsidRDefault="00083105" w:rsidP="00083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внесения изменений и срок действия Положения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Положение вносятся изменения в соответствии с изменениями в нормативно-правовых документах, регулирующих оплату труда и работу психолого-медико-педагогических комиссий.</w:t>
      </w:r>
    </w:p>
    <w:p w:rsidR="00083105" w:rsidRDefault="00083105" w:rsidP="0008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Положение действует в течение 2024 года.</w:t>
      </w:r>
    </w:p>
    <w:p w:rsidR="00083105" w:rsidRDefault="00083105">
      <w:pPr>
        <w:rPr>
          <w:rFonts w:ascii="PT Astra Serif" w:hAnsi="PT Astra Serif" w:cs="PT Astra Serif"/>
          <w:sz w:val="28"/>
          <w:szCs w:val="28"/>
        </w:rPr>
      </w:pPr>
    </w:p>
    <w:sectPr w:rsidR="00083105" w:rsidSect="00083105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82"/>
    <w:rsid w:val="00083105"/>
    <w:rsid w:val="00542586"/>
    <w:rsid w:val="008B0A82"/>
    <w:rsid w:val="00D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9A8C-1B1D-40C5-AFD1-482E631D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2023-10-05T10:52:00Z</cp:lastPrinted>
  <dcterms:created xsi:type="dcterms:W3CDTF">2024-03-25T13:16:00Z</dcterms:created>
  <dcterms:modified xsi:type="dcterms:W3CDTF">2024-03-25T13:16:00Z</dcterms:modified>
  <dc:language>ru-RU</dc:language>
</cp:coreProperties>
</file>