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</w:tcPr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890D0D" w:rsidRDefault="00890D0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90D0D" w:rsidRDefault="00890D0D">
            <w:pPr>
              <w:spacing w:after="0"/>
              <w:rPr>
                <w:rFonts w:cs="Times New Roman"/>
              </w:rPr>
            </w:pPr>
          </w:p>
        </w:tc>
      </w:tr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</w:tcPr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D0D" w:rsidTr="00890D0D">
        <w:trPr>
          <w:jc w:val="right"/>
        </w:trPr>
        <w:tc>
          <w:tcPr>
            <w:tcW w:w="4785" w:type="dxa"/>
            <w:vAlign w:val="center"/>
            <w:hideMark/>
          </w:tcPr>
          <w:p w:rsidR="00890D0D" w:rsidRDefault="00890D0D" w:rsidP="00EC1D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EC1D88">
              <w:rPr>
                <w:rFonts w:ascii="Times New Roman" w:hAnsi="Times New Roman"/>
                <w:b/>
                <w:sz w:val="28"/>
                <w:szCs w:val="28"/>
              </w:rPr>
              <w:t>02.06.2017</w:t>
            </w:r>
          </w:p>
        </w:tc>
        <w:tc>
          <w:tcPr>
            <w:tcW w:w="4785" w:type="dxa"/>
            <w:vAlign w:val="center"/>
            <w:hideMark/>
          </w:tcPr>
          <w:p w:rsidR="00890D0D" w:rsidRDefault="00890D0D" w:rsidP="00EC1D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EC1D88">
              <w:rPr>
                <w:rFonts w:ascii="Times New Roman" w:hAnsi="Times New Roman"/>
                <w:b/>
                <w:sz w:val="28"/>
                <w:szCs w:val="28"/>
              </w:rPr>
              <w:t>685</w:t>
            </w:r>
          </w:p>
        </w:tc>
      </w:tr>
    </w:tbl>
    <w:p w:rsidR="00890D0D" w:rsidRDefault="00890D0D" w:rsidP="00890D0D">
      <w:pPr>
        <w:pStyle w:val="a3"/>
        <w:rPr>
          <w:sz w:val="28"/>
          <w:szCs w:val="28"/>
        </w:rPr>
      </w:pPr>
    </w:p>
    <w:p w:rsidR="00890D0D" w:rsidRDefault="00890D0D" w:rsidP="00890D0D">
      <w:pPr>
        <w:spacing w:after="0"/>
        <w:jc w:val="center"/>
        <w:outlineLvl w:val="0"/>
        <w:rPr>
          <w:rFonts w:ascii="Times New Roman" w:hAnsi="Times New Roman"/>
          <w:b/>
          <w:iCs/>
          <w:sz w:val="28"/>
        </w:rPr>
      </w:pPr>
    </w:p>
    <w:p w:rsidR="009D2468" w:rsidRDefault="00890D0D" w:rsidP="0089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F320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от 10.08.2016 № 679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B367C">
        <w:rPr>
          <w:rFonts w:ascii="Times New Roman" w:hAnsi="Times New Roman"/>
          <w:b/>
          <w:sz w:val="28"/>
          <w:szCs w:val="28"/>
        </w:rPr>
        <w:t>динамики примерных (индикативных) значений</w:t>
      </w:r>
      <w:r w:rsidR="003B367C">
        <w:rPr>
          <w:rFonts w:ascii="Times New Roman" w:hAnsi="Times New Roman"/>
          <w:b/>
          <w:sz w:val="28"/>
          <w:szCs w:val="28"/>
        </w:rPr>
        <w:tab/>
        <w:t xml:space="preserve"> соотношения средней заработной платы работников учреждений</w:t>
      </w:r>
      <w:r w:rsidR="002822FE">
        <w:rPr>
          <w:rFonts w:ascii="Times New Roman" w:hAnsi="Times New Roman"/>
          <w:b/>
          <w:sz w:val="28"/>
          <w:szCs w:val="28"/>
        </w:rPr>
        <w:t xml:space="preserve"> культуры</w:t>
      </w:r>
      <w:r w:rsidR="003B367C">
        <w:rPr>
          <w:rFonts w:ascii="Times New Roman" w:hAnsi="Times New Roman"/>
          <w:b/>
          <w:sz w:val="28"/>
          <w:szCs w:val="28"/>
        </w:rPr>
        <w:t xml:space="preserve">, повышение оплаты труда которых предусмотрено Указом Президента Российской Федерации от 7 мая 2012 года № 597 </w:t>
      </w:r>
    </w:p>
    <w:p w:rsidR="009D2468" w:rsidRDefault="003B367C" w:rsidP="0089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мероприятиях по реализации социальной политики»  </w:t>
      </w:r>
    </w:p>
    <w:p w:rsidR="00890D0D" w:rsidRDefault="00890D0D" w:rsidP="0089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(«дорожной карты»)</w:t>
      </w:r>
      <w:r w:rsidR="001F3209">
        <w:rPr>
          <w:rFonts w:ascii="Times New Roman" w:hAnsi="Times New Roman"/>
          <w:b/>
          <w:sz w:val="28"/>
          <w:szCs w:val="28"/>
        </w:rPr>
        <w:t>»</w:t>
      </w:r>
    </w:p>
    <w:p w:rsidR="00890D0D" w:rsidRDefault="00890D0D" w:rsidP="00890D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0D0D" w:rsidRPr="00C15BCB" w:rsidRDefault="00764EA0" w:rsidP="00F81B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90D0D">
        <w:rPr>
          <w:rFonts w:ascii="Times New Roman" w:hAnsi="Times New Roman"/>
          <w:sz w:val="28"/>
          <w:szCs w:val="28"/>
        </w:rPr>
        <w:t xml:space="preserve">а основании Устава муниципального образования Веневский район, </w:t>
      </w:r>
      <w:r w:rsidR="00890D0D">
        <w:rPr>
          <w:rFonts w:ascii="Times New Roman" w:hAnsi="Times New Roman"/>
          <w:bCs/>
          <w:iCs/>
          <w:sz w:val="28"/>
        </w:rPr>
        <w:t>администрация муниципального образования Веневский район ПОСТАНОВЛЯЕТ:</w:t>
      </w:r>
    </w:p>
    <w:p w:rsidR="00F81B36" w:rsidRPr="00F81B36" w:rsidRDefault="00890D0D" w:rsidP="00F81B36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1B36" w:rsidRPr="00F81B36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F81B36" w:rsidRPr="00F81B36">
        <w:rPr>
          <w:rFonts w:ascii="Times New Roman" w:hAnsi="Times New Roman" w:cs="Times New Roman"/>
          <w:bCs/>
          <w:iCs/>
          <w:sz w:val="28"/>
        </w:rPr>
        <w:t>администрации муниципального образования Веневский район</w:t>
      </w:r>
      <w:r w:rsidR="00F81B36" w:rsidRPr="00F81B36">
        <w:rPr>
          <w:rFonts w:ascii="Times New Roman" w:hAnsi="Times New Roman" w:cs="Times New Roman"/>
          <w:sz w:val="28"/>
          <w:szCs w:val="28"/>
        </w:rPr>
        <w:t xml:space="preserve"> от 10.08.2016 № 679 «Об утверждении динамики </w:t>
      </w:r>
      <w:r w:rsidR="00273151" w:rsidRPr="00F81B36">
        <w:rPr>
          <w:rFonts w:ascii="Times New Roman" w:hAnsi="Times New Roman" w:cs="Times New Roman"/>
          <w:sz w:val="28"/>
          <w:szCs w:val="28"/>
        </w:rPr>
        <w:t>примерных (индикативных) значений соотношения средней заработной платы работников учреждений</w:t>
      </w:r>
      <w:r w:rsidR="001A1862" w:rsidRPr="00F81B3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273151" w:rsidRPr="00F81B36">
        <w:rPr>
          <w:rFonts w:ascii="Times New Roman" w:hAnsi="Times New Roman" w:cs="Times New Roman"/>
          <w:sz w:val="28"/>
          <w:szCs w:val="28"/>
        </w:rPr>
        <w:t xml:space="preserve">, повышение оплаты труда которых предусмотрено Указом Президента Российской Федерации от 7 мая 2012 года № 597 «О мероприятиях по реализации социальной политики» </w:t>
      </w:r>
      <w:r w:rsidR="003B367C" w:rsidRPr="00F81B36">
        <w:rPr>
          <w:rFonts w:ascii="Times New Roman" w:hAnsi="Times New Roman" w:cs="Times New Roman"/>
          <w:sz w:val="28"/>
          <w:szCs w:val="28"/>
        </w:rPr>
        <w:t xml:space="preserve"> («дорож</w:t>
      </w:r>
      <w:r w:rsidRPr="00F81B36">
        <w:rPr>
          <w:rFonts w:ascii="Times New Roman" w:hAnsi="Times New Roman" w:cs="Times New Roman"/>
          <w:sz w:val="28"/>
          <w:szCs w:val="28"/>
        </w:rPr>
        <w:t>ную карту</w:t>
      </w:r>
      <w:r w:rsidR="00273151" w:rsidRPr="00F81B36">
        <w:rPr>
          <w:rFonts w:ascii="Times New Roman" w:hAnsi="Times New Roman" w:cs="Times New Roman"/>
          <w:sz w:val="28"/>
          <w:szCs w:val="28"/>
        </w:rPr>
        <w:t xml:space="preserve">») </w:t>
      </w:r>
      <w:r w:rsidR="00F81B36">
        <w:rPr>
          <w:rFonts w:ascii="Times New Roman" w:hAnsi="Times New Roman" w:cs="Times New Roman"/>
          <w:sz w:val="28"/>
          <w:szCs w:val="28"/>
        </w:rPr>
        <w:t xml:space="preserve"> </w:t>
      </w:r>
      <w:r w:rsidRPr="00F81B36">
        <w:rPr>
          <w:rFonts w:ascii="Times New Roman" w:hAnsi="Times New Roman" w:cs="Times New Roman"/>
          <w:sz w:val="28"/>
          <w:szCs w:val="28"/>
        </w:rPr>
        <w:t xml:space="preserve"> </w:t>
      </w:r>
      <w:r w:rsidR="00F81B36" w:rsidRPr="00F81B3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1B36" w:rsidRDefault="00F81B36" w:rsidP="00F81B36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-приложение к постановлению изложить в новой редакции (приложение).</w:t>
      </w:r>
    </w:p>
    <w:p w:rsidR="00F81B36" w:rsidRDefault="00F81B36" w:rsidP="00F81B36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F81B36" w:rsidRDefault="00671958" w:rsidP="00F81B36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МСУ и информационным технологиям администрации   </w:t>
      </w:r>
      <w:r w:rsidR="00F81B36">
        <w:rPr>
          <w:rFonts w:ascii="Times New Roman" w:hAnsi="Times New Roman"/>
          <w:sz w:val="28"/>
          <w:szCs w:val="28"/>
        </w:rPr>
        <w:t>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B60B92" w:rsidRDefault="00F81B36" w:rsidP="00B60B92">
      <w:pPr>
        <w:pStyle w:val="FR2"/>
        <w:spacing w:line="0" w:lineRule="atLeast"/>
        <w:ind w:left="0" w:right="-91" w:firstLine="720"/>
        <w:jc w:val="both"/>
        <w:rPr>
          <w:b w:val="0"/>
          <w:sz w:val="28"/>
          <w:szCs w:val="28"/>
        </w:rPr>
      </w:pPr>
      <w:r w:rsidRPr="00F81B36">
        <w:rPr>
          <w:b w:val="0"/>
          <w:sz w:val="28"/>
          <w:szCs w:val="28"/>
        </w:rPr>
        <w:t xml:space="preserve">4. </w:t>
      </w:r>
      <w:r w:rsidR="00B60B92">
        <w:rPr>
          <w:b w:val="0"/>
          <w:sz w:val="28"/>
          <w:szCs w:val="28"/>
        </w:rPr>
        <w:t xml:space="preserve">Постановление вступает в силу со дня подписания и распространяется на правоотношения, возникшие с 1 июня 2017 года.     </w:t>
      </w:r>
    </w:p>
    <w:p w:rsidR="00B60B92" w:rsidRDefault="00B60B92" w:rsidP="00B60B92">
      <w:pPr>
        <w:pStyle w:val="FR2"/>
        <w:spacing w:line="240" w:lineRule="auto"/>
        <w:ind w:left="0" w:right="-91" w:firstLine="851"/>
        <w:jc w:val="both"/>
        <w:rPr>
          <w:b w:val="0"/>
          <w:sz w:val="28"/>
          <w:szCs w:val="28"/>
        </w:rPr>
      </w:pPr>
    </w:p>
    <w:p w:rsidR="00890D0D" w:rsidRDefault="00890D0D" w:rsidP="00B60B92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90D0D" w:rsidTr="00890D0D">
        <w:tc>
          <w:tcPr>
            <w:tcW w:w="4785" w:type="dxa"/>
            <w:vAlign w:val="bottom"/>
            <w:hideMark/>
          </w:tcPr>
          <w:p w:rsidR="00890D0D" w:rsidRDefault="00764EA0" w:rsidP="00764EA0">
            <w:pPr>
              <w:pStyle w:val="3"/>
              <w:spacing w:before="0" w:line="0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Г</w:t>
            </w:r>
            <w:r w:rsidR="00890D0D">
              <w:rPr>
                <w:rFonts w:ascii="Times New Roman" w:hAnsi="Times New Roman" w:cs="Times New Roman"/>
                <w:color w:val="auto"/>
                <w:sz w:val="28"/>
              </w:rPr>
              <w:t>лав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>а</w:t>
            </w:r>
            <w:r w:rsidR="00890D0D">
              <w:rPr>
                <w:rFonts w:ascii="Times New Roman" w:hAnsi="Times New Roman" w:cs="Times New Roman"/>
                <w:color w:val="auto"/>
                <w:sz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785" w:type="dxa"/>
            <w:vAlign w:val="bottom"/>
            <w:hideMark/>
          </w:tcPr>
          <w:p w:rsidR="00890D0D" w:rsidRDefault="00764EA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Ж.Ю. Исаченкова</w:t>
            </w:r>
          </w:p>
        </w:tc>
      </w:tr>
    </w:tbl>
    <w:p w:rsidR="00890D0D" w:rsidRDefault="00890D0D" w:rsidP="00890D0D">
      <w:pPr>
        <w:pStyle w:val="ConsPlusNormal0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3946" w:rsidRDefault="001B3946">
      <w:pPr>
        <w:spacing w:line="0" w:lineRule="atLeast"/>
        <w:jc w:val="center"/>
        <w:rPr>
          <w:color w:val="000000"/>
          <w:sz w:val="28"/>
        </w:rPr>
        <w:sectPr w:rsidR="001B3946" w:rsidSect="00B60B9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5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86"/>
      </w:tblGrid>
      <w:tr w:rsidR="00890D0D" w:rsidTr="00503EA3">
        <w:trPr>
          <w:trHeight w:val="1170"/>
        </w:trPr>
        <w:tc>
          <w:tcPr>
            <w:tcW w:w="9039" w:type="dxa"/>
          </w:tcPr>
          <w:p w:rsidR="00890D0D" w:rsidRDefault="00890D0D">
            <w:pPr>
              <w:spacing w:line="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5386" w:type="dxa"/>
            <w:hideMark/>
          </w:tcPr>
          <w:p w:rsidR="00890D0D" w:rsidRDefault="00890D0D" w:rsidP="009D2468">
            <w:pPr>
              <w:spacing w:line="0" w:lineRule="atLeast"/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9D2468" w:rsidRDefault="00890D0D" w:rsidP="009D2468">
            <w:pPr>
              <w:spacing w:line="0" w:lineRule="atLeast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</w:t>
            </w:r>
          </w:p>
          <w:p w:rsidR="00890D0D" w:rsidRDefault="00890D0D" w:rsidP="009D2468">
            <w:pPr>
              <w:spacing w:line="0" w:lineRule="atLeast"/>
              <w:ind w:right="-72"/>
              <w:jc w:val="center"/>
              <w:rPr>
                <w:rFonts w:eastAsiaTheme="minorEastAsia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Веневский район</w:t>
            </w:r>
          </w:p>
          <w:p w:rsidR="00890D0D" w:rsidRDefault="00890D0D" w:rsidP="00EC1D88">
            <w:pPr>
              <w:pStyle w:val="ConsPlusNormal0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="00EC1D88">
              <w:rPr>
                <w:rFonts w:ascii="Times New Roman" w:hAnsi="Times New Roman" w:cs="Times New Roman"/>
                <w:color w:val="000000"/>
                <w:sz w:val="28"/>
              </w:rPr>
              <w:t xml:space="preserve">02.06.2017 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  <w:r w:rsidR="00EC1D88">
              <w:rPr>
                <w:rFonts w:ascii="Times New Roman" w:hAnsi="Times New Roman" w:cs="Times New Roman"/>
                <w:color w:val="000000"/>
                <w:sz w:val="28"/>
              </w:rPr>
              <w:t>685</w:t>
            </w:r>
          </w:p>
        </w:tc>
      </w:tr>
    </w:tbl>
    <w:p w:rsidR="00DA0820" w:rsidRDefault="00DA0820"/>
    <w:p w:rsidR="00632C61" w:rsidRDefault="00632C6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747"/>
      </w:tblGrid>
      <w:tr w:rsidR="00503EA3" w:rsidTr="00503EA3">
        <w:tc>
          <w:tcPr>
            <w:tcW w:w="9039" w:type="dxa"/>
          </w:tcPr>
          <w:p w:rsidR="00503EA3" w:rsidRDefault="00503EA3"/>
        </w:tc>
        <w:tc>
          <w:tcPr>
            <w:tcW w:w="5747" w:type="dxa"/>
          </w:tcPr>
          <w:p w:rsidR="00503EA3" w:rsidRDefault="00503EA3" w:rsidP="00503EA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632C61" w:rsidRDefault="00503EA3" w:rsidP="00503EA3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</w:t>
            </w:r>
          </w:p>
          <w:p w:rsidR="00503EA3" w:rsidRDefault="00503EA3" w:rsidP="00503EA3">
            <w:pPr>
              <w:ind w:right="-72"/>
              <w:jc w:val="center"/>
              <w:rPr>
                <w:rFonts w:eastAsiaTheme="minorEastAsia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Веневский район</w:t>
            </w:r>
          </w:p>
          <w:p w:rsidR="00503EA3" w:rsidRDefault="00503EA3" w:rsidP="00503EA3">
            <w:pPr>
              <w:jc w:val="center"/>
            </w:pPr>
            <w:r>
              <w:rPr>
                <w:color w:val="000000"/>
                <w:sz w:val="28"/>
              </w:rPr>
              <w:t>от 10.08.2016 № 679</w:t>
            </w:r>
          </w:p>
        </w:tc>
      </w:tr>
    </w:tbl>
    <w:p w:rsidR="00503EA3" w:rsidRDefault="00503EA3"/>
    <w:p w:rsidR="00503EA3" w:rsidRDefault="00503EA3"/>
    <w:p w:rsidR="00DA0820" w:rsidRDefault="00DA0820" w:rsidP="00C972F5">
      <w:pPr>
        <w:tabs>
          <w:tab w:val="left" w:pos="9165"/>
        </w:tabs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ДИНАМИКА</w:t>
      </w:r>
    </w:p>
    <w:p w:rsidR="007132CE" w:rsidRDefault="00DA0820" w:rsidP="00DA08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примерных (индикативных) значений соотношения средней заработной платы работников учреждений</w:t>
      </w:r>
      <w:r w:rsidR="007132CE">
        <w:rPr>
          <w:rFonts w:ascii="Times New Roman" w:eastAsia="Times New Roman" w:hAnsi="Times New Roman"/>
          <w:color w:val="000000"/>
          <w:sz w:val="24"/>
          <w:szCs w:val="24"/>
        </w:rPr>
        <w:t xml:space="preserve"> культуры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повышение оплаты тру да которых предусмотрено Указами Президента Российской Федерации от 7 мая 2012 года № 597 </w:t>
      </w:r>
    </w:p>
    <w:p w:rsidR="00DA0820" w:rsidRDefault="00DA0820" w:rsidP="00DA08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«О меропр</w:t>
      </w:r>
      <w:r w:rsidR="00C972F5">
        <w:rPr>
          <w:rFonts w:ascii="Times New Roman" w:eastAsia="Times New Roman" w:hAnsi="Times New Roman"/>
          <w:color w:val="000000"/>
          <w:sz w:val="24"/>
          <w:szCs w:val="24"/>
        </w:rPr>
        <w:t xml:space="preserve">иятиях по реализации социальной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политики»</w:t>
      </w:r>
    </w:p>
    <w:p w:rsidR="001B3946" w:rsidRDefault="00DA0820" w:rsidP="00DA0820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(«</w:t>
      </w:r>
      <w:r w:rsidR="001F72BA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орожная карта»)</w:t>
      </w:r>
    </w:p>
    <w:tbl>
      <w:tblPr>
        <w:tblStyle w:val="a5"/>
        <w:tblW w:w="15241" w:type="dxa"/>
        <w:tblLook w:val="04A0" w:firstRow="1" w:lastRow="0" w:firstColumn="1" w:lastColumn="0" w:noHBand="0" w:noVBand="1"/>
      </w:tblPr>
      <w:tblGrid>
        <w:gridCol w:w="7054"/>
        <w:gridCol w:w="2126"/>
        <w:gridCol w:w="2126"/>
        <w:gridCol w:w="1985"/>
        <w:gridCol w:w="1950"/>
      </w:tblGrid>
      <w:tr w:rsidR="00980D59" w:rsidTr="003D2C73">
        <w:tc>
          <w:tcPr>
            <w:tcW w:w="7054" w:type="dxa"/>
          </w:tcPr>
          <w:p w:rsidR="00980D59" w:rsidRDefault="00980D59" w:rsidP="00DA08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D59" w:rsidRDefault="00980D59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 г. (факт)</w:t>
            </w:r>
          </w:p>
        </w:tc>
        <w:tc>
          <w:tcPr>
            <w:tcW w:w="2126" w:type="dxa"/>
          </w:tcPr>
          <w:p w:rsidR="00980D59" w:rsidRDefault="00980D59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 г. (оценка)</w:t>
            </w:r>
          </w:p>
        </w:tc>
        <w:tc>
          <w:tcPr>
            <w:tcW w:w="1985" w:type="dxa"/>
          </w:tcPr>
          <w:p w:rsidR="00980D59" w:rsidRDefault="00980D59" w:rsidP="006719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 г. (</w:t>
            </w:r>
            <w:r w:rsidR="00671958">
              <w:rPr>
                <w:color w:val="000000"/>
                <w:sz w:val="24"/>
                <w:szCs w:val="24"/>
              </w:rPr>
              <w:t>оценка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980D59" w:rsidRDefault="00980D59" w:rsidP="00075B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г. (прогноз)</w:t>
            </w:r>
          </w:p>
        </w:tc>
      </w:tr>
      <w:tr w:rsidR="00980D59" w:rsidTr="003D2C73">
        <w:tc>
          <w:tcPr>
            <w:tcW w:w="7054" w:type="dxa"/>
          </w:tcPr>
          <w:p w:rsidR="00980D59" w:rsidRDefault="003D2C73" w:rsidP="003D2C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Средняя з/пл. (среднемесячный доход от трудовой деятельности) в Тульской области, руб.</w:t>
            </w:r>
          </w:p>
        </w:tc>
        <w:tc>
          <w:tcPr>
            <w:tcW w:w="2126" w:type="dxa"/>
          </w:tcPr>
          <w:p w:rsidR="00980D59" w:rsidRDefault="00CC1CFA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24013,30</w:t>
            </w:r>
          </w:p>
        </w:tc>
        <w:tc>
          <w:tcPr>
            <w:tcW w:w="2126" w:type="dxa"/>
          </w:tcPr>
          <w:p w:rsidR="00980D59" w:rsidRDefault="001B7843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25105,41</w:t>
            </w:r>
          </w:p>
        </w:tc>
        <w:tc>
          <w:tcPr>
            <w:tcW w:w="1985" w:type="dxa"/>
          </w:tcPr>
          <w:p w:rsidR="00980D59" w:rsidRDefault="001B7843" w:rsidP="00CC1C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26543,96</w:t>
            </w:r>
          </w:p>
        </w:tc>
        <w:tc>
          <w:tcPr>
            <w:tcW w:w="1950" w:type="dxa"/>
          </w:tcPr>
          <w:p w:rsidR="00980D59" w:rsidRDefault="001B7843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28121,39</w:t>
            </w:r>
          </w:p>
        </w:tc>
      </w:tr>
      <w:tr w:rsidR="001B7843" w:rsidTr="002016CB">
        <w:tc>
          <w:tcPr>
            <w:tcW w:w="15241" w:type="dxa"/>
            <w:gridSpan w:val="5"/>
          </w:tcPr>
          <w:p w:rsidR="001B7843" w:rsidRDefault="00993EAF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Индикативные значения соотношения средней заработной платы к среднемесячному доходу от трудовой деятельности</w:t>
            </w:r>
          </w:p>
        </w:tc>
      </w:tr>
      <w:tr w:rsidR="00980D59" w:rsidTr="003D2C73">
        <w:tc>
          <w:tcPr>
            <w:tcW w:w="7054" w:type="dxa"/>
          </w:tcPr>
          <w:p w:rsidR="00980D59" w:rsidRDefault="00993EAF" w:rsidP="00993E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учреждений культуры</w:t>
            </w:r>
          </w:p>
        </w:tc>
        <w:tc>
          <w:tcPr>
            <w:tcW w:w="2126" w:type="dxa"/>
          </w:tcPr>
          <w:p w:rsidR="00993EAF" w:rsidRPr="00CC1CFA" w:rsidRDefault="00CC1CFA" w:rsidP="00DA0820">
            <w:pPr>
              <w:jc w:val="center"/>
              <w:rPr>
                <w:color w:val="000000"/>
                <w:sz w:val="24"/>
                <w:szCs w:val="24"/>
              </w:rPr>
            </w:pPr>
            <w:r w:rsidRPr="00CC1CFA">
              <w:rPr>
                <w:color w:val="000000"/>
                <w:sz w:val="24"/>
                <w:szCs w:val="24"/>
              </w:rPr>
              <w:t>72,2</w:t>
            </w:r>
            <w:r w:rsidR="00993EAF" w:rsidRPr="00CC1CFA">
              <w:rPr>
                <w:color w:val="000000"/>
                <w:sz w:val="24"/>
                <w:szCs w:val="24"/>
              </w:rPr>
              <w:t xml:space="preserve"> %</w:t>
            </w:r>
          </w:p>
          <w:p w:rsidR="00980D59" w:rsidRDefault="00993EAF" w:rsidP="00F81B36">
            <w:pPr>
              <w:jc w:val="center"/>
              <w:rPr>
                <w:color w:val="000000"/>
                <w:sz w:val="24"/>
                <w:szCs w:val="24"/>
              </w:rPr>
            </w:pPr>
            <w:r w:rsidRPr="00CC1CFA">
              <w:rPr>
                <w:color w:val="000000"/>
                <w:sz w:val="24"/>
                <w:szCs w:val="24"/>
              </w:rPr>
              <w:t>17337,</w:t>
            </w:r>
            <w:r w:rsidR="00F81B36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980D59" w:rsidRDefault="00993EAF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70,56 %</w:t>
            </w:r>
          </w:p>
          <w:p w:rsidR="00993EAF" w:rsidRDefault="00993EAF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17714,40</w:t>
            </w:r>
          </w:p>
        </w:tc>
        <w:tc>
          <w:tcPr>
            <w:tcW w:w="1985" w:type="dxa"/>
          </w:tcPr>
          <w:p w:rsidR="00980D59" w:rsidRDefault="0034106C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76,1</w:t>
            </w:r>
            <w:r w:rsidR="00993EAF">
              <w:rPr>
                <w:color w:val="000000"/>
                <w:sz w:val="24"/>
                <w:szCs w:val="24"/>
              </w:rPr>
              <w:t xml:space="preserve"> %</w:t>
            </w:r>
          </w:p>
          <w:p w:rsidR="00993EAF" w:rsidRDefault="0034106C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20200,00</w:t>
            </w:r>
          </w:p>
        </w:tc>
        <w:tc>
          <w:tcPr>
            <w:tcW w:w="1950" w:type="dxa"/>
          </w:tcPr>
          <w:p w:rsidR="00980D59" w:rsidRDefault="0034106C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  <w:r w:rsidR="00993EAF" w:rsidRPr="00CC1CFA">
              <w:rPr>
                <w:color w:val="000000"/>
                <w:sz w:val="24"/>
                <w:szCs w:val="24"/>
              </w:rPr>
              <w:t xml:space="preserve"> %</w:t>
            </w:r>
          </w:p>
          <w:p w:rsidR="00993EAF" w:rsidRDefault="001556F4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23903,18</w:t>
            </w:r>
          </w:p>
        </w:tc>
      </w:tr>
    </w:tbl>
    <w:p w:rsidR="00DD63DF" w:rsidRDefault="00DD63DF"/>
    <w:sectPr w:rsidR="00DD63DF" w:rsidSect="009D24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2E" w:rsidRDefault="00B5412E" w:rsidP="001B3946">
      <w:pPr>
        <w:spacing w:after="0" w:line="240" w:lineRule="auto"/>
      </w:pPr>
      <w:r>
        <w:separator/>
      </w:r>
    </w:p>
  </w:endnote>
  <w:endnote w:type="continuationSeparator" w:id="0">
    <w:p w:rsidR="00B5412E" w:rsidRDefault="00B5412E" w:rsidP="001B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2E" w:rsidRDefault="00B5412E" w:rsidP="001B3946">
      <w:pPr>
        <w:spacing w:after="0" w:line="240" w:lineRule="auto"/>
      </w:pPr>
      <w:r>
        <w:separator/>
      </w:r>
    </w:p>
  </w:footnote>
  <w:footnote w:type="continuationSeparator" w:id="0">
    <w:p w:rsidR="00B5412E" w:rsidRDefault="00B5412E" w:rsidP="001B3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0D"/>
    <w:rsid w:val="0000559A"/>
    <w:rsid w:val="00011CEF"/>
    <w:rsid w:val="000A145E"/>
    <w:rsid w:val="000A5CF7"/>
    <w:rsid w:val="000C61D4"/>
    <w:rsid w:val="000F6210"/>
    <w:rsid w:val="00153FB4"/>
    <w:rsid w:val="001556F4"/>
    <w:rsid w:val="0019312C"/>
    <w:rsid w:val="001A1862"/>
    <w:rsid w:val="001B3946"/>
    <w:rsid w:val="001B7843"/>
    <w:rsid w:val="001F3209"/>
    <w:rsid w:val="001F72BA"/>
    <w:rsid w:val="00273151"/>
    <w:rsid w:val="002822FE"/>
    <w:rsid w:val="0028489E"/>
    <w:rsid w:val="002D71D2"/>
    <w:rsid w:val="00335DE1"/>
    <w:rsid w:val="0034106C"/>
    <w:rsid w:val="003B367C"/>
    <w:rsid w:val="003B6DB1"/>
    <w:rsid w:val="003D2C73"/>
    <w:rsid w:val="00417B59"/>
    <w:rsid w:val="00436728"/>
    <w:rsid w:val="00437E53"/>
    <w:rsid w:val="004E3CF9"/>
    <w:rsid w:val="004E59E5"/>
    <w:rsid w:val="00503EA3"/>
    <w:rsid w:val="00571354"/>
    <w:rsid w:val="00632C61"/>
    <w:rsid w:val="00671958"/>
    <w:rsid w:val="006F79E8"/>
    <w:rsid w:val="007029FA"/>
    <w:rsid w:val="007132CE"/>
    <w:rsid w:val="007516EA"/>
    <w:rsid w:val="00764EA0"/>
    <w:rsid w:val="007A0280"/>
    <w:rsid w:val="007B6C97"/>
    <w:rsid w:val="007F5DE7"/>
    <w:rsid w:val="008517FA"/>
    <w:rsid w:val="00890D0D"/>
    <w:rsid w:val="00980D59"/>
    <w:rsid w:val="00993EAF"/>
    <w:rsid w:val="009D2468"/>
    <w:rsid w:val="00A915D6"/>
    <w:rsid w:val="00B4396D"/>
    <w:rsid w:val="00B5412E"/>
    <w:rsid w:val="00B60B92"/>
    <w:rsid w:val="00BB16B5"/>
    <w:rsid w:val="00C01FB9"/>
    <w:rsid w:val="00C15BCB"/>
    <w:rsid w:val="00C77D06"/>
    <w:rsid w:val="00C972F5"/>
    <w:rsid w:val="00CC1CFA"/>
    <w:rsid w:val="00CE7106"/>
    <w:rsid w:val="00DA0820"/>
    <w:rsid w:val="00DA122D"/>
    <w:rsid w:val="00DD63DF"/>
    <w:rsid w:val="00E83CAF"/>
    <w:rsid w:val="00EC1D88"/>
    <w:rsid w:val="00F81B36"/>
    <w:rsid w:val="00F901C6"/>
    <w:rsid w:val="00FD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AE519-B61F-401C-BB95-6E3C4399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90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0D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semiHidden/>
    <w:unhideWhenUsed/>
    <w:rsid w:val="00890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890D0D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890D0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89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890D0D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rsid w:val="0089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B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2017-06-02T07:25:00Z</cp:lastPrinted>
  <dcterms:created xsi:type="dcterms:W3CDTF">2018-07-24T09:14:00Z</dcterms:created>
  <dcterms:modified xsi:type="dcterms:W3CDTF">2018-07-24T09:14:00Z</dcterms:modified>
</cp:coreProperties>
</file>