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351"/>
        <w:tblW w:w="0" w:type="auto"/>
        <w:tblLook w:val="04A0"/>
      </w:tblPr>
      <w:tblGrid>
        <w:gridCol w:w="4785"/>
        <w:gridCol w:w="4785"/>
      </w:tblGrid>
      <w:tr w:rsidR="00670901" w:rsidRPr="00670901" w:rsidTr="00670901">
        <w:tc>
          <w:tcPr>
            <w:tcW w:w="9570" w:type="dxa"/>
            <w:gridSpan w:val="2"/>
            <w:vAlign w:val="center"/>
          </w:tcPr>
          <w:p w:rsidR="00670901" w:rsidRPr="00670901" w:rsidRDefault="00670901" w:rsidP="00670901">
            <w:pPr>
              <w:suppressAutoHyphens/>
              <w:spacing w:after="0" w:line="240" w:lineRule="auto"/>
              <w:jc w:val="center"/>
              <w:rPr>
                <w:rFonts w:ascii="Times New Roman" w:eastAsia="Times New Roman" w:hAnsi="Times New Roman" w:cs="Times New Roman"/>
                <w:b/>
                <w:sz w:val="28"/>
                <w:szCs w:val="28"/>
              </w:rPr>
            </w:pPr>
            <w:r w:rsidRPr="00670901">
              <w:rPr>
                <w:rFonts w:ascii="Times New Roman" w:eastAsia="Times New Roman" w:hAnsi="Times New Roman" w:cs="Times New Roman"/>
                <w:b/>
                <w:sz w:val="28"/>
                <w:szCs w:val="28"/>
              </w:rPr>
              <w:t>Тульская область</w:t>
            </w:r>
          </w:p>
        </w:tc>
      </w:tr>
      <w:tr w:rsidR="00670901" w:rsidRPr="00670901" w:rsidTr="00670901">
        <w:tc>
          <w:tcPr>
            <w:tcW w:w="9570" w:type="dxa"/>
            <w:gridSpan w:val="2"/>
            <w:vAlign w:val="center"/>
          </w:tcPr>
          <w:p w:rsidR="00670901" w:rsidRPr="00670901" w:rsidRDefault="00670901" w:rsidP="00670901">
            <w:pPr>
              <w:suppressAutoHyphens/>
              <w:spacing w:after="0" w:line="240" w:lineRule="auto"/>
              <w:jc w:val="center"/>
              <w:rPr>
                <w:rFonts w:ascii="Times New Roman" w:eastAsia="Times New Roman" w:hAnsi="Times New Roman" w:cs="Times New Roman"/>
                <w:b/>
                <w:sz w:val="28"/>
                <w:szCs w:val="28"/>
              </w:rPr>
            </w:pPr>
            <w:r w:rsidRPr="00670901">
              <w:rPr>
                <w:rFonts w:ascii="Times New Roman" w:eastAsia="Times New Roman" w:hAnsi="Times New Roman" w:cs="Times New Roman"/>
                <w:b/>
                <w:sz w:val="28"/>
                <w:szCs w:val="28"/>
              </w:rPr>
              <w:t>Муниципальное образование Веневский район</w:t>
            </w:r>
          </w:p>
        </w:tc>
      </w:tr>
      <w:tr w:rsidR="00670901" w:rsidRPr="00670901" w:rsidTr="00670901">
        <w:tc>
          <w:tcPr>
            <w:tcW w:w="9570" w:type="dxa"/>
            <w:gridSpan w:val="2"/>
            <w:vAlign w:val="center"/>
          </w:tcPr>
          <w:p w:rsidR="00670901" w:rsidRPr="00670901" w:rsidRDefault="00670901" w:rsidP="00670901">
            <w:pPr>
              <w:suppressAutoHyphens/>
              <w:spacing w:after="0" w:line="240" w:lineRule="auto"/>
              <w:jc w:val="center"/>
              <w:rPr>
                <w:rFonts w:ascii="Times New Roman" w:eastAsia="Times New Roman" w:hAnsi="Times New Roman" w:cs="Times New Roman"/>
                <w:b/>
                <w:sz w:val="28"/>
                <w:szCs w:val="28"/>
              </w:rPr>
            </w:pPr>
            <w:r w:rsidRPr="00670901">
              <w:rPr>
                <w:rFonts w:ascii="Times New Roman" w:eastAsia="Times New Roman" w:hAnsi="Times New Roman" w:cs="Times New Roman"/>
                <w:b/>
                <w:sz w:val="28"/>
                <w:szCs w:val="28"/>
              </w:rPr>
              <w:t>Администрация</w:t>
            </w:r>
          </w:p>
          <w:p w:rsidR="00670901" w:rsidRPr="00670901" w:rsidRDefault="00670901" w:rsidP="00670901">
            <w:pPr>
              <w:suppressAutoHyphens/>
              <w:spacing w:after="0" w:line="240" w:lineRule="auto"/>
              <w:jc w:val="center"/>
              <w:rPr>
                <w:rFonts w:ascii="Times New Roman" w:eastAsia="Times New Roman" w:hAnsi="Times New Roman" w:cs="Times New Roman"/>
                <w:b/>
                <w:sz w:val="28"/>
                <w:szCs w:val="28"/>
              </w:rPr>
            </w:pPr>
          </w:p>
          <w:p w:rsidR="00670901" w:rsidRPr="00670901" w:rsidRDefault="00670901" w:rsidP="00670901">
            <w:pPr>
              <w:suppressAutoHyphens/>
              <w:spacing w:after="0" w:line="240" w:lineRule="auto"/>
              <w:jc w:val="center"/>
              <w:rPr>
                <w:rFonts w:ascii="Times New Roman" w:eastAsia="Times New Roman" w:hAnsi="Times New Roman" w:cs="Times New Roman"/>
                <w:b/>
                <w:sz w:val="28"/>
                <w:szCs w:val="28"/>
              </w:rPr>
            </w:pPr>
          </w:p>
        </w:tc>
      </w:tr>
      <w:tr w:rsidR="00670901" w:rsidRPr="00670901" w:rsidTr="00670901">
        <w:tc>
          <w:tcPr>
            <w:tcW w:w="9570" w:type="dxa"/>
            <w:gridSpan w:val="2"/>
            <w:vAlign w:val="center"/>
          </w:tcPr>
          <w:p w:rsidR="00670901" w:rsidRPr="00670901" w:rsidRDefault="00670901" w:rsidP="00670901">
            <w:pPr>
              <w:suppressAutoHyphens/>
              <w:spacing w:after="0" w:line="240" w:lineRule="auto"/>
              <w:jc w:val="center"/>
              <w:rPr>
                <w:rFonts w:ascii="Times New Roman" w:eastAsia="Times New Roman" w:hAnsi="Times New Roman" w:cs="Times New Roman"/>
                <w:b/>
                <w:sz w:val="28"/>
                <w:szCs w:val="28"/>
              </w:rPr>
            </w:pPr>
            <w:r w:rsidRPr="00670901">
              <w:rPr>
                <w:rFonts w:ascii="Times New Roman" w:eastAsia="Times New Roman" w:hAnsi="Times New Roman" w:cs="Times New Roman"/>
                <w:b/>
                <w:sz w:val="28"/>
                <w:szCs w:val="28"/>
              </w:rPr>
              <w:t>ПОСТАНОВЛЕНИЕ</w:t>
            </w:r>
          </w:p>
        </w:tc>
      </w:tr>
      <w:tr w:rsidR="00670901" w:rsidRPr="00670901" w:rsidTr="00670901">
        <w:tc>
          <w:tcPr>
            <w:tcW w:w="9570" w:type="dxa"/>
            <w:gridSpan w:val="2"/>
            <w:vAlign w:val="center"/>
          </w:tcPr>
          <w:p w:rsidR="00670901" w:rsidRPr="00670901" w:rsidRDefault="00670901" w:rsidP="00670901">
            <w:pPr>
              <w:suppressAutoHyphens/>
              <w:spacing w:after="0" w:line="240" w:lineRule="auto"/>
              <w:jc w:val="center"/>
              <w:rPr>
                <w:rFonts w:ascii="Times New Roman" w:eastAsia="Times New Roman" w:hAnsi="Times New Roman" w:cs="Times New Roman"/>
                <w:b/>
                <w:sz w:val="28"/>
                <w:szCs w:val="28"/>
              </w:rPr>
            </w:pPr>
          </w:p>
        </w:tc>
      </w:tr>
      <w:tr w:rsidR="00670901" w:rsidRPr="00670901" w:rsidTr="00670901">
        <w:tc>
          <w:tcPr>
            <w:tcW w:w="4785" w:type="dxa"/>
            <w:vAlign w:val="center"/>
          </w:tcPr>
          <w:p w:rsidR="00670901" w:rsidRPr="00670901" w:rsidRDefault="00DA1DC2" w:rsidP="00670901">
            <w:pPr>
              <w:suppressAutoHyphens/>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от _05.02.2014</w:t>
            </w:r>
            <w:r w:rsidR="00670901" w:rsidRPr="00670901">
              <w:rPr>
                <w:rFonts w:ascii="Times New Roman" w:eastAsia="Times New Roman" w:hAnsi="Times New Roman" w:cs="Times New Roman"/>
                <w:b/>
                <w:sz w:val="28"/>
                <w:szCs w:val="28"/>
              </w:rPr>
              <w:t>_г.</w:t>
            </w:r>
          </w:p>
        </w:tc>
        <w:tc>
          <w:tcPr>
            <w:tcW w:w="4785" w:type="dxa"/>
            <w:vAlign w:val="center"/>
          </w:tcPr>
          <w:p w:rsidR="00670901" w:rsidRPr="00670901" w:rsidRDefault="00DA1DC2" w:rsidP="00670901">
            <w:pPr>
              <w:suppressAutoHyphens/>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00670901" w:rsidRPr="00670901">
              <w:rPr>
                <w:rFonts w:ascii="Times New Roman" w:eastAsia="Times New Roman" w:hAnsi="Times New Roman" w:cs="Times New Roman"/>
                <w:b/>
                <w:sz w:val="28"/>
                <w:szCs w:val="28"/>
              </w:rPr>
              <w:t>_</w:t>
            </w:r>
            <w:r>
              <w:rPr>
                <w:rFonts w:ascii="Times New Roman" w:eastAsia="Times New Roman" w:hAnsi="Times New Roman" w:cs="Times New Roman"/>
                <w:b/>
                <w:sz w:val="28"/>
                <w:szCs w:val="28"/>
              </w:rPr>
              <w:t>150</w:t>
            </w:r>
            <w:r w:rsidR="00670901" w:rsidRPr="00670901">
              <w:rPr>
                <w:rFonts w:ascii="Times New Roman" w:eastAsia="Times New Roman" w:hAnsi="Times New Roman" w:cs="Times New Roman"/>
                <w:b/>
                <w:sz w:val="28"/>
                <w:szCs w:val="28"/>
              </w:rPr>
              <w:t>_</w:t>
            </w:r>
          </w:p>
        </w:tc>
      </w:tr>
    </w:tbl>
    <w:p w:rsidR="00F57A15" w:rsidRDefault="00F57A15" w:rsidP="00670901">
      <w:pPr>
        <w:spacing w:after="0" w:line="240" w:lineRule="auto"/>
        <w:rPr>
          <w:rFonts w:ascii="Times New Roman" w:eastAsia="Times New Roman" w:hAnsi="Times New Roman"/>
          <w:sz w:val="28"/>
          <w:szCs w:val="24"/>
        </w:rPr>
      </w:pPr>
    </w:p>
    <w:p w:rsidR="00670901" w:rsidRPr="00670901" w:rsidRDefault="00670901" w:rsidP="007C4A2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670901">
        <w:rPr>
          <w:rFonts w:ascii="Times New Roman" w:eastAsia="Times New Roman" w:hAnsi="Times New Roman" w:cs="Times New Roman"/>
          <w:b/>
          <w:bCs/>
          <w:sz w:val="28"/>
          <w:szCs w:val="28"/>
        </w:rPr>
        <w:t xml:space="preserve">Об утверждении муниципальной </w:t>
      </w:r>
      <w:r w:rsidR="007C4A29" w:rsidRPr="007C4A29">
        <w:rPr>
          <w:rFonts w:ascii="Times New Roman" w:eastAsia="Times New Roman" w:hAnsi="Times New Roman" w:cs="Times New Roman"/>
          <w:b/>
          <w:sz w:val="28"/>
          <w:szCs w:val="28"/>
        </w:rPr>
        <w:t>программы муниципального образования Веневский район «Комплексное развитие муниципального образования Веневский район в сфере жилищно-коммунального комплекса</w:t>
      </w:r>
      <w:r w:rsidR="00D12645">
        <w:rPr>
          <w:rFonts w:ascii="Times New Roman" w:eastAsia="Times New Roman" w:hAnsi="Times New Roman" w:cs="Times New Roman"/>
          <w:b/>
          <w:sz w:val="28"/>
          <w:szCs w:val="28"/>
        </w:rPr>
        <w:t xml:space="preserve"> на 2014-2016 годы</w:t>
      </w:r>
      <w:r w:rsidR="00440B83">
        <w:rPr>
          <w:rFonts w:ascii="Times New Roman" w:eastAsia="Times New Roman" w:hAnsi="Times New Roman" w:cs="Times New Roman"/>
          <w:b/>
          <w:sz w:val="28"/>
          <w:szCs w:val="28"/>
        </w:rPr>
        <w:t>»</w:t>
      </w:r>
      <w:bookmarkStart w:id="0" w:name="_GoBack"/>
      <w:bookmarkEnd w:id="0"/>
    </w:p>
    <w:p w:rsidR="00394147" w:rsidRDefault="00394147" w:rsidP="00394147">
      <w:pPr>
        <w:spacing w:after="0" w:line="240" w:lineRule="auto"/>
        <w:jc w:val="center"/>
        <w:rPr>
          <w:rFonts w:ascii="Times New Roman" w:eastAsia="Times New Roman" w:hAnsi="Times New Roman"/>
          <w:b/>
          <w:sz w:val="28"/>
          <w:szCs w:val="24"/>
        </w:rPr>
      </w:pPr>
    </w:p>
    <w:p w:rsidR="00670901" w:rsidRPr="00670901" w:rsidRDefault="00670901" w:rsidP="00F57A1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AD6DA5">
        <w:rPr>
          <w:rFonts w:ascii="Times New Roman" w:eastAsia="Times New Roman" w:hAnsi="Times New Roman" w:cs="Times New Roman"/>
          <w:sz w:val="28"/>
          <w:szCs w:val="28"/>
        </w:rPr>
        <w:t>соответствии</w:t>
      </w:r>
      <w:r>
        <w:rPr>
          <w:rFonts w:ascii="Times New Roman" w:eastAsia="Times New Roman" w:hAnsi="Times New Roman" w:cs="Times New Roman"/>
          <w:sz w:val="28"/>
          <w:szCs w:val="28"/>
        </w:rPr>
        <w:t xml:space="preserve"> с Федеральным законом от 07.05.2013 № 104-ФЗ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w:t>
      </w:r>
      <w:r w:rsidR="004974BE">
        <w:rPr>
          <w:rFonts w:ascii="Times New Roman" w:eastAsia="Times New Roman" w:hAnsi="Times New Roman" w:cs="Times New Roman"/>
          <w:sz w:val="28"/>
          <w:szCs w:val="28"/>
        </w:rPr>
        <w:t xml:space="preserve">, на основании Устава  муниципального образования Веневский район,администрация муниципального образования Веневский район </w:t>
      </w:r>
      <w:r w:rsidRPr="00670901">
        <w:rPr>
          <w:rFonts w:ascii="Times New Roman" w:eastAsia="Times New Roman" w:hAnsi="Times New Roman" w:cs="Times New Roman"/>
          <w:sz w:val="28"/>
          <w:szCs w:val="28"/>
        </w:rPr>
        <w:t>ПОСТАНОВЛЯЕТ:</w:t>
      </w:r>
    </w:p>
    <w:p w:rsidR="00AD6DA5" w:rsidRPr="002C731B" w:rsidRDefault="0090018F" w:rsidP="00F57A15">
      <w:pPr>
        <w:pStyle w:val="ad"/>
        <w:numPr>
          <w:ilvl w:val="0"/>
          <w:numId w:val="17"/>
        </w:numPr>
        <w:spacing w:after="0" w:line="240" w:lineRule="auto"/>
        <w:ind w:left="0" w:firstLine="709"/>
        <w:jc w:val="both"/>
        <w:rPr>
          <w:rFonts w:ascii="Times New Roman" w:eastAsia="Times New Roman" w:hAnsi="Times New Roman" w:cs="Times New Roman"/>
          <w:sz w:val="28"/>
          <w:szCs w:val="28"/>
        </w:rPr>
      </w:pPr>
      <w:r w:rsidRPr="002C731B">
        <w:rPr>
          <w:rFonts w:ascii="Times New Roman" w:eastAsia="Times New Roman" w:hAnsi="Times New Roman" w:cs="Times New Roman"/>
          <w:sz w:val="28"/>
          <w:szCs w:val="28"/>
        </w:rPr>
        <w:t xml:space="preserve">Утвердить муниципальную программу </w:t>
      </w:r>
      <w:r w:rsidR="00984777">
        <w:rPr>
          <w:rFonts w:ascii="Times New Roman" w:eastAsia="Times New Roman" w:hAnsi="Times New Roman" w:cs="Times New Roman"/>
          <w:sz w:val="28"/>
          <w:szCs w:val="28"/>
        </w:rPr>
        <w:t>мун</w:t>
      </w:r>
      <w:r w:rsidR="003D4011">
        <w:rPr>
          <w:rFonts w:ascii="Times New Roman" w:eastAsia="Times New Roman" w:hAnsi="Times New Roman" w:cs="Times New Roman"/>
          <w:sz w:val="28"/>
          <w:szCs w:val="28"/>
        </w:rPr>
        <w:t>иципального образования Веневский район «Комплексное развитие муниципального образования Веневский район в сфере жилищно-коммунального комплекса</w:t>
      </w:r>
      <w:r w:rsidR="00D12645">
        <w:rPr>
          <w:rFonts w:ascii="Times New Roman" w:eastAsia="Times New Roman" w:hAnsi="Times New Roman" w:cs="Times New Roman"/>
          <w:sz w:val="28"/>
          <w:szCs w:val="28"/>
        </w:rPr>
        <w:t xml:space="preserve"> на 2014-2016 годы</w:t>
      </w:r>
      <w:r w:rsidR="003D4011">
        <w:rPr>
          <w:rFonts w:ascii="Times New Roman" w:eastAsia="Times New Roman" w:hAnsi="Times New Roman" w:cs="Times New Roman"/>
          <w:sz w:val="28"/>
          <w:szCs w:val="28"/>
        </w:rPr>
        <w:t xml:space="preserve">» </w:t>
      </w:r>
      <w:r w:rsidRPr="002C731B">
        <w:rPr>
          <w:rFonts w:ascii="Times New Roman" w:eastAsia="Times New Roman" w:hAnsi="Times New Roman" w:cs="Times New Roman"/>
          <w:sz w:val="28"/>
          <w:szCs w:val="28"/>
        </w:rPr>
        <w:t>(приложение)</w:t>
      </w:r>
      <w:r w:rsidR="00AD6DA5" w:rsidRPr="002C731B">
        <w:rPr>
          <w:rFonts w:ascii="Times New Roman" w:eastAsia="Times New Roman" w:hAnsi="Times New Roman" w:cs="Times New Roman"/>
          <w:sz w:val="28"/>
          <w:szCs w:val="28"/>
        </w:rPr>
        <w:t xml:space="preserve">. </w:t>
      </w:r>
    </w:p>
    <w:p w:rsidR="004974BE" w:rsidRPr="004974BE" w:rsidRDefault="004974BE" w:rsidP="00F57A1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Pr="004974BE">
        <w:rPr>
          <w:rFonts w:ascii="Times New Roman" w:eastAsia="Times New Roman" w:hAnsi="Times New Roman" w:cs="Times New Roman"/>
          <w:sz w:val="28"/>
          <w:szCs w:val="28"/>
        </w:rPr>
        <w:t>. Сектору  информационных технологий комитета по</w:t>
      </w:r>
      <w:r w:rsidR="00F57A15">
        <w:rPr>
          <w:rFonts w:ascii="Times New Roman" w:eastAsia="Times New Roman" w:hAnsi="Times New Roman" w:cs="Times New Roman"/>
          <w:sz w:val="28"/>
          <w:szCs w:val="28"/>
        </w:rPr>
        <w:t xml:space="preserve"> правовой работе  и информационным технологиям </w:t>
      </w:r>
      <w:r w:rsidRPr="004974BE">
        <w:rPr>
          <w:rFonts w:ascii="Times New Roman" w:eastAsia="Times New Roman" w:hAnsi="Times New Roman" w:cs="Times New Roman"/>
          <w:sz w:val="28"/>
          <w:szCs w:val="28"/>
        </w:rPr>
        <w:t xml:space="preserve">администрации муниципального образования Веневский район (Шутяев С.А.) разместить настоящее постановление в сети Интернет на официальном сайте </w:t>
      </w:r>
      <w:r w:rsidR="00F57A15">
        <w:rPr>
          <w:rFonts w:ascii="Times New Roman" w:eastAsia="Times New Roman" w:hAnsi="Times New Roman" w:cs="Times New Roman"/>
          <w:sz w:val="28"/>
          <w:szCs w:val="28"/>
        </w:rPr>
        <w:t xml:space="preserve">администрации </w:t>
      </w:r>
      <w:r w:rsidRPr="004974BE">
        <w:rPr>
          <w:rFonts w:ascii="Times New Roman" w:eastAsia="Times New Roman" w:hAnsi="Times New Roman" w:cs="Times New Roman"/>
          <w:sz w:val="28"/>
          <w:szCs w:val="28"/>
        </w:rPr>
        <w:t>муниципального образования Веневский район.</w:t>
      </w:r>
    </w:p>
    <w:p w:rsidR="00C96294" w:rsidRDefault="004974BE" w:rsidP="00F57A1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2C731B">
        <w:rPr>
          <w:rFonts w:ascii="Times New Roman" w:eastAsia="Times New Roman" w:hAnsi="Times New Roman" w:cs="Times New Roman"/>
          <w:sz w:val="28"/>
          <w:szCs w:val="28"/>
        </w:rPr>
        <w:t>.  Признать утратившим</w:t>
      </w:r>
      <w:r w:rsidR="0071242D">
        <w:rPr>
          <w:rFonts w:ascii="Times New Roman" w:eastAsia="Times New Roman" w:hAnsi="Times New Roman" w:cs="Times New Roman"/>
          <w:sz w:val="28"/>
          <w:szCs w:val="28"/>
        </w:rPr>
        <w:t>и</w:t>
      </w:r>
      <w:r w:rsidR="002C731B">
        <w:rPr>
          <w:rFonts w:ascii="Times New Roman" w:eastAsia="Times New Roman" w:hAnsi="Times New Roman" w:cs="Times New Roman"/>
          <w:sz w:val="28"/>
          <w:szCs w:val="28"/>
        </w:rPr>
        <w:t xml:space="preserve"> силу</w:t>
      </w:r>
      <w:r w:rsidR="00C96294">
        <w:rPr>
          <w:rFonts w:ascii="Times New Roman" w:eastAsia="Times New Roman" w:hAnsi="Times New Roman" w:cs="Times New Roman"/>
          <w:sz w:val="28"/>
          <w:szCs w:val="28"/>
        </w:rPr>
        <w:t>:</w:t>
      </w:r>
    </w:p>
    <w:p w:rsidR="00FC6917" w:rsidRPr="00A535AC" w:rsidRDefault="00C96294" w:rsidP="00F57A15">
      <w:pPr>
        <w:spacing w:after="0" w:line="240" w:lineRule="auto"/>
        <w:ind w:firstLine="709"/>
        <w:jc w:val="both"/>
        <w:rPr>
          <w:rFonts w:ascii="Times New Roman" w:hAnsi="Times New Roman" w:cs="Times New Roman"/>
          <w:iCs/>
          <w:sz w:val="28"/>
        </w:rPr>
      </w:pPr>
      <w:r>
        <w:rPr>
          <w:rFonts w:ascii="Times New Roman" w:eastAsia="Times New Roman" w:hAnsi="Times New Roman" w:cs="Times New Roman"/>
          <w:sz w:val="28"/>
          <w:szCs w:val="28"/>
        </w:rPr>
        <w:t xml:space="preserve">- </w:t>
      </w:r>
      <w:r w:rsidR="00984777" w:rsidRPr="00A535AC">
        <w:rPr>
          <w:rFonts w:ascii="Times New Roman" w:hAnsi="Times New Roman" w:cs="Times New Roman"/>
          <w:sz w:val="28"/>
        </w:rPr>
        <w:t xml:space="preserve">постановление администрации муниципального образования Веневский район от 12.03.2012 г. № 347  </w:t>
      </w:r>
      <w:r w:rsidR="00984777" w:rsidRPr="00A535AC">
        <w:rPr>
          <w:rFonts w:ascii="Times New Roman" w:hAnsi="Times New Roman" w:cs="Times New Roman"/>
          <w:iCs/>
          <w:sz w:val="28"/>
        </w:rPr>
        <w:t>«Об утверждении Муниципальной долгосрочной целевой программы  «Социальное развитие села Веневского района Тульской области на 2012-2016 годы»</w:t>
      </w:r>
      <w:r w:rsidR="00984777">
        <w:rPr>
          <w:rFonts w:ascii="Times New Roman" w:hAnsi="Times New Roman" w:cs="Times New Roman"/>
          <w:iCs/>
          <w:sz w:val="28"/>
        </w:rPr>
        <w:t xml:space="preserve">; </w:t>
      </w:r>
    </w:p>
    <w:p w:rsidR="00FC6917" w:rsidRPr="00A535AC" w:rsidRDefault="00FC6917" w:rsidP="00F57A15">
      <w:pPr>
        <w:spacing w:after="0" w:line="240" w:lineRule="auto"/>
        <w:ind w:firstLine="709"/>
        <w:jc w:val="both"/>
        <w:rPr>
          <w:rFonts w:ascii="Times New Roman" w:hAnsi="Times New Roman" w:cs="Times New Roman"/>
          <w:iCs/>
          <w:sz w:val="28"/>
        </w:rPr>
      </w:pPr>
      <w:r w:rsidRPr="00A535AC">
        <w:rPr>
          <w:rFonts w:ascii="Times New Roman" w:hAnsi="Times New Roman" w:cs="Times New Roman"/>
          <w:iCs/>
          <w:sz w:val="28"/>
        </w:rPr>
        <w:t xml:space="preserve">- </w:t>
      </w:r>
      <w:r w:rsidR="00A535AC" w:rsidRPr="00A535AC">
        <w:rPr>
          <w:rFonts w:ascii="Times New Roman" w:hAnsi="Times New Roman" w:cs="Times New Roman"/>
          <w:sz w:val="28"/>
        </w:rPr>
        <w:t xml:space="preserve">постановление администрации муниципального образования Веневский район от 12.03.2012 г. № 351  </w:t>
      </w:r>
      <w:r w:rsidR="00A535AC" w:rsidRPr="00A535AC">
        <w:rPr>
          <w:rFonts w:ascii="Times New Roman" w:hAnsi="Times New Roman" w:cs="Times New Roman"/>
          <w:iCs/>
          <w:sz w:val="28"/>
        </w:rPr>
        <w:t>«Об утверждении Муниципальной долгосрочной целевой программы «Модернизация  и капитальный ремонт объектов коммунальной инфраструктуры Веневского района Тульской области  на 2012-2016 годы»</w:t>
      </w:r>
      <w:r w:rsidRPr="00A535AC">
        <w:rPr>
          <w:rFonts w:ascii="Times New Roman" w:hAnsi="Times New Roman" w:cs="Times New Roman"/>
          <w:iCs/>
          <w:sz w:val="28"/>
        </w:rPr>
        <w:t>;</w:t>
      </w:r>
    </w:p>
    <w:p w:rsidR="00A535AC" w:rsidRDefault="00FC6917" w:rsidP="00F57A15">
      <w:pPr>
        <w:spacing w:after="0" w:line="240" w:lineRule="auto"/>
        <w:ind w:firstLine="709"/>
        <w:jc w:val="both"/>
        <w:rPr>
          <w:rFonts w:ascii="Times New Roman" w:hAnsi="Times New Roman" w:cs="Times New Roman"/>
          <w:iCs/>
          <w:sz w:val="28"/>
        </w:rPr>
      </w:pPr>
      <w:r w:rsidRPr="00A535AC">
        <w:rPr>
          <w:rFonts w:ascii="Times New Roman" w:hAnsi="Times New Roman" w:cs="Times New Roman"/>
          <w:iCs/>
          <w:sz w:val="28"/>
        </w:rPr>
        <w:t xml:space="preserve">- </w:t>
      </w:r>
      <w:r w:rsidR="00984777">
        <w:rPr>
          <w:rFonts w:ascii="Times New Roman" w:eastAsia="Times New Roman" w:hAnsi="Times New Roman" w:cs="Times New Roman"/>
          <w:sz w:val="28"/>
          <w:szCs w:val="28"/>
        </w:rPr>
        <w:t xml:space="preserve">постановление администрации муниципального образования Веневский район от </w:t>
      </w:r>
      <w:r w:rsidR="00984777" w:rsidRPr="00A535AC">
        <w:rPr>
          <w:rFonts w:ascii="Times New Roman" w:hAnsi="Times New Roman" w:cs="Times New Roman"/>
          <w:sz w:val="28"/>
        </w:rPr>
        <w:t xml:space="preserve">12.03.2012 г. № 352  </w:t>
      </w:r>
      <w:r w:rsidR="00984777" w:rsidRPr="00A535AC">
        <w:rPr>
          <w:rFonts w:ascii="Times New Roman" w:hAnsi="Times New Roman" w:cs="Times New Roman"/>
          <w:iCs/>
          <w:sz w:val="28"/>
        </w:rPr>
        <w:t>«Об утверждении Муниципальной долгосрочной целевой программы «Газификация населенных пунктов Веневского района Тульской области на 2012-201</w:t>
      </w:r>
      <w:r w:rsidR="00C07467">
        <w:rPr>
          <w:rFonts w:ascii="Times New Roman" w:hAnsi="Times New Roman" w:cs="Times New Roman"/>
          <w:iCs/>
          <w:sz w:val="28"/>
        </w:rPr>
        <w:t>6</w:t>
      </w:r>
      <w:r w:rsidR="00984777" w:rsidRPr="00A535AC">
        <w:rPr>
          <w:rFonts w:ascii="Times New Roman" w:hAnsi="Times New Roman" w:cs="Times New Roman"/>
          <w:iCs/>
          <w:sz w:val="28"/>
        </w:rPr>
        <w:t xml:space="preserve"> годы»;</w:t>
      </w:r>
    </w:p>
    <w:p w:rsidR="002C731B" w:rsidRPr="00A535AC" w:rsidRDefault="00A535AC" w:rsidP="00F57A15">
      <w:pPr>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iCs/>
          <w:sz w:val="28"/>
        </w:rPr>
        <w:lastRenderedPageBreak/>
        <w:t xml:space="preserve">- </w:t>
      </w:r>
      <w:r w:rsidR="00F67A59">
        <w:rPr>
          <w:rFonts w:ascii="Times New Roman" w:eastAsia="Times New Roman" w:hAnsi="Times New Roman" w:cs="Times New Roman"/>
          <w:sz w:val="28"/>
          <w:szCs w:val="28"/>
        </w:rPr>
        <w:t>постановление администрации муниципального образования Веневский район от 0</w:t>
      </w:r>
      <w:r w:rsidR="00F67A59" w:rsidRPr="00A535AC">
        <w:rPr>
          <w:rFonts w:ascii="Times New Roman" w:hAnsi="Times New Roman" w:cs="Times New Roman"/>
          <w:sz w:val="28"/>
        </w:rPr>
        <w:t>2.0</w:t>
      </w:r>
      <w:r w:rsidR="00F67A59">
        <w:rPr>
          <w:rFonts w:ascii="Times New Roman" w:hAnsi="Times New Roman" w:cs="Times New Roman"/>
          <w:sz w:val="28"/>
        </w:rPr>
        <w:t>7</w:t>
      </w:r>
      <w:r w:rsidR="00F67A59" w:rsidRPr="00A535AC">
        <w:rPr>
          <w:rFonts w:ascii="Times New Roman" w:hAnsi="Times New Roman" w:cs="Times New Roman"/>
          <w:sz w:val="28"/>
        </w:rPr>
        <w:t>.20</w:t>
      </w:r>
      <w:r w:rsidR="00F67A59">
        <w:rPr>
          <w:rFonts w:ascii="Times New Roman" w:hAnsi="Times New Roman" w:cs="Times New Roman"/>
          <w:sz w:val="28"/>
        </w:rPr>
        <w:t>09</w:t>
      </w:r>
      <w:r w:rsidR="00F67A59" w:rsidRPr="00A535AC">
        <w:rPr>
          <w:rFonts w:ascii="Times New Roman" w:hAnsi="Times New Roman" w:cs="Times New Roman"/>
          <w:sz w:val="28"/>
        </w:rPr>
        <w:t xml:space="preserve"> г. № </w:t>
      </w:r>
      <w:r w:rsidR="00F67A59">
        <w:rPr>
          <w:rFonts w:ascii="Times New Roman" w:hAnsi="Times New Roman" w:cs="Times New Roman"/>
          <w:sz w:val="28"/>
        </w:rPr>
        <w:t>964</w:t>
      </w:r>
      <w:r w:rsidR="00F67A59" w:rsidRPr="00A535AC">
        <w:rPr>
          <w:rFonts w:ascii="Times New Roman" w:hAnsi="Times New Roman" w:cs="Times New Roman"/>
          <w:iCs/>
          <w:sz w:val="28"/>
        </w:rPr>
        <w:t>«Об утверждении долгосрочной целевой программы «</w:t>
      </w:r>
      <w:r w:rsidR="00663CC4">
        <w:rPr>
          <w:rFonts w:ascii="Times New Roman" w:hAnsi="Times New Roman" w:cs="Times New Roman"/>
          <w:iCs/>
          <w:sz w:val="28"/>
        </w:rPr>
        <w:t xml:space="preserve">Обеспечение жильем молодых семей на территории Веневского района </w:t>
      </w:r>
      <w:r w:rsidR="00F67A59" w:rsidRPr="00A535AC">
        <w:rPr>
          <w:rFonts w:ascii="Times New Roman" w:hAnsi="Times New Roman" w:cs="Times New Roman"/>
          <w:iCs/>
          <w:sz w:val="28"/>
        </w:rPr>
        <w:t>на 20</w:t>
      </w:r>
      <w:r w:rsidR="00663CC4">
        <w:rPr>
          <w:rFonts w:ascii="Times New Roman" w:hAnsi="Times New Roman" w:cs="Times New Roman"/>
          <w:iCs/>
          <w:sz w:val="28"/>
        </w:rPr>
        <w:t>09</w:t>
      </w:r>
      <w:r w:rsidR="00F67A59" w:rsidRPr="00A535AC">
        <w:rPr>
          <w:rFonts w:ascii="Times New Roman" w:hAnsi="Times New Roman" w:cs="Times New Roman"/>
          <w:iCs/>
          <w:sz w:val="28"/>
        </w:rPr>
        <w:t>-201</w:t>
      </w:r>
      <w:r w:rsidR="00F67A59">
        <w:rPr>
          <w:rFonts w:ascii="Times New Roman" w:hAnsi="Times New Roman" w:cs="Times New Roman"/>
          <w:iCs/>
          <w:sz w:val="28"/>
        </w:rPr>
        <w:t>6</w:t>
      </w:r>
      <w:r w:rsidR="00F67A59" w:rsidRPr="00A535AC">
        <w:rPr>
          <w:rFonts w:ascii="Times New Roman" w:hAnsi="Times New Roman" w:cs="Times New Roman"/>
          <w:iCs/>
          <w:sz w:val="28"/>
        </w:rPr>
        <w:t xml:space="preserve"> годы»</w:t>
      </w:r>
      <w:r w:rsidR="000E440B" w:rsidRPr="00A535AC">
        <w:rPr>
          <w:rFonts w:ascii="Times New Roman" w:eastAsia="Times New Roman" w:hAnsi="Times New Roman" w:cs="Times New Roman"/>
          <w:sz w:val="28"/>
          <w:szCs w:val="28"/>
        </w:rPr>
        <w:t>.</w:t>
      </w:r>
    </w:p>
    <w:p w:rsidR="00670901" w:rsidRPr="00670901" w:rsidRDefault="002C731B" w:rsidP="00D12645">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670901" w:rsidRPr="00670901">
        <w:rPr>
          <w:rFonts w:ascii="Times New Roman" w:eastAsia="Times New Roman" w:hAnsi="Times New Roman" w:cs="Times New Roman"/>
          <w:sz w:val="28"/>
          <w:szCs w:val="28"/>
        </w:rPr>
        <w:t xml:space="preserve">. Контроль за исполнением настоящего постановления возложить на заместителя главы администрации муниципального образования в сфере </w:t>
      </w:r>
      <w:r w:rsidR="004223A7">
        <w:rPr>
          <w:rFonts w:ascii="Times New Roman" w:eastAsia="Times New Roman" w:hAnsi="Times New Roman" w:cs="Times New Roman"/>
          <w:sz w:val="28"/>
          <w:szCs w:val="28"/>
        </w:rPr>
        <w:t>жизнеобеспечения Цховребова</w:t>
      </w:r>
      <w:r w:rsidR="00670901" w:rsidRPr="00670901">
        <w:rPr>
          <w:rFonts w:ascii="Times New Roman" w:eastAsia="Times New Roman" w:hAnsi="Times New Roman" w:cs="Times New Roman"/>
          <w:sz w:val="28"/>
          <w:szCs w:val="28"/>
        </w:rPr>
        <w:t xml:space="preserve"> И.В.</w:t>
      </w:r>
    </w:p>
    <w:p w:rsidR="00394147" w:rsidRDefault="002C731B" w:rsidP="00D12645">
      <w:pPr>
        <w:tabs>
          <w:tab w:val="left" w:pos="1134"/>
        </w:tabs>
        <w:autoSpaceDE w:val="0"/>
        <w:autoSpaceDN w:val="0"/>
        <w:adjustRightInd w:val="0"/>
        <w:spacing w:after="0" w:line="240" w:lineRule="auto"/>
        <w:ind w:firstLine="709"/>
        <w:jc w:val="both"/>
        <w:rPr>
          <w:rFonts w:ascii="Times New Roman" w:eastAsia="Times New Roman" w:hAnsi="Times New Roman"/>
          <w:sz w:val="2"/>
          <w:szCs w:val="2"/>
        </w:rPr>
      </w:pPr>
      <w:r>
        <w:rPr>
          <w:rFonts w:ascii="Times New Roman" w:eastAsia="Times New Roman" w:hAnsi="Times New Roman" w:cs="Times New Roman"/>
          <w:sz w:val="28"/>
          <w:szCs w:val="28"/>
        </w:rPr>
        <w:t>5</w:t>
      </w:r>
      <w:r w:rsidR="00670901" w:rsidRPr="00670901">
        <w:rPr>
          <w:rFonts w:ascii="Times New Roman" w:eastAsia="Times New Roman" w:hAnsi="Times New Roman" w:cs="Times New Roman"/>
          <w:sz w:val="28"/>
          <w:szCs w:val="28"/>
        </w:rPr>
        <w:t>. Постановление  вступает в силу со дня обнародования</w:t>
      </w:r>
      <w:r w:rsidR="00DD1226">
        <w:rPr>
          <w:rFonts w:ascii="Times New Roman" w:eastAsia="Times New Roman" w:hAnsi="Times New Roman" w:cs="Times New Roman"/>
          <w:sz w:val="28"/>
          <w:szCs w:val="28"/>
        </w:rPr>
        <w:t xml:space="preserve"> и распространяется на правоотношения, возникшие с 01.01.2014 год.</w:t>
      </w:r>
    </w:p>
    <w:p w:rsidR="00394147" w:rsidRDefault="00394147" w:rsidP="00F57A15">
      <w:pPr>
        <w:spacing w:after="0" w:line="360" w:lineRule="exact"/>
        <w:rPr>
          <w:rFonts w:ascii="Times New Roman" w:eastAsia="Times New Roman" w:hAnsi="Times New Roman"/>
          <w:sz w:val="2"/>
          <w:szCs w:val="2"/>
        </w:rPr>
      </w:pPr>
    </w:p>
    <w:p w:rsidR="00394147" w:rsidRDefault="00394147" w:rsidP="00F57A15">
      <w:pPr>
        <w:spacing w:after="0" w:line="360" w:lineRule="exact"/>
        <w:rPr>
          <w:rFonts w:ascii="Times New Roman" w:eastAsia="Times New Roman" w:hAnsi="Times New Roman"/>
          <w:sz w:val="2"/>
          <w:szCs w:val="2"/>
        </w:rPr>
      </w:pPr>
    </w:p>
    <w:p w:rsidR="00394147" w:rsidRDefault="00394147" w:rsidP="00F57A15">
      <w:pPr>
        <w:spacing w:after="0" w:line="360" w:lineRule="exact"/>
        <w:rPr>
          <w:rFonts w:ascii="Times New Roman" w:eastAsia="Times New Roman" w:hAnsi="Times New Roman"/>
          <w:sz w:val="2"/>
          <w:szCs w:val="2"/>
        </w:rPr>
      </w:pPr>
    </w:p>
    <w:tbl>
      <w:tblPr>
        <w:tblW w:w="9645" w:type="dxa"/>
        <w:tblLayout w:type="fixed"/>
        <w:tblLook w:val="04A0"/>
      </w:tblPr>
      <w:tblGrid>
        <w:gridCol w:w="4247"/>
        <w:gridCol w:w="5398"/>
      </w:tblGrid>
      <w:tr w:rsidR="00394147" w:rsidTr="00394147">
        <w:trPr>
          <w:cantSplit/>
        </w:trPr>
        <w:tc>
          <w:tcPr>
            <w:tcW w:w="4248" w:type="dxa"/>
            <w:hideMark/>
          </w:tcPr>
          <w:p w:rsidR="009D2109" w:rsidRDefault="009D2109">
            <w:pPr>
              <w:keepNext/>
              <w:spacing w:after="0" w:line="240" w:lineRule="auto"/>
              <w:jc w:val="center"/>
              <w:outlineLvl w:val="2"/>
              <w:rPr>
                <w:rFonts w:ascii="Times New Roman" w:eastAsia="Times New Roman" w:hAnsi="Times New Roman"/>
                <w:b/>
                <w:bCs/>
                <w:sz w:val="28"/>
                <w:szCs w:val="26"/>
              </w:rPr>
            </w:pPr>
            <w:r>
              <w:rPr>
                <w:rFonts w:ascii="Times New Roman" w:eastAsia="Times New Roman" w:hAnsi="Times New Roman"/>
                <w:b/>
                <w:bCs/>
                <w:sz w:val="28"/>
                <w:szCs w:val="26"/>
              </w:rPr>
              <w:t xml:space="preserve">Первый заместитель </w:t>
            </w:r>
          </w:p>
          <w:p w:rsidR="00394147" w:rsidRDefault="009D2109">
            <w:pPr>
              <w:keepNext/>
              <w:spacing w:after="0" w:line="240" w:lineRule="auto"/>
              <w:jc w:val="center"/>
              <w:outlineLvl w:val="2"/>
              <w:rPr>
                <w:rFonts w:ascii="Times New Roman" w:eastAsia="Times New Roman" w:hAnsi="Times New Roman"/>
                <w:b/>
                <w:bCs/>
                <w:sz w:val="28"/>
                <w:szCs w:val="26"/>
              </w:rPr>
            </w:pPr>
            <w:r>
              <w:rPr>
                <w:rFonts w:ascii="Times New Roman" w:eastAsia="Times New Roman" w:hAnsi="Times New Roman"/>
                <w:b/>
                <w:bCs/>
                <w:sz w:val="28"/>
                <w:szCs w:val="26"/>
              </w:rPr>
              <w:t>г</w:t>
            </w:r>
            <w:r w:rsidR="00394147">
              <w:rPr>
                <w:rFonts w:ascii="Times New Roman" w:eastAsia="Times New Roman" w:hAnsi="Times New Roman"/>
                <w:b/>
                <w:bCs/>
                <w:sz w:val="28"/>
                <w:szCs w:val="26"/>
              </w:rPr>
              <w:t>лав</w:t>
            </w:r>
            <w:r>
              <w:rPr>
                <w:rFonts w:ascii="Times New Roman" w:eastAsia="Times New Roman" w:hAnsi="Times New Roman"/>
                <w:b/>
                <w:bCs/>
                <w:sz w:val="28"/>
                <w:szCs w:val="26"/>
              </w:rPr>
              <w:t>ы</w:t>
            </w:r>
            <w:r w:rsidR="00394147">
              <w:rPr>
                <w:rFonts w:ascii="Times New Roman" w:eastAsia="Times New Roman" w:hAnsi="Times New Roman"/>
                <w:b/>
                <w:bCs/>
                <w:sz w:val="28"/>
                <w:szCs w:val="26"/>
              </w:rPr>
              <w:t xml:space="preserve"> администрации муниципального образования </w:t>
            </w:r>
          </w:p>
          <w:p w:rsidR="00394147" w:rsidRDefault="00394147">
            <w:pPr>
              <w:keepNext/>
              <w:spacing w:after="0" w:line="240" w:lineRule="auto"/>
              <w:jc w:val="center"/>
              <w:outlineLvl w:val="2"/>
              <w:rPr>
                <w:rFonts w:ascii="Times New Roman" w:eastAsia="Times New Roman" w:hAnsi="Times New Roman" w:cs="Times New Roman"/>
                <w:b/>
                <w:bCs/>
                <w:sz w:val="28"/>
                <w:szCs w:val="26"/>
              </w:rPr>
            </w:pPr>
            <w:r>
              <w:rPr>
                <w:rFonts w:ascii="Times New Roman" w:eastAsia="Times New Roman" w:hAnsi="Times New Roman"/>
                <w:b/>
                <w:bCs/>
                <w:sz w:val="28"/>
                <w:szCs w:val="26"/>
              </w:rPr>
              <w:t>Веневский район</w:t>
            </w:r>
          </w:p>
        </w:tc>
        <w:tc>
          <w:tcPr>
            <w:tcW w:w="5400" w:type="dxa"/>
          </w:tcPr>
          <w:p w:rsidR="00394147" w:rsidRDefault="00394147">
            <w:pPr>
              <w:keepNext/>
              <w:spacing w:after="0" w:line="240" w:lineRule="auto"/>
              <w:outlineLvl w:val="2"/>
              <w:rPr>
                <w:rFonts w:ascii="Times New Roman" w:eastAsia="Times New Roman" w:hAnsi="Times New Roman"/>
                <w:b/>
                <w:bCs/>
                <w:sz w:val="28"/>
                <w:szCs w:val="26"/>
              </w:rPr>
            </w:pPr>
          </w:p>
          <w:p w:rsidR="00394147" w:rsidRDefault="00394147">
            <w:pPr>
              <w:keepNext/>
              <w:spacing w:after="0" w:line="240" w:lineRule="auto"/>
              <w:jc w:val="right"/>
              <w:outlineLvl w:val="2"/>
              <w:rPr>
                <w:rFonts w:ascii="Times New Roman" w:eastAsia="Times New Roman" w:hAnsi="Times New Roman"/>
                <w:b/>
                <w:bCs/>
                <w:sz w:val="28"/>
                <w:szCs w:val="26"/>
              </w:rPr>
            </w:pPr>
          </w:p>
          <w:p w:rsidR="009D2109" w:rsidRDefault="009D2109">
            <w:pPr>
              <w:keepNext/>
              <w:spacing w:after="0" w:line="240" w:lineRule="auto"/>
              <w:jc w:val="right"/>
              <w:outlineLvl w:val="2"/>
              <w:rPr>
                <w:rFonts w:ascii="Times New Roman" w:eastAsia="Times New Roman" w:hAnsi="Times New Roman"/>
                <w:b/>
                <w:bCs/>
                <w:sz w:val="28"/>
                <w:szCs w:val="26"/>
              </w:rPr>
            </w:pPr>
          </w:p>
          <w:p w:rsidR="00394147" w:rsidRDefault="009D2109">
            <w:pPr>
              <w:keepNext/>
              <w:spacing w:after="0" w:line="240" w:lineRule="auto"/>
              <w:jc w:val="right"/>
              <w:outlineLvl w:val="2"/>
              <w:rPr>
                <w:rFonts w:ascii="Times New Roman" w:eastAsia="Times New Roman" w:hAnsi="Times New Roman" w:cs="Times New Roman"/>
                <w:b/>
                <w:bCs/>
                <w:sz w:val="26"/>
                <w:szCs w:val="26"/>
              </w:rPr>
            </w:pPr>
            <w:r>
              <w:rPr>
                <w:rFonts w:ascii="Times New Roman" w:eastAsia="Times New Roman" w:hAnsi="Times New Roman"/>
                <w:b/>
                <w:bCs/>
                <w:sz w:val="28"/>
                <w:szCs w:val="26"/>
              </w:rPr>
              <w:t>Ж.Ю. Абрамова</w:t>
            </w:r>
          </w:p>
        </w:tc>
      </w:tr>
    </w:tbl>
    <w:p w:rsidR="00394147" w:rsidRDefault="00394147" w:rsidP="00394147">
      <w:pPr>
        <w:spacing w:after="0" w:line="240" w:lineRule="auto"/>
        <w:rPr>
          <w:rFonts w:ascii="Times New Roman" w:eastAsia="Times New Roman" w:hAnsi="Times New Roman"/>
          <w:sz w:val="28"/>
          <w:szCs w:val="24"/>
        </w:rPr>
        <w:sectPr w:rsidR="00394147" w:rsidSect="008E517A">
          <w:headerReference w:type="default" r:id="rId8"/>
          <w:pgSz w:w="11906" w:h="16838"/>
          <w:pgMar w:top="1134" w:right="851" w:bottom="1134" w:left="1701" w:header="709" w:footer="709" w:gutter="0"/>
          <w:cols w:space="720"/>
          <w:titlePg/>
          <w:docGrid w:linePitch="299"/>
        </w:sectPr>
      </w:pPr>
    </w:p>
    <w:tbl>
      <w:tblPr>
        <w:tblW w:w="0" w:type="auto"/>
        <w:tblInd w:w="105" w:type="dxa"/>
        <w:tblLayout w:type="fixed"/>
        <w:tblCellMar>
          <w:left w:w="105" w:type="dxa"/>
          <w:right w:w="105" w:type="dxa"/>
        </w:tblCellMar>
        <w:tblLook w:val="0000"/>
      </w:tblPr>
      <w:tblGrid>
        <w:gridCol w:w="5030"/>
        <w:gridCol w:w="4260"/>
      </w:tblGrid>
      <w:tr w:rsidR="00F539BD" w:rsidRPr="00F20A67" w:rsidTr="00F539BD">
        <w:trPr>
          <w:trHeight w:val="650"/>
        </w:trPr>
        <w:tc>
          <w:tcPr>
            <w:tcW w:w="5030" w:type="dxa"/>
          </w:tcPr>
          <w:p w:rsidR="00F539BD" w:rsidRPr="00F20A67" w:rsidRDefault="00F539BD" w:rsidP="00183136">
            <w:pPr>
              <w:rPr>
                <w:rFonts w:ascii="Calibri" w:eastAsia="Times New Roman" w:hAnsi="Calibri" w:cs="Times New Roman"/>
                <w:color w:val="000000"/>
                <w:sz w:val="28"/>
              </w:rPr>
            </w:pPr>
          </w:p>
        </w:tc>
        <w:tc>
          <w:tcPr>
            <w:tcW w:w="4260" w:type="dxa"/>
          </w:tcPr>
          <w:p w:rsidR="00F539BD" w:rsidRPr="00F539BD" w:rsidRDefault="00F539BD" w:rsidP="00F539BD">
            <w:pPr>
              <w:spacing w:after="0" w:line="240" w:lineRule="auto"/>
              <w:jc w:val="center"/>
              <w:rPr>
                <w:rFonts w:ascii="Times New Roman" w:eastAsia="Times New Roman" w:hAnsi="Times New Roman" w:cs="Times New Roman"/>
                <w:color w:val="000000"/>
                <w:sz w:val="28"/>
              </w:rPr>
            </w:pPr>
            <w:r w:rsidRPr="00F539BD">
              <w:rPr>
                <w:rFonts w:ascii="Times New Roman" w:eastAsia="Times New Roman" w:hAnsi="Times New Roman" w:cs="Times New Roman"/>
                <w:color w:val="000000"/>
                <w:sz w:val="28"/>
              </w:rPr>
              <w:t xml:space="preserve">Приложение </w:t>
            </w:r>
          </w:p>
          <w:p w:rsidR="00F539BD" w:rsidRPr="00F539BD" w:rsidRDefault="00F539BD" w:rsidP="00F539BD">
            <w:pPr>
              <w:spacing w:after="0" w:line="240" w:lineRule="auto"/>
              <w:ind w:right="-72"/>
              <w:jc w:val="center"/>
              <w:rPr>
                <w:rFonts w:ascii="Times New Roman" w:eastAsia="Times New Roman" w:hAnsi="Times New Roman" w:cs="Times New Roman"/>
                <w:color w:val="000000"/>
                <w:sz w:val="28"/>
              </w:rPr>
            </w:pPr>
            <w:r w:rsidRPr="00F539BD">
              <w:rPr>
                <w:rFonts w:ascii="Times New Roman" w:eastAsia="Times New Roman" w:hAnsi="Times New Roman" w:cs="Times New Roman"/>
                <w:color w:val="000000"/>
                <w:sz w:val="28"/>
              </w:rPr>
              <w:t>к постановлению администрации муниципального образования Веневский район</w:t>
            </w:r>
          </w:p>
          <w:p w:rsidR="00F539BD" w:rsidRPr="00F539BD" w:rsidRDefault="00F539BD" w:rsidP="00F539BD">
            <w:pPr>
              <w:spacing w:after="0" w:line="240" w:lineRule="auto"/>
              <w:ind w:right="-72"/>
              <w:jc w:val="center"/>
              <w:rPr>
                <w:rFonts w:ascii="Times New Roman" w:eastAsia="Times New Roman" w:hAnsi="Times New Roman" w:cs="Times New Roman"/>
                <w:color w:val="000000"/>
                <w:sz w:val="28"/>
              </w:rPr>
            </w:pPr>
            <w:r w:rsidRPr="00F539BD">
              <w:rPr>
                <w:rFonts w:ascii="Times New Roman" w:eastAsia="Times New Roman" w:hAnsi="Times New Roman" w:cs="Times New Roman"/>
                <w:color w:val="000000"/>
                <w:sz w:val="28"/>
              </w:rPr>
              <w:t>от ____________ № _______</w:t>
            </w:r>
          </w:p>
          <w:p w:rsidR="00F539BD" w:rsidRPr="00F20A67" w:rsidRDefault="00F539BD" w:rsidP="00183136">
            <w:pPr>
              <w:ind w:right="-72"/>
              <w:jc w:val="center"/>
              <w:rPr>
                <w:rFonts w:ascii="Calibri" w:eastAsia="Times New Roman" w:hAnsi="Calibri" w:cs="Times New Roman"/>
                <w:color w:val="000000"/>
                <w:sz w:val="28"/>
              </w:rPr>
            </w:pPr>
          </w:p>
        </w:tc>
      </w:tr>
    </w:tbl>
    <w:p w:rsidR="007635F9" w:rsidRDefault="007635F9" w:rsidP="00C36EC6">
      <w:pPr>
        <w:pStyle w:val="ConsPlusTitle"/>
        <w:widowControl/>
        <w:jc w:val="center"/>
        <w:rPr>
          <w:rFonts w:ascii="Times New Roman" w:hAnsi="Times New Roman" w:cs="Times New Roman"/>
          <w:i/>
          <w:sz w:val="28"/>
          <w:szCs w:val="28"/>
        </w:rPr>
      </w:pPr>
    </w:p>
    <w:p w:rsidR="007635F9" w:rsidRDefault="007635F9" w:rsidP="00C36EC6">
      <w:pPr>
        <w:pStyle w:val="ConsPlusTitle"/>
        <w:widowControl/>
        <w:jc w:val="center"/>
        <w:rPr>
          <w:rFonts w:ascii="Times New Roman" w:hAnsi="Times New Roman" w:cs="Times New Roman"/>
          <w:i/>
          <w:sz w:val="28"/>
          <w:szCs w:val="28"/>
        </w:rPr>
      </w:pPr>
    </w:p>
    <w:p w:rsidR="007635F9" w:rsidRDefault="007635F9" w:rsidP="00C36EC6">
      <w:pPr>
        <w:pStyle w:val="ConsPlusTitle"/>
        <w:widowControl/>
        <w:jc w:val="center"/>
        <w:rPr>
          <w:rFonts w:ascii="Times New Roman" w:hAnsi="Times New Roman" w:cs="Times New Roman"/>
          <w:i/>
          <w:sz w:val="28"/>
          <w:szCs w:val="28"/>
        </w:rPr>
      </w:pPr>
    </w:p>
    <w:p w:rsidR="007635F9" w:rsidRDefault="007635F9" w:rsidP="00C36EC6">
      <w:pPr>
        <w:pStyle w:val="ConsPlusTitle"/>
        <w:widowControl/>
        <w:jc w:val="center"/>
        <w:rPr>
          <w:rFonts w:ascii="Times New Roman" w:hAnsi="Times New Roman" w:cs="Times New Roman"/>
          <w:i/>
          <w:sz w:val="28"/>
          <w:szCs w:val="28"/>
        </w:rPr>
      </w:pPr>
    </w:p>
    <w:p w:rsidR="007635F9" w:rsidRDefault="007635F9" w:rsidP="00C36EC6">
      <w:pPr>
        <w:pStyle w:val="ConsPlusTitle"/>
        <w:widowControl/>
        <w:jc w:val="center"/>
        <w:rPr>
          <w:rFonts w:ascii="Times New Roman" w:hAnsi="Times New Roman" w:cs="Times New Roman"/>
          <w:i/>
          <w:sz w:val="28"/>
          <w:szCs w:val="28"/>
        </w:rPr>
      </w:pPr>
    </w:p>
    <w:p w:rsidR="007635F9" w:rsidRDefault="007635F9" w:rsidP="00C36EC6">
      <w:pPr>
        <w:pStyle w:val="ConsPlusTitle"/>
        <w:widowControl/>
        <w:jc w:val="center"/>
        <w:rPr>
          <w:rFonts w:ascii="Times New Roman" w:hAnsi="Times New Roman" w:cs="Times New Roman"/>
          <w:i/>
          <w:sz w:val="28"/>
          <w:szCs w:val="28"/>
        </w:rPr>
      </w:pPr>
    </w:p>
    <w:p w:rsidR="007635F9" w:rsidRDefault="007635F9" w:rsidP="00C36EC6">
      <w:pPr>
        <w:pStyle w:val="ConsPlusTitle"/>
        <w:widowControl/>
        <w:jc w:val="center"/>
        <w:rPr>
          <w:rFonts w:ascii="Times New Roman" w:hAnsi="Times New Roman" w:cs="Times New Roman"/>
          <w:i/>
          <w:sz w:val="28"/>
          <w:szCs w:val="28"/>
        </w:rPr>
      </w:pPr>
    </w:p>
    <w:p w:rsidR="007635F9" w:rsidRDefault="007635F9" w:rsidP="00C36EC6">
      <w:pPr>
        <w:pStyle w:val="ConsPlusTitle"/>
        <w:widowControl/>
        <w:jc w:val="center"/>
        <w:rPr>
          <w:rFonts w:ascii="Times New Roman" w:hAnsi="Times New Roman" w:cs="Times New Roman"/>
          <w:i/>
          <w:sz w:val="28"/>
          <w:szCs w:val="28"/>
        </w:rPr>
      </w:pPr>
    </w:p>
    <w:p w:rsidR="007635F9" w:rsidRDefault="007635F9" w:rsidP="00C36EC6">
      <w:pPr>
        <w:pStyle w:val="ConsPlusTitle"/>
        <w:widowControl/>
        <w:jc w:val="center"/>
        <w:rPr>
          <w:rFonts w:ascii="Times New Roman" w:hAnsi="Times New Roman" w:cs="Times New Roman"/>
          <w:i/>
          <w:sz w:val="28"/>
          <w:szCs w:val="28"/>
        </w:rPr>
      </w:pPr>
    </w:p>
    <w:p w:rsidR="007635F9" w:rsidRDefault="007635F9" w:rsidP="00C36EC6">
      <w:pPr>
        <w:pStyle w:val="ConsPlusTitle"/>
        <w:widowControl/>
        <w:jc w:val="center"/>
        <w:rPr>
          <w:rFonts w:ascii="Times New Roman" w:hAnsi="Times New Roman" w:cs="Times New Roman"/>
          <w:i/>
          <w:sz w:val="28"/>
          <w:szCs w:val="28"/>
        </w:rPr>
      </w:pPr>
    </w:p>
    <w:p w:rsidR="007635F9" w:rsidRDefault="007635F9" w:rsidP="00C36EC6">
      <w:pPr>
        <w:pStyle w:val="ConsPlusTitle"/>
        <w:widowControl/>
        <w:jc w:val="center"/>
        <w:rPr>
          <w:rFonts w:ascii="Times New Roman" w:hAnsi="Times New Roman" w:cs="Times New Roman"/>
          <w:i/>
          <w:sz w:val="28"/>
          <w:szCs w:val="28"/>
        </w:rPr>
      </w:pPr>
    </w:p>
    <w:p w:rsidR="007635F9" w:rsidRDefault="007635F9" w:rsidP="00C36EC6">
      <w:pPr>
        <w:pStyle w:val="ConsPlusTitle"/>
        <w:widowControl/>
        <w:jc w:val="center"/>
        <w:rPr>
          <w:rFonts w:ascii="Times New Roman" w:hAnsi="Times New Roman" w:cs="Times New Roman"/>
          <w:i/>
          <w:sz w:val="28"/>
          <w:szCs w:val="28"/>
        </w:rPr>
      </w:pPr>
    </w:p>
    <w:p w:rsidR="007635F9" w:rsidRDefault="007635F9" w:rsidP="00C36EC6">
      <w:pPr>
        <w:pStyle w:val="ConsPlusTitle"/>
        <w:widowControl/>
        <w:jc w:val="center"/>
        <w:rPr>
          <w:rFonts w:ascii="Times New Roman" w:hAnsi="Times New Roman" w:cs="Times New Roman"/>
          <w:i/>
          <w:sz w:val="28"/>
          <w:szCs w:val="28"/>
        </w:rPr>
      </w:pPr>
    </w:p>
    <w:p w:rsidR="007635F9" w:rsidRDefault="007635F9" w:rsidP="00C36EC6">
      <w:pPr>
        <w:pStyle w:val="ConsPlusTitle"/>
        <w:widowControl/>
        <w:jc w:val="center"/>
        <w:rPr>
          <w:rFonts w:ascii="Times New Roman" w:hAnsi="Times New Roman" w:cs="Times New Roman"/>
          <w:i/>
          <w:sz w:val="28"/>
          <w:szCs w:val="28"/>
        </w:rPr>
      </w:pPr>
    </w:p>
    <w:p w:rsidR="007635F9" w:rsidRDefault="007635F9" w:rsidP="00C36EC6">
      <w:pPr>
        <w:pStyle w:val="ConsPlusTitle"/>
        <w:widowControl/>
        <w:jc w:val="center"/>
        <w:rPr>
          <w:rFonts w:ascii="Times New Roman" w:hAnsi="Times New Roman" w:cs="Times New Roman"/>
          <w:i/>
          <w:sz w:val="28"/>
          <w:szCs w:val="28"/>
        </w:rPr>
      </w:pPr>
    </w:p>
    <w:p w:rsidR="007635F9" w:rsidRDefault="007635F9" w:rsidP="00C36EC6">
      <w:pPr>
        <w:pStyle w:val="ConsPlusTitle"/>
        <w:widowControl/>
        <w:jc w:val="center"/>
        <w:rPr>
          <w:rFonts w:ascii="Times New Roman" w:hAnsi="Times New Roman" w:cs="Times New Roman"/>
          <w:i/>
          <w:sz w:val="28"/>
          <w:szCs w:val="28"/>
        </w:rPr>
      </w:pPr>
    </w:p>
    <w:p w:rsidR="00C36EC6" w:rsidRDefault="00C36EC6" w:rsidP="009D2109">
      <w:pPr>
        <w:pStyle w:val="ConsPlusTitle"/>
        <w:widowControl/>
        <w:jc w:val="center"/>
        <w:rPr>
          <w:rFonts w:ascii="Times New Roman" w:hAnsi="Times New Roman" w:cs="Times New Roman"/>
          <w:i/>
          <w:sz w:val="28"/>
          <w:szCs w:val="28"/>
        </w:rPr>
      </w:pPr>
      <w:r>
        <w:rPr>
          <w:rFonts w:ascii="Times New Roman" w:hAnsi="Times New Roman" w:cs="Times New Roman"/>
          <w:i/>
          <w:sz w:val="28"/>
          <w:szCs w:val="28"/>
        </w:rPr>
        <w:t>МУНИЦИПАЛЬНАЯПРОГРАММА</w:t>
      </w:r>
    </w:p>
    <w:p w:rsidR="00C36EC6" w:rsidRPr="006E7202" w:rsidRDefault="004223A7" w:rsidP="00C36EC6">
      <w:pPr>
        <w:pStyle w:val="ConsPlusTitle"/>
        <w:widowControl/>
        <w:jc w:val="center"/>
        <w:rPr>
          <w:rFonts w:ascii="Times New Roman" w:hAnsi="Times New Roman" w:cs="Times New Roman"/>
          <w:i/>
          <w:caps/>
          <w:sz w:val="28"/>
          <w:szCs w:val="28"/>
        </w:rPr>
      </w:pPr>
      <w:r w:rsidRPr="006E7202">
        <w:rPr>
          <w:rFonts w:ascii="Times New Roman" w:hAnsi="Times New Roman" w:cs="Times New Roman"/>
          <w:i/>
          <w:caps/>
          <w:sz w:val="28"/>
          <w:szCs w:val="28"/>
        </w:rPr>
        <w:t>муниципального образования Веневский район «Комплексное развитие муниципального образования Веневский район в сфере жилищно-коммунального комплекса</w:t>
      </w:r>
      <w:r w:rsidR="00C01510">
        <w:rPr>
          <w:rFonts w:ascii="Times New Roman" w:hAnsi="Times New Roman" w:cs="Times New Roman"/>
          <w:i/>
          <w:caps/>
          <w:sz w:val="28"/>
          <w:szCs w:val="28"/>
        </w:rPr>
        <w:t xml:space="preserve"> на 2014-2016 годы</w:t>
      </w:r>
      <w:r w:rsidRPr="006E7202">
        <w:rPr>
          <w:rFonts w:ascii="Times New Roman" w:hAnsi="Times New Roman" w:cs="Times New Roman"/>
          <w:i/>
          <w:caps/>
          <w:sz w:val="28"/>
          <w:szCs w:val="28"/>
        </w:rPr>
        <w:t>»</w:t>
      </w:r>
    </w:p>
    <w:p w:rsidR="007635F9" w:rsidRDefault="007635F9" w:rsidP="007635F9">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7635F9" w:rsidRDefault="007635F9" w:rsidP="007635F9">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7635F9" w:rsidRDefault="007635F9" w:rsidP="007635F9">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7635F9" w:rsidRDefault="007635F9" w:rsidP="007635F9">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7635F9" w:rsidRDefault="007635F9" w:rsidP="007635F9">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7635F9" w:rsidRDefault="007635F9" w:rsidP="007635F9">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7635F9" w:rsidRDefault="007635F9" w:rsidP="007635F9">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7635F9" w:rsidRDefault="007635F9" w:rsidP="007635F9">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7635F9" w:rsidRDefault="007635F9" w:rsidP="007635F9">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7635F9" w:rsidRDefault="007635F9" w:rsidP="007635F9">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7635F9" w:rsidRDefault="007635F9" w:rsidP="007635F9">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7635F9" w:rsidRDefault="007635F9" w:rsidP="007635F9">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7635F9" w:rsidRDefault="007635F9" w:rsidP="007635F9">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7635F9" w:rsidRDefault="007635F9" w:rsidP="007635F9">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7635F9" w:rsidRDefault="007635F9" w:rsidP="007635F9">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8A413A" w:rsidRDefault="008A413A" w:rsidP="00A61420">
      <w:pPr>
        <w:widowControl w:val="0"/>
        <w:autoSpaceDE w:val="0"/>
        <w:autoSpaceDN w:val="0"/>
        <w:adjustRightInd w:val="0"/>
        <w:spacing w:after="0" w:line="240" w:lineRule="auto"/>
        <w:jc w:val="center"/>
        <w:rPr>
          <w:rFonts w:ascii="Times New Roman" w:eastAsia="Times New Roman" w:hAnsi="Times New Roman" w:cs="Times New Roman"/>
          <w:sz w:val="28"/>
          <w:szCs w:val="28"/>
        </w:rPr>
        <w:sectPr w:rsidR="008A413A">
          <w:pgSz w:w="11906" w:h="16838"/>
          <w:pgMar w:top="1134" w:right="851" w:bottom="1134" w:left="1701" w:header="720" w:footer="720" w:gutter="0"/>
          <w:cols w:space="720"/>
        </w:sectPr>
      </w:pPr>
    </w:p>
    <w:p w:rsidR="00A61420" w:rsidRPr="008E7BAD" w:rsidRDefault="00A61420" w:rsidP="00A61420">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lastRenderedPageBreak/>
        <w:t>ПАСПОРТ</w:t>
      </w:r>
    </w:p>
    <w:p w:rsidR="00A61420" w:rsidRPr="008E7BAD" w:rsidRDefault="00A61420" w:rsidP="00A61420">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 xml:space="preserve">муниципальной программы муниципального образования Веневский район  </w:t>
      </w:r>
    </w:p>
    <w:p w:rsidR="00A61420" w:rsidRPr="008E7BAD" w:rsidRDefault="00A61420" w:rsidP="00A61420">
      <w:pPr>
        <w:widowControl w:val="0"/>
        <w:autoSpaceDE w:val="0"/>
        <w:autoSpaceDN w:val="0"/>
        <w:adjustRightInd w:val="0"/>
        <w:spacing w:after="0" w:line="240" w:lineRule="auto"/>
        <w:jc w:val="center"/>
        <w:rPr>
          <w:rFonts w:ascii="Times New Roman" w:eastAsia="Times New Roman" w:hAnsi="Times New Roman" w:cs="Times New Roman"/>
          <w:sz w:val="28"/>
          <w:szCs w:val="28"/>
          <w:u w:val="single"/>
        </w:rPr>
      </w:pPr>
      <w:r w:rsidRPr="008E7BAD">
        <w:rPr>
          <w:rFonts w:ascii="Times New Roman" w:eastAsia="Times New Roman" w:hAnsi="Times New Roman" w:cs="Times New Roman"/>
          <w:sz w:val="28"/>
          <w:szCs w:val="28"/>
          <w:u w:val="single"/>
        </w:rPr>
        <w:t>«Комплексное развитие муниципального образования Веневский район в сфере жилищно-коммунального комплекса</w:t>
      </w:r>
      <w:r w:rsidR="00C01510">
        <w:rPr>
          <w:rFonts w:ascii="Times New Roman" w:eastAsia="Times New Roman" w:hAnsi="Times New Roman" w:cs="Times New Roman"/>
          <w:sz w:val="28"/>
          <w:szCs w:val="28"/>
          <w:u w:val="single"/>
        </w:rPr>
        <w:t xml:space="preserve"> на 2014-2016 годы</w:t>
      </w:r>
      <w:r w:rsidRPr="008E7BAD">
        <w:rPr>
          <w:rFonts w:ascii="Times New Roman" w:eastAsia="Times New Roman" w:hAnsi="Times New Roman" w:cs="Times New Roman"/>
          <w:sz w:val="28"/>
          <w:szCs w:val="28"/>
          <w:u w:val="single"/>
        </w:rPr>
        <w:t>»</w:t>
      </w:r>
    </w:p>
    <w:p w:rsidR="00A61420" w:rsidRPr="008E7BAD" w:rsidRDefault="00A61420" w:rsidP="00A61420">
      <w:pPr>
        <w:widowControl w:val="0"/>
        <w:autoSpaceDE w:val="0"/>
        <w:autoSpaceDN w:val="0"/>
        <w:adjustRightInd w:val="0"/>
        <w:spacing w:after="0" w:line="240" w:lineRule="auto"/>
        <w:jc w:val="both"/>
        <w:rPr>
          <w:rFonts w:ascii="Times New Roman" w:eastAsia="Calibri" w:hAnsi="Times New Roman" w:cs="Times New Roman"/>
          <w:sz w:val="28"/>
          <w:szCs w:val="28"/>
        </w:rPr>
      </w:pPr>
    </w:p>
    <w:tbl>
      <w:tblPr>
        <w:tblW w:w="15168" w:type="dxa"/>
        <w:tblCellSpacing w:w="5" w:type="nil"/>
        <w:tblInd w:w="75" w:type="dxa"/>
        <w:tblLayout w:type="fixed"/>
        <w:tblCellMar>
          <w:left w:w="75" w:type="dxa"/>
          <w:right w:w="75" w:type="dxa"/>
        </w:tblCellMar>
        <w:tblLook w:val="0000"/>
      </w:tblPr>
      <w:tblGrid>
        <w:gridCol w:w="4560"/>
        <w:gridCol w:w="10608"/>
      </w:tblGrid>
      <w:tr w:rsidR="00A61420" w:rsidRPr="008E7BAD" w:rsidTr="008A413A">
        <w:trPr>
          <w:trHeight w:val="400"/>
          <w:tblCellSpacing w:w="5" w:type="nil"/>
        </w:trPr>
        <w:tc>
          <w:tcPr>
            <w:tcW w:w="4560" w:type="dxa"/>
            <w:tcBorders>
              <w:top w:val="single" w:sz="4" w:space="0" w:color="auto"/>
              <w:left w:val="single" w:sz="4" w:space="0" w:color="auto"/>
              <w:bottom w:val="single" w:sz="4" w:space="0" w:color="auto"/>
              <w:right w:val="single" w:sz="4" w:space="0" w:color="auto"/>
            </w:tcBorders>
          </w:tcPr>
          <w:p w:rsidR="00A61420" w:rsidRPr="008E7BAD" w:rsidRDefault="00A61420" w:rsidP="007C25EB">
            <w:pPr>
              <w:widowControl w:val="0"/>
              <w:autoSpaceDE w:val="0"/>
              <w:autoSpaceDN w:val="0"/>
              <w:adjustRightInd w:val="0"/>
              <w:spacing w:after="0" w:line="240" w:lineRule="auto"/>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 xml:space="preserve">1. Ответственный исполнитель        </w:t>
            </w:r>
            <w:r w:rsidRPr="008E7BAD">
              <w:rPr>
                <w:rFonts w:ascii="Times New Roman" w:eastAsia="Times New Roman" w:hAnsi="Times New Roman" w:cs="Times New Roman"/>
                <w:sz w:val="28"/>
                <w:szCs w:val="28"/>
              </w:rPr>
              <w:br/>
              <w:t xml:space="preserve">муниципальной программы           </w:t>
            </w:r>
          </w:p>
        </w:tc>
        <w:tc>
          <w:tcPr>
            <w:tcW w:w="10608" w:type="dxa"/>
            <w:tcBorders>
              <w:top w:val="single" w:sz="4" w:space="0" w:color="auto"/>
              <w:left w:val="single" w:sz="4" w:space="0" w:color="auto"/>
              <w:bottom w:val="single" w:sz="4" w:space="0" w:color="auto"/>
              <w:right w:val="single" w:sz="4" w:space="0" w:color="auto"/>
            </w:tcBorders>
          </w:tcPr>
          <w:p w:rsidR="00A61420" w:rsidRPr="008E7BAD" w:rsidRDefault="00A61420" w:rsidP="00DD122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МУ «УС ЖКХ»</w:t>
            </w:r>
          </w:p>
        </w:tc>
      </w:tr>
      <w:tr w:rsidR="00A61420" w:rsidRPr="008E7BAD" w:rsidTr="008A413A">
        <w:trPr>
          <w:trHeight w:val="400"/>
          <w:tblCellSpacing w:w="5" w:type="nil"/>
        </w:trPr>
        <w:tc>
          <w:tcPr>
            <w:tcW w:w="4560" w:type="dxa"/>
            <w:tcBorders>
              <w:left w:val="single" w:sz="4" w:space="0" w:color="auto"/>
              <w:bottom w:val="single" w:sz="4" w:space="0" w:color="auto"/>
              <w:right w:val="single" w:sz="4" w:space="0" w:color="auto"/>
            </w:tcBorders>
          </w:tcPr>
          <w:p w:rsidR="00A61420" w:rsidRPr="008E7BAD" w:rsidRDefault="00A61420" w:rsidP="007C25EB">
            <w:pPr>
              <w:widowControl w:val="0"/>
              <w:autoSpaceDE w:val="0"/>
              <w:autoSpaceDN w:val="0"/>
              <w:adjustRightInd w:val="0"/>
              <w:spacing w:after="0" w:line="240" w:lineRule="auto"/>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 xml:space="preserve">2. Соисполнители муниципальной   </w:t>
            </w:r>
            <w:r w:rsidRPr="008E7BAD">
              <w:rPr>
                <w:rFonts w:ascii="Times New Roman" w:eastAsia="Times New Roman" w:hAnsi="Times New Roman" w:cs="Times New Roman"/>
                <w:sz w:val="28"/>
                <w:szCs w:val="28"/>
              </w:rPr>
              <w:br/>
              <w:t xml:space="preserve">программы                           </w:t>
            </w:r>
          </w:p>
        </w:tc>
        <w:tc>
          <w:tcPr>
            <w:tcW w:w="10608" w:type="dxa"/>
            <w:tcBorders>
              <w:left w:val="single" w:sz="4" w:space="0" w:color="auto"/>
              <w:bottom w:val="single" w:sz="4" w:space="0" w:color="auto"/>
              <w:right w:val="single" w:sz="4" w:space="0" w:color="auto"/>
            </w:tcBorders>
          </w:tcPr>
          <w:p w:rsidR="00A61420" w:rsidRPr="008E7BAD" w:rsidRDefault="00A61420" w:rsidP="00DD122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Отдел строительства;</w:t>
            </w:r>
          </w:p>
          <w:p w:rsidR="00A61420" w:rsidRPr="008E7BAD" w:rsidRDefault="00DD1226" w:rsidP="00DD122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A61420" w:rsidRPr="008E7BAD">
              <w:rPr>
                <w:rFonts w:ascii="Times New Roman" w:eastAsia="Times New Roman" w:hAnsi="Times New Roman" w:cs="Times New Roman"/>
                <w:sz w:val="28"/>
                <w:szCs w:val="28"/>
              </w:rPr>
              <w:t>ектор инженерного обеспечения;</w:t>
            </w:r>
          </w:p>
          <w:p w:rsidR="00A61420" w:rsidRPr="008E7BAD" w:rsidRDefault="00DD1226" w:rsidP="00DD122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w:t>
            </w:r>
            <w:r w:rsidR="00A61420" w:rsidRPr="008E7BAD">
              <w:rPr>
                <w:rFonts w:ascii="Times New Roman" w:eastAsia="Times New Roman" w:hAnsi="Times New Roman" w:cs="Times New Roman"/>
                <w:sz w:val="28"/>
                <w:szCs w:val="28"/>
              </w:rPr>
              <w:t>униципальное бюджетное учреждение «Специализированная служба по вопросам похоронного дела»;</w:t>
            </w:r>
          </w:p>
          <w:p w:rsidR="00A61420" w:rsidRPr="008E7BAD" w:rsidRDefault="00DD1226" w:rsidP="00DD122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A61420" w:rsidRPr="008E7BAD">
              <w:rPr>
                <w:rFonts w:ascii="Times New Roman" w:eastAsia="Times New Roman" w:hAnsi="Times New Roman" w:cs="Times New Roman"/>
                <w:sz w:val="28"/>
                <w:szCs w:val="28"/>
              </w:rPr>
              <w:t>ектор по работе с муниципальным жилищным фондом</w:t>
            </w:r>
          </w:p>
        </w:tc>
      </w:tr>
      <w:tr w:rsidR="00A61420" w:rsidRPr="008E7BAD" w:rsidTr="008A413A">
        <w:trPr>
          <w:tblCellSpacing w:w="5" w:type="nil"/>
        </w:trPr>
        <w:tc>
          <w:tcPr>
            <w:tcW w:w="4560" w:type="dxa"/>
            <w:tcBorders>
              <w:left w:val="single" w:sz="4" w:space="0" w:color="auto"/>
              <w:bottom w:val="single" w:sz="4" w:space="0" w:color="auto"/>
              <w:right w:val="single" w:sz="4" w:space="0" w:color="auto"/>
            </w:tcBorders>
          </w:tcPr>
          <w:p w:rsidR="00A61420" w:rsidRPr="008E7BAD" w:rsidRDefault="00A61420" w:rsidP="007C25EB">
            <w:pPr>
              <w:widowControl w:val="0"/>
              <w:autoSpaceDE w:val="0"/>
              <w:autoSpaceDN w:val="0"/>
              <w:adjustRightInd w:val="0"/>
              <w:spacing w:after="0" w:line="240" w:lineRule="auto"/>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 xml:space="preserve">3. Цели муниципальной программы   </w:t>
            </w:r>
          </w:p>
        </w:tc>
        <w:tc>
          <w:tcPr>
            <w:tcW w:w="10608" w:type="dxa"/>
            <w:tcBorders>
              <w:left w:val="single" w:sz="4" w:space="0" w:color="auto"/>
              <w:bottom w:val="single" w:sz="4" w:space="0" w:color="auto"/>
              <w:right w:val="single" w:sz="4" w:space="0" w:color="auto"/>
            </w:tcBorders>
          </w:tcPr>
          <w:p w:rsidR="00A61420" w:rsidRPr="008E7BAD" w:rsidRDefault="00A61420" w:rsidP="00DD122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Повышение комфортности проживания граждан</w:t>
            </w:r>
          </w:p>
        </w:tc>
      </w:tr>
      <w:tr w:rsidR="00A61420" w:rsidRPr="008E7BAD" w:rsidTr="008A413A">
        <w:trPr>
          <w:tblCellSpacing w:w="5" w:type="nil"/>
        </w:trPr>
        <w:tc>
          <w:tcPr>
            <w:tcW w:w="4560" w:type="dxa"/>
            <w:tcBorders>
              <w:left w:val="single" w:sz="4" w:space="0" w:color="auto"/>
              <w:bottom w:val="single" w:sz="4" w:space="0" w:color="auto"/>
              <w:right w:val="single" w:sz="4" w:space="0" w:color="auto"/>
            </w:tcBorders>
          </w:tcPr>
          <w:p w:rsidR="00A61420" w:rsidRPr="008E7BAD" w:rsidRDefault="00A61420" w:rsidP="007C25EB">
            <w:pPr>
              <w:widowControl w:val="0"/>
              <w:autoSpaceDE w:val="0"/>
              <w:autoSpaceDN w:val="0"/>
              <w:adjustRightInd w:val="0"/>
              <w:spacing w:after="0" w:line="240" w:lineRule="auto"/>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 xml:space="preserve">4. Задачи муниципальной программы </w:t>
            </w:r>
          </w:p>
        </w:tc>
        <w:tc>
          <w:tcPr>
            <w:tcW w:w="10608" w:type="dxa"/>
            <w:tcBorders>
              <w:left w:val="single" w:sz="4" w:space="0" w:color="auto"/>
              <w:bottom w:val="single" w:sz="4" w:space="0" w:color="auto"/>
              <w:right w:val="single" w:sz="4" w:space="0" w:color="auto"/>
            </w:tcBorders>
          </w:tcPr>
          <w:p w:rsidR="00687D25" w:rsidRDefault="00A61420" w:rsidP="00F80C68">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 Подача природного газа в дома</w:t>
            </w:r>
            <w:r w:rsidR="00F80C68">
              <w:rPr>
                <w:rFonts w:ascii="Times New Roman" w:eastAsia="Times New Roman" w:hAnsi="Times New Roman" w:cs="Times New Roman"/>
                <w:sz w:val="28"/>
                <w:szCs w:val="28"/>
              </w:rPr>
              <w:t>;</w:t>
            </w:r>
          </w:p>
          <w:p w:rsidR="00A61420" w:rsidRPr="008E7BAD" w:rsidRDefault="00687D25" w:rsidP="00F80C68">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DD1226">
              <w:rPr>
                <w:rFonts w:ascii="Times New Roman" w:eastAsia="Times New Roman" w:hAnsi="Times New Roman" w:cs="Times New Roman"/>
                <w:sz w:val="28"/>
                <w:szCs w:val="28"/>
              </w:rPr>
              <w:t xml:space="preserve"> у</w:t>
            </w:r>
            <w:r w:rsidR="00A61420" w:rsidRPr="008E7BAD">
              <w:rPr>
                <w:rFonts w:ascii="Times New Roman" w:eastAsia="Times New Roman" w:hAnsi="Times New Roman" w:cs="Times New Roman"/>
                <w:sz w:val="28"/>
                <w:szCs w:val="28"/>
              </w:rPr>
              <w:t>лучшение обеспечения населения коммунальными услугами, отвечающими стандартам качества;</w:t>
            </w:r>
          </w:p>
          <w:p w:rsidR="00A61420" w:rsidRPr="008E7BAD" w:rsidRDefault="00A61420" w:rsidP="00F80C68">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 xml:space="preserve">- </w:t>
            </w:r>
            <w:r w:rsidR="00DD1226">
              <w:rPr>
                <w:rFonts w:ascii="Times New Roman" w:eastAsia="Times New Roman" w:hAnsi="Times New Roman" w:cs="Times New Roman"/>
                <w:sz w:val="28"/>
                <w:szCs w:val="28"/>
              </w:rPr>
              <w:t>п</w:t>
            </w:r>
            <w:r w:rsidRPr="008E7BAD">
              <w:rPr>
                <w:rFonts w:ascii="Times New Roman" w:eastAsia="Times New Roman" w:hAnsi="Times New Roman" w:cs="Times New Roman"/>
                <w:sz w:val="28"/>
                <w:szCs w:val="28"/>
              </w:rPr>
              <w:t>овышение эффективности функционирования жилищно-коммунального хозяйства;</w:t>
            </w:r>
          </w:p>
          <w:p w:rsidR="00A61420" w:rsidRPr="008E7BAD" w:rsidRDefault="00687D25" w:rsidP="00F80C68">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DD1226">
              <w:rPr>
                <w:rFonts w:ascii="Times New Roman" w:eastAsia="Times New Roman" w:hAnsi="Times New Roman" w:cs="Times New Roman"/>
                <w:sz w:val="28"/>
                <w:szCs w:val="28"/>
              </w:rPr>
              <w:t>о</w:t>
            </w:r>
            <w:r w:rsidR="00A61420" w:rsidRPr="008E7BAD">
              <w:rPr>
                <w:rFonts w:ascii="Times New Roman" w:eastAsia="Times New Roman" w:hAnsi="Times New Roman" w:cs="Times New Roman"/>
                <w:sz w:val="28"/>
                <w:szCs w:val="28"/>
              </w:rPr>
              <w:t>беспечение надежности жилищно-коммунальных систем жизнеобеспечения населения;</w:t>
            </w:r>
          </w:p>
          <w:p w:rsidR="00A61420" w:rsidRPr="008E7BAD" w:rsidRDefault="00687D25" w:rsidP="00F80C68">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DD1226">
              <w:rPr>
                <w:rFonts w:ascii="Times New Roman" w:eastAsia="Times New Roman" w:hAnsi="Times New Roman" w:cs="Times New Roman"/>
                <w:sz w:val="28"/>
                <w:szCs w:val="28"/>
              </w:rPr>
              <w:t>п</w:t>
            </w:r>
            <w:r w:rsidR="00A61420" w:rsidRPr="008E7BAD">
              <w:rPr>
                <w:rFonts w:ascii="Times New Roman" w:eastAsia="Times New Roman" w:hAnsi="Times New Roman" w:cs="Times New Roman"/>
                <w:sz w:val="28"/>
                <w:szCs w:val="28"/>
              </w:rPr>
              <w:t>овышение качества жилищно-коммунальных услуг;</w:t>
            </w:r>
          </w:p>
          <w:p w:rsidR="00A61420" w:rsidRPr="008E7BAD" w:rsidRDefault="00687D25" w:rsidP="00F80C68">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DD1226">
              <w:rPr>
                <w:rFonts w:ascii="Times New Roman" w:eastAsia="Times New Roman" w:hAnsi="Times New Roman" w:cs="Times New Roman"/>
                <w:sz w:val="28"/>
                <w:szCs w:val="28"/>
              </w:rPr>
              <w:t>о</w:t>
            </w:r>
            <w:r w:rsidR="00A61420" w:rsidRPr="008E7BAD">
              <w:rPr>
                <w:rFonts w:ascii="Times New Roman" w:eastAsia="Times New Roman" w:hAnsi="Times New Roman" w:cs="Times New Roman"/>
                <w:sz w:val="28"/>
                <w:szCs w:val="28"/>
              </w:rPr>
              <w:t>беспечение государственной поддержки процесса модернизации и капитального ремонта объектов жилищно-коммунального комплекса;</w:t>
            </w:r>
          </w:p>
          <w:p w:rsidR="00A61420" w:rsidRPr="008E7BAD" w:rsidRDefault="00687D25" w:rsidP="00F80C68">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DD1226">
              <w:rPr>
                <w:rFonts w:ascii="Times New Roman" w:eastAsia="Times New Roman" w:hAnsi="Times New Roman" w:cs="Times New Roman"/>
                <w:sz w:val="28"/>
                <w:szCs w:val="28"/>
              </w:rPr>
              <w:t>с</w:t>
            </w:r>
            <w:r w:rsidR="00A61420" w:rsidRPr="008E7BAD">
              <w:rPr>
                <w:rFonts w:ascii="Times New Roman" w:eastAsia="Times New Roman" w:hAnsi="Times New Roman" w:cs="Times New Roman"/>
                <w:sz w:val="28"/>
                <w:szCs w:val="28"/>
              </w:rPr>
              <w:t>оздание инвестиционной привлекательности жилищно-коммунального хозяйства</w:t>
            </w:r>
            <w:r w:rsidR="00F80C68">
              <w:rPr>
                <w:rFonts w:ascii="Times New Roman" w:eastAsia="Times New Roman" w:hAnsi="Times New Roman" w:cs="Times New Roman"/>
                <w:sz w:val="28"/>
                <w:szCs w:val="28"/>
              </w:rPr>
              <w:t>;</w:t>
            </w:r>
          </w:p>
          <w:p w:rsidR="00A61420" w:rsidRPr="008E7BAD" w:rsidRDefault="00A61420" w:rsidP="00F80C68">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 xml:space="preserve">- </w:t>
            </w:r>
            <w:r w:rsidR="00DD1226">
              <w:rPr>
                <w:rFonts w:ascii="Times New Roman" w:eastAsia="Times New Roman" w:hAnsi="Times New Roman" w:cs="Times New Roman"/>
                <w:sz w:val="28"/>
                <w:szCs w:val="28"/>
              </w:rPr>
              <w:t>п</w:t>
            </w:r>
            <w:r w:rsidRPr="008E7BAD">
              <w:rPr>
                <w:rFonts w:ascii="Times New Roman" w:eastAsia="Times New Roman" w:hAnsi="Times New Roman" w:cs="Times New Roman"/>
                <w:sz w:val="28"/>
                <w:szCs w:val="28"/>
              </w:rPr>
              <w:t>овышение уровня и качества жизни населения, проживающего в сельской местности, на основе повышения уровня развития социальной инфраструктуры и инженерного обустройства сельских населенных пунктов и повышение инвестиционной привлекательности сельских территорий;</w:t>
            </w:r>
          </w:p>
          <w:p w:rsidR="00A61420" w:rsidRPr="008E7BAD" w:rsidRDefault="00687D25" w:rsidP="00F80C68">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DD1226">
              <w:rPr>
                <w:rFonts w:ascii="Times New Roman" w:eastAsia="Times New Roman" w:hAnsi="Times New Roman" w:cs="Times New Roman"/>
                <w:sz w:val="28"/>
                <w:szCs w:val="28"/>
              </w:rPr>
              <w:t>п</w:t>
            </w:r>
            <w:r w:rsidR="00A61420" w:rsidRPr="008E7BAD">
              <w:rPr>
                <w:rFonts w:ascii="Times New Roman" w:eastAsia="Times New Roman" w:hAnsi="Times New Roman" w:cs="Times New Roman"/>
                <w:sz w:val="28"/>
                <w:szCs w:val="28"/>
              </w:rPr>
              <w:t>овышение уровня обеспечения сельских населенных пунктов качественной питьевой водой.</w:t>
            </w:r>
          </w:p>
          <w:p w:rsidR="00A61420" w:rsidRPr="008E7BAD" w:rsidRDefault="00687D25" w:rsidP="00F80C68">
            <w:pPr>
              <w:widowControl w:val="0"/>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D1226">
              <w:rPr>
                <w:rFonts w:ascii="Times New Roman" w:eastAsia="Calibri" w:hAnsi="Times New Roman" w:cs="Times New Roman"/>
                <w:sz w:val="28"/>
                <w:szCs w:val="28"/>
              </w:rPr>
              <w:t>п</w:t>
            </w:r>
            <w:r w:rsidR="00A61420" w:rsidRPr="008E7BAD">
              <w:rPr>
                <w:rFonts w:ascii="Times New Roman" w:eastAsia="Calibri" w:hAnsi="Times New Roman" w:cs="Times New Roman"/>
                <w:sz w:val="28"/>
                <w:szCs w:val="28"/>
              </w:rPr>
              <w:t>роведение ремонта объектов улично-дорожной сети, доведение транспортно-</w:t>
            </w:r>
            <w:r w:rsidR="00A61420" w:rsidRPr="008E7BAD">
              <w:rPr>
                <w:rFonts w:ascii="Times New Roman" w:eastAsia="Calibri" w:hAnsi="Times New Roman" w:cs="Times New Roman"/>
                <w:sz w:val="28"/>
                <w:szCs w:val="28"/>
              </w:rPr>
              <w:lastRenderedPageBreak/>
              <w:t>эксплуатационных показателей автомобильных дорог до нормативных требований.</w:t>
            </w:r>
          </w:p>
          <w:p w:rsidR="00687D25" w:rsidRDefault="00687D25" w:rsidP="00F80C68">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DD1226">
              <w:rPr>
                <w:rFonts w:ascii="Times New Roman" w:eastAsia="Times New Roman" w:hAnsi="Times New Roman" w:cs="Times New Roman"/>
                <w:sz w:val="28"/>
                <w:szCs w:val="28"/>
              </w:rPr>
              <w:t>п</w:t>
            </w:r>
            <w:r w:rsidR="00A61420" w:rsidRPr="008E7BAD">
              <w:rPr>
                <w:rFonts w:ascii="Times New Roman" w:eastAsia="Times New Roman" w:hAnsi="Times New Roman" w:cs="Times New Roman"/>
                <w:sz w:val="28"/>
                <w:szCs w:val="28"/>
              </w:rPr>
              <w:t>редоставление молодым семьям-участникам социальной выплаты на приобретение жилья или строительство индивидуального жилого дома;</w:t>
            </w:r>
          </w:p>
          <w:p w:rsidR="00A61420" w:rsidRDefault="00687D25" w:rsidP="00F80C68">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DD1226">
              <w:rPr>
                <w:rFonts w:ascii="Times New Roman" w:eastAsia="Times New Roman" w:hAnsi="Times New Roman" w:cs="Times New Roman"/>
                <w:sz w:val="28"/>
                <w:szCs w:val="28"/>
              </w:rPr>
              <w:t>с</w:t>
            </w:r>
            <w:r w:rsidR="00A61420" w:rsidRPr="008E7BAD">
              <w:rPr>
                <w:rFonts w:ascii="Times New Roman" w:eastAsia="Times New Roman" w:hAnsi="Times New Roman" w:cs="Times New Roman"/>
                <w:sz w:val="28"/>
                <w:szCs w:val="28"/>
              </w:rPr>
              <w:t>оздание условий для привлечения молодыми семьями собственных средств, дополнительных финансовых средств банков и других организаций, предоставляющих ипотечные жилищные кредиты и займы для приобретения жилья или строительства индивидуального жилья</w:t>
            </w:r>
          </w:p>
          <w:p w:rsidR="00687D25" w:rsidRPr="00687D25" w:rsidRDefault="00687D25" w:rsidP="00F80C68">
            <w:pPr>
              <w:pStyle w:val="af3"/>
              <w:jc w:val="both"/>
              <w:rPr>
                <w:rFonts w:ascii="Times New Roman" w:eastAsia="Times New Roman" w:hAnsi="Times New Roman" w:cs="Times New Roman"/>
                <w:sz w:val="28"/>
                <w:szCs w:val="28"/>
              </w:rPr>
            </w:pPr>
            <w:r w:rsidRPr="00687D25">
              <w:rPr>
                <w:rFonts w:ascii="Times New Roman" w:eastAsia="Times New Roman" w:hAnsi="Times New Roman" w:cs="Times New Roman"/>
                <w:sz w:val="28"/>
                <w:szCs w:val="28"/>
              </w:rPr>
              <w:t xml:space="preserve">-  </w:t>
            </w:r>
            <w:r w:rsidR="00DD1226">
              <w:rPr>
                <w:rFonts w:ascii="Times New Roman" w:hAnsi="Times New Roman" w:cs="Times New Roman"/>
                <w:sz w:val="28"/>
                <w:szCs w:val="28"/>
              </w:rPr>
              <w:t>у</w:t>
            </w:r>
            <w:r w:rsidRPr="00687D25">
              <w:rPr>
                <w:rFonts w:ascii="Times New Roman" w:eastAsia="Times New Roman" w:hAnsi="Times New Roman" w:cs="Times New Roman"/>
                <w:sz w:val="28"/>
                <w:szCs w:val="28"/>
              </w:rPr>
              <w:t>чет кладбищ города Венева в порядке, установленном действующим законодательством;</w:t>
            </w:r>
          </w:p>
          <w:p w:rsidR="00687D25" w:rsidRPr="00687D25" w:rsidRDefault="00687D25" w:rsidP="00F80C68">
            <w:pPr>
              <w:pStyle w:val="af3"/>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00DD1226">
              <w:rPr>
                <w:rFonts w:ascii="Times New Roman" w:hAnsi="Times New Roman" w:cs="Times New Roman"/>
                <w:sz w:val="28"/>
                <w:szCs w:val="28"/>
              </w:rPr>
              <w:t>у</w:t>
            </w:r>
            <w:r w:rsidRPr="00687D25">
              <w:rPr>
                <w:rFonts w:ascii="Times New Roman" w:eastAsia="Times New Roman" w:hAnsi="Times New Roman" w:cs="Times New Roman"/>
                <w:sz w:val="28"/>
                <w:szCs w:val="28"/>
              </w:rPr>
              <w:t>чет захоронений, произведенных на территории кладбищ;</w:t>
            </w:r>
          </w:p>
          <w:p w:rsidR="00687D25" w:rsidRPr="00687D25" w:rsidRDefault="00687D25" w:rsidP="00F80C68">
            <w:pPr>
              <w:pStyle w:val="af3"/>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00DD1226">
              <w:rPr>
                <w:rFonts w:ascii="Times New Roman" w:hAnsi="Times New Roman" w:cs="Times New Roman"/>
                <w:sz w:val="28"/>
                <w:szCs w:val="28"/>
              </w:rPr>
              <w:t>п</w:t>
            </w:r>
            <w:r w:rsidRPr="00687D25">
              <w:rPr>
                <w:rFonts w:ascii="Times New Roman" w:eastAsia="Times New Roman" w:hAnsi="Times New Roman" w:cs="Times New Roman"/>
                <w:sz w:val="28"/>
                <w:szCs w:val="28"/>
              </w:rPr>
              <w:t>роведение инвентаризации всех захоронений, произведенных на территории кладбищ, в сроки и порядке, установленные действующим законодательством;</w:t>
            </w:r>
          </w:p>
          <w:p w:rsidR="00687D25" w:rsidRPr="00687D25" w:rsidRDefault="00687D25" w:rsidP="00F80C68">
            <w:pPr>
              <w:pStyle w:val="af3"/>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00DD1226">
              <w:rPr>
                <w:rFonts w:ascii="Times New Roman" w:hAnsi="Times New Roman" w:cs="Times New Roman"/>
                <w:sz w:val="28"/>
                <w:szCs w:val="28"/>
              </w:rPr>
              <w:t>п</w:t>
            </w:r>
            <w:r w:rsidRPr="00687D25">
              <w:rPr>
                <w:rFonts w:ascii="Times New Roman" w:eastAsia="Times New Roman" w:hAnsi="Times New Roman" w:cs="Times New Roman"/>
                <w:sz w:val="28"/>
                <w:szCs w:val="28"/>
              </w:rPr>
              <w:t>редоставление мест для одиночных, родственных захоронений, их регистрация в книге регистрации захоронений;</w:t>
            </w:r>
          </w:p>
          <w:p w:rsidR="00687D25" w:rsidRPr="008E7BAD" w:rsidRDefault="00687D25" w:rsidP="00DD1226">
            <w:pPr>
              <w:pStyle w:val="af3"/>
              <w:jc w:val="both"/>
              <w:rPr>
                <w:rFonts w:eastAsia="Times New Roman"/>
              </w:rPr>
            </w:pPr>
            <w:r>
              <w:rPr>
                <w:rFonts w:ascii="Times New Roman" w:hAnsi="Times New Roman" w:cs="Times New Roman"/>
                <w:sz w:val="28"/>
                <w:szCs w:val="28"/>
              </w:rPr>
              <w:t xml:space="preserve">- </w:t>
            </w:r>
            <w:r w:rsidR="00DD1226">
              <w:rPr>
                <w:rFonts w:ascii="Times New Roman" w:hAnsi="Times New Roman" w:cs="Times New Roman"/>
                <w:sz w:val="28"/>
                <w:szCs w:val="28"/>
              </w:rPr>
              <w:t>о</w:t>
            </w:r>
            <w:r w:rsidRPr="00687D25">
              <w:rPr>
                <w:rFonts w:ascii="Times New Roman" w:eastAsia="Times New Roman" w:hAnsi="Times New Roman" w:cs="Times New Roman"/>
                <w:sz w:val="28"/>
                <w:szCs w:val="28"/>
              </w:rPr>
              <w:t xml:space="preserve">формление и выдача удостоверений об одиночном или родственном захоронении при предоставлении мест для </w:t>
            </w:r>
            <w:r w:rsidR="00DD1226">
              <w:rPr>
                <w:rFonts w:ascii="Times New Roman" w:eastAsia="Times New Roman" w:hAnsi="Times New Roman" w:cs="Times New Roman"/>
                <w:sz w:val="28"/>
                <w:szCs w:val="28"/>
              </w:rPr>
              <w:t>соответствующих захоронений</w:t>
            </w:r>
          </w:p>
        </w:tc>
      </w:tr>
      <w:tr w:rsidR="00A61420" w:rsidRPr="008E7BAD" w:rsidTr="008A413A">
        <w:trPr>
          <w:trHeight w:val="400"/>
          <w:tblCellSpacing w:w="5" w:type="nil"/>
        </w:trPr>
        <w:tc>
          <w:tcPr>
            <w:tcW w:w="4560" w:type="dxa"/>
            <w:tcBorders>
              <w:left w:val="single" w:sz="4" w:space="0" w:color="auto"/>
              <w:bottom w:val="single" w:sz="4" w:space="0" w:color="auto"/>
              <w:right w:val="single" w:sz="4" w:space="0" w:color="auto"/>
            </w:tcBorders>
          </w:tcPr>
          <w:p w:rsidR="00A61420" w:rsidRPr="008E7BAD" w:rsidRDefault="00A61420" w:rsidP="007C25EB">
            <w:pPr>
              <w:widowControl w:val="0"/>
              <w:autoSpaceDE w:val="0"/>
              <w:autoSpaceDN w:val="0"/>
              <w:adjustRightInd w:val="0"/>
              <w:spacing w:after="0" w:line="240" w:lineRule="auto"/>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lastRenderedPageBreak/>
              <w:t xml:space="preserve">5. Подпрограммы муниципальной    </w:t>
            </w:r>
            <w:r w:rsidRPr="008E7BAD">
              <w:rPr>
                <w:rFonts w:ascii="Times New Roman" w:eastAsia="Times New Roman" w:hAnsi="Times New Roman" w:cs="Times New Roman"/>
                <w:sz w:val="28"/>
                <w:szCs w:val="28"/>
              </w:rPr>
              <w:br/>
              <w:t xml:space="preserve">программы                           </w:t>
            </w:r>
          </w:p>
        </w:tc>
        <w:tc>
          <w:tcPr>
            <w:tcW w:w="10608" w:type="dxa"/>
            <w:tcBorders>
              <w:left w:val="single" w:sz="4" w:space="0" w:color="auto"/>
              <w:bottom w:val="single" w:sz="4" w:space="0" w:color="auto"/>
              <w:right w:val="single" w:sz="4" w:space="0" w:color="auto"/>
            </w:tcBorders>
          </w:tcPr>
          <w:p w:rsidR="00A61420" w:rsidRPr="008E7BAD" w:rsidRDefault="00A61420" w:rsidP="00F80C68">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 Газификация населенных пунктов Веневского района Тульской области</w:t>
            </w:r>
            <w:r w:rsidR="001D04C8">
              <w:rPr>
                <w:rFonts w:ascii="Times New Roman" w:eastAsia="Times New Roman" w:hAnsi="Times New Roman" w:cs="Times New Roman"/>
                <w:sz w:val="28"/>
                <w:szCs w:val="28"/>
              </w:rPr>
              <w:t xml:space="preserve"> на 2014-2016 годы</w:t>
            </w:r>
            <w:r w:rsidRPr="008E7BAD">
              <w:rPr>
                <w:rFonts w:ascii="Times New Roman" w:eastAsia="Times New Roman" w:hAnsi="Times New Roman" w:cs="Times New Roman"/>
                <w:sz w:val="28"/>
                <w:szCs w:val="28"/>
              </w:rPr>
              <w:t>;</w:t>
            </w:r>
          </w:p>
          <w:p w:rsidR="00A61420" w:rsidRPr="008E7BAD" w:rsidRDefault="00A61420" w:rsidP="00F80C68">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 xml:space="preserve">- </w:t>
            </w:r>
            <w:r w:rsidR="00DD1226">
              <w:rPr>
                <w:rFonts w:ascii="Times New Roman" w:eastAsia="Times New Roman" w:hAnsi="Times New Roman" w:cs="Times New Roman"/>
                <w:sz w:val="28"/>
                <w:szCs w:val="28"/>
              </w:rPr>
              <w:t>м</w:t>
            </w:r>
            <w:r w:rsidRPr="008E7BAD">
              <w:rPr>
                <w:rFonts w:ascii="Times New Roman" w:eastAsia="Times New Roman" w:hAnsi="Times New Roman" w:cs="Times New Roman"/>
                <w:sz w:val="28"/>
                <w:szCs w:val="28"/>
              </w:rPr>
              <w:t>одернизация и капитальный ремонт объектов коммунальной инфраструктуры Веневского района Тульской области</w:t>
            </w:r>
            <w:r w:rsidR="001D04C8">
              <w:rPr>
                <w:rFonts w:ascii="Times New Roman" w:eastAsia="Times New Roman" w:hAnsi="Times New Roman" w:cs="Times New Roman"/>
                <w:sz w:val="28"/>
                <w:szCs w:val="28"/>
              </w:rPr>
              <w:t xml:space="preserve"> на 2014-2016 годы</w:t>
            </w:r>
            <w:r w:rsidRPr="008E7BAD">
              <w:rPr>
                <w:rFonts w:ascii="Times New Roman" w:eastAsia="Times New Roman" w:hAnsi="Times New Roman" w:cs="Times New Roman"/>
                <w:sz w:val="28"/>
                <w:szCs w:val="28"/>
              </w:rPr>
              <w:t>;</w:t>
            </w:r>
          </w:p>
          <w:p w:rsidR="00A61420" w:rsidRPr="008E7BAD" w:rsidRDefault="00A61420" w:rsidP="00F80C68">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 xml:space="preserve">- </w:t>
            </w:r>
            <w:r w:rsidR="00DD1226">
              <w:rPr>
                <w:rFonts w:ascii="Times New Roman" w:eastAsia="Times New Roman" w:hAnsi="Times New Roman" w:cs="Times New Roman"/>
                <w:sz w:val="28"/>
                <w:szCs w:val="28"/>
              </w:rPr>
              <w:t>с</w:t>
            </w:r>
            <w:r w:rsidRPr="008E7BAD">
              <w:rPr>
                <w:rFonts w:ascii="Times New Roman" w:eastAsia="Times New Roman" w:hAnsi="Times New Roman" w:cs="Times New Roman"/>
                <w:sz w:val="28"/>
                <w:szCs w:val="28"/>
              </w:rPr>
              <w:t>оциальное развитие села Веневского района Тульской области</w:t>
            </w:r>
            <w:r w:rsidR="001D04C8">
              <w:rPr>
                <w:rFonts w:ascii="Times New Roman" w:eastAsia="Times New Roman" w:hAnsi="Times New Roman" w:cs="Times New Roman"/>
                <w:sz w:val="28"/>
                <w:szCs w:val="28"/>
              </w:rPr>
              <w:t xml:space="preserve"> на 2014-2016 годы</w:t>
            </w:r>
            <w:r w:rsidRPr="008E7BAD">
              <w:rPr>
                <w:rFonts w:ascii="Times New Roman" w:eastAsia="Times New Roman" w:hAnsi="Times New Roman" w:cs="Times New Roman"/>
                <w:sz w:val="28"/>
                <w:szCs w:val="28"/>
              </w:rPr>
              <w:t>;</w:t>
            </w:r>
          </w:p>
          <w:p w:rsidR="00A61420" w:rsidRPr="008E7BAD" w:rsidRDefault="00A61420" w:rsidP="00F80C68">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 xml:space="preserve">- </w:t>
            </w:r>
            <w:r w:rsidR="00DD1226">
              <w:rPr>
                <w:rFonts w:ascii="Times New Roman" w:eastAsia="Times New Roman" w:hAnsi="Times New Roman" w:cs="Times New Roman"/>
                <w:sz w:val="28"/>
                <w:szCs w:val="28"/>
              </w:rPr>
              <w:t>о</w:t>
            </w:r>
            <w:r w:rsidRPr="008E7BAD">
              <w:rPr>
                <w:rFonts w:ascii="Times New Roman" w:eastAsia="Times New Roman" w:hAnsi="Times New Roman" w:cs="Times New Roman"/>
                <w:sz w:val="28"/>
                <w:szCs w:val="28"/>
              </w:rPr>
              <w:t>беспечение деятельности МУ «УС ЖКХ»</w:t>
            </w:r>
            <w:r w:rsidR="00701623">
              <w:rPr>
                <w:rFonts w:ascii="Times New Roman" w:eastAsia="Times New Roman" w:hAnsi="Times New Roman" w:cs="Times New Roman"/>
                <w:sz w:val="28"/>
                <w:szCs w:val="28"/>
              </w:rPr>
              <w:t xml:space="preserve"> на 2014-2016 годы</w:t>
            </w:r>
            <w:r w:rsidRPr="008E7BAD">
              <w:rPr>
                <w:rFonts w:ascii="Times New Roman" w:eastAsia="Times New Roman" w:hAnsi="Times New Roman" w:cs="Times New Roman"/>
                <w:sz w:val="28"/>
                <w:szCs w:val="28"/>
              </w:rPr>
              <w:t>;</w:t>
            </w:r>
          </w:p>
          <w:p w:rsidR="00DD1226" w:rsidRDefault="00A61420" w:rsidP="00DD122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 xml:space="preserve">- </w:t>
            </w:r>
            <w:r w:rsidR="00DD1226">
              <w:rPr>
                <w:rFonts w:ascii="Times New Roman" w:eastAsia="Times New Roman" w:hAnsi="Times New Roman" w:cs="Times New Roman"/>
                <w:sz w:val="28"/>
                <w:szCs w:val="28"/>
              </w:rPr>
              <w:t>м</w:t>
            </w:r>
            <w:r w:rsidRPr="008E7BAD">
              <w:rPr>
                <w:rFonts w:ascii="Times New Roman" w:eastAsia="Times New Roman" w:hAnsi="Times New Roman" w:cs="Times New Roman"/>
                <w:sz w:val="28"/>
                <w:szCs w:val="28"/>
              </w:rPr>
              <w:t>одернизация и ремонт автомобильных дорог общего пользования местного значения на территории муниципального образования Веневский район на 2014</w:t>
            </w:r>
            <w:r w:rsidR="00DD1226">
              <w:rPr>
                <w:rFonts w:ascii="Times New Roman" w:eastAsia="Times New Roman" w:hAnsi="Times New Roman" w:cs="Times New Roman"/>
                <w:sz w:val="28"/>
                <w:szCs w:val="28"/>
              </w:rPr>
              <w:t xml:space="preserve">-2016 </w:t>
            </w:r>
            <w:r w:rsidRPr="008E7BAD">
              <w:rPr>
                <w:rFonts w:ascii="Times New Roman" w:eastAsia="Times New Roman" w:hAnsi="Times New Roman" w:cs="Times New Roman"/>
                <w:sz w:val="28"/>
                <w:szCs w:val="28"/>
              </w:rPr>
              <w:t>годы;</w:t>
            </w:r>
          </w:p>
          <w:p w:rsidR="00DD1226" w:rsidRPr="008E7BAD" w:rsidRDefault="00DD1226" w:rsidP="00DD122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w:t>
            </w:r>
            <w:r w:rsidRPr="008E7BAD">
              <w:rPr>
                <w:rFonts w:ascii="Times New Roman" w:eastAsia="Times New Roman" w:hAnsi="Times New Roman" w:cs="Times New Roman"/>
                <w:sz w:val="28"/>
                <w:szCs w:val="28"/>
              </w:rPr>
              <w:t>беспечение деятельности специализированной службы по вопросам похоронного дела</w:t>
            </w:r>
            <w:r>
              <w:rPr>
                <w:rFonts w:ascii="Times New Roman" w:eastAsia="Times New Roman" w:hAnsi="Times New Roman" w:cs="Times New Roman"/>
                <w:sz w:val="28"/>
                <w:szCs w:val="28"/>
              </w:rPr>
              <w:t xml:space="preserve"> на 2014-2016 годы</w:t>
            </w:r>
            <w:r w:rsidRPr="008E7BAD">
              <w:rPr>
                <w:rFonts w:ascii="Times New Roman" w:eastAsia="Times New Roman" w:hAnsi="Times New Roman" w:cs="Times New Roman"/>
                <w:sz w:val="28"/>
                <w:szCs w:val="28"/>
              </w:rPr>
              <w:t>;</w:t>
            </w:r>
          </w:p>
          <w:p w:rsidR="00A61420" w:rsidRPr="008E7BAD" w:rsidRDefault="00A61420" w:rsidP="00DD122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 xml:space="preserve">- </w:t>
            </w:r>
            <w:r w:rsidR="00DD1226">
              <w:rPr>
                <w:rFonts w:ascii="Times New Roman" w:eastAsia="Times New Roman" w:hAnsi="Times New Roman" w:cs="Times New Roman"/>
                <w:sz w:val="28"/>
                <w:szCs w:val="28"/>
              </w:rPr>
              <w:t>о</w:t>
            </w:r>
            <w:r w:rsidRPr="008E7BAD">
              <w:rPr>
                <w:rFonts w:ascii="Times New Roman" w:eastAsia="Times New Roman" w:hAnsi="Times New Roman" w:cs="Times New Roman"/>
                <w:sz w:val="28"/>
                <w:szCs w:val="28"/>
              </w:rPr>
              <w:t>беспечение жильем молодых семей на территории Веневского района</w:t>
            </w:r>
            <w:r w:rsidR="00701623">
              <w:rPr>
                <w:rFonts w:ascii="Times New Roman" w:eastAsia="Times New Roman" w:hAnsi="Times New Roman" w:cs="Times New Roman"/>
                <w:sz w:val="28"/>
                <w:szCs w:val="28"/>
              </w:rPr>
              <w:t xml:space="preserve"> на 2014-2016 годы</w:t>
            </w:r>
            <w:r w:rsidRPr="008E7BAD">
              <w:rPr>
                <w:rFonts w:ascii="Times New Roman" w:eastAsia="Times New Roman" w:hAnsi="Times New Roman" w:cs="Times New Roman"/>
                <w:sz w:val="28"/>
                <w:szCs w:val="28"/>
              </w:rPr>
              <w:t>.</w:t>
            </w:r>
          </w:p>
        </w:tc>
      </w:tr>
      <w:tr w:rsidR="00A61420" w:rsidRPr="008E7BAD" w:rsidTr="008A413A">
        <w:trPr>
          <w:trHeight w:val="400"/>
          <w:tblCellSpacing w:w="5" w:type="nil"/>
        </w:trPr>
        <w:tc>
          <w:tcPr>
            <w:tcW w:w="4560" w:type="dxa"/>
            <w:tcBorders>
              <w:left w:val="single" w:sz="4" w:space="0" w:color="auto"/>
              <w:bottom w:val="single" w:sz="4" w:space="0" w:color="auto"/>
              <w:right w:val="single" w:sz="4" w:space="0" w:color="auto"/>
            </w:tcBorders>
          </w:tcPr>
          <w:p w:rsidR="00A61420" w:rsidRPr="008E7BAD" w:rsidRDefault="00A61420" w:rsidP="007C25EB">
            <w:pPr>
              <w:widowControl w:val="0"/>
              <w:autoSpaceDE w:val="0"/>
              <w:autoSpaceDN w:val="0"/>
              <w:adjustRightInd w:val="0"/>
              <w:spacing w:after="0" w:line="240" w:lineRule="auto"/>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 xml:space="preserve">6. Индикаторы муниципальной      </w:t>
            </w:r>
            <w:r w:rsidRPr="008E7BAD">
              <w:rPr>
                <w:rFonts w:ascii="Times New Roman" w:eastAsia="Times New Roman" w:hAnsi="Times New Roman" w:cs="Times New Roman"/>
                <w:sz w:val="28"/>
                <w:szCs w:val="28"/>
              </w:rPr>
              <w:br/>
            </w:r>
            <w:r w:rsidRPr="008E7BAD">
              <w:rPr>
                <w:rFonts w:ascii="Times New Roman" w:eastAsia="Times New Roman" w:hAnsi="Times New Roman" w:cs="Times New Roman"/>
                <w:sz w:val="28"/>
                <w:szCs w:val="28"/>
              </w:rPr>
              <w:lastRenderedPageBreak/>
              <w:t xml:space="preserve">программы                           </w:t>
            </w:r>
          </w:p>
        </w:tc>
        <w:tc>
          <w:tcPr>
            <w:tcW w:w="10608" w:type="dxa"/>
            <w:tcBorders>
              <w:left w:val="single" w:sz="4" w:space="0" w:color="auto"/>
              <w:bottom w:val="single" w:sz="4" w:space="0" w:color="auto"/>
              <w:right w:val="single" w:sz="4" w:space="0" w:color="auto"/>
            </w:tcBorders>
          </w:tcPr>
          <w:p w:rsidR="00A61420" w:rsidRPr="008E7BAD" w:rsidRDefault="00A61420" w:rsidP="00F80C68">
            <w:pPr>
              <w:widowControl w:val="0"/>
              <w:autoSpaceDE w:val="0"/>
              <w:autoSpaceDN w:val="0"/>
              <w:adjustRightInd w:val="0"/>
              <w:spacing w:after="0" w:line="240" w:lineRule="auto"/>
              <w:jc w:val="both"/>
              <w:rPr>
                <w:rFonts w:ascii="Times New Roman" w:eastAsia="Times New Roman" w:hAnsi="Times New Roman" w:cs="Times New Roman"/>
                <w:color w:val="FF0000"/>
                <w:sz w:val="28"/>
                <w:szCs w:val="28"/>
              </w:rPr>
            </w:pPr>
            <w:r w:rsidRPr="008E7BAD">
              <w:rPr>
                <w:rFonts w:ascii="Times New Roman" w:eastAsia="Times New Roman" w:hAnsi="Times New Roman" w:cs="Times New Roman"/>
                <w:sz w:val="28"/>
                <w:szCs w:val="28"/>
              </w:rPr>
              <w:lastRenderedPageBreak/>
              <w:t xml:space="preserve">- Заменить </w:t>
            </w:r>
            <w:r w:rsidR="001A4D4F" w:rsidRPr="001A4D4F">
              <w:rPr>
                <w:rFonts w:ascii="Times New Roman" w:eastAsia="Times New Roman" w:hAnsi="Times New Roman" w:cs="Times New Roman"/>
                <w:sz w:val="28"/>
                <w:szCs w:val="28"/>
              </w:rPr>
              <w:t>7,5</w:t>
            </w:r>
            <w:r w:rsidRPr="008E7BAD">
              <w:rPr>
                <w:rFonts w:ascii="Times New Roman" w:eastAsia="Times New Roman" w:hAnsi="Times New Roman" w:cs="Times New Roman"/>
                <w:sz w:val="28"/>
                <w:szCs w:val="28"/>
              </w:rPr>
              <w:t xml:space="preserve"> км ветхих тепловых </w:t>
            </w:r>
            <w:r w:rsidR="007C25EB" w:rsidRPr="008E7BAD">
              <w:rPr>
                <w:rFonts w:ascii="Times New Roman" w:eastAsia="Times New Roman" w:hAnsi="Times New Roman" w:cs="Times New Roman"/>
                <w:sz w:val="28"/>
                <w:szCs w:val="28"/>
              </w:rPr>
              <w:t>сетей</w:t>
            </w:r>
            <w:r w:rsidRPr="00BD5EFB">
              <w:rPr>
                <w:rFonts w:ascii="Times New Roman" w:eastAsia="Times New Roman" w:hAnsi="Times New Roman" w:cs="Times New Roman"/>
                <w:sz w:val="28"/>
                <w:szCs w:val="28"/>
              </w:rPr>
              <w:t>;</w:t>
            </w:r>
          </w:p>
          <w:p w:rsidR="00A61420" w:rsidRPr="008E7BAD" w:rsidRDefault="00A61420" w:rsidP="00F80C68">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lastRenderedPageBreak/>
              <w:t xml:space="preserve">- </w:t>
            </w:r>
            <w:r w:rsidR="00DD1226">
              <w:rPr>
                <w:rFonts w:ascii="Times New Roman" w:eastAsia="Times New Roman" w:hAnsi="Times New Roman" w:cs="Times New Roman"/>
                <w:sz w:val="28"/>
                <w:szCs w:val="28"/>
              </w:rPr>
              <w:t>з</w:t>
            </w:r>
            <w:r w:rsidRPr="008E7BAD">
              <w:rPr>
                <w:rFonts w:ascii="Times New Roman" w:eastAsia="Times New Roman" w:hAnsi="Times New Roman" w:cs="Times New Roman"/>
                <w:sz w:val="28"/>
                <w:szCs w:val="28"/>
              </w:rPr>
              <w:t xml:space="preserve">аменить </w:t>
            </w:r>
            <w:r w:rsidR="001A4D4F">
              <w:rPr>
                <w:rFonts w:ascii="Times New Roman" w:eastAsia="Times New Roman" w:hAnsi="Times New Roman" w:cs="Times New Roman"/>
                <w:sz w:val="28"/>
                <w:szCs w:val="28"/>
              </w:rPr>
              <w:t>17,8</w:t>
            </w:r>
            <w:r w:rsidRPr="008E7BAD">
              <w:rPr>
                <w:rFonts w:ascii="Times New Roman" w:eastAsia="Times New Roman" w:hAnsi="Times New Roman" w:cs="Times New Roman"/>
                <w:sz w:val="28"/>
                <w:szCs w:val="28"/>
              </w:rPr>
              <w:t xml:space="preserve"> км ветхих водопроводных сетей;</w:t>
            </w:r>
          </w:p>
          <w:p w:rsidR="00A61420" w:rsidRPr="008E7BAD" w:rsidRDefault="00A61420" w:rsidP="00F80C68">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 Газифицировать населенные пункты на 68%;</w:t>
            </w:r>
          </w:p>
          <w:p w:rsidR="00A61420" w:rsidRPr="008E7BAD" w:rsidRDefault="00A61420" w:rsidP="00F80C68">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 xml:space="preserve">- </w:t>
            </w:r>
            <w:r w:rsidR="00DD1226">
              <w:rPr>
                <w:rFonts w:ascii="Times New Roman" w:eastAsia="Times New Roman" w:hAnsi="Times New Roman" w:cs="Times New Roman"/>
                <w:sz w:val="28"/>
                <w:szCs w:val="28"/>
              </w:rPr>
              <w:t>п</w:t>
            </w:r>
            <w:r w:rsidRPr="008E7BAD">
              <w:rPr>
                <w:rFonts w:ascii="Times New Roman" w:eastAsia="Times New Roman" w:hAnsi="Times New Roman" w:cs="Times New Roman"/>
                <w:sz w:val="28"/>
                <w:szCs w:val="28"/>
              </w:rPr>
              <w:t xml:space="preserve">редоставить </w:t>
            </w:r>
            <w:r w:rsidR="00DD1226">
              <w:rPr>
                <w:rFonts w:ascii="Times New Roman" w:eastAsia="Times New Roman" w:hAnsi="Times New Roman" w:cs="Times New Roman"/>
                <w:sz w:val="28"/>
                <w:szCs w:val="28"/>
              </w:rPr>
              <w:t>36</w:t>
            </w:r>
            <w:r w:rsidRPr="00E9481F">
              <w:rPr>
                <w:rFonts w:ascii="Times New Roman" w:eastAsia="Times New Roman" w:hAnsi="Times New Roman" w:cs="Times New Roman"/>
                <w:sz w:val="28"/>
                <w:szCs w:val="28"/>
              </w:rPr>
              <w:t xml:space="preserve"> молодым семьям</w:t>
            </w:r>
            <w:r w:rsidRPr="008E7BAD">
              <w:rPr>
                <w:rFonts w:ascii="Times New Roman" w:eastAsia="Times New Roman" w:hAnsi="Times New Roman" w:cs="Times New Roman"/>
                <w:sz w:val="28"/>
                <w:szCs w:val="28"/>
              </w:rPr>
              <w:t>социальные выплаты на приобретение жилья или строительство индивидуального жилого дома;</w:t>
            </w:r>
          </w:p>
          <w:p w:rsidR="00E9481F" w:rsidRPr="007A3CE6" w:rsidRDefault="00A61420" w:rsidP="00F80C68">
            <w:pPr>
              <w:pStyle w:val="af3"/>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 xml:space="preserve">- </w:t>
            </w:r>
            <w:r w:rsidR="00DD1226" w:rsidRPr="007A3CE6">
              <w:rPr>
                <w:rFonts w:ascii="Times New Roman" w:eastAsia="Times New Roman" w:hAnsi="Times New Roman" w:cs="Times New Roman"/>
                <w:sz w:val="28"/>
                <w:szCs w:val="28"/>
              </w:rPr>
              <w:t>с</w:t>
            </w:r>
            <w:r w:rsidR="00E9481F" w:rsidRPr="007A3CE6">
              <w:rPr>
                <w:rFonts w:ascii="Times New Roman" w:eastAsia="Times New Roman" w:hAnsi="Times New Roman" w:cs="Times New Roman"/>
                <w:sz w:val="28"/>
                <w:szCs w:val="28"/>
              </w:rPr>
              <w:t xml:space="preserve">троительство автомобильных дорог – </w:t>
            </w:r>
            <w:r w:rsidR="007A3CE6" w:rsidRPr="007A3CE6">
              <w:rPr>
                <w:rFonts w:ascii="Times New Roman" w:eastAsia="Times New Roman" w:hAnsi="Times New Roman" w:cs="Times New Roman"/>
                <w:sz w:val="28"/>
                <w:szCs w:val="28"/>
              </w:rPr>
              <w:t>12,1</w:t>
            </w:r>
            <w:r w:rsidR="00E9481F" w:rsidRPr="007A3CE6">
              <w:rPr>
                <w:rFonts w:ascii="Times New Roman" w:eastAsia="Times New Roman" w:hAnsi="Times New Roman" w:cs="Times New Roman"/>
                <w:sz w:val="28"/>
                <w:szCs w:val="28"/>
              </w:rPr>
              <w:t xml:space="preserve"> км;</w:t>
            </w:r>
          </w:p>
          <w:p w:rsidR="00E9481F" w:rsidRPr="007A3CE6" w:rsidRDefault="007A3CE6" w:rsidP="00F80C68">
            <w:pPr>
              <w:pStyle w:val="af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w:t>
            </w:r>
            <w:r w:rsidR="00E9481F" w:rsidRPr="007A3CE6">
              <w:rPr>
                <w:rFonts w:ascii="Times New Roman" w:eastAsia="Times New Roman" w:hAnsi="Times New Roman" w:cs="Times New Roman"/>
                <w:sz w:val="28"/>
                <w:szCs w:val="28"/>
              </w:rPr>
              <w:t xml:space="preserve">емонт автомобильных дорог – </w:t>
            </w:r>
            <w:r w:rsidRPr="007A3CE6">
              <w:rPr>
                <w:rFonts w:ascii="Times New Roman" w:eastAsia="Times New Roman" w:hAnsi="Times New Roman" w:cs="Times New Roman"/>
                <w:sz w:val="28"/>
                <w:szCs w:val="28"/>
              </w:rPr>
              <w:t>70,5</w:t>
            </w:r>
            <w:r w:rsidR="00E9481F" w:rsidRPr="007A3CE6">
              <w:rPr>
                <w:rFonts w:ascii="Times New Roman" w:eastAsia="Times New Roman" w:hAnsi="Times New Roman" w:cs="Times New Roman"/>
                <w:sz w:val="28"/>
                <w:szCs w:val="28"/>
              </w:rPr>
              <w:t xml:space="preserve"> тыс. кв.м.</w:t>
            </w:r>
          </w:p>
          <w:p w:rsidR="00E9481F" w:rsidRPr="007A3CE6" w:rsidRDefault="007A3CE6" w:rsidP="00F80C68">
            <w:pPr>
              <w:pStyle w:val="af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w:t>
            </w:r>
            <w:r w:rsidR="00E9481F" w:rsidRPr="007A3CE6">
              <w:rPr>
                <w:rFonts w:ascii="Times New Roman" w:eastAsia="Times New Roman" w:hAnsi="Times New Roman" w:cs="Times New Roman"/>
                <w:sz w:val="28"/>
                <w:szCs w:val="28"/>
              </w:rPr>
              <w:t xml:space="preserve">емонт дворовых территорий многоквартирных домов – </w:t>
            </w:r>
            <w:r w:rsidRPr="007A3CE6">
              <w:rPr>
                <w:rFonts w:ascii="Times New Roman" w:eastAsia="Times New Roman" w:hAnsi="Times New Roman" w:cs="Times New Roman"/>
                <w:sz w:val="28"/>
                <w:szCs w:val="28"/>
              </w:rPr>
              <w:t>32,9</w:t>
            </w:r>
            <w:r w:rsidR="00E9481F" w:rsidRPr="007A3CE6">
              <w:rPr>
                <w:rFonts w:ascii="Times New Roman" w:eastAsia="Times New Roman" w:hAnsi="Times New Roman" w:cs="Times New Roman"/>
                <w:sz w:val="28"/>
                <w:szCs w:val="28"/>
              </w:rPr>
              <w:t>тыс.кв.м.;</w:t>
            </w:r>
          </w:p>
          <w:p w:rsidR="00A61420" w:rsidRPr="008E7BAD" w:rsidRDefault="007A3CE6" w:rsidP="00DD1226">
            <w:pPr>
              <w:pStyle w:val="af3"/>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rPr>
              <w:t>- р</w:t>
            </w:r>
            <w:r w:rsidR="00E9481F" w:rsidRPr="007A3CE6">
              <w:rPr>
                <w:rFonts w:ascii="Times New Roman" w:eastAsia="Times New Roman" w:hAnsi="Times New Roman" w:cs="Times New Roman"/>
                <w:sz w:val="28"/>
                <w:szCs w:val="28"/>
              </w:rPr>
              <w:t>емонт мостов и путепроводов – 1 шт.</w:t>
            </w:r>
          </w:p>
        </w:tc>
      </w:tr>
      <w:tr w:rsidR="00A61420" w:rsidRPr="008E7BAD" w:rsidTr="008A413A">
        <w:trPr>
          <w:trHeight w:val="400"/>
          <w:tblCellSpacing w:w="5" w:type="nil"/>
        </w:trPr>
        <w:tc>
          <w:tcPr>
            <w:tcW w:w="4560" w:type="dxa"/>
            <w:tcBorders>
              <w:left w:val="single" w:sz="4" w:space="0" w:color="auto"/>
              <w:bottom w:val="single" w:sz="4" w:space="0" w:color="auto"/>
              <w:right w:val="single" w:sz="4" w:space="0" w:color="auto"/>
            </w:tcBorders>
          </w:tcPr>
          <w:p w:rsidR="00A61420" w:rsidRPr="008E7BAD" w:rsidRDefault="00A61420" w:rsidP="007C25EB">
            <w:pPr>
              <w:widowControl w:val="0"/>
              <w:autoSpaceDE w:val="0"/>
              <w:autoSpaceDN w:val="0"/>
              <w:adjustRightInd w:val="0"/>
              <w:spacing w:after="0" w:line="240" w:lineRule="auto"/>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lastRenderedPageBreak/>
              <w:t xml:space="preserve">7. Сроки и этапы реализации         </w:t>
            </w:r>
            <w:r w:rsidRPr="008E7BAD">
              <w:rPr>
                <w:rFonts w:ascii="Times New Roman" w:eastAsia="Times New Roman" w:hAnsi="Times New Roman" w:cs="Times New Roman"/>
                <w:sz w:val="28"/>
                <w:szCs w:val="28"/>
              </w:rPr>
              <w:br/>
              <w:t xml:space="preserve">муниципальной программы           </w:t>
            </w:r>
          </w:p>
        </w:tc>
        <w:tc>
          <w:tcPr>
            <w:tcW w:w="10608" w:type="dxa"/>
            <w:tcBorders>
              <w:left w:val="single" w:sz="4" w:space="0" w:color="auto"/>
              <w:bottom w:val="single" w:sz="4" w:space="0" w:color="auto"/>
              <w:right w:val="single" w:sz="4" w:space="0" w:color="auto"/>
            </w:tcBorders>
          </w:tcPr>
          <w:p w:rsidR="00A61420" w:rsidRPr="008E7BAD" w:rsidRDefault="00A61420" w:rsidP="00F80C68">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2014-2016г.</w:t>
            </w:r>
          </w:p>
        </w:tc>
      </w:tr>
      <w:tr w:rsidR="00A61420" w:rsidRPr="008E7BAD" w:rsidTr="008A413A">
        <w:trPr>
          <w:trHeight w:val="800"/>
          <w:tblCellSpacing w:w="5" w:type="nil"/>
        </w:trPr>
        <w:tc>
          <w:tcPr>
            <w:tcW w:w="4560" w:type="dxa"/>
            <w:tcBorders>
              <w:left w:val="single" w:sz="4" w:space="0" w:color="auto"/>
              <w:bottom w:val="single" w:sz="4" w:space="0" w:color="auto"/>
              <w:right w:val="single" w:sz="4" w:space="0" w:color="auto"/>
            </w:tcBorders>
          </w:tcPr>
          <w:p w:rsidR="00A61420" w:rsidRPr="008E7BAD" w:rsidRDefault="00A61420" w:rsidP="007C25EB">
            <w:pPr>
              <w:widowControl w:val="0"/>
              <w:autoSpaceDE w:val="0"/>
              <w:autoSpaceDN w:val="0"/>
              <w:adjustRightInd w:val="0"/>
              <w:spacing w:after="0" w:line="240" w:lineRule="auto"/>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 xml:space="preserve">8. Объемы финансирования            </w:t>
            </w:r>
            <w:r w:rsidRPr="008E7BAD">
              <w:rPr>
                <w:rFonts w:ascii="Times New Roman" w:eastAsia="Times New Roman" w:hAnsi="Times New Roman" w:cs="Times New Roman"/>
                <w:sz w:val="28"/>
                <w:szCs w:val="28"/>
              </w:rPr>
              <w:br/>
              <w:t xml:space="preserve">муниципальной программы за счет   </w:t>
            </w:r>
            <w:r w:rsidRPr="008E7BAD">
              <w:rPr>
                <w:rFonts w:ascii="Times New Roman" w:eastAsia="Times New Roman" w:hAnsi="Times New Roman" w:cs="Times New Roman"/>
                <w:sz w:val="28"/>
                <w:szCs w:val="28"/>
              </w:rPr>
              <w:br/>
              <w:t xml:space="preserve">всех источников финансирования (тыс. руб.)     </w:t>
            </w:r>
          </w:p>
        </w:tc>
        <w:tc>
          <w:tcPr>
            <w:tcW w:w="10608" w:type="dxa"/>
            <w:tcBorders>
              <w:left w:val="single" w:sz="4" w:space="0" w:color="auto"/>
              <w:bottom w:val="single" w:sz="4" w:space="0" w:color="auto"/>
              <w:right w:val="single" w:sz="4" w:space="0" w:color="auto"/>
            </w:tcBorders>
          </w:tcPr>
          <w:tbl>
            <w:tblPr>
              <w:tblW w:w="9580" w:type="dxa"/>
              <w:tblInd w:w="93" w:type="dxa"/>
              <w:tblLayout w:type="fixed"/>
              <w:tblLook w:val="04A0"/>
            </w:tblPr>
            <w:tblGrid>
              <w:gridCol w:w="3074"/>
              <w:gridCol w:w="1292"/>
              <w:gridCol w:w="1380"/>
              <w:gridCol w:w="1266"/>
              <w:gridCol w:w="1300"/>
              <w:gridCol w:w="1268"/>
            </w:tblGrid>
            <w:tr w:rsidR="0099428E" w:rsidRPr="00696A18" w:rsidTr="000424EA">
              <w:trPr>
                <w:trHeight w:val="360"/>
              </w:trPr>
              <w:tc>
                <w:tcPr>
                  <w:tcW w:w="307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9428E" w:rsidRPr="00696A18" w:rsidRDefault="0099428E" w:rsidP="000424EA">
                  <w:pPr>
                    <w:spacing w:after="0" w:line="240" w:lineRule="auto"/>
                    <w:jc w:val="center"/>
                    <w:rPr>
                      <w:rFonts w:ascii="Times New Roman" w:eastAsia="Times New Roman" w:hAnsi="Times New Roman" w:cs="Times New Roman"/>
                      <w:color w:val="000000"/>
                      <w:sz w:val="28"/>
                      <w:szCs w:val="28"/>
                    </w:rPr>
                  </w:pPr>
                  <w:r w:rsidRPr="00696A18">
                    <w:rPr>
                      <w:rFonts w:ascii="Times New Roman" w:eastAsia="Times New Roman" w:hAnsi="Times New Roman" w:cs="Times New Roman"/>
                      <w:color w:val="000000"/>
                      <w:sz w:val="28"/>
                      <w:szCs w:val="28"/>
                    </w:rPr>
                    <w:t>Наименование ресурсов</w:t>
                  </w:r>
                </w:p>
              </w:tc>
              <w:tc>
                <w:tcPr>
                  <w:tcW w:w="129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9428E" w:rsidRPr="00696A18" w:rsidRDefault="0099428E" w:rsidP="000424EA">
                  <w:pPr>
                    <w:spacing w:after="0" w:line="240" w:lineRule="auto"/>
                    <w:jc w:val="center"/>
                    <w:rPr>
                      <w:rFonts w:ascii="Times New Roman" w:eastAsia="Times New Roman" w:hAnsi="Times New Roman" w:cs="Times New Roman"/>
                      <w:color w:val="000000"/>
                      <w:sz w:val="24"/>
                      <w:szCs w:val="24"/>
                    </w:rPr>
                  </w:pPr>
                  <w:r w:rsidRPr="00696A18">
                    <w:rPr>
                      <w:rFonts w:ascii="Times New Roman" w:eastAsia="Times New Roman" w:hAnsi="Times New Roman" w:cs="Times New Roman"/>
                      <w:color w:val="000000"/>
                      <w:sz w:val="24"/>
                      <w:szCs w:val="24"/>
                    </w:rPr>
                    <w:t>Единицы измерения</w:t>
                  </w:r>
                </w:p>
              </w:tc>
              <w:tc>
                <w:tcPr>
                  <w:tcW w:w="138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9428E" w:rsidRPr="00696A18" w:rsidRDefault="0099428E" w:rsidP="000424EA">
                  <w:pPr>
                    <w:spacing w:after="0" w:line="240" w:lineRule="auto"/>
                    <w:jc w:val="center"/>
                    <w:rPr>
                      <w:rFonts w:ascii="Times New Roman" w:eastAsia="Times New Roman" w:hAnsi="Times New Roman" w:cs="Times New Roman"/>
                      <w:color w:val="000000"/>
                      <w:sz w:val="28"/>
                      <w:szCs w:val="28"/>
                    </w:rPr>
                  </w:pPr>
                  <w:r w:rsidRPr="00696A18">
                    <w:rPr>
                      <w:rFonts w:ascii="Times New Roman" w:eastAsia="Times New Roman" w:hAnsi="Times New Roman" w:cs="Times New Roman"/>
                      <w:color w:val="000000"/>
                      <w:sz w:val="28"/>
                      <w:szCs w:val="28"/>
                    </w:rPr>
                    <w:t>Всего</w:t>
                  </w:r>
                </w:p>
              </w:tc>
              <w:tc>
                <w:tcPr>
                  <w:tcW w:w="3834" w:type="dxa"/>
                  <w:gridSpan w:val="3"/>
                  <w:tcBorders>
                    <w:top w:val="single" w:sz="8" w:space="0" w:color="000000"/>
                    <w:left w:val="nil"/>
                    <w:bottom w:val="single" w:sz="8" w:space="0" w:color="000000"/>
                    <w:right w:val="single" w:sz="8" w:space="0" w:color="000000"/>
                  </w:tcBorders>
                  <w:shd w:val="clear" w:color="auto" w:fill="auto"/>
                  <w:vAlign w:val="center"/>
                  <w:hideMark/>
                </w:tcPr>
                <w:p w:rsidR="0099428E" w:rsidRPr="00696A18" w:rsidRDefault="0099428E" w:rsidP="000424EA">
                  <w:pPr>
                    <w:spacing w:after="0" w:line="240" w:lineRule="auto"/>
                    <w:jc w:val="center"/>
                    <w:rPr>
                      <w:rFonts w:ascii="Times New Roman" w:eastAsia="Times New Roman" w:hAnsi="Times New Roman" w:cs="Times New Roman"/>
                      <w:color w:val="000000"/>
                      <w:sz w:val="28"/>
                      <w:szCs w:val="28"/>
                    </w:rPr>
                  </w:pPr>
                  <w:r w:rsidRPr="00696A18">
                    <w:rPr>
                      <w:rFonts w:ascii="Times New Roman" w:eastAsia="Times New Roman" w:hAnsi="Times New Roman" w:cs="Times New Roman"/>
                      <w:color w:val="000000"/>
                      <w:sz w:val="28"/>
                      <w:szCs w:val="28"/>
                    </w:rPr>
                    <w:t>Потребность</w:t>
                  </w:r>
                </w:p>
              </w:tc>
            </w:tr>
            <w:tr w:rsidR="0099428E" w:rsidRPr="00696A18" w:rsidTr="000424EA">
              <w:trPr>
                <w:trHeight w:val="390"/>
              </w:trPr>
              <w:tc>
                <w:tcPr>
                  <w:tcW w:w="3074" w:type="dxa"/>
                  <w:vMerge/>
                  <w:tcBorders>
                    <w:top w:val="single" w:sz="8" w:space="0" w:color="000000"/>
                    <w:left w:val="single" w:sz="8" w:space="0" w:color="000000"/>
                    <w:bottom w:val="single" w:sz="8" w:space="0" w:color="000000"/>
                    <w:right w:val="single" w:sz="8" w:space="0" w:color="000000"/>
                  </w:tcBorders>
                  <w:vAlign w:val="center"/>
                  <w:hideMark/>
                </w:tcPr>
                <w:p w:rsidR="0099428E" w:rsidRPr="00696A18" w:rsidRDefault="0099428E" w:rsidP="000424EA">
                  <w:pPr>
                    <w:spacing w:after="0" w:line="240" w:lineRule="auto"/>
                    <w:rPr>
                      <w:rFonts w:ascii="Times New Roman" w:eastAsia="Times New Roman" w:hAnsi="Times New Roman" w:cs="Times New Roman"/>
                      <w:color w:val="000000"/>
                      <w:sz w:val="28"/>
                      <w:szCs w:val="28"/>
                    </w:rPr>
                  </w:pPr>
                </w:p>
              </w:tc>
              <w:tc>
                <w:tcPr>
                  <w:tcW w:w="1292" w:type="dxa"/>
                  <w:vMerge/>
                  <w:tcBorders>
                    <w:top w:val="single" w:sz="8" w:space="0" w:color="000000"/>
                    <w:left w:val="single" w:sz="8" w:space="0" w:color="000000"/>
                    <w:bottom w:val="single" w:sz="8" w:space="0" w:color="000000"/>
                    <w:right w:val="single" w:sz="8" w:space="0" w:color="000000"/>
                  </w:tcBorders>
                  <w:vAlign w:val="center"/>
                  <w:hideMark/>
                </w:tcPr>
                <w:p w:rsidR="0099428E" w:rsidRPr="00696A18" w:rsidRDefault="0099428E" w:rsidP="000424EA">
                  <w:pPr>
                    <w:spacing w:after="0" w:line="240" w:lineRule="auto"/>
                    <w:rPr>
                      <w:rFonts w:ascii="Times New Roman" w:eastAsia="Times New Roman" w:hAnsi="Times New Roman" w:cs="Times New Roman"/>
                      <w:color w:val="000000"/>
                      <w:sz w:val="24"/>
                      <w:szCs w:val="24"/>
                    </w:rPr>
                  </w:pPr>
                </w:p>
              </w:tc>
              <w:tc>
                <w:tcPr>
                  <w:tcW w:w="1380" w:type="dxa"/>
                  <w:vMerge/>
                  <w:tcBorders>
                    <w:top w:val="single" w:sz="8" w:space="0" w:color="000000"/>
                    <w:left w:val="single" w:sz="8" w:space="0" w:color="000000"/>
                    <w:bottom w:val="single" w:sz="8" w:space="0" w:color="000000"/>
                    <w:right w:val="single" w:sz="8" w:space="0" w:color="000000"/>
                  </w:tcBorders>
                  <w:vAlign w:val="center"/>
                  <w:hideMark/>
                </w:tcPr>
                <w:p w:rsidR="0099428E" w:rsidRPr="00696A18" w:rsidRDefault="0099428E" w:rsidP="000424EA">
                  <w:pPr>
                    <w:spacing w:after="0" w:line="240" w:lineRule="auto"/>
                    <w:rPr>
                      <w:rFonts w:ascii="Times New Roman" w:eastAsia="Times New Roman" w:hAnsi="Times New Roman" w:cs="Times New Roman"/>
                      <w:color w:val="000000"/>
                      <w:sz w:val="28"/>
                      <w:szCs w:val="28"/>
                    </w:rPr>
                  </w:pPr>
                </w:p>
              </w:tc>
              <w:tc>
                <w:tcPr>
                  <w:tcW w:w="3834" w:type="dxa"/>
                  <w:gridSpan w:val="3"/>
                  <w:tcBorders>
                    <w:top w:val="single" w:sz="8" w:space="0" w:color="000000"/>
                    <w:left w:val="nil"/>
                    <w:bottom w:val="single" w:sz="8" w:space="0" w:color="000000"/>
                    <w:right w:val="single" w:sz="8" w:space="0" w:color="000000"/>
                  </w:tcBorders>
                  <w:shd w:val="clear" w:color="auto" w:fill="auto"/>
                  <w:vAlign w:val="center"/>
                  <w:hideMark/>
                </w:tcPr>
                <w:p w:rsidR="0099428E" w:rsidRPr="00696A18" w:rsidRDefault="0099428E" w:rsidP="000424EA">
                  <w:pPr>
                    <w:spacing w:after="0" w:line="240" w:lineRule="auto"/>
                    <w:jc w:val="center"/>
                    <w:rPr>
                      <w:rFonts w:ascii="Times New Roman" w:eastAsia="Times New Roman" w:hAnsi="Times New Roman" w:cs="Times New Roman"/>
                      <w:color w:val="000000"/>
                      <w:sz w:val="28"/>
                      <w:szCs w:val="28"/>
                    </w:rPr>
                  </w:pPr>
                  <w:r w:rsidRPr="00696A18">
                    <w:rPr>
                      <w:rFonts w:ascii="Times New Roman" w:eastAsia="Times New Roman" w:hAnsi="Times New Roman" w:cs="Times New Roman"/>
                      <w:color w:val="000000"/>
                      <w:sz w:val="28"/>
                      <w:szCs w:val="28"/>
                    </w:rPr>
                    <w:t>в том числе по годам</w:t>
                  </w:r>
                </w:p>
              </w:tc>
            </w:tr>
            <w:tr w:rsidR="0099428E" w:rsidRPr="00696A18" w:rsidTr="000424EA">
              <w:trPr>
                <w:trHeight w:val="390"/>
              </w:trPr>
              <w:tc>
                <w:tcPr>
                  <w:tcW w:w="3074" w:type="dxa"/>
                  <w:vMerge/>
                  <w:tcBorders>
                    <w:top w:val="single" w:sz="8" w:space="0" w:color="000000"/>
                    <w:left w:val="single" w:sz="8" w:space="0" w:color="000000"/>
                    <w:bottom w:val="single" w:sz="8" w:space="0" w:color="000000"/>
                    <w:right w:val="single" w:sz="8" w:space="0" w:color="000000"/>
                  </w:tcBorders>
                  <w:vAlign w:val="center"/>
                  <w:hideMark/>
                </w:tcPr>
                <w:p w:rsidR="0099428E" w:rsidRPr="00696A18" w:rsidRDefault="0099428E" w:rsidP="000424EA">
                  <w:pPr>
                    <w:spacing w:after="0" w:line="240" w:lineRule="auto"/>
                    <w:rPr>
                      <w:rFonts w:ascii="Times New Roman" w:eastAsia="Times New Roman" w:hAnsi="Times New Roman" w:cs="Times New Roman"/>
                      <w:color w:val="000000"/>
                      <w:sz w:val="28"/>
                      <w:szCs w:val="28"/>
                    </w:rPr>
                  </w:pPr>
                </w:p>
              </w:tc>
              <w:tc>
                <w:tcPr>
                  <w:tcW w:w="1292" w:type="dxa"/>
                  <w:vMerge/>
                  <w:tcBorders>
                    <w:top w:val="single" w:sz="8" w:space="0" w:color="000000"/>
                    <w:left w:val="single" w:sz="8" w:space="0" w:color="000000"/>
                    <w:bottom w:val="single" w:sz="8" w:space="0" w:color="000000"/>
                    <w:right w:val="single" w:sz="8" w:space="0" w:color="000000"/>
                  </w:tcBorders>
                  <w:vAlign w:val="center"/>
                  <w:hideMark/>
                </w:tcPr>
                <w:p w:rsidR="0099428E" w:rsidRPr="00696A18" w:rsidRDefault="0099428E" w:rsidP="000424EA">
                  <w:pPr>
                    <w:spacing w:after="0" w:line="240" w:lineRule="auto"/>
                    <w:rPr>
                      <w:rFonts w:ascii="Times New Roman" w:eastAsia="Times New Roman" w:hAnsi="Times New Roman" w:cs="Times New Roman"/>
                      <w:color w:val="000000"/>
                      <w:sz w:val="24"/>
                      <w:szCs w:val="24"/>
                    </w:rPr>
                  </w:pPr>
                </w:p>
              </w:tc>
              <w:tc>
                <w:tcPr>
                  <w:tcW w:w="1380" w:type="dxa"/>
                  <w:vMerge/>
                  <w:tcBorders>
                    <w:top w:val="single" w:sz="8" w:space="0" w:color="000000"/>
                    <w:left w:val="single" w:sz="8" w:space="0" w:color="000000"/>
                    <w:bottom w:val="single" w:sz="8" w:space="0" w:color="000000"/>
                    <w:right w:val="single" w:sz="8" w:space="0" w:color="000000"/>
                  </w:tcBorders>
                  <w:vAlign w:val="center"/>
                  <w:hideMark/>
                </w:tcPr>
                <w:p w:rsidR="0099428E" w:rsidRPr="00696A18" w:rsidRDefault="0099428E" w:rsidP="000424EA">
                  <w:pPr>
                    <w:spacing w:after="0" w:line="240" w:lineRule="auto"/>
                    <w:rPr>
                      <w:rFonts w:ascii="Times New Roman" w:eastAsia="Times New Roman" w:hAnsi="Times New Roman" w:cs="Times New Roman"/>
                      <w:color w:val="000000"/>
                      <w:sz w:val="28"/>
                      <w:szCs w:val="28"/>
                    </w:rPr>
                  </w:pPr>
                </w:p>
              </w:tc>
              <w:tc>
                <w:tcPr>
                  <w:tcW w:w="1266" w:type="dxa"/>
                  <w:tcBorders>
                    <w:top w:val="nil"/>
                    <w:left w:val="nil"/>
                    <w:bottom w:val="single" w:sz="8" w:space="0" w:color="000000"/>
                    <w:right w:val="single" w:sz="8" w:space="0" w:color="000000"/>
                  </w:tcBorders>
                  <w:shd w:val="clear" w:color="auto" w:fill="auto"/>
                  <w:vAlign w:val="center"/>
                  <w:hideMark/>
                </w:tcPr>
                <w:p w:rsidR="0099428E" w:rsidRPr="00696A18" w:rsidRDefault="0099428E" w:rsidP="000424EA">
                  <w:pPr>
                    <w:spacing w:after="0" w:line="240" w:lineRule="auto"/>
                    <w:jc w:val="center"/>
                    <w:rPr>
                      <w:rFonts w:ascii="Times New Roman" w:eastAsia="Times New Roman" w:hAnsi="Times New Roman" w:cs="Times New Roman"/>
                      <w:color w:val="000000"/>
                      <w:sz w:val="28"/>
                      <w:szCs w:val="28"/>
                    </w:rPr>
                  </w:pPr>
                  <w:r w:rsidRPr="00696A18">
                    <w:rPr>
                      <w:rFonts w:ascii="Times New Roman" w:eastAsia="Times New Roman" w:hAnsi="Times New Roman" w:cs="Times New Roman"/>
                      <w:color w:val="000000"/>
                      <w:sz w:val="28"/>
                      <w:szCs w:val="28"/>
                    </w:rPr>
                    <w:t>2014</w:t>
                  </w:r>
                </w:p>
              </w:tc>
              <w:tc>
                <w:tcPr>
                  <w:tcW w:w="1300" w:type="dxa"/>
                  <w:tcBorders>
                    <w:top w:val="nil"/>
                    <w:left w:val="nil"/>
                    <w:bottom w:val="single" w:sz="8" w:space="0" w:color="000000"/>
                    <w:right w:val="single" w:sz="8" w:space="0" w:color="000000"/>
                  </w:tcBorders>
                  <w:shd w:val="clear" w:color="auto" w:fill="auto"/>
                  <w:vAlign w:val="center"/>
                  <w:hideMark/>
                </w:tcPr>
                <w:p w:rsidR="0099428E" w:rsidRPr="00696A18" w:rsidRDefault="0099428E" w:rsidP="000424EA">
                  <w:pPr>
                    <w:spacing w:after="0" w:line="240" w:lineRule="auto"/>
                    <w:jc w:val="center"/>
                    <w:rPr>
                      <w:rFonts w:ascii="Times New Roman" w:eastAsia="Times New Roman" w:hAnsi="Times New Roman" w:cs="Times New Roman"/>
                      <w:color w:val="000000"/>
                      <w:sz w:val="28"/>
                      <w:szCs w:val="28"/>
                    </w:rPr>
                  </w:pPr>
                  <w:r w:rsidRPr="00696A18">
                    <w:rPr>
                      <w:rFonts w:ascii="Times New Roman" w:eastAsia="Times New Roman" w:hAnsi="Times New Roman" w:cs="Times New Roman"/>
                      <w:color w:val="000000"/>
                      <w:sz w:val="28"/>
                      <w:szCs w:val="28"/>
                    </w:rPr>
                    <w:t>2015</w:t>
                  </w:r>
                </w:p>
              </w:tc>
              <w:tc>
                <w:tcPr>
                  <w:tcW w:w="1268" w:type="dxa"/>
                  <w:tcBorders>
                    <w:top w:val="nil"/>
                    <w:left w:val="nil"/>
                    <w:bottom w:val="single" w:sz="8" w:space="0" w:color="000000"/>
                    <w:right w:val="single" w:sz="8" w:space="0" w:color="000000"/>
                  </w:tcBorders>
                  <w:shd w:val="clear" w:color="auto" w:fill="auto"/>
                  <w:vAlign w:val="center"/>
                  <w:hideMark/>
                </w:tcPr>
                <w:p w:rsidR="0099428E" w:rsidRPr="00696A18" w:rsidRDefault="0099428E" w:rsidP="000424EA">
                  <w:pPr>
                    <w:spacing w:after="0" w:line="240" w:lineRule="auto"/>
                    <w:jc w:val="center"/>
                    <w:rPr>
                      <w:rFonts w:ascii="Times New Roman" w:eastAsia="Times New Roman" w:hAnsi="Times New Roman" w:cs="Times New Roman"/>
                      <w:color w:val="000000"/>
                      <w:sz w:val="28"/>
                      <w:szCs w:val="28"/>
                    </w:rPr>
                  </w:pPr>
                  <w:r w:rsidRPr="00696A18">
                    <w:rPr>
                      <w:rFonts w:ascii="Times New Roman" w:eastAsia="Times New Roman" w:hAnsi="Times New Roman" w:cs="Times New Roman"/>
                      <w:color w:val="000000"/>
                      <w:sz w:val="28"/>
                      <w:szCs w:val="28"/>
                    </w:rPr>
                    <w:t>2016</w:t>
                  </w:r>
                </w:p>
              </w:tc>
            </w:tr>
            <w:tr w:rsidR="0099428E" w:rsidRPr="00593094" w:rsidTr="000424EA">
              <w:trPr>
                <w:trHeight w:val="855"/>
              </w:trPr>
              <w:tc>
                <w:tcPr>
                  <w:tcW w:w="3074" w:type="dxa"/>
                  <w:tcBorders>
                    <w:top w:val="nil"/>
                    <w:left w:val="single" w:sz="8" w:space="0" w:color="000000"/>
                    <w:bottom w:val="single" w:sz="8" w:space="0" w:color="000000"/>
                    <w:right w:val="single" w:sz="8" w:space="0" w:color="000000"/>
                  </w:tcBorders>
                  <w:shd w:val="clear" w:color="auto" w:fill="auto"/>
                  <w:vAlign w:val="center"/>
                  <w:hideMark/>
                </w:tcPr>
                <w:p w:rsidR="0099428E" w:rsidRPr="005F1ED5" w:rsidRDefault="0099428E" w:rsidP="000424EA">
                  <w:pPr>
                    <w:spacing w:after="0" w:line="240" w:lineRule="auto"/>
                    <w:jc w:val="both"/>
                    <w:rPr>
                      <w:rFonts w:ascii="Times New Roman" w:eastAsia="Times New Roman" w:hAnsi="Times New Roman" w:cs="Times New Roman"/>
                      <w:sz w:val="28"/>
                      <w:szCs w:val="28"/>
                    </w:rPr>
                  </w:pPr>
                  <w:r w:rsidRPr="005F1ED5">
                    <w:rPr>
                      <w:rFonts w:ascii="Times New Roman" w:eastAsia="Times New Roman" w:hAnsi="Times New Roman" w:cs="Times New Roman"/>
                      <w:sz w:val="28"/>
                      <w:szCs w:val="28"/>
                    </w:rPr>
                    <w:t>Финансовые ресурсы, в том числе:</w:t>
                  </w:r>
                </w:p>
              </w:tc>
              <w:tc>
                <w:tcPr>
                  <w:tcW w:w="1292" w:type="dxa"/>
                  <w:tcBorders>
                    <w:top w:val="nil"/>
                    <w:left w:val="nil"/>
                    <w:bottom w:val="single" w:sz="8" w:space="0" w:color="000000"/>
                    <w:right w:val="single" w:sz="8" w:space="0" w:color="000000"/>
                  </w:tcBorders>
                  <w:shd w:val="clear" w:color="auto" w:fill="auto"/>
                  <w:vAlign w:val="center"/>
                  <w:hideMark/>
                </w:tcPr>
                <w:p w:rsidR="0099428E" w:rsidRPr="005F1ED5" w:rsidRDefault="0099428E" w:rsidP="000424EA">
                  <w:pPr>
                    <w:spacing w:after="0" w:line="240" w:lineRule="auto"/>
                    <w:jc w:val="both"/>
                    <w:rPr>
                      <w:rFonts w:ascii="Times New Roman" w:eastAsia="Times New Roman" w:hAnsi="Times New Roman" w:cs="Times New Roman"/>
                      <w:sz w:val="28"/>
                      <w:szCs w:val="28"/>
                    </w:rPr>
                  </w:pPr>
                  <w:r w:rsidRPr="005F1ED5">
                    <w:rPr>
                      <w:rFonts w:ascii="Times New Roman" w:eastAsia="Times New Roman" w:hAnsi="Times New Roman" w:cs="Times New Roman"/>
                      <w:sz w:val="28"/>
                      <w:szCs w:val="28"/>
                    </w:rPr>
                    <w:t>тыс. руб.</w:t>
                  </w:r>
                </w:p>
              </w:tc>
              <w:tc>
                <w:tcPr>
                  <w:tcW w:w="1380" w:type="dxa"/>
                  <w:tcBorders>
                    <w:top w:val="nil"/>
                    <w:left w:val="nil"/>
                    <w:bottom w:val="single" w:sz="8" w:space="0" w:color="000000"/>
                    <w:right w:val="single" w:sz="8" w:space="0" w:color="000000"/>
                  </w:tcBorders>
                  <w:shd w:val="clear" w:color="auto" w:fill="auto"/>
                  <w:vAlign w:val="center"/>
                  <w:hideMark/>
                </w:tcPr>
                <w:p w:rsidR="0099428E" w:rsidRPr="002548F1" w:rsidRDefault="002548F1" w:rsidP="000424EA">
                  <w:pPr>
                    <w:spacing w:after="0" w:line="240" w:lineRule="auto"/>
                    <w:jc w:val="right"/>
                    <w:rPr>
                      <w:rFonts w:ascii="Times New Roman" w:eastAsia="Times New Roman" w:hAnsi="Times New Roman" w:cs="Times New Roman"/>
                      <w:b/>
                      <w:bCs/>
                      <w:sz w:val="28"/>
                      <w:szCs w:val="28"/>
                    </w:rPr>
                  </w:pPr>
                  <w:r w:rsidRPr="002548F1">
                    <w:rPr>
                      <w:rFonts w:ascii="Times New Roman" w:eastAsia="Times New Roman" w:hAnsi="Times New Roman" w:cs="Times New Roman"/>
                      <w:b/>
                      <w:bCs/>
                      <w:sz w:val="28"/>
                      <w:szCs w:val="28"/>
                    </w:rPr>
                    <w:t>699141,0</w:t>
                  </w:r>
                </w:p>
              </w:tc>
              <w:tc>
                <w:tcPr>
                  <w:tcW w:w="1266" w:type="dxa"/>
                  <w:tcBorders>
                    <w:top w:val="nil"/>
                    <w:left w:val="nil"/>
                    <w:bottom w:val="single" w:sz="8" w:space="0" w:color="000000"/>
                    <w:right w:val="single" w:sz="8" w:space="0" w:color="000000"/>
                  </w:tcBorders>
                  <w:shd w:val="clear" w:color="auto" w:fill="auto"/>
                  <w:vAlign w:val="center"/>
                  <w:hideMark/>
                </w:tcPr>
                <w:p w:rsidR="0099428E" w:rsidRPr="002548F1" w:rsidRDefault="009218C7" w:rsidP="000424EA">
                  <w:pPr>
                    <w:spacing w:after="0" w:line="240" w:lineRule="auto"/>
                    <w:jc w:val="right"/>
                    <w:rPr>
                      <w:rFonts w:ascii="Times New Roman" w:eastAsia="Times New Roman" w:hAnsi="Times New Roman" w:cs="Times New Roman"/>
                      <w:b/>
                      <w:bCs/>
                      <w:sz w:val="28"/>
                      <w:szCs w:val="28"/>
                    </w:rPr>
                  </w:pPr>
                  <w:r w:rsidRPr="002548F1">
                    <w:rPr>
                      <w:rFonts w:ascii="Times New Roman" w:eastAsia="Times New Roman" w:hAnsi="Times New Roman" w:cs="Times New Roman"/>
                      <w:b/>
                      <w:bCs/>
                      <w:sz w:val="28"/>
                      <w:szCs w:val="28"/>
                    </w:rPr>
                    <w:t>207585,8</w:t>
                  </w:r>
                </w:p>
              </w:tc>
              <w:tc>
                <w:tcPr>
                  <w:tcW w:w="1300" w:type="dxa"/>
                  <w:tcBorders>
                    <w:top w:val="nil"/>
                    <w:left w:val="nil"/>
                    <w:bottom w:val="single" w:sz="8" w:space="0" w:color="000000"/>
                    <w:right w:val="single" w:sz="8" w:space="0" w:color="000000"/>
                  </w:tcBorders>
                  <w:shd w:val="clear" w:color="auto" w:fill="auto"/>
                  <w:vAlign w:val="center"/>
                  <w:hideMark/>
                </w:tcPr>
                <w:p w:rsidR="0099428E" w:rsidRPr="005F1ED5" w:rsidRDefault="0099428E" w:rsidP="000424EA">
                  <w:pPr>
                    <w:spacing w:after="0" w:line="240" w:lineRule="auto"/>
                    <w:jc w:val="right"/>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259443,4</w:t>
                  </w:r>
                </w:p>
              </w:tc>
              <w:tc>
                <w:tcPr>
                  <w:tcW w:w="1268" w:type="dxa"/>
                  <w:tcBorders>
                    <w:top w:val="nil"/>
                    <w:left w:val="nil"/>
                    <w:bottom w:val="single" w:sz="8" w:space="0" w:color="000000"/>
                    <w:right w:val="single" w:sz="8" w:space="0" w:color="000000"/>
                  </w:tcBorders>
                  <w:shd w:val="clear" w:color="auto" w:fill="auto"/>
                  <w:vAlign w:val="center"/>
                  <w:hideMark/>
                </w:tcPr>
                <w:p w:rsidR="0099428E" w:rsidRPr="005F1ED5" w:rsidRDefault="0099428E" w:rsidP="000424EA">
                  <w:pPr>
                    <w:spacing w:after="0" w:line="240" w:lineRule="auto"/>
                    <w:jc w:val="right"/>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232111,8</w:t>
                  </w:r>
                </w:p>
              </w:tc>
            </w:tr>
            <w:tr w:rsidR="0099428E" w:rsidRPr="00593094" w:rsidTr="000424EA">
              <w:trPr>
                <w:trHeight w:val="810"/>
              </w:trPr>
              <w:tc>
                <w:tcPr>
                  <w:tcW w:w="3074" w:type="dxa"/>
                  <w:tcBorders>
                    <w:top w:val="nil"/>
                    <w:left w:val="single" w:sz="8" w:space="0" w:color="000000"/>
                    <w:bottom w:val="single" w:sz="8" w:space="0" w:color="000000"/>
                    <w:right w:val="single" w:sz="8" w:space="0" w:color="000000"/>
                  </w:tcBorders>
                  <w:shd w:val="clear" w:color="auto" w:fill="auto"/>
                  <w:vAlign w:val="center"/>
                  <w:hideMark/>
                </w:tcPr>
                <w:p w:rsidR="0099428E" w:rsidRPr="005F1ED5" w:rsidRDefault="0099428E" w:rsidP="000424EA">
                  <w:pPr>
                    <w:spacing w:after="0" w:line="240" w:lineRule="auto"/>
                    <w:jc w:val="both"/>
                    <w:rPr>
                      <w:rFonts w:ascii="Times New Roman" w:eastAsia="Times New Roman" w:hAnsi="Times New Roman" w:cs="Times New Roman"/>
                      <w:sz w:val="28"/>
                      <w:szCs w:val="28"/>
                    </w:rPr>
                  </w:pPr>
                  <w:r w:rsidRPr="005F1ED5">
                    <w:rPr>
                      <w:rFonts w:ascii="Times New Roman" w:eastAsia="Times New Roman" w:hAnsi="Times New Roman" w:cs="Times New Roman"/>
                      <w:sz w:val="28"/>
                      <w:szCs w:val="28"/>
                    </w:rPr>
                    <w:t>Средства бюджета Тульской области</w:t>
                  </w:r>
                </w:p>
              </w:tc>
              <w:tc>
                <w:tcPr>
                  <w:tcW w:w="1292" w:type="dxa"/>
                  <w:tcBorders>
                    <w:top w:val="nil"/>
                    <w:left w:val="nil"/>
                    <w:bottom w:val="single" w:sz="8" w:space="0" w:color="000000"/>
                    <w:right w:val="single" w:sz="8" w:space="0" w:color="000000"/>
                  </w:tcBorders>
                  <w:shd w:val="clear" w:color="auto" w:fill="auto"/>
                  <w:vAlign w:val="center"/>
                  <w:hideMark/>
                </w:tcPr>
                <w:p w:rsidR="0099428E" w:rsidRPr="005F1ED5" w:rsidRDefault="0099428E" w:rsidP="000424EA">
                  <w:pPr>
                    <w:spacing w:after="0" w:line="240" w:lineRule="auto"/>
                    <w:jc w:val="both"/>
                    <w:rPr>
                      <w:rFonts w:ascii="Times New Roman" w:eastAsia="Times New Roman" w:hAnsi="Times New Roman" w:cs="Times New Roman"/>
                      <w:sz w:val="28"/>
                      <w:szCs w:val="28"/>
                    </w:rPr>
                  </w:pPr>
                  <w:r w:rsidRPr="005F1ED5">
                    <w:rPr>
                      <w:rFonts w:ascii="Times New Roman" w:eastAsia="Times New Roman" w:hAnsi="Times New Roman" w:cs="Times New Roman"/>
                      <w:sz w:val="28"/>
                      <w:szCs w:val="28"/>
                    </w:rPr>
                    <w:t>тыс. руб.</w:t>
                  </w:r>
                </w:p>
              </w:tc>
              <w:tc>
                <w:tcPr>
                  <w:tcW w:w="1380" w:type="dxa"/>
                  <w:tcBorders>
                    <w:top w:val="nil"/>
                    <w:left w:val="nil"/>
                    <w:bottom w:val="single" w:sz="8" w:space="0" w:color="000000"/>
                    <w:right w:val="single" w:sz="8" w:space="0" w:color="000000"/>
                  </w:tcBorders>
                  <w:shd w:val="clear" w:color="auto" w:fill="auto"/>
                  <w:vAlign w:val="center"/>
                  <w:hideMark/>
                </w:tcPr>
                <w:p w:rsidR="0099428E" w:rsidRPr="002548F1" w:rsidRDefault="0099428E" w:rsidP="002548F1">
                  <w:pPr>
                    <w:spacing w:after="0" w:line="240" w:lineRule="auto"/>
                    <w:jc w:val="right"/>
                    <w:rPr>
                      <w:rFonts w:ascii="Times New Roman" w:eastAsia="Times New Roman" w:hAnsi="Times New Roman" w:cs="Times New Roman"/>
                      <w:b/>
                      <w:bCs/>
                      <w:sz w:val="28"/>
                      <w:szCs w:val="28"/>
                    </w:rPr>
                  </w:pPr>
                  <w:r w:rsidRPr="002548F1">
                    <w:rPr>
                      <w:rFonts w:ascii="Times New Roman" w:eastAsia="Times New Roman" w:hAnsi="Times New Roman" w:cs="Times New Roman"/>
                      <w:b/>
                      <w:bCs/>
                      <w:sz w:val="28"/>
                      <w:szCs w:val="28"/>
                    </w:rPr>
                    <w:t>302</w:t>
                  </w:r>
                  <w:r w:rsidR="002548F1" w:rsidRPr="002548F1">
                    <w:rPr>
                      <w:rFonts w:ascii="Times New Roman" w:eastAsia="Times New Roman" w:hAnsi="Times New Roman" w:cs="Times New Roman"/>
                      <w:b/>
                      <w:bCs/>
                      <w:sz w:val="28"/>
                      <w:szCs w:val="28"/>
                    </w:rPr>
                    <w:t>684</w:t>
                  </w:r>
                  <w:r w:rsidRPr="002548F1">
                    <w:rPr>
                      <w:rFonts w:ascii="Times New Roman" w:eastAsia="Times New Roman" w:hAnsi="Times New Roman" w:cs="Times New Roman"/>
                      <w:b/>
                      <w:bCs/>
                      <w:sz w:val="28"/>
                      <w:szCs w:val="28"/>
                    </w:rPr>
                    <w:t>,6</w:t>
                  </w:r>
                </w:p>
              </w:tc>
              <w:tc>
                <w:tcPr>
                  <w:tcW w:w="1266" w:type="dxa"/>
                  <w:tcBorders>
                    <w:top w:val="nil"/>
                    <w:left w:val="nil"/>
                    <w:bottom w:val="single" w:sz="8" w:space="0" w:color="000000"/>
                    <w:right w:val="single" w:sz="8" w:space="0" w:color="000000"/>
                  </w:tcBorders>
                  <w:shd w:val="clear" w:color="auto" w:fill="auto"/>
                  <w:vAlign w:val="center"/>
                  <w:hideMark/>
                </w:tcPr>
                <w:p w:rsidR="0099428E" w:rsidRPr="002548F1" w:rsidRDefault="009218C7" w:rsidP="000424EA">
                  <w:pPr>
                    <w:spacing w:after="0" w:line="240" w:lineRule="auto"/>
                    <w:jc w:val="right"/>
                    <w:rPr>
                      <w:rFonts w:ascii="Times New Roman" w:eastAsia="Times New Roman" w:hAnsi="Times New Roman" w:cs="Times New Roman"/>
                      <w:sz w:val="28"/>
                      <w:szCs w:val="28"/>
                    </w:rPr>
                  </w:pPr>
                  <w:r w:rsidRPr="002548F1">
                    <w:rPr>
                      <w:rFonts w:ascii="Times New Roman" w:eastAsia="Times New Roman" w:hAnsi="Times New Roman" w:cs="Times New Roman"/>
                      <w:sz w:val="28"/>
                      <w:szCs w:val="28"/>
                    </w:rPr>
                    <w:t>134451,8</w:t>
                  </w:r>
                </w:p>
              </w:tc>
              <w:tc>
                <w:tcPr>
                  <w:tcW w:w="1300" w:type="dxa"/>
                  <w:tcBorders>
                    <w:top w:val="nil"/>
                    <w:left w:val="nil"/>
                    <w:bottom w:val="single" w:sz="8" w:space="0" w:color="000000"/>
                    <w:right w:val="single" w:sz="8" w:space="0" w:color="000000"/>
                  </w:tcBorders>
                  <w:shd w:val="clear" w:color="auto" w:fill="auto"/>
                  <w:vAlign w:val="center"/>
                  <w:hideMark/>
                </w:tcPr>
                <w:p w:rsidR="0099428E" w:rsidRPr="005F1ED5" w:rsidRDefault="0099428E" w:rsidP="000424EA">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93739,8</w:t>
                  </w:r>
                </w:p>
              </w:tc>
              <w:tc>
                <w:tcPr>
                  <w:tcW w:w="1268" w:type="dxa"/>
                  <w:tcBorders>
                    <w:top w:val="nil"/>
                    <w:left w:val="nil"/>
                    <w:bottom w:val="single" w:sz="8" w:space="0" w:color="000000"/>
                    <w:right w:val="single" w:sz="8" w:space="0" w:color="000000"/>
                  </w:tcBorders>
                  <w:shd w:val="clear" w:color="auto" w:fill="auto"/>
                  <w:vAlign w:val="center"/>
                  <w:hideMark/>
                </w:tcPr>
                <w:p w:rsidR="0099428E" w:rsidRPr="005F1ED5" w:rsidRDefault="0099428E" w:rsidP="000424EA">
                  <w:pPr>
                    <w:spacing w:after="0" w:line="240" w:lineRule="auto"/>
                    <w:jc w:val="right"/>
                    <w:rPr>
                      <w:rFonts w:ascii="Times New Roman" w:eastAsia="Times New Roman" w:hAnsi="Times New Roman" w:cs="Times New Roman"/>
                      <w:sz w:val="28"/>
                      <w:szCs w:val="28"/>
                    </w:rPr>
                  </w:pPr>
                  <w:r w:rsidRPr="005F1ED5">
                    <w:rPr>
                      <w:rFonts w:ascii="Times New Roman" w:eastAsia="Times New Roman" w:hAnsi="Times New Roman" w:cs="Times New Roman"/>
                      <w:sz w:val="28"/>
                      <w:szCs w:val="28"/>
                    </w:rPr>
                    <w:t>74493,0</w:t>
                  </w:r>
                </w:p>
              </w:tc>
            </w:tr>
            <w:tr w:rsidR="0099428E" w:rsidRPr="00593094" w:rsidTr="000424EA">
              <w:trPr>
                <w:trHeight w:val="900"/>
              </w:trPr>
              <w:tc>
                <w:tcPr>
                  <w:tcW w:w="3074" w:type="dxa"/>
                  <w:tcBorders>
                    <w:top w:val="nil"/>
                    <w:left w:val="single" w:sz="8" w:space="0" w:color="000000"/>
                    <w:bottom w:val="single" w:sz="8" w:space="0" w:color="000000"/>
                    <w:right w:val="single" w:sz="8" w:space="0" w:color="000000"/>
                  </w:tcBorders>
                  <w:shd w:val="clear" w:color="auto" w:fill="auto"/>
                  <w:vAlign w:val="center"/>
                  <w:hideMark/>
                </w:tcPr>
                <w:p w:rsidR="0099428E" w:rsidRPr="005F1ED5" w:rsidRDefault="0099428E" w:rsidP="000424EA">
                  <w:pPr>
                    <w:spacing w:after="0" w:line="240" w:lineRule="auto"/>
                    <w:jc w:val="both"/>
                    <w:rPr>
                      <w:rFonts w:ascii="Times New Roman" w:eastAsia="Times New Roman" w:hAnsi="Times New Roman" w:cs="Times New Roman"/>
                      <w:sz w:val="28"/>
                      <w:szCs w:val="28"/>
                    </w:rPr>
                  </w:pPr>
                  <w:r w:rsidRPr="005F1ED5">
                    <w:rPr>
                      <w:rFonts w:ascii="Times New Roman" w:eastAsia="Times New Roman" w:hAnsi="Times New Roman" w:cs="Times New Roman"/>
                      <w:sz w:val="28"/>
                      <w:szCs w:val="28"/>
                    </w:rPr>
                    <w:t>Средства МО Веневский район</w:t>
                  </w:r>
                </w:p>
              </w:tc>
              <w:tc>
                <w:tcPr>
                  <w:tcW w:w="1292" w:type="dxa"/>
                  <w:tcBorders>
                    <w:top w:val="nil"/>
                    <w:left w:val="nil"/>
                    <w:bottom w:val="single" w:sz="8" w:space="0" w:color="000000"/>
                    <w:right w:val="single" w:sz="8" w:space="0" w:color="000000"/>
                  </w:tcBorders>
                  <w:shd w:val="clear" w:color="auto" w:fill="auto"/>
                  <w:vAlign w:val="center"/>
                  <w:hideMark/>
                </w:tcPr>
                <w:p w:rsidR="0099428E" w:rsidRPr="005F1ED5" w:rsidRDefault="0099428E" w:rsidP="000424EA">
                  <w:pPr>
                    <w:spacing w:after="0" w:line="240" w:lineRule="auto"/>
                    <w:jc w:val="both"/>
                    <w:rPr>
                      <w:rFonts w:ascii="Times New Roman" w:eastAsia="Times New Roman" w:hAnsi="Times New Roman" w:cs="Times New Roman"/>
                      <w:sz w:val="28"/>
                      <w:szCs w:val="28"/>
                    </w:rPr>
                  </w:pPr>
                  <w:r w:rsidRPr="005F1ED5">
                    <w:rPr>
                      <w:rFonts w:ascii="Times New Roman" w:eastAsia="Times New Roman" w:hAnsi="Times New Roman" w:cs="Times New Roman"/>
                      <w:sz w:val="28"/>
                      <w:szCs w:val="28"/>
                    </w:rPr>
                    <w:t>тыс. руб.</w:t>
                  </w:r>
                </w:p>
              </w:tc>
              <w:tc>
                <w:tcPr>
                  <w:tcW w:w="1380" w:type="dxa"/>
                  <w:tcBorders>
                    <w:top w:val="nil"/>
                    <w:left w:val="nil"/>
                    <w:bottom w:val="single" w:sz="8" w:space="0" w:color="000000"/>
                    <w:right w:val="single" w:sz="8" w:space="0" w:color="000000"/>
                  </w:tcBorders>
                  <w:shd w:val="clear" w:color="auto" w:fill="auto"/>
                  <w:vAlign w:val="center"/>
                  <w:hideMark/>
                </w:tcPr>
                <w:p w:rsidR="0099428E" w:rsidRPr="002548F1" w:rsidRDefault="0099428E" w:rsidP="002548F1">
                  <w:pPr>
                    <w:spacing w:after="0" w:line="240" w:lineRule="auto"/>
                    <w:jc w:val="right"/>
                    <w:rPr>
                      <w:rFonts w:ascii="Times New Roman" w:eastAsia="Times New Roman" w:hAnsi="Times New Roman" w:cs="Times New Roman"/>
                      <w:b/>
                      <w:bCs/>
                      <w:sz w:val="28"/>
                      <w:szCs w:val="28"/>
                    </w:rPr>
                  </w:pPr>
                  <w:r w:rsidRPr="002548F1">
                    <w:rPr>
                      <w:rFonts w:ascii="Times New Roman" w:eastAsia="Times New Roman" w:hAnsi="Times New Roman" w:cs="Times New Roman"/>
                      <w:b/>
                      <w:bCs/>
                      <w:sz w:val="28"/>
                      <w:szCs w:val="28"/>
                    </w:rPr>
                    <w:t>11</w:t>
                  </w:r>
                  <w:r w:rsidR="002548F1" w:rsidRPr="002548F1">
                    <w:rPr>
                      <w:rFonts w:ascii="Times New Roman" w:eastAsia="Times New Roman" w:hAnsi="Times New Roman" w:cs="Times New Roman"/>
                      <w:b/>
                      <w:bCs/>
                      <w:sz w:val="28"/>
                      <w:szCs w:val="28"/>
                    </w:rPr>
                    <w:t>7702,1</w:t>
                  </w:r>
                </w:p>
              </w:tc>
              <w:tc>
                <w:tcPr>
                  <w:tcW w:w="1266" w:type="dxa"/>
                  <w:tcBorders>
                    <w:top w:val="nil"/>
                    <w:left w:val="nil"/>
                    <w:bottom w:val="single" w:sz="8" w:space="0" w:color="000000"/>
                    <w:right w:val="single" w:sz="8" w:space="0" w:color="000000"/>
                  </w:tcBorders>
                  <w:shd w:val="clear" w:color="auto" w:fill="auto"/>
                  <w:vAlign w:val="center"/>
                  <w:hideMark/>
                </w:tcPr>
                <w:p w:rsidR="0099428E" w:rsidRPr="002548F1" w:rsidRDefault="009218C7" w:rsidP="000424EA">
                  <w:pPr>
                    <w:spacing w:after="0" w:line="240" w:lineRule="auto"/>
                    <w:jc w:val="right"/>
                    <w:rPr>
                      <w:rFonts w:ascii="Times New Roman" w:eastAsia="Times New Roman" w:hAnsi="Times New Roman" w:cs="Times New Roman"/>
                      <w:sz w:val="28"/>
                      <w:szCs w:val="28"/>
                    </w:rPr>
                  </w:pPr>
                  <w:r w:rsidRPr="002548F1">
                    <w:rPr>
                      <w:rFonts w:ascii="Times New Roman" w:eastAsia="Times New Roman" w:hAnsi="Times New Roman" w:cs="Times New Roman"/>
                      <w:sz w:val="28"/>
                      <w:szCs w:val="28"/>
                    </w:rPr>
                    <w:t>41296,0</w:t>
                  </w:r>
                </w:p>
              </w:tc>
              <w:tc>
                <w:tcPr>
                  <w:tcW w:w="1300" w:type="dxa"/>
                  <w:tcBorders>
                    <w:top w:val="nil"/>
                    <w:left w:val="nil"/>
                    <w:bottom w:val="single" w:sz="8" w:space="0" w:color="000000"/>
                    <w:right w:val="single" w:sz="8" w:space="0" w:color="000000"/>
                  </w:tcBorders>
                  <w:shd w:val="clear" w:color="auto" w:fill="auto"/>
                  <w:vAlign w:val="center"/>
                  <w:hideMark/>
                </w:tcPr>
                <w:p w:rsidR="0099428E" w:rsidRPr="005F1ED5" w:rsidRDefault="0099428E" w:rsidP="000424EA">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36290,6</w:t>
                  </w:r>
                </w:p>
              </w:tc>
              <w:tc>
                <w:tcPr>
                  <w:tcW w:w="1268" w:type="dxa"/>
                  <w:tcBorders>
                    <w:top w:val="nil"/>
                    <w:left w:val="nil"/>
                    <w:bottom w:val="single" w:sz="8" w:space="0" w:color="000000"/>
                    <w:right w:val="single" w:sz="8" w:space="0" w:color="000000"/>
                  </w:tcBorders>
                  <w:shd w:val="clear" w:color="auto" w:fill="auto"/>
                  <w:vAlign w:val="center"/>
                  <w:hideMark/>
                </w:tcPr>
                <w:p w:rsidR="0099428E" w:rsidRPr="005F1ED5" w:rsidRDefault="0099428E" w:rsidP="000424EA">
                  <w:pPr>
                    <w:spacing w:after="0" w:line="240" w:lineRule="auto"/>
                    <w:jc w:val="right"/>
                    <w:rPr>
                      <w:rFonts w:ascii="Times New Roman" w:eastAsia="Times New Roman" w:hAnsi="Times New Roman" w:cs="Times New Roman"/>
                      <w:sz w:val="28"/>
                      <w:szCs w:val="28"/>
                    </w:rPr>
                  </w:pPr>
                  <w:r w:rsidRPr="005F1ED5">
                    <w:rPr>
                      <w:rFonts w:ascii="Times New Roman" w:eastAsia="Times New Roman" w:hAnsi="Times New Roman" w:cs="Times New Roman"/>
                      <w:sz w:val="28"/>
                      <w:szCs w:val="28"/>
                    </w:rPr>
                    <w:t>40115,5</w:t>
                  </w:r>
                </w:p>
              </w:tc>
            </w:tr>
            <w:tr w:rsidR="0099428E" w:rsidRPr="00593094" w:rsidTr="000424EA">
              <w:trPr>
                <w:trHeight w:val="660"/>
              </w:trPr>
              <w:tc>
                <w:tcPr>
                  <w:tcW w:w="3074" w:type="dxa"/>
                  <w:tcBorders>
                    <w:top w:val="single" w:sz="8" w:space="0" w:color="000000"/>
                    <w:left w:val="single" w:sz="8" w:space="0" w:color="000000"/>
                    <w:bottom w:val="single" w:sz="4" w:space="0" w:color="auto"/>
                    <w:right w:val="single" w:sz="8" w:space="0" w:color="000000"/>
                  </w:tcBorders>
                  <w:shd w:val="clear" w:color="auto" w:fill="auto"/>
                  <w:vAlign w:val="center"/>
                  <w:hideMark/>
                </w:tcPr>
                <w:p w:rsidR="0099428E" w:rsidRPr="005F1ED5" w:rsidRDefault="0099428E" w:rsidP="000424EA">
                  <w:pPr>
                    <w:spacing w:after="0" w:line="240" w:lineRule="auto"/>
                    <w:jc w:val="both"/>
                    <w:rPr>
                      <w:rFonts w:ascii="Times New Roman" w:eastAsia="Times New Roman" w:hAnsi="Times New Roman" w:cs="Times New Roman"/>
                      <w:sz w:val="28"/>
                      <w:szCs w:val="28"/>
                    </w:rPr>
                  </w:pPr>
                  <w:r w:rsidRPr="005F1ED5">
                    <w:rPr>
                      <w:rFonts w:ascii="Times New Roman" w:eastAsia="Times New Roman" w:hAnsi="Times New Roman" w:cs="Times New Roman"/>
                      <w:sz w:val="28"/>
                      <w:szCs w:val="28"/>
                    </w:rPr>
                    <w:t>Местный бюджет</w:t>
                  </w:r>
                </w:p>
              </w:tc>
              <w:tc>
                <w:tcPr>
                  <w:tcW w:w="1292" w:type="dxa"/>
                  <w:tcBorders>
                    <w:top w:val="single" w:sz="8" w:space="0" w:color="000000"/>
                    <w:left w:val="nil"/>
                    <w:bottom w:val="single" w:sz="4" w:space="0" w:color="auto"/>
                    <w:right w:val="single" w:sz="8" w:space="0" w:color="000000"/>
                  </w:tcBorders>
                  <w:shd w:val="clear" w:color="auto" w:fill="auto"/>
                  <w:vAlign w:val="center"/>
                  <w:hideMark/>
                </w:tcPr>
                <w:p w:rsidR="0099428E" w:rsidRPr="005F1ED5" w:rsidRDefault="0099428E" w:rsidP="000424EA">
                  <w:pPr>
                    <w:spacing w:after="0" w:line="240" w:lineRule="auto"/>
                    <w:jc w:val="both"/>
                    <w:rPr>
                      <w:rFonts w:ascii="Times New Roman" w:eastAsia="Times New Roman" w:hAnsi="Times New Roman" w:cs="Times New Roman"/>
                      <w:sz w:val="28"/>
                      <w:szCs w:val="28"/>
                    </w:rPr>
                  </w:pPr>
                  <w:r w:rsidRPr="005F1ED5">
                    <w:rPr>
                      <w:rFonts w:ascii="Times New Roman" w:eastAsia="Times New Roman" w:hAnsi="Times New Roman" w:cs="Times New Roman"/>
                      <w:sz w:val="28"/>
                      <w:szCs w:val="28"/>
                    </w:rPr>
                    <w:t>тыс. руб.</w:t>
                  </w:r>
                </w:p>
              </w:tc>
              <w:tc>
                <w:tcPr>
                  <w:tcW w:w="1380" w:type="dxa"/>
                  <w:tcBorders>
                    <w:top w:val="single" w:sz="8" w:space="0" w:color="000000"/>
                    <w:left w:val="nil"/>
                    <w:bottom w:val="single" w:sz="4" w:space="0" w:color="auto"/>
                    <w:right w:val="single" w:sz="8" w:space="0" w:color="000000"/>
                  </w:tcBorders>
                  <w:shd w:val="clear" w:color="auto" w:fill="auto"/>
                  <w:vAlign w:val="center"/>
                  <w:hideMark/>
                </w:tcPr>
                <w:p w:rsidR="0099428E" w:rsidRPr="002548F1" w:rsidRDefault="0099428E" w:rsidP="002548F1">
                  <w:pPr>
                    <w:spacing w:after="0" w:line="240" w:lineRule="auto"/>
                    <w:jc w:val="right"/>
                    <w:rPr>
                      <w:rFonts w:ascii="Times New Roman" w:eastAsia="Times New Roman" w:hAnsi="Times New Roman" w:cs="Times New Roman"/>
                      <w:b/>
                      <w:bCs/>
                      <w:sz w:val="28"/>
                      <w:szCs w:val="28"/>
                    </w:rPr>
                  </w:pPr>
                  <w:r w:rsidRPr="002548F1">
                    <w:rPr>
                      <w:rFonts w:ascii="Times New Roman" w:eastAsia="Times New Roman" w:hAnsi="Times New Roman" w:cs="Times New Roman"/>
                      <w:b/>
                      <w:bCs/>
                      <w:sz w:val="28"/>
                      <w:szCs w:val="28"/>
                    </w:rPr>
                    <w:t>2</w:t>
                  </w:r>
                  <w:r w:rsidR="002548F1" w:rsidRPr="002548F1">
                    <w:rPr>
                      <w:rFonts w:ascii="Times New Roman" w:eastAsia="Times New Roman" w:hAnsi="Times New Roman" w:cs="Times New Roman"/>
                      <w:b/>
                      <w:bCs/>
                      <w:sz w:val="28"/>
                      <w:szCs w:val="28"/>
                    </w:rPr>
                    <w:t>57417,3</w:t>
                  </w:r>
                </w:p>
              </w:tc>
              <w:tc>
                <w:tcPr>
                  <w:tcW w:w="1266" w:type="dxa"/>
                  <w:tcBorders>
                    <w:top w:val="single" w:sz="8" w:space="0" w:color="000000"/>
                    <w:left w:val="nil"/>
                    <w:bottom w:val="single" w:sz="4" w:space="0" w:color="auto"/>
                    <w:right w:val="single" w:sz="8" w:space="0" w:color="000000"/>
                  </w:tcBorders>
                  <w:shd w:val="clear" w:color="auto" w:fill="auto"/>
                  <w:vAlign w:val="center"/>
                  <w:hideMark/>
                </w:tcPr>
                <w:p w:rsidR="0099428E" w:rsidRPr="002548F1" w:rsidRDefault="009218C7" w:rsidP="000424EA">
                  <w:pPr>
                    <w:spacing w:after="0" w:line="240" w:lineRule="auto"/>
                    <w:jc w:val="right"/>
                    <w:rPr>
                      <w:rFonts w:ascii="Times New Roman" w:eastAsia="Times New Roman" w:hAnsi="Times New Roman" w:cs="Times New Roman"/>
                      <w:sz w:val="28"/>
                      <w:szCs w:val="28"/>
                    </w:rPr>
                  </w:pPr>
                  <w:r w:rsidRPr="002548F1">
                    <w:rPr>
                      <w:rFonts w:ascii="Times New Roman" w:eastAsia="Times New Roman" w:hAnsi="Times New Roman" w:cs="Times New Roman"/>
                      <w:sz w:val="28"/>
                      <w:szCs w:val="28"/>
                    </w:rPr>
                    <w:t>24995,0</w:t>
                  </w:r>
                </w:p>
              </w:tc>
              <w:tc>
                <w:tcPr>
                  <w:tcW w:w="1300" w:type="dxa"/>
                  <w:tcBorders>
                    <w:top w:val="single" w:sz="8" w:space="0" w:color="000000"/>
                    <w:left w:val="nil"/>
                    <w:bottom w:val="single" w:sz="4" w:space="0" w:color="auto"/>
                    <w:right w:val="single" w:sz="8" w:space="0" w:color="000000"/>
                  </w:tcBorders>
                  <w:shd w:val="clear" w:color="auto" w:fill="auto"/>
                  <w:vAlign w:val="center"/>
                  <w:hideMark/>
                </w:tcPr>
                <w:p w:rsidR="0099428E" w:rsidRPr="005F1ED5" w:rsidRDefault="0099428E" w:rsidP="000424EA">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122466,0</w:t>
                  </w:r>
                </w:p>
              </w:tc>
              <w:tc>
                <w:tcPr>
                  <w:tcW w:w="1268" w:type="dxa"/>
                  <w:tcBorders>
                    <w:top w:val="single" w:sz="8" w:space="0" w:color="000000"/>
                    <w:left w:val="nil"/>
                    <w:bottom w:val="single" w:sz="4" w:space="0" w:color="auto"/>
                    <w:right w:val="single" w:sz="8" w:space="0" w:color="000000"/>
                  </w:tcBorders>
                  <w:shd w:val="clear" w:color="auto" w:fill="auto"/>
                  <w:vAlign w:val="center"/>
                  <w:hideMark/>
                </w:tcPr>
                <w:p w:rsidR="0099428E" w:rsidRPr="005F1ED5" w:rsidRDefault="0099428E" w:rsidP="000424EA">
                  <w:pPr>
                    <w:spacing w:after="0" w:line="240" w:lineRule="auto"/>
                    <w:jc w:val="right"/>
                    <w:rPr>
                      <w:rFonts w:ascii="Times New Roman" w:eastAsia="Times New Roman" w:hAnsi="Times New Roman" w:cs="Times New Roman"/>
                      <w:sz w:val="28"/>
                      <w:szCs w:val="28"/>
                    </w:rPr>
                  </w:pPr>
                  <w:r w:rsidRPr="005F1ED5">
                    <w:rPr>
                      <w:rFonts w:ascii="Times New Roman" w:eastAsia="Times New Roman" w:hAnsi="Times New Roman" w:cs="Times New Roman"/>
                      <w:sz w:val="28"/>
                      <w:szCs w:val="28"/>
                    </w:rPr>
                    <w:t>109956,3</w:t>
                  </w:r>
                </w:p>
              </w:tc>
            </w:tr>
            <w:tr w:rsidR="0099428E" w:rsidRPr="00593094" w:rsidTr="000424EA">
              <w:trPr>
                <w:trHeight w:val="660"/>
              </w:trPr>
              <w:tc>
                <w:tcPr>
                  <w:tcW w:w="3074" w:type="dxa"/>
                  <w:tcBorders>
                    <w:top w:val="single" w:sz="4" w:space="0" w:color="auto"/>
                    <w:left w:val="single" w:sz="8" w:space="0" w:color="000000"/>
                    <w:bottom w:val="single" w:sz="8" w:space="0" w:color="000000"/>
                    <w:right w:val="single" w:sz="8" w:space="0" w:color="000000"/>
                  </w:tcBorders>
                  <w:shd w:val="clear" w:color="auto" w:fill="auto"/>
                </w:tcPr>
                <w:p w:rsidR="0099428E" w:rsidRDefault="0099428E" w:rsidP="000424E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Собственные и заемные средства</w:t>
                  </w:r>
                </w:p>
              </w:tc>
              <w:tc>
                <w:tcPr>
                  <w:tcW w:w="1292" w:type="dxa"/>
                  <w:tcBorders>
                    <w:top w:val="single" w:sz="4" w:space="0" w:color="auto"/>
                    <w:left w:val="nil"/>
                    <w:bottom w:val="single" w:sz="8" w:space="0" w:color="000000"/>
                    <w:right w:val="single" w:sz="8" w:space="0" w:color="000000"/>
                  </w:tcBorders>
                  <w:shd w:val="clear" w:color="auto" w:fill="auto"/>
                </w:tcPr>
                <w:p w:rsidR="0099428E" w:rsidRDefault="0099428E" w:rsidP="000424E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тыс. руб.</w:t>
                  </w:r>
                </w:p>
              </w:tc>
              <w:tc>
                <w:tcPr>
                  <w:tcW w:w="1380" w:type="dxa"/>
                  <w:tcBorders>
                    <w:top w:val="single" w:sz="4" w:space="0" w:color="auto"/>
                    <w:left w:val="nil"/>
                    <w:bottom w:val="single" w:sz="8" w:space="0" w:color="000000"/>
                    <w:right w:val="single" w:sz="8" w:space="0" w:color="000000"/>
                  </w:tcBorders>
                  <w:shd w:val="clear" w:color="auto" w:fill="auto"/>
                </w:tcPr>
                <w:p w:rsidR="0099428E" w:rsidRPr="006A5BA4" w:rsidRDefault="0099428E" w:rsidP="000424EA">
                  <w:pPr>
                    <w:pStyle w:val="ConsPlusNormal"/>
                    <w:widowControl/>
                    <w:ind w:firstLine="0"/>
                    <w:jc w:val="center"/>
                    <w:rPr>
                      <w:rFonts w:ascii="Times New Roman" w:hAnsi="Times New Roman" w:cs="Times New Roman"/>
                      <w:b/>
                      <w:sz w:val="28"/>
                      <w:szCs w:val="28"/>
                    </w:rPr>
                  </w:pPr>
                  <w:r w:rsidRPr="006A5BA4">
                    <w:rPr>
                      <w:rFonts w:ascii="Times New Roman" w:hAnsi="Times New Roman" w:cs="Times New Roman"/>
                      <w:b/>
                      <w:sz w:val="28"/>
                      <w:szCs w:val="28"/>
                    </w:rPr>
                    <w:t>21337,0</w:t>
                  </w:r>
                </w:p>
              </w:tc>
              <w:tc>
                <w:tcPr>
                  <w:tcW w:w="1266" w:type="dxa"/>
                  <w:tcBorders>
                    <w:top w:val="single" w:sz="4" w:space="0" w:color="auto"/>
                    <w:left w:val="nil"/>
                    <w:bottom w:val="single" w:sz="8" w:space="0" w:color="000000"/>
                    <w:right w:val="single" w:sz="8" w:space="0" w:color="000000"/>
                  </w:tcBorders>
                  <w:shd w:val="clear" w:color="auto" w:fill="auto"/>
                </w:tcPr>
                <w:p w:rsidR="0099428E" w:rsidRDefault="0099428E" w:rsidP="000424E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6843,0</w:t>
                  </w:r>
                </w:p>
              </w:tc>
              <w:tc>
                <w:tcPr>
                  <w:tcW w:w="1300" w:type="dxa"/>
                  <w:tcBorders>
                    <w:top w:val="single" w:sz="4" w:space="0" w:color="auto"/>
                    <w:left w:val="nil"/>
                    <w:bottom w:val="single" w:sz="8" w:space="0" w:color="000000"/>
                    <w:right w:val="single" w:sz="8" w:space="0" w:color="000000"/>
                  </w:tcBorders>
                  <w:shd w:val="clear" w:color="auto" w:fill="auto"/>
                </w:tcPr>
                <w:p w:rsidR="0099428E" w:rsidRDefault="0099428E" w:rsidP="000424E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6947,0</w:t>
                  </w:r>
                </w:p>
              </w:tc>
              <w:tc>
                <w:tcPr>
                  <w:tcW w:w="1268" w:type="dxa"/>
                  <w:tcBorders>
                    <w:top w:val="single" w:sz="4" w:space="0" w:color="auto"/>
                    <w:left w:val="nil"/>
                    <w:bottom w:val="single" w:sz="8" w:space="0" w:color="000000"/>
                    <w:right w:val="single" w:sz="8" w:space="0" w:color="000000"/>
                  </w:tcBorders>
                  <w:shd w:val="clear" w:color="auto" w:fill="auto"/>
                </w:tcPr>
                <w:p w:rsidR="0099428E" w:rsidRDefault="0099428E" w:rsidP="000424E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7547,0</w:t>
                  </w:r>
                </w:p>
              </w:tc>
            </w:tr>
          </w:tbl>
          <w:p w:rsidR="00A61420" w:rsidRPr="008E7BAD" w:rsidRDefault="00A61420" w:rsidP="00F80C68">
            <w:pPr>
              <w:widowControl w:val="0"/>
              <w:autoSpaceDE w:val="0"/>
              <w:autoSpaceDN w:val="0"/>
              <w:adjustRightInd w:val="0"/>
              <w:spacing w:after="0" w:line="240" w:lineRule="auto"/>
              <w:jc w:val="both"/>
              <w:rPr>
                <w:rFonts w:ascii="Times New Roman" w:eastAsia="Times New Roman" w:hAnsi="Times New Roman" w:cs="Times New Roman"/>
                <w:i/>
                <w:sz w:val="28"/>
                <w:szCs w:val="28"/>
              </w:rPr>
            </w:pPr>
          </w:p>
        </w:tc>
      </w:tr>
      <w:tr w:rsidR="00A61420" w:rsidRPr="008E7BAD" w:rsidTr="008A413A">
        <w:trPr>
          <w:trHeight w:val="400"/>
          <w:tblCellSpacing w:w="5" w:type="nil"/>
        </w:trPr>
        <w:tc>
          <w:tcPr>
            <w:tcW w:w="4560" w:type="dxa"/>
            <w:tcBorders>
              <w:left w:val="single" w:sz="4" w:space="0" w:color="auto"/>
              <w:bottom w:val="single" w:sz="4" w:space="0" w:color="auto"/>
              <w:right w:val="single" w:sz="4" w:space="0" w:color="auto"/>
            </w:tcBorders>
          </w:tcPr>
          <w:p w:rsidR="00A61420" w:rsidRPr="008E7BAD" w:rsidRDefault="00A61420" w:rsidP="007C25EB">
            <w:pPr>
              <w:widowControl w:val="0"/>
              <w:autoSpaceDE w:val="0"/>
              <w:autoSpaceDN w:val="0"/>
              <w:adjustRightInd w:val="0"/>
              <w:spacing w:after="0" w:line="240" w:lineRule="auto"/>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 xml:space="preserve">9. Ожидаемые результаты реализации  </w:t>
            </w:r>
            <w:r w:rsidRPr="008E7BAD">
              <w:rPr>
                <w:rFonts w:ascii="Times New Roman" w:eastAsia="Times New Roman" w:hAnsi="Times New Roman" w:cs="Times New Roman"/>
                <w:sz w:val="28"/>
                <w:szCs w:val="28"/>
              </w:rPr>
              <w:br/>
              <w:t xml:space="preserve">муниципальной программы           </w:t>
            </w:r>
          </w:p>
        </w:tc>
        <w:tc>
          <w:tcPr>
            <w:tcW w:w="10608" w:type="dxa"/>
            <w:tcBorders>
              <w:left w:val="single" w:sz="4" w:space="0" w:color="auto"/>
              <w:bottom w:val="single" w:sz="4" w:space="0" w:color="auto"/>
              <w:right w:val="single" w:sz="4" w:space="0" w:color="auto"/>
            </w:tcBorders>
          </w:tcPr>
          <w:p w:rsidR="00A61420" w:rsidRPr="008E7BAD" w:rsidRDefault="00A61420" w:rsidP="00DD1226">
            <w:pPr>
              <w:widowControl w:val="0"/>
              <w:autoSpaceDE w:val="0"/>
              <w:autoSpaceDN w:val="0"/>
              <w:adjustRightInd w:val="0"/>
              <w:spacing w:after="0" w:line="240" w:lineRule="auto"/>
              <w:ind w:firstLine="610"/>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Улучшение социально-экономических условий жизни населения Веневского района Тульской области, содействие проведению реформы жилищно-коммунального хозяйства;</w:t>
            </w:r>
          </w:p>
          <w:p w:rsidR="00A61420" w:rsidRPr="008E7BAD" w:rsidRDefault="00A61420" w:rsidP="00DD1226">
            <w:pPr>
              <w:widowControl w:val="0"/>
              <w:autoSpaceDE w:val="0"/>
              <w:autoSpaceDN w:val="0"/>
              <w:adjustRightInd w:val="0"/>
              <w:spacing w:after="0" w:line="240" w:lineRule="auto"/>
              <w:ind w:firstLine="610"/>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 xml:space="preserve">Предполагается проложить более 68 км газопроводов и увеличить количество </w:t>
            </w:r>
            <w:r w:rsidRPr="008E7BAD">
              <w:rPr>
                <w:rFonts w:ascii="Times New Roman" w:eastAsia="Times New Roman" w:hAnsi="Times New Roman" w:cs="Times New Roman"/>
                <w:sz w:val="28"/>
                <w:szCs w:val="28"/>
              </w:rPr>
              <w:lastRenderedPageBreak/>
              <w:t>газифицированных квартир на 40%, создать условия для строительства (реконструкции), перевода на природный газ котельных объектов социальной сферы;</w:t>
            </w:r>
          </w:p>
          <w:p w:rsidR="00A61420" w:rsidRPr="008E7BAD" w:rsidRDefault="00A61420" w:rsidP="00DD1226">
            <w:pPr>
              <w:widowControl w:val="0"/>
              <w:autoSpaceDE w:val="0"/>
              <w:autoSpaceDN w:val="0"/>
              <w:adjustRightInd w:val="0"/>
              <w:spacing w:after="0" w:line="240" w:lineRule="auto"/>
              <w:ind w:firstLine="610"/>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Создать условия для предоставления более 350</w:t>
            </w:r>
            <w:r w:rsidR="00E9481F">
              <w:rPr>
                <w:rFonts w:ascii="Times New Roman" w:eastAsia="Times New Roman" w:hAnsi="Times New Roman" w:cs="Times New Roman"/>
                <w:sz w:val="28"/>
                <w:szCs w:val="28"/>
              </w:rPr>
              <w:t>0 человек, постоянно проживающим</w:t>
            </w:r>
            <w:r w:rsidRPr="008E7BAD">
              <w:rPr>
                <w:rFonts w:ascii="Times New Roman" w:eastAsia="Times New Roman" w:hAnsi="Times New Roman" w:cs="Times New Roman"/>
                <w:sz w:val="28"/>
                <w:szCs w:val="28"/>
              </w:rPr>
              <w:t xml:space="preserve"> в населенных пунктах района, возможности пользования природным газом.</w:t>
            </w:r>
          </w:p>
          <w:p w:rsidR="00A61420" w:rsidRPr="008E7BAD" w:rsidRDefault="00A61420" w:rsidP="00DD1226">
            <w:pPr>
              <w:widowControl w:val="0"/>
              <w:autoSpaceDE w:val="0"/>
              <w:autoSpaceDN w:val="0"/>
              <w:adjustRightInd w:val="0"/>
              <w:spacing w:after="0" w:line="240" w:lineRule="auto"/>
              <w:ind w:firstLine="610"/>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Реализация мер по модернизации и капитальному ремонту жилищно-коммунального комплекса позволит получить следующие результаты: сократить протяженность тепловых сетей и снизить потери тепла при  транспортировке за счет строительства модульных котельных в непосредственной близости к потребителям тепла и перевода жилищного фонда и объектов соц. сферы на индивидуальные источники теплоснабжения;</w:t>
            </w:r>
          </w:p>
          <w:p w:rsidR="00A61420" w:rsidRPr="008E7BAD" w:rsidRDefault="00A61420" w:rsidP="00DD1226">
            <w:pPr>
              <w:widowControl w:val="0"/>
              <w:autoSpaceDE w:val="0"/>
              <w:autoSpaceDN w:val="0"/>
              <w:adjustRightInd w:val="0"/>
              <w:spacing w:after="0" w:line="240" w:lineRule="auto"/>
              <w:ind w:firstLine="610"/>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Сократить потери тепла и воды при применении высокоэффективных долговечных изоляционных материалов, новых технологий с использованием пластиковых и предварительно изолированных труб и увеличить сроки эксплуатации тепловых и водопроводных сетей;</w:t>
            </w:r>
          </w:p>
          <w:p w:rsidR="00A61420" w:rsidRPr="008E7BAD" w:rsidRDefault="00A61420" w:rsidP="00DD1226">
            <w:pPr>
              <w:widowControl w:val="0"/>
              <w:autoSpaceDE w:val="0"/>
              <w:autoSpaceDN w:val="0"/>
              <w:adjustRightInd w:val="0"/>
              <w:spacing w:after="0" w:line="240" w:lineRule="auto"/>
              <w:ind w:firstLine="610"/>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Реализация мероприятий подпрограммы позволит: снизить затраты за счет внедрения мероприятий по энергосбережению; улучшить качество жилищно-коммунальных услуг;</w:t>
            </w:r>
          </w:p>
          <w:p w:rsidR="00A61420" w:rsidRPr="008E7BAD" w:rsidRDefault="00A61420" w:rsidP="00DD1226">
            <w:pPr>
              <w:widowControl w:val="0"/>
              <w:autoSpaceDE w:val="0"/>
              <w:autoSpaceDN w:val="0"/>
              <w:adjustRightInd w:val="0"/>
              <w:spacing w:after="0" w:line="240" w:lineRule="auto"/>
              <w:ind w:firstLine="610"/>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Повысить эффективность и надежность функционирования предусмотренных подпрограммой объектов жизнеобеспечения населения; привлечь инвестиции в жилищно-коммунальный комплекс района.</w:t>
            </w:r>
          </w:p>
          <w:p w:rsidR="00A61420" w:rsidRPr="008E7BAD" w:rsidRDefault="00A61420" w:rsidP="00DD1226">
            <w:pPr>
              <w:widowControl w:val="0"/>
              <w:autoSpaceDE w:val="0"/>
              <w:autoSpaceDN w:val="0"/>
              <w:adjustRightInd w:val="0"/>
              <w:spacing w:after="0" w:line="240" w:lineRule="auto"/>
              <w:ind w:firstLine="610"/>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 xml:space="preserve">Предполагается проложить более </w:t>
            </w:r>
            <w:r w:rsidR="00BB4F1B" w:rsidRPr="00BB4F1B">
              <w:rPr>
                <w:rFonts w:ascii="Times New Roman" w:eastAsia="Times New Roman" w:hAnsi="Times New Roman" w:cs="Times New Roman"/>
                <w:sz w:val="28"/>
                <w:szCs w:val="28"/>
              </w:rPr>
              <w:t>17,8</w:t>
            </w:r>
            <w:r w:rsidRPr="008E7BAD">
              <w:rPr>
                <w:rFonts w:ascii="Times New Roman" w:eastAsia="Times New Roman" w:hAnsi="Times New Roman" w:cs="Times New Roman"/>
                <w:sz w:val="28"/>
                <w:szCs w:val="28"/>
              </w:rPr>
              <w:t xml:space="preserve"> км водопроводных сетей и улучшить качество водоснабжения квартир на 60%.</w:t>
            </w:r>
          </w:p>
          <w:p w:rsidR="00E9481F" w:rsidRPr="00E9481F" w:rsidRDefault="00E9481F" w:rsidP="00DD1226">
            <w:pPr>
              <w:pStyle w:val="af3"/>
              <w:ind w:firstLine="610"/>
              <w:jc w:val="both"/>
              <w:rPr>
                <w:rFonts w:ascii="Times New Roman" w:eastAsia="Times New Roman" w:hAnsi="Times New Roman" w:cs="Times New Roman"/>
                <w:sz w:val="28"/>
                <w:szCs w:val="28"/>
              </w:rPr>
            </w:pPr>
            <w:r w:rsidRPr="00E9481F">
              <w:rPr>
                <w:rFonts w:ascii="Times New Roman" w:eastAsia="Times New Roman" w:hAnsi="Times New Roman" w:cs="Times New Roman"/>
                <w:sz w:val="28"/>
                <w:szCs w:val="28"/>
              </w:rPr>
              <w:t>Строительство автомобильных дорог – 4,0 км;</w:t>
            </w:r>
          </w:p>
          <w:p w:rsidR="00E9481F" w:rsidRPr="00E9481F" w:rsidRDefault="00E9481F" w:rsidP="00DD1226">
            <w:pPr>
              <w:pStyle w:val="af3"/>
              <w:ind w:firstLine="610"/>
              <w:jc w:val="both"/>
              <w:rPr>
                <w:rFonts w:ascii="Times New Roman" w:eastAsia="Times New Roman" w:hAnsi="Times New Roman" w:cs="Times New Roman"/>
                <w:sz w:val="28"/>
                <w:szCs w:val="28"/>
              </w:rPr>
            </w:pPr>
            <w:r w:rsidRPr="00E9481F">
              <w:rPr>
                <w:rFonts w:ascii="Times New Roman" w:eastAsia="Times New Roman" w:hAnsi="Times New Roman" w:cs="Times New Roman"/>
                <w:sz w:val="28"/>
                <w:szCs w:val="28"/>
              </w:rPr>
              <w:t>Ремонт автомобильных дорог – 30,8 тыс. кв.м.</w:t>
            </w:r>
          </w:p>
          <w:p w:rsidR="00E9481F" w:rsidRPr="00E9481F" w:rsidRDefault="00E9481F" w:rsidP="00DD1226">
            <w:pPr>
              <w:pStyle w:val="af3"/>
              <w:ind w:firstLine="610"/>
              <w:jc w:val="both"/>
              <w:rPr>
                <w:rFonts w:ascii="Times New Roman" w:eastAsia="Times New Roman" w:hAnsi="Times New Roman" w:cs="Times New Roman"/>
                <w:sz w:val="28"/>
                <w:szCs w:val="28"/>
              </w:rPr>
            </w:pPr>
            <w:r w:rsidRPr="00E9481F">
              <w:rPr>
                <w:rFonts w:ascii="Times New Roman" w:eastAsia="Times New Roman" w:hAnsi="Times New Roman" w:cs="Times New Roman"/>
                <w:sz w:val="28"/>
                <w:szCs w:val="28"/>
              </w:rPr>
              <w:t>Ремонт дворовых территорий многоквартирных домов – 11,7 тыс.кв.м.;</w:t>
            </w:r>
          </w:p>
          <w:p w:rsidR="00E9481F" w:rsidRPr="00E9481F" w:rsidRDefault="00E9481F" w:rsidP="00DD1226">
            <w:pPr>
              <w:pStyle w:val="af3"/>
              <w:ind w:firstLine="610"/>
              <w:jc w:val="both"/>
              <w:rPr>
                <w:rFonts w:ascii="Times New Roman" w:hAnsi="Times New Roman" w:cs="Times New Roman"/>
                <w:sz w:val="28"/>
                <w:szCs w:val="28"/>
              </w:rPr>
            </w:pPr>
            <w:r w:rsidRPr="00E9481F">
              <w:rPr>
                <w:rFonts w:ascii="Times New Roman" w:eastAsia="Times New Roman" w:hAnsi="Times New Roman" w:cs="Times New Roman"/>
                <w:sz w:val="28"/>
                <w:szCs w:val="28"/>
              </w:rPr>
              <w:t>Ремонт мостов и путепроводов – 1 шт.</w:t>
            </w:r>
          </w:p>
          <w:p w:rsidR="00A61420" w:rsidRPr="008E7BAD" w:rsidRDefault="00A61420" w:rsidP="00DD1226">
            <w:pPr>
              <w:widowControl w:val="0"/>
              <w:autoSpaceDE w:val="0"/>
              <w:autoSpaceDN w:val="0"/>
              <w:adjustRightInd w:val="0"/>
              <w:spacing w:after="0" w:line="240" w:lineRule="auto"/>
              <w:ind w:firstLine="610"/>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Создание условий для формирования активной экономической позиции молодежи;</w:t>
            </w:r>
          </w:p>
          <w:p w:rsidR="00A61420" w:rsidRPr="008E7BAD" w:rsidRDefault="00A61420" w:rsidP="00DD1226">
            <w:pPr>
              <w:widowControl w:val="0"/>
              <w:autoSpaceDE w:val="0"/>
              <w:autoSpaceDN w:val="0"/>
              <w:adjustRightInd w:val="0"/>
              <w:spacing w:after="0" w:line="240" w:lineRule="auto"/>
              <w:ind w:firstLine="610"/>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 xml:space="preserve">Укрепление семейных отношений и снижение социальной напряженности в </w:t>
            </w:r>
            <w:r w:rsidRPr="008E7BAD">
              <w:rPr>
                <w:rFonts w:ascii="Times New Roman" w:eastAsia="Times New Roman" w:hAnsi="Times New Roman" w:cs="Times New Roman"/>
                <w:sz w:val="28"/>
                <w:szCs w:val="28"/>
              </w:rPr>
              <w:lastRenderedPageBreak/>
              <w:t>обществе;</w:t>
            </w:r>
          </w:p>
          <w:p w:rsidR="00A61420" w:rsidRPr="008E7BAD" w:rsidRDefault="00A61420" w:rsidP="00DD1226">
            <w:pPr>
              <w:widowControl w:val="0"/>
              <w:autoSpaceDE w:val="0"/>
              <w:autoSpaceDN w:val="0"/>
              <w:adjustRightInd w:val="0"/>
              <w:spacing w:after="0" w:line="240" w:lineRule="auto"/>
              <w:ind w:firstLine="610"/>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Улучшение демографической ситуации в районе.</w:t>
            </w:r>
          </w:p>
        </w:tc>
      </w:tr>
    </w:tbl>
    <w:p w:rsidR="008A413A" w:rsidRDefault="008A413A" w:rsidP="00F57A15">
      <w:pPr>
        <w:pStyle w:val="ConsPlusNormal"/>
        <w:widowControl/>
        <w:numPr>
          <w:ilvl w:val="0"/>
          <w:numId w:val="15"/>
        </w:numPr>
        <w:ind w:left="284" w:hanging="284"/>
        <w:jc w:val="center"/>
        <w:outlineLvl w:val="1"/>
        <w:rPr>
          <w:rFonts w:ascii="Times New Roman" w:eastAsia="Calibri" w:hAnsi="Times New Roman" w:cs="Times New Roman"/>
          <w:b/>
          <w:sz w:val="28"/>
          <w:szCs w:val="28"/>
          <w:lang w:eastAsia="en-US"/>
        </w:rPr>
        <w:sectPr w:rsidR="008A413A" w:rsidSect="000552B8">
          <w:pgSz w:w="16838" w:h="11906" w:orient="landscape"/>
          <w:pgMar w:top="1134" w:right="1134" w:bottom="851" w:left="1134" w:header="720" w:footer="720" w:gutter="0"/>
          <w:cols w:space="720"/>
        </w:sectPr>
      </w:pPr>
    </w:p>
    <w:p w:rsidR="00296955" w:rsidRDefault="00296955" w:rsidP="00F57A15">
      <w:pPr>
        <w:pStyle w:val="ConsPlusNormal"/>
        <w:widowControl/>
        <w:numPr>
          <w:ilvl w:val="0"/>
          <w:numId w:val="15"/>
        </w:numPr>
        <w:ind w:left="284" w:hanging="284"/>
        <w:jc w:val="center"/>
        <w:outlineLvl w:val="1"/>
        <w:rPr>
          <w:rFonts w:ascii="Times New Roman" w:eastAsia="Calibri" w:hAnsi="Times New Roman" w:cs="Times New Roman"/>
          <w:b/>
          <w:sz w:val="28"/>
          <w:szCs w:val="28"/>
          <w:lang w:eastAsia="en-US"/>
        </w:rPr>
      </w:pPr>
      <w:r w:rsidRPr="00296955">
        <w:rPr>
          <w:rFonts w:ascii="Times New Roman" w:eastAsia="Calibri" w:hAnsi="Times New Roman" w:cs="Times New Roman"/>
          <w:b/>
          <w:sz w:val="28"/>
          <w:szCs w:val="28"/>
          <w:lang w:eastAsia="en-US"/>
        </w:rPr>
        <w:lastRenderedPageBreak/>
        <w:t>Общая характеристика сферы реализации муниципальной программы</w:t>
      </w:r>
    </w:p>
    <w:p w:rsidR="00F57A15" w:rsidRPr="00296955" w:rsidRDefault="00F57A15" w:rsidP="00F57A15">
      <w:pPr>
        <w:pStyle w:val="ConsPlusNormal"/>
        <w:widowControl/>
        <w:ind w:firstLine="0"/>
        <w:jc w:val="center"/>
        <w:outlineLvl w:val="1"/>
        <w:rPr>
          <w:rFonts w:ascii="Times New Roman" w:eastAsia="Calibri" w:hAnsi="Times New Roman" w:cs="Times New Roman"/>
          <w:b/>
          <w:sz w:val="28"/>
          <w:szCs w:val="28"/>
          <w:lang w:eastAsia="en-US"/>
        </w:rPr>
      </w:pPr>
    </w:p>
    <w:p w:rsidR="00296955" w:rsidRPr="00296955" w:rsidRDefault="00296955" w:rsidP="00F57A15">
      <w:pPr>
        <w:pStyle w:val="ConsPlusNormal"/>
        <w:widowControl/>
        <w:numPr>
          <w:ilvl w:val="1"/>
          <w:numId w:val="15"/>
        </w:numPr>
        <w:ind w:left="0" w:firstLine="709"/>
        <w:jc w:val="both"/>
        <w:outlineLvl w:val="1"/>
        <w:rPr>
          <w:rFonts w:ascii="Times New Roman" w:hAnsi="Times New Roman" w:cs="Times New Roman"/>
          <w:i/>
          <w:sz w:val="28"/>
          <w:szCs w:val="28"/>
        </w:rPr>
      </w:pPr>
      <w:r w:rsidRPr="00296955">
        <w:rPr>
          <w:rFonts w:ascii="Times New Roman" w:hAnsi="Times New Roman" w:cs="Times New Roman"/>
          <w:i/>
          <w:sz w:val="28"/>
          <w:szCs w:val="28"/>
        </w:rPr>
        <w:t>Основные проблемы в сфере реал</w:t>
      </w:r>
      <w:r w:rsidR="00B731D2">
        <w:rPr>
          <w:rFonts w:ascii="Times New Roman" w:hAnsi="Times New Roman" w:cs="Times New Roman"/>
          <w:i/>
          <w:sz w:val="28"/>
          <w:szCs w:val="28"/>
        </w:rPr>
        <w:t>изации муниципальной программы</w:t>
      </w:r>
    </w:p>
    <w:p w:rsidR="000D7AB0" w:rsidRPr="00163742" w:rsidRDefault="000D7AB0" w:rsidP="00163742">
      <w:pPr>
        <w:pStyle w:val="af3"/>
        <w:ind w:firstLine="709"/>
        <w:jc w:val="both"/>
        <w:rPr>
          <w:rFonts w:ascii="Times New Roman" w:hAnsi="Times New Roman" w:cs="Times New Roman"/>
          <w:sz w:val="28"/>
          <w:szCs w:val="28"/>
        </w:rPr>
      </w:pPr>
      <w:r w:rsidRPr="00163742">
        <w:rPr>
          <w:rFonts w:ascii="Times New Roman" w:hAnsi="Times New Roman" w:cs="Times New Roman"/>
          <w:sz w:val="28"/>
          <w:szCs w:val="28"/>
        </w:rPr>
        <w:t xml:space="preserve">Уровень </w:t>
      </w:r>
      <w:r w:rsidR="00FC19ED" w:rsidRPr="00163742">
        <w:rPr>
          <w:rFonts w:ascii="Times New Roman" w:hAnsi="Times New Roman" w:cs="Times New Roman"/>
          <w:sz w:val="28"/>
          <w:szCs w:val="28"/>
        </w:rPr>
        <w:t>развития жилищно-коммунального комплекса</w:t>
      </w:r>
      <w:r w:rsidRPr="00163742">
        <w:rPr>
          <w:rFonts w:ascii="Times New Roman" w:hAnsi="Times New Roman" w:cs="Times New Roman"/>
          <w:sz w:val="28"/>
          <w:szCs w:val="28"/>
        </w:rPr>
        <w:t xml:space="preserve"> определяет комфортность проживания граждан и является одной из проблем, требующих каждодневного внимания и эффективного решения, которое включает в себя комплекс мероприятий по инженерной подготовке и обеспечению безопасности, устройству </w:t>
      </w:r>
      <w:r w:rsidR="001117DC" w:rsidRPr="00163742">
        <w:rPr>
          <w:rFonts w:ascii="Times New Roman" w:hAnsi="Times New Roman" w:cs="Times New Roman"/>
          <w:sz w:val="28"/>
          <w:szCs w:val="28"/>
        </w:rPr>
        <w:t xml:space="preserve">дорожных </w:t>
      </w:r>
      <w:r w:rsidRPr="00163742">
        <w:rPr>
          <w:rFonts w:ascii="Times New Roman" w:hAnsi="Times New Roman" w:cs="Times New Roman"/>
          <w:sz w:val="28"/>
          <w:szCs w:val="28"/>
        </w:rPr>
        <w:t xml:space="preserve">покрытий, </w:t>
      </w:r>
      <w:r w:rsidR="00FC19ED" w:rsidRPr="00163742">
        <w:rPr>
          <w:rFonts w:ascii="Times New Roman" w:hAnsi="Times New Roman" w:cs="Times New Roman"/>
          <w:sz w:val="28"/>
          <w:szCs w:val="28"/>
        </w:rPr>
        <w:t>предоставление финансовой возможности улучшить жилищные условия</w:t>
      </w:r>
      <w:r w:rsidR="00C1070A" w:rsidRPr="00163742">
        <w:rPr>
          <w:rFonts w:ascii="Times New Roman" w:hAnsi="Times New Roman" w:cs="Times New Roman"/>
          <w:sz w:val="28"/>
          <w:szCs w:val="28"/>
        </w:rPr>
        <w:t xml:space="preserve"> молодых семей</w:t>
      </w:r>
      <w:r w:rsidRPr="00163742">
        <w:rPr>
          <w:rFonts w:ascii="Times New Roman" w:hAnsi="Times New Roman" w:cs="Times New Roman"/>
          <w:sz w:val="28"/>
          <w:szCs w:val="28"/>
        </w:rPr>
        <w:t>.</w:t>
      </w:r>
    </w:p>
    <w:p w:rsidR="007F6BCD" w:rsidRPr="00163742" w:rsidRDefault="008A2932" w:rsidP="00163742">
      <w:pPr>
        <w:pStyle w:val="af3"/>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Муниципальное образование Веневский район</w:t>
      </w:r>
      <w:r w:rsidR="007F6BCD" w:rsidRPr="00163742">
        <w:rPr>
          <w:rFonts w:ascii="Times New Roman" w:eastAsia="Times New Roman" w:hAnsi="Times New Roman" w:cs="Times New Roman"/>
          <w:sz w:val="28"/>
          <w:szCs w:val="28"/>
        </w:rPr>
        <w:t xml:space="preserve">район расположен на северо-востоке Тульской области. </w:t>
      </w:r>
      <w:r>
        <w:rPr>
          <w:rFonts w:ascii="Times New Roman" w:eastAsia="Times New Roman" w:hAnsi="Times New Roman" w:cs="Times New Roman"/>
          <w:sz w:val="28"/>
          <w:szCs w:val="28"/>
        </w:rPr>
        <w:t xml:space="preserve">Территориально муниципально образование </w:t>
      </w:r>
      <w:r w:rsidR="007F6BCD" w:rsidRPr="00163742">
        <w:rPr>
          <w:rFonts w:ascii="Times New Roman" w:eastAsia="Times New Roman" w:hAnsi="Times New Roman" w:cs="Times New Roman"/>
          <w:sz w:val="28"/>
          <w:szCs w:val="28"/>
        </w:rPr>
        <w:t>граничит:</w:t>
      </w:r>
    </w:p>
    <w:p w:rsidR="007F6BCD" w:rsidRPr="00163742" w:rsidRDefault="007F6BCD" w:rsidP="00163742">
      <w:pPr>
        <w:pStyle w:val="af3"/>
        <w:ind w:firstLine="709"/>
        <w:jc w:val="both"/>
        <w:rPr>
          <w:rFonts w:ascii="Times New Roman" w:eastAsia="Times New Roman" w:hAnsi="Times New Roman" w:cs="Times New Roman"/>
          <w:sz w:val="28"/>
          <w:szCs w:val="28"/>
        </w:rPr>
      </w:pPr>
      <w:r w:rsidRPr="00163742">
        <w:rPr>
          <w:rFonts w:ascii="Times New Roman" w:eastAsia="Times New Roman" w:hAnsi="Times New Roman" w:cs="Times New Roman"/>
          <w:sz w:val="28"/>
          <w:szCs w:val="28"/>
        </w:rPr>
        <w:t>на севере с Каширским районом Московской области.</w:t>
      </w:r>
    </w:p>
    <w:p w:rsidR="007F6BCD" w:rsidRPr="00163742" w:rsidRDefault="007F6BCD" w:rsidP="00163742">
      <w:pPr>
        <w:pStyle w:val="af3"/>
        <w:ind w:firstLine="709"/>
        <w:jc w:val="both"/>
        <w:rPr>
          <w:rFonts w:ascii="Times New Roman" w:eastAsia="Times New Roman" w:hAnsi="Times New Roman" w:cs="Times New Roman"/>
          <w:sz w:val="28"/>
          <w:szCs w:val="28"/>
        </w:rPr>
      </w:pPr>
      <w:r w:rsidRPr="00163742">
        <w:rPr>
          <w:rFonts w:ascii="Times New Roman" w:eastAsia="Times New Roman" w:hAnsi="Times New Roman" w:cs="Times New Roman"/>
          <w:sz w:val="28"/>
          <w:szCs w:val="28"/>
        </w:rPr>
        <w:t>на востоке - с Серебряно-Прудским районом Московской области и Михайловским районом Рязанской области.</w:t>
      </w:r>
    </w:p>
    <w:p w:rsidR="007F6BCD" w:rsidRPr="00163742" w:rsidRDefault="007F6BCD" w:rsidP="00163742">
      <w:pPr>
        <w:pStyle w:val="af3"/>
        <w:ind w:firstLine="709"/>
        <w:jc w:val="both"/>
        <w:rPr>
          <w:rFonts w:ascii="Times New Roman" w:eastAsia="Times New Roman" w:hAnsi="Times New Roman" w:cs="Times New Roman"/>
          <w:sz w:val="28"/>
          <w:szCs w:val="28"/>
        </w:rPr>
      </w:pPr>
      <w:r w:rsidRPr="00163742">
        <w:rPr>
          <w:rFonts w:ascii="Times New Roman" w:eastAsia="Times New Roman" w:hAnsi="Times New Roman" w:cs="Times New Roman"/>
          <w:sz w:val="28"/>
          <w:szCs w:val="28"/>
        </w:rPr>
        <w:t>на юге - с Новомосковским и Киреевским районами Тульской области.</w:t>
      </w:r>
    </w:p>
    <w:p w:rsidR="007F6BCD" w:rsidRPr="00163742" w:rsidRDefault="007F6BCD" w:rsidP="00163742">
      <w:pPr>
        <w:pStyle w:val="af3"/>
        <w:ind w:firstLine="709"/>
        <w:jc w:val="both"/>
        <w:rPr>
          <w:rFonts w:ascii="Times New Roman" w:eastAsia="Times New Roman" w:hAnsi="Times New Roman" w:cs="Times New Roman"/>
          <w:sz w:val="28"/>
          <w:szCs w:val="28"/>
        </w:rPr>
      </w:pPr>
      <w:r w:rsidRPr="00163742">
        <w:rPr>
          <w:rFonts w:ascii="Times New Roman" w:eastAsia="Times New Roman" w:hAnsi="Times New Roman" w:cs="Times New Roman"/>
          <w:sz w:val="28"/>
          <w:szCs w:val="28"/>
        </w:rPr>
        <w:t>на западе - Ясногорским и Ленинским районами Тульской области.</w:t>
      </w:r>
    </w:p>
    <w:p w:rsidR="007F6BCD" w:rsidRPr="00163742" w:rsidRDefault="007F6BCD" w:rsidP="00163742">
      <w:pPr>
        <w:pStyle w:val="af3"/>
        <w:ind w:firstLine="709"/>
        <w:jc w:val="both"/>
        <w:rPr>
          <w:rFonts w:ascii="Times New Roman" w:eastAsia="Times New Roman" w:hAnsi="Times New Roman" w:cs="Times New Roman"/>
          <w:sz w:val="28"/>
          <w:szCs w:val="28"/>
        </w:rPr>
      </w:pPr>
      <w:r w:rsidRPr="00163742">
        <w:rPr>
          <w:rFonts w:ascii="Times New Roman" w:eastAsia="Times New Roman" w:hAnsi="Times New Roman" w:cs="Times New Roman"/>
          <w:sz w:val="28"/>
          <w:szCs w:val="28"/>
        </w:rPr>
        <w:t xml:space="preserve">Площадь </w:t>
      </w:r>
      <w:r w:rsidR="00152F39">
        <w:rPr>
          <w:rFonts w:ascii="Times New Roman" w:eastAsia="Times New Roman" w:hAnsi="Times New Roman" w:cs="Times New Roman"/>
          <w:sz w:val="28"/>
          <w:szCs w:val="28"/>
        </w:rPr>
        <w:t>муниципального образования составляет примерно 1620 км²</w:t>
      </w:r>
      <w:r w:rsidRPr="00163742">
        <w:rPr>
          <w:rFonts w:ascii="Times New Roman" w:eastAsia="Times New Roman" w:hAnsi="Times New Roman" w:cs="Times New Roman"/>
          <w:sz w:val="28"/>
          <w:szCs w:val="28"/>
        </w:rPr>
        <w:t>. Протяженность с севера на юг - 70 км, с востока на запад - 43 км. Основные реки - Осётр, Венёвка, Мордвес, Сежа, Беспута, Шат.</w:t>
      </w:r>
    </w:p>
    <w:p w:rsidR="00163742" w:rsidRDefault="00163742" w:rsidP="00163742">
      <w:pPr>
        <w:pStyle w:val="af3"/>
        <w:ind w:firstLine="709"/>
        <w:jc w:val="both"/>
        <w:rPr>
          <w:rFonts w:ascii="Times New Roman" w:hAnsi="Times New Roman" w:cs="Times New Roman"/>
          <w:sz w:val="28"/>
          <w:szCs w:val="28"/>
        </w:rPr>
      </w:pPr>
      <w:r w:rsidRPr="00163742">
        <w:rPr>
          <w:rFonts w:ascii="Times New Roman" w:hAnsi="Times New Roman" w:cs="Times New Roman"/>
          <w:sz w:val="28"/>
          <w:szCs w:val="28"/>
        </w:rPr>
        <w:t xml:space="preserve">В </w:t>
      </w:r>
      <w:r w:rsidR="00152F39">
        <w:rPr>
          <w:rFonts w:ascii="Times New Roman" w:hAnsi="Times New Roman" w:cs="Times New Roman"/>
          <w:sz w:val="28"/>
          <w:szCs w:val="28"/>
        </w:rPr>
        <w:t xml:space="preserve"> муниципальном образовании Веневский район </w:t>
      </w:r>
      <w:r w:rsidRPr="00163742">
        <w:rPr>
          <w:rFonts w:ascii="Times New Roman" w:hAnsi="Times New Roman" w:cs="Times New Roman"/>
          <w:sz w:val="28"/>
          <w:szCs w:val="28"/>
        </w:rPr>
        <w:t>200 населённых пунктов, центр</w:t>
      </w:r>
      <w:r w:rsidR="00C034C0">
        <w:rPr>
          <w:rFonts w:ascii="Times New Roman" w:hAnsi="Times New Roman" w:cs="Times New Roman"/>
          <w:sz w:val="28"/>
          <w:szCs w:val="28"/>
        </w:rPr>
        <w:t xml:space="preserve">ом является </w:t>
      </w:r>
      <w:r w:rsidRPr="00163742">
        <w:rPr>
          <w:rFonts w:ascii="Times New Roman" w:hAnsi="Times New Roman" w:cs="Times New Roman"/>
          <w:sz w:val="28"/>
          <w:szCs w:val="28"/>
        </w:rPr>
        <w:t>г</w:t>
      </w:r>
      <w:r w:rsidR="00C034C0">
        <w:rPr>
          <w:rFonts w:ascii="Times New Roman" w:hAnsi="Times New Roman" w:cs="Times New Roman"/>
          <w:sz w:val="28"/>
          <w:szCs w:val="28"/>
        </w:rPr>
        <w:t>ород</w:t>
      </w:r>
      <w:r w:rsidRPr="00163742">
        <w:rPr>
          <w:rFonts w:ascii="Times New Roman" w:hAnsi="Times New Roman" w:cs="Times New Roman"/>
          <w:sz w:val="28"/>
          <w:szCs w:val="28"/>
        </w:rPr>
        <w:t xml:space="preserve"> Вен</w:t>
      </w:r>
      <w:r w:rsidR="00A34FFB">
        <w:rPr>
          <w:rFonts w:ascii="Times New Roman" w:hAnsi="Times New Roman" w:cs="Times New Roman"/>
          <w:sz w:val="28"/>
          <w:szCs w:val="28"/>
        </w:rPr>
        <w:t>е</w:t>
      </w:r>
      <w:r w:rsidRPr="00163742">
        <w:rPr>
          <w:rFonts w:ascii="Times New Roman" w:hAnsi="Times New Roman" w:cs="Times New Roman"/>
          <w:sz w:val="28"/>
          <w:szCs w:val="28"/>
        </w:rPr>
        <w:t>в</w:t>
      </w:r>
      <w:r w:rsidR="00C034C0">
        <w:rPr>
          <w:rFonts w:ascii="Times New Roman" w:hAnsi="Times New Roman" w:cs="Times New Roman"/>
          <w:sz w:val="28"/>
          <w:szCs w:val="28"/>
        </w:rPr>
        <w:t>.</w:t>
      </w:r>
      <w:r w:rsidR="00EB5324">
        <w:rPr>
          <w:rFonts w:ascii="Times New Roman" w:hAnsi="Times New Roman" w:cs="Times New Roman"/>
          <w:sz w:val="28"/>
          <w:szCs w:val="28"/>
        </w:rPr>
        <w:t xml:space="preserve"> Из них еще не все населенные пункты газифицированы.  В 2014-2015 годах планируется провести большую работу по газификации ряда населенных пунктов муниципального образования Озеренское Веневского района</w:t>
      </w:r>
      <w:r w:rsidR="007204D9">
        <w:rPr>
          <w:rFonts w:ascii="Times New Roman" w:hAnsi="Times New Roman" w:cs="Times New Roman"/>
          <w:sz w:val="28"/>
          <w:szCs w:val="28"/>
        </w:rPr>
        <w:t>. Что позволит облегчить жизнь большого количества жителей</w:t>
      </w:r>
      <w:r w:rsidR="00AE6B4E">
        <w:rPr>
          <w:rFonts w:ascii="Times New Roman" w:hAnsi="Times New Roman" w:cs="Times New Roman"/>
          <w:sz w:val="28"/>
          <w:szCs w:val="28"/>
        </w:rPr>
        <w:t>, в том числе пенсионеров</w:t>
      </w:r>
      <w:r w:rsidR="007204D9">
        <w:rPr>
          <w:rFonts w:ascii="Times New Roman" w:hAnsi="Times New Roman" w:cs="Times New Roman"/>
          <w:sz w:val="28"/>
          <w:szCs w:val="28"/>
        </w:rPr>
        <w:t>.</w:t>
      </w:r>
    </w:p>
    <w:p w:rsidR="003A0840" w:rsidRDefault="001853F4" w:rsidP="00163742">
      <w:pPr>
        <w:pStyle w:val="af3"/>
        <w:ind w:firstLine="709"/>
        <w:jc w:val="both"/>
        <w:rPr>
          <w:rFonts w:ascii="Times New Roman" w:hAnsi="Times New Roman" w:cs="Times New Roman"/>
          <w:sz w:val="28"/>
          <w:szCs w:val="28"/>
        </w:rPr>
      </w:pPr>
      <w:r>
        <w:rPr>
          <w:rFonts w:ascii="Times New Roman" w:hAnsi="Times New Roman" w:cs="Times New Roman"/>
          <w:sz w:val="28"/>
          <w:szCs w:val="28"/>
        </w:rPr>
        <w:t>В 2013 году были проведены работы по реконструкции водопроводных сетей в двух населенных пункта. Но это по сравн</w:t>
      </w:r>
      <w:r w:rsidR="00B76BBE">
        <w:rPr>
          <w:rFonts w:ascii="Times New Roman" w:hAnsi="Times New Roman" w:cs="Times New Roman"/>
          <w:sz w:val="28"/>
          <w:szCs w:val="28"/>
        </w:rPr>
        <w:t>ен</w:t>
      </w:r>
      <w:r>
        <w:rPr>
          <w:rFonts w:ascii="Times New Roman" w:hAnsi="Times New Roman" w:cs="Times New Roman"/>
          <w:sz w:val="28"/>
          <w:szCs w:val="28"/>
        </w:rPr>
        <w:t>ию с общим коли</w:t>
      </w:r>
      <w:r w:rsidR="00B76BBE">
        <w:rPr>
          <w:rFonts w:ascii="Times New Roman" w:hAnsi="Times New Roman" w:cs="Times New Roman"/>
          <w:sz w:val="28"/>
          <w:szCs w:val="28"/>
        </w:rPr>
        <w:t>ч</w:t>
      </w:r>
      <w:r>
        <w:rPr>
          <w:rFonts w:ascii="Times New Roman" w:hAnsi="Times New Roman" w:cs="Times New Roman"/>
          <w:sz w:val="28"/>
          <w:szCs w:val="28"/>
        </w:rPr>
        <w:t>е</w:t>
      </w:r>
      <w:r w:rsidR="00B76BBE">
        <w:rPr>
          <w:rFonts w:ascii="Times New Roman" w:hAnsi="Times New Roman" w:cs="Times New Roman"/>
          <w:sz w:val="28"/>
          <w:szCs w:val="28"/>
        </w:rPr>
        <w:t>с</w:t>
      </w:r>
      <w:r>
        <w:rPr>
          <w:rFonts w:ascii="Times New Roman" w:hAnsi="Times New Roman" w:cs="Times New Roman"/>
          <w:sz w:val="28"/>
          <w:szCs w:val="28"/>
        </w:rPr>
        <w:t xml:space="preserve">твом </w:t>
      </w:r>
      <w:r w:rsidR="00B76BBE">
        <w:rPr>
          <w:rFonts w:ascii="Times New Roman" w:hAnsi="Times New Roman" w:cs="Times New Roman"/>
          <w:sz w:val="28"/>
          <w:szCs w:val="28"/>
        </w:rPr>
        <w:t xml:space="preserve">водопроводных сетей Веневского района лишь малость. </w:t>
      </w:r>
    </w:p>
    <w:p w:rsidR="007204D9" w:rsidRDefault="00EA076A" w:rsidP="001F0C31">
      <w:pPr>
        <w:pStyle w:val="af3"/>
        <w:ind w:firstLine="709"/>
        <w:jc w:val="both"/>
        <w:rPr>
          <w:rFonts w:ascii="Times New Roman" w:hAnsi="Times New Roman" w:cs="Times New Roman"/>
          <w:sz w:val="28"/>
          <w:szCs w:val="28"/>
        </w:rPr>
      </w:pPr>
      <w:r>
        <w:rPr>
          <w:rFonts w:ascii="Times New Roman" w:hAnsi="Times New Roman" w:cs="Times New Roman"/>
          <w:sz w:val="28"/>
          <w:szCs w:val="28"/>
        </w:rPr>
        <w:t xml:space="preserve">В Веневском районе еще существую населенные пункты, в которых отсутствует центральное водоснабжение и людям приходится пользоваться колодцами, которые в жаркий период пересыхают. </w:t>
      </w:r>
      <w:r w:rsidR="009F05CA">
        <w:rPr>
          <w:rFonts w:ascii="Times New Roman" w:hAnsi="Times New Roman" w:cs="Times New Roman"/>
          <w:sz w:val="28"/>
          <w:szCs w:val="28"/>
        </w:rPr>
        <w:t>Так же в связи с ветхостью водопроводных сетей</w:t>
      </w:r>
      <w:r w:rsidR="003A0840">
        <w:rPr>
          <w:rFonts w:ascii="Times New Roman" w:hAnsi="Times New Roman" w:cs="Times New Roman"/>
          <w:sz w:val="28"/>
          <w:szCs w:val="28"/>
        </w:rPr>
        <w:t>,</w:t>
      </w:r>
      <w:r w:rsidR="009F05CA">
        <w:rPr>
          <w:rFonts w:ascii="Times New Roman" w:hAnsi="Times New Roman" w:cs="Times New Roman"/>
          <w:sz w:val="28"/>
          <w:szCs w:val="28"/>
        </w:rPr>
        <w:t xml:space="preserve"> в квартиры к людям по</w:t>
      </w:r>
      <w:r w:rsidR="003A0840">
        <w:rPr>
          <w:rFonts w:ascii="Times New Roman" w:hAnsi="Times New Roman" w:cs="Times New Roman"/>
          <w:sz w:val="28"/>
          <w:szCs w:val="28"/>
        </w:rPr>
        <w:t xml:space="preserve">ступает некачественная вода. </w:t>
      </w:r>
    </w:p>
    <w:p w:rsidR="00702045" w:rsidRPr="00702045" w:rsidRDefault="0013457D" w:rsidP="001F0C31">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Еще одной из проблем Веневского района является отсутствие дорог. </w:t>
      </w:r>
      <w:r w:rsidR="00702045" w:rsidRPr="00702045">
        <w:rPr>
          <w:rFonts w:ascii="Times New Roman" w:hAnsi="Times New Roman" w:cs="Times New Roman"/>
          <w:sz w:val="28"/>
          <w:szCs w:val="28"/>
        </w:rPr>
        <w:t>Хорошее состояние улично-дорожной сети – необходимое условие успешного развития экономики и улучшения условий жизни населения. Увеличение количества автотранспортных средств и интенсивности их эксплуатации существенно обостряет проблему безопасности дорожного движения. Экологическая ситуация существенно ухудшается при снижении скорости движения и образовании транспортных заторов.</w:t>
      </w:r>
    </w:p>
    <w:p w:rsidR="00702045" w:rsidRDefault="00702045" w:rsidP="001F0C31">
      <w:pPr>
        <w:spacing w:after="0" w:line="240" w:lineRule="auto"/>
        <w:ind w:firstLine="709"/>
        <w:jc w:val="both"/>
        <w:rPr>
          <w:rFonts w:ascii="Times New Roman" w:hAnsi="Times New Roman" w:cs="Times New Roman"/>
          <w:sz w:val="28"/>
          <w:szCs w:val="28"/>
        </w:rPr>
      </w:pPr>
      <w:r w:rsidRPr="00702045">
        <w:rPr>
          <w:rFonts w:ascii="Times New Roman" w:hAnsi="Times New Roman" w:cs="Times New Roman"/>
          <w:sz w:val="28"/>
          <w:szCs w:val="28"/>
        </w:rPr>
        <w:lastRenderedPageBreak/>
        <w:t>В результате недостаточного финансирования работ по содержанию и ремонту муниципальных дорог их транспортно-эксплуатационные показатели не соответствуют нормативным требованиям, что приводит к увеличению количества дорожно-транспортных происшествий и затрат на автомобильные перевозки.</w:t>
      </w:r>
    </w:p>
    <w:p w:rsidR="00532C98" w:rsidRPr="00B72563" w:rsidRDefault="00532C98" w:rsidP="001F0C3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Расположение муниципального о</w:t>
      </w:r>
      <w:r w:rsidR="0061697E">
        <w:rPr>
          <w:rFonts w:ascii="Times New Roman" w:hAnsi="Times New Roman" w:cs="Times New Roman"/>
          <w:sz w:val="28"/>
          <w:szCs w:val="28"/>
        </w:rPr>
        <w:t>бразования в непосредственной б</w:t>
      </w:r>
      <w:r>
        <w:rPr>
          <w:rFonts w:ascii="Times New Roman" w:hAnsi="Times New Roman" w:cs="Times New Roman"/>
          <w:sz w:val="28"/>
          <w:szCs w:val="28"/>
        </w:rPr>
        <w:t xml:space="preserve">лизости </w:t>
      </w:r>
      <w:r w:rsidR="0061697E">
        <w:rPr>
          <w:rFonts w:ascii="Times New Roman" w:hAnsi="Times New Roman" w:cs="Times New Roman"/>
          <w:sz w:val="28"/>
          <w:szCs w:val="28"/>
        </w:rPr>
        <w:t>с Москвой, способствует оттоку населения.</w:t>
      </w:r>
      <w:r w:rsidRPr="00B72563">
        <w:rPr>
          <w:rFonts w:ascii="Times New Roman" w:hAnsi="Times New Roman" w:cs="Times New Roman"/>
          <w:sz w:val="28"/>
          <w:szCs w:val="28"/>
        </w:rPr>
        <w:t xml:space="preserve">Поддержка молодых семей при решении жилищной проблемы является  основой стабильных условий жизни для этой наиболее активной части населения, влияет на  демографическую ситуацию в </w:t>
      </w:r>
      <w:r>
        <w:rPr>
          <w:rFonts w:ascii="Times New Roman" w:hAnsi="Times New Roman" w:cs="Times New Roman"/>
          <w:sz w:val="28"/>
          <w:szCs w:val="28"/>
        </w:rPr>
        <w:t xml:space="preserve">Веневском районе </w:t>
      </w:r>
      <w:r w:rsidRPr="00B72563">
        <w:rPr>
          <w:rFonts w:ascii="Times New Roman" w:hAnsi="Times New Roman" w:cs="Times New Roman"/>
          <w:sz w:val="28"/>
          <w:szCs w:val="28"/>
        </w:rPr>
        <w:t>и</w:t>
      </w:r>
      <w:r>
        <w:rPr>
          <w:rFonts w:ascii="Times New Roman" w:hAnsi="Times New Roman" w:cs="Times New Roman"/>
          <w:sz w:val="28"/>
          <w:szCs w:val="28"/>
        </w:rPr>
        <w:t xml:space="preserve"> в Тульской области в целом</w:t>
      </w:r>
      <w:r w:rsidRPr="00B72563">
        <w:rPr>
          <w:rFonts w:ascii="Times New Roman" w:hAnsi="Times New Roman" w:cs="Times New Roman"/>
          <w:sz w:val="28"/>
          <w:szCs w:val="28"/>
        </w:rPr>
        <w:t>.</w:t>
      </w:r>
    </w:p>
    <w:p w:rsidR="00532C98" w:rsidRPr="00B72563" w:rsidRDefault="00532C98" w:rsidP="001F0C31">
      <w:pPr>
        <w:autoSpaceDE w:val="0"/>
        <w:autoSpaceDN w:val="0"/>
        <w:adjustRightInd w:val="0"/>
        <w:spacing w:after="0" w:line="240" w:lineRule="auto"/>
        <w:ind w:firstLine="709"/>
        <w:jc w:val="both"/>
        <w:rPr>
          <w:rFonts w:ascii="Times New Roman" w:hAnsi="Times New Roman" w:cs="Times New Roman"/>
          <w:sz w:val="28"/>
          <w:szCs w:val="28"/>
        </w:rPr>
      </w:pPr>
      <w:r w:rsidRPr="00B72563">
        <w:rPr>
          <w:rFonts w:ascii="Times New Roman" w:hAnsi="Times New Roman" w:cs="Times New Roman"/>
          <w:sz w:val="28"/>
          <w:szCs w:val="28"/>
        </w:rPr>
        <w:t xml:space="preserve">В </w:t>
      </w:r>
      <w:r>
        <w:rPr>
          <w:rFonts w:ascii="Times New Roman" w:hAnsi="Times New Roman" w:cs="Times New Roman"/>
          <w:sz w:val="28"/>
          <w:szCs w:val="28"/>
        </w:rPr>
        <w:t>Веневском районе</w:t>
      </w:r>
      <w:r w:rsidRPr="00B72563">
        <w:rPr>
          <w:rFonts w:ascii="Times New Roman" w:hAnsi="Times New Roman" w:cs="Times New Roman"/>
          <w:sz w:val="28"/>
          <w:szCs w:val="28"/>
        </w:rPr>
        <w:t xml:space="preserve"> на 01.09.2013 </w:t>
      </w:r>
      <w:r>
        <w:rPr>
          <w:rFonts w:ascii="Times New Roman" w:hAnsi="Times New Roman" w:cs="Times New Roman"/>
          <w:sz w:val="28"/>
          <w:szCs w:val="28"/>
        </w:rPr>
        <w:t>39</w:t>
      </w:r>
      <w:r w:rsidRPr="00B72563">
        <w:rPr>
          <w:rFonts w:ascii="Times New Roman" w:hAnsi="Times New Roman" w:cs="Times New Roman"/>
          <w:sz w:val="28"/>
          <w:szCs w:val="28"/>
        </w:rPr>
        <w:t xml:space="preserve"> молодых семей признаны нуждающимися в улучшении жилищных условий в соответствии с законодательством Российской Федерации. Острота проблемы определяется низкой доступностью жилья и ипотечных жилищных кредитов для населения </w:t>
      </w:r>
      <w:r>
        <w:rPr>
          <w:rFonts w:ascii="Times New Roman" w:hAnsi="Times New Roman" w:cs="Times New Roman"/>
          <w:sz w:val="28"/>
          <w:szCs w:val="28"/>
        </w:rPr>
        <w:t xml:space="preserve">в Веневском районе и в </w:t>
      </w:r>
      <w:r w:rsidRPr="00B72563">
        <w:rPr>
          <w:rFonts w:ascii="Times New Roman" w:hAnsi="Times New Roman" w:cs="Times New Roman"/>
          <w:sz w:val="28"/>
          <w:szCs w:val="28"/>
        </w:rPr>
        <w:t>Тульской области</w:t>
      </w:r>
      <w:r>
        <w:rPr>
          <w:rFonts w:ascii="Times New Roman" w:hAnsi="Times New Roman" w:cs="Times New Roman"/>
          <w:sz w:val="28"/>
          <w:szCs w:val="28"/>
        </w:rPr>
        <w:t xml:space="preserve"> в целом</w:t>
      </w:r>
      <w:r w:rsidRPr="00B72563">
        <w:rPr>
          <w:rFonts w:ascii="Times New Roman" w:hAnsi="Times New Roman" w:cs="Times New Roman"/>
          <w:sz w:val="28"/>
          <w:szCs w:val="28"/>
        </w:rPr>
        <w:t>.</w:t>
      </w:r>
    </w:p>
    <w:p w:rsidR="00532C98" w:rsidRPr="00B72563" w:rsidRDefault="00532C98" w:rsidP="001F0C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2563">
        <w:rPr>
          <w:rFonts w:ascii="Times New Roman" w:hAnsi="Times New Roman" w:cs="Times New Roman"/>
          <w:sz w:val="28"/>
          <w:szCs w:val="28"/>
        </w:rPr>
        <w:t>Необходимость обеспечения жильем молодых семей определена задачами, поставленными Президентом Российской Федерации и Правительством Российской Федерации, по реализации национального проекта "Доступное и комфортное жилье - гражданам России".</w:t>
      </w:r>
    </w:p>
    <w:p w:rsidR="00532C98" w:rsidRPr="00B72563" w:rsidRDefault="00532C98" w:rsidP="001F0C31">
      <w:pPr>
        <w:autoSpaceDE w:val="0"/>
        <w:autoSpaceDN w:val="0"/>
        <w:adjustRightInd w:val="0"/>
        <w:spacing w:after="0" w:line="240" w:lineRule="auto"/>
        <w:ind w:firstLine="709"/>
        <w:jc w:val="both"/>
        <w:rPr>
          <w:rFonts w:ascii="Times New Roman" w:hAnsi="Times New Roman" w:cs="Times New Roman"/>
          <w:sz w:val="28"/>
          <w:szCs w:val="28"/>
        </w:rPr>
      </w:pPr>
      <w:r w:rsidRPr="00B72563">
        <w:rPr>
          <w:rFonts w:ascii="Times New Roman" w:hAnsi="Times New Roman" w:cs="Times New Roman"/>
          <w:sz w:val="28"/>
          <w:szCs w:val="28"/>
        </w:rPr>
        <w:t xml:space="preserve">На федеральном уровне разработана </w:t>
      </w:r>
      <w:hyperlink r:id="rId9" w:history="1">
        <w:r w:rsidRPr="00B72563">
          <w:rPr>
            <w:rFonts w:ascii="Times New Roman" w:hAnsi="Times New Roman" w:cs="Times New Roman"/>
            <w:sz w:val="28"/>
            <w:szCs w:val="28"/>
          </w:rPr>
          <w:t>подпрограмм</w:t>
        </w:r>
      </w:hyperlink>
      <w:r w:rsidRPr="00B72563">
        <w:rPr>
          <w:rFonts w:ascii="Times New Roman" w:hAnsi="Times New Roman" w:cs="Times New Roman"/>
          <w:sz w:val="28"/>
          <w:szCs w:val="28"/>
        </w:rPr>
        <w:t>а «Обеспечение жильем молодых семей» федеральной целевой программы «Жилище» на 2011-2015 годы, утвержденной Постановлением Правительства Российской Федерации от 17.12.2010 № 1050.</w:t>
      </w:r>
    </w:p>
    <w:p w:rsidR="00532C98" w:rsidRPr="00B72563" w:rsidRDefault="00532C98" w:rsidP="001F0C31">
      <w:pPr>
        <w:autoSpaceDE w:val="0"/>
        <w:autoSpaceDN w:val="0"/>
        <w:adjustRightInd w:val="0"/>
        <w:spacing w:after="0" w:line="240" w:lineRule="auto"/>
        <w:ind w:firstLine="709"/>
        <w:jc w:val="both"/>
        <w:rPr>
          <w:rFonts w:ascii="Times New Roman" w:hAnsi="Times New Roman" w:cs="Times New Roman"/>
          <w:sz w:val="28"/>
          <w:szCs w:val="28"/>
        </w:rPr>
      </w:pPr>
      <w:r w:rsidRPr="00B72563">
        <w:rPr>
          <w:rFonts w:ascii="Times New Roman" w:hAnsi="Times New Roman" w:cs="Times New Roman"/>
          <w:sz w:val="28"/>
          <w:szCs w:val="28"/>
        </w:rPr>
        <w:t xml:space="preserve">Реализация указанных задач в Тульской области осуществлялась в рамках долгосрочной целевой программы «Обеспечение жильем молодых семей в Тульской области на 2009-2016 годы»,  утвержденной постановлением администрации Тульской области от 04.09.2009 № 90, в муниципальном образовании </w:t>
      </w:r>
      <w:r>
        <w:rPr>
          <w:rFonts w:ascii="Times New Roman" w:hAnsi="Times New Roman" w:cs="Times New Roman"/>
          <w:sz w:val="28"/>
          <w:szCs w:val="28"/>
        </w:rPr>
        <w:t>Веневский район</w:t>
      </w:r>
      <w:r w:rsidRPr="00B72563">
        <w:rPr>
          <w:rFonts w:ascii="Times New Roman" w:hAnsi="Times New Roman" w:cs="Times New Roman"/>
          <w:sz w:val="28"/>
          <w:szCs w:val="28"/>
        </w:rPr>
        <w:t xml:space="preserve"> – в рамках муниципальной долгосрочной целевой программы "Обеспечение жильем молодых семей в </w:t>
      </w:r>
      <w:r>
        <w:rPr>
          <w:rFonts w:ascii="Times New Roman" w:hAnsi="Times New Roman" w:cs="Times New Roman"/>
          <w:sz w:val="28"/>
          <w:szCs w:val="28"/>
        </w:rPr>
        <w:t>Веневского района</w:t>
      </w:r>
      <w:r w:rsidRPr="00B72563">
        <w:rPr>
          <w:rFonts w:ascii="Times New Roman" w:hAnsi="Times New Roman" w:cs="Times New Roman"/>
          <w:sz w:val="28"/>
          <w:szCs w:val="28"/>
        </w:rPr>
        <w:t xml:space="preserve"> на период 2009 - 201</w:t>
      </w:r>
      <w:r>
        <w:rPr>
          <w:rFonts w:ascii="Times New Roman" w:hAnsi="Times New Roman" w:cs="Times New Roman"/>
          <w:sz w:val="28"/>
          <w:szCs w:val="28"/>
        </w:rPr>
        <w:t>2</w:t>
      </w:r>
      <w:r w:rsidRPr="00B72563">
        <w:rPr>
          <w:rFonts w:ascii="Times New Roman" w:hAnsi="Times New Roman" w:cs="Times New Roman"/>
          <w:sz w:val="28"/>
          <w:szCs w:val="28"/>
        </w:rPr>
        <w:t xml:space="preserve"> годы", утвержденной постановлением администрации </w:t>
      </w:r>
      <w:r>
        <w:rPr>
          <w:rFonts w:ascii="Times New Roman" w:hAnsi="Times New Roman" w:cs="Times New Roman"/>
          <w:sz w:val="28"/>
          <w:szCs w:val="28"/>
        </w:rPr>
        <w:t>муниципального образования Веневский район</w:t>
      </w:r>
      <w:r w:rsidRPr="00B72563">
        <w:rPr>
          <w:rFonts w:ascii="Times New Roman" w:hAnsi="Times New Roman" w:cs="Times New Roman"/>
          <w:sz w:val="28"/>
          <w:szCs w:val="28"/>
        </w:rPr>
        <w:t xml:space="preserve"> от </w:t>
      </w:r>
      <w:r>
        <w:rPr>
          <w:rFonts w:ascii="Times New Roman" w:hAnsi="Times New Roman" w:cs="Times New Roman"/>
          <w:sz w:val="28"/>
          <w:szCs w:val="28"/>
        </w:rPr>
        <w:t>02</w:t>
      </w:r>
      <w:r w:rsidRPr="00B72563">
        <w:rPr>
          <w:rFonts w:ascii="Times New Roman" w:hAnsi="Times New Roman" w:cs="Times New Roman"/>
          <w:sz w:val="28"/>
          <w:szCs w:val="28"/>
        </w:rPr>
        <w:t>.0</w:t>
      </w:r>
      <w:r>
        <w:rPr>
          <w:rFonts w:ascii="Times New Roman" w:hAnsi="Times New Roman" w:cs="Times New Roman"/>
          <w:sz w:val="28"/>
          <w:szCs w:val="28"/>
        </w:rPr>
        <w:t>7</w:t>
      </w:r>
      <w:r w:rsidRPr="00B72563">
        <w:rPr>
          <w:rFonts w:ascii="Times New Roman" w:hAnsi="Times New Roman" w:cs="Times New Roman"/>
          <w:sz w:val="28"/>
          <w:szCs w:val="28"/>
        </w:rPr>
        <w:t xml:space="preserve">.2009 № </w:t>
      </w:r>
      <w:r>
        <w:rPr>
          <w:rFonts w:ascii="Times New Roman" w:hAnsi="Times New Roman" w:cs="Times New Roman"/>
          <w:sz w:val="28"/>
          <w:szCs w:val="28"/>
        </w:rPr>
        <w:t>96</w:t>
      </w:r>
      <w:r w:rsidRPr="00B72563">
        <w:rPr>
          <w:rFonts w:ascii="Times New Roman" w:hAnsi="Times New Roman" w:cs="Times New Roman"/>
          <w:sz w:val="28"/>
          <w:szCs w:val="28"/>
        </w:rPr>
        <w:t>4.</w:t>
      </w:r>
    </w:p>
    <w:p w:rsidR="007F6BCD" w:rsidRPr="002B6457" w:rsidRDefault="002B6457" w:rsidP="002B6457">
      <w:pPr>
        <w:pStyle w:val="af3"/>
        <w:numPr>
          <w:ilvl w:val="1"/>
          <w:numId w:val="15"/>
        </w:numPr>
        <w:jc w:val="both"/>
        <w:rPr>
          <w:rFonts w:ascii="Times New Roman" w:hAnsi="Times New Roman" w:cs="Times New Roman"/>
          <w:i/>
          <w:sz w:val="28"/>
          <w:szCs w:val="28"/>
        </w:rPr>
      </w:pPr>
      <w:r w:rsidRPr="002B6457">
        <w:rPr>
          <w:rFonts w:ascii="Times New Roman" w:hAnsi="Times New Roman" w:cs="Times New Roman"/>
          <w:i/>
          <w:sz w:val="28"/>
          <w:szCs w:val="28"/>
        </w:rPr>
        <w:t>Прогноз развития сферы реализации муниципальной программы</w:t>
      </w:r>
    </w:p>
    <w:p w:rsidR="000752DF" w:rsidRPr="000752DF" w:rsidRDefault="000752DF" w:rsidP="000752DF">
      <w:pPr>
        <w:pStyle w:val="af3"/>
        <w:ind w:firstLine="709"/>
        <w:jc w:val="both"/>
        <w:rPr>
          <w:rFonts w:ascii="Times New Roman" w:hAnsi="Times New Roman" w:cs="Times New Roman"/>
          <w:sz w:val="28"/>
          <w:szCs w:val="28"/>
        </w:rPr>
      </w:pPr>
      <w:r w:rsidRPr="000752DF">
        <w:rPr>
          <w:rFonts w:ascii="Times New Roman" w:hAnsi="Times New Roman" w:cs="Times New Roman"/>
          <w:sz w:val="28"/>
          <w:szCs w:val="28"/>
        </w:rPr>
        <w:t>Жилищно-коммунальное хозяйство в сегодняшнем его состоянии характеризуется низкой инвестиционной привлекательностью и требует привлечения больших инвестиций для модернизации и развития. Завершение реформы жилищно-коммунального хозяйства должно обеспечить проведение его технологической и управленческой модернизации с привлечением частного бизнеса и частных инвестиций, формированием реальных собственников квартир в многоквартирных домах с передачей им функций принятия решений по управлению общим имуществом многоквартирного дома.</w:t>
      </w:r>
    </w:p>
    <w:p w:rsidR="000752DF" w:rsidRPr="000752DF" w:rsidRDefault="00F50FBF" w:rsidP="000752DF">
      <w:pPr>
        <w:pStyle w:val="af3"/>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 </w:t>
      </w:r>
      <w:r w:rsidR="000752DF" w:rsidRPr="000752DF">
        <w:rPr>
          <w:rFonts w:ascii="Times New Roman" w:hAnsi="Times New Roman" w:cs="Times New Roman"/>
          <w:sz w:val="28"/>
          <w:szCs w:val="28"/>
        </w:rPr>
        <w:t xml:space="preserve">долгосрочной перспективе необходимо обеспечить устойчивое функционирование жилищной сферы, которое позволит удовлетворять жилищные потребности населения. </w:t>
      </w:r>
    </w:p>
    <w:p w:rsidR="002B6457" w:rsidRDefault="000752DF" w:rsidP="000752DF">
      <w:pPr>
        <w:pStyle w:val="af3"/>
        <w:ind w:firstLine="709"/>
        <w:jc w:val="both"/>
        <w:rPr>
          <w:rFonts w:ascii="Times New Roman" w:hAnsi="Times New Roman" w:cs="Times New Roman"/>
          <w:sz w:val="28"/>
          <w:szCs w:val="28"/>
        </w:rPr>
      </w:pPr>
      <w:r w:rsidRPr="000752DF">
        <w:rPr>
          <w:rFonts w:ascii="Times New Roman" w:hAnsi="Times New Roman" w:cs="Times New Roman"/>
          <w:sz w:val="28"/>
          <w:szCs w:val="28"/>
        </w:rPr>
        <w:t>Содержание жилищного фонда социального использования, развитие коммунального хозяйства, обеспечение условий для жилищного строительства являются основными функциями администрации</w:t>
      </w:r>
      <w:r w:rsidR="00F50FBF">
        <w:rPr>
          <w:rFonts w:ascii="Times New Roman" w:hAnsi="Times New Roman" w:cs="Times New Roman"/>
          <w:sz w:val="28"/>
          <w:szCs w:val="28"/>
        </w:rPr>
        <w:t>.</w:t>
      </w:r>
    </w:p>
    <w:p w:rsidR="00F50FBF" w:rsidRPr="000752DF" w:rsidRDefault="00F50FBF" w:rsidP="000752DF">
      <w:pPr>
        <w:pStyle w:val="af3"/>
        <w:ind w:firstLine="709"/>
        <w:jc w:val="both"/>
        <w:rPr>
          <w:rFonts w:ascii="Times New Roman" w:hAnsi="Times New Roman" w:cs="Times New Roman"/>
          <w:sz w:val="28"/>
          <w:szCs w:val="28"/>
        </w:rPr>
      </w:pPr>
    </w:p>
    <w:p w:rsidR="00C36EC6" w:rsidRPr="006E49DB" w:rsidRDefault="00DD1226" w:rsidP="00DD1226">
      <w:pPr>
        <w:pStyle w:val="ConsPlusNormal"/>
        <w:widowControl/>
        <w:ind w:firstLine="0"/>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 xml:space="preserve">2. </w:t>
      </w:r>
      <w:r w:rsidR="00700F9A" w:rsidRPr="006E49DB">
        <w:rPr>
          <w:rFonts w:ascii="Times New Roman" w:eastAsia="Calibri" w:hAnsi="Times New Roman" w:cs="Times New Roman"/>
          <w:b/>
          <w:sz w:val="28"/>
          <w:szCs w:val="28"/>
          <w:lang w:eastAsia="en-US"/>
        </w:rPr>
        <w:t>Цели, задачи и индикаторы достижения целей и решения задач, основные ожидаемые конечные результаты муниципальной программы, сроки и этапы реализации муниципальной программы</w:t>
      </w:r>
    </w:p>
    <w:p w:rsidR="00F57A15" w:rsidRPr="00C95E4E" w:rsidRDefault="00F57A15" w:rsidP="001F0C31">
      <w:pPr>
        <w:pStyle w:val="ConsPlusNormal"/>
        <w:widowControl/>
        <w:ind w:firstLine="709"/>
        <w:jc w:val="both"/>
        <w:rPr>
          <w:rFonts w:ascii="Times New Roman" w:hAnsi="Times New Roman" w:cs="Times New Roman"/>
          <w:b/>
          <w:color w:val="FF0000"/>
          <w:sz w:val="28"/>
          <w:szCs w:val="28"/>
        </w:rPr>
      </w:pPr>
    </w:p>
    <w:p w:rsidR="00C36EC6" w:rsidRPr="00AB36A5" w:rsidRDefault="00700F9A" w:rsidP="001F0C31">
      <w:pPr>
        <w:pStyle w:val="ConsPlusNormal"/>
        <w:widowControl/>
        <w:ind w:firstLine="709"/>
        <w:jc w:val="both"/>
        <w:outlineLvl w:val="1"/>
        <w:rPr>
          <w:rFonts w:ascii="Times New Roman" w:hAnsi="Times New Roman" w:cs="Times New Roman"/>
          <w:i/>
          <w:sz w:val="28"/>
          <w:szCs w:val="28"/>
        </w:rPr>
      </w:pPr>
      <w:r w:rsidRPr="00AB36A5">
        <w:rPr>
          <w:rFonts w:ascii="Times New Roman" w:hAnsi="Times New Roman" w:cs="Times New Roman"/>
          <w:i/>
          <w:sz w:val="28"/>
          <w:szCs w:val="28"/>
        </w:rPr>
        <w:t>2.1.</w:t>
      </w:r>
      <w:r w:rsidRPr="00AB36A5">
        <w:rPr>
          <w:rFonts w:ascii="Times New Roman" w:eastAsia="Calibri" w:hAnsi="Times New Roman" w:cs="Times New Roman"/>
          <w:i/>
          <w:sz w:val="28"/>
          <w:szCs w:val="28"/>
          <w:lang w:eastAsia="en-US"/>
        </w:rPr>
        <w:t xml:space="preserve"> «Цели, задачи и индикаторы (показатели) достижения целей и решения задач муниципальной программы»</w:t>
      </w:r>
    </w:p>
    <w:p w:rsidR="00357812" w:rsidRPr="00AB36A5" w:rsidRDefault="00C36EC6" w:rsidP="001F0C31">
      <w:pPr>
        <w:pStyle w:val="ConsPlusNormal"/>
        <w:widowControl/>
        <w:ind w:firstLine="709"/>
        <w:jc w:val="both"/>
        <w:outlineLvl w:val="1"/>
        <w:rPr>
          <w:rFonts w:ascii="Times New Roman" w:hAnsi="Times New Roman" w:cs="Times New Roman"/>
          <w:sz w:val="28"/>
          <w:szCs w:val="28"/>
        </w:rPr>
      </w:pPr>
      <w:r w:rsidRPr="00AB36A5">
        <w:rPr>
          <w:rFonts w:ascii="Times New Roman" w:hAnsi="Times New Roman" w:cs="Times New Roman"/>
          <w:sz w:val="28"/>
          <w:szCs w:val="28"/>
        </w:rPr>
        <w:t xml:space="preserve">Целью настоящей Программы является создание условий для </w:t>
      </w:r>
      <w:r w:rsidR="00357812" w:rsidRPr="00AB36A5">
        <w:rPr>
          <w:rFonts w:ascii="Times New Roman" w:hAnsi="Times New Roman" w:cs="Times New Roman"/>
          <w:sz w:val="28"/>
          <w:szCs w:val="28"/>
        </w:rPr>
        <w:t>комфортно</w:t>
      </w:r>
      <w:r w:rsidR="00054089" w:rsidRPr="00AB36A5">
        <w:rPr>
          <w:rFonts w:ascii="Times New Roman" w:hAnsi="Times New Roman" w:cs="Times New Roman"/>
          <w:sz w:val="28"/>
          <w:szCs w:val="28"/>
        </w:rPr>
        <w:t>го</w:t>
      </w:r>
      <w:r w:rsidR="00357812" w:rsidRPr="00AB36A5">
        <w:rPr>
          <w:rFonts w:ascii="Times New Roman" w:hAnsi="Times New Roman" w:cs="Times New Roman"/>
          <w:sz w:val="28"/>
          <w:szCs w:val="28"/>
        </w:rPr>
        <w:t xml:space="preserve"> проживания граждан.</w:t>
      </w:r>
    </w:p>
    <w:p w:rsidR="00C36EC6" w:rsidRPr="00AB36A5" w:rsidRDefault="00C36EC6" w:rsidP="001F0C31">
      <w:pPr>
        <w:pStyle w:val="ConsPlusNormal"/>
        <w:widowControl/>
        <w:ind w:firstLine="709"/>
        <w:jc w:val="both"/>
        <w:outlineLvl w:val="1"/>
        <w:rPr>
          <w:rFonts w:ascii="Times New Roman" w:hAnsi="Times New Roman" w:cs="Times New Roman"/>
          <w:sz w:val="28"/>
          <w:szCs w:val="28"/>
        </w:rPr>
      </w:pPr>
      <w:r w:rsidRPr="00AB36A5">
        <w:rPr>
          <w:rFonts w:ascii="Times New Roman" w:hAnsi="Times New Roman" w:cs="Times New Roman"/>
          <w:sz w:val="28"/>
          <w:szCs w:val="28"/>
        </w:rPr>
        <w:t>Основные задачи Программы:</w:t>
      </w:r>
    </w:p>
    <w:p w:rsidR="00917BA2" w:rsidRPr="008E7BAD" w:rsidRDefault="00917BA2" w:rsidP="001F0C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 xml:space="preserve">- </w:t>
      </w:r>
      <w:r w:rsidR="001F0C31">
        <w:rPr>
          <w:rFonts w:ascii="Times New Roman" w:eastAsia="Times New Roman" w:hAnsi="Times New Roman" w:cs="Times New Roman"/>
          <w:sz w:val="28"/>
          <w:szCs w:val="28"/>
        </w:rPr>
        <w:t>п</w:t>
      </w:r>
      <w:r w:rsidRPr="008E7BAD">
        <w:rPr>
          <w:rFonts w:ascii="Times New Roman" w:eastAsia="Times New Roman" w:hAnsi="Times New Roman" w:cs="Times New Roman"/>
          <w:sz w:val="28"/>
          <w:szCs w:val="28"/>
        </w:rPr>
        <w:t>одача природного газа в дома. Уменьшение загрязнения атмосферного воздуха, связанное со сжиганием топлива в печах</w:t>
      </w:r>
      <w:r w:rsidR="001F0C31">
        <w:rPr>
          <w:rFonts w:ascii="Times New Roman" w:eastAsia="Times New Roman" w:hAnsi="Times New Roman" w:cs="Times New Roman"/>
          <w:sz w:val="28"/>
          <w:szCs w:val="28"/>
        </w:rPr>
        <w:t>;</w:t>
      </w:r>
    </w:p>
    <w:p w:rsidR="00917BA2" w:rsidRPr="008E7BAD" w:rsidRDefault="001F0C31" w:rsidP="001F0C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w:t>
      </w:r>
      <w:r w:rsidR="00917BA2" w:rsidRPr="008E7BAD">
        <w:rPr>
          <w:rFonts w:ascii="Times New Roman" w:eastAsia="Times New Roman" w:hAnsi="Times New Roman" w:cs="Times New Roman"/>
          <w:sz w:val="28"/>
          <w:szCs w:val="28"/>
        </w:rPr>
        <w:t>лучшение обеспечения населения коммунальными услугами, отвечающими стандартам качества;</w:t>
      </w:r>
    </w:p>
    <w:p w:rsidR="00917BA2" w:rsidRPr="008E7BAD" w:rsidRDefault="00917BA2" w:rsidP="001F0C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 xml:space="preserve">- </w:t>
      </w:r>
      <w:r w:rsidR="001F0C31">
        <w:rPr>
          <w:rFonts w:ascii="Times New Roman" w:eastAsia="Times New Roman" w:hAnsi="Times New Roman" w:cs="Times New Roman"/>
          <w:sz w:val="28"/>
          <w:szCs w:val="28"/>
        </w:rPr>
        <w:t>п</w:t>
      </w:r>
      <w:r w:rsidRPr="008E7BAD">
        <w:rPr>
          <w:rFonts w:ascii="Times New Roman" w:eastAsia="Times New Roman" w:hAnsi="Times New Roman" w:cs="Times New Roman"/>
          <w:sz w:val="28"/>
          <w:szCs w:val="28"/>
        </w:rPr>
        <w:t>овышение эффективности функционирования жилищно-коммунального хозяйства;</w:t>
      </w:r>
    </w:p>
    <w:p w:rsidR="00917BA2" w:rsidRPr="008E7BAD" w:rsidRDefault="006731F5" w:rsidP="001F0C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17BA2" w:rsidRPr="008E7BAD">
        <w:rPr>
          <w:rFonts w:ascii="Times New Roman" w:eastAsia="Times New Roman" w:hAnsi="Times New Roman" w:cs="Times New Roman"/>
          <w:sz w:val="28"/>
          <w:szCs w:val="28"/>
        </w:rPr>
        <w:t>Обеспечение надежности жилищно-коммунальных систем жизнеобеспечения населения;</w:t>
      </w:r>
    </w:p>
    <w:p w:rsidR="00917BA2" w:rsidRPr="008E7BAD" w:rsidRDefault="006731F5" w:rsidP="001F0C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17BA2" w:rsidRPr="008E7BAD">
        <w:rPr>
          <w:rFonts w:ascii="Times New Roman" w:eastAsia="Times New Roman" w:hAnsi="Times New Roman" w:cs="Times New Roman"/>
          <w:sz w:val="28"/>
          <w:szCs w:val="28"/>
        </w:rPr>
        <w:t>Повышение качества жилищно-коммунальных услуг;</w:t>
      </w:r>
    </w:p>
    <w:p w:rsidR="00917BA2" w:rsidRPr="008E7BAD" w:rsidRDefault="006731F5" w:rsidP="001F0C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17BA2" w:rsidRPr="008E7BAD">
        <w:rPr>
          <w:rFonts w:ascii="Times New Roman" w:eastAsia="Times New Roman" w:hAnsi="Times New Roman" w:cs="Times New Roman"/>
          <w:sz w:val="28"/>
          <w:szCs w:val="28"/>
        </w:rPr>
        <w:t>Обеспечение государственной поддержки процесса модернизации и капитального ремонта объектов жилищно-коммунального комплекса;</w:t>
      </w:r>
    </w:p>
    <w:p w:rsidR="00917BA2" w:rsidRPr="008E7BAD" w:rsidRDefault="006731F5" w:rsidP="00891641">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17BA2" w:rsidRPr="008E7BAD">
        <w:rPr>
          <w:rFonts w:ascii="Times New Roman" w:eastAsia="Times New Roman" w:hAnsi="Times New Roman" w:cs="Times New Roman"/>
          <w:sz w:val="28"/>
          <w:szCs w:val="28"/>
        </w:rPr>
        <w:t>Создание инвестиционной привлекательности жилищно-коммунального хозяйства.</w:t>
      </w:r>
    </w:p>
    <w:p w:rsidR="00917BA2" w:rsidRPr="008E7BAD" w:rsidRDefault="00917BA2" w:rsidP="001F0C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 Повышение уровня и качества жизни населения, проживающего в сельской местности, на основе повышения уровня развития социальной инфраструктуры и инженерного обустройства сельских населенных пунктов и повышение инвестиционной привлекательности сельских территорий;</w:t>
      </w:r>
    </w:p>
    <w:p w:rsidR="00917BA2" w:rsidRPr="008E7BAD" w:rsidRDefault="006731F5" w:rsidP="001F0C3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17BA2" w:rsidRPr="008E7BAD">
        <w:rPr>
          <w:rFonts w:ascii="Times New Roman" w:eastAsia="Times New Roman" w:hAnsi="Times New Roman" w:cs="Times New Roman"/>
          <w:sz w:val="28"/>
          <w:szCs w:val="28"/>
        </w:rPr>
        <w:t>Повышение уровня обеспечения сельских населенных пунктов качественной питьевой водой.</w:t>
      </w:r>
    </w:p>
    <w:p w:rsidR="00917BA2" w:rsidRPr="008E7BAD" w:rsidRDefault="006731F5" w:rsidP="001F0C3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917BA2" w:rsidRPr="008E7BAD">
        <w:rPr>
          <w:rFonts w:ascii="Times New Roman" w:eastAsia="Calibri" w:hAnsi="Times New Roman" w:cs="Times New Roman"/>
          <w:sz w:val="28"/>
          <w:szCs w:val="28"/>
        </w:rPr>
        <w:t>Проведение ремонта объектов улично-дорожной сети, доведение транспортно-эксплуатационных показателей автомобильных дорог до нормативных требований.</w:t>
      </w:r>
    </w:p>
    <w:p w:rsidR="00917BA2" w:rsidRPr="00AB36A5" w:rsidRDefault="006731F5" w:rsidP="006731F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П</w:t>
      </w:r>
      <w:r w:rsidR="00917BA2" w:rsidRPr="008E7BAD">
        <w:rPr>
          <w:rFonts w:ascii="Times New Roman" w:hAnsi="Times New Roman" w:cs="Times New Roman"/>
          <w:sz w:val="28"/>
          <w:szCs w:val="28"/>
        </w:rPr>
        <w:t xml:space="preserve">редоставление молодым семьям-участникам социальной выплаты на приобретение жилья или строительство индивидуального жилого дома; создание условий для привлечения молодыми семьями собственных средств, дополнительных финансовых средств банков и других организаций, предоставляющих ипотечные жилищные кредиты и займы для приобретения </w:t>
      </w:r>
      <w:r w:rsidR="00917BA2" w:rsidRPr="00AB36A5">
        <w:rPr>
          <w:rFonts w:ascii="Times New Roman" w:hAnsi="Times New Roman" w:cs="Times New Roman"/>
          <w:sz w:val="28"/>
          <w:szCs w:val="28"/>
        </w:rPr>
        <w:t>жилья или строительства индивидуального жилья</w:t>
      </w:r>
      <w:r w:rsidR="00EF25F2" w:rsidRPr="00AB36A5">
        <w:rPr>
          <w:rFonts w:ascii="Times New Roman" w:hAnsi="Times New Roman" w:cs="Times New Roman"/>
          <w:sz w:val="28"/>
          <w:szCs w:val="28"/>
        </w:rPr>
        <w:t>.</w:t>
      </w:r>
    </w:p>
    <w:p w:rsidR="00C36EC6" w:rsidRPr="00AB36A5" w:rsidRDefault="00C36EC6" w:rsidP="006731F5">
      <w:pPr>
        <w:pStyle w:val="ConsPlusNormal"/>
        <w:widowControl/>
        <w:ind w:firstLine="709"/>
        <w:jc w:val="both"/>
        <w:rPr>
          <w:rFonts w:ascii="Times New Roman" w:hAnsi="Times New Roman" w:cs="Times New Roman"/>
          <w:sz w:val="28"/>
          <w:szCs w:val="28"/>
        </w:rPr>
      </w:pPr>
      <w:r w:rsidRPr="00AB36A5">
        <w:rPr>
          <w:rFonts w:ascii="Times New Roman" w:hAnsi="Times New Roman" w:cs="Times New Roman"/>
          <w:sz w:val="28"/>
          <w:szCs w:val="28"/>
        </w:rPr>
        <w:lastRenderedPageBreak/>
        <w:t xml:space="preserve">Решение поставленных задач позволит сохранить и развить позитивную динамику в </w:t>
      </w:r>
      <w:r w:rsidR="00054089" w:rsidRPr="00AB36A5">
        <w:rPr>
          <w:rFonts w:ascii="Times New Roman" w:hAnsi="Times New Roman" w:cs="Times New Roman"/>
          <w:sz w:val="28"/>
          <w:szCs w:val="28"/>
        </w:rPr>
        <w:t>с</w:t>
      </w:r>
      <w:r w:rsidR="008D3BFA" w:rsidRPr="00AB36A5">
        <w:rPr>
          <w:rFonts w:ascii="Times New Roman" w:hAnsi="Times New Roman" w:cs="Times New Roman"/>
          <w:sz w:val="28"/>
          <w:szCs w:val="28"/>
        </w:rPr>
        <w:t>фере комфортного проживания граждан</w:t>
      </w:r>
      <w:r w:rsidRPr="00AB36A5">
        <w:rPr>
          <w:rFonts w:ascii="Times New Roman" w:hAnsi="Times New Roman" w:cs="Times New Roman"/>
          <w:sz w:val="28"/>
          <w:szCs w:val="28"/>
        </w:rPr>
        <w:t>.</w:t>
      </w:r>
    </w:p>
    <w:p w:rsidR="00D22B0E" w:rsidRPr="00AB36A5" w:rsidRDefault="00700F9A" w:rsidP="006731F5">
      <w:pPr>
        <w:widowControl w:val="0"/>
        <w:autoSpaceDE w:val="0"/>
        <w:autoSpaceDN w:val="0"/>
        <w:adjustRightInd w:val="0"/>
        <w:spacing w:after="0" w:line="240" w:lineRule="auto"/>
        <w:ind w:firstLine="709"/>
        <w:jc w:val="both"/>
        <w:rPr>
          <w:rFonts w:ascii="Times New Roman" w:eastAsia="Calibri" w:hAnsi="Times New Roman" w:cs="Times New Roman"/>
          <w:b/>
          <w:bCs/>
          <w:sz w:val="28"/>
          <w:szCs w:val="28"/>
          <w:lang w:eastAsia="en-US"/>
        </w:rPr>
      </w:pPr>
      <w:r w:rsidRPr="00AB36A5">
        <w:rPr>
          <w:rFonts w:ascii="Times New Roman" w:hAnsi="Times New Roman" w:cs="Times New Roman"/>
          <w:sz w:val="28"/>
          <w:szCs w:val="28"/>
        </w:rPr>
        <w:t>Индикаторы программы:</w:t>
      </w:r>
    </w:p>
    <w:p w:rsidR="00AB36A5" w:rsidRPr="00AB36A5" w:rsidRDefault="00AB36A5" w:rsidP="00AB36A5">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en-US"/>
        </w:rPr>
        <w:sectPr w:rsidR="00AB36A5" w:rsidRPr="00AB36A5">
          <w:pgSz w:w="11906" w:h="16838"/>
          <w:pgMar w:top="1134" w:right="851" w:bottom="1134" w:left="1701" w:header="720" w:footer="720" w:gutter="0"/>
          <w:cols w:space="720"/>
        </w:sectPr>
      </w:pPr>
    </w:p>
    <w:p w:rsidR="00AB36A5" w:rsidRPr="00D22B0E" w:rsidRDefault="00AB36A5" w:rsidP="00AB36A5">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en-US"/>
        </w:rPr>
      </w:pPr>
      <w:r w:rsidRPr="00D22B0E">
        <w:rPr>
          <w:rFonts w:ascii="Times New Roman" w:eastAsia="Calibri" w:hAnsi="Times New Roman" w:cs="Times New Roman"/>
          <w:b/>
          <w:bCs/>
          <w:sz w:val="28"/>
          <w:szCs w:val="28"/>
          <w:lang w:eastAsia="en-US"/>
        </w:rPr>
        <w:lastRenderedPageBreak/>
        <w:t>Сведения</w:t>
      </w:r>
    </w:p>
    <w:p w:rsidR="00AB36A5" w:rsidRDefault="00AB36A5" w:rsidP="00AB36A5">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en-US"/>
        </w:rPr>
      </w:pPr>
      <w:r w:rsidRPr="00D22B0E">
        <w:rPr>
          <w:rFonts w:ascii="Times New Roman" w:eastAsia="Calibri" w:hAnsi="Times New Roman" w:cs="Times New Roman"/>
          <w:b/>
          <w:bCs/>
          <w:sz w:val="28"/>
          <w:szCs w:val="28"/>
          <w:lang w:eastAsia="en-US"/>
        </w:rPr>
        <w:t xml:space="preserve">об индикаторах муниципальной программы </w:t>
      </w:r>
      <w:r w:rsidR="00A055D9">
        <w:rPr>
          <w:rFonts w:ascii="Times New Roman" w:eastAsia="Calibri" w:hAnsi="Times New Roman" w:cs="Times New Roman"/>
          <w:b/>
          <w:bCs/>
          <w:sz w:val="28"/>
          <w:szCs w:val="28"/>
          <w:lang w:eastAsia="en-US"/>
        </w:rPr>
        <w:t xml:space="preserve">(показателях подпрограммы) и их значениях </w:t>
      </w:r>
    </w:p>
    <w:p w:rsidR="00A055D9" w:rsidRPr="003C5F32" w:rsidRDefault="00A055D9" w:rsidP="00AB36A5">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en-US"/>
        </w:rPr>
      </w:pPr>
    </w:p>
    <w:tbl>
      <w:tblPr>
        <w:tblW w:w="14755" w:type="dxa"/>
        <w:tblCellSpacing w:w="5" w:type="nil"/>
        <w:tblInd w:w="75" w:type="dxa"/>
        <w:tblLayout w:type="fixed"/>
        <w:tblCellMar>
          <w:left w:w="75" w:type="dxa"/>
          <w:right w:w="75" w:type="dxa"/>
        </w:tblCellMar>
        <w:tblLook w:val="0000"/>
      </w:tblPr>
      <w:tblGrid>
        <w:gridCol w:w="599"/>
        <w:gridCol w:w="3370"/>
        <w:gridCol w:w="993"/>
        <w:gridCol w:w="2409"/>
        <w:gridCol w:w="2268"/>
        <w:gridCol w:w="1985"/>
        <w:gridCol w:w="1559"/>
        <w:gridCol w:w="1559"/>
        <w:gridCol w:w="13"/>
      </w:tblGrid>
      <w:tr w:rsidR="00F31D49" w:rsidRPr="007931C5" w:rsidTr="005C29FB">
        <w:trPr>
          <w:tblCellSpacing w:w="5" w:type="nil"/>
        </w:trPr>
        <w:tc>
          <w:tcPr>
            <w:tcW w:w="599" w:type="dxa"/>
            <w:vMerge w:val="restart"/>
            <w:tcBorders>
              <w:top w:val="single" w:sz="4" w:space="0" w:color="auto"/>
              <w:left w:val="single" w:sz="4" w:space="0" w:color="auto"/>
              <w:bottom w:val="single" w:sz="4" w:space="0" w:color="auto"/>
              <w:right w:val="single" w:sz="4" w:space="0" w:color="auto"/>
            </w:tcBorders>
          </w:tcPr>
          <w:p w:rsidR="00F31D49" w:rsidRPr="007931C5" w:rsidRDefault="00F31D49" w:rsidP="00687D25">
            <w:pPr>
              <w:widowControl w:val="0"/>
              <w:autoSpaceDE w:val="0"/>
              <w:autoSpaceDN w:val="0"/>
              <w:adjustRightInd w:val="0"/>
              <w:spacing w:after="0" w:line="240" w:lineRule="auto"/>
              <w:rPr>
                <w:rFonts w:ascii="Times New Roman" w:eastAsia="Times New Roman" w:hAnsi="Times New Roman" w:cs="Times New Roman"/>
                <w:sz w:val="28"/>
                <w:szCs w:val="28"/>
              </w:rPr>
            </w:pPr>
            <w:r w:rsidRPr="007931C5">
              <w:rPr>
                <w:rFonts w:ascii="Times New Roman" w:eastAsia="Times New Roman" w:hAnsi="Times New Roman" w:cs="Times New Roman"/>
                <w:sz w:val="28"/>
                <w:szCs w:val="28"/>
              </w:rPr>
              <w:t xml:space="preserve"> N </w:t>
            </w:r>
            <w:r w:rsidRPr="007931C5">
              <w:rPr>
                <w:rFonts w:ascii="Times New Roman" w:eastAsia="Times New Roman" w:hAnsi="Times New Roman" w:cs="Times New Roman"/>
                <w:sz w:val="28"/>
                <w:szCs w:val="28"/>
              </w:rPr>
              <w:br/>
              <w:t>п/п</w:t>
            </w:r>
          </w:p>
        </w:tc>
        <w:tc>
          <w:tcPr>
            <w:tcW w:w="3370" w:type="dxa"/>
            <w:vMerge w:val="restart"/>
            <w:tcBorders>
              <w:top w:val="single" w:sz="4" w:space="0" w:color="auto"/>
              <w:left w:val="single" w:sz="4" w:space="0" w:color="auto"/>
              <w:bottom w:val="single" w:sz="4" w:space="0" w:color="auto"/>
              <w:right w:val="single" w:sz="4" w:space="0" w:color="auto"/>
            </w:tcBorders>
          </w:tcPr>
          <w:p w:rsidR="00F31D49" w:rsidRPr="007931C5" w:rsidRDefault="00F31D49" w:rsidP="00E9481F">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7931C5">
              <w:rPr>
                <w:rFonts w:ascii="Times New Roman" w:eastAsia="Times New Roman" w:hAnsi="Times New Roman" w:cs="Times New Roman"/>
                <w:sz w:val="28"/>
                <w:szCs w:val="28"/>
              </w:rPr>
              <w:t>Наименование</w:t>
            </w:r>
            <w:r w:rsidRPr="007931C5">
              <w:rPr>
                <w:rFonts w:ascii="Times New Roman" w:eastAsia="Times New Roman" w:hAnsi="Times New Roman" w:cs="Times New Roman"/>
                <w:sz w:val="28"/>
                <w:szCs w:val="28"/>
              </w:rPr>
              <w:br/>
              <w:t xml:space="preserve"> индикатора </w:t>
            </w:r>
            <w:r w:rsidRPr="007931C5">
              <w:rPr>
                <w:rFonts w:ascii="Times New Roman" w:eastAsia="Times New Roman" w:hAnsi="Times New Roman" w:cs="Times New Roman"/>
                <w:sz w:val="28"/>
                <w:szCs w:val="28"/>
              </w:rPr>
              <w:br/>
              <w:t>(показателя)</w:t>
            </w:r>
          </w:p>
        </w:tc>
        <w:tc>
          <w:tcPr>
            <w:tcW w:w="993" w:type="dxa"/>
            <w:vMerge w:val="restart"/>
            <w:tcBorders>
              <w:top w:val="single" w:sz="4" w:space="0" w:color="auto"/>
              <w:left w:val="single" w:sz="4" w:space="0" w:color="auto"/>
              <w:bottom w:val="single" w:sz="4" w:space="0" w:color="auto"/>
              <w:right w:val="single" w:sz="4" w:space="0" w:color="auto"/>
            </w:tcBorders>
          </w:tcPr>
          <w:p w:rsidR="00F31D49" w:rsidRPr="007931C5" w:rsidRDefault="00F31D49" w:rsidP="00687D25">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7931C5">
              <w:rPr>
                <w:rFonts w:ascii="Times New Roman" w:eastAsia="Times New Roman" w:hAnsi="Times New Roman" w:cs="Times New Roman"/>
                <w:sz w:val="28"/>
                <w:szCs w:val="28"/>
              </w:rPr>
              <w:t xml:space="preserve">Ед. </w:t>
            </w:r>
            <w:r w:rsidRPr="007931C5">
              <w:rPr>
                <w:rFonts w:ascii="Times New Roman" w:eastAsia="Times New Roman" w:hAnsi="Times New Roman" w:cs="Times New Roman"/>
                <w:sz w:val="28"/>
                <w:szCs w:val="28"/>
              </w:rPr>
              <w:br/>
              <w:t>изм.</w:t>
            </w:r>
          </w:p>
        </w:tc>
        <w:tc>
          <w:tcPr>
            <w:tcW w:w="9793" w:type="dxa"/>
            <w:gridSpan w:val="6"/>
            <w:tcBorders>
              <w:top w:val="single" w:sz="4" w:space="0" w:color="auto"/>
              <w:left w:val="single" w:sz="4" w:space="0" w:color="auto"/>
              <w:bottom w:val="single" w:sz="4" w:space="0" w:color="auto"/>
              <w:right w:val="single" w:sz="4" w:space="0" w:color="auto"/>
            </w:tcBorders>
          </w:tcPr>
          <w:p w:rsidR="00F31D49" w:rsidRPr="007931C5" w:rsidRDefault="00F31D49" w:rsidP="00687D25">
            <w:pPr>
              <w:widowControl w:val="0"/>
              <w:autoSpaceDE w:val="0"/>
              <w:autoSpaceDN w:val="0"/>
              <w:adjustRightInd w:val="0"/>
              <w:spacing w:after="0" w:line="240" w:lineRule="auto"/>
              <w:rPr>
                <w:rFonts w:ascii="Times New Roman" w:eastAsia="Times New Roman" w:hAnsi="Times New Roman" w:cs="Times New Roman"/>
                <w:sz w:val="28"/>
                <w:szCs w:val="28"/>
              </w:rPr>
            </w:pPr>
            <w:r w:rsidRPr="007931C5">
              <w:rPr>
                <w:rFonts w:ascii="Times New Roman" w:eastAsia="Times New Roman" w:hAnsi="Times New Roman" w:cs="Times New Roman"/>
                <w:sz w:val="28"/>
                <w:szCs w:val="28"/>
              </w:rPr>
              <w:t xml:space="preserve">                                   Значение по годам                                    </w:t>
            </w:r>
          </w:p>
        </w:tc>
      </w:tr>
      <w:tr w:rsidR="00B331DF" w:rsidRPr="007931C5" w:rsidTr="005C29FB">
        <w:trPr>
          <w:tblCellSpacing w:w="5" w:type="nil"/>
        </w:trPr>
        <w:tc>
          <w:tcPr>
            <w:tcW w:w="599" w:type="dxa"/>
            <w:vMerge/>
            <w:tcBorders>
              <w:left w:val="single" w:sz="4" w:space="0" w:color="auto"/>
              <w:bottom w:val="single" w:sz="4" w:space="0" w:color="auto"/>
              <w:right w:val="single" w:sz="4" w:space="0" w:color="auto"/>
            </w:tcBorders>
          </w:tcPr>
          <w:p w:rsidR="00F31D49" w:rsidRPr="007931C5" w:rsidRDefault="00F31D49" w:rsidP="00687D25">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370" w:type="dxa"/>
            <w:vMerge/>
            <w:tcBorders>
              <w:left w:val="single" w:sz="4" w:space="0" w:color="auto"/>
              <w:bottom w:val="single" w:sz="4" w:space="0" w:color="auto"/>
              <w:right w:val="single" w:sz="4" w:space="0" w:color="auto"/>
            </w:tcBorders>
          </w:tcPr>
          <w:p w:rsidR="00F31D49" w:rsidRPr="007931C5" w:rsidRDefault="00F31D49" w:rsidP="00687D25">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993" w:type="dxa"/>
            <w:vMerge/>
            <w:tcBorders>
              <w:left w:val="single" w:sz="4" w:space="0" w:color="auto"/>
              <w:bottom w:val="single" w:sz="4" w:space="0" w:color="auto"/>
              <w:right w:val="single" w:sz="4" w:space="0" w:color="auto"/>
            </w:tcBorders>
          </w:tcPr>
          <w:p w:rsidR="00F31D49" w:rsidRPr="007931C5" w:rsidRDefault="00F31D49" w:rsidP="00687D25">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2409" w:type="dxa"/>
            <w:vMerge w:val="restart"/>
            <w:tcBorders>
              <w:left w:val="single" w:sz="4" w:space="0" w:color="auto"/>
              <w:bottom w:val="single" w:sz="4" w:space="0" w:color="auto"/>
              <w:right w:val="single" w:sz="4" w:space="0" w:color="auto"/>
            </w:tcBorders>
          </w:tcPr>
          <w:p w:rsidR="00F31D49" w:rsidRPr="007931C5" w:rsidRDefault="00F31D49" w:rsidP="006D309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7931C5">
              <w:rPr>
                <w:rFonts w:ascii="Times New Roman" w:eastAsia="Times New Roman" w:hAnsi="Times New Roman" w:cs="Times New Roman"/>
                <w:sz w:val="28"/>
                <w:szCs w:val="28"/>
              </w:rPr>
              <w:t xml:space="preserve">Год,      </w:t>
            </w:r>
            <w:r w:rsidRPr="007931C5">
              <w:rPr>
                <w:rFonts w:ascii="Times New Roman" w:eastAsia="Times New Roman" w:hAnsi="Times New Roman" w:cs="Times New Roman"/>
                <w:sz w:val="28"/>
                <w:szCs w:val="28"/>
              </w:rPr>
              <w:br/>
              <w:t>предшествующий году разработки</w:t>
            </w:r>
            <w:r w:rsidRPr="007931C5">
              <w:rPr>
                <w:rFonts w:ascii="Times New Roman" w:eastAsia="Times New Roman" w:hAnsi="Times New Roman" w:cs="Times New Roman"/>
                <w:sz w:val="28"/>
                <w:szCs w:val="28"/>
              </w:rPr>
              <w:br/>
              <w:t>муниципаль</w:t>
            </w:r>
            <w:r>
              <w:rPr>
                <w:rFonts w:ascii="Times New Roman" w:eastAsia="Times New Roman" w:hAnsi="Times New Roman" w:cs="Times New Roman"/>
                <w:sz w:val="28"/>
                <w:szCs w:val="28"/>
              </w:rPr>
              <w:t>н</w:t>
            </w:r>
            <w:r w:rsidRPr="007931C5">
              <w:rPr>
                <w:rFonts w:ascii="Times New Roman" w:eastAsia="Times New Roman" w:hAnsi="Times New Roman" w:cs="Times New Roman"/>
                <w:sz w:val="28"/>
                <w:szCs w:val="28"/>
              </w:rPr>
              <w:t>о</w:t>
            </w:r>
            <w:r>
              <w:rPr>
                <w:rFonts w:ascii="Times New Roman" w:eastAsia="Times New Roman" w:hAnsi="Times New Roman" w:cs="Times New Roman"/>
                <w:sz w:val="28"/>
                <w:szCs w:val="28"/>
              </w:rPr>
              <w:t xml:space="preserve">й </w:t>
            </w:r>
            <w:r w:rsidRPr="007931C5">
              <w:rPr>
                <w:rFonts w:ascii="Times New Roman" w:eastAsia="Times New Roman" w:hAnsi="Times New Roman" w:cs="Times New Roman"/>
                <w:sz w:val="28"/>
                <w:szCs w:val="28"/>
              </w:rPr>
              <w:t xml:space="preserve">   программы   </w:t>
            </w:r>
            <w:r w:rsidRPr="007931C5">
              <w:rPr>
                <w:rFonts w:ascii="Times New Roman" w:eastAsia="Times New Roman" w:hAnsi="Times New Roman" w:cs="Times New Roman"/>
                <w:sz w:val="28"/>
                <w:szCs w:val="28"/>
              </w:rPr>
              <w:br/>
              <w:t xml:space="preserve">    (факт)</w:t>
            </w:r>
          </w:p>
        </w:tc>
        <w:tc>
          <w:tcPr>
            <w:tcW w:w="2268" w:type="dxa"/>
            <w:vMerge w:val="restart"/>
            <w:tcBorders>
              <w:left w:val="single" w:sz="4" w:space="0" w:color="auto"/>
              <w:bottom w:val="single" w:sz="4" w:space="0" w:color="auto"/>
              <w:right w:val="single" w:sz="4" w:space="0" w:color="auto"/>
            </w:tcBorders>
          </w:tcPr>
          <w:p w:rsidR="00F31D49" w:rsidRPr="007931C5" w:rsidRDefault="00F31D49" w:rsidP="006D309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7931C5">
              <w:rPr>
                <w:rFonts w:ascii="Times New Roman" w:eastAsia="Times New Roman" w:hAnsi="Times New Roman" w:cs="Times New Roman"/>
                <w:sz w:val="28"/>
                <w:szCs w:val="28"/>
              </w:rPr>
              <w:t xml:space="preserve">Год разработки </w:t>
            </w:r>
            <w:r w:rsidRPr="007931C5">
              <w:rPr>
                <w:rFonts w:ascii="Times New Roman" w:eastAsia="Times New Roman" w:hAnsi="Times New Roman" w:cs="Times New Roman"/>
                <w:sz w:val="28"/>
                <w:szCs w:val="28"/>
              </w:rPr>
              <w:br/>
              <w:t>муниципальной</w:t>
            </w:r>
            <w:r w:rsidRPr="007931C5">
              <w:rPr>
                <w:rFonts w:ascii="Times New Roman" w:eastAsia="Times New Roman" w:hAnsi="Times New Roman" w:cs="Times New Roman"/>
                <w:sz w:val="28"/>
                <w:szCs w:val="28"/>
              </w:rPr>
              <w:br/>
              <w:t xml:space="preserve">   программы   </w:t>
            </w:r>
            <w:r w:rsidRPr="007931C5">
              <w:rPr>
                <w:rFonts w:ascii="Times New Roman" w:eastAsia="Times New Roman" w:hAnsi="Times New Roman" w:cs="Times New Roman"/>
                <w:sz w:val="28"/>
                <w:szCs w:val="28"/>
              </w:rPr>
              <w:br/>
              <w:t xml:space="preserve">   (оценка)</w:t>
            </w:r>
          </w:p>
        </w:tc>
        <w:tc>
          <w:tcPr>
            <w:tcW w:w="5116" w:type="dxa"/>
            <w:gridSpan w:val="4"/>
            <w:tcBorders>
              <w:left w:val="single" w:sz="4" w:space="0" w:color="auto"/>
              <w:bottom w:val="single" w:sz="4" w:space="0" w:color="auto"/>
              <w:right w:val="single" w:sz="4" w:space="0" w:color="auto"/>
            </w:tcBorders>
          </w:tcPr>
          <w:p w:rsidR="00F31D49" w:rsidRPr="007931C5" w:rsidRDefault="00F31D49" w:rsidP="007F5FAC">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7931C5">
              <w:rPr>
                <w:rFonts w:ascii="Times New Roman" w:eastAsia="Times New Roman" w:hAnsi="Times New Roman" w:cs="Times New Roman"/>
                <w:sz w:val="28"/>
                <w:szCs w:val="28"/>
              </w:rPr>
              <w:t>Годы реализации муниципальной программы</w:t>
            </w:r>
          </w:p>
        </w:tc>
      </w:tr>
      <w:tr w:rsidR="00CA4FF8" w:rsidRPr="007931C5" w:rsidTr="005C29FB">
        <w:trPr>
          <w:gridAfter w:val="1"/>
          <w:wAfter w:w="13" w:type="dxa"/>
          <w:tblCellSpacing w:w="5" w:type="nil"/>
        </w:trPr>
        <w:tc>
          <w:tcPr>
            <w:tcW w:w="599" w:type="dxa"/>
            <w:vMerge/>
            <w:tcBorders>
              <w:left w:val="single" w:sz="4" w:space="0" w:color="auto"/>
              <w:bottom w:val="single" w:sz="4" w:space="0" w:color="auto"/>
              <w:right w:val="single" w:sz="4" w:space="0" w:color="auto"/>
            </w:tcBorders>
          </w:tcPr>
          <w:p w:rsidR="00CA4FF8" w:rsidRPr="007931C5" w:rsidRDefault="00CA4FF8" w:rsidP="00687D25">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370" w:type="dxa"/>
            <w:vMerge/>
            <w:tcBorders>
              <w:left w:val="single" w:sz="4" w:space="0" w:color="auto"/>
              <w:bottom w:val="single" w:sz="4" w:space="0" w:color="auto"/>
              <w:right w:val="single" w:sz="4" w:space="0" w:color="auto"/>
            </w:tcBorders>
          </w:tcPr>
          <w:p w:rsidR="00CA4FF8" w:rsidRPr="007931C5" w:rsidRDefault="00CA4FF8" w:rsidP="00687D25">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993" w:type="dxa"/>
            <w:vMerge/>
            <w:tcBorders>
              <w:left w:val="single" w:sz="4" w:space="0" w:color="auto"/>
              <w:bottom w:val="single" w:sz="4" w:space="0" w:color="auto"/>
              <w:right w:val="single" w:sz="4" w:space="0" w:color="auto"/>
            </w:tcBorders>
          </w:tcPr>
          <w:p w:rsidR="00CA4FF8" w:rsidRPr="007931C5" w:rsidRDefault="00CA4FF8" w:rsidP="00687D25">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2409" w:type="dxa"/>
            <w:vMerge/>
            <w:tcBorders>
              <w:left w:val="single" w:sz="4" w:space="0" w:color="auto"/>
              <w:bottom w:val="single" w:sz="4" w:space="0" w:color="auto"/>
              <w:right w:val="single" w:sz="4" w:space="0" w:color="auto"/>
            </w:tcBorders>
          </w:tcPr>
          <w:p w:rsidR="00CA4FF8" w:rsidRPr="007931C5" w:rsidRDefault="00CA4FF8" w:rsidP="00687D25">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2268" w:type="dxa"/>
            <w:vMerge/>
            <w:tcBorders>
              <w:left w:val="single" w:sz="4" w:space="0" w:color="auto"/>
              <w:bottom w:val="single" w:sz="4" w:space="0" w:color="auto"/>
              <w:right w:val="single" w:sz="4" w:space="0" w:color="auto"/>
            </w:tcBorders>
          </w:tcPr>
          <w:p w:rsidR="00CA4FF8" w:rsidRPr="007931C5" w:rsidRDefault="00CA4FF8" w:rsidP="00687D25">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985" w:type="dxa"/>
            <w:tcBorders>
              <w:left w:val="single" w:sz="4" w:space="0" w:color="auto"/>
              <w:bottom w:val="single" w:sz="4" w:space="0" w:color="auto"/>
              <w:right w:val="single" w:sz="4" w:space="0" w:color="auto"/>
            </w:tcBorders>
          </w:tcPr>
          <w:p w:rsidR="00CA4FF8" w:rsidRPr="007931C5" w:rsidRDefault="00593482" w:rsidP="0059348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2014</w:t>
            </w:r>
          </w:p>
        </w:tc>
        <w:tc>
          <w:tcPr>
            <w:tcW w:w="1559" w:type="dxa"/>
            <w:tcBorders>
              <w:left w:val="single" w:sz="4" w:space="0" w:color="auto"/>
              <w:bottom w:val="single" w:sz="4" w:space="0" w:color="auto"/>
              <w:right w:val="single" w:sz="4" w:space="0" w:color="auto"/>
            </w:tcBorders>
          </w:tcPr>
          <w:p w:rsidR="00CA4FF8" w:rsidRPr="007931C5" w:rsidRDefault="00593482" w:rsidP="0059348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2015</w:t>
            </w:r>
          </w:p>
        </w:tc>
        <w:tc>
          <w:tcPr>
            <w:tcW w:w="1559" w:type="dxa"/>
            <w:tcBorders>
              <w:left w:val="single" w:sz="4" w:space="0" w:color="auto"/>
              <w:bottom w:val="single" w:sz="4" w:space="0" w:color="auto"/>
              <w:right w:val="single" w:sz="4" w:space="0" w:color="auto"/>
            </w:tcBorders>
          </w:tcPr>
          <w:p w:rsidR="00CA4FF8" w:rsidRPr="007931C5" w:rsidRDefault="00593482" w:rsidP="0059348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2016</w:t>
            </w:r>
          </w:p>
        </w:tc>
      </w:tr>
      <w:tr w:rsidR="00F31D49" w:rsidRPr="007931C5" w:rsidTr="005C29FB">
        <w:trPr>
          <w:tblCellSpacing w:w="5" w:type="nil"/>
        </w:trPr>
        <w:tc>
          <w:tcPr>
            <w:tcW w:w="14755" w:type="dxa"/>
            <w:gridSpan w:val="9"/>
            <w:tcBorders>
              <w:left w:val="single" w:sz="4" w:space="0" w:color="auto"/>
              <w:bottom w:val="single" w:sz="4" w:space="0" w:color="auto"/>
              <w:right w:val="single" w:sz="4" w:space="0" w:color="auto"/>
            </w:tcBorders>
          </w:tcPr>
          <w:p w:rsidR="00F31D49" w:rsidRPr="007931C5" w:rsidRDefault="00F31D49" w:rsidP="00687D25">
            <w:pPr>
              <w:widowControl w:val="0"/>
              <w:autoSpaceDE w:val="0"/>
              <w:autoSpaceDN w:val="0"/>
              <w:adjustRightInd w:val="0"/>
              <w:spacing w:after="0" w:line="240" w:lineRule="auto"/>
              <w:rPr>
                <w:rFonts w:ascii="Times New Roman" w:eastAsia="Times New Roman" w:hAnsi="Times New Roman" w:cs="Times New Roman"/>
                <w:sz w:val="28"/>
                <w:szCs w:val="28"/>
              </w:rPr>
            </w:pPr>
            <w:r w:rsidRPr="00670901">
              <w:rPr>
                <w:rFonts w:ascii="Times New Roman" w:eastAsia="Times New Roman" w:hAnsi="Times New Roman" w:cs="Times New Roman"/>
                <w:b/>
                <w:bCs/>
                <w:sz w:val="28"/>
                <w:szCs w:val="28"/>
              </w:rPr>
              <w:t>«</w:t>
            </w:r>
            <w:r w:rsidRPr="006661EB">
              <w:rPr>
                <w:rFonts w:ascii="Times New Roman" w:eastAsia="Times New Roman" w:hAnsi="Times New Roman" w:cs="Times New Roman"/>
                <w:b/>
                <w:sz w:val="28"/>
                <w:szCs w:val="28"/>
              </w:rPr>
              <w:t>Газификация населенных пунктов Веневского района Тульской области на 2014-2016 годы</w:t>
            </w:r>
            <w:r w:rsidRPr="00670901">
              <w:rPr>
                <w:rFonts w:ascii="Times New Roman" w:eastAsia="Times New Roman" w:hAnsi="Times New Roman" w:cs="Times New Roman"/>
                <w:b/>
                <w:bCs/>
                <w:sz w:val="28"/>
                <w:szCs w:val="28"/>
              </w:rPr>
              <w:t>»</w:t>
            </w:r>
          </w:p>
        </w:tc>
      </w:tr>
      <w:tr w:rsidR="00CA4FF8" w:rsidRPr="007931C5" w:rsidTr="005C29FB">
        <w:trPr>
          <w:tblCellSpacing w:w="5" w:type="nil"/>
        </w:trPr>
        <w:tc>
          <w:tcPr>
            <w:tcW w:w="599" w:type="dxa"/>
            <w:tcBorders>
              <w:left w:val="single" w:sz="4" w:space="0" w:color="auto"/>
              <w:bottom w:val="single" w:sz="4" w:space="0" w:color="auto"/>
              <w:right w:val="single" w:sz="4" w:space="0" w:color="auto"/>
            </w:tcBorders>
          </w:tcPr>
          <w:p w:rsidR="00CA4FF8" w:rsidRPr="007931C5" w:rsidRDefault="00CA4FF8" w:rsidP="00AE6A8A">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7931C5">
              <w:rPr>
                <w:rFonts w:ascii="Times New Roman" w:eastAsia="Times New Roman" w:hAnsi="Times New Roman" w:cs="Times New Roman"/>
                <w:sz w:val="28"/>
                <w:szCs w:val="28"/>
              </w:rPr>
              <w:t>1</w:t>
            </w:r>
          </w:p>
        </w:tc>
        <w:tc>
          <w:tcPr>
            <w:tcW w:w="3370" w:type="dxa"/>
            <w:tcBorders>
              <w:left w:val="single" w:sz="4" w:space="0" w:color="auto"/>
              <w:bottom w:val="single" w:sz="4" w:space="0" w:color="auto"/>
              <w:right w:val="single" w:sz="4" w:space="0" w:color="auto"/>
            </w:tcBorders>
          </w:tcPr>
          <w:p w:rsidR="00CA4FF8" w:rsidRPr="007931C5" w:rsidRDefault="00CA4FF8" w:rsidP="00687D25">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Газифицировано домов</w:t>
            </w:r>
          </w:p>
        </w:tc>
        <w:tc>
          <w:tcPr>
            <w:tcW w:w="993" w:type="dxa"/>
            <w:tcBorders>
              <w:left w:val="single" w:sz="4" w:space="0" w:color="auto"/>
              <w:bottom w:val="single" w:sz="4" w:space="0" w:color="auto"/>
              <w:right w:val="single" w:sz="4" w:space="0" w:color="auto"/>
            </w:tcBorders>
          </w:tcPr>
          <w:p w:rsidR="00CA4FF8" w:rsidRPr="007931C5" w:rsidRDefault="00577DD5" w:rsidP="00577DD5">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409" w:type="dxa"/>
            <w:tcBorders>
              <w:left w:val="single" w:sz="4" w:space="0" w:color="auto"/>
              <w:bottom w:val="single" w:sz="4" w:space="0" w:color="auto"/>
              <w:right w:val="single" w:sz="4" w:space="0" w:color="auto"/>
            </w:tcBorders>
          </w:tcPr>
          <w:p w:rsidR="00CA4FF8" w:rsidRPr="00644222" w:rsidRDefault="00582305" w:rsidP="005F7FD3">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644222">
              <w:rPr>
                <w:rFonts w:ascii="Times New Roman" w:eastAsia="Times New Roman" w:hAnsi="Times New Roman" w:cs="Times New Roman"/>
                <w:sz w:val="28"/>
                <w:szCs w:val="28"/>
              </w:rPr>
              <w:t>6</w:t>
            </w:r>
            <w:r w:rsidR="005F7FD3" w:rsidRPr="00644222">
              <w:rPr>
                <w:rFonts w:ascii="Times New Roman" w:eastAsia="Times New Roman" w:hAnsi="Times New Roman" w:cs="Times New Roman"/>
                <w:sz w:val="28"/>
                <w:szCs w:val="28"/>
              </w:rPr>
              <w:t>1,3</w:t>
            </w:r>
          </w:p>
        </w:tc>
        <w:tc>
          <w:tcPr>
            <w:tcW w:w="2268" w:type="dxa"/>
            <w:tcBorders>
              <w:left w:val="single" w:sz="4" w:space="0" w:color="auto"/>
              <w:bottom w:val="single" w:sz="4" w:space="0" w:color="auto"/>
              <w:right w:val="single" w:sz="4" w:space="0" w:color="auto"/>
            </w:tcBorders>
          </w:tcPr>
          <w:p w:rsidR="00CA4FF8" w:rsidRPr="00644222" w:rsidRDefault="005F7FD3" w:rsidP="00A14DAF">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644222">
              <w:rPr>
                <w:rFonts w:ascii="Times New Roman" w:eastAsia="Times New Roman" w:hAnsi="Times New Roman" w:cs="Times New Roman"/>
                <w:sz w:val="28"/>
                <w:szCs w:val="28"/>
              </w:rPr>
              <w:t>61,3</w:t>
            </w:r>
          </w:p>
        </w:tc>
        <w:tc>
          <w:tcPr>
            <w:tcW w:w="1985" w:type="dxa"/>
            <w:tcBorders>
              <w:left w:val="single" w:sz="4" w:space="0" w:color="auto"/>
              <w:bottom w:val="single" w:sz="4" w:space="0" w:color="auto"/>
              <w:right w:val="single" w:sz="4" w:space="0" w:color="auto"/>
            </w:tcBorders>
          </w:tcPr>
          <w:p w:rsidR="00CA4FF8" w:rsidRPr="00644222" w:rsidRDefault="00D8651B" w:rsidP="001806B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644222">
              <w:rPr>
                <w:rFonts w:ascii="Times New Roman" w:eastAsia="Times New Roman" w:hAnsi="Times New Roman" w:cs="Times New Roman"/>
                <w:sz w:val="28"/>
                <w:szCs w:val="28"/>
              </w:rPr>
              <w:t>67,3</w:t>
            </w:r>
          </w:p>
        </w:tc>
        <w:tc>
          <w:tcPr>
            <w:tcW w:w="1559" w:type="dxa"/>
            <w:tcBorders>
              <w:left w:val="single" w:sz="4" w:space="0" w:color="auto"/>
              <w:bottom w:val="single" w:sz="4" w:space="0" w:color="auto"/>
              <w:right w:val="single" w:sz="4" w:space="0" w:color="auto"/>
            </w:tcBorders>
          </w:tcPr>
          <w:p w:rsidR="00CA4FF8" w:rsidRPr="00644222" w:rsidRDefault="00D8651B" w:rsidP="001806B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644222">
              <w:rPr>
                <w:rFonts w:ascii="Times New Roman" w:eastAsia="Times New Roman" w:hAnsi="Times New Roman" w:cs="Times New Roman"/>
                <w:sz w:val="28"/>
                <w:szCs w:val="28"/>
              </w:rPr>
              <w:t>77,3</w:t>
            </w:r>
          </w:p>
        </w:tc>
        <w:tc>
          <w:tcPr>
            <w:tcW w:w="1572" w:type="dxa"/>
            <w:gridSpan w:val="2"/>
            <w:tcBorders>
              <w:left w:val="single" w:sz="4" w:space="0" w:color="auto"/>
              <w:bottom w:val="single" w:sz="4" w:space="0" w:color="auto"/>
              <w:right w:val="single" w:sz="4" w:space="0" w:color="auto"/>
            </w:tcBorders>
          </w:tcPr>
          <w:p w:rsidR="00CA4FF8" w:rsidRPr="00644222" w:rsidRDefault="00644222" w:rsidP="001806B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644222">
              <w:rPr>
                <w:rFonts w:ascii="Times New Roman" w:eastAsia="Times New Roman" w:hAnsi="Times New Roman" w:cs="Times New Roman"/>
                <w:sz w:val="28"/>
                <w:szCs w:val="28"/>
              </w:rPr>
              <w:t>80,3</w:t>
            </w:r>
          </w:p>
        </w:tc>
      </w:tr>
      <w:tr w:rsidR="00A14DAF" w:rsidRPr="007931C5" w:rsidTr="005C29FB">
        <w:trPr>
          <w:tblCellSpacing w:w="5" w:type="nil"/>
        </w:trPr>
        <w:tc>
          <w:tcPr>
            <w:tcW w:w="14755" w:type="dxa"/>
            <w:gridSpan w:val="9"/>
            <w:tcBorders>
              <w:left w:val="single" w:sz="4" w:space="0" w:color="auto"/>
              <w:bottom w:val="single" w:sz="4" w:space="0" w:color="auto"/>
              <w:right w:val="single" w:sz="4" w:space="0" w:color="auto"/>
            </w:tcBorders>
          </w:tcPr>
          <w:p w:rsidR="00A14DAF" w:rsidRPr="007931C5" w:rsidRDefault="00A14DAF" w:rsidP="00C01358">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C01358">
              <w:rPr>
                <w:rFonts w:ascii="Times New Roman" w:eastAsia="Times New Roman" w:hAnsi="Times New Roman" w:cs="Times New Roman"/>
                <w:b/>
                <w:sz w:val="28"/>
                <w:szCs w:val="28"/>
              </w:rPr>
              <w:t>Модернизация и капитальный ремонт объектов коммунальной инфраструктуры Веневского района Тульской области на 2014-2016 год</w:t>
            </w:r>
            <w:r>
              <w:rPr>
                <w:rFonts w:ascii="Times New Roman" w:eastAsia="Times New Roman" w:hAnsi="Times New Roman" w:cs="Times New Roman"/>
                <w:sz w:val="28"/>
                <w:szCs w:val="28"/>
              </w:rPr>
              <w:t>»</w:t>
            </w:r>
          </w:p>
        </w:tc>
      </w:tr>
      <w:tr w:rsidR="00CA4FF8" w:rsidRPr="007931C5" w:rsidTr="005C29FB">
        <w:trPr>
          <w:tblCellSpacing w:w="5" w:type="nil"/>
        </w:trPr>
        <w:tc>
          <w:tcPr>
            <w:tcW w:w="599" w:type="dxa"/>
            <w:tcBorders>
              <w:top w:val="single" w:sz="4" w:space="0" w:color="auto"/>
              <w:left w:val="single" w:sz="4" w:space="0" w:color="auto"/>
              <w:bottom w:val="single" w:sz="4" w:space="0" w:color="auto"/>
              <w:right w:val="single" w:sz="4" w:space="0" w:color="auto"/>
            </w:tcBorders>
          </w:tcPr>
          <w:p w:rsidR="00CA4FF8" w:rsidRDefault="00D420F4" w:rsidP="00AE6A8A">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370" w:type="dxa"/>
            <w:tcBorders>
              <w:top w:val="single" w:sz="4" w:space="0" w:color="auto"/>
              <w:left w:val="single" w:sz="4" w:space="0" w:color="auto"/>
              <w:bottom w:val="single" w:sz="4" w:space="0" w:color="auto"/>
              <w:right w:val="single" w:sz="4" w:space="0" w:color="auto"/>
            </w:tcBorders>
          </w:tcPr>
          <w:p w:rsidR="00CA4FF8" w:rsidRDefault="00AE6A8A" w:rsidP="00C20350">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w:t>
            </w:r>
            <w:r w:rsidR="00CA4FF8">
              <w:rPr>
                <w:rFonts w:ascii="Times New Roman" w:eastAsia="Times New Roman" w:hAnsi="Times New Roman" w:cs="Times New Roman"/>
                <w:sz w:val="28"/>
                <w:szCs w:val="28"/>
              </w:rPr>
              <w:t>еконструир</w:t>
            </w:r>
            <w:r w:rsidR="00C20350">
              <w:rPr>
                <w:rFonts w:ascii="Times New Roman" w:eastAsia="Times New Roman" w:hAnsi="Times New Roman" w:cs="Times New Roman"/>
                <w:sz w:val="28"/>
                <w:szCs w:val="28"/>
              </w:rPr>
              <w:t>овано</w:t>
            </w:r>
            <w:r w:rsidR="00CA4FF8">
              <w:rPr>
                <w:rFonts w:ascii="Times New Roman" w:eastAsia="Times New Roman" w:hAnsi="Times New Roman" w:cs="Times New Roman"/>
                <w:sz w:val="28"/>
                <w:szCs w:val="28"/>
              </w:rPr>
              <w:t xml:space="preserve"> теплосетей</w:t>
            </w:r>
          </w:p>
        </w:tc>
        <w:tc>
          <w:tcPr>
            <w:tcW w:w="993" w:type="dxa"/>
            <w:tcBorders>
              <w:top w:val="single" w:sz="4" w:space="0" w:color="auto"/>
              <w:left w:val="single" w:sz="4" w:space="0" w:color="auto"/>
              <w:bottom w:val="single" w:sz="4" w:space="0" w:color="auto"/>
              <w:right w:val="single" w:sz="4" w:space="0" w:color="auto"/>
            </w:tcBorders>
          </w:tcPr>
          <w:p w:rsidR="00CA4FF8" w:rsidRDefault="00A00B97" w:rsidP="00B331DF">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409" w:type="dxa"/>
            <w:tcBorders>
              <w:top w:val="single" w:sz="4" w:space="0" w:color="auto"/>
              <w:left w:val="single" w:sz="4" w:space="0" w:color="auto"/>
              <w:bottom w:val="single" w:sz="4" w:space="0" w:color="auto"/>
              <w:right w:val="single" w:sz="4" w:space="0" w:color="auto"/>
            </w:tcBorders>
          </w:tcPr>
          <w:p w:rsidR="00CA4FF8" w:rsidRPr="00C83707" w:rsidRDefault="00A00B97" w:rsidP="00A14DAF">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C83707">
              <w:rPr>
                <w:rFonts w:ascii="Times New Roman" w:eastAsia="Times New Roman" w:hAnsi="Times New Roman" w:cs="Times New Roman"/>
                <w:sz w:val="28"/>
                <w:szCs w:val="28"/>
              </w:rPr>
              <w:t>0</w:t>
            </w:r>
          </w:p>
        </w:tc>
        <w:tc>
          <w:tcPr>
            <w:tcW w:w="2268" w:type="dxa"/>
            <w:tcBorders>
              <w:top w:val="single" w:sz="4" w:space="0" w:color="auto"/>
              <w:left w:val="single" w:sz="4" w:space="0" w:color="auto"/>
              <w:bottom w:val="single" w:sz="4" w:space="0" w:color="auto"/>
              <w:right w:val="single" w:sz="4" w:space="0" w:color="auto"/>
            </w:tcBorders>
          </w:tcPr>
          <w:p w:rsidR="00CA4FF8" w:rsidRPr="00C83707" w:rsidRDefault="008B66F2" w:rsidP="00A14DAF">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3,4</w:t>
            </w:r>
          </w:p>
        </w:tc>
        <w:tc>
          <w:tcPr>
            <w:tcW w:w="1985" w:type="dxa"/>
            <w:tcBorders>
              <w:top w:val="single" w:sz="4" w:space="0" w:color="auto"/>
              <w:left w:val="single" w:sz="4" w:space="0" w:color="auto"/>
              <w:bottom w:val="single" w:sz="4" w:space="0" w:color="auto"/>
              <w:right w:val="single" w:sz="4" w:space="0" w:color="auto"/>
            </w:tcBorders>
          </w:tcPr>
          <w:p w:rsidR="00CA4FF8" w:rsidRPr="00C83707" w:rsidRDefault="008B66F2" w:rsidP="00C20350">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6,8</w:t>
            </w:r>
          </w:p>
        </w:tc>
        <w:tc>
          <w:tcPr>
            <w:tcW w:w="1559" w:type="dxa"/>
            <w:tcBorders>
              <w:top w:val="single" w:sz="4" w:space="0" w:color="auto"/>
              <w:left w:val="single" w:sz="4" w:space="0" w:color="auto"/>
              <w:bottom w:val="single" w:sz="4" w:space="0" w:color="auto"/>
              <w:right w:val="single" w:sz="4" w:space="0" w:color="auto"/>
            </w:tcBorders>
          </w:tcPr>
          <w:p w:rsidR="00CA4FF8" w:rsidRPr="00C83707" w:rsidRDefault="008B66F2" w:rsidP="00C20350">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10,2</w:t>
            </w:r>
          </w:p>
        </w:tc>
        <w:tc>
          <w:tcPr>
            <w:tcW w:w="1572" w:type="dxa"/>
            <w:gridSpan w:val="2"/>
            <w:tcBorders>
              <w:top w:val="single" w:sz="4" w:space="0" w:color="auto"/>
              <w:left w:val="single" w:sz="4" w:space="0" w:color="auto"/>
              <w:bottom w:val="single" w:sz="4" w:space="0" w:color="auto"/>
              <w:right w:val="single" w:sz="4" w:space="0" w:color="auto"/>
            </w:tcBorders>
          </w:tcPr>
          <w:p w:rsidR="00CA4FF8" w:rsidRPr="00C83707" w:rsidRDefault="001D0A83" w:rsidP="00C20350">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A14DAF" w:rsidRPr="007931C5" w:rsidTr="005C29FB">
        <w:trPr>
          <w:tblCellSpacing w:w="5" w:type="nil"/>
        </w:trPr>
        <w:tc>
          <w:tcPr>
            <w:tcW w:w="14755" w:type="dxa"/>
            <w:gridSpan w:val="9"/>
            <w:tcBorders>
              <w:top w:val="single" w:sz="4" w:space="0" w:color="auto"/>
              <w:left w:val="single" w:sz="4" w:space="0" w:color="auto"/>
              <w:bottom w:val="single" w:sz="4" w:space="0" w:color="auto"/>
              <w:right w:val="single" w:sz="4" w:space="0" w:color="auto"/>
            </w:tcBorders>
          </w:tcPr>
          <w:p w:rsidR="00A14DAF" w:rsidRPr="006F2AB3" w:rsidRDefault="006F2AB3" w:rsidP="006F2AB3">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6F2AB3">
              <w:rPr>
                <w:rFonts w:ascii="Times New Roman" w:eastAsia="Times New Roman" w:hAnsi="Times New Roman" w:cs="Times New Roman"/>
                <w:b/>
                <w:sz w:val="28"/>
                <w:szCs w:val="28"/>
              </w:rPr>
              <w:t>«</w:t>
            </w:r>
            <w:r w:rsidR="00A42B65" w:rsidRPr="006F2AB3">
              <w:rPr>
                <w:rFonts w:ascii="Times New Roman" w:eastAsia="Times New Roman" w:hAnsi="Times New Roman" w:cs="Times New Roman"/>
                <w:b/>
                <w:sz w:val="28"/>
                <w:szCs w:val="28"/>
              </w:rPr>
              <w:t>Социальное развитие села Веневского района Тульской области на 2014-2016 годы</w:t>
            </w:r>
            <w:r w:rsidRPr="006F2AB3">
              <w:rPr>
                <w:rFonts w:ascii="Times New Roman" w:eastAsia="Times New Roman" w:hAnsi="Times New Roman" w:cs="Times New Roman"/>
                <w:b/>
                <w:sz w:val="28"/>
                <w:szCs w:val="28"/>
              </w:rPr>
              <w:t>»</w:t>
            </w:r>
          </w:p>
        </w:tc>
      </w:tr>
      <w:tr w:rsidR="000126BA" w:rsidRPr="007931C5" w:rsidTr="005C29FB">
        <w:trPr>
          <w:tblCellSpacing w:w="5" w:type="nil"/>
        </w:trPr>
        <w:tc>
          <w:tcPr>
            <w:tcW w:w="599" w:type="dxa"/>
            <w:tcBorders>
              <w:top w:val="single" w:sz="4" w:space="0" w:color="auto"/>
              <w:left w:val="single" w:sz="4" w:space="0" w:color="auto"/>
              <w:bottom w:val="single" w:sz="4" w:space="0" w:color="auto"/>
              <w:right w:val="single" w:sz="4" w:space="0" w:color="auto"/>
            </w:tcBorders>
          </w:tcPr>
          <w:p w:rsidR="000126BA" w:rsidRDefault="00B71EF0" w:rsidP="00AE6A8A">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370" w:type="dxa"/>
            <w:tcBorders>
              <w:top w:val="single" w:sz="4" w:space="0" w:color="auto"/>
              <w:left w:val="single" w:sz="4" w:space="0" w:color="auto"/>
              <w:bottom w:val="single" w:sz="4" w:space="0" w:color="auto"/>
              <w:right w:val="single" w:sz="4" w:space="0" w:color="auto"/>
            </w:tcBorders>
          </w:tcPr>
          <w:p w:rsidR="000126BA" w:rsidRDefault="00CC3412" w:rsidP="00DF4AB8">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Оборудован</w:t>
            </w:r>
            <w:r w:rsidR="00DF4AB8">
              <w:rPr>
                <w:rFonts w:ascii="Times New Roman" w:eastAsia="Times New Roman" w:hAnsi="Times New Roman" w:cs="Times New Roman"/>
                <w:sz w:val="28"/>
                <w:szCs w:val="28"/>
              </w:rPr>
              <w:t>о водоснабжением</w:t>
            </w:r>
          </w:p>
        </w:tc>
        <w:tc>
          <w:tcPr>
            <w:tcW w:w="993" w:type="dxa"/>
            <w:tcBorders>
              <w:top w:val="single" w:sz="4" w:space="0" w:color="auto"/>
              <w:left w:val="single" w:sz="4" w:space="0" w:color="auto"/>
              <w:bottom w:val="single" w:sz="4" w:space="0" w:color="auto"/>
              <w:right w:val="single" w:sz="4" w:space="0" w:color="auto"/>
            </w:tcBorders>
          </w:tcPr>
          <w:p w:rsidR="000126BA" w:rsidRDefault="00304D2A" w:rsidP="00AE6A8A">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409" w:type="dxa"/>
            <w:tcBorders>
              <w:top w:val="single" w:sz="4" w:space="0" w:color="auto"/>
              <w:left w:val="single" w:sz="4" w:space="0" w:color="auto"/>
              <w:bottom w:val="single" w:sz="4" w:space="0" w:color="auto"/>
              <w:right w:val="single" w:sz="4" w:space="0" w:color="auto"/>
            </w:tcBorders>
          </w:tcPr>
          <w:p w:rsidR="000126BA" w:rsidRPr="00C83707" w:rsidRDefault="00DF4AB8" w:rsidP="00687D25">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C83707">
              <w:rPr>
                <w:rFonts w:ascii="Times New Roman" w:eastAsia="Times New Roman" w:hAnsi="Times New Roman" w:cs="Times New Roman"/>
                <w:sz w:val="28"/>
                <w:szCs w:val="28"/>
              </w:rPr>
              <w:t>75</w:t>
            </w:r>
          </w:p>
        </w:tc>
        <w:tc>
          <w:tcPr>
            <w:tcW w:w="2268" w:type="dxa"/>
            <w:tcBorders>
              <w:top w:val="single" w:sz="4" w:space="0" w:color="auto"/>
              <w:left w:val="single" w:sz="4" w:space="0" w:color="auto"/>
              <w:bottom w:val="single" w:sz="4" w:space="0" w:color="auto"/>
              <w:right w:val="single" w:sz="4" w:space="0" w:color="auto"/>
            </w:tcBorders>
          </w:tcPr>
          <w:p w:rsidR="000126BA" w:rsidRPr="00C83707" w:rsidRDefault="00DF4AB8" w:rsidP="00687D25">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C83707">
              <w:rPr>
                <w:rFonts w:ascii="Times New Roman" w:eastAsia="Times New Roman" w:hAnsi="Times New Roman" w:cs="Times New Roman"/>
                <w:sz w:val="28"/>
                <w:szCs w:val="28"/>
              </w:rPr>
              <w:t>75</w:t>
            </w:r>
          </w:p>
        </w:tc>
        <w:tc>
          <w:tcPr>
            <w:tcW w:w="1985" w:type="dxa"/>
            <w:tcBorders>
              <w:top w:val="single" w:sz="4" w:space="0" w:color="auto"/>
              <w:left w:val="single" w:sz="4" w:space="0" w:color="auto"/>
              <w:bottom w:val="single" w:sz="4" w:space="0" w:color="auto"/>
              <w:right w:val="single" w:sz="4" w:space="0" w:color="auto"/>
            </w:tcBorders>
          </w:tcPr>
          <w:p w:rsidR="000126BA" w:rsidRPr="00C83707" w:rsidRDefault="00700F32" w:rsidP="00E9481F">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C83707">
              <w:rPr>
                <w:rFonts w:ascii="Times New Roman" w:eastAsia="Times New Roman" w:hAnsi="Times New Roman" w:cs="Times New Roman"/>
                <w:sz w:val="28"/>
                <w:szCs w:val="28"/>
              </w:rPr>
              <w:t>84,4</w:t>
            </w:r>
          </w:p>
        </w:tc>
        <w:tc>
          <w:tcPr>
            <w:tcW w:w="1559" w:type="dxa"/>
            <w:tcBorders>
              <w:top w:val="single" w:sz="4" w:space="0" w:color="auto"/>
              <w:left w:val="single" w:sz="4" w:space="0" w:color="auto"/>
              <w:bottom w:val="single" w:sz="4" w:space="0" w:color="auto"/>
              <w:right w:val="single" w:sz="4" w:space="0" w:color="auto"/>
            </w:tcBorders>
          </w:tcPr>
          <w:p w:rsidR="000126BA" w:rsidRPr="00C83707" w:rsidRDefault="00700F32" w:rsidP="001B336F">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C83707">
              <w:rPr>
                <w:rFonts w:ascii="Times New Roman" w:eastAsia="Times New Roman" w:hAnsi="Times New Roman" w:cs="Times New Roman"/>
                <w:sz w:val="28"/>
                <w:szCs w:val="28"/>
              </w:rPr>
              <w:t>84,4</w:t>
            </w:r>
          </w:p>
        </w:tc>
        <w:tc>
          <w:tcPr>
            <w:tcW w:w="1572" w:type="dxa"/>
            <w:gridSpan w:val="2"/>
            <w:tcBorders>
              <w:top w:val="single" w:sz="4" w:space="0" w:color="auto"/>
              <w:left w:val="single" w:sz="4" w:space="0" w:color="auto"/>
              <w:bottom w:val="single" w:sz="4" w:space="0" w:color="auto"/>
              <w:right w:val="single" w:sz="4" w:space="0" w:color="auto"/>
            </w:tcBorders>
          </w:tcPr>
          <w:p w:rsidR="000126BA" w:rsidRPr="00C83707" w:rsidRDefault="00C83707" w:rsidP="001B336F">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C83707">
              <w:rPr>
                <w:rFonts w:ascii="Times New Roman" w:eastAsia="Times New Roman" w:hAnsi="Times New Roman" w:cs="Times New Roman"/>
                <w:sz w:val="28"/>
                <w:szCs w:val="28"/>
              </w:rPr>
              <w:t>86,4</w:t>
            </w:r>
          </w:p>
        </w:tc>
      </w:tr>
      <w:tr w:rsidR="00A8639E" w:rsidRPr="007931C5" w:rsidTr="0048305F">
        <w:trPr>
          <w:trHeight w:val="472"/>
          <w:tblCellSpacing w:w="5" w:type="nil"/>
        </w:trPr>
        <w:tc>
          <w:tcPr>
            <w:tcW w:w="14755" w:type="dxa"/>
            <w:gridSpan w:val="9"/>
            <w:tcBorders>
              <w:top w:val="single" w:sz="4" w:space="0" w:color="auto"/>
              <w:left w:val="single" w:sz="4" w:space="0" w:color="auto"/>
              <w:bottom w:val="single" w:sz="4" w:space="0" w:color="auto"/>
              <w:right w:val="single" w:sz="4" w:space="0" w:color="auto"/>
            </w:tcBorders>
          </w:tcPr>
          <w:p w:rsidR="00A8639E" w:rsidRPr="00A8639E" w:rsidRDefault="00A8639E" w:rsidP="00A8639E">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A8639E">
              <w:rPr>
                <w:rFonts w:ascii="Times New Roman" w:eastAsia="Times New Roman" w:hAnsi="Times New Roman" w:cs="Times New Roman"/>
                <w:b/>
                <w:sz w:val="28"/>
                <w:szCs w:val="28"/>
              </w:rPr>
              <w:t>«Расходы на обеспечение деятельности МУ «УС ЖКХ»</w:t>
            </w:r>
          </w:p>
        </w:tc>
      </w:tr>
      <w:tr w:rsidR="00AE6A8A" w:rsidRPr="007931C5" w:rsidTr="005C29FB">
        <w:trPr>
          <w:tblCellSpacing w:w="5" w:type="nil"/>
        </w:trPr>
        <w:tc>
          <w:tcPr>
            <w:tcW w:w="599" w:type="dxa"/>
            <w:tcBorders>
              <w:top w:val="single" w:sz="4" w:space="0" w:color="auto"/>
              <w:left w:val="single" w:sz="4" w:space="0" w:color="auto"/>
              <w:bottom w:val="single" w:sz="4" w:space="0" w:color="auto"/>
              <w:right w:val="single" w:sz="4" w:space="0" w:color="auto"/>
            </w:tcBorders>
          </w:tcPr>
          <w:p w:rsidR="00AE6A8A" w:rsidRDefault="00AE6A8A" w:rsidP="00AE6A8A">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370" w:type="dxa"/>
            <w:tcBorders>
              <w:top w:val="single" w:sz="4" w:space="0" w:color="auto"/>
              <w:left w:val="single" w:sz="4" w:space="0" w:color="auto"/>
              <w:bottom w:val="single" w:sz="4" w:space="0" w:color="auto"/>
              <w:right w:val="single" w:sz="4" w:space="0" w:color="auto"/>
            </w:tcBorders>
          </w:tcPr>
          <w:p w:rsidR="00AE6A8A" w:rsidRDefault="00C86C09" w:rsidP="00687D25">
            <w:pPr>
              <w:widowControl w:val="0"/>
              <w:autoSpaceDE w:val="0"/>
              <w:autoSpaceDN w:val="0"/>
              <w:adjustRightInd w:val="0"/>
              <w:spacing w:after="0" w:line="240" w:lineRule="auto"/>
              <w:rPr>
                <w:rFonts w:ascii="Times New Roman" w:eastAsia="Times New Roman" w:hAnsi="Times New Roman" w:cs="Times New Roman"/>
                <w:sz w:val="28"/>
                <w:szCs w:val="28"/>
              </w:rPr>
            </w:pPr>
            <w:r w:rsidRPr="001E20FB">
              <w:rPr>
                <w:rFonts w:ascii="Times New Roman" w:eastAsia="Times New Roman" w:hAnsi="Times New Roman" w:cs="Times New Roman"/>
                <w:sz w:val="28"/>
                <w:szCs w:val="28"/>
              </w:rPr>
              <w:t>Обеспечение реализации предусмотренных действующим законодательством полномочий органов местного самоуправления в сфере строительства и ЖКХ</w:t>
            </w:r>
          </w:p>
        </w:tc>
        <w:tc>
          <w:tcPr>
            <w:tcW w:w="993" w:type="dxa"/>
            <w:tcBorders>
              <w:top w:val="single" w:sz="4" w:space="0" w:color="auto"/>
              <w:left w:val="single" w:sz="4" w:space="0" w:color="auto"/>
              <w:bottom w:val="single" w:sz="4" w:space="0" w:color="auto"/>
              <w:right w:val="single" w:sz="4" w:space="0" w:color="auto"/>
            </w:tcBorders>
          </w:tcPr>
          <w:p w:rsidR="00AE6A8A" w:rsidRDefault="00A610C0" w:rsidP="00AE6A8A">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409" w:type="dxa"/>
            <w:tcBorders>
              <w:top w:val="single" w:sz="4" w:space="0" w:color="auto"/>
              <w:left w:val="single" w:sz="4" w:space="0" w:color="auto"/>
              <w:bottom w:val="single" w:sz="4" w:space="0" w:color="auto"/>
              <w:right w:val="single" w:sz="4" w:space="0" w:color="auto"/>
            </w:tcBorders>
          </w:tcPr>
          <w:p w:rsidR="00AE6A8A" w:rsidRPr="007931C5" w:rsidRDefault="0048305F" w:rsidP="0037582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p>
        </w:tc>
        <w:tc>
          <w:tcPr>
            <w:tcW w:w="2268" w:type="dxa"/>
            <w:tcBorders>
              <w:top w:val="single" w:sz="4" w:space="0" w:color="auto"/>
              <w:left w:val="single" w:sz="4" w:space="0" w:color="auto"/>
              <w:bottom w:val="single" w:sz="4" w:space="0" w:color="auto"/>
              <w:right w:val="single" w:sz="4" w:space="0" w:color="auto"/>
            </w:tcBorders>
          </w:tcPr>
          <w:p w:rsidR="00AE6A8A" w:rsidRPr="007931C5" w:rsidRDefault="0048305F" w:rsidP="0037582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p>
        </w:tc>
        <w:tc>
          <w:tcPr>
            <w:tcW w:w="1985" w:type="dxa"/>
            <w:tcBorders>
              <w:top w:val="single" w:sz="4" w:space="0" w:color="auto"/>
              <w:left w:val="single" w:sz="4" w:space="0" w:color="auto"/>
              <w:bottom w:val="single" w:sz="4" w:space="0" w:color="auto"/>
              <w:right w:val="single" w:sz="4" w:space="0" w:color="auto"/>
            </w:tcBorders>
          </w:tcPr>
          <w:p w:rsidR="00AE6A8A" w:rsidRPr="007931C5" w:rsidRDefault="001B76B1" w:rsidP="0048305F">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48305F">
              <w:rPr>
                <w:rFonts w:ascii="Times New Roman" w:eastAsia="Times New Roman" w:hAnsi="Times New Roman" w:cs="Times New Roman"/>
                <w:sz w:val="28"/>
                <w:szCs w:val="28"/>
              </w:rPr>
              <w:t>00</w:t>
            </w:r>
          </w:p>
        </w:tc>
        <w:tc>
          <w:tcPr>
            <w:tcW w:w="1559" w:type="dxa"/>
            <w:tcBorders>
              <w:top w:val="single" w:sz="4" w:space="0" w:color="auto"/>
              <w:left w:val="single" w:sz="4" w:space="0" w:color="auto"/>
              <w:bottom w:val="single" w:sz="4" w:space="0" w:color="auto"/>
              <w:right w:val="single" w:sz="4" w:space="0" w:color="auto"/>
            </w:tcBorders>
          </w:tcPr>
          <w:p w:rsidR="00AE6A8A" w:rsidRPr="007931C5" w:rsidRDefault="001B76B1" w:rsidP="0048305F">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48305F">
              <w:rPr>
                <w:rFonts w:ascii="Times New Roman" w:eastAsia="Times New Roman" w:hAnsi="Times New Roman" w:cs="Times New Roman"/>
                <w:sz w:val="28"/>
                <w:szCs w:val="28"/>
              </w:rPr>
              <w:t>00</w:t>
            </w:r>
          </w:p>
        </w:tc>
        <w:tc>
          <w:tcPr>
            <w:tcW w:w="1572" w:type="dxa"/>
            <w:gridSpan w:val="2"/>
            <w:tcBorders>
              <w:top w:val="single" w:sz="4" w:space="0" w:color="auto"/>
              <w:left w:val="single" w:sz="4" w:space="0" w:color="auto"/>
              <w:bottom w:val="single" w:sz="4" w:space="0" w:color="auto"/>
              <w:right w:val="single" w:sz="4" w:space="0" w:color="auto"/>
            </w:tcBorders>
          </w:tcPr>
          <w:p w:rsidR="00AE6A8A" w:rsidRPr="007931C5" w:rsidRDefault="0048305F" w:rsidP="00AE6A8A">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p>
        </w:tc>
      </w:tr>
      <w:tr w:rsidR="00AE6A8A" w:rsidRPr="007931C5" w:rsidTr="005C29FB">
        <w:trPr>
          <w:tblCellSpacing w:w="5" w:type="nil"/>
        </w:trPr>
        <w:tc>
          <w:tcPr>
            <w:tcW w:w="14755" w:type="dxa"/>
            <w:gridSpan w:val="9"/>
            <w:tcBorders>
              <w:top w:val="single" w:sz="4" w:space="0" w:color="auto"/>
              <w:left w:val="single" w:sz="4" w:space="0" w:color="auto"/>
              <w:bottom w:val="single" w:sz="4" w:space="0" w:color="auto"/>
              <w:right w:val="single" w:sz="4" w:space="0" w:color="auto"/>
            </w:tcBorders>
          </w:tcPr>
          <w:p w:rsidR="00AE6A8A" w:rsidRPr="00BA1594" w:rsidRDefault="00AE6A8A" w:rsidP="00593482">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BA1594">
              <w:rPr>
                <w:rFonts w:ascii="Times New Roman" w:hAnsi="Times New Roman" w:cs="Times New Roman"/>
                <w:b/>
                <w:sz w:val="28"/>
                <w:szCs w:val="28"/>
              </w:rPr>
              <w:t xml:space="preserve">«Модернизация и ремонт автомобильных дорог общего пользования  местного значения на территории  </w:t>
            </w:r>
            <w:r w:rsidRPr="00BA1594">
              <w:rPr>
                <w:rFonts w:ascii="Times New Roman" w:hAnsi="Times New Roman" w:cs="Times New Roman"/>
                <w:b/>
                <w:sz w:val="28"/>
                <w:szCs w:val="28"/>
              </w:rPr>
              <w:lastRenderedPageBreak/>
              <w:t>муниципального образования Веневский район на 2014 год»</w:t>
            </w:r>
          </w:p>
        </w:tc>
      </w:tr>
      <w:tr w:rsidR="00AE6A8A" w:rsidRPr="007931C5" w:rsidTr="0048305F">
        <w:trPr>
          <w:tblCellSpacing w:w="5" w:type="nil"/>
        </w:trPr>
        <w:tc>
          <w:tcPr>
            <w:tcW w:w="599" w:type="dxa"/>
            <w:tcBorders>
              <w:top w:val="single" w:sz="4" w:space="0" w:color="auto"/>
              <w:left w:val="single" w:sz="4" w:space="0" w:color="auto"/>
              <w:bottom w:val="single" w:sz="4" w:space="0" w:color="auto"/>
              <w:right w:val="single" w:sz="4" w:space="0" w:color="auto"/>
            </w:tcBorders>
          </w:tcPr>
          <w:p w:rsidR="00AE6A8A" w:rsidRDefault="00AE6A8A" w:rsidP="00AE6A8A">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w:t>
            </w:r>
          </w:p>
        </w:tc>
        <w:tc>
          <w:tcPr>
            <w:tcW w:w="3370" w:type="dxa"/>
            <w:tcBorders>
              <w:top w:val="single" w:sz="4" w:space="0" w:color="auto"/>
              <w:left w:val="single" w:sz="4" w:space="0" w:color="auto"/>
              <w:bottom w:val="single" w:sz="4" w:space="0" w:color="auto"/>
              <w:right w:val="single" w:sz="4" w:space="0" w:color="auto"/>
            </w:tcBorders>
          </w:tcPr>
          <w:p w:rsidR="00AE6A8A" w:rsidRPr="00A705B9" w:rsidRDefault="00AE6A8A" w:rsidP="00687D25">
            <w:pPr>
              <w:widowControl w:val="0"/>
              <w:autoSpaceDE w:val="0"/>
              <w:autoSpaceDN w:val="0"/>
              <w:adjustRightInd w:val="0"/>
              <w:spacing w:after="0" w:line="240" w:lineRule="auto"/>
              <w:rPr>
                <w:rFonts w:ascii="Times New Roman" w:eastAsia="Times New Roman" w:hAnsi="Times New Roman" w:cs="Times New Roman"/>
                <w:sz w:val="28"/>
                <w:szCs w:val="28"/>
              </w:rPr>
            </w:pPr>
            <w:r w:rsidRPr="00A705B9">
              <w:rPr>
                <w:rFonts w:ascii="Times New Roman" w:hAnsi="Times New Roman" w:cs="Times New Roman"/>
                <w:sz w:val="28"/>
                <w:szCs w:val="28"/>
              </w:rPr>
              <w:t>Строительство автомобильных дорог</w:t>
            </w:r>
          </w:p>
        </w:tc>
        <w:tc>
          <w:tcPr>
            <w:tcW w:w="993" w:type="dxa"/>
            <w:tcBorders>
              <w:top w:val="single" w:sz="4" w:space="0" w:color="auto"/>
              <w:left w:val="single" w:sz="4" w:space="0" w:color="auto"/>
              <w:bottom w:val="single" w:sz="4" w:space="0" w:color="auto"/>
              <w:right w:val="single" w:sz="4" w:space="0" w:color="auto"/>
            </w:tcBorders>
            <w:vAlign w:val="center"/>
          </w:tcPr>
          <w:p w:rsidR="00AE6A8A" w:rsidRDefault="0048305F" w:rsidP="0059348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409" w:type="dxa"/>
            <w:tcBorders>
              <w:top w:val="single" w:sz="4" w:space="0" w:color="auto"/>
              <w:left w:val="single" w:sz="4" w:space="0" w:color="auto"/>
              <w:bottom w:val="single" w:sz="4" w:space="0" w:color="auto"/>
              <w:right w:val="single" w:sz="4" w:space="0" w:color="auto"/>
            </w:tcBorders>
            <w:vAlign w:val="center"/>
          </w:tcPr>
          <w:p w:rsidR="00AE6A8A" w:rsidRDefault="000E1BC8" w:rsidP="0048305F">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2268" w:type="dxa"/>
            <w:tcBorders>
              <w:top w:val="single" w:sz="4" w:space="0" w:color="auto"/>
              <w:left w:val="single" w:sz="4" w:space="0" w:color="auto"/>
              <w:bottom w:val="single" w:sz="4" w:space="0" w:color="auto"/>
              <w:right w:val="single" w:sz="4" w:space="0" w:color="auto"/>
            </w:tcBorders>
            <w:vAlign w:val="center"/>
          </w:tcPr>
          <w:p w:rsidR="00AE6A8A" w:rsidRDefault="000E1BC8" w:rsidP="0048305F">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1985" w:type="dxa"/>
            <w:tcBorders>
              <w:top w:val="single" w:sz="4" w:space="0" w:color="auto"/>
              <w:left w:val="single" w:sz="4" w:space="0" w:color="auto"/>
              <w:bottom w:val="single" w:sz="4" w:space="0" w:color="auto"/>
              <w:right w:val="single" w:sz="4" w:space="0" w:color="auto"/>
            </w:tcBorders>
            <w:vAlign w:val="center"/>
          </w:tcPr>
          <w:p w:rsidR="00AE6A8A" w:rsidRPr="007931C5" w:rsidRDefault="000E1BC8" w:rsidP="0048305F">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0,6</w:t>
            </w:r>
          </w:p>
        </w:tc>
        <w:tc>
          <w:tcPr>
            <w:tcW w:w="1559" w:type="dxa"/>
            <w:tcBorders>
              <w:top w:val="single" w:sz="4" w:space="0" w:color="auto"/>
              <w:left w:val="single" w:sz="4" w:space="0" w:color="auto"/>
              <w:bottom w:val="single" w:sz="4" w:space="0" w:color="auto"/>
              <w:right w:val="single" w:sz="4" w:space="0" w:color="auto"/>
            </w:tcBorders>
            <w:vAlign w:val="center"/>
          </w:tcPr>
          <w:p w:rsidR="00AE6A8A" w:rsidRPr="007931C5" w:rsidRDefault="000E1BC8" w:rsidP="0048305F">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p>
        </w:tc>
        <w:tc>
          <w:tcPr>
            <w:tcW w:w="1572" w:type="dxa"/>
            <w:gridSpan w:val="2"/>
            <w:tcBorders>
              <w:top w:val="single" w:sz="4" w:space="0" w:color="auto"/>
              <w:left w:val="single" w:sz="4" w:space="0" w:color="auto"/>
              <w:bottom w:val="single" w:sz="4" w:space="0" w:color="auto"/>
              <w:right w:val="single" w:sz="4" w:space="0" w:color="auto"/>
            </w:tcBorders>
            <w:vAlign w:val="center"/>
          </w:tcPr>
          <w:p w:rsidR="00AE6A8A" w:rsidRPr="007931C5" w:rsidRDefault="000E1BC8" w:rsidP="0048305F">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r>
      <w:tr w:rsidR="00AE6A8A" w:rsidRPr="007931C5" w:rsidTr="0048305F">
        <w:trPr>
          <w:tblCellSpacing w:w="5" w:type="nil"/>
        </w:trPr>
        <w:tc>
          <w:tcPr>
            <w:tcW w:w="599" w:type="dxa"/>
            <w:tcBorders>
              <w:top w:val="single" w:sz="4" w:space="0" w:color="auto"/>
              <w:left w:val="single" w:sz="4" w:space="0" w:color="auto"/>
              <w:bottom w:val="single" w:sz="4" w:space="0" w:color="auto"/>
              <w:right w:val="single" w:sz="4" w:space="0" w:color="auto"/>
            </w:tcBorders>
          </w:tcPr>
          <w:p w:rsidR="00AE6A8A" w:rsidRDefault="00AE6A8A" w:rsidP="00AE6A8A">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3370" w:type="dxa"/>
            <w:tcBorders>
              <w:top w:val="single" w:sz="4" w:space="0" w:color="auto"/>
              <w:left w:val="single" w:sz="4" w:space="0" w:color="auto"/>
              <w:bottom w:val="single" w:sz="4" w:space="0" w:color="auto"/>
              <w:right w:val="single" w:sz="4" w:space="0" w:color="auto"/>
            </w:tcBorders>
          </w:tcPr>
          <w:p w:rsidR="00AE6A8A" w:rsidRPr="00A705B9" w:rsidRDefault="00AE6A8A" w:rsidP="00687D25">
            <w:pPr>
              <w:widowControl w:val="0"/>
              <w:autoSpaceDE w:val="0"/>
              <w:autoSpaceDN w:val="0"/>
              <w:adjustRightInd w:val="0"/>
              <w:spacing w:after="0" w:line="240" w:lineRule="auto"/>
              <w:rPr>
                <w:rFonts w:ascii="Times New Roman" w:eastAsia="Times New Roman" w:hAnsi="Times New Roman" w:cs="Times New Roman"/>
                <w:sz w:val="28"/>
                <w:szCs w:val="28"/>
              </w:rPr>
            </w:pPr>
            <w:r w:rsidRPr="00A705B9">
              <w:rPr>
                <w:rFonts w:ascii="Times New Roman" w:hAnsi="Times New Roman" w:cs="Times New Roman"/>
                <w:sz w:val="28"/>
                <w:szCs w:val="28"/>
              </w:rPr>
              <w:t>Ремонт автомобильных дорог</w:t>
            </w:r>
          </w:p>
        </w:tc>
        <w:tc>
          <w:tcPr>
            <w:tcW w:w="993" w:type="dxa"/>
            <w:tcBorders>
              <w:top w:val="single" w:sz="4" w:space="0" w:color="auto"/>
              <w:left w:val="single" w:sz="4" w:space="0" w:color="auto"/>
              <w:bottom w:val="single" w:sz="4" w:space="0" w:color="auto"/>
              <w:right w:val="single" w:sz="4" w:space="0" w:color="auto"/>
            </w:tcBorders>
            <w:vAlign w:val="center"/>
          </w:tcPr>
          <w:p w:rsidR="00AE6A8A" w:rsidRDefault="0048305F" w:rsidP="0059348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409" w:type="dxa"/>
            <w:tcBorders>
              <w:top w:val="single" w:sz="4" w:space="0" w:color="auto"/>
              <w:left w:val="single" w:sz="4" w:space="0" w:color="auto"/>
              <w:bottom w:val="single" w:sz="4" w:space="0" w:color="auto"/>
              <w:right w:val="single" w:sz="4" w:space="0" w:color="auto"/>
            </w:tcBorders>
            <w:vAlign w:val="center"/>
          </w:tcPr>
          <w:p w:rsidR="00AE6A8A" w:rsidRDefault="000E1BC8" w:rsidP="0048305F">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2268" w:type="dxa"/>
            <w:tcBorders>
              <w:top w:val="single" w:sz="4" w:space="0" w:color="auto"/>
              <w:left w:val="single" w:sz="4" w:space="0" w:color="auto"/>
              <w:bottom w:val="single" w:sz="4" w:space="0" w:color="auto"/>
              <w:right w:val="single" w:sz="4" w:space="0" w:color="auto"/>
            </w:tcBorders>
            <w:vAlign w:val="center"/>
          </w:tcPr>
          <w:p w:rsidR="00AE6A8A" w:rsidRDefault="000E1BC8" w:rsidP="0048305F">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1985" w:type="dxa"/>
            <w:tcBorders>
              <w:top w:val="single" w:sz="4" w:space="0" w:color="auto"/>
              <w:left w:val="single" w:sz="4" w:space="0" w:color="auto"/>
              <w:bottom w:val="single" w:sz="4" w:space="0" w:color="auto"/>
              <w:right w:val="single" w:sz="4" w:space="0" w:color="auto"/>
            </w:tcBorders>
            <w:vAlign w:val="center"/>
          </w:tcPr>
          <w:p w:rsidR="00AE6A8A" w:rsidRPr="007931C5" w:rsidRDefault="000E1BC8" w:rsidP="0048305F">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5,7</w:t>
            </w:r>
          </w:p>
        </w:tc>
        <w:tc>
          <w:tcPr>
            <w:tcW w:w="1559" w:type="dxa"/>
            <w:tcBorders>
              <w:top w:val="single" w:sz="4" w:space="0" w:color="auto"/>
              <w:left w:val="single" w:sz="4" w:space="0" w:color="auto"/>
              <w:bottom w:val="single" w:sz="4" w:space="0" w:color="auto"/>
              <w:right w:val="single" w:sz="4" w:space="0" w:color="auto"/>
            </w:tcBorders>
            <w:vAlign w:val="center"/>
          </w:tcPr>
          <w:p w:rsidR="00AE6A8A" w:rsidRPr="007931C5" w:rsidRDefault="000E1BC8" w:rsidP="0048305F">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6,5</w:t>
            </w:r>
          </w:p>
        </w:tc>
        <w:tc>
          <w:tcPr>
            <w:tcW w:w="1572" w:type="dxa"/>
            <w:gridSpan w:val="2"/>
            <w:tcBorders>
              <w:top w:val="single" w:sz="4" w:space="0" w:color="auto"/>
              <w:left w:val="single" w:sz="4" w:space="0" w:color="auto"/>
              <w:bottom w:val="single" w:sz="4" w:space="0" w:color="auto"/>
              <w:right w:val="single" w:sz="4" w:space="0" w:color="auto"/>
            </w:tcBorders>
            <w:vAlign w:val="center"/>
          </w:tcPr>
          <w:p w:rsidR="00AE6A8A" w:rsidRPr="007931C5" w:rsidRDefault="000E1BC8" w:rsidP="0048305F">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7,0</w:t>
            </w:r>
          </w:p>
        </w:tc>
      </w:tr>
      <w:tr w:rsidR="00AE6A8A" w:rsidRPr="007931C5" w:rsidTr="00687D25">
        <w:trPr>
          <w:tblCellSpacing w:w="5" w:type="nil"/>
        </w:trPr>
        <w:tc>
          <w:tcPr>
            <w:tcW w:w="14755" w:type="dxa"/>
            <w:gridSpan w:val="9"/>
            <w:tcBorders>
              <w:top w:val="single" w:sz="4" w:space="0" w:color="auto"/>
              <w:left w:val="single" w:sz="4" w:space="0" w:color="auto"/>
              <w:bottom w:val="single" w:sz="4" w:space="0" w:color="auto"/>
              <w:right w:val="single" w:sz="4" w:space="0" w:color="auto"/>
            </w:tcBorders>
          </w:tcPr>
          <w:p w:rsidR="00AE6A8A" w:rsidRPr="00954F46" w:rsidRDefault="00AE6A8A" w:rsidP="00954F46">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954F46">
              <w:rPr>
                <w:rFonts w:ascii="Times New Roman" w:eastAsia="Times New Roman" w:hAnsi="Times New Roman" w:cs="Times New Roman"/>
                <w:b/>
                <w:sz w:val="28"/>
                <w:szCs w:val="28"/>
              </w:rPr>
              <w:t>«Обеспечение деятельности службы по вопросам похоронного дела на 2014-2016 годы»</w:t>
            </w:r>
          </w:p>
        </w:tc>
      </w:tr>
      <w:tr w:rsidR="00AE6A8A" w:rsidRPr="007931C5" w:rsidTr="00593482">
        <w:trPr>
          <w:tblCellSpacing w:w="5" w:type="nil"/>
        </w:trPr>
        <w:tc>
          <w:tcPr>
            <w:tcW w:w="599" w:type="dxa"/>
            <w:tcBorders>
              <w:top w:val="single" w:sz="4" w:space="0" w:color="auto"/>
              <w:left w:val="single" w:sz="4" w:space="0" w:color="auto"/>
              <w:bottom w:val="single" w:sz="4" w:space="0" w:color="auto"/>
              <w:right w:val="single" w:sz="4" w:space="0" w:color="auto"/>
            </w:tcBorders>
          </w:tcPr>
          <w:p w:rsidR="00AE6A8A" w:rsidRDefault="00AE6A8A" w:rsidP="00AE6A8A">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370" w:type="dxa"/>
            <w:tcBorders>
              <w:top w:val="single" w:sz="4" w:space="0" w:color="auto"/>
              <w:left w:val="single" w:sz="4" w:space="0" w:color="auto"/>
              <w:bottom w:val="single" w:sz="4" w:space="0" w:color="auto"/>
              <w:right w:val="single" w:sz="4" w:space="0" w:color="auto"/>
            </w:tcBorders>
          </w:tcPr>
          <w:p w:rsidR="00AE6A8A" w:rsidRDefault="00AE6A8A" w:rsidP="00687D25">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Количество жалоб потребителей услуг (или их законных потребителей)</w:t>
            </w:r>
          </w:p>
        </w:tc>
        <w:tc>
          <w:tcPr>
            <w:tcW w:w="993" w:type="dxa"/>
            <w:tcBorders>
              <w:top w:val="single" w:sz="4" w:space="0" w:color="auto"/>
              <w:left w:val="single" w:sz="4" w:space="0" w:color="auto"/>
              <w:bottom w:val="single" w:sz="4" w:space="0" w:color="auto"/>
              <w:right w:val="single" w:sz="4" w:space="0" w:color="auto"/>
            </w:tcBorders>
            <w:vAlign w:val="center"/>
          </w:tcPr>
          <w:p w:rsidR="00AE6A8A" w:rsidRDefault="00AE6A8A" w:rsidP="0059348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шт</w:t>
            </w:r>
          </w:p>
        </w:tc>
        <w:tc>
          <w:tcPr>
            <w:tcW w:w="2409" w:type="dxa"/>
            <w:tcBorders>
              <w:top w:val="single" w:sz="4" w:space="0" w:color="auto"/>
              <w:left w:val="single" w:sz="4" w:space="0" w:color="auto"/>
              <w:bottom w:val="single" w:sz="4" w:space="0" w:color="auto"/>
              <w:right w:val="single" w:sz="4" w:space="0" w:color="auto"/>
            </w:tcBorders>
            <w:vAlign w:val="center"/>
          </w:tcPr>
          <w:p w:rsidR="00AE6A8A" w:rsidRDefault="000E1BC8" w:rsidP="0059348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268" w:type="dxa"/>
            <w:tcBorders>
              <w:top w:val="single" w:sz="4" w:space="0" w:color="auto"/>
              <w:left w:val="single" w:sz="4" w:space="0" w:color="auto"/>
              <w:bottom w:val="single" w:sz="4" w:space="0" w:color="auto"/>
              <w:right w:val="single" w:sz="4" w:space="0" w:color="auto"/>
            </w:tcBorders>
            <w:vAlign w:val="center"/>
          </w:tcPr>
          <w:p w:rsidR="00AE6A8A" w:rsidRDefault="00A0262D" w:rsidP="0059348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1985" w:type="dxa"/>
            <w:tcBorders>
              <w:top w:val="single" w:sz="4" w:space="0" w:color="auto"/>
              <w:left w:val="single" w:sz="4" w:space="0" w:color="auto"/>
              <w:bottom w:val="single" w:sz="4" w:space="0" w:color="auto"/>
              <w:right w:val="single" w:sz="4" w:space="0" w:color="auto"/>
            </w:tcBorders>
            <w:vAlign w:val="center"/>
          </w:tcPr>
          <w:p w:rsidR="00AE6A8A" w:rsidRPr="007931C5" w:rsidRDefault="00AE6A8A" w:rsidP="0059348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1559" w:type="dxa"/>
            <w:tcBorders>
              <w:top w:val="single" w:sz="4" w:space="0" w:color="auto"/>
              <w:left w:val="single" w:sz="4" w:space="0" w:color="auto"/>
              <w:bottom w:val="single" w:sz="4" w:space="0" w:color="auto"/>
              <w:right w:val="single" w:sz="4" w:space="0" w:color="auto"/>
            </w:tcBorders>
            <w:vAlign w:val="center"/>
          </w:tcPr>
          <w:p w:rsidR="00AE6A8A" w:rsidRPr="007931C5" w:rsidRDefault="00AE6A8A" w:rsidP="0059348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1572" w:type="dxa"/>
            <w:gridSpan w:val="2"/>
            <w:tcBorders>
              <w:top w:val="single" w:sz="4" w:space="0" w:color="auto"/>
              <w:left w:val="single" w:sz="4" w:space="0" w:color="auto"/>
              <w:bottom w:val="single" w:sz="4" w:space="0" w:color="auto"/>
              <w:right w:val="single" w:sz="4" w:space="0" w:color="auto"/>
            </w:tcBorders>
            <w:vAlign w:val="center"/>
          </w:tcPr>
          <w:p w:rsidR="00AE6A8A" w:rsidRPr="007931C5" w:rsidRDefault="00AE6A8A" w:rsidP="0059348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r>
      <w:tr w:rsidR="00AE6A8A" w:rsidRPr="007931C5" w:rsidTr="00593482">
        <w:trPr>
          <w:tblCellSpacing w:w="5" w:type="nil"/>
        </w:trPr>
        <w:tc>
          <w:tcPr>
            <w:tcW w:w="599" w:type="dxa"/>
            <w:tcBorders>
              <w:top w:val="single" w:sz="4" w:space="0" w:color="auto"/>
              <w:left w:val="single" w:sz="4" w:space="0" w:color="auto"/>
              <w:bottom w:val="single" w:sz="4" w:space="0" w:color="auto"/>
              <w:right w:val="single" w:sz="4" w:space="0" w:color="auto"/>
            </w:tcBorders>
          </w:tcPr>
          <w:p w:rsidR="00AE6A8A" w:rsidRDefault="00AE6A8A" w:rsidP="00AE6A8A">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3370" w:type="dxa"/>
            <w:tcBorders>
              <w:top w:val="single" w:sz="4" w:space="0" w:color="auto"/>
              <w:left w:val="single" w:sz="4" w:space="0" w:color="auto"/>
              <w:bottom w:val="single" w:sz="4" w:space="0" w:color="auto"/>
              <w:right w:val="single" w:sz="4" w:space="0" w:color="auto"/>
            </w:tcBorders>
          </w:tcPr>
          <w:p w:rsidR="00AE6A8A" w:rsidRPr="007931C5" w:rsidRDefault="00AE6A8A" w:rsidP="00375829">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Доступность, оснащенность в соответствии с требованиями</w:t>
            </w:r>
          </w:p>
        </w:tc>
        <w:tc>
          <w:tcPr>
            <w:tcW w:w="993" w:type="dxa"/>
            <w:tcBorders>
              <w:top w:val="single" w:sz="4" w:space="0" w:color="auto"/>
              <w:left w:val="single" w:sz="4" w:space="0" w:color="auto"/>
              <w:bottom w:val="single" w:sz="4" w:space="0" w:color="auto"/>
              <w:right w:val="single" w:sz="4" w:space="0" w:color="auto"/>
            </w:tcBorders>
            <w:vAlign w:val="center"/>
          </w:tcPr>
          <w:p w:rsidR="00AE6A8A" w:rsidRPr="007931C5" w:rsidRDefault="00AE6A8A" w:rsidP="0059348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409" w:type="dxa"/>
            <w:tcBorders>
              <w:top w:val="single" w:sz="4" w:space="0" w:color="auto"/>
              <w:left w:val="single" w:sz="4" w:space="0" w:color="auto"/>
              <w:bottom w:val="single" w:sz="4" w:space="0" w:color="auto"/>
              <w:right w:val="single" w:sz="4" w:space="0" w:color="auto"/>
            </w:tcBorders>
            <w:vAlign w:val="center"/>
          </w:tcPr>
          <w:p w:rsidR="00AE6A8A" w:rsidRDefault="000E1BC8" w:rsidP="0059348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268" w:type="dxa"/>
            <w:tcBorders>
              <w:top w:val="single" w:sz="4" w:space="0" w:color="auto"/>
              <w:left w:val="single" w:sz="4" w:space="0" w:color="auto"/>
              <w:bottom w:val="single" w:sz="4" w:space="0" w:color="auto"/>
              <w:right w:val="single" w:sz="4" w:space="0" w:color="auto"/>
            </w:tcBorders>
            <w:vAlign w:val="center"/>
          </w:tcPr>
          <w:p w:rsidR="00AE6A8A" w:rsidRDefault="00A0262D" w:rsidP="0059348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p>
        </w:tc>
        <w:tc>
          <w:tcPr>
            <w:tcW w:w="1985" w:type="dxa"/>
            <w:tcBorders>
              <w:top w:val="single" w:sz="4" w:space="0" w:color="auto"/>
              <w:left w:val="single" w:sz="4" w:space="0" w:color="auto"/>
              <w:bottom w:val="single" w:sz="4" w:space="0" w:color="auto"/>
              <w:right w:val="single" w:sz="4" w:space="0" w:color="auto"/>
            </w:tcBorders>
            <w:vAlign w:val="center"/>
          </w:tcPr>
          <w:p w:rsidR="00AE6A8A" w:rsidRPr="007931C5" w:rsidRDefault="00AE6A8A" w:rsidP="0059348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p>
        </w:tc>
        <w:tc>
          <w:tcPr>
            <w:tcW w:w="1559" w:type="dxa"/>
            <w:tcBorders>
              <w:top w:val="single" w:sz="4" w:space="0" w:color="auto"/>
              <w:left w:val="single" w:sz="4" w:space="0" w:color="auto"/>
              <w:bottom w:val="single" w:sz="4" w:space="0" w:color="auto"/>
              <w:right w:val="single" w:sz="4" w:space="0" w:color="auto"/>
            </w:tcBorders>
            <w:vAlign w:val="center"/>
          </w:tcPr>
          <w:p w:rsidR="00AE6A8A" w:rsidRPr="007931C5" w:rsidRDefault="00AE6A8A" w:rsidP="0059348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p>
        </w:tc>
        <w:tc>
          <w:tcPr>
            <w:tcW w:w="1572" w:type="dxa"/>
            <w:gridSpan w:val="2"/>
            <w:tcBorders>
              <w:top w:val="single" w:sz="4" w:space="0" w:color="auto"/>
              <w:left w:val="single" w:sz="4" w:space="0" w:color="auto"/>
              <w:bottom w:val="single" w:sz="4" w:space="0" w:color="auto"/>
              <w:right w:val="single" w:sz="4" w:space="0" w:color="auto"/>
            </w:tcBorders>
            <w:vAlign w:val="center"/>
          </w:tcPr>
          <w:p w:rsidR="00AE6A8A" w:rsidRPr="007931C5" w:rsidRDefault="00AE6A8A" w:rsidP="0059348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p>
        </w:tc>
      </w:tr>
      <w:tr w:rsidR="00AE6A8A" w:rsidRPr="007931C5" w:rsidTr="00593482">
        <w:trPr>
          <w:tblCellSpacing w:w="5" w:type="nil"/>
        </w:trPr>
        <w:tc>
          <w:tcPr>
            <w:tcW w:w="599" w:type="dxa"/>
            <w:tcBorders>
              <w:top w:val="single" w:sz="4" w:space="0" w:color="auto"/>
              <w:left w:val="single" w:sz="4" w:space="0" w:color="auto"/>
              <w:bottom w:val="single" w:sz="4" w:space="0" w:color="auto"/>
              <w:right w:val="single" w:sz="4" w:space="0" w:color="auto"/>
            </w:tcBorders>
          </w:tcPr>
          <w:p w:rsidR="00AE6A8A" w:rsidRDefault="00AE6A8A" w:rsidP="00AE6A8A">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3370" w:type="dxa"/>
            <w:tcBorders>
              <w:top w:val="single" w:sz="4" w:space="0" w:color="auto"/>
              <w:left w:val="single" w:sz="4" w:space="0" w:color="auto"/>
              <w:bottom w:val="single" w:sz="4" w:space="0" w:color="auto"/>
              <w:right w:val="single" w:sz="4" w:space="0" w:color="auto"/>
            </w:tcBorders>
          </w:tcPr>
          <w:p w:rsidR="00AE6A8A" w:rsidRPr="007931C5" w:rsidRDefault="00AE6A8A" w:rsidP="00375829">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Укомплектованность кадрового состава</w:t>
            </w:r>
          </w:p>
        </w:tc>
        <w:tc>
          <w:tcPr>
            <w:tcW w:w="993" w:type="dxa"/>
            <w:tcBorders>
              <w:top w:val="single" w:sz="4" w:space="0" w:color="auto"/>
              <w:left w:val="single" w:sz="4" w:space="0" w:color="auto"/>
              <w:bottom w:val="single" w:sz="4" w:space="0" w:color="auto"/>
              <w:right w:val="single" w:sz="4" w:space="0" w:color="auto"/>
            </w:tcBorders>
            <w:vAlign w:val="center"/>
          </w:tcPr>
          <w:p w:rsidR="00AE6A8A" w:rsidRPr="007931C5" w:rsidRDefault="00AE6A8A" w:rsidP="0059348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409" w:type="dxa"/>
            <w:tcBorders>
              <w:top w:val="single" w:sz="4" w:space="0" w:color="auto"/>
              <w:left w:val="single" w:sz="4" w:space="0" w:color="auto"/>
              <w:bottom w:val="single" w:sz="4" w:space="0" w:color="auto"/>
              <w:right w:val="single" w:sz="4" w:space="0" w:color="auto"/>
            </w:tcBorders>
            <w:vAlign w:val="center"/>
          </w:tcPr>
          <w:p w:rsidR="00AE6A8A" w:rsidRDefault="000E1BC8" w:rsidP="0059348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268" w:type="dxa"/>
            <w:tcBorders>
              <w:top w:val="single" w:sz="4" w:space="0" w:color="auto"/>
              <w:left w:val="single" w:sz="4" w:space="0" w:color="auto"/>
              <w:bottom w:val="single" w:sz="4" w:space="0" w:color="auto"/>
              <w:right w:val="single" w:sz="4" w:space="0" w:color="auto"/>
            </w:tcBorders>
            <w:vAlign w:val="center"/>
          </w:tcPr>
          <w:p w:rsidR="00AE6A8A" w:rsidRDefault="00CB7EDD" w:rsidP="0059348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p>
        </w:tc>
        <w:tc>
          <w:tcPr>
            <w:tcW w:w="1985" w:type="dxa"/>
            <w:tcBorders>
              <w:top w:val="single" w:sz="4" w:space="0" w:color="auto"/>
              <w:left w:val="single" w:sz="4" w:space="0" w:color="auto"/>
              <w:bottom w:val="single" w:sz="4" w:space="0" w:color="auto"/>
              <w:right w:val="single" w:sz="4" w:space="0" w:color="auto"/>
            </w:tcBorders>
            <w:vAlign w:val="center"/>
          </w:tcPr>
          <w:p w:rsidR="00AE6A8A" w:rsidRPr="007931C5" w:rsidRDefault="00AE6A8A" w:rsidP="0059348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p>
        </w:tc>
        <w:tc>
          <w:tcPr>
            <w:tcW w:w="1559" w:type="dxa"/>
            <w:tcBorders>
              <w:top w:val="single" w:sz="4" w:space="0" w:color="auto"/>
              <w:left w:val="single" w:sz="4" w:space="0" w:color="auto"/>
              <w:bottom w:val="single" w:sz="4" w:space="0" w:color="auto"/>
              <w:right w:val="single" w:sz="4" w:space="0" w:color="auto"/>
            </w:tcBorders>
            <w:vAlign w:val="center"/>
          </w:tcPr>
          <w:p w:rsidR="00AE6A8A" w:rsidRPr="007931C5" w:rsidRDefault="00AE6A8A" w:rsidP="0059348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p>
        </w:tc>
        <w:tc>
          <w:tcPr>
            <w:tcW w:w="1572" w:type="dxa"/>
            <w:gridSpan w:val="2"/>
            <w:tcBorders>
              <w:top w:val="single" w:sz="4" w:space="0" w:color="auto"/>
              <w:left w:val="single" w:sz="4" w:space="0" w:color="auto"/>
              <w:bottom w:val="single" w:sz="4" w:space="0" w:color="auto"/>
              <w:right w:val="single" w:sz="4" w:space="0" w:color="auto"/>
            </w:tcBorders>
            <w:vAlign w:val="center"/>
          </w:tcPr>
          <w:p w:rsidR="00AE6A8A" w:rsidRPr="007931C5" w:rsidRDefault="00AE6A8A" w:rsidP="0059348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p>
        </w:tc>
      </w:tr>
      <w:tr w:rsidR="00AE6A8A" w:rsidRPr="00E9481F" w:rsidTr="00375829">
        <w:trPr>
          <w:tblCellSpacing w:w="5" w:type="nil"/>
        </w:trPr>
        <w:tc>
          <w:tcPr>
            <w:tcW w:w="14755" w:type="dxa"/>
            <w:gridSpan w:val="9"/>
            <w:tcBorders>
              <w:top w:val="single" w:sz="4" w:space="0" w:color="auto"/>
              <w:left w:val="single" w:sz="4" w:space="0" w:color="auto"/>
              <w:bottom w:val="single" w:sz="4" w:space="0" w:color="auto"/>
              <w:right w:val="single" w:sz="4" w:space="0" w:color="auto"/>
            </w:tcBorders>
          </w:tcPr>
          <w:p w:rsidR="00AE6A8A" w:rsidRPr="00E9481F" w:rsidRDefault="00AE6A8A" w:rsidP="00E9481F">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E9481F">
              <w:rPr>
                <w:rFonts w:ascii="Times New Roman" w:eastAsia="Times New Roman" w:hAnsi="Times New Roman" w:cs="Times New Roman"/>
                <w:b/>
                <w:sz w:val="28"/>
                <w:szCs w:val="28"/>
              </w:rPr>
              <w:t>«Обеспечение жильем молодых семей на территории Веневского района на 2014-2016 годы»</w:t>
            </w:r>
          </w:p>
        </w:tc>
      </w:tr>
      <w:tr w:rsidR="00AE6A8A" w:rsidRPr="007931C5" w:rsidTr="00593482">
        <w:trPr>
          <w:tblCellSpacing w:w="5" w:type="nil"/>
        </w:trPr>
        <w:tc>
          <w:tcPr>
            <w:tcW w:w="599" w:type="dxa"/>
            <w:tcBorders>
              <w:top w:val="single" w:sz="4" w:space="0" w:color="auto"/>
              <w:left w:val="single" w:sz="4" w:space="0" w:color="auto"/>
              <w:bottom w:val="single" w:sz="4" w:space="0" w:color="auto"/>
              <w:right w:val="single" w:sz="4" w:space="0" w:color="auto"/>
            </w:tcBorders>
          </w:tcPr>
          <w:p w:rsidR="00AE6A8A" w:rsidRDefault="00AE6A8A" w:rsidP="00AE6A8A">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370" w:type="dxa"/>
            <w:tcBorders>
              <w:top w:val="single" w:sz="4" w:space="0" w:color="auto"/>
              <w:left w:val="single" w:sz="4" w:space="0" w:color="auto"/>
              <w:bottom w:val="single" w:sz="4" w:space="0" w:color="auto"/>
              <w:right w:val="single" w:sz="4" w:space="0" w:color="auto"/>
            </w:tcBorders>
          </w:tcPr>
          <w:p w:rsidR="00AE6A8A" w:rsidRPr="001A47AB" w:rsidRDefault="00AE6A8A" w:rsidP="00375829">
            <w:pPr>
              <w:widowControl w:val="0"/>
              <w:autoSpaceDE w:val="0"/>
              <w:autoSpaceDN w:val="0"/>
              <w:adjustRightInd w:val="0"/>
              <w:rPr>
                <w:rFonts w:ascii="Times New Roman" w:hAnsi="Times New Roman" w:cs="Times New Roman"/>
                <w:sz w:val="28"/>
                <w:szCs w:val="28"/>
              </w:rPr>
            </w:pPr>
            <w:r w:rsidRPr="001A47AB">
              <w:rPr>
                <w:rFonts w:ascii="Times New Roman" w:hAnsi="Times New Roman" w:cs="Times New Roman"/>
                <w:sz w:val="28"/>
                <w:szCs w:val="28"/>
              </w:rPr>
              <w:t xml:space="preserve">Количество молодых семей, улучшивших жилищные условия (в том  числе с использованием ипотечных жилищных кредитов и займов) при  оказании содействия за счет средств федерального бюджета, бюджета Тульской области и </w:t>
            </w:r>
            <w:r w:rsidRPr="001A47AB">
              <w:rPr>
                <w:rFonts w:ascii="Times New Roman" w:hAnsi="Times New Roman" w:cs="Times New Roman"/>
                <w:sz w:val="28"/>
                <w:szCs w:val="28"/>
              </w:rPr>
              <w:lastRenderedPageBreak/>
              <w:t xml:space="preserve">бюджета муниципального образования </w:t>
            </w:r>
            <w:r>
              <w:rPr>
                <w:rFonts w:ascii="Times New Roman" w:hAnsi="Times New Roman" w:cs="Times New Roman"/>
                <w:sz w:val="28"/>
                <w:szCs w:val="28"/>
              </w:rPr>
              <w:t>Веневский район</w:t>
            </w:r>
            <w:r w:rsidRPr="001A47AB">
              <w:rPr>
                <w:rFonts w:ascii="Times New Roman" w:hAnsi="Times New Roman" w:cs="Times New Roman"/>
                <w:sz w:val="28"/>
                <w:szCs w:val="28"/>
              </w:rPr>
              <w:t>.</w:t>
            </w:r>
          </w:p>
        </w:tc>
        <w:tc>
          <w:tcPr>
            <w:tcW w:w="993" w:type="dxa"/>
            <w:tcBorders>
              <w:top w:val="single" w:sz="4" w:space="0" w:color="auto"/>
              <w:left w:val="single" w:sz="4" w:space="0" w:color="auto"/>
              <w:bottom w:val="single" w:sz="4" w:space="0" w:color="auto"/>
              <w:right w:val="single" w:sz="4" w:space="0" w:color="auto"/>
            </w:tcBorders>
            <w:vAlign w:val="center"/>
          </w:tcPr>
          <w:p w:rsidR="00AE6A8A" w:rsidRPr="00D22B0E" w:rsidRDefault="00AE6A8A" w:rsidP="0037582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Молодая семья</w:t>
            </w:r>
          </w:p>
        </w:tc>
        <w:tc>
          <w:tcPr>
            <w:tcW w:w="2409" w:type="dxa"/>
            <w:tcBorders>
              <w:top w:val="single" w:sz="4" w:space="0" w:color="auto"/>
              <w:left w:val="single" w:sz="4" w:space="0" w:color="auto"/>
              <w:bottom w:val="single" w:sz="4" w:space="0" w:color="auto"/>
              <w:right w:val="single" w:sz="4" w:space="0" w:color="auto"/>
            </w:tcBorders>
            <w:vAlign w:val="center"/>
          </w:tcPr>
          <w:p w:rsidR="00AE6A8A" w:rsidRDefault="00B8546B" w:rsidP="0059348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268" w:type="dxa"/>
            <w:tcBorders>
              <w:top w:val="single" w:sz="4" w:space="0" w:color="auto"/>
              <w:left w:val="single" w:sz="4" w:space="0" w:color="auto"/>
              <w:bottom w:val="single" w:sz="4" w:space="0" w:color="auto"/>
              <w:right w:val="single" w:sz="4" w:space="0" w:color="auto"/>
            </w:tcBorders>
            <w:vAlign w:val="center"/>
          </w:tcPr>
          <w:p w:rsidR="00AE6A8A" w:rsidRDefault="00B8546B" w:rsidP="0059348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1985" w:type="dxa"/>
            <w:tcBorders>
              <w:top w:val="single" w:sz="4" w:space="0" w:color="auto"/>
              <w:left w:val="single" w:sz="4" w:space="0" w:color="auto"/>
              <w:bottom w:val="single" w:sz="4" w:space="0" w:color="auto"/>
              <w:right w:val="single" w:sz="4" w:space="0" w:color="auto"/>
            </w:tcBorders>
            <w:vAlign w:val="center"/>
          </w:tcPr>
          <w:p w:rsidR="00AE6A8A" w:rsidRPr="002A3310" w:rsidRDefault="00AE6A8A" w:rsidP="0037582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p>
        </w:tc>
        <w:tc>
          <w:tcPr>
            <w:tcW w:w="1559" w:type="dxa"/>
            <w:tcBorders>
              <w:top w:val="single" w:sz="4" w:space="0" w:color="auto"/>
              <w:left w:val="single" w:sz="4" w:space="0" w:color="auto"/>
              <w:bottom w:val="single" w:sz="4" w:space="0" w:color="auto"/>
              <w:right w:val="single" w:sz="4" w:space="0" w:color="auto"/>
            </w:tcBorders>
            <w:vAlign w:val="center"/>
          </w:tcPr>
          <w:p w:rsidR="00AE6A8A" w:rsidRPr="002A3310" w:rsidRDefault="00AE6A8A" w:rsidP="0037582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p>
        </w:tc>
        <w:tc>
          <w:tcPr>
            <w:tcW w:w="1572" w:type="dxa"/>
            <w:gridSpan w:val="2"/>
            <w:tcBorders>
              <w:top w:val="single" w:sz="4" w:space="0" w:color="auto"/>
              <w:left w:val="single" w:sz="4" w:space="0" w:color="auto"/>
              <w:bottom w:val="single" w:sz="4" w:space="0" w:color="auto"/>
              <w:right w:val="single" w:sz="4" w:space="0" w:color="auto"/>
            </w:tcBorders>
            <w:vAlign w:val="center"/>
          </w:tcPr>
          <w:p w:rsidR="00AE6A8A" w:rsidRPr="002A3310" w:rsidRDefault="00AE6A8A" w:rsidP="0037582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p>
        </w:tc>
      </w:tr>
    </w:tbl>
    <w:p w:rsidR="00AB36A5" w:rsidRDefault="00AB36A5" w:rsidP="00D22B0E">
      <w:pPr>
        <w:widowControl w:val="0"/>
        <w:autoSpaceDE w:val="0"/>
        <w:autoSpaceDN w:val="0"/>
        <w:adjustRightInd w:val="0"/>
        <w:spacing w:after="0" w:line="240" w:lineRule="auto"/>
        <w:jc w:val="center"/>
        <w:rPr>
          <w:rFonts w:ascii="Times New Roman" w:eastAsia="Calibri" w:hAnsi="Times New Roman" w:cs="Times New Roman"/>
          <w:b/>
          <w:bCs/>
          <w:color w:val="FF0000"/>
          <w:sz w:val="28"/>
          <w:szCs w:val="28"/>
          <w:lang w:eastAsia="en-US"/>
        </w:rPr>
        <w:sectPr w:rsidR="00AB36A5" w:rsidSect="005D6A7B">
          <w:pgSz w:w="16838" w:h="11906" w:orient="landscape"/>
          <w:pgMar w:top="1135" w:right="1134" w:bottom="1135" w:left="1134" w:header="720" w:footer="720" w:gutter="0"/>
          <w:cols w:space="720"/>
          <w:titlePg/>
          <w:docGrid w:linePitch="299"/>
        </w:sectPr>
      </w:pPr>
    </w:p>
    <w:p w:rsidR="00C36EC6" w:rsidRPr="00593482" w:rsidRDefault="00700F9A" w:rsidP="00700F9A">
      <w:pPr>
        <w:pStyle w:val="ConsPlusNormal"/>
        <w:widowControl/>
        <w:ind w:firstLine="540"/>
        <w:jc w:val="both"/>
        <w:rPr>
          <w:rFonts w:ascii="Times New Roman" w:hAnsi="Times New Roman" w:cs="Times New Roman"/>
          <w:i/>
          <w:sz w:val="28"/>
          <w:szCs w:val="28"/>
        </w:rPr>
      </w:pPr>
      <w:r w:rsidRPr="00593482">
        <w:rPr>
          <w:rFonts w:ascii="Times New Roman" w:hAnsi="Times New Roman" w:cs="Times New Roman"/>
          <w:i/>
          <w:sz w:val="28"/>
          <w:szCs w:val="28"/>
        </w:rPr>
        <w:lastRenderedPageBreak/>
        <w:t xml:space="preserve">2.2. </w:t>
      </w:r>
      <w:r w:rsidRPr="00593482">
        <w:rPr>
          <w:rFonts w:ascii="Times New Roman" w:eastAsia="Calibri" w:hAnsi="Times New Roman" w:cs="Times New Roman"/>
          <w:i/>
          <w:sz w:val="28"/>
          <w:szCs w:val="28"/>
          <w:lang w:eastAsia="en-US"/>
        </w:rPr>
        <w:t>Конечные результаты реализации муниципальной программы:</w:t>
      </w:r>
    </w:p>
    <w:p w:rsidR="00400081" w:rsidRPr="008E7BAD" w:rsidRDefault="00400081" w:rsidP="0040008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Реализация данной программы позволит у</w:t>
      </w:r>
      <w:r w:rsidRPr="008E7BAD">
        <w:rPr>
          <w:rFonts w:ascii="Times New Roman" w:eastAsia="Times New Roman" w:hAnsi="Times New Roman" w:cs="Times New Roman"/>
          <w:sz w:val="28"/>
          <w:szCs w:val="28"/>
        </w:rPr>
        <w:t>лучш</w:t>
      </w:r>
      <w:r>
        <w:rPr>
          <w:rFonts w:ascii="Times New Roman" w:eastAsia="Times New Roman" w:hAnsi="Times New Roman" w:cs="Times New Roman"/>
          <w:sz w:val="28"/>
          <w:szCs w:val="28"/>
        </w:rPr>
        <w:t>ить</w:t>
      </w:r>
      <w:r w:rsidRPr="008E7BAD">
        <w:rPr>
          <w:rFonts w:ascii="Times New Roman" w:eastAsia="Times New Roman" w:hAnsi="Times New Roman" w:cs="Times New Roman"/>
          <w:sz w:val="28"/>
          <w:szCs w:val="28"/>
        </w:rPr>
        <w:t xml:space="preserve"> социально-экономически</w:t>
      </w:r>
      <w:r w:rsidR="00DD1226">
        <w:rPr>
          <w:rFonts w:ascii="Times New Roman" w:eastAsia="Times New Roman" w:hAnsi="Times New Roman" w:cs="Times New Roman"/>
          <w:sz w:val="28"/>
          <w:szCs w:val="28"/>
        </w:rPr>
        <w:t>е</w:t>
      </w:r>
      <w:r w:rsidRPr="008E7BAD">
        <w:rPr>
          <w:rFonts w:ascii="Times New Roman" w:eastAsia="Times New Roman" w:hAnsi="Times New Roman" w:cs="Times New Roman"/>
          <w:sz w:val="28"/>
          <w:szCs w:val="28"/>
        </w:rPr>
        <w:t xml:space="preserve"> услови</w:t>
      </w:r>
      <w:r w:rsidR="00DD1226">
        <w:rPr>
          <w:rFonts w:ascii="Times New Roman" w:eastAsia="Times New Roman" w:hAnsi="Times New Roman" w:cs="Times New Roman"/>
          <w:sz w:val="28"/>
          <w:szCs w:val="28"/>
        </w:rPr>
        <w:t>я</w:t>
      </w:r>
      <w:r w:rsidRPr="008E7BAD">
        <w:rPr>
          <w:rFonts w:ascii="Times New Roman" w:eastAsia="Times New Roman" w:hAnsi="Times New Roman" w:cs="Times New Roman"/>
          <w:sz w:val="28"/>
          <w:szCs w:val="28"/>
        </w:rPr>
        <w:t xml:space="preserve"> жизни населения Вен</w:t>
      </w:r>
      <w:r>
        <w:rPr>
          <w:rFonts w:ascii="Times New Roman" w:eastAsia="Times New Roman" w:hAnsi="Times New Roman" w:cs="Times New Roman"/>
          <w:sz w:val="28"/>
          <w:szCs w:val="28"/>
        </w:rPr>
        <w:t>евского района Тульской области.</w:t>
      </w:r>
    </w:p>
    <w:p w:rsidR="00400081" w:rsidRPr="008E7BAD" w:rsidRDefault="00400081" w:rsidP="0040008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Предполагается проложить более 68 км газопроводов и увеличить количество газифицированных квартир на 40%, создать условия для строительства (реконструкции), перевода на природный газ котельных объектов социальной сферы;</w:t>
      </w:r>
    </w:p>
    <w:p w:rsidR="00400081" w:rsidRPr="008E7BAD" w:rsidRDefault="00400081" w:rsidP="0040008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Создаст</w:t>
      </w:r>
      <w:r w:rsidRPr="008E7BAD">
        <w:rPr>
          <w:rFonts w:ascii="Times New Roman" w:eastAsia="Times New Roman" w:hAnsi="Times New Roman" w:cs="Times New Roman"/>
          <w:sz w:val="28"/>
          <w:szCs w:val="28"/>
        </w:rPr>
        <w:t xml:space="preserve"> условия для предоставления более 3500 человек, постоянно проживающих в населенных пунктах района, возможности пользования природным газом.</w:t>
      </w:r>
    </w:p>
    <w:p w:rsidR="00400081" w:rsidRPr="008E7BAD" w:rsidRDefault="00400081" w:rsidP="0040008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Реализация мер по модернизации и капитальному ремонту жилищно-коммунального комплекса позволит получить следующие результаты: сократить протяженность тепловых сетей и снизить потери тепла при  транспортировке за счет строительства модульных котельных в непосредственной близости к потребителям тепла и перевода жилищного фонда и объектов соц</w:t>
      </w:r>
      <w:r>
        <w:rPr>
          <w:rFonts w:ascii="Times New Roman" w:eastAsia="Times New Roman" w:hAnsi="Times New Roman" w:cs="Times New Roman"/>
          <w:sz w:val="28"/>
          <w:szCs w:val="28"/>
        </w:rPr>
        <w:t>иальной</w:t>
      </w:r>
      <w:r w:rsidRPr="008E7BAD">
        <w:rPr>
          <w:rFonts w:ascii="Times New Roman" w:eastAsia="Times New Roman" w:hAnsi="Times New Roman" w:cs="Times New Roman"/>
          <w:sz w:val="28"/>
          <w:szCs w:val="28"/>
        </w:rPr>
        <w:t xml:space="preserve"> сферы на индивидуальные источники теплоснабжения;</w:t>
      </w:r>
    </w:p>
    <w:p w:rsidR="00400081" w:rsidRPr="008E7BAD" w:rsidRDefault="00400081" w:rsidP="0040008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Сократить потери тепла и воды при применении высокоэффективных долговечных изоляционных материалов, новых технологий с использованием пластиковых и предварительно изолированных труб и увеличить сроки эксплуатации тепловых и водопроводных сетей;</w:t>
      </w:r>
    </w:p>
    <w:p w:rsidR="00400081" w:rsidRPr="008E7BAD" w:rsidRDefault="00400081" w:rsidP="0040008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Реализация мероприятий подпрограммы позволит: снизить затраты за счет внедрения мероприятий по энергосбережению</w:t>
      </w:r>
      <w:r>
        <w:rPr>
          <w:rFonts w:ascii="Times New Roman" w:eastAsia="Times New Roman" w:hAnsi="Times New Roman" w:cs="Times New Roman"/>
          <w:sz w:val="28"/>
          <w:szCs w:val="28"/>
        </w:rPr>
        <w:t>,</w:t>
      </w:r>
      <w:r w:rsidRPr="008E7BAD">
        <w:rPr>
          <w:rFonts w:ascii="Times New Roman" w:eastAsia="Times New Roman" w:hAnsi="Times New Roman" w:cs="Times New Roman"/>
          <w:sz w:val="28"/>
          <w:szCs w:val="28"/>
        </w:rPr>
        <w:t xml:space="preserve"> улучшить каче</w:t>
      </w:r>
      <w:r>
        <w:rPr>
          <w:rFonts w:ascii="Times New Roman" w:eastAsia="Times New Roman" w:hAnsi="Times New Roman" w:cs="Times New Roman"/>
          <w:sz w:val="28"/>
          <w:szCs w:val="28"/>
        </w:rPr>
        <w:t>ство жилищно-коммунальных услуг.</w:t>
      </w:r>
    </w:p>
    <w:p w:rsidR="00400081" w:rsidRPr="008E7BAD" w:rsidRDefault="00400081" w:rsidP="0040008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Повысит эффективность и надежность функционирования предусмотренных подпрограммой объек</w:t>
      </w:r>
      <w:r>
        <w:rPr>
          <w:rFonts w:ascii="Times New Roman" w:eastAsia="Times New Roman" w:hAnsi="Times New Roman" w:cs="Times New Roman"/>
          <w:sz w:val="28"/>
          <w:szCs w:val="28"/>
        </w:rPr>
        <w:t>тов жизнеобеспечения населения.</w:t>
      </w:r>
    </w:p>
    <w:p w:rsidR="00400081" w:rsidRPr="008E7BAD" w:rsidRDefault="00400081" w:rsidP="0040008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Предполагается проложить более 52 км водопроводных сетей и улучшить качество водоснабжения квартир на 60%.</w:t>
      </w:r>
    </w:p>
    <w:p w:rsidR="00400081" w:rsidRPr="008041F2" w:rsidRDefault="00400081" w:rsidP="0040008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41F2">
        <w:rPr>
          <w:rFonts w:ascii="Times New Roman" w:eastAsia="Times New Roman" w:hAnsi="Times New Roman" w:cs="Times New Roman"/>
          <w:sz w:val="28"/>
          <w:szCs w:val="28"/>
        </w:rPr>
        <w:t xml:space="preserve">Протяженность построенных автомобильных  дорог до сельских населенных пунктов составит </w:t>
      </w:r>
      <w:r w:rsidR="00D56DC7" w:rsidRPr="008041F2">
        <w:rPr>
          <w:rFonts w:ascii="Times New Roman" w:eastAsia="Times New Roman" w:hAnsi="Times New Roman" w:cs="Times New Roman"/>
          <w:sz w:val="28"/>
          <w:szCs w:val="28"/>
        </w:rPr>
        <w:t>12,1</w:t>
      </w:r>
      <w:r w:rsidRPr="008041F2">
        <w:rPr>
          <w:rFonts w:ascii="Times New Roman" w:eastAsia="Times New Roman" w:hAnsi="Times New Roman" w:cs="Times New Roman"/>
          <w:sz w:val="28"/>
          <w:szCs w:val="28"/>
        </w:rPr>
        <w:t xml:space="preserve"> км. Протяженность отремонтированных автомобильных  дорог в населенных пунктах – </w:t>
      </w:r>
      <w:r w:rsidR="00D56DC7" w:rsidRPr="008041F2">
        <w:rPr>
          <w:rFonts w:ascii="Times New Roman" w:eastAsia="Times New Roman" w:hAnsi="Times New Roman" w:cs="Times New Roman"/>
          <w:sz w:val="28"/>
          <w:szCs w:val="28"/>
        </w:rPr>
        <w:t>70,5</w:t>
      </w:r>
      <w:r w:rsidRPr="008041F2">
        <w:rPr>
          <w:rFonts w:ascii="Times New Roman" w:eastAsia="Times New Roman" w:hAnsi="Times New Roman" w:cs="Times New Roman"/>
          <w:sz w:val="28"/>
          <w:szCs w:val="28"/>
        </w:rPr>
        <w:t xml:space="preserve">  км.  </w:t>
      </w:r>
    </w:p>
    <w:p w:rsidR="00400081" w:rsidRPr="008041F2" w:rsidRDefault="00400081" w:rsidP="0040008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41F2">
        <w:rPr>
          <w:rFonts w:ascii="Times New Roman" w:eastAsia="Times New Roman" w:hAnsi="Times New Roman" w:cs="Times New Roman"/>
          <w:sz w:val="28"/>
          <w:szCs w:val="28"/>
        </w:rPr>
        <w:t xml:space="preserve">Объем капитального ремонта и ремонта дворовых территорий многоквартирных домов, проездов к дворовым территориям многоквартирных домов населенных пунктов    – </w:t>
      </w:r>
      <w:r w:rsidR="008041F2" w:rsidRPr="008041F2">
        <w:rPr>
          <w:rFonts w:ascii="Times New Roman" w:eastAsia="Times New Roman" w:hAnsi="Times New Roman" w:cs="Times New Roman"/>
          <w:sz w:val="28"/>
          <w:szCs w:val="28"/>
        </w:rPr>
        <w:t>32,9</w:t>
      </w:r>
      <w:r w:rsidRPr="008041F2">
        <w:rPr>
          <w:rFonts w:ascii="Times New Roman" w:eastAsia="Times New Roman" w:hAnsi="Times New Roman" w:cs="Times New Roman"/>
          <w:sz w:val="28"/>
          <w:szCs w:val="28"/>
        </w:rPr>
        <w:t xml:space="preserve"> км.  </w:t>
      </w:r>
    </w:p>
    <w:p w:rsidR="00400081" w:rsidRPr="008E7BAD" w:rsidRDefault="00400081" w:rsidP="0040008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Также позволит с</w:t>
      </w:r>
      <w:r w:rsidRPr="008E7BAD">
        <w:rPr>
          <w:rFonts w:ascii="Times New Roman" w:eastAsia="Times New Roman" w:hAnsi="Times New Roman" w:cs="Times New Roman"/>
          <w:sz w:val="28"/>
          <w:szCs w:val="28"/>
        </w:rPr>
        <w:t>озда</w:t>
      </w:r>
      <w:r>
        <w:rPr>
          <w:rFonts w:ascii="Times New Roman" w:eastAsia="Times New Roman" w:hAnsi="Times New Roman" w:cs="Times New Roman"/>
          <w:sz w:val="28"/>
          <w:szCs w:val="28"/>
        </w:rPr>
        <w:t>ть</w:t>
      </w:r>
      <w:r w:rsidRPr="008E7BAD">
        <w:rPr>
          <w:rFonts w:ascii="Times New Roman" w:eastAsia="Times New Roman" w:hAnsi="Times New Roman" w:cs="Times New Roman"/>
          <w:sz w:val="28"/>
          <w:szCs w:val="28"/>
        </w:rPr>
        <w:t xml:space="preserve"> услови</w:t>
      </w:r>
      <w:r>
        <w:rPr>
          <w:rFonts w:ascii="Times New Roman" w:eastAsia="Times New Roman" w:hAnsi="Times New Roman" w:cs="Times New Roman"/>
          <w:sz w:val="28"/>
          <w:szCs w:val="28"/>
        </w:rPr>
        <w:t>я</w:t>
      </w:r>
      <w:r w:rsidRPr="008E7BAD">
        <w:rPr>
          <w:rFonts w:ascii="Times New Roman" w:eastAsia="Times New Roman" w:hAnsi="Times New Roman" w:cs="Times New Roman"/>
          <w:sz w:val="28"/>
          <w:szCs w:val="28"/>
        </w:rPr>
        <w:t xml:space="preserve"> для формирования активной</w:t>
      </w:r>
      <w:r>
        <w:rPr>
          <w:rFonts w:ascii="Times New Roman" w:eastAsia="Times New Roman" w:hAnsi="Times New Roman" w:cs="Times New Roman"/>
          <w:sz w:val="28"/>
          <w:szCs w:val="28"/>
        </w:rPr>
        <w:t xml:space="preserve"> экономической позиции молодежи, у</w:t>
      </w:r>
      <w:r w:rsidRPr="008E7BAD">
        <w:rPr>
          <w:rFonts w:ascii="Times New Roman" w:eastAsia="Times New Roman" w:hAnsi="Times New Roman" w:cs="Times New Roman"/>
          <w:sz w:val="28"/>
          <w:szCs w:val="28"/>
        </w:rPr>
        <w:t>креп</w:t>
      </w:r>
      <w:r>
        <w:rPr>
          <w:rFonts w:ascii="Times New Roman" w:eastAsia="Times New Roman" w:hAnsi="Times New Roman" w:cs="Times New Roman"/>
          <w:sz w:val="28"/>
          <w:szCs w:val="28"/>
        </w:rPr>
        <w:t>ит</w:t>
      </w:r>
      <w:r w:rsidRPr="008E7BAD">
        <w:rPr>
          <w:rFonts w:ascii="Times New Roman" w:eastAsia="Times New Roman" w:hAnsi="Times New Roman" w:cs="Times New Roman"/>
          <w:sz w:val="28"/>
          <w:szCs w:val="28"/>
        </w:rPr>
        <w:t xml:space="preserve"> семейны</w:t>
      </w:r>
      <w:r>
        <w:rPr>
          <w:rFonts w:ascii="Times New Roman" w:eastAsia="Times New Roman" w:hAnsi="Times New Roman" w:cs="Times New Roman"/>
          <w:sz w:val="28"/>
          <w:szCs w:val="28"/>
        </w:rPr>
        <w:t>е</w:t>
      </w:r>
      <w:r w:rsidRPr="008E7BAD">
        <w:rPr>
          <w:rFonts w:ascii="Times New Roman" w:eastAsia="Times New Roman" w:hAnsi="Times New Roman" w:cs="Times New Roman"/>
          <w:sz w:val="28"/>
          <w:szCs w:val="28"/>
        </w:rPr>
        <w:t xml:space="preserve"> отношени</w:t>
      </w:r>
      <w:r>
        <w:rPr>
          <w:rFonts w:ascii="Times New Roman" w:eastAsia="Times New Roman" w:hAnsi="Times New Roman" w:cs="Times New Roman"/>
          <w:sz w:val="28"/>
          <w:szCs w:val="28"/>
        </w:rPr>
        <w:t>я</w:t>
      </w:r>
      <w:r w:rsidRPr="008E7BAD">
        <w:rPr>
          <w:rFonts w:ascii="Times New Roman" w:eastAsia="Times New Roman" w:hAnsi="Times New Roman" w:cs="Times New Roman"/>
          <w:sz w:val="28"/>
          <w:szCs w:val="28"/>
        </w:rPr>
        <w:t xml:space="preserve"> и снижение соци</w:t>
      </w:r>
      <w:r>
        <w:rPr>
          <w:rFonts w:ascii="Times New Roman" w:eastAsia="Times New Roman" w:hAnsi="Times New Roman" w:cs="Times New Roman"/>
          <w:sz w:val="28"/>
          <w:szCs w:val="28"/>
        </w:rPr>
        <w:t>альной напряженности в обществе.</w:t>
      </w:r>
    </w:p>
    <w:p w:rsidR="00400081" w:rsidRDefault="00400081" w:rsidP="00400081">
      <w:pPr>
        <w:pStyle w:val="ConsPlusNormal"/>
        <w:widowControl/>
        <w:ind w:left="567" w:firstLine="0"/>
        <w:jc w:val="both"/>
        <w:rPr>
          <w:rFonts w:ascii="Times New Roman" w:hAnsi="Times New Roman" w:cs="Times New Roman"/>
          <w:sz w:val="28"/>
          <w:szCs w:val="28"/>
        </w:rPr>
      </w:pPr>
      <w:r>
        <w:rPr>
          <w:rFonts w:ascii="Times New Roman" w:hAnsi="Times New Roman" w:cs="Times New Roman"/>
          <w:sz w:val="28"/>
          <w:szCs w:val="28"/>
        </w:rPr>
        <w:t>Позволит у</w:t>
      </w:r>
      <w:r w:rsidRPr="008E7BAD">
        <w:rPr>
          <w:rFonts w:ascii="Times New Roman" w:hAnsi="Times New Roman" w:cs="Times New Roman"/>
          <w:sz w:val="28"/>
          <w:szCs w:val="28"/>
        </w:rPr>
        <w:t>луч</w:t>
      </w:r>
      <w:r>
        <w:rPr>
          <w:rFonts w:ascii="Times New Roman" w:hAnsi="Times New Roman" w:cs="Times New Roman"/>
          <w:sz w:val="28"/>
          <w:szCs w:val="28"/>
        </w:rPr>
        <w:t>шить</w:t>
      </w:r>
      <w:r w:rsidRPr="008E7BAD">
        <w:rPr>
          <w:rFonts w:ascii="Times New Roman" w:hAnsi="Times New Roman" w:cs="Times New Roman"/>
          <w:sz w:val="28"/>
          <w:szCs w:val="28"/>
        </w:rPr>
        <w:t xml:space="preserve"> демографическ</w:t>
      </w:r>
      <w:r>
        <w:rPr>
          <w:rFonts w:ascii="Times New Roman" w:hAnsi="Times New Roman" w:cs="Times New Roman"/>
          <w:sz w:val="28"/>
          <w:szCs w:val="28"/>
        </w:rPr>
        <w:t>ую</w:t>
      </w:r>
      <w:r w:rsidRPr="008E7BAD">
        <w:rPr>
          <w:rFonts w:ascii="Times New Roman" w:hAnsi="Times New Roman" w:cs="Times New Roman"/>
          <w:sz w:val="28"/>
          <w:szCs w:val="28"/>
        </w:rPr>
        <w:t xml:space="preserve"> ситуаци</w:t>
      </w:r>
      <w:r>
        <w:rPr>
          <w:rFonts w:ascii="Times New Roman" w:hAnsi="Times New Roman" w:cs="Times New Roman"/>
          <w:sz w:val="28"/>
          <w:szCs w:val="28"/>
        </w:rPr>
        <w:t>ю</w:t>
      </w:r>
      <w:r w:rsidRPr="008E7BAD">
        <w:rPr>
          <w:rFonts w:ascii="Times New Roman" w:hAnsi="Times New Roman" w:cs="Times New Roman"/>
          <w:sz w:val="28"/>
          <w:szCs w:val="28"/>
        </w:rPr>
        <w:t xml:space="preserve"> в районе.</w:t>
      </w:r>
    </w:p>
    <w:p w:rsidR="005710E7" w:rsidRPr="00400081" w:rsidRDefault="005710E7" w:rsidP="00400081">
      <w:pPr>
        <w:pStyle w:val="ConsPlusNormal"/>
        <w:widowControl/>
        <w:ind w:left="567" w:firstLine="0"/>
        <w:jc w:val="both"/>
        <w:rPr>
          <w:rFonts w:ascii="Times New Roman" w:eastAsia="Calibri" w:hAnsi="Times New Roman" w:cs="Times New Roman"/>
          <w:i/>
          <w:sz w:val="28"/>
          <w:szCs w:val="28"/>
          <w:lang w:eastAsia="en-US"/>
        </w:rPr>
      </w:pPr>
      <w:r w:rsidRPr="00400081">
        <w:rPr>
          <w:rFonts w:ascii="Times New Roman" w:hAnsi="Times New Roman" w:cs="Times New Roman"/>
          <w:i/>
          <w:sz w:val="28"/>
          <w:szCs w:val="28"/>
        </w:rPr>
        <w:t>2.3.</w:t>
      </w:r>
      <w:r w:rsidRPr="00400081">
        <w:rPr>
          <w:rFonts w:ascii="Times New Roman" w:eastAsia="Calibri" w:hAnsi="Times New Roman" w:cs="Times New Roman"/>
          <w:i/>
          <w:sz w:val="28"/>
          <w:szCs w:val="28"/>
          <w:lang w:eastAsia="en-US"/>
        </w:rPr>
        <w:t xml:space="preserve"> «Сроки и этапы реализации муниципальной программы»</w:t>
      </w:r>
    </w:p>
    <w:p w:rsidR="005710E7" w:rsidRDefault="005710E7" w:rsidP="005710E7">
      <w:pPr>
        <w:pStyle w:val="ConsPlusNormal"/>
        <w:widowControl/>
        <w:ind w:left="567" w:firstLine="0"/>
        <w:jc w:val="both"/>
        <w:rPr>
          <w:rFonts w:ascii="Times New Roman" w:hAnsi="Times New Roman" w:cs="Times New Roman"/>
          <w:sz w:val="28"/>
          <w:szCs w:val="28"/>
        </w:rPr>
      </w:pPr>
      <w:r w:rsidRPr="00400081">
        <w:rPr>
          <w:rFonts w:ascii="Times New Roman" w:hAnsi="Times New Roman" w:cs="Times New Roman"/>
          <w:sz w:val="28"/>
          <w:szCs w:val="28"/>
        </w:rPr>
        <w:t>Программа реализуется в один этап 201</w:t>
      </w:r>
      <w:r w:rsidR="00FE50CC" w:rsidRPr="00400081">
        <w:rPr>
          <w:rFonts w:ascii="Times New Roman" w:hAnsi="Times New Roman" w:cs="Times New Roman"/>
          <w:sz w:val="28"/>
          <w:szCs w:val="28"/>
        </w:rPr>
        <w:t>4</w:t>
      </w:r>
      <w:r w:rsidRPr="00400081">
        <w:rPr>
          <w:rFonts w:ascii="Times New Roman" w:hAnsi="Times New Roman" w:cs="Times New Roman"/>
          <w:sz w:val="28"/>
          <w:szCs w:val="28"/>
        </w:rPr>
        <w:t>-2016 годы.</w:t>
      </w:r>
    </w:p>
    <w:p w:rsidR="00F57A15" w:rsidRPr="00C95E4E" w:rsidRDefault="00F57A15" w:rsidP="005710E7">
      <w:pPr>
        <w:pStyle w:val="ConsPlusNormal"/>
        <w:widowControl/>
        <w:ind w:left="567" w:firstLine="0"/>
        <w:jc w:val="both"/>
        <w:rPr>
          <w:rFonts w:ascii="Times New Roman" w:hAnsi="Times New Roman" w:cs="Times New Roman"/>
          <w:color w:val="FF0000"/>
          <w:sz w:val="28"/>
          <w:szCs w:val="28"/>
        </w:rPr>
      </w:pPr>
    </w:p>
    <w:p w:rsidR="006E49DB" w:rsidRDefault="006E49DB" w:rsidP="00F57A15">
      <w:pPr>
        <w:pStyle w:val="ConsPlusNormal"/>
        <w:widowControl/>
        <w:numPr>
          <w:ilvl w:val="0"/>
          <w:numId w:val="16"/>
        </w:numPr>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Обоснование выделения подпрограмм муниципальной программы</w:t>
      </w:r>
    </w:p>
    <w:p w:rsidR="006E49DB" w:rsidRDefault="006E49DB" w:rsidP="006E49DB">
      <w:pPr>
        <w:pStyle w:val="ConsPlusNormal"/>
        <w:widowControl/>
        <w:ind w:left="644" w:firstLine="0"/>
        <w:rPr>
          <w:rFonts w:ascii="Times New Roman" w:eastAsia="Calibri" w:hAnsi="Times New Roman" w:cs="Times New Roman"/>
          <w:b/>
          <w:sz w:val="28"/>
          <w:szCs w:val="28"/>
          <w:lang w:eastAsia="en-US"/>
        </w:rPr>
      </w:pPr>
    </w:p>
    <w:p w:rsidR="006E49DB" w:rsidRDefault="00EF092B" w:rsidP="001D04C8">
      <w:pPr>
        <w:pStyle w:val="ConsPlusNormal"/>
        <w:widowControl/>
        <w:ind w:firstLine="709"/>
        <w:jc w:val="both"/>
        <w:rPr>
          <w:rFonts w:ascii="Times New Roman" w:hAnsi="Times New Roman" w:cs="Times New Roman"/>
          <w:sz w:val="28"/>
          <w:szCs w:val="28"/>
        </w:rPr>
      </w:pPr>
      <w:r>
        <w:rPr>
          <w:rFonts w:ascii="Times New Roman" w:eastAsia="Calibri" w:hAnsi="Times New Roman" w:cs="Times New Roman"/>
          <w:sz w:val="28"/>
          <w:szCs w:val="28"/>
          <w:lang w:eastAsia="en-US"/>
        </w:rPr>
        <w:lastRenderedPageBreak/>
        <w:t>Муниципальная программа «</w:t>
      </w:r>
      <w:r w:rsidRPr="00EF092B">
        <w:rPr>
          <w:rFonts w:ascii="Times New Roman" w:hAnsi="Times New Roman" w:cs="Times New Roman"/>
          <w:sz w:val="28"/>
          <w:szCs w:val="28"/>
        </w:rPr>
        <w:t>Комплексное развитие муниципального образования Веневский район в сфере жилищно-коммунального комплекса</w:t>
      </w:r>
      <w:r>
        <w:rPr>
          <w:rFonts w:ascii="Times New Roman" w:hAnsi="Times New Roman" w:cs="Times New Roman"/>
          <w:sz w:val="28"/>
          <w:szCs w:val="28"/>
        </w:rPr>
        <w:t xml:space="preserve">» </w:t>
      </w:r>
      <w:r w:rsidR="001D04C8">
        <w:rPr>
          <w:rFonts w:ascii="Times New Roman" w:hAnsi="Times New Roman" w:cs="Times New Roman"/>
          <w:sz w:val="28"/>
          <w:szCs w:val="28"/>
        </w:rPr>
        <w:t>включает в себя следующие подпрограммы:</w:t>
      </w:r>
    </w:p>
    <w:p w:rsidR="00701623" w:rsidRPr="008E7BAD" w:rsidRDefault="00701623" w:rsidP="0061309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 Газификация населенных пунктов Веневского района Тульской области</w:t>
      </w:r>
      <w:r>
        <w:rPr>
          <w:rFonts w:ascii="Times New Roman" w:eastAsia="Times New Roman" w:hAnsi="Times New Roman" w:cs="Times New Roman"/>
          <w:sz w:val="28"/>
          <w:szCs w:val="28"/>
        </w:rPr>
        <w:t xml:space="preserve"> на 2014-2016 годы</w:t>
      </w:r>
      <w:r w:rsidRPr="008E7BAD">
        <w:rPr>
          <w:rFonts w:ascii="Times New Roman" w:eastAsia="Times New Roman" w:hAnsi="Times New Roman" w:cs="Times New Roman"/>
          <w:sz w:val="28"/>
          <w:szCs w:val="28"/>
        </w:rPr>
        <w:t>;</w:t>
      </w:r>
    </w:p>
    <w:p w:rsidR="00701623" w:rsidRPr="008E7BAD" w:rsidRDefault="00701623" w:rsidP="0061309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 Модернизация и капитальный ремонт объектов коммунальной инфраструктуры Веневского района Тульской области</w:t>
      </w:r>
      <w:r>
        <w:rPr>
          <w:rFonts w:ascii="Times New Roman" w:eastAsia="Times New Roman" w:hAnsi="Times New Roman" w:cs="Times New Roman"/>
          <w:sz w:val="28"/>
          <w:szCs w:val="28"/>
        </w:rPr>
        <w:t xml:space="preserve"> на 2014-2016 годы</w:t>
      </w:r>
      <w:r w:rsidRPr="008E7BAD">
        <w:rPr>
          <w:rFonts w:ascii="Times New Roman" w:eastAsia="Times New Roman" w:hAnsi="Times New Roman" w:cs="Times New Roman"/>
          <w:sz w:val="28"/>
          <w:szCs w:val="28"/>
        </w:rPr>
        <w:t>;</w:t>
      </w:r>
    </w:p>
    <w:p w:rsidR="00701623" w:rsidRPr="008E7BAD" w:rsidRDefault="00701623" w:rsidP="0061309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 Социальное развитие села Веневского района Тульской области</w:t>
      </w:r>
      <w:r>
        <w:rPr>
          <w:rFonts w:ascii="Times New Roman" w:eastAsia="Times New Roman" w:hAnsi="Times New Roman" w:cs="Times New Roman"/>
          <w:sz w:val="28"/>
          <w:szCs w:val="28"/>
        </w:rPr>
        <w:t xml:space="preserve"> на 2014-2016 годы</w:t>
      </w:r>
      <w:r w:rsidRPr="008E7BAD">
        <w:rPr>
          <w:rFonts w:ascii="Times New Roman" w:eastAsia="Times New Roman" w:hAnsi="Times New Roman" w:cs="Times New Roman"/>
          <w:sz w:val="28"/>
          <w:szCs w:val="28"/>
        </w:rPr>
        <w:t>;</w:t>
      </w:r>
    </w:p>
    <w:p w:rsidR="00701623" w:rsidRPr="008E7BAD" w:rsidRDefault="00701623" w:rsidP="0061309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 Обеспечение деятельности МУ «УС ЖКХ»</w:t>
      </w:r>
      <w:r>
        <w:rPr>
          <w:rFonts w:ascii="Times New Roman" w:eastAsia="Times New Roman" w:hAnsi="Times New Roman" w:cs="Times New Roman"/>
          <w:sz w:val="28"/>
          <w:szCs w:val="28"/>
        </w:rPr>
        <w:t xml:space="preserve"> на 2014-2016 годы</w:t>
      </w:r>
      <w:r w:rsidRPr="008E7BAD">
        <w:rPr>
          <w:rFonts w:ascii="Times New Roman" w:eastAsia="Times New Roman" w:hAnsi="Times New Roman" w:cs="Times New Roman"/>
          <w:sz w:val="28"/>
          <w:szCs w:val="28"/>
        </w:rPr>
        <w:t>;</w:t>
      </w:r>
    </w:p>
    <w:p w:rsidR="00701623" w:rsidRPr="008E7BAD" w:rsidRDefault="00701623" w:rsidP="0061309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 Обеспечение деятельности специализированной службы по вопросам похоронного дела</w:t>
      </w:r>
      <w:r>
        <w:rPr>
          <w:rFonts w:ascii="Times New Roman" w:eastAsia="Times New Roman" w:hAnsi="Times New Roman" w:cs="Times New Roman"/>
          <w:sz w:val="28"/>
          <w:szCs w:val="28"/>
        </w:rPr>
        <w:t xml:space="preserve"> на 2014-2016 годы</w:t>
      </w:r>
      <w:r w:rsidRPr="008E7BAD">
        <w:rPr>
          <w:rFonts w:ascii="Times New Roman" w:eastAsia="Times New Roman" w:hAnsi="Times New Roman" w:cs="Times New Roman"/>
          <w:sz w:val="28"/>
          <w:szCs w:val="28"/>
        </w:rPr>
        <w:t>;</w:t>
      </w:r>
    </w:p>
    <w:p w:rsidR="00701623" w:rsidRPr="008E7BAD" w:rsidRDefault="00701623" w:rsidP="0061309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BAD">
        <w:rPr>
          <w:rFonts w:ascii="Times New Roman" w:eastAsia="Times New Roman" w:hAnsi="Times New Roman" w:cs="Times New Roman"/>
          <w:sz w:val="28"/>
          <w:szCs w:val="28"/>
        </w:rPr>
        <w:t>- Модернизация и ремонт автомобильных дорог общего пользования местного значения на территории муниципального образования Веневский район на 2014годы;</w:t>
      </w:r>
    </w:p>
    <w:p w:rsidR="001D04C8" w:rsidRDefault="00701623" w:rsidP="00613098">
      <w:pPr>
        <w:pStyle w:val="ConsPlusNormal"/>
        <w:widowControl/>
        <w:ind w:firstLine="709"/>
        <w:jc w:val="both"/>
        <w:rPr>
          <w:rFonts w:ascii="Times New Roman" w:hAnsi="Times New Roman" w:cs="Times New Roman"/>
          <w:sz w:val="28"/>
          <w:szCs w:val="28"/>
        </w:rPr>
      </w:pPr>
      <w:r w:rsidRPr="008E7BAD">
        <w:rPr>
          <w:rFonts w:ascii="Times New Roman" w:hAnsi="Times New Roman" w:cs="Times New Roman"/>
          <w:sz w:val="28"/>
          <w:szCs w:val="28"/>
        </w:rPr>
        <w:t>- Обеспечение жильем молодых семей на территории Веневского района</w:t>
      </w:r>
      <w:r>
        <w:rPr>
          <w:rFonts w:ascii="Times New Roman" w:hAnsi="Times New Roman" w:cs="Times New Roman"/>
          <w:sz w:val="28"/>
          <w:szCs w:val="28"/>
        </w:rPr>
        <w:t xml:space="preserve"> на 2014-2016 годы</w:t>
      </w:r>
      <w:r w:rsidRPr="008E7BAD">
        <w:rPr>
          <w:rFonts w:ascii="Times New Roman" w:hAnsi="Times New Roman" w:cs="Times New Roman"/>
          <w:sz w:val="28"/>
          <w:szCs w:val="28"/>
        </w:rPr>
        <w:t>.</w:t>
      </w:r>
    </w:p>
    <w:p w:rsidR="001D04C8" w:rsidRPr="00EF092B" w:rsidRDefault="001D04C8" w:rsidP="001D04C8">
      <w:pPr>
        <w:pStyle w:val="ConsPlusNormal"/>
        <w:widowControl/>
        <w:ind w:firstLine="709"/>
        <w:jc w:val="both"/>
        <w:rPr>
          <w:rFonts w:ascii="Times New Roman" w:eastAsia="Calibri" w:hAnsi="Times New Roman" w:cs="Times New Roman"/>
          <w:sz w:val="28"/>
          <w:szCs w:val="28"/>
          <w:lang w:eastAsia="en-US"/>
        </w:rPr>
      </w:pPr>
    </w:p>
    <w:p w:rsidR="00FE50CC" w:rsidRPr="006E49DB" w:rsidRDefault="00FE50CC" w:rsidP="00F57A15">
      <w:pPr>
        <w:pStyle w:val="ConsPlusNormal"/>
        <w:widowControl/>
        <w:numPr>
          <w:ilvl w:val="0"/>
          <w:numId w:val="16"/>
        </w:numPr>
        <w:jc w:val="center"/>
        <w:rPr>
          <w:rFonts w:ascii="Times New Roman" w:eastAsia="Calibri" w:hAnsi="Times New Roman" w:cs="Times New Roman"/>
          <w:b/>
          <w:sz w:val="28"/>
          <w:szCs w:val="28"/>
          <w:lang w:eastAsia="en-US"/>
        </w:rPr>
      </w:pPr>
      <w:r w:rsidRPr="006E49DB">
        <w:rPr>
          <w:rFonts w:ascii="Times New Roman" w:eastAsia="Calibri" w:hAnsi="Times New Roman" w:cs="Times New Roman"/>
          <w:b/>
          <w:sz w:val="28"/>
          <w:szCs w:val="28"/>
          <w:lang w:eastAsia="en-US"/>
        </w:rPr>
        <w:t>Обобщенная характеристика основных меро</w:t>
      </w:r>
      <w:r w:rsidR="00DD1226">
        <w:rPr>
          <w:rFonts w:ascii="Times New Roman" w:eastAsia="Calibri" w:hAnsi="Times New Roman" w:cs="Times New Roman"/>
          <w:b/>
          <w:sz w:val="28"/>
          <w:szCs w:val="28"/>
          <w:lang w:eastAsia="en-US"/>
        </w:rPr>
        <w:t>приятий муниципальной программы</w:t>
      </w:r>
    </w:p>
    <w:p w:rsidR="00F57A15" w:rsidRPr="00C95E4E" w:rsidRDefault="00F57A15" w:rsidP="00F57A15">
      <w:pPr>
        <w:pStyle w:val="ConsPlusNormal"/>
        <w:widowControl/>
        <w:ind w:left="284" w:firstLine="0"/>
        <w:jc w:val="center"/>
        <w:rPr>
          <w:rFonts w:ascii="Times New Roman" w:eastAsia="Calibri" w:hAnsi="Times New Roman" w:cs="Times New Roman"/>
          <w:b/>
          <w:color w:val="FF0000"/>
          <w:sz w:val="28"/>
          <w:szCs w:val="28"/>
          <w:lang w:eastAsia="en-US"/>
        </w:rPr>
      </w:pPr>
    </w:p>
    <w:p w:rsidR="00FE50CC" w:rsidRDefault="006371CF" w:rsidP="00D90B45">
      <w:pPr>
        <w:pStyle w:val="ConsPlusNormal"/>
        <w:widowControl/>
        <w:jc w:val="both"/>
        <w:rPr>
          <w:rFonts w:ascii="Times New Roman" w:hAnsi="Times New Roman" w:cs="Times New Roman"/>
          <w:sz w:val="28"/>
          <w:szCs w:val="28"/>
        </w:rPr>
      </w:pPr>
      <w:r w:rsidRPr="00593482">
        <w:rPr>
          <w:rFonts w:ascii="Times New Roman" w:hAnsi="Times New Roman" w:cs="Times New Roman"/>
          <w:sz w:val="28"/>
          <w:szCs w:val="28"/>
        </w:rPr>
        <w:t>-</w:t>
      </w:r>
      <w:r w:rsidR="00D90B45" w:rsidRPr="00C2440C">
        <w:rPr>
          <w:rFonts w:ascii="Times New Roman" w:hAnsi="Times New Roman" w:cs="Times New Roman"/>
          <w:sz w:val="28"/>
          <w:szCs w:val="28"/>
        </w:rPr>
        <w:t>Мероприятия по разработке ПСД по строительству газопровода в населенных пунктах Веневского района</w:t>
      </w:r>
      <w:r w:rsidR="00D90B45">
        <w:rPr>
          <w:rFonts w:ascii="Times New Roman" w:hAnsi="Times New Roman" w:cs="Times New Roman"/>
          <w:sz w:val="28"/>
          <w:szCs w:val="28"/>
        </w:rPr>
        <w:t>;</w:t>
      </w:r>
    </w:p>
    <w:p w:rsidR="00D90B45" w:rsidRDefault="00D90B45" w:rsidP="00D90B4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 </w:t>
      </w:r>
      <w:r w:rsidRPr="00C2440C">
        <w:rPr>
          <w:rFonts w:ascii="Times New Roman" w:hAnsi="Times New Roman" w:cs="Times New Roman"/>
          <w:sz w:val="28"/>
          <w:szCs w:val="28"/>
        </w:rPr>
        <w:t>Мероприятия по строительству газопровода в населенных пунктах Веневского района</w:t>
      </w:r>
      <w:r w:rsidR="00FD1516">
        <w:rPr>
          <w:rFonts w:ascii="Times New Roman" w:hAnsi="Times New Roman" w:cs="Times New Roman"/>
          <w:sz w:val="28"/>
          <w:szCs w:val="28"/>
        </w:rPr>
        <w:t>;</w:t>
      </w:r>
    </w:p>
    <w:p w:rsidR="00FD1516" w:rsidRPr="00F67796" w:rsidRDefault="00FD1516" w:rsidP="00D90B45">
      <w:pPr>
        <w:pStyle w:val="ConsPlusNormal"/>
        <w:widowControl/>
        <w:jc w:val="both"/>
        <w:rPr>
          <w:rFonts w:ascii="Times New Roman" w:hAnsi="Times New Roman" w:cs="Times New Roman"/>
          <w:sz w:val="28"/>
          <w:szCs w:val="28"/>
        </w:rPr>
      </w:pPr>
      <w:r w:rsidRPr="00F67796">
        <w:rPr>
          <w:rFonts w:ascii="Times New Roman" w:hAnsi="Times New Roman" w:cs="Times New Roman"/>
          <w:sz w:val="28"/>
          <w:szCs w:val="28"/>
        </w:rPr>
        <w:t>- Мероприятия по разработке ПСД для строительства и реконструкции объектов ЖКХ Веневского района;</w:t>
      </w:r>
    </w:p>
    <w:p w:rsidR="00FD1516" w:rsidRPr="00F67796" w:rsidRDefault="00FD1516" w:rsidP="00D90B45">
      <w:pPr>
        <w:pStyle w:val="ConsPlusNormal"/>
        <w:widowControl/>
        <w:jc w:val="both"/>
        <w:rPr>
          <w:rFonts w:ascii="Times New Roman" w:hAnsi="Times New Roman" w:cs="Times New Roman"/>
          <w:sz w:val="28"/>
          <w:szCs w:val="28"/>
        </w:rPr>
      </w:pPr>
      <w:r w:rsidRPr="00F67796">
        <w:rPr>
          <w:rFonts w:ascii="Times New Roman" w:hAnsi="Times New Roman" w:cs="Times New Roman"/>
          <w:sz w:val="28"/>
          <w:szCs w:val="28"/>
        </w:rPr>
        <w:t>- Мероприятия по строительству и реконструкции объектов ЖКХ Веневского района</w:t>
      </w:r>
      <w:r w:rsidR="00F67796" w:rsidRPr="00F67796">
        <w:rPr>
          <w:rFonts w:ascii="Times New Roman" w:hAnsi="Times New Roman" w:cs="Times New Roman"/>
          <w:sz w:val="28"/>
          <w:szCs w:val="28"/>
        </w:rPr>
        <w:t>;</w:t>
      </w:r>
    </w:p>
    <w:p w:rsidR="00F67796" w:rsidRDefault="00F67796" w:rsidP="00D90B45">
      <w:pPr>
        <w:pStyle w:val="ConsPlusNormal"/>
        <w:widowControl/>
        <w:jc w:val="both"/>
        <w:rPr>
          <w:rFonts w:ascii="Times New Roman" w:hAnsi="Times New Roman" w:cs="Times New Roman"/>
          <w:sz w:val="28"/>
          <w:szCs w:val="28"/>
        </w:rPr>
      </w:pPr>
      <w:r>
        <w:rPr>
          <w:rFonts w:ascii="Times New Roman" w:hAnsi="Times New Roman" w:cs="Times New Roman"/>
          <w:sz w:val="24"/>
          <w:szCs w:val="24"/>
        </w:rPr>
        <w:t xml:space="preserve">- </w:t>
      </w:r>
      <w:r w:rsidRPr="00111AC9">
        <w:rPr>
          <w:rFonts w:ascii="Times New Roman" w:hAnsi="Times New Roman" w:cs="Times New Roman"/>
          <w:sz w:val="28"/>
          <w:szCs w:val="28"/>
        </w:rPr>
        <w:t>Мероприятия по разработке ПСД для реконструкции водопроводных сетей в населенных пунктах Веневского района</w:t>
      </w:r>
      <w:r>
        <w:rPr>
          <w:rFonts w:ascii="Times New Roman" w:hAnsi="Times New Roman" w:cs="Times New Roman"/>
          <w:sz w:val="28"/>
          <w:szCs w:val="28"/>
        </w:rPr>
        <w:t>;</w:t>
      </w:r>
    </w:p>
    <w:p w:rsidR="00F67796" w:rsidRDefault="00F67796" w:rsidP="00D90B4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 </w:t>
      </w:r>
      <w:r w:rsidRPr="00111AC9">
        <w:rPr>
          <w:rFonts w:ascii="Times New Roman" w:hAnsi="Times New Roman" w:cs="Times New Roman"/>
          <w:sz w:val="28"/>
          <w:szCs w:val="28"/>
        </w:rPr>
        <w:t>Мероприятия по реконструкции водопроводных сетей в населенных пунктах Веневского района</w:t>
      </w:r>
      <w:r>
        <w:rPr>
          <w:rFonts w:ascii="Times New Roman" w:hAnsi="Times New Roman" w:cs="Times New Roman"/>
          <w:sz w:val="28"/>
          <w:szCs w:val="28"/>
        </w:rPr>
        <w:t>;</w:t>
      </w:r>
    </w:p>
    <w:p w:rsidR="007F7D2D" w:rsidRPr="007F7D2D" w:rsidRDefault="00F67796" w:rsidP="005934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F7D2D">
        <w:rPr>
          <w:rFonts w:ascii="Times New Roman" w:hAnsi="Times New Roman" w:cs="Times New Roman"/>
          <w:sz w:val="28"/>
          <w:szCs w:val="28"/>
        </w:rPr>
        <w:t xml:space="preserve">- </w:t>
      </w:r>
      <w:r w:rsidR="007F7D2D" w:rsidRPr="007F7D2D">
        <w:rPr>
          <w:rFonts w:ascii="Times New Roman" w:eastAsia="Times New Roman" w:hAnsi="Times New Roman" w:cs="Times New Roman"/>
          <w:sz w:val="28"/>
          <w:szCs w:val="28"/>
        </w:rPr>
        <w:t>Проектирование и строительство автомобильных дорог общего пользования местного значения с твердым покрытием до сельских населенных пунктов;</w:t>
      </w:r>
    </w:p>
    <w:p w:rsidR="007F7D2D" w:rsidRPr="007F7D2D" w:rsidRDefault="007F7D2D" w:rsidP="005934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F7D2D">
        <w:rPr>
          <w:rFonts w:ascii="Times New Roman" w:eastAsia="Times New Roman" w:hAnsi="Times New Roman" w:cs="Times New Roman"/>
          <w:sz w:val="28"/>
          <w:szCs w:val="28"/>
        </w:rPr>
        <w:t>- Проектирование, капитальный ремонт и ремонт автомобильных дорог общего пользования  населенных пунктов;</w:t>
      </w:r>
    </w:p>
    <w:p w:rsidR="007F7D2D" w:rsidRPr="007F7D2D" w:rsidRDefault="007F7D2D" w:rsidP="005934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F7D2D">
        <w:rPr>
          <w:rFonts w:ascii="Times New Roman" w:eastAsia="Times New Roman" w:hAnsi="Times New Roman" w:cs="Times New Roman"/>
          <w:sz w:val="28"/>
          <w:szCs w:val="28"/>
        </w:rPr>
        <w:t>-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p w:rsidR="00F67796" w:rsidRDefault="007F7D2D" w:rsidP="00593482">
      <w:pPr>
        <w:pStyle w:val="ConsPlusNormal"/>
        <w:widowControl/>
        <w:ind w:firstLine="709"/>
        <w:jc w:val="both"/>
        <w:rPr>
          <w:rFonts w:ascii="Times New Roman" w:hAnsi="Times New Roman" w:cs="Times New Roman"/>
          <w:sz w:val="28"/>
          <w:szCs w:val="28"/>
        </w:rPr>
      </w:pPr>
      <w:r w:rsidRPr="007F7D2D">
        <w:rPr>
          <w:rFonts w:ascii="Times New Roman" w:hAnsi="Times New Roman" w:cs="Times New Roman"/>
          <w:sz w:val="28"/>
          <w:szCs w:val="28"/>
        </w:rPr>
        <w:t>- Ремонт мостов и путепроводов</w:t>
      </w:r>
      <w:r>
        <w:rPr>
          <w:rFonts w:ascii="Times New Roman" w:hAnsi="Times New Roman" w:cs="Times New Roman"/>
          <w:sz w:val="28"/>
          <w:szCs w:val="28"/>
        </w:rPr>
        <w:t>;</w:t>
      </w:r>
    </w:p>
    <w:p w:rsidR="00A83E1E" w:rsidRPr="00A83E1E" w:rsidRDefault="007F7D2D" w:rsidP="005934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83E1E">
        <w:rPr>
          <w:rFonts w:ascii="Times New Roman" w:hAnsi="Times New Roman" w:cs="Times New Roman"/>
          <w:sz w:val="28"/>
          <w:szCs w:val="28"/>
        </w:rPr>
        <w:t xml:space="preserve">- </w:t>
      </w:r>
      <w:r w:rsidR="00A83E1E" w:rsidRPr="00A83E1E">
        <w:rPr>
          <w:rFonts w:ascii="Times New Roman" w:eastAsia="Times New Roman" w:hAnsi="Times New Roman" w:cs="Times New Roman"/>
          <w:sz w:val="28"/>
          <w:szCs w:val="28"/>
        </w:rPr>
        <w:t xml:space="preserve">Предоставление мест для захоронения, их регистрация в книге регистраций захоронений;  </w:t>
      </w:r>
    </w:p>
    <w:p w:rsidR="00A83E1E" w:rsidRPr="00A83E1E" w:rsidRDefault="00A83E1E" w:rsidP="005934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A83E1E">
        <w:rPr>
          <w:rFonts w:ascii="Times New Roman" w:eastAsia="Times New Roman" w:hAnsi="Times New Roman" w:cs="Times New Roman"/>
          <w:sz w:val="28"/>
          <w:szCs w:val="28"/>
        </w:rPr>
        <w:t>Оформление и выдача удостоверений о захоронениях;</w:t>
      </w:r>
    </w:p>
    <w:p w:rsidR="007F7D2D" w:rsidRDefault="00A83E1E" w:rsidP="00A83E1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A83E1E">
        <w:rPr>
          <w:rFonts w:ascii="Times New Roman" w:hAnsi="Times New Roman" w:cs="Times New Roman"/>
          <w:sz w:val="28"/>
          <w:szCs w:val="28"/>
        </w:rPr>
        <w:t>Предоставление информации и ведение приема посетителей по вопроса</w:t>
      </w:r>
      <w:r>
        <w:rPr>
          <w:rFonts w:ascii="Times New Roman" w:hAnsi="Times New Roman" w:cs="Times New Roman"/>
          <w:sz w:val="28"/>
          <w:szCs w:val="28"/>
        </w:rPr>
        <w:t>м погребения и похоронного дела;</w:t>
      </w:r>
    </w:p>
    <w:p w:rsidR="00A83E1E" w:rsidRDefault="00A83E1E" w:rsidP="00A83E1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D354B" w:rsidRPr="00501C87">
        <w:rPr>
          <w:rFonts w:ascii="Times New Roman" w:hAnsi="Times New Roman" w:cs="Times New Roman"/>
          <w:sz w:val="28"/>
          <w:szCs w:val="28"/>
        </w:rPr>
        <w:t>Мероприятие по обеспечению жильем  молодых семей</w:t>
      </w:r>
      <w:r w:rsidR="00ED354B">
        <w:rPr>
          <w:rFonts w:ascii="Times New Roman" w:hAnsi="Times New Roman" w:cs="Times New Roman"/>
          <w:sz w:val="28"/>
          <w:szCs w:val="28"/>
        </w:rPr>
        <w:t>.</w:t>
      </w:r>
    </w:p>
    <w:p w:rsidR="00ED354B" w:rsidRPr="00A83E1E" w:rsidRDefault="00ED354B" w:rsidP="00A83E1E">
      <w:pPr>
        <w:pStyle w:val="ConsPlusNormal"/>
        <w:widowControl/>
        <w:ind w:firstLine="709"/>
        <w:jc w:val="both"/>
        <w:rPr>
          <w:rFonts w:ascii="Times New Roman" w:hAnsi="Times New Roman" w:cs="Times New Roman"/>
          <w:color w:val="FF0000"/>
          <w:sz w:val="28"/>
          <w:szCs w:val="28"/>
        </w:rPr>
      </w:pPr>
    </w:p>
    <w:p w:rsidR="00FE50CC" w:rsidRPr="0096795D" w:rsidRDefault="00FE50CC" w:rsidP="00F57A15">
      <w:pPr>
        <w:pStyle w:val="ConsPlusNormal"/>
        <w:widowControl/>
        <w:numPr>
          <w:ilvl w:val="0"/>
          <w:numId w:val="16"/>
        </w:numPr>
        <w:jc w:val="center"/>
        <w:rPr>
          <w:rFonts w:ascii="Times New Roman" w:eastAsia="Calibri" w:hAnsi="Times New Roman" w:cs="Times New Roman"/>
          <w:b/>
          <w:sz w:val="28"/>
          <w:szCs w:val="28"/>
          <w:lang w:eastAsia="en-US"/>
        </w:rPr>
      </w:pPr>
      <w:r w:rsidRPr="0096795D">
        <w:rPr>
          <w:rFonts w:ascii="Times New Roman" w:eastAsia="Calibri" w:hAnsi="Times New Roman" w:cs="Times New Roman"/>
          <w:b/>
          <w:sz w:val="28"/>
          <w:szCs w:val="28"/>
          <w:lang w:eastAsia="en-US"/>
        </w:rPr>
        <w:t>Характеристика мер муниципального регулирования</w:t>
      </w:r>
    </w:p>
    <w:p w:rsidR="00F57A15" w:rsidRPr="00C95E4E" w:rsidRDefault="00F57A15" w:rsidP="00F57A15">
      <w:pPr>
        <w:pStyle w:val="ConsPlusNormal"/>
        <w:widowControl/>
        <w:ind w:left="284" w:firstLine="0"/>
        <w:jc w:val="both"/>
        <w:rPr>
          <w:rFonts w:ascii="Times New Roman" w:eastAsia="Calibri" w:hAnsi="Times New Roman" w:cs="Times New Roman"/>
          <w:b/>
          <w:color w:val="FF0000"/>
          <w:sz w:val="28"/>
          <w:szCs w:val="28"/>
          <w:lang w:eastAsia="en-US"/>
        </w:rPr>
      </w:pPr>
    </w:p>
    <w:p w:rsidR="00F64457" w:rsidRPr="00807BC8" w:rsidRDefault="00F64457" w:rsidP="00F64457">
      <w:pPr>
        <w:widowControl w:val="0"/>
        <w:autoSpaceDE w:val="0"/>
        <w:autoSpaceDN w:val="0"/>
        <w:adjustRightInd w:val="0"/>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С</w:t>
      </w:r>
      <w:r w:rsidRPr="00807BC8">
        <w:rPr>
          <w:rFonts w:ascii="Times New Roman" w:eastAsia="Calibri" w:hAnsi="Times New Roman" w:cs="Times New Roman"/>
          <w:b/>
          <w:bCs/>
          <w:sz w:val="28"/>
          <w:szCs w:val="28"/>
        </w:rPr>
        <w:t>ведения</w:t>
      </w:r>
    </w:p>
    <w:p w:rsidR="00F64457" w:rsidRPr="00807BC8" w:rsidRDefault="00F64457" w:rsidP="00F64457">
      <w:pPr>
        <w:widowControl w:val="0"/>
        <w:autoSpaceDE w:val="0"/>
        <w:autoSpaceDN w:val="0"/>
        <w:adjustRightInd w:val="0"/>
        <w:spacing w:after="0" w:line="240" w:lineRule="auto"/>
        <w:jc w:val="center"/>
        <w:rPr>
          <w:rFonts w:ascii="Times New Roman" w:eastAsia="Calibri" w:hAnsi="Times New Roman" w:cs="Times New Roman"/>
          <w:b/>
          <w:bCs/>
          <w:sz w:val="28"/>
          <w:szCs w:val="28"/>
        </w:rPr>
      </w:pPr>
      <w:r w:rsidRPr="00807BC8">
        <w:rPr>
          <w:rFonts w:ascii="Times New Roman" w:eastAsia="Calibri" w:hAnsi="Times New Roman" w:cs="Times New Roman"/>
          <w:b/>
          <w:bCs/>
          <w:sz w:val="28"/>
          <w:szCs w:val="28"/>
        </w:rPr>
        <w:t>об основных мерах правового регулирования в сфере</w:t>
      </w:r>
    </w:p>
    <w:p w:rsidR="00F64457" w:rsidRPr="005E6C84" w:rsidRDefault="00F64457" w:rsidP="00F64457">
      <w:pPr>
        <w:widowControl w:val="0"/>
        <w:autoSpaceDE w:val="0"/>
        <w:autoSpaceDN w:val="0"/>
        <w:adjustRightInd w:val="0"/>
        <w:spacing w:after="0" w:line="240" w:lineRule="auto"/>
        <w:jc w:val="center"/>
        <w:rPr>
          <w:rFonts w:ascii="Times New Roman" w:eastAsia="Calibri" w:hAnsi="Times New Roman" w:cs="Times New Roman"/>
          <w:b/>
          <w:bCs/>
          <w:sz w:val="28"/>
          <w:szCs w:val="28"/>
        </w:rPr>
      </w:pPr>
      <w:r w:rsidRPr="00807BC8">
        <w:rPr>
          <w:rFonts w:ascii="Times New Roman" w:eastAsia="Calibri" w:hAnsi="Times New Roman" w:cs="Times New Roman"/>
          <w:b/>
          <w:bCs/>
          <w:sz w:val="28"/>
          <w:szCs w:val="28"/>
        </w:rPr>
        <w:t>реализации муниципальной программы</w:t>
      </w:r>
    </w:p>
    <w:tbl>
      <w:tblPr>
        <w:tblW w:w="5000" w:type="pct"/>
        <w:tblCellSpacing w:w="5" w:type="nil"/>
        <w:tblLayout w:type="fixed"/>
        <w:tblCellMar>
          <w:left w:w="75" w:type="dxa"/>
          <w:right w:w="75" w:type="dxa"/>
        </w:tblCellMar>
        <w:tblLook w:val="0000"/>
      </w:tblPr>
      <w:tblGrid>
        <w:gridCol w:w="483"/>
        <w:gridCol w:w="1964"/>
        <w:gridCol w:w="1779"/>
        <w:gridCol w:w="1788"/>
        <w:gridCol w:w="1418"/>
        <w:gridCol w:w="1931"/>
      </w:tblGrid>
      <w:tr w:rsidR="00F64457" w:rsidRPr="00807BC8" w:rsidTr="00C07467">
        <w:trPr>
          <w:trHeight w:val="1400"/>
          <w:tblCellSpacing w:w="5" w:type="nil"/>
        </w:trPr>
        <w:tc>
          <w:tcPr>
            <w:tcW w:w="258" w:type="pct"/>
            <w:tcBorders>
              <w:top w:val="single" w:sz="4" w:space="0" w:color="auto"/>
              <w:left w:val="single" w:sz="4" w:space="0" w:color="auto"/>
              <w:bottom w:val="single" w:sz="4" w:space="0" w:color="auto"/>
              <w:right w:val="single" w:sz="4" w:space="0" w:color="auto"/>
            </w:tcBorders>
          </w:tcPr>
          <w:p w:rsidR="00F64457" w:rsidRPr="00807BC8" w:rsidRDefault="00F64457" w:rsidP="00F64457">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N </w:t>
            </w:r>
            <w:r w:rsidRPr="00807BC8">
              <w:rPr>
                <w:rFonts w:ascii="Times New Roman" w:eastAsia="Times New Roman" w:hAnsi="Times New Roman" w:cs="Times New Roman"/>
                <w:sz w:val="28"/>
                <w:szCs w:val="28"/>
              </w:rPr>
              <w:br/>
              <w:t>п/п</w:t>
            </w:r>
          </w:p>
        </w:tc>
        <w:tc>
          <w:tcPr>
            <w:tcW w:w="1049" w:type="pct"/>
            <w:tcBorders>
              <w:top w:val="single" w:sz="4" w:space="0" w:color="auto"/>
              <w:left w:val="single" w:sz="4" w:space="0" w:color="auto"/>
              <w:bottom w:val="single" w:sz="4" w:space="0" w:color="auto"/>
              <w:right w:val="single" w:sz="4" w:space="0" w:color="auto"/>
            </w:tcBorders>
          </w:tcPr>
          <w:p w:rsidR="00F64457" w:rsidRPr="00807BC8" w:rsidRDefault="00F64457"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Вид и     </w:t>
            </w:r>
            <w:r>
              <w:rPr>
                <w:rFonts w:ascii="Times New Roman" w:eastAsia="Times New Roman" w:hAnsi="Times New Roman" w:cs="Times New Roman"/>
                <w:sz w:val="28"/>
                <w:szCs w:val="28"/>
              </w:rPr>
              <w:br/>
              <w:t>характеристика</w:t>
            </w:r>
            <w:r>
              <w:rPr>
                <w:rFonts w:ascii="Times New Roman" w:eastAsia="Times New Roman" w:hAnsi="Times New Roman" w:cs="Times New Roman"/>
                <w:sz w:val="28"/>
                <w:szCs w:val="28"/>
              </w:rPr>
              <w:br/>
            </w:r>
            <w:r w:rsidRPr="00807BC8">
              <w:rPr>
                <w:rFonts w:ascii="Times New Roman" w:eastAsia="Times New Roman" w:hAnsi="Times New Roman" w:cs="Times New Roman"/>
                <w:sz w:val="28"/>
                <w:szCs w:val="28"/>
              </w:rPr>
              <w:t xml:space="preserve">нормативного </w:t>
            </w:r>
            <w:r w:rsidRPr="00807BC8">
              <w:rPr>
                <w:rFonts w:ascii="Times New Roman" w:eastAsia="Times New Roman" w:hAnsi="Times New Roman" w:cs="Times New Roman"/>
                <w:sz w:val="28"/>
                <w:szCs w:val="28"/>
              </w:rPr>
              <w:br/>
              <w:t>правового акта</w:t>
            </w:r>
          </w:p>
        </w:tc>
        <w:tc>
          <w:tcPr>
            <w:tcW w:w="950" w:type="pct"/>
            <w:tcBorders>
              <w:top w:val="single" w:sz="4" w:space="0" w:color="auto"/>
              <w:left w:val="single" w:sz="4" w:space="0" w:color="auto"/>
              <w:bottom w:val="single" w:sz="4" w:space="0" w:color="auto"/>
              <w:right w:val="single" w:sz="4" w:space="0" w:color="auto"/>
            </w:tcBorders>
          </w:tcPr>
          <w:p w:rsidR="00F64457" w:rsidRPr="00807BC8" w:rsidRDefault="00F64457"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Основные</w:t>
            </w:r>
            <w:r>
              <w:rPr>
                <w:rFonts w:ascii="Times New Roman" w:eastAsia="Times New Roman" w:hAnsi="Times New Roman" w:cs="Times New Roman"/>
                <w:sz w:val="28"/>
                <w:szCs w:val="28"/>
              </w:rPr>
              <w:br/>
              <w:t xml:space="preserve"> положении нормативного правового  </w:t>
            </w:r>
            <w:r w:rsidRPr="00807BC8">
              <w:rPr>
                <w:rFonts w:ascii="Times New Roman" w:eastAsia="Times New Roman" w:hAnsi="Times New Roman" w:cs="Times New Roman"/>
                <w:sz w:val="28"/>
                <w:szCs w:val="28"/>
              </w:rPr>
              <w:t>акта</w:t>
            </w:r>
          </w:p>
        </w:tc>
        <w:tc>
          <w:tcPr>
            <w:tcW w:w="955" w:type="pct"/>
            <w:tcBorders>
              <w:top w:val="single" w:sz="4" w:space="0" w:color="auto"/>
              <w:left w:val="single" w:sz="4" w:space="0" w:color="auto"/>
              <w:bottom w:val="single" w:sz="4" w:space="0" w:color="auto"/>
              <w:right w:val="single" w:sz="4" w:space="0" w:color="auto"/>
            </w:tcBorders>
          </w:tcPr>
          <w:p w:rsidR="00F64457" w:rsidRPr="00807BC8" w:rsidRDefault="00F64457"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Ответственный</w:t>
            </w:r>
            <w:r w:rsidRPr="00807BC8">
              <w:rPr>
                <w:rFonts w:ascii="Times New Roman" w:eastAsia="Times New Roman" w:hAnsi="Times New Roman" w:cs="Times New Roman"/>
                <w:sz w:val="28"/>
                <w:szCs w:val="28"/>
              </w:rPr>
              <w:br/>
              <w:t xml:space="preserve"> исполнитель</w:t>
            </w:r>
          </w:p>
        </w:tc>
        <w:tc>
          <w:tcPr>
            <w:tcW w:w="757" w:type="pct"/>
            <w:tcBorders>
              <w:top w:val="single" w:sz="4" w:space="0" w:color="auto"/>
              <w:left w:val="single" w:sz="4" w:space="0" w:color="auto"/>
              <w:bottom w:val="single" w:sz="4" w:space="0" w:color="auto"/>
              <w:right w:val="single" w:sz="4" w:space="0" w:color="auto"/>
            </w:tcBorders>
          </w:tcPr>
          <w:p w:rsidR="00F64457" w:rsidRPr="00807BC8" w:rsidRDefault="00F64457"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Ожидаемые </w:t>
            </w:r>
            <w:r w:rsidRPr="00807BC8">
              <w:rPr>
                <w:rFonts w:ascii="Times New Roman" w:eastAsia="Times New Roman" w:hAnsi="Times New Roman" w:cs="Times New Roman"/>
                <w:sz w:val="28"/>
                <w:szCs w:val="28"/>
              </w:rPr>
              <w:br/>
              <w:t xml:space="preserve">   сроки   </w:t>
            </w:r>
            <w:r w:rsidRPr="00807BC8">
              <w:rPr>
                <w:rFonts w:ascii="Times New Roman" w:eastAsia="Times New Roman" w:hAnsi="Times New Roman" w:cs="Times New Roman"/>
                <w:sz w:val="28"/>
                <w:szCs w:val="28"/>
              </w:rPr>
              <w:br/>
              <w:t xml:space="preserve">подготовки </w:t>
            </w:r>
            <w:r w:rsidRPr="00807BC8">
              <w:rPr>
                <w:rFonts w:ascii="Times New Roman" w:eastAsia="Times New Roman" w:hAnsi="Times New Roman" w:cs="Times New Roman"/>
                <w:sz w:val="28"/>
                <w:szCs w:val="28"/>
              </w:rPr>
              <w:br/>
              <w:t xml:space="preserve"> (квартал, </w:t>
            </w:r>
            <w:r w:rsidRPr="00807BC8">
              <w:rPr>
                <w:rFonts w:ascii="Times New Roman" w:eastAsia="Times New Roman" w:hAnsi="Times New Roman" w:cs="Times New Roman"/>
                <w:sz w:val="28"/>
                <w:szCs w:val="28"/>
              </w:rPr>
              <w:br/>
              <w:t xml:space="preserve"> год)</w:t>
            </w:r>
          </w:p>
        </w:tc>
        <w:tc>
          <w:tcPr>
            <w:tcW w:w="1031" w:type="pct"/>
            <w:tcBorders>
              <w:top w:val="single" w:sz="4" w:space="0" w:color="auto"/>
              <w:left w:val="single" w:sz="4" w:space="0" w:color="auto"/>
              <w:bottom w:val="single" w:sz="4" w:space="0" w:color="auto"/>
              <w:right w:val="single" w:sz="4" w:space="0" w:color="auto"/>
            </w:tcBorders>
          </w:tcPr>
          <w:p w:rsidR="00F64457" w:rsidRPr="00807BC8" w:rsidRDefault="00F64457"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Наименование   индикатора   </w:t>
            </w:r>
            <w:r w:rsidRPr="00807BC8">
              <w:rPr>
                <w:rFonts w:ascii="Times New Roman" w:eastAsia="Times New Roman" w:hAnsi="Times New Roman" w:cs="Times New Roman"/>
                <w:sz w:val="28"/>
                <w:szCs w:val="28"/>
              </w:rPr>
              <w:br/>
              <w:t xml:space="preserve">муниципальнойпрограммы, на который влияет   правовое    </w:t>
            </w:r>
            <w:r w:rsidRPr="00807BC8">
              <w:rPr>
                <w:rFonts w:ascii="Times New Roman" w:eastAsia="Times New Roman" w:hAnsi="Times New Roman" w:cs="Times New Roman"/>
                <w:sz w:val="28"/>
                <w:szCs w:val="28"/>
              </w:rPr>
              <w:br/>
              <w:t>регулирование</w:t>
            </w:r>
          </w:p>
        </w:tc>
      </w:tr>
      <w:tr w:rsidR="003B37A3" w:rsidRPr="00807BC8" w:rsidTr="003B37A3">
        <w:trPr>
          <w:trHeight w:val="291"/>
          <w:tblCellSpacing w:w="5" w:type="nil"/>
        </w:trPr>
        <w:tc>
          <w:tcPr>
            <w:tcW w:w="5000" w:type="pct"/>
            <w:gridSpan w:val="6"/>
            <w:tcBorders>
              <w:top w:val="single" w:sz="4" w:space="0" w:color="auto"/>
              <w:left w:val="single" w:sz="4" w:space="0" w:color="auto"/>
              <w:bottom w:val="single" w:sz="4" w:space="0" w:color="auto"/>
              <w:right w:val="single" w:sz="4" w:space="0" w:color="auto"/>
            </w:tcBorders>
          </w:tcPr>
          <w:p w:rsidR="003B37A3" w:rsidRPr="0090018F" w:rsidRDefault="003B37A3" w:rsidP="00F64457">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«Газификация населенных пунктов Веневского района Тульской области на 2014-2016 годы»</w:t>
            </w:r>
          </w:p>
        </w:tc>
      </w:tr>
      <w:tr w:rsidR="00593482" w:rsidRPr="00807BC8" w:rsidTr="00C07467">
        <w:trPr>
          <w:trHeight w:val="390"/>
          <w:tblCellSpacing w:w="5" w:type="nil"/>
        </w:trPr>
        <w:tc>
          <w:tcPr>
            <w:tcW w:w="5000" w:type="pct"/>
            <w:gridSpan w:val="6"/>
            <w:tcBorders>
              <w:top w:val="single" w:sz="4" w:space="0" w:color="auto"/>
              <w:left w:val="single" w:sz="4" w:space="0" w:color="auto"/>
              <w:bottom w:val="single" w:sz="4" w:space="0" w:color="auto"/>
              <w:right w:val="single" w:sz="4" w:space="0" w:color="auto"/>
            </w:tcBorders>
          </w:tcPr>
          <w:p w:rsidR="00593482" w:rsidRPr="0090018F" w:rsidRDefault="00593482" w:rsidP="00C07467">
            <w:pPr>
              <w:widowControl w:val="0"/>
              <w:autoSpaceDE w:val="0"/>
              <w:autoSpaceDN w:val="0"/>
              <w:adjustRightInd w:val="0"/>
              <w:spacing w:after="0" w:line="240" w:lineRule="auto"/>
              <w:rPr>
                <w:rFonts w:ascii="Times New Roman" w:hAnsi="Times New Roman" w:cs="Times New Roman"/>
                <w:sz w:val="28"/>
                <w:szCs w:val="28"/>
              </w:rPr>
            </w:pPr>
            <w:r w:rsidRPr="00807BC8">
              <w:rPr>
                <w:rFonts w:ascii="Times New Roman" w:eastAsia="Times New Roman" w:hAnsi="Times New Roman" w:cs="Times New Roman"/>
                <w:sz w:val="28"/>
                <w:szCs w:val="28"/>
              </w:rPr>
              <w:t>Задача</w:t>
            </w:r>
            <w:r>
              <w:rPr>
                <w:rFonts w:ascii="Times New Roman" w:eastAsia="Times New Roman" w:hAnsi="Times New Roman" w:cs="Times New Roman"/>
                <w:sz w:val="28"/>
                <w:szCs w:val="28"/>
              </w:rPr>
              <w:t>:</w:t>
            </w:r>
            <w:r w:rsidR="00C07467" w:rsidRPr="00C2440C">
              <w:rPr>
                <w:rFonts w:ascii="Times New Roman" w:eastAsia="Times New Roman" w:hAnsi="Times New Roman" w:cs="Times New Roman"/>
                <w:sz w:val="28"/>
                <w:szCs w:val="28"/>
              </w:rPr>
              <w:t>Подача природного газа в дома</w:t>
            </w:r>
          </w:p>
        </w:tc>
      </w:tr>
      <w:tr w:rsidR="00C07467" w:rsidRPr="00807BC8" w:rsidTr="00C07467">
        <w:trPr>
          <w:trHeight w:val="655"/>
          <w:tblCellSpacing w:w="5" w:type="nil"/>
        </w:trPr>
        <w:tc>
          <w:tcPr>
            <w:tcW w:w="258" w:type="pct"/>
            <w:tcBorders>
              <w:top w:val="single" w:sz="4" w:space="0" w:color="auto"/>
              <w:left w:val="single" w:sz="4" w:space="0" w:color="auto"/>
              <w:bottom w:val="single" w:sz="4" w:space="0" w:color="auto"/>
              <w:right w:val="single" w:sz="4" w:space="0" w:color="auto"/>
            </w:tcBorders>
          </w:tcPr>
          <w:p w:rsidR="00C07467" w:rsidRPr="00807BC8" w:rsidRDefault="00C07467" w:rsidP="00F6445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049" w:type="pct"/>
            <w:tcBorders>
              <w:top w:val="single" w:sz="4" w:space="0" w:color="auto"/>
              <w:left w:val="single" w:sz="4" w:space="0" w:color="auto"/>
              <w:bottom w:val="single" w:sz="4" w:space="0" w:color="auto"/>
              <w:right w:val="single" w:sz="4" w:space="0" w:color="auto"/>
            </w:tcBorders>
          </w:tcPr>
          <w:p w:rsidR="00C07467" w:rsidRPr="00807BC8" w:rsidRDefault="00C07467" w:rsidP="00375829">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Действующий</w:t>
            </w:r>
          </w:p>
        </w:tc>
        <w:tc>
          <w:tcPr>
            <w:tcW w:w="950" w:type="pct"/>
            <w:tcBorders>
              <w:top w:val="single" w:sz="4" w:space="0" w:color="auto"/>
              <w:left w:val="single" w:sz="4" w:space="0" w:color="auto"/>
              <w:bottom w:val="single" w:sz="4" w:space="0" w:color="auto"/>
              <w:right w:val="single" w:sz="4" w:space="0" w:color="auto"/>
            </w:tcBorders>
          </w:tcPr>
          <w:p w:rsidR="00C07467" w:rsidRDefault="00C07467"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955" w:type="pct"/>
            <w:tcBorders>
              <w:top w:val="single" w:sz="4" w:space="0" w:color="auto"/>
              <w:left w:val="single" w:sz="4" w:space="0" w:color="auto"/>
              <w:bottom w:val="single" w:sz="4" w:space="0" w:color="auto"/>
              <w:right w:val="single" w:sz="4" w:space="0" w:color="auto"/>
            </w:tcBorders>
          </w:tcPr>
          <w:p w:rsidR="00C07467" w:rsidRPr="00807BC8" w:rsidRDefault="00C07467"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757" w:type="pct"/>
            <w:tcBorders>
              <w:top w:val="single" w:sz="4" w:space="0" w:color="auto"/>
              <w:left w:val="single" w:sz="4" w:space="0" w:color="auto"/>
              <w:bottom w:val="single" w:sz="4" w:space="0" w:color="auto"/>
              <w:right w:val="single" w:sz="4" w:space="0" w:color="auto"/>
            </w:tcBorders>
          </w:tcPr>
          <w:p w:rsidR="00C07467" w:rsidRPr="00807BC8" w:rsidRDefault="00C07467"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031" w:type="pct"/>
            <w:tcBorders>
              <w:top w:val="single" w:sz="4" w:space="0" w:color="auto"/>
              <w:left w:val="single" w:sz="4" w:space="0" w:color="auto"/>
              <w:bottom w:val="single" w:sz="4" w:space="0" w:color="auto"/>
              <w:right w:val="single" w:sz="4" w:space="0" w:color="auto"/>
            </w:tcBorders>
          </w:tcPr>
          <w:p w:rsidR="00C07467" w:rsidRPr="00807BC8" w:rsidRDefault="00C07467"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C07467" w:rsidRPr="00807BC8" w:rsidTr="00E413AF">
        <w:trPr>
          <w:trHeight w:val="1400"/>
          <w:tblCellSpacing w:w="5" w:type="nil"/>
        </w:trPr>
        <w:tc>
          <w:tcPr>
            <w:tcW w:w="258" w:type="pct"/>
            <w:tcBorders>
              <w:top w:val="single" w:sz="4" w:space="0" w:color="auto"/>
              <w:left w:val="single" w:sz="4" w:space="0" w:color="auto"/>
              <w:bottom w:val="single" w:sz="4" w:space="0" w:color="auto"/>
              <w:right w:val="single" w:sz="4" w:space="0" w:color="auto"/>
            </w:tcBorders>
          </w:tcPr>
          <w:p w:rsidR="00C07467" w:rsidRPr="00807BC8" w:rsidRDefault="00C07467" w:rsidP="00F64457">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049" w:type="pct"/>
            <w:tcBorders>
              <w:top w:val="single" w:sz="4" w:space="0" w:color="auto"/>
              <w:left w:val="single" w:sz="4" w:space="0" w:color="auto"/>
              <w:bottom w:val="single" w:sz="4" w:space="0" w:color="auto"/>
              <w:right w:val="single" w:sz="4" w:space="0" w:color="auto"/>
            </w:tcBorders>
          </w:tcPr>
          <w:p w:rsidR="00C07467" w:rsidRDefault="00C07467" w:rsidP="00C07467">
            <w:pPr>
              <w:widowControl w:val="0"/>
              <w:autoSpaceDE w:val="0"/>
              <w:autoSpaceDN w:val="0"/>
              <w:adjustRightInd w:val="0"/>
              <w:spacing w:after="0" w:line="240" w:lineRule="auto"/>
              <w:ind w:left="-61" w:right="-136"/>
              <w:rPr>
                <w:rFonts w:ascii="Times New Roman" w:eastAsia="Times New Roman" w:hAnsi="Times New Roman" w:cs="Times New Roman"/>
                <w:sz w:val="28"/>
                <w:szCs w:val="28"/>
              </w:rPr>
            </w:pPr>
            <w:r>
              <w:rPr>
                <w:rFonts w:ascii="Times New Roman" w:eastAsia="Times New Roman" w:hAnsi="Times New Roman" w:cs="Times New Roman"/>
                <w:sz w:val="28"/>
                <w:szCs w:val="28"/>
              </w:rPr>
              <w:t>Постановление администрации муниципального образования Веневский район</w:t>
            </w:r>
          </w:p>
        </w:tc>
        <w:tc>
          <w:tcPr>
            <w:tcW w:w="950" w:type="pct"/>
            <w:tcBorders>
              <w:top w:val="single" w:sz="4" w:space="0" w:color="auto"/>
              <w:left w:val="single" w:sz="4" w:space="0" w:color="auto"/>
              <w:bottom w:val="single" w:sz="4" w:space="0" w:color="auto"/>
              <w:right w:val="single" w:sz="4" w:space="0" w:color="auto"/>
            </w:tcBorders>
          </w:tcPr>
          <w:p w:rsidR="00C07467" w:rsidRPr="00C07467" w:rsidRDefault="00C07467" w:rsidP="00F64457">
            <w:pPr>
              <w:widowControl w:val="0"/>
              <w:autoSpaceDE w:val="0"/>
              <w:autoSpaceDN w:val="0"/>
              <w:adjustRightInd w:val="0"/>
              <w:spacing w:after="0" w:line="240" w:lineRule="auto"/>
              <w:jc w:val="center"/>
              <w:rPr>
                <w:rFonts w:ascii="Times New Roman" w:eastAsia="Times New Roman" w:hAnsi="Times New Roman" w:cs="Times New Roman"/>
                <w:color w:val="FF0000"/>
                <w:sz w:val="28"/>
                <w:szCs w:val="28"/>
              </w:rPr>
            </w:pPr>
            <w:r>
              <w:rPr>
                <w:rFonts w:ascii="Times New Roman" w:hAnsi="Times New Roman" w:cs="Times New Roman"/>
                <w:iCs/>
                <w:sz w:val="28"/>
              </w:rPr>
              <w:t>«</w:t>
            </w:r>
            <w:r w:rsidRPr="00A535AC">
              <w:rPr>
                <w:rFonts w:ascii="Times New Roman" w:hAnsi="Times New Roman" w:cs="Times New Roman"/>
                <w:iCs/>
                <w:sz w:val="28"/>
              </w:rPr>
              <w:t>Об утверждении Муниципальной долгосрочной целевой программы «Газификация населенных пунктов Веневского района Тульской области на 2012-201</w:t>
            </w:r>
            <w:r>
              <w:rPr>
                <w:rFonts w:ascii="Times New Roman" w:hAnsi="Times New Roman" w:cs="Times New Roman"/>
                <w:iCs/>
                <w:sz w:val="28"/>
              </w:rPr>
              <w:t>6</w:t>
            </w:r>
            <w:r w:rsidRPr="00A535AC">
              <w:rPr>
                <w:rFonts w:ascii="Times New Roman" w:hAnsi="Times New Roman" w:cs="Times New Roman"/>
                <w:iCs/>
                <w:sz w:val="28"/>
              </w:rPr>
              <w:t xml:space="preserve"> годы</w:t>
            </w:r>
            <w:r>
              <w:rPr>
                <w:rFonts w:ascii="Times New Roman" w:hAnsi="Times New Roman" w:cs="Times New Roman"/>
                <w:iCs/>
                <w:sz w:val="28"/>
              </w:rPr>
              <w:t>»</w:t>
            </w:r>
          </w:p>
        </w:tc>
        <w:tc>
          <w:tcPr>
            <w:tcW w:w="955" w:type="pct"/>
            <w:tcBorders>
              <w:top w:val="single" w:sz="4" w:space="0" w:color="auto"/>
              <w:left w:val="single" w:sz="4" w:space="0" w:color="auto"/>
              <w:bottom w:val="single" w:sz="4" w:space="0" w:color="auto"/>
              <w:right w:val="single" w:sz="4" w:space="0" w:color="auto"/>
            </w:tcBorders>
          </w:tcPr>
          <w:p w:rsidR="00C07467" w:rsidRPr="00807BC8" w:rsidRDefault="00C07467" w:rsidP="00E413AF">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МУ «УС ЖКХ»</w:t>
            </w:r>
          </w:p>
        </w:tc>
        <w:tc>
          <w:tcPr>
            <w:tcW w:w="757" w:type="pct"/>
            <w:tcBorders>
              <w:top w:val="single" w:sz="4" w:space="0" w:color="auto"/>
              <w:left w:val="single" w:sz="4" w:space="0" w:color="auto"/>
              <w:bottom w:val="single" w:sz="4" w:space="0" w:color="auto"/>
              <w:right w:val="single" w:sz="4" w:space="0" w:color="auto"/>
            </w:tcBorders>
          </w:tcPr>
          <w:p w:rsidR="00C07467" w:rsidRPr="00807BC8" w:rsidRDefault="00C07467"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031" w:type="pct"/>
            <w:tcBorders>
              <w:top w:val="single" w:sz="4" w:space="0" w:color="auto"/>
              <w:left w:val="single" w:sz="4" w:space="0" w:color="auto"/>
              <w:bottom w:val="single" w:sz="4" w:space="0" w:color="auto"/>
              <w:right w:val="single" w:sz="4" w:space="0" w:color="auto"/>
            </w:tcBorders>
          </w:tcPr>
          <w:p w:rsidR="00C07467" w:rsidRPr="00807BC8" w:rsidRDefault="00DA5EA8"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Газифицировано домов</w:t>
            </w:r>
          </w:p>
        </w:tc>
      </w:tr>
      <w:tr w:rsidR="00C07467" w:rsidRPr="00807BC8" w:rsidTr="00C07467">
        <w:trPr>
          <w:trHeight w:val="607"/>
          <w:tblCellSpacing w:w="5" w:type="nil"/>
        </w:trPr>
        <w:tc>
          <w:tcPr>
            <w:tcW w:w="258" w:type="pct"/>
            <w:tcBorders>
              <w:top w:val="single" w:sz="4" w:space="0" w:color="auto"/>
              <w:left w:val="single" w:sz="4" w:space="0" w:color="auto"/>
              <w:bottom w:val="single" w:sz="4" w:space="0" w:color="auto"/>
              <w:right w:val="single" w:sz="4" w:space="0" w:color="auto"/>
            </w:tcBorders>
          </w:tcPr>
          <w:p w:rsidR="00C07467" w:rsidRPr="00807BC8" w:rsidRDefault="00C07467" w:rsidP="00F6445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049" w:type="pct"/>
            <w:tcBorders>
              <w:top w:val="single" w:sz="4" w:space="0" w:color="auto"/>
              <w:left w:val="single" w:sz="4" w:space="0" w:color="auto"/>
              <w:bottom w:val="single" w:sz="4" w:space="0" w:color="auto"/>
              <w:right w:val="single" w:sz="4" w:space="0" w:color="auto"/>
            </w:tcBorders>
          </w:tcPr>
          <w:p w:rsidR="00C07467" w:rsidRDefault="00C07467" w:rsidP="00375829">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Вновь принимаемый</w:t>
            </w:r>
          </w:p>
        </w:tc>
        <w:tc>
          <w:tcPr>
            <w:tcW w:w="950" w:type="pct"/>
            <w:tcBorders>
              <w:top w:val="single" w:sz="4" w:space="0" w:color="auto"/>
              <w:left w:val="single" w:sz="4" w:space="0" w:color="auto"/>
              <w:bottom w:val="single" w:sz="4" w:space="0" w:color="auto"/>
              <w:right w:val="single" w:sz="4" w:space="0" w:color="auto"/>
            </w:tcBorders>
          </w:tcPr>
          <w:p w:rsidR="00C07467" w:rsidRDefault="00C07467"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955" w:type="pct"/>
            <w:tcBorders>
              <w:top w:val="single" w:sz="4" w:space="0" w:color="auto"/>
              <w:left w:val="single" w:sz="4" w:space="0" w:color="auto"/>
              <w:bottom w:val="single" w:sz="4" w:space="0" w:color="auto"/>
              <w:right w:val="single" w:sz="4" w:space="0" w:color="auto"/>
            </w:tcBorders>
          </w:tcPr>
          <w:p w:rsidR="00C07467" w:rsidRPr="00807BC8" w:rsidRDefault="00C07467"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757" w:type="pct"/>
            <w:tcBorders>
              <w:top w:val="single" w:sz="4" w:space="0" w:color="auto"/>
              <w:left w:val="single" w:sz="4" w:space="0" w:color="auto"/>
              <w:bottom w:val="single" w:sz="4" w:space="0" w:color="auto"/>
              <w:right w:val="single" w:sz="4" w:space="0" w:color="auto"/>
            </w:tcBorders>
          </w:tcPr>
          <w:p w:rsidR="00C07467" w:rsidRPr="00807BC8" w:rsidRDefault="00C07467"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031" w:type="pct"/>
            <w:tcBorders>
              <w:top w:val="single" w:sz="4" w:space="0" w:color="auto"/>
              <w:left w:val="single" w:sz="4" w:space="0" w:color="auto"/>
              <w:bottom w:val="single" w:sz="4" w:space="0" w:color="auto"/>
              <w:right w:val="single" w:sz="4" w:space="0" w:color="auto"/>
            </w:tcBorders>
          </w:tcPr>
          <w:p w:rsidR="00C07467" w:rsidRPr="00807BC8" w:rsidRDefault="00C07467"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C07467" w:rsidRPr="00807BC8" w:rsidTr="00C07467">
        <w:trPr>
          <w:trHeight w:val="607"/>
          <w:tblCellSpacing w:w="5" w:type="nil"/>
        </w:trPr>
        <w:tc>
          <w:tcPr>
            <w:tcW w:w="258" w:type="pct"/>
            <w:tcBorders>
              <w:top w:val="single" w:sz="4" w:space="0" w:color="auto"/>
              <w:left w:val="single" w:sz="4" w:space="0" w:color="auto"/>
              <w:bottom w:val="single" w:sz="4" w:space="0" w:color="auto"/>
              <w:right w:val="single" w:sz="4" w:space="0" w:color="auto"/>
            </w:tcBorders>
          </w:tcPr>
          <w:p w:rsidR="00C07467" w:rsidRPr="00807BC8" w:rsidRDefault="00C20350" w:rsidP="00F64457">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049" w:type="pct"/>
            <w:tcBorders>
              <w:top w:val="single" w:sz="4" w:space="0" w:color="auto"/>
              <w:left w:val="single" w:sz="4" w:space="0" w:color="auto"/>
              <w:bottom w:val="single" w:sz="4" w:space="0" w:color="auto"/>
              <w:right w:val="single" w:sz="4" w:space="0" w:color="auto"/>
            </w:tcBorders>
          </w:tcPr>
          <w:p w:rsidR="00C07467" w:rsidRPr="00807BC8" w:rsidRDefault="00C07467" w:rsidP="00C07467">
            <w:pPr>
              <w:widowControl w:val="0"/>
              <w:autoSpaceDE w:val="0"/>
              <w:autoSpaceDN w:val="0"/>
              <w:adjustRightInd w:val="0"/>
              <w:spacing w:after="0" w:line="240" w:lineRule="auto"/>
              <w:ind w:left="-65" w:right="-13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Постановление администрации муниципального образования </w:t>
            </w:r>
            <w:r>
              <w:rPr>
                <w:rFonts w:ascii="Times New Roman" w:eastAsia="Times New Roman" w:hAnsi="Times New Roman" w:cs="Times New Roman"/>
                <w:sz w:val="28"/>
                <w:szCs w:val="28"/>
              </w:rPr>
              <w:lastRenderedPageBreak/>
              <w:t>Веневский район</w:t>
            </w:r>
          </w:p>
        </w:tc>
        <w:tc>
          <w:tcPr>
            <w:tcW w:w="950" w:type="pct"/>
            <w:tcBorders>
              <w:top w:val="single" w:sz="4" w:space="0" w:color="auto"/>
              <w:left w:val="single" w:sz="4" w:space="0" w:color="auto"/>
              <w:bottom w:val="single" w:sz="4" w:space="0" w:color="auto"/>
              <w:right w:val="single" w:sz="4" w:space="0" w:color="auto"/>
            </w:tcBorders>
          </w:tcPr>
          <w:p w:rsidR="00C07467" w:rsidRPr="00670901" w:rsidRDefault="00C07467" w:rsidP="00C07467">
            <w:pPr>
              <w:spacing w:after="0" w:line="240" w:lineRule="auto"/>
              <w:ind w:left="-14" w:right="-55"/>
              <w:jc w:val="both"/>
              <w:rPr>
                <w:rFonts w:ascii="Times New Roman" w:eastAsia="Times New Roman" w:hAnsi="Times New Roman" w:cs="Times New Roman"/>
                <w:sz w:val="28"/>
                <w:szCs w:val="28"/>
              </w:rPr>
            </w:pPr>
            <w:r w:rsidRPr="00670901">
              <w:rPr>
                <w:rFonts w:ascii="Times New Roman" w:eastAsia="Times New Roman" w:hAnsi="Times New Roman" w:cs="Times New Roman"/>
                <w:b/>
                <w:bCs/>
                <w:sz w:val="28"/>
                <w:szCs w:val="28"/>
              </w:rPr>
              <w:lastRenderedPageBreak/>
              <w:t>«</w:t>
            </w:r>
            <w:r w:rsidRPr="002C731B">
              <w:rPr>
                <w:rFonts w:ascii="Times New Roman" w:eastAsia="Times New Roman" w:hAnsi="Times New Roman" w:cs="Times New Roman"/>
                <w:bCs/>
                <w:sz w:val="28"/>
                <w:szCs w:val="28"/>
              </w:rPr>
              <w:t xml:space="preserve">Об утверждении муниципальной </w:t>
            </w:r>
            <w:r w:rsidRPr="002C731B">
              <w:rPr>
                <w:rFonts w:ascii="Times New Roman" w:eastAsia="Times New Roman" w:hAnsi="Times New Roman" w:cs="Times New Roman"/>
                <w:bCs/>
                <w:sz w:val="28"/>
                <w:szCs w:val="28"/>
              </w:rPr>
              <w:lastRenderedPageBreak/>
              <w:t>программы «</w:t>
            </w:r>
            <w:r>
              <w:rPr>
                <w:rFonts w:ascii="Times New Roman" w:eastAsia="Times New Roman" w:hAnsi="Times New Roman" w:cs="Times New Roman"/>
                <w:bCs/>
                <w:sz w:val="28"/>
                <w:szCs w:val="28"/>
              </w:rPr>
              <w:t>Комплексное развитие муниципального образования Веневский район в сфере жилищно-коммунального комплекса</w:t>
            </w:r>
            <w:r w:rsidRPr="002C731B">
              <w:rPr>
                <w:rFonts w:ascii="Times New Roman" w:eastAsia="Times New Roman" w:hAnsi="Times New Roman" w:cs="Times New Roman"/>
                <w:bCs/>
                <w:sz w:val="28"/>
                <w:szCs w:val="28"/>
              </w:rPr>
              <w:t>»</w:t>
            </w:r>
          </w:p>
          <w:p w:rsidR="00C07467" w:rsidRPr="00807BC8" w:rsidRDefault="00C07467" w:rsidP="00375829">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955" w:type="pct"/>
            <w:tcBorders>
              <w:top w:val="single" w:sz="4" w:space="0" w:color="auto"/>
              <w:left w:val="single" w:sz="4" w:space="0" w:color="auto"/>
              <w:bottom w:val="single" w:sz="4" w:space="0" w:color="auto"/>
              <w:right w:val="single" w:sz="4" w:space="0" w:color="auto"/>
            </w:tcBorders>
          </w:tcPr>
          <w:p w:rsidR="00C07467" w:rsidRPr="00807BC8" w:rsidRDefault="00C07467" w:rsidP="00375829">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МУ «УС ЖКХ»</w:t>
            </w:r>
          </w:p>
        </w:tc>
        <w:tc>
          <w:tcPr>
            <w:tcW w:w="757" w:type="pct"/>
            <w:tcBorders>
              <w:top w:val="single" w:sz="4" w:space="0" w:color="auto"/>
              <w:left w:val="single" w:sz="4" w:space="0" w:color="auto"/>
              <w:bottom w:val="single" w:sz="4" w:space="0" w:color="auto"/>
              <w:right w:val="single" w:sz="4" w:space="0" w:color="auto"/>
            </w:tcBorders>
          </w:tcPr>
          <w:p w:rsidR="00C07467" w:rsidRPr="00807BC8" w:rsidRDefault="00C07467"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 квартал 2014 года</w:t>
            </w:r>
          </w:p>
        </w:tc>
        <w:tc>
          <w:tcPr>
            <w:tcW w:w="1031" w:type="pct"/>
            <w:tcBorders>
              <w:top w:val="single" w:sz="4" w:space="0" w:color="auto"/>
              <w:left w:val="single" w:sz="4" w:space="0" w:color="auto"/>
              <w:bottom w:val="single" w:sz="4" w:space="0" w:color="auto"/>
              <w:right w:val="single" w:sz="4" w:space="0" w:color="auto"/>
            </w:tcBorders>
          </w:tcPr>
          <w:p w:rsidR="00C07467" w:rsidRPr="00807BC8" w:rsidRDefault="00DA5EA8"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Газифицировано домов</w:t>
            </w:r>
          </w:p>
        </w:tc>
      </w:tr>
      <w:tr w:rsidR="003B37A3" w:rsidRPr="00807BC8" w:rsidTr="003B37A3">
        <w:trPr>
          <w:trHeight w:val="607"/>
          <w:tblCellSpacing w:w="5" w:type="nil"/>
        </w:trPr>
        <w:tc>
          <w:tcPr>
            <w:tcW w:w="5000" w:type="pct"/>
            <w:gridSpan w:val="6"/>
            <w:tcBorders>
              <w:top w:val="single" w:sz="4" w:space="0" w:color="auto"/>
              <w:left w:val="single" w:sz="4" w:space="0" w:color="auto"/>
              <w:bottom w:val="single" w:sz="4" w:space="0" w:color="auto"/>
              <w:right w:val="single" w:sz="4" w:space="0" w:color="auto"/>
            </w:tcBorders>
          </w:tcPr>
          <w:p w:rsidR="003B37A3" w:rsidRPr="00807BC8" w:rsidRDefault="003B37A3" w:rsidP="003B37A3">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hAnsi="Times New Roman" w:cs="Times New Roman"/>
                <w:sz w:val="28"/>
                <w:szCs w:val="28"/>
              </w:rPr>
              <w:lastRenderedPageBreak/>
              <w:t>«Модернизация и капитальный ремонт объектов коммунальной инфраструктуры Веневского района Тульской области на 2014-2016 годы»</w:t>
            </w:r>
          </w:p>
        </w:tc>
      </w:tr>
      <w:tr w:rsidR="00E413AF" w:rsidRPr="00807BC8" w:rsidTr="00E413AF">
        <w:trPr>
          <w:trHeight w:val="607"/>
          <w:tblCellSpacing w:w="5" w:type="nil"/>
        </w:trPr>
        <w:tc>
          <w:tcPr>
            <w:tcW w:w="5000" w:type="pct"/>
            <w:gridSpan w:val="6"/>
            <w:tcBorders>
              <w:top w:val="single" w:sz="4" w:space="0" w:color="auto"/>
              <w:left w:val="single" w:sz="4" w:space="0" w:color="auto"/>
              <w:bottom w:val="single" w:sz="4" w:space="0" w:color="auto"/>
              <w:right w:val="single" w:sz="4" w:space="0" w:color="auto"/>
            </w:tcBorders>
          </w:tcPr>
          <w:p w:rsidR="00E413AF" w:rsidRPr="00807BC8" w:rsidRDefault="00E413AF" w:rsidP="00E413AF">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Задача: </w:t>
            </w:r>
            <w:r w:rsidRPr="00E413AF">
              <w:rPr>
                <w:rFonts w:ascii="Times New Roman" w:eastAsia="Times New Roman" w:hAnsi="Times New Roman" w:cs="Times New Roman"/>
                <w:sz w:val="28"/>
                <w:szCs w:val="28"/>
              </w:rPr>
              <w:t>Улучшение обеспечения населения коммунальными услугами, отвечающими стандартам качества</w:t>
            </w:r>
          </w:p>
        </w:tc>
      </w:tr>
      <w:tr w:rsidR="00C07467" w:rsidRPr="00807BC8" w:rsidTr="00C07467">
        <w:trPr>
          <w:trHeight w:val="607"/>
          <w:tblCellSpacing w:w="5" w:type="nil"/>
        </w:trPr>
        <w:tc>
          <w:tcPr>
            <w:tcW w:w="258" w:type="pct"/>
            <w:tcBorders>
              <w:top w:val="single" w:sz="4" w:space="0" w:color="auto"/>
              <w:left w:val="single" w:sz="4" w:space="0" w:color="auto"/>
              <w:bottom w:val="single" w:sz="4" w:space="0" w:color="auto"/>
              <w:right w:val="single" w:sz="4" w:space="0" w:color="auto"/>
            </w:tcBorders>
          </w:tcPr>
          <w:p w:rsidR="00C07467" w:rsidRPr="00807BC8" w:rsidRDefault="00C07467" w:rsidP="00F6445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049" w:type="pct"/>
            <w:tcBorders>
              <w:top w:val="single" w:sz="4" w:space="0" w:color="auto"/>
              <w:left w:val="single" w:sz="4" w:space="0" w:color="auto"/>
              <w:bottom w:val="single" w:sz="4" w:space="0" w:color="auto"/>
              <w:right w:val="single" w:sz="4" w:space="0" w:color="auto"/>
            </w:tcBorders>
          </w:tcPr>
          <w:p w:rsidR="00C07467" w:rsidRDefault="00E413AF" w:rsidP="00C07467">
            <w:pPr>
              <w:widowControl w:val="0"/>
              <w:autoSpaceDE w:val="0"/>
              <w:autoSpaceDN w:val="0"/>
              <w:adjustRightInd w:val="0"/>
              <w:spacing w:after="0" w:line="240" w:lineRule="auto"/>
              <w:ind w:left="-65" w:right="-13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Действующий</w:t>
            </w:r>
          </w:p>
        </w:tc>
        <w:tc>
          <w:tcPr>
            <w:tcW w:w="950" w:type="pct"/>
            <w:tcBorders>
              <w:top w:val="single" w:sz="4" w:space="0" w:color="auto"/>
              <w:left w:val="single" w:sz="4" w:space="0" w:color="auto"/>
              <w:bottom w:val="single" w:sz="4" w:space="0" w:color="auto"/>
              <w:right w:val="single" w:sz="4" w:space="0" w:color="auto"/>
            </w:tcBorders>
          </w:tcPr>
          <w:p w:rsidR="00C07467" w:rsidRPr="00670901" w:rsidRDefault="00C07467" w:rsidP="00C07467">
            <w:pPr>
              <w:spacing w:after="0" w:line="240" w:lineRule="auto"/>
              <w:ind w:left="-14" w:right="-55"/>
              <w:jc w:val="both"/>
              <w:rPr>
                <w:rFonts w:ascii="Times New Roman" w:eastAsia="Times New Roman" w:hAnsi="Times New Roman" w:cs="Times New Roman"/>
                <w:b/>
                <w:bCs/>
                <w:sz w:val="28"/>
                <w:szCs w:val="28"/>
              </w:rPr>
            </w:pPr>
          </w:p>
        </w:tc>
        <w:tc>
          <w:tcPr>
            <w:tcW w:w="955" w:type="pct"/>
            <w:tcBorders>
              <w:top w:val="single" w:sz="4" w:space="0" w:color="auto"/>
              <w:left w:val="single" w:sz="4" w:space="0" w:color="auto"/>
              <w:bottom w:val="single" w:sz="4" w:space="0" w:color="auto"/>
              <w:right w:val="single" w:sz="4" w:space="0" w:color="auto"/>
            </w:tcBorders>
          </w:tcPr>
          <w:p w:rsidR="00C07467" w:rsidRPr="00807BC8" w:rsidRDefault="00C07467"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757" w:type="pct"/>
            <w:tcBorders>
              <w:top w:val="single" w:sz="4" w:space="0" w:color="auto"/>
              <w:left w:val="single" w:sz="4" w:space="0" w:color="auto"/>
              <w:bottom w:val="single" w:sz="4" w:space="0" w:color="auto"/>
              <w:right w:val="single" w:sz="4" w:space="0" w:color="auto"/>
            </w:tcBorders>
          </w:tcPr>
          <w:p w:rsidR="00C07467" w:rsidRDefault="00C07467"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031" w:type="pct"/>
            <w:tcBorders>
              <w:top w:val="single" w:sz="4" w:space="0" w:color="auto"/>
              <w:left w:val="single" w:sz="4" w:space="0" w:color="auto"/>
              <w:bottom w:val="single" w:sz="4" w:space="0" w:color="auto"/>
              <w:right w:val="single" w:sz="4" w:space="0" w:color="auto"/>
            </w:tcBorders>
          </w:tcPr>
          <w:p w:rsidR="00C07467" w:rsidRPr="00807BC8" w:rsidRDefault="00C07467"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C07467" w:rsidRPr="00807BC8" w:rsidTr="00C07467">
        <w:trPr>
          <w:trHeight w:val="607"/>
          <w:tblCellSpacing w:w="5" w:type="nil"/>
        </w:trPr>
        <w:tc>
          <w:tcPr>
            <w:tcW w:w="258" w:type="pct"/>
            <w:tcBorders>
              <w:top w:val="single" w:sz="4" w:space="0" w:color="auto"/>
              <w:left w:val="single" w:sz="4" w:space="0" w:color="auto"/>
              <w:bottom w:val="single" w:sz="4" w:space="0" w:color="auto"/>
              <w:right w:val="single" w:sz="4" w:space="0" w:color="auto"/>
            </w:tcBorders>
          </w:tcPr>
          <w:p w:rsidR="00C07467" w:rsidRPr="00807BC8" w:rsidRDefault="00C20350" w:rsidP="00F64457">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049" w:type="pct"/>
            <w:tcBorders>
              <w:top w:val="single" w:sz="4" w:space="0" w:color="auto"/>
              <w:left w:val="single" w:sz="4" w:space="0" w:color="auto"/>
              <w:bottom w:val="single" w:sz="4" w:space="0" w:color="auto"/>
              <w:right w:val="single" w:sz="4" w:space="0" w:color="auto"/>
            </w:tcBorders>
          </w:tcPr>
          <w:p w:rsidR="00C07467" w:rsidRDefault="00E413AF" w:rsidP="00C07467">
            <w:pPr>
              <w:widowControl w:val="0"/>
              <w:autoSpaceDE w:val="0"/>
              <w:autoSpaceDN w:val="0"/>
              <w:adjustRightInd w:val="0"/>
              <w:spacing w:after="0" w:line="240" w:lineRule="auto"/>
              <w:ind w:left="-65" w:right="-13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Постановление администрации муниципального образования Веневский район</w:t>
            </w:r>
          </w:p>
        </w:tc>
        <w:tc>
          <w:tcPr>
            <w:tcW w:w="950" w:type="pct"/>
            <w:tcBorders>
              <w:top w:val="single" w:sz="4" w:space="0" w:color="auto"/>
              <w:left w:val="single" w:sz="4" w:space="0" w:color="auto"/>
              <w:bottom w:val="single" w:sz="4" w:space="0" w:color="auto"/>
              <w:right w:val="single" w:sz="4" w:space="0" w:color="auto"/>
            </w:tcBorders>
          </w:tcPr>
          <w:p w:rsidR="00C07467" w:rsidRPr="00670901" w:rsidRDefault="00E413AF" w:rsidP="00C07467">
            <w:pPr>
              <w:spacing w:after="0" w:line="240" w:lineRule="auto"/>
              <w:ind w:left="-14" w:right="-55"/>
              <w:jc w:val="both"/>
              <w:rPr>
                <w:rFonts w:ascii="Times New Roman" w:eastAsia="Times New Roman" w:hAnsi="Times New Roman" w:cs="Times New Roman"/>
                <w:b/>
                <w:bCs/>
                <w:sz w:val="28"/>
                <w:szCs w:val="28"/>
              </w:rPr>
            </w:pPr>
            <w:r w:rsidRPr="00A535AC">
              <w:rPr>
                <w:rFonts w:ascii="Times New Roman" w:hAnsi="Times New Roman" w:cs="Times New Roman"/>
                <w:iCs/>
                <w:sz w:val="28"/>
              </w:rPr>
              <w:t>«Модернизация  и капитальный ремонт объектов коммунальной инфраструктуры Веневского района Тульской области  на 2012-2016 годы»</w:t>
            </w:r>
          </w:p>
        </w:tc>
        <w:tc>
          <w:tcPr>
            <w:tcW w:w="955" w:type="pct"/>
            <w:tcBorders>
              <w:top w:val="single" w:sz="4" w:space="0" w:color="auto"/>
              <w:left w:val="single" w:sz="4" w:space="0" w:color="auto"/>
              <w:bottom w:val="single" w:sz="4" w:space="0" w:color="auto"/>
              <w:right w:val="single" w:sz="4" w:space="0" w:color="auto"/>
            </w:tcBorders>
          </w:tcPr>
          <w:p w:rsidR="00C07467" w:rsidRPr="00807BC8" w:rsidRDefault="00E413AF"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МУ «УС ЖКХ»</w:t>
            </w:r>
          </w:p>
        </w:tc>
        <w:tc>
          <w:tcPr>
            <w:tcW w:w="757" w:type="pct"/>
            <w:tcBorders>
              <w:top w:val="single" w:sz="4" w:space="0" w:color="auto"/>
              <w:left w:val="single" w:sz="4" w:space="0" w:color="auto"/>
              <w:bottom w:val="single" w:sz="4" w:space="0" w:color="auto"/>
              <w:right w:val="single" w:sz="4" w:space="0" w:color="auto"/>
            </w:tcBorders>
          </w:tcPr>
          <w:p w:rsidR="00C07467" w:rsidRDefault="00C07467"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031" w:type="pct"/>
            <w:tcBorders>
              <w:top w:val="single" w:sz="4" w:space="0" w:color="auto"/>
              <w:left w:val="single" w:sz="4" w:space="0" w:color="auto"/>
              <w:bottom w:val="single" w:sz="4" w:space="0" w:color="auto"/>
              <w:right w:val="single" w:sz="4" w:space="0" w:color="auto"/>
            </w:tcBorders>
          </w:tcPr>
          <w:p w:rsidR="00C07467" w:rsidRPr="00807BC8" w:rsidRDefault="00495195"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Реконструкция теплосетей </w:t>
            </w:r>
          </w:p>
        </w:tc>
      </w:tr>
      <w:tr w:rsidR="00E413AF" w:rsidRPr="00807BC8" w:rsidTr="00C07467">
        <w:trPr>
          <w:trHeight w:val="607"/>
          <w:tblCellSpacing w:w="5" w:type="nil"/>
        </w:trPr>
        <w:tc>
          <w:tcPr>
            <w:tcW w:w="258" w:type="pct"/>
            <w:tcBorders>
              <w:top w:val="single" w:sz="4" w:space="0" w:color="auto"/>
              <w:left w:val="single" w:sz="4" w:space="0" w:color="auto"/>
              <w:bottom w:val="single" w:sz="4" w:space="0" w:color="auto"/>
              <w:right w:val="single" w:sz="4" w:space="0" w:color="auto"/>
            </w:tcBorders>
          </w:tcPr>
          <w:p w:rsidR="00E413AF" w:rsidRPr="00807BC8" w:rsidRDefault="00E413AF" w:rsidP="00F6445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049" w:type="pct"/>
            <w:tcBorders>
              <w:top w:val="single" w:sz="4" w:space="0" w:color="auto"/>
              <w:left w:val="single" w:sz="4" w:space="0" w:color="auto"/>
              <w:bottom w:val="single" w:sz="4" w:space="0" w:color="auto"/>
              <w:right w:val="single" w:sz="4" w:space="0" w:color="auto"/>
            </w:tcBorders>
          </w:tcPr>
          <w:p w:rsidR="00E413AF" w:rsidRDefault="00E413AF" w:rsidP="00375829">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Вновь принимаемый</w:t>
            </w:r>
          </w:p>
        </w:tc>
        <w:tc>
          <w:tcPr>
            <w:tcW w:w="950" w:type="pct"/>
            <w:tcBorders>
              <w:top w:val="single" w:sz="4" w:space="0" w:color="auto"/>
              <w:left w:val="single" w:sz="4" w:space="0" w:color="auto"/>
              <w:bottom w:val="single" w:sz="4" w:space="0" w:color="auto"/>
              <w:right w:val="single" w:sz="4" w:space="0" w:color="auto"/>
            </w:tcBorders>
          </w:tcPr>
          <w:p w:rsidR="00E413AF" w:rsidRDefault="00E413AF" w:rsidP="00375829">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955" w:type="pct"/>
            <w:tcBorders>
              <w:top w:val="single" w:sz="4" w:space="0" w:color="auto"/>
              <w:left w:val="single" w:sz="4" w:space="0" w:color="auto"/>
              <w:bottom w:val="single" w:sz="4" w:space="0" w:color="auto"/>
              <w:right w:val="single" w:sz="4" w:space="0" w:color="auto"/>
            </w:tcBorders>
          </w:tcPr>
          <w:p w:rsidR="00E413AF" w:rsidRPr="00807BC8" w:rsidRDefault="00E413AF" w:rsidP="00375829">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757" w:type="pct"/>
            <w:tcBorders>
              <w:top w:val="single" w:sz="4" w:space="0" w:color="auto"/>
              <w:left w:val="single" w:sz="4" w:space="0" w:color="auto"/>
              <w:bottom w:val="single" w:sz="4" w:space="0" w:color="auto"/>
              <w:right w:val="single" w:sz="4" w:space="0" w:color="auto"/>
            </w:tcBorders>
          </w:tcPr>
          <w:p w:rsidR="00E413AF" w:rsidRPr="00807BC8" w:rsidRDefault="00E413AF" w:rsidP="00375829">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031" w:type="pct"/>
            <w:tcBorders>
              <w:top w:val="single" w:sz="4" w:space="0" w:color="auto"/>
              <w:left w:val="single" w:sz="4" w:space="0" w:color="auto"/>
              <w:bottom w:val="single" w:sz="4" w:space="0" w:color="auto"/>
              <w:right w:val="single" w:sz="4" w:space="0" w:color="auto"/>
            </w:tcBorders>
          </w:tcPr>
          <w:p w:rsidR="00E413AF" w:rsidRPr="00807BC8" w:rsidRDefault="00E413AF"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E413AF" w:rsidRPr="00807BC8" w:rsidTr="00C07467">
        <w:trPr>
          <w:trHeight w:val="607"/>
          <w:tblCellSpacing w:w="5" w:type="nil"/>
        </w:trPr>
        <w:tc>
          <w:tcPr>
            <w:tcW w:w="258" w:type="pct"/>
            <w:tcBorders>
              <w:top w:val="single" w:sz="4" w:space="0" w:color="auto"/>
              <w:left w:val="single" w:sz="4" w:space="0" w:color="auto"/>
              <w:bottom w:val="single" w:sz="4" w:space="0" w:color="auto"/>
              <w:right w:val="single" w:sz="4" w:space="0" w:color="auto"/>
            </w:tcBorders>
          </w:tcPr>
          <w:p w:rsidR="00E413AF" w:rsidRPr="00807BC8" w:rsidRDefault="00C20350" w:rsidP="00F64457">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049" w:type="pct"/>
            <w:tcBorders>
              <w:top w:val="single" w:sz="4" w:space="0" w:color="auto"/>
              <w:left w:val="single" w:sz="4" w:space="0" w:color="auto"/>
              <w:bottom w:val="single" w:sz="4" w:space="0" w:color="auto"/>
              <w:right w:val="single" w:sz="4" w:space="0" w:color="auto"/>
            </w:tcBorders>
          </w:tcPr>
          <w:p w:rsidR="00E413AF" w:rsidRPr="00807BC8" w:rsidRDefault="00E413AF" w:rsidP="00375829">
            <w:pPr>
              <w:widowControl w:val="0"/>
              <w:autoSpaceDE w:val="0"/>
              <w:autoSpaceDN w:val="0"/>
              <w:adjustRightInd w:val="0"/>
              <w:spacing w:after="0" w:line="240" w:lineRule="auto"/>
              <w:ind w:left="-65" w:right="-13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Постановление администрации муниципального образования Веневский район</w:t>
            </w:r>
          </w:p>
        </w:tc>
        <w:tc>
          <w:tcPr>
            <w:tcW w:w="950" w:type="pct"/>
            <w:tcBorders>
              <w:top w:val="single" w:sz="4" w:space="0" w:color="auto"/>
              <w:left w:val="single" w:sz="4" w:space="0" w:color="auto"/>
              <w:bottom w:val="single" w:sz="4" w:space="0" w:color="auto"/>
              <w:right w:val="single" w:sz="4" w:space="0" w:color="auto"/>
            </w:tcBorders>
          </w:tcPr>
          <w:p w:rsidR="00E413AF" w:rsidRPr="00807BC8" w:rsidRDefault="00E413AF" w:rsidP="003B37A3">
            <w:pPr>
              <w:spacing w:after="0" w:line="240" w:lineRule="auto"/>
              <w:ind w:left="-14" w:right="-55"/>
              <w:jc w:val="both"/>
              <w:rPr>
                <w:rFonts w:ascii="Times New Roman" w:eastAsia="Times New Roman" w:hAnsi="Times New Roman" w:cs="Times New Roman"/>
                <w:sz w:val="28"/>
                <w:szCs w:val="28"/>
              </w:rPr>
            </w:pPr>
            <w:r w:rsidRPr="00670901">
              <w:rPr>
                <w:rFonts w:ascii="Times New Roman" w:eastAsia="Times New Roman" w:hAnsi="Times New Roman" w:cs="Times New Roman"/>
                <w:b/>
                <w:bCs/>
                <w:sz w:val="28"/>
                <w:szCs w:val="28"/>
              </w:rPr>
              <w:t>«</w:t>
            </w:r>
            <w:r w:rsidRPr="002C731B">
              <w:rPr>
                <w:rFonts w:ascii="Times New Roman" w:eastAsia="Times New Roman" w:hAnsi="Times New Roman" w:cs="Times New Roman"/>
                <w:bCs/>
                <w:sz w:val="28"/>
                <w:szCs w:val="28"/>
              </w:rPr>
              <w:t>Об утверждении муниципальной программы «</w:t>
            </w:r>
            <w:r>
              <w:rPr>
                <w:rFonts w:ascii="Times New Roman" w:eastAsia="Times New Roman" w:hAnsi="Times New Roman" w:cs="Times New Roman"/>
                <w:bCs/>
                <w:sz w:val="28"/>
                <w:szCs w:val="28"/>
              </w:rPr>
              <w:t xml:space="preserve">Комплексное развитие муниципального </w:t>
            </w:r>
            <w:r>
              <w:rPr>
                <w:rFonts w:ascii="Times New Roman" w:eastAsia="Times New Roman" w:hAnsi="Times New Roman" w:cs="Times New Roman"/>
                <w:bCs/>
                <w:sz w:val="28"/>
                <w:szCs w:val="28"/>
              </w:rPr>
              <w:lastRenderedPageBreak/>
              <w:t>образования Веневский район в сфере жилищно-коммунального комплекса</w:t>
            </w:r>
            <w:r w:rsidRPr="002C731B">
              <w:rPr>
                <w:rFonts w:ascii="Times New Roman" w:eastAsia="Times New Roman" w:hAnsi="Times New Roman" w:cs="Times New Roman"/>
                <w:bCs/>
                <w:sz w:val="28"/>
                <w:szCs w:val="28"/>
              </w:rPr>
              <w:t>»</w:t>
            </w:r>
          </w:p>
        </w:tc>
        <w:tc>
          <w:tcPr>
            <w:tcW w:w="955" w:type="pct"/>
            <w:tcBorders>
              <w:top w:val="single" w:sz="4" w:space="0" w:color="auto"/>
              <w:left w:val="single" w:sz="4" w:space="0" w:color="auto"/>
              <w:bottom w:val="single" w:sz="4" w:space="0" w:color="auto"/>
              <w:right w:val="single" w:sz="4" w:space="0" w:color="auto"/>
            </w:tcBorders>
          </w:tcPr>
          <w:p w:rsidR="00E413AF" w:rsidRPr="00807BC8" w:rsidRDefault="00E413AF" w:rsidP="00E413AF">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МУ «УС ЖКХ»</w:t>
            </w:r>
          </w:p>
        </w:tc>
        <w:tc>
          <w:tcPr>
            <w:tcW w:w="757" w:type="pct"/>
            <w:tcBorders>
              <w:top w:val="single" w:sz="4" w:space="0" w:color="auto"/>
              <w:left w:val="single" w:sz="4" w:space="0" w:color="auto"/>
              <w:bottom w:val="single" w:sz="4" w:space="0" w:color="auto"/>
              <w:right w:val="single" w:sz="4" w:space="0" w:color="auto"/>
            </w:tcBorders>
          </w:tcPr>
          <w:p w:rsidR="00E413AF" w:rsidRPr="00807BC8" w:rsidRDefault="00E413AF" w:rsidP="0037582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 квартал 2014 года</w:t>
            </w:r>
          </w:p>
        </w:tc>
        <w:tc>
          <w:tcPr>
            <w:tcW w:w="1031" w:type="pct"/>
            <w:tcBorders>
              <w:top w:val="single" w:sz="4" w:space="0" w:color="auto"/>
              <w:left w:val="single" w:sz="4" w:space="0" w:color="auto"/>
              <w:bottom w:val="single" w:sz="4" w:space="0" w:color="auto"/>
              <w:right w:val="single" w:sz="4" w:space="0" w:color="auto"/>
            </w:tcBorders>
          </w:tcPr>
          <w:p w:rsidR="00E413AF" w:rsidRPr="00807BC8" w:rsidRDefault="00495195"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Реконструкция теплосетей</w:t>
            </w:r>
          </w:p>
        </w:tc>
      </w:tr>
      <w:tr w:rsidR="003B37A3" w:rsidRPr="00807BC8" w:rsidTr="003B37A3">
        <w:trPr>
          <w:trHeight w:val="607"/>
          <w:tblCellSpacing w:w="5" w:type="nil"/>
        </w:trPr>
        <w:tc>
          <w:tcPr>
            <w:tcW w:w="5000" w:type="pct"/>
            <w:gridSpan w:val="6"/>
            <w:tcBorders>
              <w:top w:val="single" w:sz="4" w:space="0" w:color="auto"/>
              <w:left w:val="single" w:sz="4" w:space="0" w:color="auto"/>
              <w:bottom w:val="single" w:sz="4" w:space="0" w:color="auto"/>
              <w:right w:val="single" w:sz="4" w:space="0" w:color="auto"/>
            </w:tcBorders>
          </w:tcPr>
          <w:p w:rsidR="003B37A3" w:rsidRDefault="003B37A3" w:rsidP="003B37A3">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«Социальное развитие села Веневского района Тульской области </w:t>
            </w:r>
          </w:p>
          <w:p w:rsidR="003B37A3" w:rsidRPr="00807BC8" w:rsidRDefault="003B37A3" w:rsidP="003B37A3">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hAnsi="Times New Roman" w:cs="Times New Roman"/>
                <w:sz w:val="28"/>
                <w:szCs w:val="28"/>
              </w:rPr>
              <w:t>на 2014-2016 годы»</w:t>
            </w:r>
          </w:p>
        </w:tc>
      </w:tr>
      <w:tr w:rsidR="00E413AF" w:rsidRPr="00807BC8" w:rsidTr="00E413AF">
        <w:trPr>
          <w:trHeight w:val="339"/>
          <w:tblCellSpacing w:w="5" w:type="nil"/>
        </w:trPr>
        <w:tc>
          <w:tcPr>
            <w:tcW w:w="5000" w:type="pct"/>
            <w:gridSpan w:val="6"/>
            <w:tcBorders>
              <w:top w:val="single" w:sz="4" w:space="0" w:color="auto"/>
              <w:left w:val="single" w:sz="4" w:space="0" w:color="auto"/>
              <w:bottom w:val="single" w:sz="4" w:space="0" w:color="auto"/>
              <w:right w:val="single" w:sz="4" w:space="0" w:color="auto"/>
            </w:tcBorders>
          </w:tcPr>
          <w:p w:rsidR="00E413AF" w:rsidRPr="00807BC8" w:rsidRDefault="00E413AF" w:rsidP="00E413AF">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Задача: </w:t>
            </w:r>
            <w:r w:rsidRPr="00111AC9">
              <w:rPr>
                <w:rFonts w:ascii="Times New Roman" w:eastAsia="Times New Roman" w:hAnsi="Times New Roman" w:cs="Times New Roman"/>
                <w:sz w:val="28"/>
                <w:szCs w:val="28"/>
              </w:rPr>
              <w:t>Повышение уровня обеспечения сельских населенных пунктов качественной питьевой водой</w:t>
            </w:r>
          </w:p>
        </w:tc>
      </w:tr>
      <w:tr w:rsidR="00E413AF" w:rsidRPr="00807BC8" w:rsidTr="00C07467">
        <w:trPr>
          <w:trHeight w:val="607"/>
          <w:tblCellSpacing w:w="5" w:type="nil"/>
        </w:trPr>
        <w:tc>
          <w:tcPr>
            <w:tcW w:w="258" w:type="pct"/>
            <w:tcBorders>
              <w:top w:val="single" w:sz="4" w:space="0" w:color="auto"/>
              <w:left w:val="single" w:sz="4" w:space="0" w:color="auto"/>
              <w:bottom w:val="single" w:sz="4" w:space="0" w:color="auto"/>
              <w:right w:val="single" w:sz="4" w:space="0" w:color="auto"/>
            </w:tcBorders>
          </w:tcPr>
          <w:p w:rsidR="00E413AF" w:rsidRPr="00807BC8" w:rsidRDefault="00E413AF" w:rsidP="00F6445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049" w:type="pct"/>
            <w:tcBorders>
              <w:top w:val="single" w:sz="4" w:space="0" w:color="auto"/>
              <w:left w:val="single" w:sz="4" w:space="0" w:color="auto"/>
              <w:bottom w:val="single" w:sz="4" w:space="0" w:color="auto"/>
              <w:right w:val="single" w:sz="4" w:space="0" w:color="auto"/>
            </w:tcBorders>
          </w:tcPr>
          <w:p w:rsidR="00E413AF" w:rsidRDefault="00E413AF" w:rsidP="00375829">
            <w:pPr>
              <w:widowControl w:val="0"/>
              <w:autoSpaceDE w:val="0"/>
              <w:autoSpaceDN w:val="0"/>
              <w:adjustRightInd w:val="0"/>
              <w:spacing w:after="0" w:line="240" w:lineRule="auto"/>
              <w:ind w:left="-65" w:right="-13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Действующий</w:t>
            </w:r>
          </w:p>
        </w:tc>
        <w:tc>
          <w:tcPr>
            <w:tcW w:w="950" w:type="pct"/>
            <w:tcBorders>
              <w:top w:val="single" w:sz="4" w:space="0" w:color="auto"/>
              <w:left w:val="single" w:sz="4" w:space="0" w:color="auto"/>
              <w:bottom w:val="single" w:sz="4" w:space="0" w:color="auto"/>
              <w:right w:val="single" w:sz="4" w:space="0" w:color="auto"/>
            </w:tcBorders>
          </w:tcPr>
          <w:p w:rsidR="00E413AF" w:rsidRPr="00670901" w:rsidRDefault="00E413AF" w:rsidP="00C07467">
            <w:pPr>
              <w:spacing w:after="0" w:line="240" w:lineRule="auto"/>
              <w:ind w:left="-14" w:right="-55"/>
              <w:jc w:val="both"/>
              <w:rPr>
                <w:rFonts w:ascii="Times New Roman" w:eastAsia="Times New Roman" w:hAnsi="Times New Roman" w:cs="Times New Roman"/>
                <w:b/>
                <w:bCs/>
                <w:sz w:val="28"/>
                <w:szCs w:val="28"/>
              </w:rPr>
            </w:pPr>
          </w:p>
        </w:tc>
        <w:tc>
          <w:tcPr>
            <w:tcW w:w="955" w:type="pct"/>
            <w:tcBorders>
              <w:top w:val="single" w:sz="4" w:space="0" w:color="auto"/>
              <w:left w:val="single" w:sz="4" w:space="0" w:color="auto"/>
              <w:bottom w:val="single" w:sz="4" w:space="0" w:color="auto"/>
              <w:right w:val="single" w:sz="4" w:space="0" w:color="auto"/>
            </w:tcBorders>
          </w:tcPr>
          <w:p w:rsidR="00E413AF" w:rsidRPr="00807BC8" w:rsidRDefault="00E413AF"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757" w:type="pct"/>
            <w:tcBorders>
              <w:top w:val="single" w:sz="4" w:space="0" w:color="auto"/>
              <w:left w:val="single" w:sz="4" w:space="0" w:color="auto"/>
              <w:bottom w:val="single" w:sz="4" w:space="0" w:color="auto"/>
              <w:right w:val="single" w:sz="4" w:space="0" w:color="auto"/>
            </w:tcBorders>
          </w:tcPr>
          <w:p w:rsidR="00E413AF" w:rsidRDefault="00E413AF"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031" w:type="pct"/>
            <w:tcBorders>
              <w:top w:val="single" w:sz="4" w:space="0" w:color="auto"/>
              <w:left w:val="single" w:sz="4" w:space="0" w:color="auto"/>
              <w:bottom w:val="single" w:sz="4" w:space="0" w:color="auto"/>
              <w:right w:val="single" w:sz="4" w:space="0" w:color="auto"/>
            </w:tcBorders>
          </w:tcPr>
          <w:p w:rsidR="00E413AF" w:rsidRPr="00807BC8" w:rsidRDefault="00E413AF"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E413AF" w:rsidRPr="00807BC8" w:rsidTr="00C07467">
        <w:trPr>
          <w:trHeight w:val="607"/>
          <w:tblCellSpacing w:w="5" w:type="nil"/>
        </w:trPr>
        <w:tc>
          <w:tcPr>
            <w:tcW w:w="258" w:type="pct"/>
            <w:tcBorders>
              <w:top w:val="single" w:sz="4" w:space="0" w:color="auto"/>
              <w:left w:val="single" w:sz="4" w:space="0" w:color="auto"/>
              <w:bottom w:val="single" w:sz="4" w:space="0" w:color="auto"/>
              <w:right w:val="single" w:sz="4" w:space="0" w:color="auto"/>
            </w:tcBorders>
          </w:tcPr>
          <w:p w:rsidR="00E413AF" w:rsidRPr="00807BC8" w:rsidRDefault="00C20350" w:rsidP="00F64457">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049" w:type="pct"/>
            <w:tcBorders>
              <w:top w:val="single" w:sz="4" w:space="0" w:color="auto"/>
              <w:left w:val="single" w:sz="4" w:space="0" w:color="auto"/>
              <w:bottom w:val="single" w:sz="4" w:space="0" w:color="auto"/>
              <w:right w:val="single" w:sz="4" w:space="0" w:color="auto"/>
            </w:tcBorders>
          </w:tcPr>
          <w:p w:rsidR="00E413AF" w:rsidRDefault="00E413AF" w:rsidP="00375829">
            <w:pPr>
              <w:widowControl w:val="0"/>
              <w:autoSpaceDE w:val="0"/>
              <w:autoSpaceDN w:val="0"/>
              <w:adjustRightInd w:val="0"/>
              <w:spacing w:after="0" w:line="240" w:lineRule="auto"/>
              <w:ind w:left="-65" w:right="-13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Постановление администрации муниципального образования Веневский район</w:t>
            </w:r>
          </w:p>
        </w:tc>
        <w:tc>
          <w:tcPr>
            <w:tcW w:w="950" w:type="pct"/>
            <w:tcBorders>
              <w:top w:val="single" w:sz="4" w:space="0" w:color="auto"/>
              <w:left w:val="single" w:sz="4" w:space="0" w:color="auto"/>
              <w:bottom w:val="single" w:sz="4" w:space="0" w:color="auto"/>
              <w:right w:val="single" w:sz="4" w:space="0" w:color="auto"/>
            </w:tcBorders>
          </w:tcPr>
          <w:p w:rsidR="00E413AF" w:rsidRPr="00670901" w:rsidRDefault="00E413AF" w:rsidP="00C07467">
            <w:pPr>
              <w:spacing w:after="0" w:line="240" w:lineRule="auto"/>
              <w:ind w:left="-14" w:right="-55"/>
              <w:jc w:val="both"/>
              <w:rPr>
                <w:rFonts w:ascii="Times New Roman" w:eastAsia="Times New Roman" w:hAnsi="Times New Roman" w:cs="Times New Roman"/>
                <w:b/>
                <w:bCs/>
                <w:sz w:val="28"/>
                <w:szCs w:val="28"/>
              </w:rPr>
            </w:pPr>
            <w:r w:rsidRPr="00A535AC">
              <w:rPr>
                <w:rFonts w:ascii="Times New Roman" w:hAnsi="Times New Roman" w:cs="Times New Roman"/>
                <w:iCs/>
                <w:sz w:val="28"/>
              </w:rPr>
              <w:t>«Об утверждении Муниципальной долгосрочной целевой программы  «Социальное развитие села Веневского района Тульской области на 2012-2016 годы»</w:t>
            </w:r>
          </w:p>
        </w:tc>
        <w:tc>
          <w:tcPr>
            <w:tcW w:w="955" w:type="pct"/>
            <w:tcBorders>
              <w:top w:val="single" w:sz="4" w:space="0" w:color="auto"/>
              <w:left w:val="single" w:sz="4" w:space="0" w:color="auto"/>
              <w:bottom w:val="single" w:sz="4" w:space="0" w:color="auto"/>
              <w:right w:val="single" w:sz="4" w:space="0" w:color="auto"/>
            </w:tcBorders>
          </w:tcPr>
          <w:p w:rsidR="00E413AF" w:rsidRPr="00807BC8" w:rsidRDefault="00E413AF" w:rsidP="00E413AF">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МУ «УС ЖКХ»</w:t>
            </w:r>
          </w:p>
        </w:tc>
        <w:tc>
          <w:tcPr>
            <w:tcW w:w="757" w:type="pct"/>
            <w:tcBorders>
              <w:top w:val="single" w:sz="4" w:space="0" w:color="auto"/>
              <w:left w:val="single" w:sz="4" w:space="0" w:color="auto"/>
              <w:bottom w:val="single" w:sz="4" w:space="0" w:color="auto"/>
              <w:right w:val="single" w:sz="4" w:space="0" w:color="auto"/>
            </w:tcBorders>
          </w:tcPr>
          <w:p w:rsidR="00E413AF" w:rsidRPr="00807BC8" w:rsidRDefault="00E413AF" w:rsidP="0037582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 квартал 2014 года</w:t>
            </w:r>
          </w:p>
        </w:tc>
        <w:tc>
          <w:tcPr>
            <w:tcW w:w="1031" w:type="pct"/>
            <w:tcBorders>
              <w:top w:val="single" w:sz="4" w:space="0" w:color="auto"/>
              <w:left w:val="single" w:sz="4" w:space="0" w:color="auto"/>
              <w:bottom w:val="single" w:sz="4" w:space="0" w:color="auto"/>
              <w:right w:val="single" w:sz="4" w:space="0" w:color="auto"/>
            </w:tcBorders>
          </w:tcPr>
          <w:p w:rsidR="00E413AF" w:rsidRPr="00807BC8" w:rsidRDefault="00EB3AD4" w:rsidP="00495195">
            <w:pPr>
              <w:widowControl w:val="0"/>
              <w:autoSpaceDE w:val="0"/>
              <w:autoSpaceDN w:val="0"/>
              <w:adjustRightInd w:val="0"/>
              <w:spacing w:after="0" w:line="240" w:lineRule="auto"/>
              <w:ind w:left="-61" w:right="-143"/>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Оборудовано водоснабжением</w:t>
            </w:r>
          </w:p>
        </w:tc>
      </w:tr>
      <w:tr w:rsidR="00E413AF" w:rsidRPr="00807BC8" w:rsidTr="00C07467">
        <w:trPr>
          <w:trHeight w:val="607"/>
          <w:tblCellSpacing w:w="5" w:type="nil"/>
        </w:trPr>
        <w:tc>
          <w:tcPr>
            <w:tcW w:w="258" w:type="pct"/>
            <w:tcBorders>
              <w:top w:val="single" w:sz="4" w:space="0" w:color="auto"/>
              <w:left w:val="single" w:sz="4" w:space="0" w:color="auto"/>
              <w:bottom w:val="single" w:sz="4" w:space="0" w:color="auto"/>
              <w:right w:val="single" w:sz="4" w:space="0" w:color="auto"/>
            </w:tcBorders>
          </w:tcPr>
          <w:p w:rsidR="00E413AF" w:rsidRPr="00807BC8" w:rsidRDefault="00E413AF" w:rsidP="00F6445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049" w:type="pct"/>
            <w:tcBorders>
              <w:top w:val="single" w:sz="4" w:space="0" w:color="auto"/>
              <w:left w:val="single" w:sz="4" w:space="0" w:color="auto"/>
              <w:bottom w:val="single" w:sz="4" w:space="0" w:color="auto"/>
              <w:right w:val="single" w:sz="4" w:space="0" w:color="auto"/>
            </w:tcBorders>
          </w:tcPr>
          <w:p w:rsidR="00E413AF" w:rsidRDefault="00E413AF" w:rsidP="00375829">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Вновь принимаемый</w:t>
            </w:r>
          </w:p>
        </w:tc>
        <w:tc>
          <w:tcPr>
            <w:tcW w:w="950" w:type="pct"/>
            <w:tcBorders>
              <w:top w:val="single" w:sz="4" w:space="0" w:color="auto"/>
              <w:left w:val="single" w:sz="4" w:space="0" w:color="auto"/>
              <w:bottom w:val="single" w:sz="4" w:space="0" w:color="auto"/>
              <w:right w:val="single" w:sz="4" w:space="0" w:color="auto"/>
            </w:tcBorders>
          </w:tcPr>
          <w:p w:rsidR="00E413AF" w:rsidRPr="00670901" w:rsidRDefault="00E413AF" w:rsidP="00C07467">
            <w:pPr>
              <w:spacing w:after="0" w:line="240" w:lineRule="auto"/>
              <w:ind w:left="-14" w:right="-55"/>
              <w:jc w:val="both"/>
              <w:rPr>
                <w:rFonts w:ascii="Times New Roman" w:eastAsia="Times New Roman" w:hAnsi="Times New Roman" w:cs="Times New Roman"/>
                <w:b/>
                <w:bCs/>
                <w:sz w:val="28"/>
                <w:szCs w:val="28"/>
              </w:rPr>
            </w:pPr>
          </w:p>
        </w:tc>
        <w:tc>
          <w:tcPr>
            <w:tcW w:w="955" w:type="pct"/>
            <w:tcBorders>
              <w:top w:val="single" w:sz="4" w:space="0" w:color="auto"/>
              <w:left w:val="single" w:sz="4" w:space="0" w:color="auto"/>
              <w:bottom w:val="single" w:sz="4" w:space="0" w:color="auto"/>
              <w:right w:val="single" w:sz="4" w:space="0" w:color="auto"/>
            </w:tcBorders>
          </w:tcPr>
          <w:p w:rsidR="00E413AF" w:rsidRPr="00807BC8" w:rsidRDefault="00E413AF"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757" w:type="pct"/>
            <w:tcBorders>
              <w:top w:val="single" w:sz="4" w:space="0" w:color="auto"/>
              <w:left w:val="single" w:sz="4" w:space="0" w:color="auto"/>
              <w:bottom w:val="single" w:sz="4" w:space="0" w:color="auto"/>
              <w:right w:val="single" w:sz="4" w:space="0" w:color="auto"/>
            </w:tcBorders>
          </w:tcPr>
          <w:p w:rsidR="00E413AF" w:rsidRDefault="00E413AF"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031" w:type="pct"/>
            <w:tcBorders>
              <w:top w:val="single" w:sz="4" w:space="0" w:color="auto"/>
              <w:left w:val="single" w:sz="4" w:space="0" w:color="auto"/>
              <w:bottom w:val="single" w:sz="4" w:space="0" w:color="auto"/>
              <w:right w:val="single" w:sz="4" w:space="0" w:color="auto"/>
            </w:tcBorders>
          </w:tcPr>
          <w:p w:rsidR="00E413AF" w:rsidRPr="00807BC8" w:rsidRDefault="00E413AF"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E413AF" w:rsidRPr="00807BC8" w:rsidTr="00E413AF">
        <w:trPr>
          <w:trHeight w:val="4616"/>
          <w:tblCellSpacing w:w="5" w:type="nil"/>
        </w:trPr>
        <w:tc>
          <w:tcPr>
            <w:tcW w:w="258" w:type="pct"/>
            <w:tcBorders>
              <w:top w:val="single" w:sz="4" w:space="0" w:color="auto"/>
              <w:left w:val="single" w:sz="4" w:space="0" w:color="auto"/>
              <w:bottom w:val="single" w:sz="4" w:space="0" w:color="auto"/>
              <w:right w:val="single" w:sz="4" w:space="0" w:color="auto"/>
            </w:tcBorders>
          </w:tcPr>
          <w:p w:rsidR="00E413AF" w:rsidRPr="00807BC8" w:rsidRDefault="00C20350" w:rsidP="00F64457">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049" w:type="pct"/>
            <w:tcBorders>
              <w:top w:val="single" w:sz="4" w:space="0" w:color="auto"/>
              <w:left w:val="single" w:sz="4" w:space="0" w:color="auto"/>
              <w:bottom w:val="single" w:sz="4" w:space="0" w:color="auto"/>
              <w:right w:val="single" w:sz="4" w:space="0" w:color="auto"/>
            </w:tcBorders>
          </w:tcPr>
          <w:p w:rsidR="00E413AF" w:rsidRPr="00807BC8" w:rsidRDefault="00E413AF" w:rsidP="00375829">
            <w:pPr>
              <w:widowControl w:val="0"/>
              <w:autoSpaceDE w:val="0"/>
              <w:autoSpaceDN w:val="0"/>
              <w:adjustRightInd w:val="0"/>
              <w:spacing w:after="0" w:line="240" w:lineRule="auto"/>
              <w:ind w:left="-65" w:right="-13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Постановление администрации муниципального образования Веневский район</w:t>
            </w:r>
          </w:p>
        </w:tc>
        <w:tc>
          <w:tcPr>
            <w:tcW w:w="950" w:type="pct"/>
            <w:tcBorders>
              <w:top w:val="single" w:sz="4" w:space="0" w:color="auto"/>
              <w:left w:val="single" w:sz="4" w:space="0" w:color="auto"/>
              <w:bottom w:val="single" w:sz="4" w:space="0" w:color="auto"/>
              <w:right w:val="single" w:sz="4" w:space="0" w:color="auto"/>
            </w:tcBorders>
          </w:tcPr>
          <w:p w:rsidR="00E413AF" w:rsidRPr="00807BC8" w:rsidRDefault="00E413AF" w:rsidP="00E413AF">
            <w:pPr>
              <w:spacing w:after="0" w:line="240" w:lineRule="auto"/>
              <w:ind w:left="-14" w:right="-55"/>
              <w:jc w:val="both"/>
              <w:rPr>
                <w:rFonts w:ascii="Times New Roman" w:eastAsia="Times New Roman" w:hAnsi="Times New Roman" w:cs="Times New Roman"/>
                <w:sz w:val="28"/>
                <w:szCs w:val="28"/>
              </w:rPr>
            </w:pPr>
            <w:r w:rsidRPr="00670901">
              <w:rPr>
                <w:rFonts w:ascii="Times New Roman" w:eastAsia="Times New Roman" w:hAnsi="Times New Roman" w:cs="Times New Roman"/>
                <w:b/>
                <w:bCs/>
                <w:sz w:val="28"/>
                <w:szCs w:val="28"/>
              </w:rPr>
              <w:t>«</w:t>
            </w:r>
            <w:r w:rsidRPr="002C731B">
              <w:rPr>
                <w:rFonts w:ascii="Times New Roman" w:eastAsia="Times New Roman" w:hAnsi="Times New Roman" w:cs="Times New Roman"/>
                <w:bCs/>
                <w:sz w:val="28"/>
                <w:szCs w:val="28"/>
              </w:rPr>
              <w:t>Об утверждении муниципальной программы «</w:t>
            </w:r>
            <w:r>
              <w:rPr>
                <w:rFonts w:ascii="Times New Roman" w:eastAsia="Times New Roman" w:hAnsi="Times New Roman" w:cs="Times New Roman"/>
                <w:bCs/>
                <w:sz w:val="28"/>
                <w:szCs w:val="28"/>
              </w:rPr>
              <w:t xml:space="preserve">Комплексное развитие муниципального образования Веневский район в сфере жилищно-коммунального </w:t>
            </w:r>
            <w:r>
              <w:rPr>
                <w:rFonts w:ascii="Times New Roman" w:eastAsia="Times New Roman" w:hAnsi="Times New Roman" w:cs="Times New Roman"/>
                <w:bCs/>
                <w:sz w:val="28"/>
                <w:szCs w:val="28"/>
              </w:rPr>
              <w:lastRenderedPageBreak/>
              <w:t>комплекса</w:t>
            </w:r>
            <w:r w:rsidRPr="002C731B">
              <w:rPr>
                <w:rFonts w:ascii="Times New Roman" w:eastAsia="Times New Roman" w:hAnsi="Times New Roman" w:cs="Times New Roman"/>
                <w:bCs/>
                <w:sz w:val="28"/>
                <w:szCs w:val="28"/>
              </w:rPr>
              <w:t>»</w:t>
            </w:r>
          </w:p>
        </w:tc>
        <w:tc>
          <w:tcPr>
            <w:tcW w:w="955" w:type="pct"/>
            <w:tcBorders>
              <w:top w:val="single" w:sz="4" w:space="0" w:color="auto"/>
              <w:left w:val="single" w:sz="4" w:space="0" w:color="auto"/>
              <w:bottom w:val="single" w:sz="4" w:space="0" w:color="auto"/>
              <w:right w:val="single" w:sz="4" w:space="0" w:color="auto"/>
            </w:tcBorders>
          </w:tcPr>
          <w:p w:rsidR="00E413AF" w:rsidRPr="00807BC8" w:rsidRDefault="00E413AF" w:rsidP="00E413AF">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МУ «УС ЖКХ»</w:t>
            </w:r>
          </w:p>
        </w:tc>
        <w:tc>
          <w:tcPr>
            <w:tcW w:w="757" w:type="pct"/>
            <w:tcBorders>
              <w:top w:val="single" w:sz="4" w:space="0" w:color="auto"/>
              <w:left w:val="single" w:sz="4" w:space="0" w:color="auto"/>
              <w:bottom w:val="single" w:sz="4" w:space="0" w:color="auto"/>
              <w:right w:val="single" w:sz="4" w:space="0" w:color="auto"/>
            </w:tcBorders>
          </w:tcPr>
          <w:p w:rsidR="00E413AF" w:rsidRPr="00807BC8" w:rsidRDefault="00E413AF" w:rsidP="0037582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 квартал 2014 года</w:t>
            </w:r>
          </w:p>
        </w:tc>
        <w:tc>
          <w:tcPr>
            <w:tcW w:w="1031" w:type="pct"/>
            <w:tcBorders>
              <w:top w:val="single" w:sz="4" w:space="0" w:color="auto"/>
              <w:left w:val="single" w:sz="4" w:space="0" w:color="auto"/>
              <w:bottom w:val="single" w:sz="4" w:space="0" w:color="auto"/>
              <w:right w:val="single" w:sz="4" w:space="0" w:color="auto"/>
            </w:tcBorders>
          </w:tcPr>
          <w:p w:rsidR="00E413AF" w:rsidRPr="00807BC8" w:rsidRDefault="00B60E31"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Оборудовано водоснабжением</w:t>
            </w:r>
          </w:p>
        </w:tc>
      </w:tr>
      <w:tr w:rsidR="003B37A3" w:rsidRPr="00807BC8" w:rsidTr="003B37A3">
        <w:trPr>
          <w:trHeight w:val="325"/>
          <w:tblCellSpacing w:w="5" w:type="nil"/>
        </w:trPr>
        <w:tc>
          <w:tcPr>
            <w:tcW w:w="5000" w:type="pct"/>
            <w:gridSpan w:val="6"/>
            <w:tcBorders>
              <w:top w:val="single" w:sz="4" w:space="0" w:color="auto"/>
              <w:left w:val="single" w:sz="4" w:space="0" w:color="auto"/>
              <w:bottom w:val="single" w:sz="4" w:space="0" w:color="auto"/>
              <w:right w:val="single" w:sz="4" w:space="0" w:color="auto"/>
            </w:tcBorders>
          </w:tcPr>
          <w:p w:rsidR="003B37A3" w:rsidRPr="00807BC8" w:rsidRDefault="003B37A3" w:rsidP="003B37A3">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hAnsi="Times New Roman" w:cs="Times New Roman"/>
                <w:sz w:val="28"/>
                <w:szCs w:val="28"/>
              </w:rPr>
              <w:lastRenderedPageBreak/>
              <w:t>«Обеспечение деятельности МУ «УС ЖКХ»</w:t>
            </w:r>
          </w:p>
        </w:tc>
      </w:tr>
      <w:tr w:rsidR="00E413AF" w:rsidRPr="00807BC8" w:rsidTr="00E413AF">
        <w:trPr>
          <w:trHeight w:val="607"/>
          <w:tblCellSpacing w:w="5" w:type="nil"/>
        </w:trPr>
        <w:tc>
          <w:tcPr>
            <w:tcW w:w="5000" w:type="pct"/>
            <w:gridSpan w:val="6"/>
            <w:tcBorders>
              <w:top w:val="single" w:sz="4" w:space="0" w:color="auto"/>
              <w:left w:val="single" w:sz="4" w:space="0" w:color="auto"/>
              <w:bottom w:val="single" w:sz="4" w:space="0" w:color="auto"/>
              <w:right w:val="single" w:sz="4" w:space="0" w:color="auto"/>
            </w:tcBorders>
          </w:tcPr>
          <w:p w:rsidR="00E413AF" w:rsidRPr="00807BC8" w:rsidRDefault="00E413AF" w:rsidP="00E413AF">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Задача: </w:t>
            </w:r>
            <w:r w:rsidRPr="001E20FB">
              <w:rPr>
                <w:rFonts w:ascii="Times New Roman" w:eastAsia="Times New Roman" w:hAnsi="Times New Roman" w:cs="Times New Roman"/>
                <w:sz w:val="28"/>
                <w:szCs w:val="28"/>
              </w:rPr>
              <w:t>Организация строительства и ЖКХ на территории муниципального образования Веневский район</w:t>
            </w:r>
          </w:p>
        </w:tc>
      </w:tr>
      <w:tr w:rsidR="00E413AF" w:rsidRPr="00807BC8" w:rsidTr="00C07467">
        <w:trPr>
          <w:trHeight w:val="607"/>
          <w:tblCellSpacing w:w="5" w:type="nil"/>
        </w:trPr>
        <w:tc>
          <w:tcPr>
            <w:tcW w:w="258" w:type="pct"/>
            <w:tcBorders>
              <w:top w:val="single" w:sz="4" w:space="0" w:color="auto"/>
              <w:left w:val="single" w:sz="4" w:space="0" w:color="auto"/>
              <w:bottom w:val="single" w:sz="4" w:space="0" w:color="auto"/>
              <w:right w:val="single" w:sz="4" w:space="0" w:color="auto"/>
            </w:tcBorders>
          </w:tcPr>
          <w:p w:rsidR="00E413AF" w:rsidRDefault="00E413AF" w:rsidP="00F64457">
            <w:pPr>
              <w:widowControl w:val="0"/>
              <w:autoSpaceDE w:val="0"/>
              <w:autoSpaceDN w:val="0"/>
              <w:adjustRightInd w:val="0"/>
              <w:spacing w:after="0" w:line="240" w:lineRule="auto"/>
              <w:rPr>
                <w:rFonts w:ascii="Times New Roman" w:eastAsia="Times New Roman" w:hAnsi="Times New Roman" w:cs="Times New Roman"/>
                <w:sz w:val="28"/>
                <w:szCs w:val="28"/>
              </w:rPr>
            </w:pPr>
          </w:p>
          <w:p w:rsidR="00E413AF" w:rsidRPr="00807BC8" w:rsidRDefault="00E413AF" w:rsidP="00F6445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049" w:type="pct"/>
            <w:tcBorders>
              <w:top w:val="single" w:sz="4" w:space="0" w:color="auto"/>
              <w:left w:val="single" w:sz="4" w:space="0" w:color="auto"/>
              <w:bottom w:val="single" w:sz="4" w:space="0" w:color="auto"/>
              <w:right w:val="single" w:sz="4" w:space="0" w:color="auto"/>
            </w:tcBorders>
          </w:tcPr>
          <w:p w:rsidR="00E413AF" w:rsidRDefault="00E413AF" w:rsidP="00375829">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Вновь принимаемый</w:t>
            </w:r>
          </w:p>
        </w:tc>
        <w:tc>
          <w:tcPr>
            <w:tcW w:w="950" w:type="pct"/>
            <w:tcBorders>
              <w:top w:val="single" w:sz="4" w:space="0" w:color="auto"/>
              <w:left w:val="single" w:sz="4" w:space="0" w:color="auto"/>
              <w:bottom w:val="single" w:sz="4" w:space="0" w:color="auto"/>
              <w:right w:val="single" w:sz="4" w:space="0" w:color="auto"/>
            </w:tcBorders>
          </w:tcPr>
          <w:p w:rsidR="00E413AF" w:rsidRPr="00670901" w:rsidRDefault="00E413AF" w:rsidP="00C07467">
            <w:pPr>
              <w:spacing w:after="0" w:line="240" w:lineRule="auto"/>
              <w:ind w:left="-14" w:right="-55"/>
              <w:jc w:val="both"/>
              <w:rPr>
                <w:rFonts w:ascii="Times New Roman" w:eastAsia="Times New Roman" w:hAnsi="Times New Roman" w:cs="Times New Roman"/>
                <w:b/>
                <w:bCs/>
                <w:sz w:val="28"/>
                <w:szCs w:val="28"/>
              </w:rPr>
            </w:pPr>
          </w:p>
        </w:tc>
        <w:tc>
          <w:tcPr>
            <w:tcW w:w="955" w:type="pct"/>
            <w:tcBorders>
              <w:top w:val="single" w:sz="4" w:space="0" w:color="auto"/>
              <w:left w:val="single" w:sz="4" w:space="0" w:color="auto"/>
              <w:bottom w:val="single" w:sz="4" w:space="0" w:color="auto"/>
              <w:right w:val="single" w:sz="4" w:space="0" w:color="auto"/>
            </w:tcBorders>
          </w:tcPr>
          <w:p w:rsidR="00E413AF" w:rsidRPr="00807BC8" w:rsidRDefault="00E413AF"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757" w:type="pct"/>
            <w:tcBorders>
              <w:top w:val="single" w:sz="4" w:space="0" w:color="auto"/>
              <w:left w:val="single" w:sz="4" w:space="0" w:color="auto"/>
              <w:bottom w:val="single" w:sz="4" w:space="0" w:color="auto"/>
              <w:right w:val="single" w:sz="4" w:space="0" w:color="auto"/>
            </w:tcBorders>
          </w:tcPr>
          <w:p w:rsidR="00E413AF" w:rsidRDefault="00E413AF"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031" w:type="pct"/>
            <w:tcBorders>
              <w:top w:val="single" w:sz="4" w:space="0" w:color="auto"/>
              <w:left w:val="single" w:sz="4" w:space="0" w:color="auto"/>
              <w:bottom w:val="single" w:sz="4" w:space="0" w:color="auto"/>
              <w:right w:val="single" w:sz="4" w:space="0" w:color="auto"/>
            </w:tcBorders>
          </w:tcPr>
          <w:p w:rsidR="00E413AF" w:rsidRPr="00807BC8" w:rsidRDefault="00E413AF"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E413AF" w:rsidRPr="00807BC8" w:rsidTr="00C07467">
        <w:trPr>
          <w:trHeight w:val="607"/>
          <w:tblCellSpacing w:w="5" w:type="nil"/>
        </w:trPr>
        <w:tc>
          <w:tcPr>
            <w:tcW w:w="258" w:type="pct"/>
            <w:tcBorders>
              <w:top w:val="single" w:sz="4" w:space="0" w:color="auto"/>
              <w:left w:val="single" w:sz="4" w:space="0" w:color="auto"/>
              <w:bottom w:val="single" w:sz="4" w:space="0" w:color="auto"/>
              <w:right w:val="single" w:sz="4" w:space="0" w:color="auto"/>
            </w:tcBorders>
          </w:tcPr>
          <w:p w:rsidR="00E413AF" w:rsidRPr="00807BC8" w:rsidRDefault="00C20350" w:rsidP="00F64457">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049" w:type="pct"/>
            <w:tcBorders>
              <w:top w:val="single" w:sz="4" w:space="0" w:color="auto"/>
              <w:left w:val="single" w:sz="4" w:space="0" w:color="auto"/>
              <w:bottom w:val="single" w:sz="4" w:space="0" w:color="auto"/>
              <w:right w:val="single" w:sz="4" w:space="0" w:color="auto"/>
            </w:tcBorders>
          </w:tcPr>
          <w:p w:rsidR="00E413AF" w:rsidRPr="00807BC8" w:rsidRDefault="00E413AF" w:rsidP="00375829">
            <w:pPr>
              <w:widowControl w:val="0"/>
              <w:autoSpaceDE w:val="0"/>
              <w:autoSpaceDN w:val="0"/>
              <w:adjustRightInd w:val="0"/>
              <w:spacing w:after="0" w:line="240" w:lineRule="auto"/>
              <w:ind w:left="-65" w:right="-13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Постановление администрации муниципального образования Веневский район</w:t>
            </w:r>
          </w:p>
        </w:tc>
        <w:tc>
          <w:tcPr>
            <w:tcW w:w="950" w:type="pct"/>
            <w:tcBorders>
              <w:top w:val="single" w:sz="4" w:space="0" w:color="auto"/>
              <w:left w:val="single" w:sz="4" w:space="0" w:color="auto"/>
              <w:bottom w:val="single" w:sz="4" w:space="0" w:color="auto"/>
              <w:right w:val="single" w:sz="4" w:space="0" w:color="auto"/>
            </w:tcBorders>
          </w:tcPr>
          <w:p w:rsidR="00E413AF" w:rsidRPr="00807BC8" w:rsidRDefault="00E413AF" w:rsidP="00375829">
            <w:pPr>
              <w:spacing w:after="0" w:line="240" w:lineRule="auto"/>
              <w:ind w:left="-14" w:right="-55"/>
              <w:jc w:val="both"/>
              <w:rPr>
                <w:rFonts w:ascii="Times New Roman" w:eastAsia="Times New Roman" w:hAnsi="Times New Roman" w:cs="Times New Roman"/>
                <w:sz w:val="28"/>
                <w:szCs w:val="28"/>
              </w:rPr>
            </w:pPr>
            <w:r w:rsidRPr="00670901">
              <w:rPr>
                <w:rFonts w:ascii="Times New Roman" w:eastAsia="Times New Roman" w:hAnsi="Times New Roman" w:cs="Times New Roman"/>
                <w:b/>
                <w:bCs/>
                <w:sz w:val="28"/>
                <w:szCs w:val="28"/>
              </w:rPr>
              <w:t>«</w:t>
            </w:r>
            <w:r w:rsidRPr="002C731B">
              <w:rPr>
                <w:rFonts w:ascii="Times New Roman" w:eastAsia="Times New Roman" w:hAnsi="Times New Roman" w:cs="Times New Roman"/>
                <w:bCs/>
                <w:sz w:val="28"/>
                <w:szCs w:val="28"/>
              </w:rPr>
              <w:t>Об утверждении муниципальной программы «</w:t>
            </w:r>
            <w:r>
              <w:rPr>
                <w:rFonts w:ascii="Times New Roman" w:eastAsia="Times New Roman" w:hAnsi="Times New Roman" w:cs="Times New Roman"/>
                <w:bCs/>
                <w:sz w:val="28"/>
                <w:szCs w:val="28"/>
              </w:rPr>
              <w:t>Комплексное развитие муниципального образования Веневский район в сфере жилищно-коммунального комплекса</w:t>
            </w:r>
            <w:r w:rsidRPr="002C731B">
              <w:rPr>
                <w:rFonts w:ascii="Times New Roman" w:eastAsia="Times New Roman" w:hAnsi="Times New Roman" w:cs="Times New Roman"/>
                <w:bCs/>
                <w:sz w:val="28"/>
                <w:szCs w:val="28"/>
              </w:rPr>
              <w:t>»</w:t>
            </w:r>
          </w:p>
        </w:tc>
        <w:tc>
          <w:tcPr>
            <w:tcW w:w="955" w:type="pct"/>
            <w:tcBorders>
              <w:top w:val="single" w:sz="4" w:space="0" w:color="auto"/>
              <w:left w:val="single" w:sz="4" w:space="0" w:color="auto"/>
              <w:bottom w:val="single" w:sz="4" w:space="0" w:color="auto"/>
              <w:right w:val="single" w:sz="4" w:space="0" w:color="auto"/>
            </w:tcBorders>
          </w:tcPr>
          <w:p w:rsidR="00E413AF" w:rsidRPr="00807BC8" w:rsidRDefault="00E413AF" w:rsidP="0037582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МУ «УС ЖКХ»</w:t>
            </w:r>
          </w:p>
        </w:tc>
        <w:tc>
          <w:tcPr>
            <w:tcW w:w="757" w:type="pct"/>
            <w:tcBorders>
              <w:top w:val="single" w:sz="4" w:space="0" w:color="auto"/>
              <w:left w:val="single" w:sz="4" w:space="0" w:color="auto"/>
              <w:bottom w:val="single" w:sz="4" w:space="0" w:color="auto"/>
              <w:right w:val="single" w:sz="4" w:space="0" w:color="auto"/>
            </w:tcBorders>
          </w:tcPr>
          <w:p w:rsidR="00E413AF" w:rsidRPr="00807BC8" w:rsidRDefault="00E413AF" w:rsidP="0037582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 квартал 2014 года</w:t>
            </w:r>
          </w:p>
        </w:tc>
        <w:tc>
          <w:tcPr>
            <w:tcW w:w="1031" w:type="pct"/>
            <w:tcBorders>
              <w:top w:val="single" w:sz="4" w:space="0" w:color="auto"/>
              <w:left w:val="single" w:sz="4" w:space="0" w:color="auto"/>
              <w:bottom w:val="single" w:sz="4" w:space="0" w:color="auto"/>
              <w:right w:val="single" w:sz="4" w:space="0" w:color="auto"/>
            </w:tcBorders>
          </w:tcPr>
          <w:p w:rsidR="00E413AF" w:rsidRPr="00807BC8" w:rsidRDefault="00C86C09" w:rsidP="00B42EC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1E20FB">
              <w:rPr>
                <w:rFonts w:ascii="Times New Roman" w:eastAsia="Times New Roman" w:hAnsi="Times New Roman" w:cs="Times New Roman"/>
                <w:sz w:val="28"/>
                <w:szCs w:val="28"/>
              </w:rPr>
              <w:t>Обеспечение реализации предусмотренных действующим законодательством полномочий органов местного самоуправления в сфере строительства и ЖКХ</w:t>
            </w:r>
          </w:p>
        </w:tc>
      </w:tr>
      <w:tr w:rsidR="003B37A3" w:rsidRPr="00807BC8" w:rsidTr="003B37A3">
        <w:trPr>
          <w:trHeight w:val="607"/>
          <w:tblCellSpacing w:w="5" w:type="nil"/>
        </w:trPr>
        <w:tc>
          <w:tcPr>
            <w:tcW w:w="5000" w:type="pct"/>
            <w:gridSpan w:val="6"/>
            <w:tcBorders>
              <w:top w:val="single" w:sz="4" w:space="0" w:color="auto"/>
              <w:left w:val="single" w:sz="4" w:space="0" w:color="auto"/>
              <w:bottom w:val="single" w:sz="4" w:space="0" w:color="auto"/>
              <w:right w:val="single" w:sz="4" w:space="0" w:color="auto"/>
            </w:tcBorders>
          </w:tcPr>
          <w:p w:rsidR="003B37A3" w:rsidRPr="00807BC8" w:rsidRDefault="003B37A3" w:rsidP="002F684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hAnsi="Times New Roman" w:cs="Times New Roman"/>
                <w:sz w:val="28"/>
                <w:szCs w:val="28"/>
              </w:rPr>
              <w:t>«Модернизация и ремонт автомобильных дорог общего пользования местного значения на территории</w:t>
            </w:r>
            <w:r w:rsidR="002F6847">
              <w:rPr>
                <w:rFonts w:ascii="Times New Roman" w:hAnsi="Times New Roman" w:cs="Times New Roman"/>
                <w:sz w:val="28"/>
                <w:szCs w:val="28"/>
              </w:rPr>
              <w:t xml:space="preserve"> муниципального образования</w:t>
            </w:r>
            <w:r>
              <w:rPr>
                <w:rFonts w:ascii="Times New Roman" w:hAnsi="Times New Roman" w:cs="Times New Roman"/>
                <w:sz w:val="28"/>
                <w:szCs w:val="28"/>
              </w:rPr>
              <w:t xml:space="preserve"> Веневск</w:t>
            </w:r>
            <w:r w:rsidR="002F6847">
              <w:rPr>
                <w:rFonts w:ascii="Times New Roman" w:hAnsi="Times New Roman" w:cs="Times New Roman"/>
                <w:sz w:val="28"/>
                <w:szCs w:val="28"/>
              </w:rPr>
              <w:t>ий</w:t>
            </w:r>
            <w:r>
              <w:rPr>
                <w:rFonts w:ascii="Times New Roman" w:hAnsi="Times New Roman" w:cs="Times New Roman"/>
                <w:sz w:val="28"/>
                <w:szCs w:val="28"/>
              </w:rPr>
              <w:t xml:space="preserve"> район Тульской области на 2014-2016 годы»</w:t>
            </w:r>
          </w:p>
        </w:tc>
      </w:tr>
      <w:tr w:rsidR="00E413AF" w:rsidRPr="00C20350" w:rsidTr="00E413AF">
        <w:trPr>
          <w:trHeight w:val="607"/>
          <w:tblCellSpacing w:w="5" w:type="nil"/>
        </w:trPr>
        <w:tc>
          <w:tcPr>
            <w:tcW w:w="5000" w:type="pct"/>
            <w:gridSpan w:val="6"/>
            <w:tcBorders>
              <w:top w:val="single" w:sz="4" w:space="0" w:color="auto"/>
              <w:left w:val="single" w:sz="4" w:space="0" w:color="auto"/>
              <w:bottom w:val="single" w:sz="4" w:space="0" w:color="auto"/>
              <w:right w:val="single" w:sz="4" w:space="0" w:color="auto"/>
            </w:tcBorders>
          </w:tcPr>
          <w:p w:rsidR="00E413AF" w:rsidRPr="00C20350" w:rsidRDefault="00E413AF" w:rsidP="00E413AF">
            <w:pPr>
              <w:widowControl w:val="0"/>
              <w:autoSpaceDE w:val="0"/>
              <w:autoSpaceDN w:val="0"/>
              <w:adjustRightInd w:val="0"/>
              <w:spacing w:after="0" w:line="240" w:lineRule="auto"/>
              <w:rPr>
                <w:rFonts w:ascii="Times New Roman" w:eastAsia="Times New Roman" w:hAnsi="Times New Roman" w:cs="Times New Roman"/>
                <w:sz w:val="28"/>
                <w:szCs w:val="28"/>
              </w:rPr>
            </w:pPr>
            <w:r w:rsidRPr="00C20350">
              <w:rPr>
                <w:rFonts w:ascii="Times New Roman" w:eastAsia="Times New Roman" w:hAnsi="Times New Roman" w:cs="Times New Roman"/>
                <w:sz w:val="28"/>
                <w:szCs w:val="28"/>
              </w:rPr>
              <w:t xml:space="preserve">Задача: </w:t>
            </w:r>
            <w:r w:rsidR="00C20350" w:rsidRPr="00C20350">
              <w:rPr>
                <w:rFonts w:ascii="Times New Roman" w:eastAsia="Calibri" w:hAnsi="Times New Roman" w:cs="Times New Roman"/>
                <w:sz w:val="28"/>
                <w:szCs w:val="28"/>
              </w:rPr>
              <w:t>Проведение ремонта объектов улично-дорожной сети, доведение транспортно-эксплуатационных показателей автомобильных дорог до нормативных требований</w:t>
            </w:r>
          </w:p>
        </w:tc>
      </w:tr>
      <w:tr w:rsidR="00C20350" w:rsidRPr="00807BC8" w:rsidTr="00C07467">
        <w:trPr>
          <w:trHeight w:val="607"/>
          <w:tblCellSpacing w:w="5" w:type="nil"/>
        </w:trPr>
        <w:tc>
          <w:tcPr>
            <w:tcW w:w="258" w:type="pct"/>
            <w:tcBorders>
              <w:top w:val="single" w:sz="4" w:space="0" w:color="auto"/>
              <w:left w:val="single" w:sz="4" w:space="0" w:color="auto"/>
              <w:bottom w:val="single" w:sz="4" w:space="0" w:color="auto"/>
              <w:right w:val="single" w:sz="4" w:space="0" w:color="auto"/>
            </w:tcBorders>
          </w:tcPr>
          <w:p w:rsidR="00C20350" w:rsidRPr="00807BC8" w:rsidRDefault="00C20350" w:rsidP="00F6445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049" w:type="pct"/>
            <w:tcBorders>
              <w:top w:val="single" w:sz="4" w:space="0" w:color="auto"/>
              <w:left w:val="single" w:sz="4" w:space="0" w:color="auto"/>
              <w:bottom w:val="single" w:sz="4" w:space="0" w:color="auto"/>
              <w:right w:val="single" w:sz="4" w:space="0" w:color="auto"/>
            </w:tcBorders>
          </w:tcPr>
          <w:p w:rsidR="00C20350" w:rsidRDefault="00C20350" w:rsidP="00375829">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Вновь принимаемый</w:t>
            </w:r>
          </w:p>
        </w:tc>
        <w:tc>
          <w:tcPr>
            <w:tcW w:w="950" w:type="pct"/>
            <w:tcBorders>
              <w:top w:val="single" w:sz="4" w:space="0" w:color="auto"/>
              <w:left w:val="single" w:sz="4" w:space="0" w:color="auto"/>
              <w:bottom w:val="single" w:sz="4" w:space="0" w:color="auto"/>
              <w:right w:val="single" w:sz="4" w:space="0" w:color="auto"/>
            </w:tcBorders>
          </w:tcPr>
          <w:p w:rsidR="00C20350" w:rsidRPr="00670901" w:rsidRDefault="00C20350" w:rsidP="00375829">
            <w:pPr>
              <w:spacing w:after="0" w:line="240" w:lineRule="auto"/>
              <w:ind w:left="-14" w:right="-55"/>
              <w:jc w:val="both"/>
              <w:rPr>
                <w:rFonts w:ascii="Times New Roman" w:eastAsia="Times New Roman" w:hAnsi="Times New Roman" w:cs="Times New Roman"/>
                <w:b/>
                <w:bCs/>
                <w:sz w:val="28"/>
                <w:szCs w:val="28"/>
              </w:rPr>
            </w:pPr>
          </w:p>
        </w:tc>
        <w:tc>
          <w:tcPr>
            <w:tcW w:w="955" w:type="pct"/>
            <w:tcBorders>
              <w:top w:val="single" w:sz="4" w:space="0" w:color="auto"/>
              <w:left w:val="single" w:sz="4" w:space="0" w:color="auto"/>
              <w:bottom w:val="single" w:sz="4" w:space="0" w:color="auto"/>
              <w:right w:val="single" w:sz="4" w:space="0" w:color="auto"/>
            </w:tcBorders>
          </w:tcPr>
          <w:p w:rsidR="00C20350" w:rsidRPr="00807BC8" w:rsidRDefault="00C20350" w:rsidP="00375829">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757" w:type="pct"/>
            <w:tcBorders>
              <w:top w:val="single" w:sz="4" w:space="0" w:color="auto"/>
              <w:left w:val="single" w:sz="4" w:space="0" w:color="auto"/>
              <w:bottom w:val="single" w:sz="4" w:space="0" w:color="auto"/>
              <w:right w:val="single" w:sz="4" w:space="0" w:color="auto"/>
            </w:tcBorders>
          </w:tcPr>
          <w:p w:rsidR="00C20350" w:rsidRDefault="00C20350" w:rsidP="00375829">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031" w:type="pct"/>
            <w:tcBorders>
              <w:top w:val="single" w:sz="4" w:space="0" w:color="auto"/>
              <w:left w:val="single" w:sz="4" w:space="0" w:color="auto"/>
              <w:bottom w:val="single" w:sz="4" w:space="0" w:color="auto"/>
              <w:right w:val="single" w:sz="4" w:space="0" w:color="auto"/>
            </w:tcBorders>
          </w:tcPr>
          <w:p w:rsidR="00C20350" w:rsidRPr="00807BC8" w:rsidRDefault="00C20350"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C20350" w:rsidRPr="00807BC8" w:rsidTr="00C07467">
        <w:trPr>
          <w:trHeight w:val="607"/>
          <w:tblCellSpacing w:w="5" w:type="nil"/>
        </w:trPr>
        <w:tc>
          <w:tcPr>
            <w:tcW w:w="258" w:type="pct"/>
            <w:tcBorders>
              <w:top w:val="single" w:sz="4" w:space="0" w:color="auto"/>
              <w:left w:val="single" w:sz="4" w:space="0" w:color="auto"/>
              <w:bottom w:val="single" w:sz="4" w:space="0" w:color="auto"/>
              <w:right w:val="single" w:sz="4" w:space="0" w:color="auto"/>
            </w:tcBorders>
          </w:tcPr>
          <w:p w:rsidR="00C20350" w:rsidRPr="00807BC8" w:rsidRDefault="00C20350" w:rsidP="00F64457">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w:t>
            </w:r>
          </w:p>
        </w:tc>
        <w:tc>
          <w:tcPr>
            <w:tcW w:w="1049" w:type="pct"/>
            <w:tcBorders>
              <w:top w:val="single" w:sz="4" w:space="0" w:color="auto"/>
              <w:left w:val="single" w:sz="4" w:space="0" w:color="auto"/>
              <w:bottom w:val="single" w:sz="4" w:space="0" w:color="auto"/>
              <w:right w:val="single" w:sz="4" w:space="0" w:color="auto"/>
            </w:tcBorders>
          </w:tcPr>
          <w:p w:rsidR="00C20350" w:rsidRPr="00807BC8" w:rsidRDefault="00C20350" w:rsidP="00375829">
            <w:pPr>
              <w:widowControl w:val="0"/>
              <w:autoSpaceDE w:val="0"/>
              <w:autoSpaceDN w:val="0"/>
              <w:adjustRightInd w:val="0"/>
              <w:spacing w:after="0" w:line="240" w:lineRule="auto"/>
              <w:ind w:left="-65" w:right="-13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Постановление администрации муниципального образования Веневский район</w:t>
            </w:r>
          </w:p>
        </w:tc>
        <w:tc>
          <w:tcPr>
            <w:tcW w:w="950" w:type="pct"/>
            <w:tcBorders>
              <w:top w:val="single" w:sz="4" w:space="0" w:color="auto"/>
              <w:left w:val="single" w:sz="4" w:space="0" w:color="auto"/>
              <w:bottom w:val="single" w:sz="4" w:space="0" w:color="auto"/>
              <w:right w:val="single" w:sz="4" w:space="0" w:color="auto"/>
            </w:tcBorders>
          </w:tcPr>
          <w:p w:rsidR="00C20350" w:rsidRPr="00807BC8" w:rsidRDefault="00C20350" w:rsidP="00375829">
            <w:pPr>
              <w:spacing w:after="0" w:line="240" w:lineRule="auto"/>
              <w:ind w:left="-14" w:right="-55"/>
              <w:jc w:val="both"/>
              <w:rPr>
                <w:rFonts w:ascii="Times New Roman" w:eastAsia="Times New Roman" w:hAnsi="Times New Roman" w:cs="Times New Roman"/>
                <w:sz w:val="28"/>
                <w:szCs w:val="28"/>
              </w:rPr>
            </w:pPr>
            <w:r w:rsidRPr="00670901">
              <w:rPr>
                <w:rFonts w:ascii="Times New Roman" w:eastAsia="Times New Roman" w:hAnsi="Times New Roman" w:cs="Times New Roman"/>
                <w:b/>
                <w:bCs/>
                <w:sz w:val="28"/>
                <w:szCs w:val="28"/>
              </w:rPr>
              <w:t>«</w:t>
            </w:r>
            <w:r w:rsidRPr="002C731B">
              <w:rPr>
                <w:rFonts w:ascii="Times New Roman" w:eastAsia="Times New Roman" w:hAnsi="Times New Roman" w:cs="Times New Roman"/>
                <w:bCs/>
                <w:sz w:val="28"/>
                <w:szCs w:val="28"/>
              </w:rPr>
              <w:t>Об утверждении муниципальной программы «</w:t>
            </w:r>
            <w:r>
              <w:rPr>
                <w:rFonts w:ascii="Times New Roman" w:eastAsia="Times New Roman" w:hAnsi="Times New Roman" w:cs="Times New Roman"/>
                <w:bCs/>
                <w:sz w:val="28"/>
                <w:szCs w:val="28"/>
              </w:rPr>
              <w:t>Комплексное развитие муниципального образования Веневский район в сфере жилищно-коммунального комплекса</w:t>
            </w:r>
            <w:r w:rsidRPr="002C731B">
              <w:rPr>
                <w:rFonts w:ascii="Times New Roman" w:eastAsia="Times New Roman" w:hAnsi="Times New Roman" w:cs="Times New Roman"/>
                <w:bCs/>
                <w:sz w:val="28"/>
                <w:szCs w:val="28"/>
              </w:rPr>
              <w:t>»</w:t>
            </w:r>
          </w:p>
        </w:tc>
        <w:tc>
          <w:tcPr>
            <w:tcW w:w="955" w:type="pct"/>
            <w:tcBorders>
              <w:top w:val="single" w:sz="4" w:space="0" w:color="auto"/>
              <w:left w:val="single" w:sz="4" w:space="0" w:color="auto"/>
              <w:bottom w:val="single" w:sz="4" w:space="0" w:color="auto"/>
              <w:right w:val="single" w:sz="4" w:space="0" w:color="auto"/>
            </w:tcBorders>
          </w:tcPr>
          <w:p w:rsidR="00C20350" w:rsidRPr="00807BC8" w:rsidRDefault="00C20350" w:rsidP="0037582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МУ «УС ЖКХ»</w:t>
            </w:r>
          </w:p>
        </w:tc>
        <w:tc>
          <w:tcPr>
            <w:tcW w:w="757" w:type="pct"/>
            <w:tcBorders>
              <w:top w:val="single" w:sz="4" w:space="0" w:color="auto"/>
              <w:left w:val="single" w:sz="4" w:space="0" w:color="auto"/>
              <w:bottom w:val="single" w:sz="4" w:space="0" w:color="auto"/>
              <w:right w:val="single" w:sz="4" w:space="0" w:color="auto"/>
            </w:tcBorders>
          </w:tcPr>
          <w:p w:rsidR="00C20350" w:rsidRPr="00807BC8" w:rsidRDefault="00C20350" w:rsidP="0037582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 квартал 2014 года</w:t>
            </w:r>
          </w:p>
        </w:tc>
        <w:tc>
          <w:tcPr>
            <w:tcW w:w="1031" w:type="pct"/>
            <w:tcBorders>
              <w:top w:val="single" w:sz="4" w:space="0" w:color="auto"/>
              <w:left w:val="single" w:sz="4" w:space="0" w:color="auto"/>
              <w:bottom w:val="single" w:sz="4" w:space="0" w:color="auto"/>
              <w:right w:val="single" w:sz="4" w:space="0" w:color="auto"/>
            </w:tcBorders>
          </w:tcPr>
          <w:p w:rsidR="00C20350" w:rsidRPr="00807BC8" w:rsidRDefault="00F96EB5" w:rsidP="00F96EB5">
            <w:pPr>
              <w:widowControl w:val="0"/>
              <w:autoSpaceDE w:val="0"/>
              <w:autoSpaceDN w:val="0"/>
              <w:adjustRightInd w:val="0"/>
              <w:spacing w:after="0" w:line="240" w:lineRule="auto"/>
              <w:ind w:left="-61" w:right="-143"/>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Строительств о автомобильных дорог; ремонт автомобильных дорог</w:t>
            </w:r>
          </w:p>
        </w:tc>
      </w:tr>
      <w:tr w:rsidR="002F6847" w:rsidRPr="00807BC8" w:rsidTr="002F6847">
        <w:trPr>
          <w:trHeight w:val="607"/>
          <w:tblCellSpacing w:w="5" w:type="nil"/>
        </w:trPr>
        <w:tc>
          <w:tcPr>
            <w:tcW w:w="5000" w:type="pct"/>
            <w:gridSpan w:val="6"/>
            <w:tcBorders>
              <w:top w:val="single" w:sz="4" w:space="0" w:color="auto"/>
              <w:left w:val="single" w:sz="4" w:space="0" w:color="auto"/>
              <w:bottom w:val="single" w:sz="4" w:space="0" w:color="auto"/>
              <w:right w:val="single" w:sz="4" w:space="0" w:color="auto"/>
            </w:tcBorders>
          </w:tcPr>
          <w:p w:rsidR="002F6847" w:rsidRPr="00807BC8" w:rsidRDefault="002F6847"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Обеспечение деятельности специализированной службы по вопросам похоронного дела на 2014-2016 годы</w:t>
            </w:r>
          </w:p>
        </w:tc>
      </w:tr>
      <w:tr w:rsidR="00C20350" w:rsidRPr="00C20350" w:rsidTr="00C20350">
        <w:trPr>
          <w:trHeight w:val="607"/>
          <w:tblCellSpacing w:w="5" w:type="nil"/>
        </w:trPr>
        <w:tc>
          <w:tcPr>
            <w:tcW w:w="5000" w:type="pct"/>
            <w:gridSpan w:val="6"/>
            <w:tcBorders>
              <w:top w:val="single" w:sz="4" w:space="0" w:color="auto"/>
              <w:left w:val="single" w:sz="4" w:space="0" w:color="auto"/>
              <w:bottom w:val="single" w:sz="4" w:space="0" w:color="auto"/>
              <w:right w:val="single" w:sz="4" w:space="0" w:color="auto"/>
            </w:tcBorders>
          </w:tcPr>
          <w:p w:rsidR="00C20350" w:rsidRPr="00C20350" w:rsidRDefault="00C20350" w:rsidP="00C20350">
            <w:pPr>
              <w:widowControl w:val="0"/>
              <w:autoSpaceDE w:val="0"/>
              <w:autoSpaceDN w:val="0"/>
              <w:adjustRightInd w:val="0"/>
              <w:spacing w:after="0" w:line="240" w:lineRule="auto"/>
              <w:rPr>
                <w:rFonts w:ascii="Times New Roman" w:eastAsia="Times New Roman" w:hAnsi="Times New Roman" w:cs="Times New Roman"/>
                <w:sz w:val="28"/>
                <w:szCs w:val="28"/>
              </w:rPr>
            </w:pPr>
            <w:r w:rsidRPr="00C20350">
              <w:rPr>
                <w:rFonts w:ascii="Times New Roman" w:eastAsia="Times New Roman" w:hAnsi="Times New Roman" w:cs="Times New Roman"/>
                <w:sz w:val="28"/>
                <w:szCs w:val="28"/>
              </w:rPr>
              <w:t>Задача: Организация похоронного дела на территории муниципального образования Веневский район</w:t>
            </w:r>
          </w:p>
        </w:tc>
      </w:tr>
      <w:tr w:rsidR="00C20350" w:rsidRPr="00807BC8" w:rsidTr="00C07467">
        <w:trPr>
          <w:trHeight w:val="607"/>
          <w:tblCellSpacing w:w="5" w:type="nil"/>
        </w:trPr>
        <w:tc>
          <w:tcPr>
            <w:tcW w:w="258" w:type="pct"/>
            <w:tcBorders>
              <w:top w:val="single" w:sz="4" w:space="0" w:color="auto"/>
              <w:left w:val="single" w:sz="4" w:space="0" w:color="auto"/>
              <w:bottom w:val="single" w:sz="4" w:space="0" w:color="auto"/>
              <w:right w:val="single" w:sz="4" w:space="0" w:color="auto"/>
            </w:tcBorders>
          </w:tcPr>
          <w:p w:rsidR="00C20350" w:rsidRPr="00807BC8" w:rsidRDefault="00C20350" w:rsidP="00F6445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049" w:type="pct"/>
            <w:tcBorders>
              <w:top w:val="single" w:sz="4" w:space="0" w:color="auto"/>
              <w:left w:val="single" w:sz="4" w:space="0" w:color="auto"/>
              <w:bottom w:val="single" w:sz="4" w:space="0" w:color="auto"/>
              <w:right w:val="single" w:sz="4" w:space="0" w:color="auto"/>
            </w:tcBorders>
          </w:tcPr>
          <w:p w:rsidR="00C20350" w:rsidRDefault="00C20350" w:rsidP="00375829">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Вновь принимаемый</w:t>
            </w:r>
          </w:p>
        </w:tc>
        <w:tc>
          <w:tcPr>
            <w:tcW w:w="950" w:type="pct"/>
            <w:tcBorders>
              <w:top w:val="single" w:sz="4" w:space="0" w:color="auto"/>
              <w:left w:val="single" w:sz="4" w:space="0" w:color="auto"/>
              <w:bottom w:val="single" w:sz="4" w:space="0" w:color="auto"/>
              <w:right w:val="single" w:sz="4" w:space="0" w:color="auto"/>
            </w:tcBorders>
          </w:tcPr>
          <w:p w:rsidR="00C20350" w:rsidRPr="00670901" w:rsidRDefault="00C20350" w:rsidP="00375829">
            <w:pPr>
              <w:spacing w:after="0" w:line="240" w:lineRule="auto"/>
              <w:ind w:left="-14" w:right="-55"/>
              <w:jc w:val="both"/>
              <w:rPr>
                <w:rFonts w:ascii="Times New Roman" w:eastAsia="Times New Roman" w:hAnsi="Times New Roman" w:cs="Times New Roman"/>
                <w:b/>
                <w:bCs/>
                <w:sz w:val="28"/>
                <w:szCs w:val="28"/>
              </w:rPr>
            </w:pPr>
          </w:p>
        </w:tc>
        <w:tc>
          <w:tcPr>
            <w:tcW w:w="955" w:type="pct"/>
            <w:tcBorders>
              <w:top w:val="single" w:sz="4" w:space="0" w:color="auto"/>
              <w:left w:val="single" w:sz="4" w:space="0" w:color="auto"/>
              <w:bottom w:val="single" w:sz="4" w:space="0" w:color="auto"/>
              <w:right w:val="single" w:sz="4" w:space="0" w:color="auto"/>
            </w:tcBorders>
          </w:tcPr>
          <w:p w:rsidR="00C20350" w:rsidRPr="00807BC8" w:rsidRDefault="00C20350" w:rsidP="00375829">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757" w:type="pct"/>
            <w:tcBorders>
              <w:top w:val="single" w:sz="4" w:space="0" w:color="auto"/>
              <w:left w:val="single" w:sz="4" w:space="0" w:color="auto"/>
              <w:bottom w:val="single" w:sz="4" w:space="0" w:color="auto"/>
              <w:right w:val="single" w:sz="4" w:space="0" w:color="auto"/>
            </w:tcBorders>
          </w:tcPr>
          <w:p w:rsidR="00C20350" w:rsidRDefault="00C20350" w:rsidP="00375829">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031" w:type="pct"/>
            <w:tcBorders>
              <w:top w:val="single" w:sz="4" w:space="0" w:color="auto"/>
              <w:left w:val="single" w:sz="4" w:space="0" w:color="auto"/>
              <w:bottom w:val="single" w:sz="4" w:space="0" w:color="auto"/>
              <w:right w:val="single" w:sz="4" w:space="0" w:color="auto"/>
            </w:tcBorders>
          </w:tcPr>
          <w:p w:rsidR="00C20350" w:rsidRPr="00807BC8" w:rsidRDefault="00C20350"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C20350" w:rsidRPr="00807BC8" w:rsidTr="00C07467">
        <w:trPr>
          <w:trHeight w:val="607"/>
          <w:tblCellSpacing w:w="5" w:type="nil"/>
        </w:trPr>
        <w:tc>
          <w:tcPr>
            <w:tcW w:w="258" w:type="pct"/>
            <w:tcBorders>
              <w:top w:val="single" w:sz="4" w:space="0" w:color="auto"/>
              <w:left w:val="single" w:sz="4" w:space="0" w:color="auto"/>
              <w:bottom w:val="single" w:sz="4" w:space="0" w:color="auto"/>
              <w:right w:val="single" w:sz="4" w:space="0" w:color="auto"/>
            </w:tcBorders>
          </w:tcPr>
          <w:p w:rsidR="00C20350" w:rsidRPr="00807BC8" w:rsidRDefault="00C20350" w:rsidP="00F64457">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049" w:type="pct"/>
            <w:tcBorders>
              <w:top w:val="single" w:sz="4" w:space="0" w:color="auto"/>
              <w:left w:val="single" w:sz="4" w:space="0" w:color="auto"/>
              <w:bottom w:val="single" w:sz="4" w:space="0" w:color="auto"/>
              <w:right w:val="single" w:sz="4" w:space="0" w:color="auto"/>
            </w:tcBorders>
          </w:tcPr>
          <w:p w:rsidR="00C20350" w:rsidRPr="00807BC8" w:rsidRDefault="00C20350" w:rsidP="00375829">
            <w:pPr>
              <w:widowControl w:val="0"/>
              <w:autoSpaceDE w:val="0"/>
              <w:autoSpaceDN w:val="0"/>
              <w:adjustRightInd w:val="0"/>
              <w:spacing w:after="0" w:line="240" w:lineRule="auto"/>
              <w:ind w:left="-65" w:right="-13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Постановление администрации муниципального образования Веневский район</w:t>
            </w:r>
          </w:p>
        </w:tc>
        <w:tc>
          <w:tcPr>
            <w:tcW w:w="950" w:type="pct"/>
            <w:tcBorders>
              <w:top w:val="single" w:sz="4" w:space="0" w:color="auto"/>
              <w:left w:val="single" w:sz="4" w:space="0" w:color="auto"/>
              <w:bottom w:val="single" w:sz="4" w:space="0" w:color="auto"/>
              <w:right w:val="single" w:sz="4" w:space="0" w:color="auto"/>
            </w:tcBorders>
          </w:tcPr>
          <w:p w:rsidR="00C20350" w:rsidRPr="00807BC8" w:rsidRDefault="00C20350" w:rsidP="00375829">
            <w:pPr>
              <w:spacing w:after="0" w:line="240" w:lineRule="auto"/>
              <w:ind w:left="-14" w:right="-55"/>
              <w:jc w:val="both"/>
              <w:rPr>
                <w:rFonts w:ascii="Times New Roman" w:eastAsia="Times New Roman" w:hAnsi="Times New Roman" w:cs="Times New Roman"/>
                <w:sz w:val="28"/>
                <w:szCs w:val="28"/>
              </w:rPr>
            </w:pPr>
            <w:r w:rsidRPr="00670901">
              <w:rPr>
                <w:rFonts w:ascii="Times New Roman" w:eastAsia="Times New Roman" w:hAnsi="Times New Roman" w:cs="Times New Roman"/>
                <w:b/>
                <w:bCs/>
                <w:sz w:val="28"/>
                <w:szCs w:val="28"/>
              </w:rPr>
              <w:t>«</w:t>
            </w:r>
            <w:r w:rsidRPr="002C731B">
              <w:rPr>
                <w:rFonts w:ascii="Times New Roman" w:eastAsia="Times New Roman" w:hAnsi="Times New Roman" w:cs="Times New Roman"/>
                <w:bCs/>
                <w:sz w:val="28"/>
                <w:szCs w:val="28"/>
              </w:rPr>
              <w:t>Об утверждении муниципальной программы «</w:t>
            </w:r>
            <w:r>
              <w:rPr>
                <w:rFonts w:ascii="Times New Roman" w:eastAsia="Times New Roman" w:hAnsi="Times New Roman" w:cs="Times New Roman"/>
                <w:bCs/>
                <w:sz w:val="28"/>
                <w:szCs w:val="28"/>
              </w:rPr>
              <w:t>Комплексное развитие муниципального образования Веневский район в сфере жилищно-коммунального комплекса</w:t>
            </w:r>
            <w:r w:rsidRPr="002C731B">
              <w:rPr>
                <w:rFonts w:ascii="Times New Roman" w:eastAsia="Times New Roman" w:hAnsi="Times New Roman" w:cs="Times New Roman"/>
                <w:bCs/>
                <w:sz w:val="28"/>
                <w:szCs w:val="28"/>
              </w:rPr>
              <w:t>»</w:t>
            </w:r>
          </w:p>
        </w:tc>
        <w:tc>
          <w:tcPr>
            <w:tcW w:w="955" w:type="pct"/>
            <w:tcBorders>
              <w:top w:val="single" w:sz="4" w:space="0" w:color="auto"/>
              <w:left w:val="single" w:sz="4" w:space="0" w:color="auto"/>
              <w:bottom w:val="single" w:sz="4" w:space="0" w:color="auto"/>
              <w:right w:val="single" w:sz="4" w:space="0" w:color="auto"/>
            </w:tcBorders>
          </w:tcPr>
          <w:p w:rsidR="00C20350" w:rsidRPr="00807BC8" w:rsidRDefault="00C20350" w:rsidP="0037582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МУ «УС ЖКХ»</w:t>
            </w:r>
          </w:p>
        </w:tc>
        <w:tc>
          <w:tcPr>
            <w:tcW w:w="757" w:type="pct"/>
            <w:tcBorders>
              <w:top w:val="single" w:sz="4" w:space="0" w:color="auto"/>
              <w:left w:val="single" w:sz="4" w:space="0" w:color="auto"/>
              <w:bottom w:val="single" w:sz="4" w:space="0" w:color="auto"/>
              <w:right w:val="single" w:sz="4" w:space="0" w:color="auto"/>
            </w:tcBorders>
          </w:tcPr>
          <w:p w:rsidR="00C20350" w:rsidRPr="00807BC8" w:rsidRDefault="00C20350" w:rsidP="0037582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 квартал 2014 года</w:t>
            </w:r>
          </w:p>
        </w:tc>
        <w:tc>
          <w:tcPr>
            <w:tcW w:w="1031" w:type="pct"/>
            <w:tcBorders>
              <w:top w:val="single" w:sz="4" w:space="0" w:color="auto"/>
              <w:left w:val="single" w:sz="4" w:space="0" w:color="auto"/>
              <w:bottom w:val="single" w:sz="4" w:space="0" w:color="auto"/>
              <w:right w:val="single" w:sz="4" w:space="0" w:color="auto"/>
            </w:tcBorders>
          </w:tcPr>
          <w:p w:rsidR="00C20350" w:rsidRPr="00807BC8" w:rsidRDefault="003875D1"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Количество жалоб потребителей услуг</w:t>
            </w:r>
            <w:r w:rsidR="004A2944">
              <w:rPr>
                <w:rFonts w:ascii="Times New Roman" w:eastAsia="Times New Roman" w:hAnsi="Times New Roman" w:cs="Times New Roman"/>
                <w:sz w:val="28"/>
                <w:szCs w:val="28"/>
              </w:rPr>
              <w:t xml:space="preserve">; доступность, оснащенность в соответствии с требованиями; укомплектованность кадрового состава </w:t>
            </w:r>
          </w:p>
        </w:tc>
      </w:tr>
      <w:tr w:rsidR="00C20350" w:rsidRPr="00807BC8" w:rsidTr="00C07467">
        <w:trPr>
          <w:tblCellSpacing w:w="5" w:type="nil"/>
        </w:trPr>
        <w:tc>
          <w:tcPr>
            <w:tcW w:w="5000" w:type="pct"/>
            <w:gridSpan w:val="6"/>
            <w:tcBorders>
              <w:left w:val="single" w:sz="4" w:space="0" w:color="auto"/>
              <w:bottom w:val="single" w:sz="4" w:space="0" w:color="auto"/>
              <w:right w:val="single" w:sz="4" w:space="0" w:color="auto"/>
            </w:tcBorders>
          </w:tcPr>
          <w:p w:rsidR="00C20350" w:rsidRPr="00807BC8" w:rsidRDefault="002F6847" w:rsidP="00F6445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Обеспечение жильем молодых семей на территории Веневского района на 2014-2016 годы</w:t>
            </w:r>
          </w:p>
        </w:tc>
      </w:tr>
      <w:tr w:rsidR="00C20350" w:rsidRPr="00807BC8" w:rsidTr="00C07467">
        <w:trPr>
          <w:tblCellSpacing w:w="5" w:type="nil"/>
        </w:trPr>
        <w:tc>
          <w:tcPr>
            <w:tcW w:w="5000" w:type="pct"/>
            <w:gridSpan w:val="6"/>
            <w:tcBorders>
              <w:left w:val="single" w:sz="4" w:space="0" w:color="auto"/>
              <w:bottom w:val="single" w:sz="4" w:space="0" w:color="auto"/>
              <w:right w:val="single" w:sz="4" w:space="0" w:color="auto"/>
            </w:tcBorders>
          </w:tcPr>
          <w:p w:rsidR="00C20350" w:rsidRDefault="00C20350" w:rsidP="00F64457">
            <w:pPr>
              <w:widowControl w:val="0"/>
              <w:autoSpaceDE w:val="0"/>
              <w:autoSpaceDN w:val="0"/>
              <w:adjustRightInd w:val="0"/>
              <w:spacing w:after="0" w:line="240" w:lineRule="auto"/>
              <w:jc w:val="both"/>
              <w:rPr>
                <w:rFonts w:ascii="Times New Roman" w:hAnsi="Times New Roman" w:cs="Times New Roman"/>
                <w:sz w:val="28"/>
                <w:szCs w:val="28"/>
              </w:rPr>
            </w:pPr>
            <w:r w:rsidRPr="00807BC8">
              <w:rPr>
                <w:rFonts w:ascii="Times New Roman" w:eastAsia="Times New Roman" w:hAnsi="Times New Roman" w:cs="Times New Roman"/>
                <w:sz w:val="28"/>
                <w:szCs w:val="28"/>
              </w:rPr>
              <w:t>Задача</w:t>
            </w:r>
            <w:r>
              <w:rPr>
                <w:rFonts w:ascii="Times New Roman" w:eastAsia="Times New Roman" w:hAnsi="Times New Roman" w:cs="Times New Roman"/>
                <w:sz w:val="28"/>
                <w:szCs w:val="28"/>
              </w:rPr>
              <w:t xml:space="preserve">: </w:t>
            </w:r>
            <w:r>
              <w:rPr>
                <w:rFonts w:ascii="Times New Roman" w:hAnsi="Times New Roman" w:cs="Times New Roman"/>
                <w:sz w:val="28"/>
                <w:szCs w:val="28"/>
              </w:rPr>
              <w:t>повышение эффективности мер, направленных на улучшение жилищных условий молодых семей на территории Веневского района</w:t>
            </w:r>
          </w:p>
          <w:p w:rsidR="00C20350" w:rsidRPr="00807BC8" w:rsidRDefault="00C20350" w:rsidP="00F64457">
            <w:pPr>
              <w:widowControl w:val="0"/>
              <w:autoSpaceDE w:val="0"/>
              <w:autoSpaceDN w:val="0"/>
              <w:adjustRightInd w:val="0"/>
              <w:spacing w:after="0" w:line="240" w:lineRule="auto"/>
              <w:jc w:val="both"/>
              <w:rPr>
                <w:rFonts w:ascii="Times New Roman" w:eastAsia="Times New Roman" w:hAnsi="Times New Roman" w:cs="Times New Roman"/>
                <w:sz w:val="28"/>
                <w:szCs w:val="28"/>
              </w:rPr>
            </w:pPr>
          </w:p>
        </w:tc>
      </w:tr>
      <w:tr w:rsidR="00C20350" w:rsidRPr="00807BC8" w:rsidTr="00C07467">
        <w:trPr>
          <w:tblCellSpacing w:w="5" w:type="nil"/>
        </w:trPr>
        <w:tc>
          <w:tcPr>
            <w:tcW w:w="258" w:type="pct"/>
            <w:tcBorders>
              <w:left w:val="single" w:sz="4" w:space="0" w:color="auto"/>
              <w:bottom w:val="single" w:sz="4" w:space="0" w:color="auto"/>
              <w:right w:val="single" w:sz="4" w:space="0" w:color="auto"/>
            </w:tcBorders>
          </w:tcPr>
          <w:p w:rsidR="00C20350" w:rsidRPr="00807BC8" w:rsidRDefault="00C20350" w:rsidP="00F6445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049" w:type="pct"/>
            <w:tcBorders>
              <w:left w:val="single" w:sz="4" w:space="0" w:color="auto"/>
              <w:bottom w:val="single" w:sz="4" w:space="0" w:color="auto"/>
              <w:right w:val="single" w:sz="4" w:space="0" w:color="auto"/>
            </w:tcBorders>
          </w:tcPr>
          <w:p w:rsidR="00C20350" w:rsidRPr="00807BC8" w:rsidRDefault="00C20350" w:rsidP="00F64457">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Действующий</w:t>
            </w:r>
          </w:p>
        </w:tc>
        <w:tc>
          <w:tcPr>
            <w:tcW w:w="950" w:type="pct"/>
            <w:tcBorders>
              <w:left w:val="single" w:sz="4" w:space="0" w:color="auto"/>
              <w:bottom w:val="single" w:sz="4" w:space="0" w:color="auto"/>
              <w:right w:val="single" w:sz="4" w:space="0" w:color="auto"/>
            </w:tcBorders>
          </w:tcPr>
          <w:p w:rsidR="00C20350" w:rsidRPr="00807BC8" w:rsidRDefault="00C20350" w:rsidP="00F6445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955" w:type="pct"/>
            <w:tcBorders>
              <w:left w:val="single" w:sz="4" w:space="0" w:color="auto"/>
              <w:bottom w:val="single" w:sz="4" w:space="0" w:color="auto"/>
              <w:right w:val="single" w:sz="4" w:space="0" w:color="auto"/>
            </w:tcBorders>
          </w:tcPr>
          <w:p w:rsidR="00C20350" w:rsidRPr="00807BC8" w:rsidRDefault="00C20350" w:rsidP="00F6445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757" w:type="pct"/>
            <w:tcBorders>
              <w:left w:val="single" w:sz="4" w:space="0" w:color="auto"/>
              <w:bottom w:val="single" w:sz="4" w:space="0" w:color="auto"/>
              <w:right w:val="single" w:sz="4" w:space="0" w:color="auto"/>
            </w:tcBorders>
          </w:tcPr>
          <w:p w:rsidR="00C20350" w:rsidRPr="00807BC8" w:rsidRDefault="00C20350" w:rsidP="00F6445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031" w:type="pct"/>
            <w:tcBorders>
              <w:left w:val="single" w:sz="4" w:space="0" w:color="auto"/>
              <w:bottom w:val="single" w:sz="4" w:space="0" w:color="auto"/>
              <w:right w:val="single" w:sz="4" w:space="0" w:color="auto"/>
            </w:tcBorders>
          </w:tcPr>
          <w:p w:rsidR="00C20350" w:rsidRPr="00807BC8" w:rsidRDefault="00C20350" w:rsidP="00F64457">
            <w:pPr>
              <w:widowControl w:val="0"/>
              <w:autoSpaceDE w:val="0"/>
              <w:autoSpaceDN w:val="0"/>
              <w:adjustRightInd w:val="0"/>
              <w:spacing w:after="0" w:line="240" w:lineRule="auto"/>
              <w:rPr>
                <w:rFonts w:ascii="Times New Roman" w:eastAsia="Times New Roman" w:hAnsi="Times New Roman" w:cs="Times New Roman"/>
                <w:sz w:val="28"/>
                <w:szCs w:val="28"/>
              </w:rPr>
            </w:pPr>
          </w:p>
        </w:tc>
      </w:tr>
      <w:tr w:rsidR="00C20350" w:rsidRPr="00807BC8" w:rsidTr="00C07467">
        <w:trPr>
          <w:tblCellSpacing w:w="5" w:type="nil"/>
        </w:trPr>
        <w:tc>
          <w:tcPr>
            <w:tcW w:w="258" w:type="pct"/>
            <w:tcBorders>
              <w:left w:val="single" w:sz="4" w:space="0" w:color="auto"/>
              <w:bottom w:val="single" w:sz="4" w:space="0" w:color="auto"/>
              <w:right w:val="single" w:sz="4" w:space="0" w:color="auto"/>
            </w:tcBorders>
          </w:tcPr>
          <w:p w:rsidR="00C20350" w:rsidRPr="00807BC8" w:rsidRDefault="00C20350" w:rsidP="00F64457">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w:t>
            </w:r>
          </w:p>
        </w:tc>
        <w:tc>
          <w:tcPr>
            <w:tcW w:w="1049" w:type="pct"/>
            <w:tcBorders>
              <w:left w:val="single" w:sz="4" w:space="0" w:color="auto"/>
              <w:bottom w:val="single" w:sz="4" w:space="0" w:color="auto"/>
              <w:right w:val="single" w:sz="4" w:space="0" w:color="auto"/>
            </w:tcBorders>
          </w:tcPr>
          <w:p w:rsidR="00C20350" w:rsidRDefault="00C20350" w:rsidP="00C07467">
            <w:pPr>
              <w:widowControl w:val="0"/>
              <w:autoSpaceDE w:val="0"/>
              <w:autoSpaceDN w:val="0"/>
              <w:adjustRightInd w:val="0"/>
              <w:spacing w:after="0" w:line="240" w:lineRule="auto"/>
              <w:ind w:left="-50" w:right="-66"/>
              <w:rPr>
                <w:rFonts w:ascii="Times New Roman" w:eastAsia="Times New Roman" w:hAnsi="Times New Roman" w:cs="Times New Roman"/>
                <w:sz w:val="28"/>
                <w:szCs w:val="28"/>
              </w:rPr>
            </w:pPr>
            <w:r>
              <w:rPr>
                <w:rFonts w:ascii="Times New Roman" w:eastAsia="Times New Roman" w:hAnsi="Times New Roman" w:cs="Times New Roman"/>
                <w:sz w:val="28"/>
                <w:szCs w:val="28"/>
              </w:rPr>
              <w:t>Постановление администрации муниципального образования Веневский район</w:t>
            </w:r>
          </w:p>
        </w:tc>
        <w:tc>
          <w:tcPr>
            <w:tcW w:w="950" w:type="pct"/>
            <w:tcBorders>
              <w:left w:val="single" w:sz="4" w:space="0" w:color="auto"/>
              <w:bottom w:val="single" w:sz="4" w:space="0" w:color="auto"/>
              <w:right w:val="single" w:sz="4" w:space="0" w:color="auto"/>
            </w:tcBorders>
          </w:tcPr>
          <w:p w:rsidR="00C20350" w:rsidRPr="00807BC8" w:rsidRDefault="00C20350" w:rsidP="00F64457">
            <w:pPr>
              <w:widowControl w:val="0"/>
              <w:autoSpaceDE w:val="0"/>
              <w:autoSpaceDN w:val="0"/>
              <w:adjustRightInd w:val="0"/>
              <w:spacing w:after="0" w:line="240" w:lineRule="auto"/>
              <w:rPr>
                <w:rFonts w:ascii="Times New Roman" w:eastAsia="Times New Roman" w:hAnsi="Times New Roman" w:cs="Times New Roman"/>
                <w:sz w:val="28"/>
                <w:szCs w:val="28"/>
              </w:rPr>
            </w:pPr>
            <w:r w:rsidRPr="00670901">
              <w:rPr>
                <w:rFonts w:ascii="Times New Roman" w:eastAsia="Times New Roman" w:hAnsi="Times New Roman" w:cs="Times New Roman"/>
                <w:b/>
                <w:bCs/>
                <w:sz w:val="28"/>
                <w:szCs w:val="28"/>
              </w:rPr>
              <w:t>«</w:t>
            </w:r>
            <w:r w:rsidRPr="00FF2318">
              <w:rPr>
                <w:rFonts w:ascii="Times New Roman" w:eastAsia="Times New Roman" w:hAnsi="Times New Roman" w:cs="Times New Roman"/>
                <w:bCs/>
                <w:sz w:val="28"/>
                <w:szCs w:val="28"/>
              </w:rPr>
              <w:t>Об утверждении</w:t>
            </w:r>
            <w:r w:rsidR="00FF2318">
              <w:rPr>
                <w:rFonts w:ascii="Times New Roman" w:eastAsia="Times New Roman" w:hAnsi="Times New Roman" w:cs="Times New Roman"/>
                <w:bCs/>
                <w:sz w:val="28"/>
                <w:szCs w:val="28"/>
              </w:rPr>
              <w:t xml:space="preserve"> долгосрочной целевой программы «Обеспечение жильем молодых семей на территории Веневского района на 2009-2016 годы»</w:t>
            </w:r>
          </w:p>
        </w:tc>
        <w:tc>
          <w:tcPr>
            <w:tcW w:w="955" w:type="pct"/>
            <w:tcBorders>
              <w:left w:val="single" w:sz="4" w:space="0" w:color="auto"/>
              <w:bottom w:val="single" w:sz="4" w:space="0" w:color="auto"/>
              <w:right w:val="single" w:sz="4" w:space="0" w:color="auto"/>
            </w:tcBorders>
          </w:tcPr>
          <w:p w:rsidR="00C20350" w:rsidRPr="00807BC8" w:rsidRDefault="00C20350" w:rsidP="00C20350">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МУ «УС ЖКХ»</w:t>
            </w:r>
          </w:p>
        </w:tc>
        <w:tc>
          <w:tcPr>
            <w:tcW w:w="757" w:type="pct"/>
            <w:tcBorders>
              <w:left w:val="single" w:sz="4" w:space="0" w:color="auto"/>
              <w:bottom w:val="single" w:sz="4" w:space="0" w:color="auto"/>
              <w:right w:val="single" w:sz="4" w:space="0" w:color="auto"/>
            </w:tcBorders>
          </w:tcPr>
          <w:p w:rsidR="00C20350" w:rsidRPr="00807BC8" w:rsidRDefault="00C20350" w:rsidP="00F6445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031" w:type="pct"/>
            <w:tcBorders>
              <w:left w:val="single" w:sz="4" w:space="0" w:color="auto"/>
              <w:bottom w:val="single" w:sz="4" w:space="0" w:color="auto"/>
              <w:right w:val="single" w:sz="4" w:space="0" w:color="auto"/>
            </w:tcBorders>
          </w:tcPr>
          <w:p w:rsidR="00C20350" w:rsidRPr="00807BC8" w:rsidRDefault="00C20350" w:rsidP="00F64457">
            <w:pPr>
              <w:widowControl w:val="0"/>
              <w:autoSpaceDE w:val="0"/>
              <w:autoSpaceDN w:val="0"/>
              <w:adjustRightInd w:val="0"/>
              <w:spacing w:after="0" w:line="240" w:lineRule="auto"/>
              <w:rPr>
                <w:rFonts w:ascii="Times New Roman" w:eastAsia="Times New Roman" w:hAnsi="Times New Roman" w:cs="Times New Roman"/>
                <w:sz w:val="28"/>
                <w:szCs w:val="28"/>
              </w:rPr>
            </w:pPr>
          </w:p>
        </w:tc>
      </w:tr>
      <w:tr w:rsidR="00C20350" w:rsidRPr="00807BC8" w:rsidTr="00C07467">
        <w:trPr>
          <w:tblCellSpacing w:w="5" w:type="nil"/>
        </w:trPr>
        <w:tc>
          <w:tcPr>
            <w:tcW w:w="258" w:type="pct"/>
            <w:tcBorders>
              <w:left w:val="single" w:sz="4" w:space="0" w:color="auto"/>
              <w:bottom w:val="single" w:sz="4" w:space="0" w:color="auto"/>
              <w:right w:val="single" w:sz="4" w:space="0" w:color="auto"/>
            </w:tcBorders>
          </w:tcPr>
          <w:p w:rsidR="00C20350" w:rsidRDefault="00C20350" w:rsidP="00F6445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049" w:type="pct"/>
            <w:tcBorders>
              <w:left w:val="single" w:sz="4" w:space="0" w:color="auto"/>
              <w:bottom w:val="single" w:sz="4" w:space="0" w:color="auto"/>
              <w:right w:val="single" w:sz="4" w:space="0" w:color="auto"/>
            </w:tcBorders>
          </w:tcPr>
          <w:p w:rsidR="00C20350" w:rsidRDefault="00C20350" w:rsidP="00F64457">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Вновь принимаемый</w:t>
            </w:r>
          </w:p>
        </w:tc>
        <w:tc>
          <w:tcPr>
            <w:tcW w:w="950" w:type="pct"/>
            <w:tcBorders>
              <w:left w:val="single" w:sz="4" w:space="0" w:color="auto"/>
              <w:bottom w:val="single" w:sz="4" w:space="0" w:color="auto"/>
              <w:right w:val="single" w:sz="4" w:space="0" w:color="auto"/>
            </w:tcBorders>
          </w:tcPr>
          <w:p w:rsidR="00C20350" w:rsidRPr="00807BC8" w:rsidRDefault="00C20350" w:rsidP="00F6445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955" w:type="pct"/>
            <w:tcBorders>
              <w:left w:val="single" w:sz="4" w:space="0" w:color="auto"/>
              <w:bottom w:val="single" w:sz="4" w:space="0" w:color="auto"/>
              <w:right w:val="single" w:sz="4" w:space="0" w:color="auto"/>
            </w:tcBorders>
          </w:tcPr>
          <w:p w:rsidR="00C20350" w:rsidRPr="00807BC8" w:rsidRDefault="00C20350" w:rsidP="00F6445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757" w:type="pct"/>
            <w:tcBorders>
              <w:left w:val="single" w:sz="4" w:space="0" w:color="auto"/>
              <w:bottom w:val="single" w:sz="4" w:space="0" w:color="auto"/>
              <w:right w:val="single" w:sz="4" w:space="0" w:color="auto"/>
            </w:tcBorders>
          </w:tcPr>
          <w:p w:rsidR="00C20350" w:rsidRPr="00807BC8" w:rsidRDefault="00C20350" w:rsidP="00F6445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031" w:type="pct"/>
            <w:tcBorders>
              <w:left w:val="single" w:sz="4" w:space="0" w:color="auto"/>
              <w:bottom w:val="single" w:sz="4" w:space="0" w:color="auto"/>
              <w:right w:val="single" w:sz="4" w:space="0" w:color="auto"/>
            </w:tcBorders>
          </w:tcPr>
          <w:p w:rsidR="00C20350" w:rsidRPr="00807BC8" w:rsidRDefault="00C20350" w:rsidP="00F64457">
            <w:pPr>
              <w:widowControl w:val="0"/>
              <w:autoSpaceDE w:val="0"/>
              <w:autoSpaceDN w:val="0"/>
              <w:adjustRightInd w:val="0"/>
              <w:spacing w:after="0" w:line="240" w:lineRule="auto"/>
              <w:rPr>
                <w:rFonts w:ascii="Times New Roman" w:eastAsia="Times New Roman" w:hAnsi="Times New Roman" w:cs="Times New Roman"/>
                <w:sz w:val="28"/>
                <w:szCs w:val="28"/>
              </w:rPr>
            </w:pPr>
          </w:p>
        </w:tc>
      </w:tr>
      <w:tr w:rsidR="00C20350" w:rsidRPr="00807BC8" w:rsidTr="00C07467">
        <w:trPr>
          <w:tblCellSpacing w:w="5" w:type="nil"/>
        </w:trPr>
        <w:tc>
          <w:tcPr>
            <w:tcW w:w="258" w:type="pct"/>
            <w:tcBorders>
              <w:left w:val="single" w:sz="4" w:space="0" w:color="auto"/>
              <w:bottom w:val="single" w:sz="4" w:space="0" w:color="auto"/>
              <w:right w:val="single" w:sz="4" w:space="0" w:color="auto"/>
            </w:tcBorders>
          </w:tcPr>
          <w:p w:rsidR="00C20350" w:rsidRPr="00807BC8" w:rsidRDefault="00C20350" w:rsidP="00F6445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049" w:type="pct"/>
            <w:tcBorders>
              <w:left w:val="single" w:sz="4" w:space="0" w:color="auto"/>
              <w:bottom w:val="single" w:sz="4" w:space="0" w:color="auto"/>
              <w:right w:val="single" w:sz="4" w:space="0" w:color="auto"/>
            </w:tcBorders>
          </w:tcPr>
          <w:p w:rsidR="00C20350" w:rsidRPr="00807BC8" w:rsidRDefault="00C20350" w:rsidP="00C07467">
            <w:pPr>
              <w:widowControl w:val="0"/>
              <w:autoSpaceDE w:val="0"/>
              <w:autoSpaceDN w:val="0"/>
              <w:adjustRightInd w:val="0"/>
              <w:spacing w:after="0" w:line="240" w:lineRule="auto"/>
              <w:ind w:left="-50" w:right="-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Постановление администрации муниципального образования Веневский район</w:t>
            </w:r>
          </w:p>
        </w:tc>
        <w:tc>
          <w:tcPr>
            <w:tcW w:w="950" w:type="pct"/>
            <w:tcBorders>
              <w:left w:val="single" w:sz="4" w:space="0" w:color="auto"/>
              <w:bottom w:val="single" w:sz="4" w:space="0" w:color="auto"/>
              <w:right w:val="single" w:sz="4" w:space="0" w:color="auto"/>
            </w:tcBorders>
          </w:tcPr>
          <w:p w:rsidR="00C20350" w:rsidRPr="00670901" w:rsidRDefault="00C20350" w:rsidP="00C07467">
            <w:pPr>
              <w:tabs>
                <w:tab w:val="left" w:pos="1334"/>
              </w:tabs>
              <w:spacing w:after="0" w:line="240" w:lineRule="auto"/>
              <w:ind w:left="23" w:right="-37"/>
              <w:jc w:val="both"/>
              <w:rPr>
                <w:rFonts w:ascii="Times New Roman" w:eastAsia="Times New Roman" w:hAnsi="Times New Roman" w:cs="Times New Roman"/>
                <w:sz w:val="28"/>
                <w:szCs w:val="28"/>
              </w:rPr>
            </w:pPr>
            <w:r w:rsidRPr="00670901">
              <w:rPr>
                <w:rFonts w:ascii="Times New Roman" w:eastAsia="Times New Roman" w:hAnsi="Times New Roman" w:cs="Times New Roman"/>
                <w:b/>
                <w:bCs/>
                <w:sz w:val="28"/>
                <w:szCs w:val="28"/>
              </w:rPr>
              <w:t>«</w:t>
            </w:r>
            <w:r w:rsidRPr="002C731B">
              <w:rPr>
                <w:rFonts w:ascii="Times New Roman" w:eastAsia="Times New Roman" w:hAnsi="Times New Roman" w:cs="Times New Roman"/>
                <w:bCs/>
                <w:sz w:val="28"/>
                <w:szCs w:val="28"/>
              </w:rPr>
              <w:t>Об утверждении муниципальной программы «</w:t>
            </w:r>
            <w:r>
              <w:rPr>
                <w:rFonts w:ascii="Times New Roman" w:eastAsia="Times New Roman" w:hAnsi="Times New Roman" w:cs="Times New Roman"/>
                <w:bCs/>
                <w:sz w:val="28"/>
                <w:szCs w:val="28"/>
              </w:rPr>
              <w:t>Комплексное развитие муниципального образования Веневский район в сфере жилищно-коммунального комплекса</w:t>
            </w:r>
            <w:r w:rsidRPr="002C731B">
              <w:rPr>
                <w:rFonts w:ascii="Times New Roman" w:eastAsia="Times New Roman" w:hAnsi="Times New Roman" w:cs="Times New Roman"/>
                <w:bCs/>
                <w:sz w:val="28"/>
                <w:szCs w:val="28"/>
              </w:rPr>
              <w:t>»</w:t>
            </w:r>
          </w:p>
          <w:p w:rsidR="00C20350" w:rsidRPr="00807BC8" w:rsidRDefault="00C20350" w:rsidP="00F6445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955" w:type="pct"/>
            <w:tcBorders>
              <w:left w:val="single" w:sz="4" w:space="0" w:color="auto"/>
              <w:bottom w:val="single" w:sz="4" w:space="0" w:color="auto"/>
              <w:right w:val="single" w:sz="4" w:space="0" w:color="auto"/>
            </w:tcBorders>
          </w:tcPr>
          <w:p w:rsidR="00C20350" w:rsidRPr="00807BC8" w:rsidRDefault="00C20350" w:rsidP="00C0746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МУ «УС ЖКХ»</w:t>
            </w:r>
          </w:p>
        </w:tc>
        <w:tc>
          <w:tcPr>
            <w:tcW w:w="757" w:type="pct"/>
            <w:tcBorders>
              <w:left w:val="single" w:sz="4" w:space="0" w:color="auto"/>
              <w:bottom w:val="single" w:sz="4" w:space="0" w:color="auto"/>
              <w:right w:val="single" w:sz="4" w:space="0" w:color="auto"/>
            </w:tcBorders>
          </w:tcPr>
          <w:p w:rsidR="00C20350" w:rsidRPr="00807BC8" w:rsidRDefault="00C20350" w:rsidP="00F64457">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 квартал 2014 года</w:t>
            </w:r>
          </w:p>
        </w:tc>
        <w:tc>
          <w:tcPr>
            <w:tcW w:w="1031" w:type="pct"/>
            <w:tcBorders>
              <w:left w:val="single" w:sz="4" w:space="0" w:color="auto"/>
              <w:bottom w:val="single" w:sz="4" w:space="0" w:color="auto"/>
              <w:right w:val="single" w:sz="4" w:space="0" w:color="auto"/>
            </w:tcBorders>
          </w:tcPr>
          <w:p w:rsidR="00C20350" w:rsidRPr="00807BC8" w:rsidRDefault="00C20350" w:rsidP="00F6445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1A47AB">
              <w:rPr>
                <w:rFonts w:ascii="Times New Roman" w:hAnsi="Times New Roman" w:cs="Times New Roman"/>
                <w:sz w:val="28"/>
                <w:szCs w:val="28"/>
              </w:rPr>
              <w:t xml:space="preserve">Количество молодых семей, улучшивших жилищные условия (в том  числе с использованием ипотечных жилищных кредитов и займов) при  оказании содействия за счет средств федерального бюджета, бюджета Тульской области и бюджета муниципального образования </w:t>
            </w:r>
            <w:r>
              <w:rPr>
                <w:rFonts w:ascii="Times New Roman" w:hAnsi="Times New Roman" w:cs="Times New Roman"/>
                <w:sz w:val="28"/>
                <w:szCs w:val="28"/>
              </w:rPr>
              <w:t>Веневский район</w:t>
            </w:r>
            <w:r w:rsidRPr="001A47AB">
              <w:rPr>
                <w:rFonts w:ascii="Times New Roman" w:hAnsi="Times New Roman" w:cs="Times New Roman"/>
                <w:sz w:val="28"/>
                <w:szCs w:val="28"/>
              </w:rPr>
              <w:t>.</w:t>
            </w:r>
          </w:p>
        </w:tc>
      </w:tr>
    </w:tbl>
    <w:p w:rsidR="001373EB" w:rsidRDefault="001373EB" w:rsidP="001373EB">
      <w:pPr>
        <w:pStyle w:val="ConsPlusNormal"/>
        <w:widowControl/>
        <w:ind w:firstLine="644"/>
        <w:jc w:val="both"/>
        <w:rPr>
          <w:rFonts w:ascii="Times New Roman" w:eastAsia="Calibri" w:hAnsi="Times New Roman" w:cs="Times New Roman"/>
          <w:color w:val="FF0000"/>
          <w:sz w:val="28"/>
          <w:szCs w:val="28"/>
          <w:lang w:eastAsia="en-US"/>
        </w:rPr>
      </w:pPr>
    </w:p>
    <w:p w:rsidR="002D0EE0" w:rsidRDefault="002D0EE0" w:rsidP="001373EB">
      <w:pPr>
        <w:pStyle w:val="ConsPlusNormal"/>
        <w:widowControl/>
        <w:ind w:firstLine="644"/>
        <w:jc w:val="both"/>
        <w:rPr>
          <w:rFonts w:ascii="Times New Roman" w:eastAsia="Calibri" w:hAnsi="Times New Roman" w:cs="Times New Roman"/>
          <w:color w:val="FF0000"/>
          <w:sz w:val="28"/>
          <w:szCs w:val="28"/>
          <w:lang w:eastAsia="en-US"/>
        </w:rPr>
      </w:pPr>
    </w:p>
    <w:p w:rsidR="001D5A90" w:rsidRPr="0096795D" w:rsidRDefault="001D5A90" w:rsidP="001D5A90">
      <w:pPr>
        <w:pStyle w:val="ConsPlusNormal"/>
        <w:widowControl/>
        <w:numPr>
          <w:ilvl w:val="0"/>
          <w:numId w:val="16"/>
        </w:numPr>
        <w:jc w:val="center"/>
        <w:rPr>
          <w:rFonts w:ascii="Times New Roman" w:eastAsia="Calibri" w:hAnsi="Times New Roman" w:cs="Times New Roman"/>
          <w:b/>
          <w:sz w:val="28"/>
          <w:szCs w:val="28"/>
        </w:rPr>
      </w:pPr>
      <w:r w:rsidRPr="0096795D">
        <w:rPr>
          <w:rFonts w:ascii="Times New Roman" w:eastAsia="Calibri" w:hAnsi="Times New Roman" w:cs="Times New Roman"/>
          <w:b/>
          <w:sz w:val="28"/>
          <w:szCs w:val="28"/>
        </w:rPr>
        <w:lastRenderedPageBreak/>
        <w:t>«Обоснование объема финансовых ресурсов, необходимых для реализации муниципальной программы»</w:t>
      </w:r>
    </w:p>
    <w:p w:rsidR="00F57A15" w:rsidRPr="0096795D" w:rsidRDefault="00F57A15" w:rsidP="00F57A15">
      <w:pPr>
        <w:pStyle w:val="ConsPlusNormal"/>
        <w:widowControl/>
        <w:ind w:left="284" w:firstLine="0"/>
        <w:jc w:val="center"/>
        <w:rPr>
          <w:rFonts w:ascii="Times New Roman" w:eastAsia="Calibri" w:hAnsi="Times New Roman" w:cs="Times New Roman"/>
          <w:b/>
          <w:sz w:val="28"/>
          <w:szCs w:val="28"/>
        </w:rPr>
      </w:pPr>
    </w:p>
    <w:p w:rsidR="00FE50CC" w:rsidRPr="00C20350" w:rsidRDefault="00FE50CC" w:rsidP="001D5A90">
      <w:pPr>
        <w:pStyle w:val="ConsPlusNormal"/>
        <w:widowControl/>
        <w:numPr>
          <w:ilvl w:val="1"/>
          <w:numId w:val="16"/>
        </w:numPr>
        <w:jc w:val="center"/>
        <w:rPr>
          <w:rFonts w:ascii="Times New Roman" w:eastAsia="Calibri" w:hAnsi="Times New Roman" w:cs="Times New Roman"/>
          <w:b/>
          <w:sz w:val="28"/>
          <w:szCs w:val="28"/>
          <w:lang w:eastAsia="en-US"/>
        </w:rPr>
      </w:pPr>
      <w:r w:rsidRPr="00C20350">
        <w:rPr>
          <w:rFonts w:ascii="Times New Roman" w:eastAsia="Calibri" w:hAnsi="Times New Roman" w:cs="Times New Roman"/>
          <w:i/>
          <w:sz w:val="28"/>
          <w:szCs w:val="28"/>
          <w:lang w:eastAsia="en-US"/>
        </w:rPr>
        <w:t>Общий объем финансовых ресурсов, необходимых для реализации муниципальной программы</w:t>
      </w:r>
    </w:p>
    <w:p w:rsidR="00C20350" w:rsidRPr="00C20350" w:rsidRDefault="00FE50CC" w:rsidP="000E1A66">
      <w:pPr>
        <w:pStyle w:val="ConsPlusNormal"/>
        <w:widowControl/>
        <w:ind w:firstLine="644"/>
        <w:jc w:val="both"/>
        <w:rPr>
          <w:rFonts w:ascii="Times New Roman" w:hAnsi="Times New Roman" w:cs="Times New Roman"/>
          <w:sz w:val="28"/>
          <w:szCs w:val="28"/>
        </w:rPr>
      </w:pPr>
      <w:r w:rsidRPr="00C20350">
        <w:rPr>
          <w:rFonts w:ascii="Times New Roman" w:hAnsi="Times New Roman" w:cs="Times New Roman"/>
          <w:sz w:val="28"/>
          <w:szCs w:val="28"/>
        </w:rPr>
        <w:t>Общий объем финансирования</w:t>
      </w:r>
      <w:r w:rsidR="009004EA">
        <w:rPr>
          <w:rFonts w:ascii="Times New Roman" w:hAnsi="Times New Roman" w:cs="Times New Roman"/>
          <w:sz w:val="28"/>
          <w:szCs w:val="28"/>
        </w:rPr>
        <w:t>–</w:t>
      </w:r>
      <w:r w:rsidR="00103325">
        <w:rPr>
          <w:rFonts w:ascii="Times New Roman" w:hAnsi="Times New Roman" w:cs="Times New Roman"/>
          <w:b/>
          <w:bCs/>
          <w:sz w:val="28"/>
          <w:szCs w:val="28"/>
        </w:rPr>
        <w:t xml:space="preserve">699141,0 </w:t>
      </w:r>
      <w:r w:rsidRPr="00C20350">
        <w:rPr>
          <w:rFonts w:ascii="Times New Roman" w:hAnsi="Times New Roman" w:cs="Times New Roman"/>
          <w:sz w:val="28"/>
          <w:szCs w:val="28"/>
        </w:rPr>
        <w:t xml:space="preserve">тыс.руб.,  </w:t>
      </w:r>
      <w:r w:rsidR="00F26C49" w:rsidRPr="00C20350">
        <w:rPr>
          <w:rFonts w:ascii="Times New Roman" w:hAnsi="Times New Roman" w:cs="Times New Roman"/>
          <w:sz w:val="28"/>
          <w:szCs w:val="28"/>
        </w:rPr>
        <w:t>в том числе</w:t>
      </w:r>
      <w:r w:rsidRPr="00C20350">
        <w:rPr>
          <w:rFonts w:ascii="Times New Roman" w:hAnsi="Times New Roman" w:cs="Times New Roman"/>
          <w:sz w:val="28"/>
          <w:szCs w:val="28"/>
        </w:rPr>
        <w:t xml:space="preserve"> по годам</w:t>
      </w:r>
      <w:r w:rsidR="00F26C49" w:rsidRPr="00C20350">
        <w:rPr>
          <w:rFonts w:ascii="Times New Roman" w:hAnsi="Times New Roman" w:cs="Times New Roman"/>
          <w:sz w:val="28"/>
          <w:szCs w:val="28"/>
        </w:rPr>
        <w:t>, за счет всех источников финансирования:</w:t>
      </w:r>
    </w:p>
    <w:p w:rsidR="00C20350" w:rsidRDefault="00C20350" w:rsidP="000E1A66">
      <w:pPr>
        <w:pStyle w:val="ConsPlusNormal"/>
        <w:widowControl/>
        <w:ind w:firstLine="644"/>
        <w:jc w:val="both"/>
        <w:rPr>
          <w:rFonts w:ascii="Times New Roman" w:hAnsi="Times New Roman" w:cs="Times New Roman"/>
          <w:sz w:val="28"/>
          <w:szCs w:val="28"/>
        </w:rPr>
      </w:pPr>
    </w:p>
    <w:p w:rsidR="00696A18" w:rsidRDefault="00696A18" w:rsidP="000E1A66">
      <w:pPr>
        <w:pStyle w:val="ConsPlusNormal"/>
        <w:widowControl/>
        <w:ind w:firstLine="644"/>
        <w:jc w:val="both"/>
        <w:rPr>
          <w:rFonts w:ascii="Times New Roman" w:hAnsi="Times New Roman" w:cs="Times New Roman"/>
          <w:sz w:val="28"/>
          <w:szCs w:val="28"/>
        </w:rPr>
      </w:pPr>
    </w:p>
    <w:tbl>
      <w:tblPr>
        <w:tblW w:w="9580" w:type="dxa"/>
        <w:tblInd w:w="93" w:type="dxa"/>
        <w:tblLook w:val="04A0"/>
      </w:tblPr>
      <w:tblGrid>
        <w:gridCol w:w="3074"/>
        <w:gridCol w:w="1292"/>
        <w:gridCol w:w="1380"/>
        <w:gridCol w:w="1266"/>
        <w:gridCol w:w="1300"/>
        <w:gridCol w:w="1268"/>
      </w:tblGrid>
      <w:tr w:rsidR="00696A18" w:rsidRPr="00696A18" w:rsidTr="005F1ED5">
        <w:trPr>
          <w:trHeight w:val="360"/>
        </w:trPr>
        <w:tc>
          <w:tcPr>
            <w:tcW w:w="307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96A18" w:rsidRPr="00696A18" w:rsidRDefault="00696A18" w:rsidP="00696A18">
            <w:pPr>
              <w:spacing w:after="0" w:line="240" w:lineRule="auto"/>
              <w:jc w:val="center"/>
              <w:rPr>
                <w:rFonts w:ascii="Times New Roman" w:eastAsia="Times New Roman" w:hAnsi="Times New Roman" w:cs="Times New Roman"/>
                <w:color w:val="000000"/>
                <w:sz w:val="28"/>
                <w:szCs w:val="28"/>
              </w:rPr>
            </w:pPr>
            <w:r w:rsidRPr="00696A18">
              <w:rPr>
                <w:rFonts w:ascii="Times New Roman" w:eastAsia="Times New Roman" w:hAnsi="Times New Roman" w:cs="Times New Roman"/>
                <w:color w:val="000000"/>
                <w:sz w:val="28"/>
                <w:szCs w:val="28"/>
              </w:rPr>
              <w:t>Наименование ресурсов</w:t>
            </w:r>
          </w:p>
        </w:tc>
        <w:tc>
          <w:tcPr>
            <w:tcW w:w="129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96A18" w:rsidRPr="00696A18" w:rsidRDefault="00696A18" w:rsidP="00696A18">
            <w:pPr>
              <w:spacing w:after="0" w:line="240" w:lineRule="auto"/>
              <w:jc w:val="center"/>
              <w:rPr>
                <w:rFonts w:ascii="Times New Roman" w:eastAsia="Times New Roman" w:hAnsi="Times New Roman" w:cs="Times New Roman"/>
                <w:color w:val="000000"/>
                <w:sz w:val="24"/>
                <w:szCs w:val="24"/>
              </w:rPr>
            </w:pPr>
            <w:r w:rsidRPr="00696A18">
              <w:rPr>
                <w:rFonts w:ascii="Times New Roman" w:eastAsia="Times New Roman" w:hAnsi="Times New Roman" w:cs="Times New Roman"/>
                <w:color w:val="000000"/>
                <w:sz w:val="24"/>
                <w:szCs w:val="24"/>
              </w:rPr>
              <w:t>Единицы измерения</w:t>
            </w:r>
          </w:p>
        </w:tc>
        <w:tc>
          <w:tcPr>
            <w:tcW w:w="138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96A18" w:rsidRPr="00696A18" w:rsidRDefault="00696A18" w:rsidP="00696A18">
            <w:pPr>
              <w:spacing w:after="0" w:line="240" w:lineRule="auto"/>
              <w:jc w:val="center"/>
              <w:rPr>
                <w:rFonts w:ascii="Times New Roman" w:eastAsia="Times New Roman" w:hAnsi="Times New Roman" w:cs="Times New Roman"/>
                <w:color w:val="000000"/>
                <w:sz w:val="28"/>
                <w:szCs w:val="28"/>
              </w:rPr>
            </w:pPr>
            <w:r w:rsidRPr="00696A18">
              <w:rPr>
                <w:rFonts w:ascii="Times New Roman" w:eastAsia="Times New Roman" w:hAnsi="Times New Roman" w:cs="Times New Roman"/>
                <w:color w:val="000000"/>
                <w:sz w:val="28"/>
                <w:szCs w:val="28"/>
              </w:rPr>
              <w:t>Всего</w:t>
            </w:r>
          </w:p>
        </w:tc>
        <w:tc>
          <w:tcPr>
            <w:tcW w:w="3834" w:type="dxa"/>
            <w:gridSpan w:val="3"/>
            <w:tcBorders>
              <w:top w:val="single" w:sz="8" w:space="0" w:color="000000"/>
              <w:left w:val="nil"/>
              <w:bottom w:val="single" w:sz="8" w:space="0" w:color="000000"/>
              <w:right w:val="single" w:sz="8" w:space="0" w:color="000000"/>
            </w:tcBorders>
            <w:shd w:val="clear" w:color="auto" w:fill="auto"/>
            <w:vAlign w:val="center"/>
            <w:hideMark/>
          </w:tcPr>
          <w:p w:rsidR="00696A18" w:rsidRPr="00696A18" w:rsidRDefault="00696A18" w:rsidP="00696A18">
            <w:pPr>
              <w:spacing w:after="0" w:line="240" w:lineRule="auto"/>
              <w:jc w:val="center"/>
              <w:rPr>
                <w:rFonts w:ascii="Times New Roman" w:eastAsia="Times New Roman" w:hAnsi="Times New Roman" w:cs="Times New Roman"/>
                <w:color w:val="000000"/>
                <w:sz w:val="28"/>
                <w:szCs w:val="28"/>
              </w:rPr>
            </w:pPr>
            <w:r w:rsidRPr="00696A18">
              <w:rPr>
                <w:rFonts w:ascii="Times New Roman" w:eastAsia="Times New Roman" w:hAnsi="Times New Roman" w:cs="Times New Roman"/>
                <w:color w:val="000000"/>
                <w:sz w:val="28"/>
                <w:szCs w:val="28"/>
              </w:rPr>
              <w:t>Потребность</w:t>
            </w:r>
          </w:p>
        </w:tc>
      </w:tr>
      <w:tr w:rsidR="00696A18" w:rsidRPr="00696A18" w:rsidTr="005F1ED5">
        <w:trPr>
          <w:trHeight w:val="390"/>
        </w:trPr>
        <w:tc>
          <w:tcPr>
            <w:tcW w:w="3074" w:type="dxa"/>
            <w:vMerge/>
            <w:tcBorders>
              <w:top w:val="single" w:sz="8" w:space="0" w:color="000000"/>
              <w:left w:val="single" w:sz="8" w:space="0" w:color="000000"/>
              <w:bottom w:val="single" w:sz="8" w:space="0" w:color="000000"/>
              <w:right w:val="single" w:sz="8" w:space="0" w:color="000000"/>
            </w:tcBorders>
            <w:vAlign w:val="center"/>
            <w:hideMark/>
          </w:tcPr>
          <w:p w:rsidR="00696A18" w:rsidRPr="00696A18" w:rsidRDefault="00696A18" w:rsidP="00696A18">
            <w:pPr>
              <w:spacing w:after="0" w:line="240" w:lineRule="auto"/>
              <w:rPr>
                <w:rFonts w:ascii="Times New Roman" w:eastAsia="Times New Roman" w:hAnsi="Times New Roman" w:cs="Times New Roman"/>
                <w:color w:val="000000"/>
                <w:sz w:val="28"/>
                <w:szCs w:val="28"/>
              </w:rPr>
            </w:pPr>
          </w:p>
        </w:tc>
        <w:tc>
          <w:tcPr>
            <w:tcW w:w="1292" w:type="dxa"/>
            <w:vMerge/>
            <w:tcBorders>
              <w:top w:val="single" w:sz="8" w:space="0" w:color="000000"/>
              <w:left w:val="single" w:sz="8" w:space="0" w:color="000000"/>
              <w:bottom w:val="single" w:sz="8" w:space="0" w:color="000000"/>
              <w:right w:val="single" w:sz="8" w:space="0" w:color="000000"/>
            </w:tcBorders>
            <w:vAlign w:val="center"/>
            <w:hideMark/>
          </w:tcPr>
          <w:p w:rsidR="00696A18" w:rsidRPr="00696A18" w:rsidRDefault="00696A18" w:rsidP="00696A18">
            <w:pPr>
              <w:spacing w:after="0" w:line="240" w:lineRule="auto"/>
              <w:rPr>
                <w:rFonts w:ascii="Times New Roman" w:eastAsia="Times New Roman" w:hAnsi="Times New Roman" w:cs="Times New Roman"/>
                <w:color w:val="000000"/>
                <w:sz w:val="24"/>
                <w:szCs w:val="24"/>
              </w:rPr>
            </w:pPr>
          </w:p>
        </w:tc>
        <w:tc>
          <w:tcPr>
            <w:tcW w:w="1380" w:type="dxa"/>
            <w:vMerge/>
            <w:tcBorders>
              <w:top w:val="single" w:sz="8" w:space="0" w:color="000000"/>
              <w:left w:val="single" w:sz="8" w:space="0" w:color="000000"/>
              <w:bottom w:val="single" w:sz="8" w:space="0" w:color="000000"/>
              <w:right w:val="single" w:sz="8" w:space="0" w:color="000000"/>
            </w:tcBorders>
            <w:vAlign w:val="center"/>
            <w:hideMark/>
          </w:tcPr>
          <w:p w:rsidR="00696A18" w:rsidRPr="00696A18" w:rsidRDefault="00696A18" w:rsidP="00696A18">
            <w:pPr>
              <w:spacing w:after="0" w:line="240" w:lineRule="auto"/>
              <w:rPr>
                <w:rFonts w:ascii="Times New Roman" w:eastAsia="Times New Roman" w:hAnsi="Times New Roman" w:cs="Times New Roman"/>
                <w:color w:val="000000"/>
                <w:sz w:val="28"/>
                <w:szCs w:val="28"/>
              </w:rPr>
            </w:pPr>
          </w:p>
        </w:tc>
        <w:tc>
          <w:tcPr>
            <w:tcW w:w="3834" w:type="dxa"/>
            <w:gridSpan w:val="3"/>
            <w:tcBorders>
              <w:top w:val="single" w:sz="8" w:space="0" w:color="000000"/>
              <w:left w:val="nil"/>
              <w:bottom w:val="single" w:sz="8" w:space="0" w:color="000000"/>
              <w:right w:val="single" w:sz="8" w:space="0" w:color="000000"/>
            </w:tcBorders>
            <w:shd w:val="clear" w:color="auto" w:fill="auto"/>
            <w:vAlign w:val="center"/>
            <w:hideMark/>
          </w:tcPr>
          <w:p w:rsidR="00696A18" w:rsidRPr="00696A18" w:rsidRDefault="00696A18" w:rsidP="00696A18">
            <w:pPr>
              <w:spacing w:after="0" w:line="240" w:lineRule="auto"/>
              <w:jc w:val="center"/>
              <w:rPr>
                <w:rFonts w:ascii="Times New Roman" w:eastAsia="Times New Roman" w:hAnsi="Times New Roman" w:cs="Times New Roman"/>
                <w:color w:val="000000"/>
                <w:sz w:val="28"/>
                <w:szCs w:val="28"/>
              </w:rPr>
            </w:pPr>
            <w:r w:rsidRPr="00696A18">
              <w:rPr>
                <w:rFonts w:ascii="Times New Roman" w:eastAsia="Times New Roman" w:hAnsi="Times New Roman" w:cs="Times New Roman"/>
                <w:color w:val="000000"/>
                <w:sz w:val="28"/>
                <w:szCs w:val="28"/>
              </w:rPr>
              <w:t>в том числе по годам</w:t>
            </w:r>
          </w:p>
        </w:tc>
      </w:tr>
      <w:tr w:rsidR="00696A18" w:rsidRPr="00696A18" w:rsidTr="005F1ED5">
        <w:trPr>
          <w:trHeight w:val="390"/>
        </w:trPr>
        <w:tc>
          <w:tcPr>
            <w:tcW w:w="3074" w:type="dxa"/>
            <w:vMerge/>
            <w:tcBorders>
              <w:top w:val="single" w:sz="8" w:space="0" w:color="000000"/>
              <w:left w:val="single" w:sz="8" w:space="0" w:color="000000"/>
              <w:bottom w:val="single" w:sz="8" w:space="0" w:color="000000"/>
              <w:right w:val="single" w:sz="8" w:space="0" w:color="000000"/>
            </w:tcBorders>
            <w:vAlign w:val="center"/>
            <w:hideMark/>
          </w:tcPr>
          <w:p w:rsidR="00696A18" w:rsidRPr="00696A18" w:rsidRDefault="00696A18" w:rsidP="00696A18">
            <w:pPr>
              <w:spacing w:after="0" w:line="240" w:lineRule="auto"/>
              <w:rPr>
                <w:rFonts w:ascii="Times New Roman" w:eastAsia="Times New Roman" w:hAnsi="Times New Roman" w:cs="Times New Roman"/>
                <w:color w:val="000000"/>
                <w:sz w:val="28"/>
                <w:szCs w:val="28"/>
              </w:rPr>
            </w:pPr>
          </w:p>
        </w:tc>
        <w:tc>
          <w:tcPr>
            <w:tcW w:w="1292" w:type="dxa"/>
            <w:vMerge/>
            <w:tcBorders>
              <w:top w:val="single" w:sz="8" w:space="0" w:color="000000"/>
              <w:left w:val="single" w:sz="8" w:space="0" w:color="000000"/>
              <w:bottom w:val="single" w:sz="8" w:space="0" w:color="000000"/>
              <w:right w:val="single" w:sz="8" w:space="0" w:color="000000"/>
            </w:tcBorders>
            <w:vAlign w:val="center"/>
            <w:hideMark/>
          </w:tcPr>
          <w:p w:rsidR="00696A18" w:rsidRPr="00696A18" w:rsidRDefault="00696A18" w:rsidP="00696A18">
            <w:pPr>
              <w:spacing w:after="0" w:line="240" w:lineRule="auto"/>
              <w:rPr>
                <w:rFonts w:ascii="Times New Roman" w:eastAsia="Times New Roman" w:hAnsi="Times New Roman" w:cs="Times New Roman"/>
                <w:color w:val="000000"/>
                <w:sz w:val="24"/>
                <w:szCs w:val="24"/>
              </w:rPr>
            </w:pPr>
          </w:p>
        </w:tc>
        <w:tc>
          <w:tcPr>
            <w:tcW w:w="1380" w:type="dxa"/>
            <w:vMerge/>
            <w:tcBorders>
              <w:top w:val="single" w:sz="8" w:space="0" w:color="000000"/>
              <w:left w:val="single" w:sz="8" w:space="0" w:color="000000"/>
              <w:bottom w:val="single" w:sz="8" w:space="0" w:color="000000"/>
              <w:right w:val="single" w:sz="8" w:space="0" w:color="000000"/>
            </w:tcBorders>
            <w:vAlign w:val="center"/>
            <w:hideMark/>
          </w:tcPr>
          <w:p w:rsidR="00696A18" w:rsidRPr="00696A18" w:rsidRDefault="00696A18" w:rsidP="00696A18">
            <w:pPr>
              <w:spacing w:after="0" w:line="240" w:lineRule="auto"/>
              <w:rPr>
                <w:rFonts w:ascii="Times New Roman" w:eastAsia="Times New Roman" w:hAnsi="Times New Roman" w:cs="Times New Roman"/>
                <w:color w:val="000000"/>
                <w:sz w:val="28"/>
                <w:szCs w:val="28"/>
              </w:rPr>
            </w:pPr>
          </w:p>
        </w:tc>
        <w:tc>
          <w:tcPr>
            <w:tcW w:w="1266" w:type="dxa"/>
            <w:tcBorders>
              <w:top w:val="nil"/>
              <w:left w:val="nil"/>
              <w:bottom w:val="single" w:sz="8" w:space="0" w:color="000000"/>
              <w:right w:val="single" w:sz="8" w:space="0" w:color="000000"/>
            </w:tcBorders>
            <w:shd w:val="clear" w:color="auto" w:fill="auto"/>
            <w:vAlign w:val="center"/>
            <w:hideMark/>
          </w:tcPr>
          <w:p w:rsidR="00696A18" w:rsidRPr="00696A18" w:rsidRDefault="00696A18" w:rsidP="00696A18">
            <w:pPr>
              <w:spacing w:after="0" w:line="240" w:lineRule="auto"/>
              <w:jc w:val="center"/>
              <w:rPr>
                <w:rFonts w:ascii="Times New Roman" w:eastAsia="Times New Roman" w:hAnsi="Times New Roman" w:cs="Times New Roman"/>
                <w:color w:val="000000"/>
                <w:sz w:val="28"/>
                <w:szCs w:val="28"/>
              </w:rPr>
            </w:pPr>
            <w:r w:rsidRPr="00696A18">
              <w:rPr>
                <w:rFonts w:ascii="Times New Roman" w:eastAsia="Times New Roman" w:hAnsi="Times New Roman" w:cs="Times New Roman"/>
                <w:color w:val="000000"/>
                <w:sz w:val="28"/>
                <w:szCs w:val="28"/>
              </w:rPr>
              <w:t>2014</w:t>
            </w:r>
          </w:p>
        </w:tc>
        <w:tc>
          <w:tcPr>
            <w:tcW w:w="1300" w:type="dxa"/>
            <w:tcBorders>
              <w:top w:val="nil"/>
              <w:left w:val="nil"/>
              <w:bottom w:val="single" w:sz="8" w:space="0" w:color="000000"/>
              <w:right w:val="single" w:sz="8" w:space="0" w:color="000000"/>
            </w:tcBorders>
            <w:shd w:val="clear" w:color="auto" w:fill="auto"/>
            <w:vAlign w:val="center"/>
            <w:hideMark/>
          </w:tcPr>
          <w:p w:rsidR="00696A18" w:rsidRPr="00696A18" w:rsidRDefault="00696A18" w:rsidP="00696A18">
            <w:pPr>
              <w:spacing w:after="0" w:line="240" w:lineRule="auto"/>
              <w:jc w:val="center"/>
              <w:rPr>
                <w:rFonts w:ascii="Times New Roman" w:eastAsia="Times New Roman" w:hAnsi="Times New Roman" w:cs="Times New Roman"/>
                <w:color w:val="000000"/>
                <w:sz w:val="28"/>
                <w:szCs w:val="28"/>
              </w:rPr>
            </w:pPr>
            <w:r w:rsidRPr="00696A18">
              <w:rPr>
                <w:rFonts w:ascii="Times New Roman" w:eastAsia="Times New Roman" w:hAnsi="Times New Roman" w:cs="Times New Roman"/>
                <w:color w:val="000000"/>
                <w:sz w:val="28"/>
                <w:szCs w:val="28"/>
              </w:rPr>
              <w:t>2015</w:t>
            </w:r>
          </w:p>
        </w:tc>
        <w:tc>
          <w:tcPr>
            <w:tcW w:w="1268" w:type="dxa"/>
            <w:tcBorders>
              <w:top w:val="nil"/>
              <w:left w:val="nil"/>
              <w:bottom w:val="single" w:sz="8" w:space="0" w:color="000000"/>
              <w:right w:val="single" w:sz="8" w:space="0" w:color="000000"/>
            </w:tcBorders>
            <w:shd w:val="clear" w:color="auto" w:fill="auto"/>
            <w:vAlign w:val="center"/>
            <w:hideMark/>
          </w:tcPr>
          <w:p w:rsidR="00696A18" w:rsidRPr="00696A18" w:rsidRDefault="00696A18" w:rsidP="00696A18">
            <w:pPr>
              <w:spacing w:after="0" w:line="240" w:lineRule="auto"/>
              <w:jc w:val="center"/>
              <w:rPr>
                <w:rFonts w:ascii="Times New Roman" w:eastAsia="Times New Roman" w:hAnsi="Times New Roman" w:cs="Times New Roman"/>
                <w:color w:val="000000"/>
                <w:sz w:val="28"/>
                <w:szCs w:val="28"/>
              </w:rPr>
            </w:pPr>
            <w:r w:rsidRPr="00696A18">
              <w:rPr>
                <w:rFonts w:ascii="Times New Roman" w:eastAsia="Times New Roman" w:hAnsi="Times New Roman" w:cs="Times New Roman"/>
                <w:color w:val="000000"/>
                <w:sz w:val="28"/>
                <w:szCs w:val="28"/>
              </w:rPr>
              <w:t>2016</w:t>
            </w:r>
          </w:p>
        </w:tc>
      </w:tr>
      <w:tr w:rsidR="00696A18" w:rsidRPr="00593094" w:rsidTr="005F1ED5">
        <w:trPr>
          <w:trHeight w:val="855"/>
        </w:trPr>
        <w:tc>
          <w:tcPr>
            <w:tcW w:w="3074" w:type="dxa"/>
            <w:tcBorders>
              <w:top w:val="nil"/>
              <w:left w:val="single" w:sz="8" w:space="0" w:color="000000"/>
              <w:bottom w:val="single" w:sz="8" w:space="0" w:color="000000"/>
              <w:right w:val="single" w:sz="8" w:space="0" w:color="000000"/>
            </w:tcBorders>
            <w:shd w:val="clear" w:color="auto" w:fill="auto"/>
            <w:vAlign w:val="center"/>
            <w:hideMark/>
          </w:tcPr>
          <w:p w:rsidR="00696A18" w:rsidRPr="005F1ED5" w:rsidRDefault="00696A18" w:rsidP="00696A18">
            <w:pPr>
              <w:spacing w:after="0" w:line="240" w:lineRule="auto"/>
              <w:jc w:val="both"/>
              <w:rPr>
                <w:rFonts w:ascii="Times New Roman" w:eastAsia="Times New Roman" w:hAnsi="Times New Roman" w:cs="Times New Roman"/>
                <w:sz w:val="28"/>
                <w:szCs w:val="28"/>
              </w:rPr>
            </w:pPr>
            <w:r w:rsidRPr="005F1ED5">
              <w:rPr>
                <w:rFonts w:ascii="Times New Roman" w:eastAsia="Times New Roman" w:hAnsi="Times New Roman" w:cs="Times New Roman"/>
                <w:sz w:val="28"/>
                <w:szCs w:val="28"/>
              </w:rPr>
              <w:t>Финансовые ресурсы, в том числе:</w:t>
            </w:r>
          </w:p>
        </w:tc>
        <w:tc>
          <w:tcPr>
            <w:tcW w:w="1292" w:type="dxa"/>
            <w:tcBorders>
              <w:top w:val="nil"/>
              <w:left w:val="nil"/>
              <w:bottom w:val="single" w:sz="8" w:space="0" w:color="000000"/>
              <w:right w:val="single" w:sz="8" w:space="0" w:color="000000"/>
            </w:tcBorders>
            <w:shd w:val="clear" w:color="auto" w:fill="auto"/>
            <w:vAlign w:val="center"/>
            <w:hideMark/>
          </w:tcPr>
          <w:p w:rsidR="00696A18" w:rsidRPr="005F1ED5" w:rsidRDefault="00696A18" w:rsidP="00696A18">
            <w:pPr>
              <w:spacing w:after="0" w:line="240" w:lineRule="auto"/>
              <w:jc w:val="both"/>
              <w:rPr>
                <w:rFonts w:ascii="Times New Roman" w:eastAsia="Times New Roman" w:hAnsi="Times New Roman" w:cs="Times New Roman"/>
                <w:sz w:val="28"/>
                <w:szCs w:val="28"/>
              </w:rPr>
            </w:pPr>
            <w:r w:rsidRPr="005F1ED5">
              <w:rPr>
                <w:rFonts w:ascii="Times New Roman" w:eastAsia="Times New Roman" w:hAnsi="Times New Roman" w:cs="Times New Roman"/>
                <w:sz w:val="28"/>
                <w:szCs w:val="28"/>
              </w:rPr>
              <w:t>тыс. руб.</w:t>
            </w:r>
          </w:p>
        </w:tc>
        <w:tc>
          <w:tcPr>
            <w:tcW w:w="1380" w:type="dxa"/>
            <w:tcBorders>
              <w:top w:val="nil"/>
              <w:left w:val="nil"/>
              <w:bottom w:val="single" w:sz="8" w:space="0" w:color="000000"/>
              <w:right w:val="single" w:sz="8" w:space="0" w:color="000000"/>
            </w:tcBorders>
            <w:shd w:val="clear" w:color="auto" w:fill="auto"/>
            <w:vAlign w:val="center"/>
            <w:hideMark/>
          </w:tcPr>
          <w:p w:rsidR="00696A18" w:rsidRPr="005F1ED5" w:rsidRDefault="00B60E31" w:rsidP="0099428E">
            <w:pPr>
              <w:spacing w:after="0" w:line="240" w:lineRule="auto"/>
              <w:jc w:val="right"/>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699141,0</w:t>
            </w:r>
          </w:p>
        </w:tc>
        <w:tc>
          <w:tcPr>
            <w:tcW w:w="1266" w:type="dxa"/>
            <w:tcBorders>
              <w:top w:val="nil"/>
              <w:left w:val="nil"/>
              <w:bottom w:val="single" w:sz="8" w:space="0" w:color="000000"/>
              <w:right w:val="single" w:sz="8" w:space="0" w:color="000000"/>
            </w:tcBorders>
            <w:shd w:val="clear" w:color="auto" w:fill="auto"/>
            <w:vAlign w:val="center"/>
            <w:hideMark/>
          </w:tcPr>
          <w:p w:rsidR="00696A18" w:rsidRPr="005F1ED5" w:rsidRDefault="00AE1C50" w:rsidP="00FD7FBF">
            <w:pPr>
              <w:spacing w:after="0" w:line="240" w:lineRule="auto"/>
              <w:jc w:val="right"/>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207585,8</w:t>
            </w:r>
          </w:p>
        </w:tc>
        <w:tc>
          <w:tcPr>
            <w:tcW w:w="1300" w:type="dxa"/>
            <w:tcBorders>
              <w:top w:val="nil"/>
              <w:left w:val="nil"/>
              <w:bottom w:val="single" w:sz="8" w:space="0" w:color="000000"/>
              <w:right w:val="single" w:sz="8" w:space="0" w:color="000000"/>
            </w:tcBorders>
            <w:shd w:val="clear" w:color="auto" w:fill="auto"/>
            <w:vAlign w:val="center"/>
            <w:hideMark/>
          </w:tcPr>
          <w:p w:rsidR="00696A18" w:rsidRPr="005F1ED5" w:rsidRDefault="00FD7FBF" w:rsidP="00696A18">
            <w:pPr>
              <w:spacing w:after="0" w:line="240" w:lineRule="auto"/>
              <w:jc w:val="right"/>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259443,4</w:t>
            </w:r>
          </w:p>
        </w:tc>
        <w:tc>
          <w:tcPr>
            <w:tcW w:w="1268" w:type="dxa"/>
            <w:tcBorders>
              <w:top w:val="nil"/>
              <w:left w:val="nil"/>
              <w:bottom w:val="single" w:sz="8" w:space="0" w:color="000000"/>
              <w:right w:val="single" w:sz="8" w:space="0" w:color="000000"/>
            </w:tcBorders>
            <w:shd w:val="clear" w:color="auto" w:fill="auto"/>
            <w:vAlign w:val="center"/>
            <w:hideMark/>
          </w:tcPr>
          <w:p w:rsidR="00696A18" w:rsidRPr="005F1ED5" w:rsidRDefault="00FD7FBF" w:rsidP="00696A18">
            <w:pPr>
              <w:spacing w:after="0" w:line="240" w:lineRule="auto"/>
              <w:jc w:val="right"/>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232111,8</w:t>
            </w:r>
          </w:p>
        </w:tc>
      </w:tr>
      <w:tr w:rsidR="00696A18" w:rsidRPr="00593094" w:rsidTr="005F1ED5">
        <w:trPr>
          <w:trHeight w:val="810"/>
        </w:trPr>
        <w:tc>
          <w:tcPr>
            <w:tcW w:w="3074" w:type="dxa"/>
            <w:tcBorders>
              <w:top w:val="nil"/>
              <w:left w:val="single" w:sz="8" w:space="0" w:color="000000"/>
              <w:bottom w:val="single" w:sz="8" w:space="0" w:color="000000"/>
              <w:right w:val="single" w:sz="8" w:space="0" w:color="000000"/>
            </w:tcBorders>
            <w:shd w:val="clear" w:color="auto" w:fill="auto"/>
            <w:vAlign w:val="center"/>
            <w:hideMark/>
          </w:tcPr>
          <w:p w:rsidR="00696A18" w:rsidRPr="005F1ED5" w:rsidRDefault="00696A18" w:rsidP="00696A18">
            <w:pPr>
              <w:spacing w:after="0" w:line="240" w:lineRule="auto"/>
              <w:jc w:val="both"/>
              <w:rPr>
                <w:rFonts w:ascii="Times New Roman" w:eastAsia="Times New Roman" w:hAnsi="Times New Roman" w:cs="Times New Roman"/>
                <w:sz w:val="28"/>
                <w:szCs w:val="28"/>
              </w:rPr>
            </w:pPr>
            <w:r w:rsidRPr="005F1ED5">
              <w:rPr>
                <w:rFonts w:ascii="Times New Roman" w:eastAsia="Times New Roman" w:hAnsi="Times New Roman" w:cs="Times New Roman"/>
                <w:sz w:val="28"/>
                <w:szCs w:val="28"/>
              </w:rPr>
              <w:t>Средства бюджета Тульской области</w:t>
            </w:r>
          </w:p>
        </w:tc>
        <w:tc>
          <w:tcPr>
            <w:tcW w:w="1292" w:type="dxa"/>
            <w:tcBorders>
              <w:top w:val="nil"/>
              <w:left w:val="nil"/>
              <w:bottom w:val="single" w:sz="8" w:space="0" w:color="000000"/>
              <w:right w:val="single" w:sz="8" w:space="0" w:color="000000"/>
            </w:tcBorders>
            <w:shd w:val="clear" w:color="auto" w:fill="auto"/>
            <w:vAlign w:val="center"/>
            <w:hideMark/>
          </w:tcPr>
          <w:p w:rsidR="00696A18" w:rsidRPr="005F1ED5" w:rsidRDefault="00696A18" w:rsidP="00696A18">
            <w:pPr>
              <w:spacing w:after="0" w:line="240" w:lineRule="auto"/>
              <w:jc w:val="both"/>
              <w:rPr>
                <w:rFonts w:ascii="Times New Roman" w:eastAsia="Times New Roman" w:hAnsi="Times New Roman" w:cs="Times New Roman"/>
                <w:sz w:val="28"/>
                <w:szCs w:val="28"/>
              </w:rPr>
            </w:pPr>
            <w:r w:rsidRPr="005F1ED5">
              <w:rPr>
                <w:rFonts w:ascii="Times New Roman" w:eastAsia="Times New Roman" w:hAnsi="Times New Roman" w:cs="Times New Roman"/>
                <w:sz w:val="28"/>
                <w:szCs w:val="28"/>
              </w:rPr>
              <w:t>тыс. руб.</w:t>
            </w:r>
          </w:p>
        </w:tc>
        <w:tc>
          <w:tcPr>
            <w:tcW w:w="1380" w:type="dxa"/>
            <w:tcBorders>
              <w:top w:val="nil"/>
              <w:left w:val="nil"/>
              <w:bottom w:val="single" w:sz="8" w:space="0" w:color="000000"/>
              <w:right w:val="single" w:sz="8" w:space="0" w:color="000000"/>
            </w:tcBorders>
            <w:shd w:val="clear" w:color="auto" w:fill="auto"/>
            <w:vAlign w:val="center"/>
            <w:hideMark/>
          </w:tcPr>
          <w:p w:rsidR="00696A18" w:rsidRPr="005F1ED5" w:rsidRDefault="00FD7FBF" w:rsidP="00B60E31">
            <w:pPr>
              <w:spacing w:after="0" w:line="240" w:lineRule="auto"/>
              <w:jc w:val="right"/>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302</w:t>
            </w:r>
            <w:r w:rsidR="00B60E31">
              <w:rPr>
                <w:rFonts w:ascii="Times New Roman" w:eastAsia="Times New Roman" w:hAnsi="Times New Roman" w:cs="Times New Roman"/>
                <w:b/>
                <w:bCs/>
                <w:sz w:val="28"/>
                <w:szCs w:val="28"/>
              </w:rPr>
              <w:t>684</w:t>
            </w:r>
            <w:r>
              <w:rPr>
                <w:rFonts w:ascii="Times New Roman" w:eastAsia="Times New Roman" w:hAnsi="Times New Roman" w:cs="Times New Roman"/>
                <w:b/>
                <w:bCs/>
                <w:sz w:val="28"/>
                <w:szCs w:val="28"/>
              </w:rPr>
              <w:t>,6</w:t>
            </w:r>
          </w:p>
        </w:tc>
        <w:tc>
          <w:tcPr>
            <w:tcW w:w="1266" w:type="dxa"/>
            <w:tcBorders>
              <w:top w:val="nil"/>
              <w:left w:val="nil"/>
              <w:bottom w:val="single" w:sz="8" w:space="0" w:color="000000"/>
              <w:right w:val="single" w:sz="8" w:space="0" w:color="000000"/>
            </w:tcBorders>
            <w:shd w:val="clear" w:color="auto" w:fill="auto"/>
            <w:vAlign w:val="center"/>
            <w:hideMark/>
          </w:tcPr>
          <w:p w:rsidR="00696A18" w:rsidRPr="005F1ED5" w:rsidRDefault="00FD7FBF" w:rsidP="00AE1C50">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134</w:t>
            </w:r>
            <w:r w:rsidR="00AE1C50">
              <w:rPr>
                <w:rFonts w:ascii="Times New Roman" w:eastAsia="Times New Roman" w:hAnsi="Times New Roman" w:cs="Times New Roman"/>
                <w:sz w:val="28"/>
                <w:szCs w:val="28"/>
              </w:rPr>
              <w:t>451</w:t>
            </w:r>
            <w:r>
              <w:rPr>
                <w:rFonts w:ascii="Times New Roman" w:eastAsia="Times New Roman" w:hAnsi="Times New Roman" w:cs="Times New Roman"/>
                <w:sz w:val="28"/>
                <w:szCs w:val="28"/>
              </w:rPr>
              <w:t>,8</w:t>
            </w:r>
          </w:p>
        </w:tc>
        <w:tc>
          <w:tcPr>
            <w:tcW w:w="1300" w:type="dxa"/>
            <w:tcBorders>
              <w:top w:val="nil"/>
              <w:left w:val="nil"/>
              <w:bottom w:val="single" w:sz="8" w:space="0" w:color="000000"/>
              <w:right w:val="single" w:sz="8" w:space="0" w:color="000000"/>
            </w:tcBorders>
            <w:shd w:val="clear" w:color="auto" w:fill="auto"/>
            <w:vAlign w:val="center"/>
            <w:hideMark/>
          </w:tcPr>
          <w:p w:rsidR="00696A18" w:rsidRPr="005F1ED5" w:rsidRDefault="00016DFD" w:rsidP="00696A18">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93739,8</w:t>
            </w:r>
          </w:p>
        </w:tc>
        <w:tc>
          <w:tcPr>
            <w:tcW w:w="1268" w:type="dxa"/>
            <w:tcBorders>
              <w:top w:val="nil"/>
              <w:left w:val="nil"/>
              <w:bottom w:val="single" w:sz="8" w:space="0" w:color="000000"/>
              <w:right w:val="single" w:sz="8" w:space="0" w:color="000000"/>
            </w:tcBorders>
            <w:shd w:val="clear" w:color="auto" w:fill="auto"/>
            <w:vAlign w:val="center"/>
            <w:hideMark/>
          </w:tcPr>
          <w:p w:rsidR="00696A18" w:rsidRPr="005F1ED5" w:rsidRDefault="00696A18" w:rsidP="00696A18">
            <w:pPr>
              <w:spacing w:after="0" w:line="240" w:lineRule="auto"/>
              <w:jc w:val="right"/>
              <w:rPr>
                <w:rFonts w:ascii="Times New Roman" w:eastAsia="Times New Roman" w:hAnsi="Times New Roman" w:cs="Times New Roman"/>
                <w:sz w:val="28"/>
                <w:szCs w:val="28"/>
              </w:rPr>
            </w:pPr>
            <w:r w:rsidRPr="005F1ED5">
              <w:rPr>
                <w:rFonts w:ascii="Times New Roman" w:eastAsia="Times New Roman" w:hAnsi="Times New Roman" w:cs="Times New Roman"/>
                <w:sz w:val="28"/>
                <w:szCs w:val="28"/>
              </w:rPr>
              <w:t>74493,0</w:t>
            </w:r>
          </w:p>
        </w:tc>
      </w:tr>
      <w:tr w:rsidR="00696A18" w:rsidRPr="00593094" w:rsidTr="005F1ED5">
        <w:trPr>
          <w:trHeight w:val="900"/>
        </w:trPr>
        <w:tc>
          <w:tcPr>
            <w:tcW w:w="3074" w:type="dxa"/>
            <w:tcBorders>
              <w:top w:val="nil"/>
              <w:left w:val="single" w:sz="8" w:space="0" w:color="000000"/>
              <w:bottom w:val="single" w:sz="8" w:space="0" w:color="000000"/>
              <w:right w:val="single" w:sz="8" w:space="0" w:color="000000"/>
            </w:tcBorders>
            <w:shd w:val="clear" w:color="auto" w:fill="auto"/>
            <w:vAlign w:val="center"/>
            <w:hideMark/>
          </w:tcPr>
          <w:p w:rsidR="00696A18" w:rsidRPr="005F1ED5" w:rsidRDefault="00696A18" w:rsidP="00696A18">
            <w:pPr>
              <w:spacing w:after="0" w:line="240" w:lineRule="auto"/>
              <w:jc w:val="both"/>
              <w:rPr>
                <w:rFonts w:ascii="Times New Roman" w:eastAsia="Times New Roman" w:hAnsi="Times New Roman" w:cs="Times New Roman"/>
                <w:sz w:val="28"/>
                <w:szCs w:val="28"/>
              </w:rPr>
            </w:pPr>
            <w:r w:rsidRPr="005F1ED5">
              <w:rPr>
                <w:rFonts w:ascii="Times New Roman" w:eastAsia="Times New Roman" w:hAnsi="Times New Roman" w:cs="Times New Roman"/>
                <w:sz w:val="28"/>
                <w:szCs w:val="28"/>
              </w:rPr>
              <w:t>Средства МО Веневский район</w:t>
            </w:r>
          </w:p>
        </w:tc>
        <w:tc>
          <w:tcPr>
            <w:tcW w:w="1292" w:type="dxa"/>
            <w:tcBorders>
              <w:top w:val="nil"/>
              <w:left w:val="nil"/>
              <w:bottom w:val="single" w:sz="8" w:space="0" w:color="000000"/>
              <w:right w:val="single" w:sz="8" w:space="0" w:color="000000"/>
            </w:tcBorders>
            <w:shd w:val="clear" w:color="auto" w:fill="auto"/>
            <w:vAlign w:val="center"/>
            <w:hideMark/>
          </w:tcPr>
          <w:p w:rsidR="00696A18" w:rsidRPr="005F1ED5" w:rsidRDefault="00696A18" w:rsidP="00696A18">
            <w:pPr>
              <w:spacing w:after="0" w:line="240" w:lineRule="auto"/>
              <w:jc w:val="both"/>
              <w:rPr>
                <w:rFonts w:ascii="Times New Roman" w:eastAsia="Times New Roman" w:hAnsi="Times New Roman" w:cs="Times New Roman"/>
                <w:sz w:val="28"/>
                <w:szCs w:val="28"/>
              </w:rPr>
            </w:pPr>
            <w:r w:rsidRPr="005F1ED5">
              <w:rPr>
                <w:rFonts w:ascii="Times New Roman" w:eastAsia="Times New Roman" w:hAnsi="Times New Roman" w:cs="Times New Roman"/>
                <w:sz w:val="28"/>
                <w:szCs w:val="28"/>
              </w:rPr>
              <w:t>тыс. руб.</w:t>
            </w:r>
          </w:p>
        </w:tc>
        <w:tc>
          <w:tcPr>
            <w:tcW w:w="1380" w:type="dxa"/>
            <w:tcBorders>
              <w:top w:val="nil"/>
              <w:left w:val="nil"/>
              <w:bottom w:val="single" w:sz="8" w:space="0" w:color="000000"/>
              <w:right w:val="single" w:sz="8" w:space="0" w:color="000000"/>
            </w:tcBorders>
            <w:shd w:val="clear" w:color="auto" w:fill="auto"/>
            <w:vAlign w:val="center"/>
            <w:hideMark/>
          </w:tcPr>
          <w:p w:rsidR="00696A18" w:rsidRPr="005F1ED5" w:rsidRDefault="00016DFD" w:rsidP="00B60E31">
            <w:pPr>
              <w:spacing w:after="0" w:line="240" w:lineRule="auto"/>
              <w:jc w:val="right"/>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11</w:t>
            </w:r>
            <w:r w:rsidR="00B60E31">
              <w:rPr>
                <w:rFonts w:ascii="Times New Roman" w:eastAsia="Times New Roman" w:hAnsi="Times New Roman" w:cs="Times New Roman"/>
                <w:b/>
                <w:bCs/>
                <w:sz w:val="28"/>
                <w:szCs w:val="28"/>
              </w:rPr>
              <w:t>7702,1</w:t>
            </w:r>
          </w:p>
        </w:tc>
        <w:tc>
          <w:tcPr>
            <w:tcW w:w="1266" w:type="dxa"/>
            <w:tcBorders>
              <w:top w:val="nil"/>
              <w:left w:val="nil"/>
              <w:bottom w:val="single" w:sz="8" w:space="0" w:color="000000"/>
              <w:right w:val="single" w:sz="8" w:space="0" w:color="000000"/>
            </w:tcBorders>
            <w:shd w:val="clear" w:color="auto" w:fill="auto"/>
            <w:vAlign w:val="center"/>
            <w:hideMark/>
          </w:tcPr>
          <w:p w:rsidR="00696A18" w:rsidRPr="005F1ED5" w:rsidRDefault="00AE1C50" w:rsidP="00696A18">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41296,0</w:t>
            </w:r>
          </w:p>
        </w:tc>
        <w:tc>
          <w:tcPr>
            <w:tcW w:w="1300" w:type="dxa"/>
            <w:tcBorders>
              <w:top w:val="nil"/>
              <w:left w:val="nil"/>
              <w:bottom w:val="single" w:sz="8" w:space="0" w:color="000000"/>
              <w:right w:val="single" w:sz="8" w:space="0" w:color="000000"/>
            </w:tcBorders>
            <w:shd w:val="clear" w:color="auto" w:fill="auto"/>
            <w:vAlign w:val="center"/>
            <w:hideMark/>
          </w:tcPr>
          <w:p w:rsidR="00696A18" w:rsidRPr="005F1ED5" w:rsidRDefault="00016DFD" w:rsidP="00696A18">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36290,6</w:t>
            </w:r>
          </w:p>
        </w:tc>
        <w:tc>
          <w:tcPr>
            <w:tcW w:w="1268" w:type="dxa"/>
            <w:tcBorders>
              <w:top w:val="nil"/>
              <w:left w:val="nil"/>
              <w:bottom w:val="single" w:sz="8" w:space="0" w:color="000000"/>
              <w:right w:val="single" w:sz="8" w:space="0" w:color="000000"/>
            </w:tcBorders>
            <w:shd w:val="clear" w:color="auto" w:fill="auto"/>
            <w:vAlign w:val="center"/>
            <w:hideMark/>
          </w:tcPr>
          <w:p w:rsidR="00696A18" w:rsidRPr="005F1ED5" w:rsidRDefault="00696A18" w:rsidP="00696A18">
            <w:pPr>
              <w:spacing w:after="0" w:line="240" w:lineRule="auto"/>
              <w:jc w:val="right"/>
              <w:rPr>
                <w:rFonts w:ascii="Times New Roman" w:eastAsia="Times New Roman" w:hAnsi="Times New Roman" w:cs="Times New Roman"/>
                <w:sz w:val="28"/>
                <w:szCs w:val="28"/>
              </w:rPr>
            </w:pPr>
            <w:r w:rsidRPr="005F1ED5">
              <w:rPr>
                <w:rFonts w:ascii="Times New Roman" w:eastAsia="Times New Roman" w:hAnsi="Times New Roman" w:cs="Times New Roman"/>
                <w:sz w:val="28"/>
                <w:szCs w:val="28"/>
              </w:rPr>
              <w:t>40115,5</w:t>
            </w:r>
          </w:p>
        </w:tc>
      </w:tr>
      <w:tr w:rsidR="00696A18" w:rsidRPr="00593094" w:rsidTr="005F1ED5">
        <w:trPr>
          <w:trHeight w:val="660"/>
        </w:trPr>
        <w:tc>
          <w:tcPr>
            <w:tcW w:w="3074" w:type="dxa"/>
            <w:tcBorders>
              <w:top w:val="single" w:sz="8" w:space="0" w:color="000000"/>
              <w:left w:val="single" w:sz="8" w:space="0" w:color="000000"/>
              <w:bottom w:val="single" w:sz="4" w:space="0" w:color="auto"/>
              <w:right w:val="single" w:sz="8" w:space="0" w:color="000000"/>
            </w:tcBorders>
            <w:shd w:val="clear" w:color="auto" w:fill="auto"/>
            <w:vAlign w:val="center"/>
            <w:hideMark/>
          </w:tcPr>
          <w:p w:rsidR="00696A18" w:rsidRPr="005F1ED5" w:rsidRDefault="00696A18" w:rsidP="00696A18">
            <w:pPr>
              <w:spacing w:after="0" w:line="240" w:lineRule="auto"/>
              <w:jc w:val="both"/>
              <w:rPr>
                <w:rFonts w:ascii="Times New Roman" w:eastAsia="Times New Roman" w:hAnsi="Times New Roman" w:cs="Times New Roman"/>
                <w:sz w:val="28"/>
                <w:szCs w:val="28"/>
              </w:rPr>
            </w:pPr>
            <w:r w:rsidRPr="005F1ED5">
              <w:rPr>
                <w:rFonts w:ascii="Times New Roman" w:eastAsia="Times New Roman" w:hAnsi="Times New Roman" w:cs="Times New Roman"/>
                <w:sz w:val="28"/>
                <w:szCs w:val="28"/>
              </w:rPr>
              <w:t>Местный бюджет</w:t>
            </w:r>
          </w:p>
        </w:tc>
        <w:tc>
          <w:tcPr>
            <w:tcW w:w="1292" w:type="dxa"/>
            <w:tcBorders>
              <w:top w:val="single" w:sz="8" w:space="0" w:color="000000"/>
              <w:left w:val="nil"/>
              <w:bottom w:val="single" w:sz="4" w:space="0" w:color="auto"/>
              <w:right w:val="single" w:sz="8" w:space="0" w:color="000000"/>
            </w:tcBorders>
            <w:shd w:val="clear" w:color="auto" w:fill="auto"/>
            <w:vAlign w:val="center"/>
            <w:hideMark/>
          </w:tcPr>
          <w:p w:rsidR="00696A18" w:rsidRPr="005F1ED5" w:rsidRDefault="00696A18" w:rsidP="00696A18">
            <w:pPr>
              <w:spacing w:after="0" w:line="240" w:lineRule="auto"/>
              <w:jc w:val="both"/>
              <w:rPr>
                <w:rFonts w:ascii="Times New Roman" w:eastAsia="Times New Roman" w:hAnsi="Times New Roman" w:cs="Times New Roman"/>
                <w:sz w:val="28"/>
                <w:szCs w:val="28"/>
              </w:rPr>
            </w:pPr>
            <w:r w:rsidRPr="005F1ED5">
              <w:rPr>
                <w:rFonts w:ascii="Times New Roman" w:eastAsia="Times New Roman" w:hAnsi="Times New Roman" w:cs="Times New Roman"/>
                <w:sz w:val="28"/>
                <w:szCs w:val="28"/>
              </w:rPr>
              <w:t>тыс. руб.</w:t>
            </w:r>
          </w:p>
        </w:tc>
        <w:tc>
          <w:tcPr>
            <w:tcW w:w="1380" w:type="dxa"/>
            <w:tcBorders>
              <w:top w:val="single" w:sz="8" w:space="0" w:color="000000"/>
              <w:left w:val="nil"/>
              <w:bottom w:val="single" w:sz="4" w:space="0" w:color="auto"/>
              <w:right w:val="single" w:sz="8" w:space="0" w:color="000000"/>
            </w:tcBorders>
            <w:shd w:val="clear" w:color="auto" w:fill="auto"/>
            <w:vAlign w:val="center"/>
            <w:hideMark/>
          </w:tcPr>
          <w:p w:rsidR="00696A18" w:rsidRPr="005F1ED5" w:rsidRDefault="00B60E31" w:rsidP="00696A18">
            <w:pPr>
              <w:spacing w:after="0" w:line="240" w:lineRule="auto"/>
              <w:jc w:val="right"/>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257417,3</w:t>
            </w:r>
          </w:p>
        </w:tc>
        <w:tc>
          <w:tcPr>
            <w:tcW w:w="1266" w:type="dxa"/>
            <w:tcBorders>
              <w:top w:val="single" w:sz="8" w:space="0" w:color="000000"/>
              <w:left w:val="nil"/>
              <w:bottom w:val="single" w:sz="4" w:space="0" w:color="auto"/>
              <w:right w:val="single" w:sz="8" w:space="0" w:color="000000"/>
            </w:tcBorders>
            <w:shd w:val="clear" w:color="auto" w:fill="auto"/>
            <w:vAlign w:val="center"/>
            <w:hideMark/>
          </w:tcPr>
          <w:p w:rsidR="00696A18" w:rsidRPr="005F1ED5" w:rsidRDefault="00AE1C50" w:rsidP="00696A18">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24995,0</w:t>
            </w:r>
          </w:p>
        </w:tc>
        <w:tc>
          <w:tcPr>
            <w:tcW w:w="1300" w:type="dxa"/>
            <w:tcBorders>
              <w:top w:val="single" w:sz="8" w:space="0" w:color="000000"/>
              <w:left w:val="nil"/>
              <w:bottom w:val="single" w:sz="4" w:space="0" w:color="auto"/>
              <w:right w:val="single" w:sz="8" w:space="0" w:color="000000"/>
            </w:tcBorders>
            <w:shd w:val="clear" w:color="auto" w:fill="auto"/>
            <w:vAlign w:val="center"/>
            <w:hideMark/>
          </w:tcPr>
          <w:p w:rsidR="00696A18" w:rsidRPr="005F1ED5" w:rsidRDefault="006A5BA4" w:rsidP="00696A18">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122466,0</w:t>
            </w:r>
          </w:p>
        </w:tc>
        <w:tc>
          <w:tcPr>
            <w:tcW w:w="1268" w:type="dxa"/>
            <w:tcBorders>
              <w:top w:val="single" w:sz="8" w:space="0" w:color="000000"/>
              <w:left w:val="nil"/>
              <w:bottom w:val="single" w:sz="4" w:space="0" w:color="auto"/>
              <w:right w:val="single" w:sz="8" w:space="0" w:color="000000"/>
            </w:tcBorders>
            <w:shd w:val="clear" w:color="auto" w:fill="auto"/>
            <w:vAlign w:val="center"/>
            <w:hideMark/>
          </w:tcPr>
          <w:p w:rsidR="00696A18" w:rsidRPr="005F1ED5" w:rsidRDefault="00696A18" w:rsidP="00696A18">
            <w:pPr>
              <w:spacing w:after="0" w:line="240" w:lineRule="auto"/>
              <w:jc w:val="right"/>
              <w:rPr>
                <w:rFonts w:ascii="Times New Roman" w:eastAsia="Times New Roman" w:hAnsi="Times New Roman" w:cs="Times New Roman"/>
                <w:sz w:val="28"/>
                <w:szCs w:val="28"/>
              </w:rPr>
            </w:pPr>
            <w:r w:rsidRPr="005F1ED5">
              <w:rPr>
                <w:rFonts w:ascii="Times New Roman" w:eastAsia="Times New Roman" w:hAnsi="Times New Roman" w:cs="Times New Roman"/>
                <w:sz w:val="28"/>
                <w:szCs w:val="28"/>
              </w:rPr>
              <w:t>109956,3</w:t>
            </w:r>
          </w:p>
        </w:tc>
      </w:tr>
      <w:tr w:rsidR="005F1ED5" w:rsidRPr="00593094" w:rsidTr="005F1ED5">
        <w:trPr>
          <w:trHeight w:val="660"/>
        </w:trPr>
        <w:tc>
          <w:tcPr>
            <w:tcW w:w="3074" w:type="dxa"/>
            <w:tcBorders>
              <w:top w:val="single" w:sz="4" w:space="0" w:color="auto"/>
              <w:left w:val="single" w:sz="8" w:space="0" w:color="000000"/>
              <w:bottom w:val="single" w:sz="8" w:space="0" w:color="000000"/>
              <w:right w:val="single" w:sz="8" w:space="0" w:color="000000"/>
            </w:tcBorders>
            <w:shd w:val="clear" w:color="auto" w:fill="auto"/>
          </w:tcPr>
          <w:p w:rsidR="005F1ED5" w:rsidRDefault="005F1ED5" w:rsidP="000424E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Собственные и заемные средства</w:t>
            </w:r>
          </w:p>
        </w:tc>
        <w:tc>
          <w:tcPr>
            <w:tcW w:w="1292" w:type="dxa"/>
            <w:tcBorders>
              <w:top w:val="single" w:sz="4" w:space="0" w:color="auto"/>
              <w:left w:val="nil"/>
              <w:bottom w:val="single" w:sz="8" w:space="0" w:color="000000"/>
              <w:right w:val="single" w:sz="8" w:space="0" w:color="000000"/>
            </w:tcBorders>
            <w:shd w:val="clear" w:color="auto" w:fill="auto"/>
          </w:tcPr>
          <w:p w:rsidR="005F1ED5" w:rsidRDefault="005F1ED5" w:rsidP="000424E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тыс. руб.</w:t>
            </w:r>
          </w:p>
        </w:tc>
        <w:tc>
          <w:tcPr>
            <w:tcW w:w="1380" w:type="dxa"/>
            <w:tcBorders>
              <w:top w:val="single" w:sz="4" w:space="0" w:color="auto"/>
              <w:left w:val="nil"/>
              <w:bottom w:val="single" w:sz="8" w:space="0" w:color="000000"/>
              <w:right w:val="single" w:sz="8" w:space="0" w:color="000000"/>
            </w:tcBorders>
            <w:shd w:val="clear" w:color="auto" w:fill="auto"/>
          </w:tcPr>
          <w:p w:rsidR="005F1ED5" w:rsidRPr="006A5BA4" w:rsidRDefault="005F1ED5" w:rsidP="000424EA">
            <w:pPr>
              <w:pStyle w:val="ConsPlusNormal"/>
              <w:widowControl/>
              <w:ind w:firstLine="0"/>
              <w:jc w:val="center"/>
              <w:rPr>
                <w:rFonts w:ascii="Times New Roman" w:hAnsi="Times New Roman" w:cs="Times New Roman"/>
                <w:b/>
                <w:sz w:val="28"/>
                <w:szCs w:val="28"/>
              </w:rPr>
            </w:pPr>
            <w:r w:rsidRPr="006A5BA4">
              <w:rPr>
                <w:rFonts w:ascii="Times New Roman" w:hAnsi="Times New Roman" w:cs="Times New Roman"/>
                <w:b/>
                <w:sz w:val="28"/>
                <w:szCs w:val="28"/>
              </w:rPr>
              <w:t>21337,0</w:t>
            </w:r>
          </w:p>
        </w:tc>
        <w:tc>
          <w:tcPr>
            <w:tcW w:w="1266" w:type="dxa"/>
            <w:tcBorders>
              <w:top w:val="single" w:sz="4" w:space="0" w:color="auto"/>
              <w:left w:val="nil"/>
              <w:bottom w:val="single" w:sz="8" w:space="0" w:color="000000"/>
              <w:right w:val="single" w:sz="8" w:space="0" w:color="000000"/>
            </w:tcBorders>
            <w:shd w:val="clear" w:color="auto" w:fill="auto"/>
          </w:tcPr>
          <w:p w:rsidR="005F1ED5" w:rsidRDefault="005F1ED5" w:rsidP="000424E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6843,0</w:t>
            </w:r>
          </w:p>
        </w:tc>
        <w:tc>
          <w:tcPr>
            <w:tcW w:w="1300" w:type="dxa"/>
            <w:tcBorders>
              <w:top w:val="single" w:sz="4" w:space="0" w:color="auto"/>
              <w:left w:val="nil"/>
              <w:bottom w:val="single" w:sz="8" w:space="0" w:color="000000"/>
              <w:right w:val="single" w:sz="8" w:space="0" w:color="000000"/>
            </w:tcBorders>
            <w:shd w:val="clear" w:color="auto" w:fill="auto"/>
          </w:tcPr>
          <w:p w:rsidR="005F1ED5" w:rsidRDefault="005F1ED5" w:rsidP="000424E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6947,0</w:t>
            </w:r>
          </w:p>
        </w:tc>
        <w:tc>
          <w:tcPr>
            <w:tcW w:w="1268" w:type="dxa"/>
            <w:tcBorders>
              <w:top w:val="single" w:sz="4" w:space="0" w:color="auto"/>
              <w:left w:val="nil"/>
              <w:bottom w:val="single" w:sz="8" w:space="0" w:color="000000"/>
              <w:right w:val="single" w:sz="8" w:space="0" w:color="000000"/>
            </w:tcBorders>
            <w:shd w:val="clear" w:color="auto" w:fill="auto"/>
          </w:tcPr>
          <w:p w:rsidR="005F1ED5" w:rsidRDefault="005F1ED5" w:rsidP="000424E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7547,0</w:t>
            </w:r>
          </w:p>
        </w:tc>
      </w:tr>
    </w:tbl>
    <w:p w:rsidR="002F6847" w:rsidRDefault="002F6847" w:rsidP="000E1A66">
      <w:pPr>
        <w:pStyle w:val="ConsPlusNormal"/>
        <w:widowControl/>
        <w:ind w:firstLine="644"/>
        <w:jc w:val="both"/>
        <w:rPr>
          <w:rFonts w:ascii="Times New Roman" w:hAnsi="Times New Roman" w:cs="Times New Roman"/>
          <w:sz w:val="28"/>
          <w:szCs w:val="28"/>
        </w:rPr>
      </w:pPr>
    </w:p>
    <w:p w:rsidR="00EE14CB" w:rsidRDefault="00EE14CB" w:rsidP="000E1A66">
      <w:pPr>
        <w:pStyle w:val="ConsPlusNormal"/>
        <w:widowControl/>
        <w:ind w:firstLine="644"/>
        <w:jc w:val="both"/>
        <w:rPr>
          <w:rFonts w:ascii="Times New Roman" w:hAnsi="Times New Roman" w:cs="Times New Roman"/>
          <w:sz w:val="28"/>
          <w:szCs w:val="28"/>
        </w:rPr>
      </w:pPr>
    </w:p>
    <w:p w:rsidR="00891641" w:rsidRPr="001D515B" w:rsidRDefault="00891641" w:rsidP="00891641">
      <w:pPr>
        <w:pStyle w:val="ad"/>
        <w:widowControl w:val="0"/>
        <w:numPr>
          <w:ilvl w:val="1"/>
          <w:numId w:val="16"/>
        </w:numPr>
        <w:tabs>
          <w:tab w:val="left" w:pos="6946"/>
          <w:tab w:val="left" w:pos="7513"/>
        </w:tabs>
        <w:autoSpaceDE w:val="0"/>
        <w:autoSpaceDN w:val="0"/>
        <w:adjustRightInd w:val="0"/>
        <w:spacing w:after="0" w:line="240" w:lineRule="auto"/>
        <w:jc w:val="center"/>
        <w:rPr>
          <w:rFonts w:ascii="Times New Roman" w:eastAsia="Calibri" w:hAnsi="Times New Roman" w:cs="Times New Roman"/>
          <w:i/>
          <w:sz w:val="28"/>
          <w:szCs w:val="28"/>
        </w:rPr>
      </w:pPr>
      <w:r w:rsidRPr="001D515B">
        <w:rPr>
          <w:rFonts w:ascii="Times New Roman" w:eastAsia="Calibri" w:hAnsi="Times New Roman" w:cs="Times New Roman"/>
          <w:bCs/>
          <w:i/>
          <w:sz w:val="28"/>
          <w:szCs w:val="28"/>
        </w:rPr>
        <w:t>Обоснованиеобъема финансовых ресурсов, необходимых для реализациимуниципальной программы</w:t>
      </w:r>
    </w:p>
    <w:p w:rsidR="00891641" w:rsidRPr="00807BC8" w:rsidRDefault="00891641" w:rsidP="00F240EC">
      <w:pPr>
        <w:widowControl w:val="0"/>
        <w:autoSpaceDE w:val="0"/>
        <w:autoSpaceDN w:val="0"/>
        <w:adjustRightInd w:val="0"/>
        <w:spacing w:after="0" w:line="240" w:lineRule="auto"/>
        <w:rPr>
          <w:rFonts w:ascii="Times New Roman" w:eastAsia="Calibri" w:hAnsi="Times New Roman" w:cs="Times New Roman"/>
          <w:sz w:val="28"/>
          <w:szCs w:val="28"/>
        </w:rPr>
      </w:pPr>
      <w:r w:rsidRPr="00807BC8">
        <w:rPr>
          <w:rFonts w:ascii="Times New Roman" w:eastAsia="Calibri" w:hAnsi="Times New Roman" w:cs="Times New Roman"/>
          <w:sz w:val="28"/>
          <w:szCs w:val="28"/>
        </w:rPr>
        <w:t>(тыс. руб.)</w:t>
      </w:r>
    </w:p>
    <w:tbl>
      <w:tblPr>
        <w:tblpPr w:leftFromText="180" w:rightFromText="180" w:vertAnchor="text" w:tblpY="1"/>
        <w:tblOverlap w:val="never"/>
        <w:tblW w:w="9356" w:type="dxa"/>
        <w:tblCellSpacing w:w="5" w:type="nil"/>
        <w:tblInd w:w="75" w:type="dxa"/>
        <w:tblLayout w:type="fixed"/>
        <w:tblCellMar>
          <w:left w:w="75" w:type="dxa"/>
          <w:right w:w="75" w:type="dxa"/>
        </w:tblCellMar>
        <w:tblLook w:val="0000"/>
      </w:tblPr>
      <w:tblGrid>
        <w:gridCol w:w="600"/>
        <w:gridCol w:w="3936"/>
        <w:gridCol w:w="1559"/>
        <w:gridCol w:w="1701"/>
        <w:gridCol w:w="1560"/>
      </w:tblGrid>
      <w:tr w:rsidR="00891641" w:rsidRPr="00807BC8" w:rsidTr="00371BF6">
        <w:trPr>
          <w:tblCellSpacing w:w="5" w:type="nil"/>
        </w:trPr>
        <w:tc>
          <w:tcPr>
            <w:tcW w:w="600" w:type="dxa"/>
            <w:vMerge w:val="restart"/>
            <w:tcBorders>
              <w:top w:val="single" w:sz="4" w:space="0" w:color="auto"/>
              <w:left w:val="single" w:sz="4" w:space="0" w:color="auto"/>
              <w:bottom w:val="single" w:sz="4" w:space="0" w:color="auto"/>
              <w:right w:val="single" w:sz="4" w:space="0" w:color="auto"/>
            </w:tcBorders>
          </w:tcPr>
          <w:p w:rsidR="00891641" w:rsidRPr="00807BC8" w:rsidRDefault="00891641"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N</w:t>
            </w:r>
          </w:p>
        </w:tc>
        <w:tc>
          <w:tcPr>
            <w:tcW w:w="3936" w:type="dxa"/>
            <w:vMerge w:val="restart"/>
            <w:tcBorders>
              <w:top w:val="single" w:sz="4" w:space="0" w:color="auto"/>
              <w:left w:val="single" w:sz="4" w:space="0" w:color="auto"/>
              <w:bottom w:val="single" w:sz="4" w:space="0" w:color="auto"/>
              <w:right w:val="single" w:sz="4" w:space="0" w:color="auto"/>
            </w:tcBorders>
          </w:tcPr>
          <w:p w:rsidR="00891641" w:rsidRPr="00807BC8" w:rsidRDefault="003C290D" w:rsidP="00701217">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Наименование показателей</w:t>
            </w:r>
          </w:p>
        </w:tc>
        <w:tc>
          <w:tcPr>
            <w:tcW w:w="4820" w:type="dxa"/>
            <w:gridSpan w:val="3"/>
            <w:tcBorders>
              <w:top w:val="single" w:sz="4" w:space="0" w:color="auto"/>
              <w:left w:val="single" w:sz="4" w:space="0" w:color="auto"/>
              <w:bottom w:val="single" w:sz="4" w:space="0" w:color="auto"/>
              <w:right w:val="single" w:sz="4" w:space="0" w:color="auto"/>
            </w:tcBorders>
          </w:tcPr>
          <w:p w:rsidR="00891641" w:rsidRPr="00807BC8" w:rsidRDefault="00891641" w:rsidP="0070281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Значения по годам реализации</w:t>
            </w:r>
          </w:p>
        </w:tc>
      </w:tr>
      <w:tr w:rsidR="00891641" w:rsidRPr="00807BC8" w:rsidTr="00371BF6">
        <w:trPr>
          <w:tblCellSpacing w:w="5" w:type="nil"/>
        </w:trPr>
        <w:tc>
          <w:tcPr>
            <w:tcW w:w="600" w:type="dxa"/>
            <w:vMerge/>
            <w:tcBorders>
              <w:left w:val="single" w:sz="4" w:space="0" w:color="auto"/>
              <w:bottom w:val="single" w:sz="4" w:space="0" w:color="auto"/>
              <w:right w:val="single" w:sz="4" w:space="0" w:color="auto"/>
            </w:tcBorders>
          </w:tcPr>
          <w:p w:rsidR="00891641" w:rsidRPr="00807BC8" w:rsidRDefault="00891641" w:rsidP="0070121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vMerge/>
            <w:tcBorders>
              <w:left w:val="single" w:sz="4" w:space="0" w:color="auto"/>
              <w:bottom w:val="single" w:sz="4" w:space="0" w:color="auto"/>
              <w:right w:val="single" w:sz="4" w:space="0" w:color="auto"/>
            </w:tcBorders>
          </w:tcPr>
          <w:p w:rsidR="00891641" w:rsidRPr="00807BC8" w:rsidRDefault="00891641" w:rsidP="0070121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559" w:type="dxa"/>
            <w:tcBorders>
              <w:left w:val="single" w:sz="4" w:space="0" w:color="auto"/>
              <w:bottom w:val="single" w:sz="4" w:space="0" w:color="auto"/>
              <w:right w:val="single" w:sz="4" w:space="0" w:color="auto"/>
            </w:tcBorders>
            <w:vAlign w:val="center"/>
          </w:tcPr>
          <w:p w:rsidR="00891641" w:rsidRPr="00807BC8" w:rsidRDefault="00891641" w:rsidP="004036B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2014</w:t>
            </w:r>
            <w:r w:rsidRPr="00807BC8">
              <w:rPr>
                <w:rFonts w:ascii="Times New Roman" w:eastAsia="Times New Roman" w:hAnsi="Times New Roman" w:cs="Times New Roman"/>
                <w:sz w:val="28"/>
                <w:szCs w:val="28"/>
              </w:rPr>
              <w:t xml:space="preserve"> год</w:t>
            </w:r>
          </w:p>
        </w:tc>
        <w:tc>
          <w:tcPr>
            <w:tcW w:w="1701" w:type="dxa"/>
            <w:tcBorders>
              <w:left w:val="single" w:sz="4" w:space="0" w:color="auto"/>
              <w:bottom w:val="single" w:sz="4" w:space="0" w:color="auto"/>
              <w:right w:val="single" w:sz="4" w:space="0" w:color="auto"/>
            </w:tcBorders>
            <w:vAlign w:val="center"/>
          </w:tcPr>
          <w:p w:rsidR="00891641" w:rsidRPr="00807BC8" w:rsidRDefault="00891641" w:rsidP="004036B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2015</w:t>
            </w:r>
            <w:r w:rsidRPr="00807BC8">
              <w:rPr>
                <w:rFonts w:ascii="Times New Roman" w:eastAsia="Times New Roman" w:hAnsi="Times New Roman" w:cs="Times New Roman"/>
                <w:sz w:val="28"/>
                <w:szCs w:val="28"/>
              </w:rPr>
              <w:t xml:space="preserve"> год</w:t>
            </w:r>
          </w:p>
        </w:tc>
        <w:tc>
          <w:tcPr>
            <w:tcW w:w="1560" w:type="dxa"/>
            <w:tcBorders>
              <w:left w:val="single" w:sz="4" w:space="0" w:color="auto"/>
              <w:bottom w:val="single" w:sz="4" w:space="0" w:color="auto"/>
              <w:right w:val="single" w:sz="4" w:space="0" w:color="auto"/>
            </w:tcBorders>
            <w:vAlign w:val="center"/>
          </w:tcPr>
          <w:p w:rsidR="00891641" w:rsidRPr="00807BC8" w:rsidRDefault="00891641" w:rsidP="004036B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2016</w:t>
            </w:r>
            <w:r w:rsidRPr="00807BC8">
              <w:rPr>
                <w:rFonts w:ascii="Times New Roman" w:eastAsia="Times New Roman" w:hAnsi="Times New Roman" w:cs="Times New Roman"/>
                <w:sz w:val="28"/>
                <w:szCs w:val="28"/>
              </w:rPr>
              <w:t xml:space="preserve"> год</w:t>
            </w:r>
          </w:p>
        </w:tc>
      </w:tr>
      <w:tr w:rsidR="00891641" w:rsidRPr="003C290D" w:rsidTr="00371BF6">
        <w:trPr>
          <w:tblCellSpacing w:w="5" w:type="nil"/>
        </w:trPr>
        <w:tc>
          <w:tcPr>
            <w:tcW w:w="9356" w:type="dxa"/>
            <w:gridSpan w:val="5"/>
            <w:tcBorders>
              <w:left w:val="single" w:sz="4" w:space="0" w:color="auto"/>
              <w:bottom w:val="single" w:sz="4" w:space="0" w:color="auto"/>
              <w:right w:val="single" w:sz="4" w:space="0" w:color="auto"/>
            </w:tcBorders>
          </w:tcPr>
          <w:p w:rsidR="00891641" w:rsidRPr="003C290D" w:rsidRDefault="00891641" w:rsidP="003C290D">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3C290D">
              <w:rPr>
                <w:rFonts w:ascii="Times New Roman" w:eastAsia="Times New Roman" w:hAnsi="Times New Roman" w:cs="Times New Roman"/>
                <w:b/>
                <w:sz w:val="28"/>
                <w:szCs w:val="28"/>
              </w:rPr>
              <w:t>«Газификация населенных пунктов Веневского района Тульской области на 2014-2016 годы»</w:t>
            </w:r>
          </w:p>
        </w:tc>
      </w:tr>
      <w:tr w:rsidR="00891641" w:rsidRPr="00807BC8" w:rsidTr="00371BF6">
        <w:trPr>
          <w:tblCellSpacing w:w="5" w:type="nil"/>
        </w:trPr>
        <w:tc>
          <w:tcPr>
            <w:tcW w:w="600" w:type="dxa"/>
            <w:tcBorders>
              <w:left w:val="single" w:sz="4" w:space="0" w:color="auto"/>
              <w:bottom w:val="single" w:sz="4" w:space="0" w:color="auto"/>
              <w:right w:val="single" w:sz="4" w:space="0" w:color="auto"/>
            </w:tcBorders>
          </w:tcPr>
          <w:p w:rsidR="00891641" w:rsidRPr="00807BC8" w:rsidRDefault="00891641" w:rsidP="00701217">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I </w:t>
            </w:r>
          </w:p>
        </w:tc>
        <w:tc>
          <w:tcPr>
            <w:tcW w:w="3936" w:type="dxa"/>
            <w:tcBorders>
              <w:left w:val="single" w:sz="4" w:space="0" w:color="auto"/>
              <w:bottom w:val="single" w:sz="4" w:space="0" w:color="auto"/>
              <w:right w:val="single" w:sz="4" w:space="0" w:color="auto"/>
            </w:tcBorders>
          </w:tcPr>
          <w:p w:rsidR="00891641" w:rsidRPr="00807BC8" w:rsidRDefault="00891641" w:rsidP="00701217">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Мероприяти</w:t>
            </w:r>
            <w:r w:rsidR="00F240EC">
              <w:rPr>
                <w:rFonts w:ascii="Times New Roman" w:eastAsia="Times New Roman" w:hAnsi="Times New Roman" w:cs="Times New Roman"/>
                <w:sz w:val="28"/>
                <w:szCs w:val="28"/>
              </w:rPr>
              <w:t>я</w:t>
            </w:r>
            <w:r>
              <w:rPr>
                <w:rFonts w:ascii="Times New Roman" w:eastAsia="Times New Roman" w:hAnsi="Times New Roman" w:cs="Times New Roman"/>
                <w:sz w:val="28"/>
                <w:szCs w:val="28"/>
              </w:rPr>
              <w:t xml:space="preserve"> по </w:t>
            </w:r>
            <w:r w:rsidR="00F240EC">
              <w:rPr>
                <w:rFonts w:ascii="Times New Roman" w:eastAsia="Times New Roman" w:hAnsi="Times New Roman" w:cs="Times New Roman"/>
                <w:sz w:val="28"/>
                <w:szCs w:val="28"/>
              </w:rPr>
              <w:t>строительству газопроводав населенных пунктах Веневского района</w:t>
            </w:r>
          </w:p>
        </w:tc>
        <w:tc>
          <w:tcPr>
            <w:tcW w:w="1559" w:type="dxa"/>
            <w:tcBorders>
              <w:left w:val="single" w:sz="4" w:space="0" w:color="auto"/>
              <w:bottom w:val="single" w:sz="4" w:space="0" w:color="auto"/>
              <w:right w:val="single" w:sz="4" w:space="0" w:color="auto"/>
            </w:tcBorders>
          </w:tcPr>
          <w:p w:rsidR="00891641" w:rsidRPr="00807BC8" w:rsidRDefault="00891641" w:rsidP="0070121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891641" w:rsidRPr="00807BC8" w:rsidRDefault="00891641" w:rsidP="0070121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891641" w:rsidRPr="00807BC8" w:rsidRDefault="00891641" w:rsidP="00701217">
            <w:pPr>
              <w:widowControl w:val="0"/>
              <w:autoSpaceDE w:val="0"/>
              <w:autoSpaceDN w:val="0"/>
              <w:adjustRightInd w:val="0"/>
              <w:spacing w:after="0" w:line="240" w:lineRule="auto"/>
              <w:rPr>
                <w:rFonts w:ascii="Times New Roman" w:eastAsia="Times New Roman" w:hAnsi="Times New Roman" w:cs="Times New Roman"/>
                <w:sz w:val="28"/>
                <w:szCs w:val="28"/>
              </w:rPr>
            </w:pPr>
          </w:p>
        </w:tc>
      </w:tr>
      <w:tr w:rsidR="00891641" w:rsidRPr="00807BC8" w:rsidTr="00371BF6">
        <w:trPr>
          <w:tblCellSpacing w:w="5" w:type="nil"/>
        </w:trPr>
        <w:tc>
          <w:tcPr>
            <w:tcW w:w="600" w:type="dxa"/>
            <w:tcBorders>
              <w:left w:val="single" w:sz="4" w:space="0" w:color="auto"/>
              <w:bottom w:val="single" w:sz="4" w:space="0" w:color="auto"/>
              <w:right w:val="single" w:sz="4" w:space="0" w:color="auto"/>
            </w:tcBorders>
          </w:tcPr>
          <w:p w:rsidR="00891641" w:rsidRPr="00807BC8" w:rsidRDefault="00891641" w:rsidP="0070121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891641" w:rsidRPr="00807BC8" w:rsidRDefault="00891641" w:rsidP="00701217">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Суммарное значение      </w:t>
            </w:r>
            <w:r w:rsidRPr="00807BC8">
              <w:rPr>
                <w:rFonts w:ascii="Times New Roman" w:eastAsia="Times New Roman" w:hAnsi="Times New Roman" w:cs="Times New Roman"/>
                <w:sz w:val="28"/>
                <w:szCs w:val="28"/>
              </w:rPr>
              <w:br/>
              <w:t xml:space="preserve">финансовых ресурсов,    </w:t>
            </w:r>
            <w:r w:rsidRPr="00807BC8">
              <w:rPr>
                <w:rFonts w:ascii="Times New Roman" w:eastAsia="Times New Roman" w:hAnsi="Times New Roman" w:cs="Times New Roman"/>
                <w:sz w:val="28"/>
                <w:szCs w:val="28"/>
              </w:rPr>
              <w:br/>
              <w:t xml:space="preserve">всего (1 + </w:t>
            </w:r>
            <w:hyperlink w:anchor="Par483" w:history="1">
              <w:r w:rsidRPr="00807BC8">
                <w:rPr>
                  <w:rFonts w:ascii="Times New Roman" w:eastAsia="Times New Roman" w:hAnsi="Times New Roman" w:cs="Times New Roman"/>
                  <w:sz w:val="28"/>
                  <w:szCs w:val="28"/>
                </w:rPr>
                <w:t>2</w:t>
              </w:r>
            </w:hyperlink>
            <w:r w:rsidRPr="00807BC8">
              <w:rPr>
                <w:rFonts w:ascii="Times New Roman" w:eastAsia="Times New Roman" w:hAnsi="Times New Roman" w:cs="Times New Roman"/>
                <w:sz w:val="28"/>
                <w:szCs w:val="28"/>
              </w:rPr>
              <w:t xml:space="preserve">)           </w:t>
            </w:r>
          </w:p>
        </w:tc>
        <w:tc>
          <w:tcPr>
            <w:tcW w:w="1559" w:type="dxa"/>
            <w:tcBorders>
              <w:left w:val="single" w:sz="4" w:space="0" w:color="auto"/>
              <w:bottom w:val="single" w:sz="4" w:space="0" w:color="auto"/>
              <w:right w:val="single" w:sz="4" w:space="0" w:color="auto"/>
            </w:tcBorders>
          </w:tcPr>
          <w:p w:rsidR="00891641" w:rsidRPr="00807BC8" w:rsidRDefault="000D4C43" w:rsidP="0070121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0D4C43">
              <w:rPr>
                <w:rFonts w:ascii="Times New Roman" w:eastAsia="Times New Roman" w:hAnsi="Times New Roman" w:cs="Times New Roman"/>
                <w:sz w:val="28"/>
                <w:szCs w:val="28"/>
              </w:rPr>
              <w:t>22826,9</w:t>
            </w:r>
          </w:p>
        </w:tc>
        <w:tc>
          <w:tcPr>
            <w:tcW w:w="1701" w:type="dxa"/>
            <w:tcBorders>
              <w:left w:val="single" w:sz="4" w:space="0" w:color="auto"/>
              <w:bottom w:val="single" w:sz="4" w:space="0" w:color="auto"/>
              <w:right w:val="single" w:sz="4" w:space="0" w:color="auto"/>
            </w:tcBorders>
          </w:tcPr>
          <w:p w:rsidR="00891641" w:rsidRPr="00807BC8" w:rsidRDefault="009331A9" w:rsidP="000D4C43">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33</w:t>
            </w:r>
            <w:r w:rsidR="000D4C43">
              <w:rPr>
                <w:rFonts w:ascii="Times New Roman" w:eastAsia="Times New Roman" w:hAnsi="Times New Roman" w:cs="Times New Roman"/>
                <w:sz w:val="28"/>
                <w:szCs w:val="28"/>
              </w:rPr>
              <w:t>452</w:t>
            </w:r>
            <w:r>
              <w:rPr>
                <w:rFonts w:ascii="Times New Roman" w:eastAsia="Times New Roman" w:hAnsi="Times New Roman" w:cs="Times New Roman"/>
                <w:sz w:val="28"/>
                <w:szCs w:val="28"/>
              </w:rPr>
              <w:t>,0</w:t>
            </w:r>
          </w:p>
        </w:tc>
        <w:tc>
          <w:tcPr>
            <w:tcW w:w="1560" w:type="dxa"/>
            <w:tcBorders>
              <w:left w:val="single" w:sz="4" w:space="0" w:color="auto"/>
              <w:bottom w:val="single" w:sz="4" w:space="0" w:color="auto"/>
              <w:right w:val="single" w:sz="4" w:space="0" w:color="auto"/>
            </w:tcBorders>
          </w:tcPr>
          <w:p w:rsidR="00891641" w:rsidRPr="00807BC8" w:rsidRDefault="00701217" w:rsidP="0070121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26500,0</w:t>
            </w:r>
          </w:p>
        </w:tc>
      </w:tr>
      <w:tr w:rsidR="00891641" w:rsidRPr="00807BC8" w:rsidTr="00371BF6">
        <w:trPr>
          <w:tblCellSpacing w:w="5" w:type="nil"/>
        </w:trPr>
        <w:tc>
          <w:tcPr>
            <w:tcW w:w="600" w:type="dxa"/>
            <w:tcBorders>
              <w:left w:val="single" w:sz="4" w:space="0" w:color="auto"/>
              <w:bottom w:val="single" w:sz="4" w:space="0" w:color="auto"/>
              <w:right w:val="single" w:sz="4" w:space="0" w:color="auto"/>
            </w:tcBorders>
          </w:tcPr>
          <w:p w:rsidR="00891641" w:rsidRPr="00807BC8" w:rsidRDefault="00891641" w:rsidP="0070121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891641" w:rsidRPr="00807BC8" w:rsidRDefault="00891641" w:rsidP="00701217">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891641" w:rsidRPr="00807BC8" w:rsidRDefault="00891641" w:rsidP="0070121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891641" w:rsidRPr="00807BC8" w:rsidRDefault="00891641" w:rsidP="0070121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891641" w:rsidRPr="00807BC8" w:rsidRDefault="00891641" w:rsidP="0070121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891641" w:rsidRPr="00807BC8" w:rsidTr="00371BF6">
        <w:trPr>
          <w:tblCellSpacing w:w="5" w:type="nil"/>
        </w:trPr>
        <w:tc>
          <w:tcPr>
            <w:tcW w:w="600" w:type="dxa"/>
            <w:tcBorders>
              <w:left w:val="single" w:sz="4" w:space="0" w:color="auto"/>
              <w:bottom w:val="single" w:sz="4" w:space="0" w:color="auto"/>
              <w:right w:val="single" w:sz="4" w:space="0" w:color="auto"/>
            </w:tcBorders>
          </w:tcPr>
          <w:p w:rsidR="00891641" w:rsidRPr="00807BC8" w:rsidRDefault="00891641" w:rsidP="0070121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891641" w:rsidRPr="00807BC8" w:rsidRDefault="00891641" w:rsidP="00701217">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муниципального образования Веневский район</w:t>
            </w:r>
            <w:r w:rsidRPr="00807BC8">
              <w:rPr>
                <w:rFonts w:ascii="Times New Roman" w:eastAsia="Times New Roman" w:hAnsi="Times New Roman" w:cs="Times New Roman"/>
                <w:sz w:val="28"/>
                <w:szCs w:val="28"/>
              </w:rPr>
              <w:t xml:space="preserve"> , итого          </w:t>
            </w:r>
          </w:p>
        </w:tc>
        <w:tc>
          <w:tcPr>
            <w:tcW w:w="1559" w:type="dxa"/>
            <w:tcBorders>
              <w:left w:val="single" w:sz="4" w:space="0" w:color="auto"/>
              <w:bottom w:val="single" w:sz="4" w:space="0" w:color="auto"/>
              <w:right w:val="single" w:sz="4" w:space="0" w:color="auto"/>
            </w:tcBorders>
          </w:tcPr>
          <w:p w:rsidR="00891641" w:rsidRPr="00807BC8" w:rsidRDefault="00701217" w:rsidP="0070121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2000,0</w:t>
            </w:r>
          </w:p>
        </w:tc>
        <w:tc>
          <w:tcPr>
            <w:tcW w:w="1701" w:type="dxa"/>
            <w:tcBorders>
              <w:left w:val="single" w:sz="4" w:space="0" w:color="auto"/>
              <w:bottom w:val="single" w:sz="4" w:space="0" w:color="auto"/>
              <w:right w:val="single" w:sz="4" w:space="0" w:color="auto"/>
            </w:tcBorders>
          </w:tcPr>
          <w:p w:rsidR="00891641" w:rsidRPr="00807BC8" w:rsidRDefault="00552776" w:rsidP="0070121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300,0</w:t>
            </w:r>
          </w:p>
        </w:tc>
        <w:tc>
          <w:tcPr>
            <w:tcW w:w="1560" w:type="dxa"/>
            <w:tcBorders>
              <w:left w:val="single" w:sz="4" w:space="0" w:color="auto"/>
              <w:bottom w:val="single" w:sz="4" w:space="0" w:color="auto"/>
              <w:right w:val="single" w:sz="4" w:space="0" w:color="auto"/>
            </w:tcBorders>
          </w:tcPr>
          <w:p w:rsidR="00891641" w:rsidRPr="00807BC8" w:rsidRDefault="00701217" w:rsidP="0070121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891641" w:rsidRPr="00807BC8" w:rsidTr="00371BF6">
        <w:trPr>
          <w:tblCellSpacing w:w="5" w:type="nil"/>
        </w:trPr>
        <w:tc>
          <w:tcPr>
            <w:tcW w:w="600" w:type="dxa"/>
            <w:tcBorders>
              <w:left w:val="single" w:sz="4" w:space="0" w:color="auto"/>
              <w:bottom w:val="single" w:sz="4" w:space="0" w:color="auto"/>
              <w:right w:val="single" w:sz="4" w:space="0" w:color="auto"/>
            </w:tcBorders>
          </w:tcPr>
          <w:p w:rsidR="00891641" w:rsidRPr="00807BC8" w:rsidRDefault="00891641" w:rsidP="0070121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891641" w:rsidRPr="00807BC8" w:rsidRDefault="00701217" w:rsidP="00701217">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Тульской области</w:t>
            </w:r>
          </w:p>
        </w:tc>
        <w:tc>
          <w:tcPr>
            <w:tcW w:w="1559" w:type="dxa"/>
            <w:tcBorders>
              <w:left w:val="single" w:sz="4" w:space="0" w:color="auto"/>
              <w:bottom w:val="single" w:sz="4" w:space="0" w:color="auto"/>
              <w:right w:val="single" w:sz="4" w:space="0" w:color="auto"/>
            </w:tcBorders>
          </w:tcPr>
          <w:p w:rsidR="00891641" w:rsidRPr="00807BC8" w:rsidRDefault="000D4C43" w:rsidP="0070121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0D4C43">
              <w:rPr>
                <w:rFonts w:ascii="Times New Roman" w:eastAsia="Times New Roman" w:hAnsi="Times New Roman" w:cs="Times New Roman"/>
                <w:sz w:val="28"/>
                <w:szCs w:val="28"/>
              </w:rPr>
              <w:t>15027,7</w:t>
            </w:r>
          </w:p>
        </w:tc>
        <w:tc>
          <w:tcPr>
            <w:tcW w:w="1701" w:type="dxa"/>
            <w:tcBorders>
              <w:left w:val="single" w:sz="4" w:space="0" w:color="auto"/>
              <w:bottom w:val="single" w:sz="4" w:space="0" w:color="auto"/>
              <w:right w:val="single" w:sz="4" w:space="0" w:color="auto"/>
            </w:tcBorders>
          </w:tcPr>
          <w:p w:rsidR="00891641" w:rsidRPr="00807BC8" w:rsidRDefault="00701217" w:rsidP="000D4C43">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272</w:t>
            </w:r>
            <w:r w:rsidR="000D4C43">
              <w:rPr>
                <w:rFonts w:ascii="Times New Roman" w:eastAsia="Times New Roman" w:hAnsi="Times New Roman" w:cs="Times New Roman"/>
                <w:sz w:val="28"/>
                <w:szCs w:val="28"/>
              </w:rPr>
              <w:t>51,8</w:t>
            </w:r>
          </w:p>
        </w:tc>
        <w:tc>
          <w:tcPr>
            <w:tcW w:w="1560" w:type="dxa"/>
            <w:tcBorders>
              <w:left w:val="single" w:sz="4" w:space="0" w:color="auto"/>
              <w:bottom w:val="single" w:sz="4" w:space="0" w:color="auto"/>
              <w:right w:val="single" w:sz="4" w:space="0" w:color="auto"/>
            </w:tcBorders>
          </w:tcPr>
          <w:p w:rsidR="00891641" w:rsidRPr="00807BC8" w:rsidRDefault="00701217" w:rsidP="0070121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24676,0</w:t>
            </w:r>
          </w:p>
        </w:tc>
      </w:tr>
      <w:tr w:rsidR="00701217" w:rsidRPr="00807BC8" w:rsidTr="00371BF6">
        <w:trPr>
          <w:tblCellSpacing w:w="5" w:type="nil"/>
        </w:trPr>
        <w:tc>
          <w:tcPr>
            <w:tcW w:w="600" w:type="dxa"/>
            <w:tcBorders>
              <w:left w:val="single" w:sz="4" w:space="0" w:color="auto"/>
              <w:bottom w:val="single" w:sz="4" w:space="0" w:color="auto"/>
              <w:right w:val="single" w:sz="4" w:space="0" w:color="auto"/>
            </w:tcBorders>
          </w:tcPr>
          <w:p w:rsidR="00701217" w:rsidRPr="00807BC8" w:rsidRDefault="00701217" w:rsidP="0070121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701217" w:rsidRPr="00807BC8" w:rsidRDefault="00701217" w:rsidP="00701217">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поселений</w:t>
            </w:r>
          </w:p>
        </w:tc>
        <w:tc>
          <w:tcPr>
            <w:tcW w:w="1559" w:type="dxa"/>
            <w:tcBorders>
              <w:left w:val="single" w:sz="4" w:space="0" w:color="auto"/>
              <w:bottom w:val="single" w:sz="4" w:space="0" w:color="auto"/>
              <w:right w:val="single" w:sz="4" w:space="0" w:color="auto"/>
            </w:tcBorders>
          </w:tcPr>
          <w:p w:rsidR="00701217" w:rsidRPr="00807BC8" w:rsidRDefault="000D4C43" w:rsidP="0070121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5799,2</w:t>
            </w:r>
          </w:p>
        </w:tc>
        <w:tc>
          <w:tcPr>
            <w:tcW w:w="1701" w:type="dxa"/>
            <w:tcBorders>
              <w:left w:val="single" w:sz="4" w:space="0" w:color="auto"/>
              <w:bottom w:val="single" w:sz="4" w:space="0" w:color="auto"/>
              <w:right w:val="single" w:sz="4" w:space="0" w:color="auto"/>
            </w:tcBorders>
          </w:tcPr>
          <w:p w:rsidR="00701217" w:rsidRPr="00807BC8" w:rsidRDefault="00701217" w:rsidP="000D4C43">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5900,</w:t>
            </w:r>
            <w:r w:rsidR="000D4C43">
              <w:rPr>
                <w:rFonts w:ascii="Times New Roman" w:eastAsia="Times New Roman" w:hAnsi="Times New Roman" w:cs="Times New Roman"/>
                <w:sz w:val="28"/>
                <w:szCs w:val="28"/>
              </w:rPr>
              <w:t>2</w:t>
            </w:r>
          </w:p>
        </w:tc>
        <w:tc>
          <w:tcPr>
            <w:tcW w:w="1560" w:type="dxa"/>
            <w:tcBorders>
              <w:left w:val="single" w:sz="4" w:space="0" w:color="auto"/>
              <w:bottom w:val="single" w:sz="4" w:space="0" w:color="auto"/>
              <w:right w:val="single" w:sz="4" w:space="0" w:color="auto"/>
            </w:tcBorders>
          </w:tcPr>
          <w:p w:rsidR="00701217" w:rsidRPr="00807BC8" w:rsidRDefault="00701217" w:rsidP="0070121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1824,0</w:t>
            </w:r>
          </w:p>
        </w:tc>
      </w:tr>
      <w:tr w:rsidR="00891641" w:rsidRPr="00807BC8" w:rsidTr="00371BF6">
        <w:trPr>
          <w:tblCellSpacing w:w="5" w:type="nil"/>
        </w:trPr>
        <w:tc>
          <w:tcPr>
            <w:tcW w:w="600" w:type="dxa"/>
            <w:tcBorders>
              <w:left w:val="single" w:sz="4" w:space="0" w:color="auto"/>
              <w:bottom w:val="single" w:sz="4" w:space="0" w:color="auto"/>
              <w:right w:val="single" w:sz="4" w:space="0" w:color="auto"/>
            </w:tcBorders>
          </w:tcPr>
          <w:p w:rsidR="00891641" w:rsidRPr="00807BC8" w:rsidRDefault="00891641" w:rsidP="0070121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891641" w:rsidRPr="00807BC8" w:rsidRDefault="00891641" w:rsidP="00701217">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Из общего объема:       </w:t>
            </w:r>
          </w:p>
        </w:tc>
        <w:tc>
          <w:tcPr>
            <w:tcW w:w="1559" w:type="dxa"/>
            <w:tcBorders>
              <w:left w:val="single" w:sz="4" w:space="0" w:color="auto"/>
              <w:bottom w:val="single" w:sz="4" w:space="0" w:color="auto"/>
              <w:right w:val="single" w:sz="4" w:space="0" w:color="auto"/>
            </w:tcBorders>
          </w:tcPr>
          <w:p w:rsidR="00891641" w:rsidRPr="00807BC8" w:rsidRDefault="00891641" w:rsidP="0070121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891641" w:rsidRPr="00807BC8" w:rsidRDefault="00891641" w:rsidP="0070121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891641" w:rsidRPr="00807BC8" w:rsidRDefault="00891641" w:rsidP="0070121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891641" w:rsidRPr="00807BC8" w:rsidTr="00371BF6">
        <w:trPr>
          <w:tblCellSpacing w:w="5" w:type="nil"/>
        </w:trPr>
        <w:tc>
          <w:tcPr>
            <w:tcW w:w="600" w:type="dxa"/>
            <w:tcBorders>
              <w:left w:val="single" w:sz="4" w:space="0" w:color="auto"/>
              <w:bottom w:val="single" w:sz="4" w:space="0" w:color="auto"/>
              <w:right w:val="single" w:sz="4" w:space="0" w:color="auto"/>
            </w:tcBorders>
          </w:tcPr>
          <w:p w:rsidR="00891641" w:rsidRPr="00807BC8" w:rsidRDefault="00891641" w:rsidP="00701217">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1 </w:t>
            </w:r>
          </w:p>
        </w:tc>
        <w:tc>
          <w:tcPr>
            <w:tcW w:w="3936" w:type="dxa"/>
            <w:tcBorders>
              <w:left w:val="single" w:sz="4" w:space="0" w:color="auto"/>
              <w:bottom w:val="single" w:sz="4" w:space="0" w:color="auto"/>
              <w:right w:val="single" w:sz="4" w:space="0" w:color="auto"/>
            </w:tcBorders>
          </w:tcPr>
          <w:p w:rsidR="00891641" w:rsidRPr="00807BC8" w:rsidRDefault="00891641" w:rsidP="00701217">
            <w:pPr>
              <w:widowControl w:val="0"/>
              <w:autoSpaceDE w:val="0"/>
              <w:autoSpaceDN w:val="0"/>
              <w:adjustRightInd w:val="0"/>
              <w:spacing w:after="0" w:line="240" w:lineRule="auto"/>
              <w:rPr>
                <w:rFonts w:ascii="Times New Roman" w:eastAsia="Times New Roman" w:hAnsi="Times New Roman" w:cs="Times New Roman"/>
                <w:sz w:val="28"/>
                <w:szCs w:val="28"/>
              </w:rPr>
            </w:pPr>
            <w:bookmarkStart w:id="1" w:name="Par437"/>
            <w:bookmarkEnd w:id="1"/>
            <w:r w:rsidRPr="00807BC8">
              <w:rPr>
                <w:rFonts w:ascii="Times New Roman" w:eastAsia="Times New Roman" w:hAnsi="Times New Roman" w:cs="Times New Roman"/>
                <w:sz w:val="28"/>
                <w:szCs w:val="28"/>
              </w:rPr>
              <w:t xml:space="preserve">Процессные              </w:t>
            </w:r>
          </w:p>
        </w:tc>
        <w:tc>
          <w:tcPr>
            <w:tcW w:w="1559" w:type="dxa"/>
            <w:tcBorders>
              <w:left w:val="single" w:sz="4" w:space="0" w:color="auto"/>
              <w:bottom w:val="single" w:sz="4" w:space="0" w:color="auto"/>
              <w:right w:val="single" w:sz="4" w:space="0" w:color="auto"/>
            </w:tcBorders>
          </w:tcPr>
          <w:p w:rsidR="00891641" w:rsidRPr="00807BC8" w:rsidRDefault="00891641" w:rsidP="0070121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891641" w:rsidRPr="00807BC8" w:rsidRDefault="00891641" w:rsidP="0070121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891641" w:rsidRPr="00807BC8" w:rsidRDefault="00891641" w:rsidP="00701217">
            <w:pPr>
              <w:widowControl w:val="0"/>
              <w:autoSpaceDE w:val="0"/>
              <w:autoSpaceDN w:val="0"/>
              <w:adjustRightInd w:val="0"/>
              <w:spacing w:after="0" w:line="240" w:lineRule="auto"/>
              <w:rPr>
                <w:rFonts w:ascii="Times New Roman" w:eastAsia="Times New Roman" w:hAnsi="Times New Roman" w:cs="Times New Roman"/>
                <w:sz w:val="28"/>
                <w:szCs w:val="28"/>
              </w:rPr>
            </w:pPr>
          </w:p>
        </w:tc>
      </w:tr>
      <w:tr w:rsidR="00891641" w:rsidRPr="00807BC8" w:rsidTr="00371BF6">
        <w:trPr>
          <w:tblCellSpacing w:w="5" w:type="nil"/>
        </w:trPr>
        <w:tc>
          <w:tcPr>
            <w:tcW w:w="600" w:type="dxa"/>
            <w:tcBorders>
              <w:left w:val="single" w:sz="4" w:space="0" w:color="auto"/>
              <w:bottom w:val="single" w:sz="4" w:space="0" w:color="auto"/>
              <w:right w:val="single" w:sz="4" w:space="0" w:color="auto"/>
            </w:tcBorders>
          </w:tcPr>
          <w:p w:rsidR="00891641" w:rsidRPr="00807BC8" w:rsidRDefault="00891641" w:rsidP="0070121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891641" w:rsidRPr="00807BC8" w:rsidRDefault="00891641" w:rsidP="00701217">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Наименование единицы    </w:t>
            </w:r>
            <w:r w:rsidRPr="00807BC8">
              <w:rPr>
                <w:rFonts w:ascii="Times New Roman" w:eastAsia="Times New Roman" w:hAnsi="Times New Roman" w:cs="Times New Roman"/>
                <w:sz w:val="28"/>
                <w:szCs w:val="28"/>
              </w:rPr>
              <w:br/>
              <w:t xml:space="preserve">измерения (единица      </w:t>
            </w:r>
            <w:r w:rsidRPr="00807BC8">
              <w:rPr>
                <w:rFonts w:ascii="Times New Roman" w:eastAsia="Times New Roman" w:hAnsi="Times New Roman" w:cs="Times New Roman"/>
                <w:sz w:val="28"/>
                <w:szCs w:val="28"/>
              </w:rPr>
              <w:br/>
              <w:t xml:space="preserve">измерения)              </w:t>
            </w:r>
          </w:p>
        </w:tc>
        <w:tc>
          <w:tcPr>
            <w:tcW w:w="1559" w:type="dxa"/>
            <w:tcBorders>
              <w:left w:val="single" w:sz="4" w:space="0" w:color="auto"/>
              <w:bottom w:val="single" w:sz="4" w:space="0" w:color="auto"/>
              <w:right w:val="single" w:sz="4" w:space="0" w:color="auto"/>
            </w:tcBorders>
          </w:tcPr>
          <w:p w:rsidR="00891641" w:rsidRPr="00807BC8" w:rsidRDefault="00F145B2" w:rsidP="00F145B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км</w:t>
            </w:r>
          </w:p>
        </w:tc>
        <w:tc>
          <w:tcPr>
            <w:tcW w:w="1701" w:type="dxa"/>
            <w:tcBorders>
              <w:left w:val="single" w:sz="4" w:space="0" w:color="auto"/>
              <w:bottom w:val="single" w:sz="4" w:space="0" w:color="auto"/>
              <w:right w:val="single" w:sz="4" w:space="0" w:color="auto"/>
            </w:tcBorders>
          </w:tcPr>
          <w:p w:rsidR="00891641" w:rsidRPr="00807BC8" w:rsidRDefault="00F145B2" w:rsidP="00F145B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км</w:t>
            </w:r>
          </w:p>
        </w:tc>
        <w:tc>
          <w:tcPr>
            <w:tcW w:w="1560" w:type="dxa"/>
            <w:tcBorders>
              <w:left w:val="single" w:sz="4" w:space="0" w:color="auto"/>
              <w:bottom w:val="single" w:sz="4" w:space="0" w:color="auto"/>
              <w:right w:val="single" w:sz="4" w:space="0" w:color="auto"/>
            </w:tcBorders>
          </w:tcPr>
          <w:p w:rsidR="00891641" w:rsidRPr="00807BC8" w:rsidRDefault="00F145B2" w:rsidP="00F145B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км</w:t>
            </w:r>
          </w:p>
        </w:tc>
      </w:tr>
      <w:tr w:rsidR="00891641" w:rsidRPr="00807BC8" w:rsidTr="00371BF6">
        <w:trPr>
          <w:tblCellSpacing w:w="5" w:type="nil"/>
        </w:trPr>
        <w:tc>
          <w:tcPr>
            <w:tcW w:w="600" w:type="dxa"/>
            <w:tcBorders>
              <w:left w:val="single" w:sz="4" w:space="0" w:color="auto"/>
              <w:bottom w:val="single" w:sz="4" w:space="0" w:color="auto"/>
              <w:right w:val="single" w:sz="4" w:space="0" w:color="auto"/>
            </w:tcBorders>
          </w:tcPr>
          <w:p w:rsidR="00891641" w:rsidRPr="00807BC8" w:rsidRDefault="00891641" w:rsidP="0070121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891641" w:rsidRPr="00807BC8" w:rsidRDefault="00891641" w:rsidP="00701217">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Общее количество, итого </w:t>
            </w:r>
            <w:r w:rsidRPr="00807BC8">
              <w:rPr>
                <w:rFonts w:ascii="Times New Roman" w:eastAsia="Times New Roman" w:hAnsi="Times New Roman" w:cs="Times New Roman"/>
                <w:sz w:val="28"/>
                <w:szCs w:val="28"/>
              </w:rPr>
              <w:br/>
              <w:t xml:space="preserve">(1.1 + </w:t>
            </w:r>
            <w:hyperlink w:anchor="Par466" w:history="1">
              <w:r w:rsidRPr="00807BC8">
                <w:rPr>
                  <w:rFonts w:ascii="Times New Roman" w:eastAsia="Times New Roman" w:hAnsi="Times New Roman" w:cs="Times New Roman"/>
                  <w:sz w:val="28"/>
                  <w:szCs w:val="28"/>
                </w:rPr>
                <w:t>1.2</w:t>
              </w:r>
            </w:hyperlink>
            <w:r w:rsidRPr="00807BC8">
              <w:rPr>
                <w:rFonts w:ascii="Times New Roman" w:eastAsia="Times New Roman" w:hAnsi="Times New Roman" w:cs="Times New Roman"/>
                <w:sz w:val="28"/>
                <w:szCs w:val="28"/>
              </w:rPr>
              <w:t xml:space="preserve">)             </w:t>
            </w:r>
          </w:p>
        </w:tc>
        <w:tc>
          <w:tcPr>
            <w:tcW w:w="1559" w:type="dxa"/>
            <w:tcBorders>
              <w:left w:val="single" w:sz="4" w:space="0" w:color="auto"/>
              <w:bottom w:val="single" w:sz="4" w:space="0" w:color="auto"/>
              <w:right w:val="single" w:sz="4" w:space="0" w:color="auto"/>
            </w:tcBorders>
          </w:tcPr>
          <w:p w:rsidR="00891641" w:rsidRPr="00807BC8" w:rsidRDefault="00F145B2" w:rsidP="004036B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11,47</w:t>
            </w:r>
          </w:p>
        </w:tc>
        <w:tc>
          <w:tcPr>
            <w:tcW w:w="1701" w:type="dxa"/>
            <w:tcBorders>
              <w:left w:val="single" w:sz="4" w:space="0" w:color="auto"/>
              <w:bottom w:val="single" w:sz="4" w:space="0" w:color="auto"/>
              <w:right w:val="single" w:sz="4" w:space="0" w:color="auto"/>
            </w:tcBorders>
          </w:tcPr>
          <w:p w:rsidR="00891641" w:rsidRPr="00807BC8" w:rsidRDefault="00F145B2" w:rsidP="004036B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12,98</w:t>
            </w:r>
          </w:p>
        </w:tc>
        <w:tc>
          <w:tcPr>
            <w:tcW w:w="1560" w:type="dxa"/>
            <w:tcBorders>
              <w:left w:val="single" w:sz="4" w:space="0" w:color="auto"/>
              <w:bottom w:val="single" w:sz="4" w:space="0" w:color="auto"/>
              <w:right w:val="single" w:sz="4" w:space="0" w:color="auto"/>
            </w:tcBorders>
          </w:tcPr>
          <w:p w:rsidR="00891641" w:rsidRPr="00807BC8" w:rsidRDefault="00F145B2" w:rsidP="004036B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15,0</w:t>
            </w:r>
          </w:p>
        </w:tc>
      </w:tr>
      <w:tr w:rsidR="00F240EC" w:rsidRPr="00807BC8" w:rsidTr="00371BF6">
        <w:trPr>
          <w:tblCellSpacing w:w="5" w:type="nil"/>
        </w:trPr>
        <w:tc>
          <w:tcPr>
            <w:tcW w:w="600" w:type="dxa"/>
            <w:tcBorders>
              <w:left w:val="single" w:sz="4" w:space="0" w:color="auto"/>
              <w:bottom w:val="single" w:sz="4" w:space="0" w:color="auto"/>
              <w:right w:val="single" w:sz="4" w:space="0" w:color="auto"/>
            </w:tcBorders>
          </w:tcPr>
          <w:p w:rsidR="00F240EC" w:rsidRPr="00807BC8" w:rsidRDefault="00F240EC" w:rsidP="0070121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240EC" w:rsidRPr="00807BC8" w:rsidRDefault="00F240EC" w:rsidP="00701217">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Объем финансовых        </w:t>
            </w:r>
            <w:r w:rsidRPr="00807BC8">
              <w:rPr>
                <w:rFonts w:ascii="Times New Roman" w:eastAsia="Times New Roman" w:hAnsi="Times New Roman" w:cs="Times New Roman"/>
                <w:sz w:val="28"/>
                <w:szCs w:val="28"/>
              </w:rPr>
              <w:br/>
              <w:t xml:space="preserve">ресурсов, итого         </w:t>
            </w:r>
          </w:p>
        </w:tc>
        <w:tc>
          <w:tcPr>
            <w:tcW w:w="1559" w:type="dxa"/>
            <w:tcBorders>
              <w:left w:val="single" w:sz="4" w:space="0" w:color="auto"/>
              <w:bottom w:val="single" w:sz="4" w:space="0" w:color="auto"/>
              <w:right w:val="single" w:sz="4" w:space="0" w:color="auto"/>
            </w:tcBorders>
          </w:tcPr>
          <w:p w:rsidR="00F240EC" w:rsidRPr="00807BC8" w:rsidRDefault="008467FE" w:rsidP="0070121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16127,0</w:t>
            </w:r>
          </w:p>
        </w:tc>
        <w:tc>
          <w:tcPr>
            <w:tcW w:w="1701" w:type="dxa"/>
            <w:tcBorders>
              <w:left w:val="single" w:sz="4" w:space="0" w:color="auto"/>
              <w:bottom w:val="single" w:sz="4" w:space="0" w:color="auto"/>
              <w:right w:val="single" w:sz="4" w:space="0" w:color="auto"/>
            </w:tcBorders>
          </w:tcPr>
          <w:p w:rsidR="00F240EC" w:rsidRPr="00807BC8" w:rsidRDefault="00F240EC" w:rsidP="0070121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29248,0</w:t>
            </w:r>
          </w:p>
        </w:tc>
        <w:tc>
          <w:tcPr>
            <w:tcW w:w="1560" w:type="dxa"/>
            <w:tcBorders>
              <w:left w:val="single" w:sz="4" w:space="0" w:color="auto"/>
              <w:bottom w:val="single" w:sz="4" w:space="0" w:color="auto"/>
              <w:right w:val="single" w:sz="4" w:space="0" w:color="auto"/>
            </w:tcBorders>
          </w:tcPr>
          <w:p w:rsidR="00F240EC" w:rsidRPr="00807BC8" w:rsidRDefault="00F240EC" w:rsidP="0070121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26500,0</w:t>
            </w:r>
          </w:p>
        </w:tc>
      </w:tr>
      <w:tr w:rsidR="00F240EC" w:rsidRPr="00807BC8" w:rsidTr="00371BF6">
        <w:trPr>
          <w:tblCellSpacing w:w="5" w:type="nil"/>
        </w:trPr>
        <w:tc>
          <w:tcPr>
            <w:tcW w:w="600" w:type="dxa"/>
            <w:tcBorders>
              <w:left w:val="single" w:sz="4" w:space="0" w:color="auto"/>
              <w:bottom w:val="single" w:sz="4" w:space="0" w:color="auto"/>
              <w:right w:val="single" w:sz="4" w:space="0" w:color="auto"/>
            </w:tcBorders>
          </w:tcPr>
          <w:p w:rsidR="00F240EC" w:rsidRPr="00807BC8" w:rsidRDefault="00F240EC" w:rsidP="00701217">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240EC" w:rsidRPr="00807BC8" w:rsidRDefault="00F240EC" w:rsidP="00701217">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F240EC" w:rsidRPr="00807BC8" w:rsidRDefault="00F240EC" w:rsidP="0070121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F240EC" w:rsidRPr="00807BC8" w:rsidRDefault="00F240EC" w:rsidP="0070121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F240EC" w:rsidRPr="00807BC8" w:rsidRDefault="00F240EC" w:rsidP="0070121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F240EC" w:rsidRPr="00807BC8" w:rsidTr="00371BF6">
        <w:trPr>
          <w:tblCellSpacing w:w="5" w:type="nil"/>
        </w:trPr>
        <w:tc>
          <w:tcPr>
            <w:tcW w:w="600" w:type="dxa"/>
            <w:tcBorders>
              <w:left w:val="single" w:sz="4" w:space="0" w:color="auto"/>
              <w:bottom w:val="single" w:sz="4" w:space="0" w:color="auto"/>
              <w:right w:val="single" w:sz="4" w:space="0" w:color="auto"/>
            </w:tcBorders>
          </w:tcPr>
          <w:p w:rsidR="00F240EC" w:rsidRPr="00807BC8" w:rsidRDefault="00F240EC" w:rsidP="00701217">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1.1</w:t>
            </w:r>
          </w:p>
        </w:tc>
        <w:tc>
          <w:tcPr>
            <w:tcW w:w="3936" w:type="dxa"/>
            <w:tcBorders>
              <w:left w:val="single" w:sz="4" w:space="0" w:color="auto"/>
              <w:bottom w:val="single" w:sz="4" w:space="0" w:color="auto"/>
              <w:right w:val="single" w:sz="4" w:space="0" w:color="auto"/>
            </w:tcBorders>
          </w:tcPr>
          <w:p w:rsidR="00F240EC" w:rsidRPr="00807BC8" w:rsidRDefault="00F240EC" w:rsidP="00701217">
            <w:pPr>
              <w:widowControl w:val="0"/>
              <w:autoSpaceDE w:val="0"/>
              <w:autoSpaceDN w:val="0"/>
              <w:adjustRightInd w:val="0"/>
              <w:spacing w:after="0" w:line="240" w:lineRule="auto"/>
              <w:rPr>
                <w:rFonts w:ascii="Times New Roman" w:eastAsia="Times New Roman" w:hAnsi="Times New Roman" w:cs="Times New Roman"/>
                <w:sz w:val="28"/>
                <w:szCs w:val="28"/>
              </w:rPr>
            </w:pPr>
            <w:bookmarkStart w:id="2" w:name="Par451"/>
            <w:bookmarkEnd w:id="2"/>
            <w:r w:rsidRPr="00807BC8">
              <w:rPr>
                <w:rFonts w:ascii="Times New Roman" w:eastAsia="Times New Roman" w:hAnsi="Times New Roman" w:cs="Times New Roman"/>
                <w:sz w:val="28"/>
                <w:szCs w:val="28"/>
              </w:rPr>
              <w:t xml:space="preserve">Действующие расходные   </w:t>
            </w:r>
            <w:r w:rsidRPr="00807BC8">
              <w:rPr>
                <w:rFonts w:ascii="Times New Roman" w:eastAsia="Times New Roman" w:hAnsi="Times New Roman" w:cs="Times New Roman"/>
                <w:sz w:val="28"/>
                <w:szCs w:val="28"/>
              </w:rPr>
              <w:br/>
              <w:t xml:space="preserve">обязательства           </w:t>
            </w:r>
          </w:p>
        </w:tc>
        <w:tc>
          <w:tcPr>
            <w:tcW w:w="1559" w:type="dxa"/>
            <w:tcBorders>
              <w:left w:val="single" w:sz="4" w:space="0" w:color="auto"/>
              <w:bottom w:val="single" w:sz="4" w:space="0" w:color="auto"/>
              <w:right w:val="single" w:sz="4" w:space="0" w:color="auto"/>
            </w:tcBorders>
          </w:tcPr>
          <w:p w:rsidR="00F240EC" w:rsidRPr="00807BC8" w:rsidRDefault="00F240EC" w:rsidP="0070121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F240EC" w:rsidRPr="00807BC8" w:rsidRDefault="00F240EC" w:rsidP="0070121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F240EC" w:rsidRPr="00807BC8" w:rsidRDefault="00F240EC" w:rsidP="00701217">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Общее количество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Объем финансовых        </w:t>
            </w:r>
            <w:r w:rsidRPr="00807BC8">
              <w:rPr>
                <w:rFonts w:ascii="Times New Roman" w:eastAsia="Times New Roman" w:hAnsi="Times New Roman" w:cs="Times New Roman"/>
                <w:sz w:val="28"/>
                <w:szCs w:val="28"/>
              </w:rPr>
              <w:br/>
              <w:t xml:space="preserve">ресурсов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муниципального образования Веневский район</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Тульской области</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1.2</w:t>
            </w: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bookmarkStart w:id="3" w:name="Par466"/>
            <w:bookmarkEnd w:id="3"/>
            <w:r w:rsidRPr="00807BC8">
              <w:rPr>
                <w:rFonts w:ascii="Times New Roman" w:eastAsia="Times New Roman" w:hAnsi="Times New Roman" w:cs="Times New Roman"/>
                <w:sz w:val="28"/>
                <w:szCs w:val="28"/>
              </w:rPr>
              <w:t xml:space="preserve">Вновь принимаемые       </w:t>
            </w:r>
            <w:r w:rsidRPr="00807BC8">
              <w:rPr>
                <w:rFonts w:ascii="Times New Roman" w:eastAsia="Times New Roman" w:hAnsi="Times New Roman" w:cs="Times New Roman"/>
                <w:sz w:val="28"/>
                <w:szCs w:val="28"/>
              </w:rPr>
              <w:br/>
              <w:t xml:space="preserve">расходные обязательства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Общее количество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11,47</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12,98</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15,0</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Объем финансовых        </w:t>
            </w:r>
            <w:r w:rsidRPr="00807BC8">
              <w:rPr>
                <w:rFonts w:ascii="Times New Roman" w:eastAsia="Times New Roman" w:hAnsi="Times New Roman" w:cs="Times New Roman"/>
                <w:sz w:val="28"/>
                <w:szCs w:val="28"/>
              </w:rPr>
              <w:br/>
              <w:t xml:space="preserve">ресурсов                </w:t>
            </w:r>
          </w:p>
        </w:tc>
        <w:tc>
          <w:tcPr>
            <w:tcW w:w="1559" w:type="dxa"/>
            <w:tcBorders>
              <w:left w:val="single" w:sz="4" w:space="0" w:color="auto"/>
              <w:bottom w:val="single" w:sz="4" w:space="0" w:color="auto"/>
              <w:right w:val="single" w:sz="4" w:space="0" w:color="auto"/>
            </w:tcBorders>
          </w:tcPr>
          <w:p w:rsidR="003C290D" w:rsidRPr="00807BC8" w:rsidRDefault="00E57602"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16127,0</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29248,0</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26500,0</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муниципального образования Веневский район</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Тульской области</w:t>
            </w:r>
          </w:p>
        </w:tc>
        <w:tc>
          <w:tcPr>
            <w:tcW w:w="1559" w:type="dxa"/>
            <w:tcBorders>
              <w:left w:val="single" w:sz="4" w:space="0" w:color="auto"/>
              <w:bottom w:val="single" w:sz="4" w:space="0" w:color="auto"/>
              <w:right w:val="single" w:sz="4" w:space="0" w:color="auto"/>
            </w:tcBorders>
          </w:tcPr>
          <w:p w:rsidR="003C290D" w:rsidRPr="00807BC8" w:rsidRDefault="00E57602"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15027,7</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27247,6</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24676,0</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поселений</w:t>
            </w:r>
          </w:p>
        </w:tc>
        <w:tc>
          <w:tcPr>
            <w:tcW w:w="1559" w:type="dxa"/>
            <w:tcBorders>
              <w:left w:val="single" w:sz="4" w:space="0" w:color="auto"/>
              <w:bottom w:val="single" w:sz="4" w:space="0" w:color="auto"/>
              <w:right w:val="single" w:sz="4" w:space="0" w:color="auto"/>
            </w:tcBorders>
          </w:tcPr>
          <w:p w:rsidR="003C290D" w:rsidRPr="00807BC8" w:rsidRDefault="00E57602" w:rsidP="00F1398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1099,3</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2000,4</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1824,0</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2 </w:t>
            </w: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bookmarkStart w:id="4" w:name="Par483"/>
            <w:bookmarkEnd w:id="4"/>
            <w:r w:rsidRPr="00807BC8">
              <w:rPr>
                <w:rFonts w:ascii="Times New Roman" w:eastAsia="Times New Roman" w:hAnsi="Times New Roman" w:cs="Times New Roman"/>
                <w:sz w:val="28"/>
                <w:szCs w:val="28"/>
              </w:rPr>
              <w:t xml:space="preserve">Проектные (бюджет       </w:t>
            </w:r>
            <w:r w:rsidRPr="00807BC8">
              <w:rPr>
                <w:rFonts w:ascii="Times New Roman" w:eastAsia="Times New Roman" w:hAnsi="Times New Roman" w:cs="Times New Roman"/>
                <w:sz w:val="28"/>
                <w:szCs w:val="28"/>
              </w:rPr>
              <w:br/>
              <w:t xml:space="preserve">развития)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Наименование единицы    </w:t>
            </w:r>
            <w:r w:rsidRPr="00807BC8">
              <w:rPr>
                <w:rFonts w:ascii="Times New Roman" w:eastAsia="Times New Roman" w:hAnsi="Times New Roman" w:cs="Times New Roman"/>
                <w:sz w:val="28"/>
                <w:szCs w:val="28"/>
              </w:rPr>
              <w:br/>
              <w:t xml:space="preserve">измерения (единица      </w:t>
            </w:r>
            <w:r w:rsidRPr="00807BC8">
              <w:rPr>
                <w:rFonts w:ascii="Times New Roman" w:eastAsia="Times New Roman" w:hAnsi="Times New Roman" w:cs="Times New Roman"/>
                <w:sz w:val="28"/>
                <w:szCs w:val="28"/>
              </w:rPr>
              <w:br/>
              <w:t xml:space="preserve">измерения)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км</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км</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км</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Общее количество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11,47</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12,98</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15,0</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Объем финансовых        </w:t>
            </w:r>
            <w:r w:rsidRPr="00807BC8">
              <w:rPr>
                <w:rFonts w:ascii="Times New Roman" w:eastAsia="Times New Roman" w:hAnsi="Times New Roman" w:cs="Times New Roman"/>
                <w:sz w:val="28"/>
                <w:szCs w:val="28"/>
              </w:rPr>
              <w:br/>
              <w:t xml:space="preserve">ресурсов, итого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6699,9</w:t>
            </w:r>
          </w:p>
        </w:tc>
        <w:tc>
          <w:tcPr>
            <w:tcW w:w="1701" w:type="dxa"/>
            <w:tcBorders>
              <w:left w:val="single" w:sz="4" w:space="0" w:color="auto"/>
              <w:bottom w:val="single" w:sz="4" w:space="0" w:color="auto"/>
              <w:right w:val="single" w:sz="4" w:space="0" w:color="auto"/>
            </w:tcBorders>
          </w:tcPr>
          <w:p w:rsidR="003C290D" w:rsidRPr="00807BC8" w:rsidRDefault="008376C9" w:rsidP="008376C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420</w:t>
            </w:r>
            <w:r w:rsidR="003C290D">
              <w:rPr>
                <w:rFonts w:ascii="Times New Roman" w:eastAsia="Times New Roman" w:hAnsi="Times New Roman" w:cs="Times New Roman"/>
                <w:sz w:val="28"/>
                <w:szCs w:val="28"/>
              </w:rPr>
              <w:t>0,0</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муниципального образования Веневский район</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2000,0</w:t>
            </w:r>
          </w:p>
        </w:tc>
        <w:tc>
          <w:tcPr>
            <w:tcW w:w="1701" w:type="dxa"/>
            <w:tcBorders>
              <w:left w:val="single" w:sz="4" w:space="0" w:color="auto"/>
              <w:bottom w:val="single" w:sz="4" w:space="0" w:color="auto"/>
              <w:right w:val="single" w:sz="4" w:space="0" w:color="auto"/>
            </w:tcBorders>
          </w:tcPr>
          <w:p w:rsidR="003C290D" w:rsidRPr="00807BC8" w:rsidRDefault="005B2793"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300,0</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поселений</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4699,9</w:t>
            </w:r>
          </w:p>
        </w:tc>
        <w:tc>
          <w:tcPr>
            <w:tcW w:w="1701" w:type="dxa"/>
            <w:tcBorders>
              <w:left w:val="single" w:sz="4" w:space="0" w:color="auto"/>
              <w:bottom w:val="single" w:sz="4" w:space="0" w:color="auto"/>
              <w:right w:val="single" w:sz="4" w:space="0" w:color="auto"/>
            </w:tcBorders>
          </w:tcPr>
          <w:p w:rsidR="003C290D" w:rsidRPr="00807BC8" w:rsidRDefault="003C290D" w:rsidP="005B2793">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6E7F0A">
              <w:rPr>
                <w:rFonts w:ascii="Times New Roman" w:eastAsia="Times New Roman" w:hAnsi="Times New Roman" w:cs="Times New Roman"/>
                <w:sz w:val="28"/>
                <w:szCs w:val="28"/>
              </w:rPr>
              <w:t>9</w:t>
            </w:r>
            <w:r>
              <w:rPr>
                <w:rFonts w:ascii="Times New Roman" w:eastAsia="Times New Roman" w:hAnsi="Times New Roman" w:cs="Times New Roman"/>
                <w:sz w:val="28"/>
                <w:szCs w:val="28"/>
              </w:rPr>
              <w:t>00,0</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9356" w:type="dxa"/>
            <w:gridSpan w:val="5"/>
            <w:tcBorders>
              <w:left w:val="single" w:sz="4" w:space="0" w:color="auto"/>
              <w:bottom w:val="single" w:sz="4" w:space="0" w:color="auto"/>
              <w:right w:val="single" w:sz="4" w:space="0" w:color="auto"/>
            </w:tcBorders>
          </w:tcPr>
          <w:p w:rsidR="00E93623" w:rsidRDefault="003C290D" w:rsidP="00E93623">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3C290D">
              <w:rPr>
                <w:rFonts w:ascii="Times New Roman" w:eastAsia="Times New Roman" w:hAnsi="Times New Roman" w:cs="Times New Roman"/>
                <w:b/>
                <w:sz w:val="28"/>
                <w:szCs w:val="28"/>
              </w:rPr>
              <w:t xml:space="preserve">«Модернизация и капитальный ремонт объектов коммунальной инфраструктуры Веневского района Тульской области </w:t>
            </w:r>
          </w:p>
          <w:p w:rsidR="003C290D" w:rsidRDefault="003C290D" w:rsidP="00E93623">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3C290D">
              <w:rPr>
                <w:rFonts w:ascii="Times New Roman" w:eastAsia="Times New Roman" w:hAnsi="Times New Roman" w:cs="Times New Roman"/>
                <w:b/>
                <w:sz w:val="28"/>
                <w:szCs w:val="28"/>
              </w:rPr>
              <w:t>на 2014-2016 годы»</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I </w:t>
            </w: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Мероприятия по строительству и реконструкции объектов ЖКХ Веневского района</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9831D1" w:rsidRPr="00807BC8" w:rsidTr="00371BF6">
        <w:trPr>
          <w:tblCellSpacing w:w="5" w:type="nil"/>
        </w:trPr>
        <w:tc>
          <w:tcPr>
            <w:tcW w:w="600" w:type="dxa"/>
            <w:tcBorders>
              <w:left w:val="single" w:sz="4" w:space="0" w:color="auto"/>
              <w:bottom w:val="single" w:sz="4" w:space="0" w:color="auto"/>
              <w:right w:val="single" w:sz="4" w:space="0" w:color="auto"/>
            </w:tcBorders>
          </w:tcPr>
          <w:p w:rsidR="009831D1" w:rsidRPr="00807BC8" w:rsidRDefault="009831D1" w:rsidP="009831D1">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9831D1" w:rsidRPr="00807BC8" w:rsidRDefault="009831D1" w:rsidP="009831D1">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Суммарное значение      </w:t>
            </w:r>
            <w:r w:rsidRPr="00807BC8">
              <w:rPr>
                <w:rFonts w:ascii="Times New Roman" w:eastAsia="Times New Roman" w:hAnsi="Times New Roman" w:cs="Times New Roman"/>
                <w:sz w:val="28"/>
                <w:szCs w:val="28"/>
              </w:rPr>
              <w:br/>
              <w:t xml:space="preserve">финансовых ресурсов,    </w:t>
            </w:r>
            <w:r w:rsidRPr="00807BC8">
              <w:rPr>
                <w:rFonts w:ascii="Times New Roman" w:eastAsia="Times New Roman" w:hAnsi="Times New Roman" w:cs="Times New Roman"/>
                <w:sz w:val="28"/>
                <w:szCs w:val="28"/>
              </w:rPr>
              <w:br/>
              <w:t xml:space="preserve">всего (1 + </w:t>
            </w:r>
            <w:hyperlink w:anchor="Par483" w:history="1">
              <w:r w:rsidRPr="00807BC8">
                <w:rPr>
                  <w:rFonts w:ascii="Times New Roman" w:eastAsia="Times New Roman" w:hAnsi="Times New Roman" w:cs="Times New Roman"/>
                  <w:sz w:val="28"/>
                  <w:szCs w:val="28"/>
                </w:rPr>
                <w:t>2</w:t>
              </w:r>
            </w:hyperlink>
            <w:r w:rsidRPr="00807BC8">
              <w:rPr>
                <w:rFonts w:ascii="Times New Roman" w:eastAsia="Times New Roman" w:hAnsi="Times New Roman" w:cs="Times New Roman"/>
                <w:sz w:val="28"/>
                <w:szCs w:val="28"/>
              </w:rPr>
              <w:t xml:space="preserve">)           </w:t>
            </w:r>
          </w:p>
        </w:tc>
        <w:tc>
          <w:tcPr>
            <w:tcW w:w="1559" w:type="dxa"/>
            <w:tcBorders>
              <w:left w:val="single" w:sz="4" w:space="0" w:color="auto"/>
              <w:bottom w:val="single" w:sz="4" w:space="0" w:color="auto"/>
              <w:right w:val="single" w:sz="4" w:space="0" w:color="auto"/>
            </w:tcBorders>
          </w:tcPr>
          <w:p w:rsidR="009831D1" w:rsidRPr="00807BC8" w:rsidRDefault="009831D1" w:rsidP="009831D1">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27902,2</w:t>
            </w:r>
          </w:p>
        </w:tc>
        <w:tc>
          <w:tcPr>
            <w:tcW w:w="1701" w:type="dxa"/>
            <w:tcBorders>
              <w:left w:val="single" w:sz="4" w:space="0" w:color="auto"/>
              <w:bottom w:val="single" w:sz="4" w:space="0" w:color="auto"/>
              <w:right w:val="single" w:sz="4" w:space="0" w:color="auto"/>
            </w:tcBorders>
          </w:tcPr>
          <w:p w:rsidR="009831D1" w:rsidRPr="00807BC8" w:rsidRDefault="009831D1" w:rsidP="009831D1">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22834,0</w:t>
            </w:r>
          </w:p>
        </w:tc>
        <w:tc>
          <w:tcPr>
            <w:tcW w:w="1560" w:type="dxa"/>
            <w:tcBorders>
              <w:left w:val="single" w:sz="4" w:space="0" w:color="auto"/>
              <w:bottom w:val="single" w:sz="4" w:space="0" w:color="auto"/>
              <w:right w:val="single" w:sz="4" w:space="0" w:color="auto"/>
            </w:tcBorders>
          </w:tcPr>
          <w:p w:rsidR="009831D1" w:rsidRPr="00807BC8" w:rsidRDefault="009831D1" w:rsidP="009831D1">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9831D1" w:rsidRPr="00807BC8" w:rsidTr="00371BF6">
        <w:trPr>
          <w:tblCellSpacing w:w="5" w:type="nil"/>
        </w:trPr>
        <w:tc>
          <w:tcPr>
            <w:tcW w:w="600" w:type="dxa"/>
            <w:tcBorders>
              <w:left w:val="single" w:sz="4" w:space="0" w:color="auto"/>
              <w:bottom w:val="single" w:sz="4" w:space="0" w:color="auto"/>
              <w:right w:val="single" w:sz="4" w:space="0" w:color="auto"/>
            </w:tcBorders>
          </w:tcPr>
          <w:p w:rsidR="009831D1" w:rsidRPr="00807BC8" w:rsidRDefault="009831D1" w:rsidP="009831D1">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9831D1" w:rsidRPr="00807BC8" w:rsidRDefault="009831D1" w:rsidP="009831D1">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9831D1" w:rsidRPr="00807BC8" w:rsidRDefault="009831D1" w:rsidP="009831D1">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9831D1" w:rsidRPr="00807BC8" w:rsidRDefault="009831D1" w:rsidP="009831D1">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9831D1" w:rsidRPr="00807BC8" w:rsidRDefault="009831D1" w:rsidP="009831D1">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9831D1" w:rsidRPr="00807BC8" w:rsidTr="00371BF6">
        <w:trPr>
          <w:tblCellSpacing w:w="5" w:type="nil"/>
        </w:trPr>
        <w:tc>
          <w:tcPr>
            <w:tcW w:w="600" w:type="dxa"/>
            <w:tcBorders>
              <w:left w:val="single" w:sz="4" w:space="0" w:color="auto"/>
              <w:bottom w:val="single" w:sz="4" w:space="0" w:color="auto"/>
              <w:right w:val="single" w:sz="4" w:space="0" w:color="auto"/>
            </w:tcBorders>
          </w:tcPr>
          <w:p w:rsidR="009831D1" w:rsidRPr="00807BC8" w:rsidRDefault="009831D1" w:rsidP="009831D1">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9831D1" w:rsidRPr="00807BC8" w:rsidRDefault="009831D1" w:rsidP="009831D1">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муниципального образования Веневский район</w:t>
            </w:r>
            <w:r w:rsidRPr="00807BC8">
              <w:rPr>
                <w:rFonts w:ascii="Times New Roman" w:eastAsia="Times New Roman" w:hAnsi="Times New Roman" w:cs="Times New Roman"/>
                <w:sz w:val="28"/>
                <w:szCs w:val="28"/>
              </w:rPr>
              <w:t xml:space="preserve"> , итого          </w:t>
            </w:r>
          </w:p>
        </w:tc>
        <w:tc>
          <w:tcPr>
            <w:tcW w:w="1559" w:type="dxa"/>
            <w:tcBorders>
              <w:left w:val="single" w:sz="4" w:space="0" w:color="auto"/>
              <w:bottom w:val="single" w:sz="4" w:space="0" w:color="auto"/>
              <w:right w:val="single" w:sz="4" w:space="0" w:color="auto"/>
            </w:tcBorders>
          </w:tcPr>
          <w:p w:rsidR="009831D1" w:rsidRPr="00807BC8" w:rsidRDefault="009831D1" w:rsidP="009831D1">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2000,0</w:t>
            </w:r>
          </w:p>
        </w:tc>
        <w:tc>
          <w:tcPr>
            <w:tcW w:w="1701" w:type="dxa"/>
            <w:tcBorders>
              <w:left w:val="single" w:sz="4" w:space="0" w:color="auto"/>
              <w:bottom w:val="single" w:sz="4" w:space="0" w:color="auto"/>
              <w:right w:val="single" w:sz="4" w:space="0" w:color="auto"/>
            </w:tcBorders>
          </w:tcPr>
          <w:p w:rsidR="009831D1" w:rsidRPr="00807BC8" w:rsidRDefault="009831D1" w:rsidP="009831D1">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400,0</w:t>
            </w:r>
          </w:p>
        </w:tc>
        <w:tc>
          <w:tcPr>
            <w:tcW w:w="1560" w:type="dxa"/>
            <w:tcBorders>
              <w:left w:val="single" w:sz="4" w:space="0" w:color="auto"/>
              <w:bottom w:val="single" w:sz="4" w:space="0" w:color="auto"/>
              <w:right w:val="single" w:sz="4" w:space="0" w:color="auto"/>
            </w:tcBorders>
          </w:tcPr>
          <w:p w:rsidR="009831D1" w:rsidRPr="00807BC8" w:rsidRDefault="009831D1" w:rsidP="009831D1">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9831D1" w:rsidRPr="00807BC8" w:rsidTr="00371BF6">
        <w:trPr>
          <w:tblCellSpacing w:w="5" w:type="nil"/>
        </w:trPr>
        <w:tc>
          <w:tcPr>
            <w:tcW w:w="600" w:type="dxa"/>
            <w:tcBorders>
              <w:left w:val="single" w:sz="4" w:space="0" w:color="auto"/>
              <w:bottom w:val="single" w:sz="4" w:space="0" w:color="auto"/>
              <w:right w:val="single" w:sz="4" w:space="0" w:color="auto"/>
            </w:tcBorders>
          </w:tcPr>
          <w:p w:rsidR="009831D1" w:rsidRPr="00807BC8" w:rsidRDefault="009831D1" w:rsidP="009831D1">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9831D1" w:rsidRPr="00807BC8" w:rsidRDefault="009831D1" w:rsidP="009831D1">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Тульской области</w:t>
            </w:r>
          </w:p>
        </w:tc>
        <w:tc>
          <w:tcPr>
            <w:tcW w:w="1559" w:type="dxa"/>
            <w:tcBorders>
              <w:left w:val="single" w:sz="4" w:space="0" w:color="auto"/>
              <w:bottom w:val="single" w:sz="4" w:space="0" w:color="auto"/>
              <w:right w:val="single" w:sz="4" w:space="0" w:color="auto"/>
            </w:tcBorders>
          </w:tcPr>
          <w:p w:rsidR="009831D1" w:rsidRPr="00807BC8" w:rsidRDefault="009831D1" w:rsidP="009831D1">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25902,2</w:t>
            </w:r>
          </w:p>
        </w:tc>
        <w:tc>
          <w:tcPr>
            <w:tcW w:w="1701" w:type="dxa"/>
            <w:tcBorders>
              <w:left w:val="single" w:sz="4" w:space="0" w:color="auto"/>
              <w:bottom w:val="single" w:sz="4" w:space="0" w:color="auto"/>
              <w:right w:val="single" w:sz="4" w:space="0" w:color="auto"/>
            </w:tcBorders>
          </w:tcPr>
          <w:p w:rsidR="009831D1" w:rsidRPr="00807BC8" w:rsidRDefault="009831D1" w:rsidP="009831D1">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22434,0</w:t>
            </w:r>
          </w:p>
        </w:tc>
        <w:tc>
          <w:tcPr>
            <w:tcW w:w="1560" w:type="dxa"/>
            <w:tcBorders>
              <w:left w:val="single" w:sz="4" w:space="0" w:color="auto"/>
              <w:bottom w:val="single" w:sz="4" w:space="0" w:color="auto"/>
              <w:right w:val="single" w:sz="4" w:space="0" w:color="auto"/>
            </w:tcBorders>
          </w:tcPr>
          <w:p w:rsidR="009831D1" w:rsidRPr="00807BC8" w:rsidRDefault="009831D1" w:rsidP="009831D1">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Из общего объема: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1 </w:t>
            </w: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Процессные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Наименование единицы    </w:t>
            </w:r>
            <w:r w:rsidRPr="00807BC8">
              <w:rPr>
                <w:rFonts w:ascii="Times New Roman" w:eastAsia="Times New Roman" w:hAnsi="Times New Roman" w:cs="Times New Roman"/>
                <w:sz w:val="28"/>
                <w:szCs w:val="28"/>
              </w:rPr>
              <w:br/>
              <w:t xml:space="preserve">измерения (единица      </w:t>
            </w:r>
            <w:r w:rsidRPr="00807BC8">
              <w:rPr>
                <w:rFonts w:ascii="Times New Roman" w:eastAsia="Times New Roman" w:hAnsi="Times New Roman" w:cs="Times New Roman"/>
                <w:sz w:val="28"/>
                <w:szCs w:val="28"/>
              </w:rPr>
              <w:br/>
              <w:t xml:space="preserve">измерения)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км</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км/шт</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Общее количество, итого </w:t>
            </w:r>
            <w:r w:rsidRPr="00807BC8">
              <w:rPr>
                <w:rFonts w:ascii="Times New Roman" w:eastAsia="Times New Roman" w:hAnsi="Times New Roman" w:cs="Times New Roman"/>
                <w:sz w:val="28"/>
                <w:szCs w:val="28"/>
              </w:rPr>
              <w:br/>
              <w:t xml:space="preserve">(1.1 + </w:t>
            </w:r>
            <w:hyperlink w:anchor="Par466" w:history="1">
              <w:r w:rsidRPr="00807BC8">
                <w:rPr>
                  <w:rFonts w:ascii="Times New Roman" w:eastAsia="Times New Roman" w:hAnsi="Times New Roman" w:cs="Times New Roman"/>
                  <w:sz w:val="28"/>
                  <w:szCs w:val="28"/>
                </w:rPr>
                <w:t>1.2</w:t>
              </w:r>
            </w:hyperlink>
            <w:r w:rsidRPr="00807BC8">
              <w:rPr>
                <w:rFonts w:ascii="Times New Roman" w:eastAsia="Times New Roman" w:hAnsi="Times New Roman" w:cs="Times New Roman"/>
                <w:sz w:val="28"/>
                <w:szCs w:val="28"/>
              </w:rPr>
              <w:t xml:space="preserve">)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p>
        </w:tc>
        <w:tc>
          <w:tcPr>
            <w:tcW w:w="1701" w:type="dxa"/>
            <w:tcBorders>
              <w:left w:val="single" w:sz="4" w:space="0" w:color="auto"/>
              <w:bottom w:val="single" w:sz="4" w:space="0" w:color="auto"/>
              <w:right w:val="single" w:sz="4" w:space="0" w:color="auto"/>
            </w:tcBorders>
          </w:tcPr>
          <w:p w:rsidR="003C290D" w:rsidRPr="00807BC8" w:rsidRDefault="006F7ABB"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Объем финансовых        </w:t>
            </w:r>
            <w:r w:rsidRPr="00807BC8">
              <w:rPr>
                <w:rFonts w:ascii="Times New Roman" w:eastAsia="Times New Roman" w:hAnsi="Times New Roman" w:cs="Times New Roman"/>
                <w:sz w:val="28"/>
                <w:szCs w:val="28"/>
              </w:rPr>
              <w:br/>
              <w:t xml:space="preserve">ресурсов, итого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27902,2</w:t>
            </w:r>
          </w:p>
        </w:tc>
        <w:tc>
          <w:tcPr>
            <w:tcW w:w="1701" w:type="dxa"/>
            <w:tcBorders>
              <w:left w:val="single" w:sz="4" w:space="0" w:color="auto"/>
              <w:bottom w:val="single" w:sz="4" w:space="0" w:color="auto"/>
              <w:right w:val="single" w:sz="4" w:space="0" w:color="auto"/>
            </w:tcBorders>
          </w:tcPr>
          <w:p w:rsidR="003C290D" w:rsidRPr="00807BC8" w:rsidRDefault="00E35FE9"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22834,0</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1.1</w:t>
            </w: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Действующие расходные   </w:t>
            </w:r>
            <w:r w:rsidRPr="00807BC8">
              <w:rPr>
                <w:rFonts w:ascii="Times New Roman" w:eastAsia="Times New Roman" w:hAnsi="Times New Roman" w:cs="Times New Roman"/>
                <w:sz w:val="28"/>
                <w:szCs w:val="28"/>
              </w:rPr>
              <w:br/>
              <w:t xml:space="preserve">обязательства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Общее количество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Объем финансовых        </w:t>
            </w:r>
            <w:r w:rsidRPr="00807BC8">
              <w:rPr>
                <w:rFonts w:ascii="Times New Roman" w:eastAsia="Times New Roman" w:hAnsi="Times New Roman" w:cs="Times New Roman"/>
                <w:sz w:val="28"/>
                <w:szCs w:val="28"/>
              </w:rPr>
              <w:br/>
              <w:t xml:space="preserve">ресурсов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27902,2</w:t>
            </w:r>
          </w:p>
        </w:tc>
        <w:tc>
          <w:tcPr>
            <w:tcW w:w="1701" w:type="dxa"/>
            <w:tcBorders>
              <w:left w:val="single" w:sz="4" w:space="0" w:color="auto"/>
              <w:bottom w:val="single" w:sz="4" w:space="0" w:color="auto"/>
              <w:right w:val="single" w:sz="4" w:space="0" w:color="auto"/>
            </w:tcBorders>
          </w:tcPr>
          <w:p w:rsidR="003C290D" w:rsidRPr="00807BC8" w:rsidRDefault="003C290D" w:rsidP="006F7AB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6F7ABB">
              <w:rPr>
                <w:rFonts w:ascii="Times New Roman" w:eastAsia="Times New Roman" w:hAnsi="Times New Roman" w:cs="Times New Roman"/>
                <w:sz w:val="28"/>
                <w:szCs w:val="28"/>
              </w:rPr>
              <w:t>2834,0</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муниципального образования Веневский район</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2000,0</w:t>
            </w:r>
          </w:p>
        </w:tc>
        <w:tc>
          <w:tcPr>
            <w:tcW w:w="1701" w:type="dxa"/>
            <w:tcBorders>
              <w:left w:val="single" w:sz="4" w:space="0" w:color="auto"/>
              <w:bottom w:val="single" w:sz="4" w:space="0" w:color="auto"/>
              <w:right w:val="single" w:sz="4" w:space="0" w:color="auto"/>
            </w:tcBorders>
          </w:tcPr>
          <w:p w:rsidR="003C290D" w:rsidRPr="00807BC8" w:rsidRDefault="006F7ABB"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400,0</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Тульской области</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25902,2</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22434,0</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1.2</w:t>
            </w: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Вновь принимаемые       </w:t>
            </w:r>
            <w:r w:rsidRPr="00807BC8">
              <w:rPr>
                <w:rFonts w:ascii="Times New Roman" w:eastAsia="Times New Roman" w:hAnsi="Times New Roman" w:cs="Times New Roman"/>
                <w:sz w:val="28"/>
                <w:szCs w:val="28"/>
              </w:rPr>
              <w:br/>
              <w:t xml:space="preserve">расходные обязательства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Общее количество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Объем финансовых        </w:t>
            </w:r>
            <w:r w:rsidRPr="00807BC8">
              <w:rPr>
                <w:rFonts w:ascii="Times New Roman" w:eastAsia="Times New Roman" w:hAnsi="Times New Roman" w:cs="Times New Roman"/>
                <w:sz w:val="28"/>
                <w:szCs w:val="28"/>
              </w:rPr>
              <w:br/>
              <w:t xml:space="preserve">ресурсов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701" w:type="dxa"/>
            <w:tcBorders>
              <w:left w:val="single" w:sz="4" w:space="0" w:color="auto"/>
              <w:bottom w:val="single" w:sz="4" w:space="0" w:color="auto"/>
              <w:right w:val="single" w:sz="4" w:space="0" w:color="auto"/>
            </w:tcBorders>
          </w:tcPr>
          <w:p w:rsidR="003C290D" w:rsidRPr="00807BC8" w:rsidRDefault="00730A80"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муниципального образования Веневский район</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701" w:type="dxa"/>
            <w:tcBorders>
              <w:left w:val="single" w:sz="4" w:space="0" w:color="auto"/>
              <w:bottom w:val="single" w:sz="4" w:space="0" w:color="auto"/>
              <w:right w:val="single" w:sz="4" w:space="0" w:color="auto"/>
            </w:tcBorders>
          </w:tcPr>
          <w:p w:rsidR="003C290D" w:rsidRPr="00807BC8" w:rsidRDefault="00730A80"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Тульской области</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701" w:type="dxa"/>
            <w:tcBorders>
              <w:left w:val="single" w:sz="4" w:space="0" w:color="auto"/>
              <w:bottom w:val="single" w:sz="4" w:space="0" w:color="auto"/>
              <w:right w:val="single" w:sz="4" w:space="0" w:color="auto"/>
            </w:tcBorders>
          </w:tcPr>
          <w:p w:rsidR="003C290D" w:rsidRPr="00807BC8" w:rsidRDefault="00730A80"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поселений</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E93623" w:rsidTr="00371BF6">
        <w:trPr>
          <w:tblCellSpacing w:w="5" w:type="nil"/>
        </w:trPr>
        <w:tc>
          <w:tcPr>
            <w:tcW w:w="9356" w:type="dxa"/>
            <w:gridSpan w:val="5"/>
            <w:tcBorders>
              <w:left w:val="single" w:sz="4" w:space="0" w:color="auto"/>
              <w:bottom w:val="single" w:sz="4" w:space="0" w:color="auto"/>
              <w:right w:val="single" w:sz="4" w:space="0" w:color="auto"/>
            </w:tcBorders>
          </w:tcPr>
          <w:p w:rsidR="003C290D" w:rsidRPr="00E93623"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E93623">
              <w:rPr>
                <w:rFonts w:ascii="Times New Roman" w:eastAsia="Times New Roman" w:hAnsi="Times New Roman" w:cs="Times New Roman"/>
                <w:b/>
                <w:sz w:val="28"/>
                <w:szCs w:val="28"/>
              </w:rPr>
              <w:t>«Социальное развитие села Веневского района Тульской области на 2014 -2016 годы»</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I </w:t>
            </w: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Мероприятия по строительству газопроводав населенных пунктах Веневского района</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Суммарное значение      </w:t>
            </w:r>
            <w:r w:rsidRPr="00807BC8">
              <w:rPr>
                <w:rFonts w:ascii="Times New Roman" w:eastAsia="Times New Roman" w:hAnsi="Times New Roman" w:cs="Times New Roman"/>
                <w:sz w:val="28"/>
                <w:szCs w:val="28"/>
              </w:rPr>
              <w:br/>
              <w:t xml:space="preserve">финансовых ресурсов,    </w:t>
            </w:r>
            <w:r w:rsidRPr="00807BC8">
              <w:rPr>
                <w:rFonts w:ascii="Times New Roman" w:eastAsia="Times New Roman" w:hAnsi="Times New Roman" w:cs="Times New Roman"/>
                <w:sz w:val="28"/>
                <w:szCs w:val="28"/>
              </w:rPr>
              <w:br/>
              <w:t xml:space="preserve">всего (1 + </w:t>
            </w:r>
            <w:hyperlink w:anchor="Par483" w:history="1">
              <w:r w:rsidRPr="00807BC8">
                <w:rPr>
                  <w:rFonts w:ascii="Times New Roman" w:eastAsia="Times New Roman" w:hAnsi="Times New Roman" w:cs="Times New Roman"/>
                  <w:sz w:val="28"/>
                  <w:szCs w:val="28"/>
                </w:rPr>
                <w:t>2</w:t>
              </w:r>
            </w:hyperlink>
            <w:r w:rsidRPr="00807BC8">
              <w:rPr>
                <w:rFonts w:ascii="Times New Roman" w:eastAsia="Times New Roman" w:hAnsi="Times New Roman" w:cs="Times New Roman"/>
                <w:sz w:val="28"/>
                <w:szCs w:val="28"/>
              </w:rPr>
              <w:t xml:space="preserve">)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40977,0</w:t>
            </w:r>
          </w:p>
        </w:tc>
        <w:tc>
          <w:tcPr>
            <w:tcW w:w="1701" w:type="dxa"/>
            <w:tcBorders>
              <w:left w:val="single" w:sz="4" w:space="0" w:color="auto"/>
              <w:bottom w:val="single" w:sz="4" w:space="0" w:color="auto"/>
              <w:right w:val="single" w:sz="4" w:space="0" w:color="auto"/>
            </w:tcBorders>
          </w:tcPr>
          <w:p w:rsidR="003C290D" w:rsidRPr="00807BC8" w:rsidRDefault="00CC7AF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3C290D">
              <w:rPr>
                <w:rFonts w:ascii="Times New Roman" w:eastAsia="Times New Roman" w:hAnsi="Times New Roman" w:cs="Times New Roman"/>
                <w:sz w:val="28"/>
                <w:szCs w:val="28"/>
              </w:rPr>
              <w:t>00,0</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3500,0</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муниципального образования Веневский район</w:t>
            </w:r>
            <w:r w:rsidR="00CC7AFD">
              <w:rPr>
                <w:rFonts w:ascii="Times New Roman" w:eastAsia="Times New Roman" w:hAnsi="Times New Roman" w:cs="Times New Roman"/>
                <w:sz w:val="28"/>
                <w:szCs w:val="28"/>
              </w:rPr>
              <w:t xml:space="preserve">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2000,0</w:t>
            </w:r>
          </w:p>
        </w:tc>
        <w:tc>
          <w:tcPr>
            <w:tcW w:w="1701" w:type="dxa"/>
            <w:tcBorders>
              <w:left w:val="single" w:sz="4" w:space="0" w:color="auto"/>
              <w:bottom w:val="single" w:sz="4" w:space="0" w:color="auto"/>
              <w:right w:val="single" w:sz="4" w:space="0" w:color="auto"/>
            </w:tcBorders>
          </w:tcPr>
          <w:p w:rsidR="003C290D" w:rsidRPr="00807BC8" w:rsidRDefault="00CC7AF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300,0</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Тульской области</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36637,0</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3262,0</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поселений</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2340,0</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600,0</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238,0</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Из общего объема: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1 </w:t>
            </w: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Процессные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Наименование единицы    </w:t>
            </w:r>
            <w:r w:rsidRPr="00807BC8">
              <w:rPr>
                <w:rFonts w:ascii="Times New Roman" w:eastAsia="Times New Roman" w:hAnsi="Times New Roman" w:cs="Times New Roman"/>
                <w:sz w:val="28"/>
                <w:szCs w:val="28"/>
              </w:rPr>
              <w:br/>
              <w:t xml:space="preserve">измерения (единица      </w:t>
            </w:r>
            <w:r w:rsidRPr="00807BC8">
              <w:rPr>
                <w:rFonts w:ascii="Times New Roman" w:eastAsia="Times New Roman" w:hAnsi="Times New Roman" w:cs="Times New Roman"/>
                <w:sz w:val="28"/>
                <w:szCs w:val="28"/>
              </w:rPr>
              <w:br/>
              <w:t xml:space="preserve">измерения)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шт/км</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шт/км</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Общее количество, итого </w:t>
            </w:r>
            <w:r w:rsidRPr="00807BC8">
              <w:rPr>
                <w:rFonts w:ascii="Times New Roman" w:eastAsia="Times New Roman" w:hAnsi="Times New Roman" w:cs="Times New Roman"/>
                <w:sz w:val="28"/>
                <w:szCs w:val="28"/>
              </w:rPr>
              <w:br/>
              <w:t xml:space="preserve">(1.1 + </w:t>
            </w:r>
            <w:hyperlink w:anchor="Par466" w:history="1">
              <w:r w:rsidRPr="00807BC8">
                <w:rPr>
                  <w:rFonts w:ascii="Times New Roman" w:eastAsia="Times New Roman" w:hAnsi="Times New Roman" w:cs="Times New Roman"/>
                  <w:sz w:val="28"/>
                  <w:szCs w:val="28"/>
                </w:rPr>
                <w:t>1.2</w:t>
              </w:r>
            </w:hyperlink>
            <w:r w:rsidRPr="00807BC8">
              <w:rPr>
                <w:rFonts w:ascii="Times New Roman" w:eastAsia="Times New Roman" w:hAnsi="Times New Roman" w:cs="Times New Roman"/>
                <w:sz w:val="28"/>
                <w:szCs w:val="28"/>
              </w:rPr>
              <w:t xml:space="preserve">)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1/14,3</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1/3,5</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Объем финансовых        </w:t>
            </w:r>
            <w:r w:rsidRPr="00807BC8">
              <w:rPr>
                <w:rFonts w:ascii="Times New Roman" w:eastAsia="Times New Roman" w:hAnsi="Times New Roman" w:cs="Times New Roman"/>
                <w:sz w:val="28"/>
                <w:szCs w:val="28"/>
              </w:rPr>
              <w:br/>
              <w:t xml:space="preserve">ресурсов, итого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38977,0</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3500,0</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1.1</w:t>
            </w: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Действующие расходные   </w:t>
            </w:r>
            <w:r w:rsidRPr="00807BC8">
              <w:rPr>
                <w:rFonts w:ascii="Times New Roman" w:eastAsia="Times New Roman" w:hAnsi="Times New Roman" w:cs="Times New Roman"/>
                <w:sz w:val="28"/>
                <w:szCs w:val="28"/>
              </w:rPr>
              <w:br/>
              <w:t xml:space="preserve">обязательства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Общее количество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Объем финансовых        </w:t>
            </w:r>
            <w:r w:rsidRPr="00807BC8">
              <w:rPr>
                <w:rFonts w:ascii="Times New Roman" w:eastAsia="Times New Roman" w:hAnsi="Times New Roman" w:cs="Times New Roman"/>
                <w:sz w:val="28"/>
                <w:szCs w:val="28"/>
              </w:rPr>
              <w:br/>
              <w:t xml:space="preserve">ресурсов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муниципального образования Веневский район</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1.2</w:t>
            </w: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Вновь принимаемые       </w:t>
            </w:r>
            <w:r w:rsidRPr="00807BC8">
              <w:rPr>
                <w:rFonts w:ascii="Times New Roman" w:eastAsia="Times New Roman" w:hAnsi="Times New Roman" w:cs="Times New Roman"/>
                <w:sz w:val="28"/>
                <w:szCs w:val="28"/>
              </w:rPr>
              <w:br/>
              <w:t xml:space="preserve">расходные обязательства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Общее количество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14,3</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3,5</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Объем финансовых        </w:t>
            </w:r>
            <w:r w:rsidRPr="00807BC8">
              <w:rPr>
                <w:rFonts w:ascii="Times New Roman" w:eastAsia="Times New Roman" w:hAnsi="Times New Roman" w:cs="Times New Roman"/>
                <w:sz w:val="28"/>
                <w:szCs w:val="28"/>
              </w:rPr>
              <w:br/>
            </w:r>
            <w:r w:rsidRPr="00807BC8">
              <w:rPr>
                <w:rFonts w:ascii="Times New Roman" w:eastAsia="Times New Roman" w:hAnsi="Times New Roman" w:cs="Times New Roman"/>
                <w:sz w:val="28"/>
                <w:szCs w:val="28"/>
              </w:rPr>
              <w:lastRenderedPageBreak/>
              <w:t xml:space="preserve">ресурсов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38977,0</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3500,0</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муниципального образования Веневский район</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Тульской области</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36637,0</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3262,0</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поселений</w:t>
            </w:r>
          </w:p>
        </w:tc>
        <w:tc>
          <w:tcPr>
            <w:tcW w:w="1559" w:type="dxa"/>
            <w:tcBorders>
              <w:left w:val="single" w:sz="4" w:space="0" w:color="auto"/>
              <w:bottom w:val="single" w:sz="4" w:space="0" w:color="auto"/>
              <w:right w:val="single" w:sz="4" w:space="0" w:color="auto"/>
            </w:tcBorders>
          </w:tcPr>
          <w:p w:rsidR="003C290D"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2340,0</w:t>
            </w:r>
          </w:p>
        </w:tc>
        <w:tc>
          <w:tcPr>
            <w:tcW w:w="1701" w:type="dxa"/>
            <w:tcBorders>
              <w:left w:val="single" w:sz="4" w:space="0" w:color="auto"/>
              <w:bottom w:val="single" w:sz="4" w:space="0" w:color="auto"/>
              <w:right w:val="single" w:sz="4" w:space="0" w:color="auto"/>
            </w:tcBorders>
          </w:tcPr>
          <w:p w:rsidR="003C290D"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3C290D"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238,0</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2 </w:t>
            </w: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Проектные (бюджет       </w:t>
            </w:r>
            <w:r w:rsidRPr="00807BC8">
              <w:rPr>
                <w:rFonts w:ascii="Times New Roman" w:eastAsia="Times New Roman" w:hAnsi="Times New Roman" w:cs="Times New Roman"/>
                <w:sz w:val="28"/>
                <w:szCs w:val="28"/>
              </w:rPr>
              <w:br/>
              <w:t xml:space="preserve">развития)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Наименование единицы    </w:t>
            </w:r>
            <w:r w:rsidRPr="00807BC8">
              <w:rPr>
                <w:rFonts w:ascii="Times New Roman" w:eastAsia="Times New Roman" w:hAnsi="Times New Roman" w:cs="Times New Roman"/>
                <w:sz w:val="28"/>
                <w:szCs w:val="28"/>
              </w:rPr>
              <w:br/>
              <w:t xml:space="preserve">измерения (единица      </w:t>
            </w:r>
            <w:r w:rsidRPr="00807BC8">
              <w:rPr>
                <w:rFonts w:ascii="Times New Roman" w:eastAsia="Times New Roman" w:hAnsi="Times New Roman" w:cs="Times New Roman"/>
                <w:sz w:val="28"/>
                <w:szCs w:val="28"/>
              </w:rPr>
              <w:br/>
              <w:t xml:space="preserve">измерения)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шт</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шт</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Общее количество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Объем финансовых        </w:t>
            </w:r>
            <w:r w:rsidRPr="00807BC8">
              <w:rPr>
                <w:rFonts w:ascii="Times New Roman" w:eastAsia="Times New Roman" w:hAnsi="Times New Roman" w:cs="Times New Roman"/>
                <w:sz w:val="28"/>
                <w:szCs w:val="28"/>
              </w:rPr>
              <w:br/>
              <w:t xml:space="preserve">ресурсов, итого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2000,0</w:t>
            </w:r>
          </w:p>
        </w:tc>
        <w:tc>
          <w:tcPr>
            <w:tcW w:w="1701" w:type="dxa"/>
            <w:tcBorders>
              <w:left w:val="single" w:sz="4" w:space="0" w:color="auto"/>
              <w:bottom w:val="single" w:sz="4" w:space="0" w:color="auto"/>
              <w:right w:val="single" w:sz="4" w:space="0" w:color="auto"/>
            </w:tcBorders>
          </w:tcPr>
          <w:p w:rsidR="003C290D" w:rsidRPr="00807BC8" w:rsidRDefault="00CC7AF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3C290D">
              <w:rPr>
                <w:rFonts w:ascii="Times New Roman" w:eastAsia="Times New Roman" w:hAnsi="Times New Roman" w:cs="Times New Roman"/>
                <w:sz w:val="28"/>
                <w:szCs w:val="28"/>
              </w:rPr>
              <w:t>00,0</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муниципального образования Веневский район</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2000,0</w:t>
            </w:r>
          </w:p>
        </w:tc>
        <w:tc>
          <w:tcPr>
            <w:tcW w:w="1701" w:type="dxa"/>
            <w:tcBorders>
              <w:left w:val="single" w:sz="4" w:space="0" w:color="auto"/>
              <w:bottom w:val="single" w:sz="4" w:space="0" w:color="auto"/>
              <w:right w:val="single" w:sz="4" w:space="0" w:color="auto"/>
            </w:tcBorders>
          </w:tcPr>
          <w:p w:rsidR="003C290D" w:rsidRPr="00807BC8" w:rsidRDefault="00CC7AF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300,0</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поселений</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600,0</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9356" w:type="dxa"/>
            <w:gridSpan w:val="5"/>
            <w:tcBorders>
              <w:left w:val="single" w:sz="4" w:space="0" w:color="auto"/>
              <w:bottom w:val="single" w:sz="4" w:space="0" w:color="auto"/>
              <w:right w:val="single" w:sz="4" w:space="0" w:color="auto"/>
            </w:tcBorders>
          </w:tcPr>
          <w:p w:rsidR="003C290D" w:rsidRPr="003A66DE"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3A66DE">
              <w:rPr>
                <w:rFonts w:ascii="Times New Roman" w:eastAsia="Times New Roman" w:hAnsi="Times New Roman" w:cs="Times New Roman"/>
                <w:b/>
                <w:sz w:val="28"/>
                <w:szCs w:val="28"/>
              </w:rPr>
              <w:t>«Расходы на обеспечение деятельности МУ «УС ЖКХ»</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I </w:t>
            </w: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Мероприятия по содержанию МУ «УС ЖКХ»</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Суммарное значение      </w:t>
            </w:r>
            <w:r w:rsidRPr="00807BC8">
              <w:rPr>
                <w:rFonts w:ascii="Times New Roman" w:eastAsia="Times New Roman" w:hAnsi="Times New Roman" w:cs="Times New Roman"/>
                <w:sz w:val="28"/>
                <w:szCs w:val="28"/>
              </w:rPr>
              <w:br/>
              <w:t xml:space="preserve">финансовых ресурсов,    </w:t>
            </w:r>
            <w:r w:rsidRPr="00807BC8">
              <w:rPr>
                <w:rFonts w:ascii="Times New Roman" w:eastAsia="Times New Roman" w:hAnsi="Times New Roman" w:cs="Times New Roman"/>
                <w:sz w:val="28"/>
                <w:szCs w:val="28"/>
              </w:rPr>
              <w:br/>
              <w:t xml:space="preserve">всего (1 + </w:t>
            </w:r>
            <w:hyperlink w:anchor="Par483" w:history="1">
              <w:r w:rsidRPr="00807BC8">
                <w:rPr>
                  <w:rFonts w:ascii="Times New Roman" w:eastAsia="Times New Roman" w:hAnsi="Times New Roman" w:cs="Times New Roman"/>
                  <w:sz w:val="28"/>
                  <w:szCs w:val="28"/>
                </w:rPr>
                <w:t>2</w:t>
              </w:r>
            </w:hyperlink>
            <w:r w:rsidRPr="00807BC8">
              <w:rPr>
                <w:rFonts w:ascii="Times New Roman" w:eastAsia="Times New Roman" w:hAnsi="Times New Roman" w:cs="Times New Roman"/>
                <w:sz w:val="28"/>
                <w:szCs w:val="28"/>
              </w:rPr>
              <w:t xml:space="preserve">)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12071,4</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13756,5</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13756,5</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муниципального образования Веневский район</w:t>
            </w:r>
            <w:r w:rsidRPr="00807BC8">
              <w:rPr>
                <w:rFonts w:ascii="Times New Roman" w:eastAsia="Times New Roman" w:hAnsi="Times New Roman" w:cs="Times New Roman"/>
                <w:sz w:val="28"/>
                <w:szCs w:val="28"/>
              </w:rPr>
              <w:t xml:space="preserve"> , итого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12071,4</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13756,5</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13756,5</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Из общего объема: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1 </w:t>
            </w: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Процессные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Наименование единицы    </w:t>
            </w:r>
            <w:r w:rsidRPr="00807BC8">
              <w:rPr>
                <w:rFonts w:ascii="Times New Roman" w:eastAsia="Times New Roman" w:hAnsi="Times New Roman" w:cs="Times New Roman"/>
                <w:sz w:val="28"/>
                <w:szCs w:val="28"/>
              </w:rPr>
              <w:br/>
              <w:t xml:space="preserve">измерения (единица      </w:t>
            </w:r>
            <w:r w:rsidRPr="00807BC8">
              <w:rPr>
                <w:rFonts w:ascii="Times New Roman" w:eastAsia="Times New Roman" w:hAnsi="Times New Roman" w:cs="Times New Roman"/>
                <w:sz w:val="28"/>
                <w:szCs w:val="28"/>
              </w:rPr>
              <w:br/>
              <w:t xml:space="preserve">измерения)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Общее количество, итого </w:t>
            </w:r>
            <w:r w:rsidRPr="00807BC8">
              <w:rPr>
                <w:rFonts w:ascii="Times New Roman" w:eastAsia="Times New Roman" w:hAnsi="Times New Roman" w:cs="Times New Roman"/>
                <w:sz w:val="28"/>
                <w:szCs w:val="28"/>
              </w:rPr>
              <w:br/>
              <w:t xml:space="preserve">(1.1 + </w:t>
            </w:r>
            <w:hyperlink w:anchor="Par466" w:history="1">
              <w:r w:rsidRPr="00807BC8">
                <w:rPr>
                  <w:rFonts w:ascii="Times New Roman" w:eastAsia="Times New Roman" w:hAnsi="Times New Roman" w:cs="Times New Roman"/>
                  <w:sz w:val="28"/>
                  <w:szCs w:val="28"/>
                </w:rPr>
                <w:t>1.2</w:t>
              </w:r>
            </w:hyperlink>
            <w:r w:rsidRPr="00807BC8">
              <w:rPr>
                <w:rFonts w:ascii="Times New Roman" w:eastAsia="Times New Roman" w:hAnsi="Times New Roman" w:cs="Times New Roman"/>
                <w:sz w:val="28"/>
                <w:szCs w:val="28"/>
              </w:rPr>
              <w:t xml:space="preserve">)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Объем финансовых        </w:t>
            </w:r>
            <w:r w:rsidRPr="00807BC8">
              <w:rPr>
                <w:rFonts w:ascii="Times New Roman" w:eastAsia="Times New Roman" w:hAnsi="Times New Roman" w:cs="Times New Roman"/>
                <w:sz w:val="28"/>
                <w:szCs w:val="28"/>
              </w:rPr>
              <w:br/>
              <w:t xml:space="preserve">ресурсов, итого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12071,4</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13756,5</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13756,5</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1.1</w:t>
            </w: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Действующие расходные   </w:t>
            </w:r>
            <w:r w:rsidRPr="00807BC8">
              <w:rPr>
                <w:rFonts w:ascii="Times New Roman" w:eastAsia="Times New Roman" w:hAnsi="Times New Roman" w:cs="Times New Roman"/>
                <w:sz w:val="28"/>
                <w:szCs w:val="28"/>
              </w:rPr>
              <w:br/>
              <w:t xml:space="preserve">обязательства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Общее количество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Объем финансовых        </w:t>
            </w:r>
            <w:r w:rsidRPr="00807BC8">
              <w:rPr>
                <w:rFonts w:ascii="Times New Roman" w:eastAsia="Times New Roman" w:hAnsi="Times New Roman" w:cs="Times New Roman"/>
                <w:sz w:val="28"/>
                <w:szCs w:val="28"/>
              </w:rPr>
              <w:br/>
              <w:t xml:space="preserve">ресурсов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муниципального образования Веневский район</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1.2</w:t>
            </w: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Вновь принимаемые       </w:t>
            </w:r>
            <w:r w:rsidRPr="00807BC8">
              <w:rPr>
                <w:rFonts w:ascii="Times New Roman" w:eastAsia="Times New Roman" w:hAnsi="Times New Roman" w:cs="Times New Roman"/>
                <w:sz w:val="28"/>
                <w:szCs w:val="28"/>
              </w:rPr>
              <w:br/>
              <w:t xml:space="preserve">расходные обязательства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Общее количество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Объем финансовых        </w:t>
            </w:r>
            <w:r w:rsidRPr="00807BC8">
              <w:rPr>
                <w:rFonts w:ascii="Times New Roman" w:eastAsia="Times New Roman" w:hAnsi="Times New Roman" w:cs="Times New Roman"/>
                <w:sz w:val="28"/>
                <w:szCs w:val="28"/>
              </w:rPr>
              <w:br/>
              <w:t xml:space="preserve">ресурсов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12071,4</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13756,5</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13756,5</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муниципального образования Веневский район</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12071,4</w:t>
            </w: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13756,5</w:t>
            </w: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13756,5</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Тульской области</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поселений</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9356" w:type="dxa"/>
            <w:gridSpan w:val="5"/>
            <w:tcBorders>
              <w:left w:val="single" w:sz="4" w:space="0" w:color="auto"/>
              <w:bottom w:val="single" w:sz="4" w:space="0" w:color="auto"/>
              <w:right w:val="single" w:sz="4" w:space="0" w:color="auto"/>
            </w:tcBorders>
          </w:tcPr>
          <w:p w:rsidR="003C290D" w:rsidRPr="003A66DE"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3A66DE">
              <w:rPr>
                <w:rFonts w:ascii="Times New Roman" w:eastAsia="Times New Roman" w:hAnsi="Times New Roman" w:cs="Times New Roman"/>
                <w:b/>
                <w:sz w:val="28"/>
                <w:szCs w:val="28"/>
              </w:rPr>
              <w:t>«Модернизация и ремонт автомобильных дорог общего пользования местного значения на территории муниципального образования Веневский район на 2014-2016 годы»</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I </w:t>
            </w: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Мероприятия по </w:t>
            </w:r>
            <w:r w:rsidR="00BA5560">
              <w:rPr>
                <w:rFonts w:ascii="Times New Roman" w:eastAsia="Times New Roman" w:hAnsi="Times New Roman" w:cs="Times New Roman"/>
                <w:sz w:val="28"/>
                <w:szCs w:val="28"/>
              </w:rPr>
              <w:t xml:space="preserve">модернизации и ремонту автомобильных дорог общего пользования местного значения </w:t>
            </w:r>
            <w:r w:rsidR="00D310EA">
              <w:rPr>
                <w:rFonts w:ascii="Times New Roman" w:eastAsia="Times New Roman" w:hAnsi="Times New Roman" w:cs="Times New Roman"/>
                <w:sz w:val="28"/>
                <w:szCs w:val="28"/>
              </w:rPr>
              <w:t xml:space="preserve">на территории </w:t>
            </w:r>
            <w:r>
              <w:rPr>
                <w:rFonts w:ascii="Times New Roman" w:eastAsia="Times New Roman" w:hAnsi="Times New Roman" w:cs="Times New Roman"/>
                <w:sz w:val="28"/>
                <w:szCs w:val="28"/>
              </w:rPr>
              <w:t>Веневского района</w:t>
            </w:r>
          </w:p>
        </w:tc>
        <w:tc>
          <w:tcPr>
            <w:tcW w:w="1559"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Суммарное значение      </w:t>
            </w:r>
            <w:r w:rsidRPr="00807BC8">
              <w:rPr>
                <w:rFonts w:ascii="Times New Roman" w:eastAsia="Times New Roman" w:hAnsi="Times New Roman" w:cs="Times New Roman"/>
                <w:sz w:val="28"/>
                <w:szCs w:val="28"/>
              </w:rPr>
              <w:br/>
              <w:t xml:space="preserve">финансовых ресурсов,    </w:t>
            </w:r>
            <w:r w:rsidRPr="00807BC8">
              <w:rPr>
                <w:rFonts w:ascii="Times New Roman" w:eastAsia="Times New Roman" w:hAnsi="Times New Roman" w:cs="Times New Roman"/>
                <w:sz w:val="28"/>
                <w:szCs w:val="28"/>
              </w:rPr>
              <w:br/>
              <w:t xml:space="preserve">всего (1 + </w:t>
            </w:r>
            <w:hyperlink w:anchor="Par483" w:history="1">
              <w:r w:rsidRPr="00807BC8">
                <w:rPr>
                  <w:rFonts w:ascii="Times New Roman" w:eastAsia="Times New Roman" w:hAnsi="Times New Roman" w:cs="Times New Roman"/>
                  <w:sz w:val="28"/>
                  <w:szCs w:val="28"/>
                </w:rPr>
                <w:t>2</w:t>
              </w:r>
            </w:hyperlink>
            <w:r w:rsidRPr="00807BC8">
              <w:rPr>
                <w:rFonts w:ascii="Times New Roman" w:eastAsia="Times New Roman" w:hAnsi="Times New Roman" w:cs="Times New Roman"/>
                <w:sz w:val="28"/>
                <w:szCs w:val="28"/>
              </w:rPr>
              <w:t xml:space="preserve">)           </w:t>
            </w:r>
          </w:p>
        </w:tc>
        <w:tc>
          <w:tcPr>
            <w:tcW w:w="1559" w:type="dxa"/>
            <w:tcBorders>
              <w:left w:val="single" w:sz="4" w:space="0" w:color="auto"/>
              <w:bottom w:val="single" w:sz="4" w:space="0" w:color="auto"/>
              <w:right w:val="single" w:sz="4" w:space="0" w:color="auto"/>
            </w:tcBorders>
          </w:tcPr>
          <w:p w:rsidR="003C290D" w:rsidRPr="00BB3CFC" w:rsidRDefault="00473138" w:rsidP="0002693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91980,5</w:t>
            </w:r>
          </w:p>
        </w:tc>
        <w:tc>
          <w:tcPr>
            <w:tcW w:w="1701" w:type="dxa"/>
            <w:tcBorders>
              <w:left w:val="single" w:sz="4" w:space="0" w:color="auto"/>
              <w:bottom w:val="single" w:sz="4" w:space="0" w:color="auto"/>
              <w:right w:val="single" w:sz="4" w:space="0" w:color="auto"/>
            </w:tcBorders>
          </w:tcPr>
          <w:p w:rsidR="003C290D" w:rsidRPr="00807BC8" w:rsidRDefault="00473138"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176513,1</w:t>
            </w:r>
          </w:p>
        </w:tc>
        <w:tc>
          <w:tcPr>
            <w:tcW w:w="1560" w:type="dxa"/>
            <w:tcBorders>
              <w:left w:val="single" w:sz="4" w:space="0" w:color="auto"/>
              <w:bottom w:val="single" w:sz="4" w:space="0" w:color="auto"/>
              <w:right w:val="single" w:sz="4" w:space="0" w:color="auto"/>
            </w:tcBorders>
          </w:tcPr>
          <w:p w:rsidR="003C290D" w:rsidRPr="00807BC8" w:rsidRDefault="00473138"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175444,5</w:t>
            </w: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3C290D" w:rsidRPr="00BB3CFC"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3C290D" w:rsidRPr="00807BC8" w:rsidTr="00371BF6">
        <w:trPr>
          <w:tblCellSpacing w:w="5" w:type="nil"/>
        </w:trPr>
        <w:tc>
          <w:tcPr>
            <w:tcW w:w="600"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3C290D" w:rsidRPr="00807BC8" w:rsidRDefault="003C290D" w:rsidP="003C290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муниципального образования Веневский район</w:t>
            </w:r>
            <w:r w:rsidRPr="00807BC8">
              <w:rPr>
                <w:rFonts w:ascii="Times New Roman" w:eastAsia="Times New Roman" w:hAnsi="Times New Roman" w:cs="Times New Roman"/>
                <w:sz w:val="28"/>
                <w:szCs w:val="28"/>
              </w:rPr>
              <w:t xml:space="preserve"> , итого          </w:t>
            </w:r>
          </w:p>
        </w:tc>
        <w:tc>
          <w:tcPr>
            <w:tcW w:w="1559" w:type="dxa"/>
            <w:tcBorders>
              <w:left w:val="single" w:sz="4" w:space="0" w:color="auto"/>
              <w:bottom w:val="single" w:sz="4" w:space="0" w:color="auto"/>
              <w:right w:val="single" w:sz="4" w:space="0" w:color="auto"/>
            </w:tcBorders>
          </w:tcPr>
          <w:p w:rsidR="003C290D" w:rsidRPr="00BB3CFC" w:rsidRDefault="00C628A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4637,8</w:t>
            </w:r>
          </w:p>
        </w:tc>
        <w:tc>
          <w:tcPr>
            <w:tcW w:w="1701" w:type="dxa"/>
            <w:tcBorders>
              <w:left w:val="single" w:sz="4" w:space="0" w:color="auto"/>
              <w:bottom w:val="single" w:sz="4" w:space="0" w:color="auto"/>
              <w:right w:val="single" w:sz="4" w:space="0" w:color="auto"/>
            </w:tcBorders>
          </w:tcPr>
          <w:p w:rsidR="003C290D" w:rsidRPr="00807BC8" w:rsidRDefault="00C628A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3C290D" w:rsidRPr="00807BC8" w:rsidRDefault="00C628AD" w:rsidP="003C290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C628AD" w:rsidRPr="00807BC8" w:rsidTr="00371BF6">
        <w:trPr>
          <w:tblCellSpacing w:w="5" w:type="nil"/>
        </w:trPr>
        <w:tc>
          <w:tcPr>
            <w:tcW w:w="60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средства дорожного фонда  бюджета муниципального образования Веневский район</w:t>
            </w:r>
          </w:p>
        </w:tc>
        <w:tc>
          <w:tcPr>
            <w:tcW w:w="1559" w:type="dxa"/>
            <w:tcBorders>
              <w:left w:val="single" w:sz="4" w:space="0" w:color="auto"/>
              <w:bottom w:val="single" w:sz="4" w:space="0" w:color="auto"/>
              <w:right w:val="single" w:sz="4" w:space="0" w:color="auto"/>
            </w:tcBorders>
          </w:tcPr>
          <w:p w:rsidR="00C628AD" w:rsidRPr="00BB3CFC"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BB3CFC">
              <w:rPr>
                <w:rFonts w:ascii="Times New Roman" w:eastAsia="Times New Roman" w:hAnsi="Times New Roman" w:cs="Times New Roman"/>
                <w:sz w:val="28"/>
                <w:szCs w:val="28"/>
              </w:rPr>
              <w:t>17100,0</w:t>
            </w:r>
          </w:p>
        </w:tc>
        <w:tc>
          <w:tcPr>
            <w:tcW w:w="1701"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20047,3</w:t>
            </w:r>
          </w:p>
        </w:tc>
        <w:tc>
          <w:tcPr>
            <w:tcW w:w="156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24872,3</w:t>
            </w:r>
          </w:p>
        </w:tc>
      </w:tr>
      <w:tr w:rsidR="00C628AD" w:rsidRPr="00807BC8" w:rsidTr="00371BF6">
        <w:trPr>
          <w:tblCellSpacing w:w="5" w:type="nil"/>
        </w:trPr>
        <w:tc>
          <w:tcPr>
            <w:tcW w:w="60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Тульской области</w:t>
            </w:r>
          </w:p>
        </w:tc>
        <w:tc>
          <w:tcPr>
            <w:tcW w:w="1559" w:type="dxa"/>
            <w:tcBorders>
              <w:left w:val="single" w:sz="4" w:space="0" w:color="auto"/>
              <w:bottom w:val="single" w:sz="4" w:space="0" w:color="auto"/>
              <w:right w:val="single" w:sz="4" w:space="0" w:color="auto"/>
            </w:tcBorders>
          </w:tcPr>
          <w:p w:rsidR="00C628AD" w:rsidRPr="00BB3CFC"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53386,9</w:t>
            </w:r>
          </w:p>
        </w:tc>
        <w:tc>
          <w:tcPr>
            <w:tcW w:w="1701"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40500,0</w:t>
            </w:r>
          </w:p>
        </w:tc>
        <w:tc>
          <w:tcPr>
            <w:tcW w:w="156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42678,0</w:t>
            </w:r>
          </w:p>
        </w:tc>
      </w:tr>
      <w:tr w:rsidR="00C628AD" w:rsidRPr="00807BC8" w:rsidTr="00371BF6">
        <w:trPr>
          <w:tblCellSpacing w:w="5" w:type="nil"/>
        </w:trPr>
        <w:tc>
          <w:tcPr>
            <w:tcW w:w="60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поселений</w:t>
            </w:r>
          </w:p>
        </w:tc>
        <w:tc>
          <w:tcPr>
            <w:tcW w:w="1559" w:type="dxa"/>
            <w:tcBorders>
              <w:left w:val="single" w:sz="4" w:space="0" w:color="auto"/>
              <w:bottom w:val="single" w:sz="4" w:space="0" w:color="auto"/>
              <w:right w:val="single" w:sz="4" w:space="0" w:color="auto"/>
            </w:tcBorders>
          </w:tcPr>
          <w:p w:rsidR="00C628AD" w:rsidRPr="00BB3CFC"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16</w:t>
            </w:r>
            <w:r w:rsidR="002546EE">
              <w:rPr>
                <w:rFonts w:ascii="Times New Roman" w:eastAsia="Times New Roman" w:hAnsi="Times New Roman" w:cs="Times New Roman"/>
                <w:sz w:val="28"/>
                <w:szCs w:val="28"/>
              </w:rPr>
              <w:t>8</w:t>
            </w:r>
            <w:r>
              <w:rPr>
                <w:rFonts w:ascii="Times New Roman" w:eastAsia="Times New Roman" w:hAnsi="Times New Roman" w:cs="Times New Roman"/>
                <w:sz w:val="28"/>
                <w:szCs w:val="28"/>
              </w:rPr>
              <w:t>55,8</w:t>
            </w:r>
          </w:p>
        </w:tc>
        <w:tc>
          <w:tcPr>
            <w:tcW w:w="1701"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115965,8</w:t>
            </w:r>
          </w:p>
        </w:tc>
        <w:tc>
          <w:tcPr>
            <w:tcW w:w="156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107894,4</w:t>
            </w:r>
          </w:p>
        </w:tc>
      </w:tr>
      <w:tr w:rsidR="00C628AD" w:rsidRPr="00807BC8" w:rsidTr="00371BF6">
        <w:trPr>
          <w:tblCellSpacing w:w="5" w:type="nil"/>
        </w:trPr>
        <w:tc>
          <w:tcPr>
            <w:tcW w:w="60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Из общего объема:       </w:t>
            </w:r>
          </w:p>
        </w:tc>
        <w:tc>
          <w:tcPr>
            <w:tcW w:w="1559" w:type="dxa"/>
            <w:tcBorders>
              <w:left w:val="single" w:sz="4" w:space="0" w:color="auto"/>
              <w:bottom w:val="single" w:sz="4" w:space="0" w:color="auto"/>
              <w:right w:val="single" w:sz="4" w:space="0" w:color="auto"/>
            </w:tcBorders>
          </w:tcPr>
          <w:p w:rsidR="00C628AD" w:rsidRPr="00BB3CFC"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C628AD" w:rsidRPr="00807BC8" w:rsidTr="00371BF6">
        <w:trPr>
          <w:tblCellSpacing w:w="5" w:type="nil"/>
        </w:trPr>
        <w:tc>
          <w:tcPr>
            <w:tcW w:w="60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1 </w:t>
            </w:r>
          </w:p>
        </w:tc>
        <w:tc>
          <w:tcPr>
            <w:tcW w:w="3936"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Процессные              </w:t>
            </w:r>
          </w:p>
        </w:tc>
        <w:tc>
          <w:tcPr>
            <w:tcW w:w="1559" w:type="dxa"/>
            <w:tcBorders>
              <w:left w:val="single" w:sz="4" w:space="0" w:color="auto"/>
              <w:bottom w:val="single" w:sz="4" w:space="0" w:color="auto"/>
              <w:right w:val="single" w:sz="4" w:space="0" w:color="auto"/>
            </w:tcBorders>
          </w:tcPr>
          <w:p w:rsidR="00C628AD" w:rsidRPr="00F71655" w:rsidRDefault="00C628AD" w:rsidP="00C628AD">
            <w:pPr>
              <w:widowControl w:val="0"/>
              <w:autoSpaceDE w:val="0"/>
              <w:autoSpaceDN w:val="0"/>
              <w:adjustRightInd w:val="0"/>
              <w:spacing w:after="0" w:line="240" w:lineRule="auto"/>
              <w:rPr>
                <w:rFonts w:ascii="Times New Roman" w:eastAsia="Times New Roman" w:hAnsi="Times New Roman" w:cs="Times New Roman"/>
                <w:color w:val="FF0000"/>
                <w:sz w:val="28"/>
                <w:szCs w:val="28"/>
              </w:rPr>
            </w:pPr>
          </w:p>
        </w:tc>
        <w:tc>
          <w:tcPr>
            <w:tcW w:w="1701"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p>
        </w:tc>
      </w:tr>
      <w:tr w:rsidR="00C628AD" w:rsidRPr="00807BC8" w:rsidTr="00371BF6">
        <w:trPr>
          <w:tblCellSpacing w:w="5" w:type="nil"/>
        </w:trPr>
        <w:tc>
          <w:tcPr>
            <w:tcW w:w="60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Наименование единицы    </w:t>
            </w:r>
            <w:r w:rsidRPr="00807BC8">
              <w:rPr>
                <w:rFonts w:ascii="Times New Roman" w:eastAsia="Times New Roman" w:hAnsi="Times New Roman" w:cs="Times New Roman"/>
                <w:sz w:val="28"/>
                <w:szCs w:val="28"/>
              </w:rPr>
              <w:br/>
              <w:t xml:space="preserve">измерения (единица      </w:t>
            </w:r>
            <w:r w:rsidRPr="00807BC8">
              <w:rPr>
                <w:rFonts w:ascii="Times New Roman" w:eastAsia="Times New Roman" w:hAnsi="Times New Roman" w:cs="Times New Roman"/>
                <w:sz w:val="28"/>
                <w:szCs w:val="28"/>
              </w:rPr>
              <w:br/>
              <w:t xml:space="preserve">измерения)              </w:t>
            </w:r>
          </w:p>
        </w:tc>
        <w:tc>
          <w:tcPr>
            <w:tcW w:w="1559" w:type="dxa"/>
            <w:tcBorders>
              <w:left w:val="single" w:sz="4" w:space="0" w:color="auto"/>
              <w:bottom w:val="single" w:sz="4" w:space="0" w:color="auto"/>
              <w:right w:val="single" w:sz="4" w:space="0" w:color="auto"/>
            </w:tcBorders>
          </w:tcPr>
          <w:p w:rsidR="00C628AD" w:rsidRPr="004C54B1" w:rsidRDefault="0073532C"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км</w:t>
            </w:r>
          </w:p>
        </w:tc>
        <w:tc>
          <w:tcPr>
            <w:tcW w:w="1701"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км</w:t>
            </w:r>
          </w:p>
        </w:tc>
        <w:tc>
          <w:tcPr>
            <w:tcW w:w="156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км</w:t>
            </w:r>
          </w:p>
        </w:tc>
      </w:tr>
      <w:tr w:rsidR="00C628AD" w:rsidRPr="00807BC8" w:rsidTr="00371BF6">
        <w:trPr>
          <w:tblCellSpacing w:w="5" w:type="nil"/>
        </w:trPr>
        <w:tc>
          <w:tcPr>
            <w:tcW w:w="60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Общее количество, итого </w:t>
            </w:r>
            <w:r w:rsidRPr="00807BC8">
              <w:rPr>
                <w:rFonts w:ascii="Times New Roman" w:eastAsia="Times New Roman" w:hAnsi="Times New Roman" w:cs="Times New Roman"/>
                <w:sz w:val="28"/>
                <w:szCs w:val="28"/>
              </w:rPr>
              <w:br/>
              <w:t xml:space="preserve">(1.1 + </w:t>
            </w:r>
            <w:hyperlink w:anchor="Par466" w:history="1">
              <w:r w:rsidRPr="00807BC8">
                <w:rPr>
                  <w:rFonts w:ascii="Times New Roman" w:eastAsia="Times New Roman" w:hAnsi="Times New Roman" w:cs="Times New Roman"/>
                  <w:sz w:val="28"/>
                  <w:szCs w:val="28"/>
                </w:rPr>
                <w:t>1.2</w:t>
              </w:r>
            </w:hyperlink>
            <w:r w:rsidRPr="00807BC8">
              <w:rPr>
                <w:rFonts w:ascii="Times New Roman" w:eastAsia="Times New Roman" w:hAnsi="Times New Roman" w:cs="Times New Roman"/>
                <w:sz w:val="28"/>
                <w:szCs w:val="28"/>
              </w:rPr>
              <w:t xml:space="preserve">)             </w:t>
            </w:r>
          </w:p>
        </w:tc>
        <w:tc>
          <w:tcPr>
            <w:tcW w:w="1559" w:type="dxa"/>
            <w:tcBorders>
              <w:left w:val="single" w:sz="4" w:space="0" w:color="auto"/>
              <w:bottom w:val="single" w:sz="4" w:space="0" w:color="auto"/>
              <w:right w:val="single" w:sz="4" w:space="0" w:color="auto"/>
            </w:tcBorders>
          </w:tcPr>
          <w:p w:rsidR="00C628AD" w:rsidRPr="004C54B1" w:rsidRDefault="0073532C"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45,2</w:t>
            </w:r>
          </w:p>
        </w:tc>
        <w:tc>
          <w:tcPr>
            <w:tcW w:w="1701"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40,4</w:t>
            </w:r>
          </w:p>
        </w:tc>
        <w:tc>
          <w:tcPr>
            <w:tcW w:w="156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47,7</w:t>
            </w:r>
          </w:p>
        </w:tc>
      </w:tr>
      <w:tr w:rsidR="002546EE" w:rsidRPr="00807BC8" w:rsidTr="00371BF6">
        <w:trPr>
          <w:tblCellSpacing w:w="5" w:type="nil"/>
        </w:trPr>
        <w:tc>
          <w:tcPr>
            <w:tcW w:w="600" w:type="dxa"/>
            <w:tcBorders>
              <w:left w:val="single" w:sz="4" w:space="0" w:color="auto"/>
              <w:bottom w:val="single" w:sz="4" w:space="0" w:color="auto"/>
              <w:right w:val="single" w:sz="4" w:space="0" w:color="auto"/>
            </w:tcBorders>
          </w:tcPr>
          <w:p w:rsidR="002546EE" w:rsidRPr="00807BC8" w:rsidRDefault="002546EE" w:rsidP="002546EE">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2546EE" w:rsidRPr="00807BC8" w:rsidRDefault="002546EE" w:rsidP="002546EE">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Объем финансовых        </w:t>
            </w:r>
            <w:r w:rsidRPr="00807BC8">
              <w:rPr>
                <w:rFonts w:ascii="Times New Roman" w:eastAsia="Times New Roman" w:hAnsi="Times New Roman" w:cs="Times New Roman"/>
                <w:sz w:val="28"/>
                <w:szCs w:val="28"/>
              </w:rPr>
              <w:br/>
            </w:r>
            <w:r w:rsidRPr="00807BC8">
              <w:rPr>
                <w:rFonts w:ascii="Times New Roman" w:eastAsia="Times New Roman" w:hAnsi="Times New Roman" w:cs="Times New Roman"/>
                <w:sz w:val="28"/>
                <w:szCs w:val="28"/>
              </w:rPr>
              <w:lastRenderedPageBreak/>
              <w:t xml:space="preserve">ресурсов, итого         </w:t>
            </w:r>
          </w:p>
        </w:tc>
        <w:tc>
          <w:tcPr>
            <w:tcW w:w="1559" w:type="dxa"/>
            <w:tcBorders>
              <w:left w:val="single" w:sz="4" w:space="0" w:color="auto"/>
              <w:bottom w:val="single" w:sz="4" w:space="0" w:color="auto"/>
              <w:right w:val="single" w:sz="4" w:space="0" w:color="auto"/>
            </w:tcBorders>
          </w:tcPr>
          <w:p w:rsidR="002546EE" w:rsidRPr="00F71655" w:rsidRDefault="002546EE" w:rsidP="002546EE">
            <w:pPr>
              <w:widowControl w:val="0"/>
              <w:autoSpaceDE w:val="0"/>
              <w:autoSpaceDN w:val="0"/>
              <w:adjustRightInd w:val="0"/>
              <w:spacing w:after="0" w:line="240" w:lineRule="auto"/>
              <w:jc w:val="center"/>
              <w:rPr>
                <w:rFonts w:ascii="Times New Roman" w:eastAsia="Times New Roman" w:hAnsi="Times New Roman" w:cs="Times New Roman"/>
                <w:color w:val="FF0000"/>
                <w:sz w:val="28"/>
                <w:szCs w:val="28"/>
              </w:rPr>
            </w:pPr>
            <w:r>
              <w:rPr>
                <w:rFonts w:ascii="Times New Roman" w:eastAsia="Times New Roman" w:hAnsi="Times New Roman" w:cs="Times New Roman"/>
                <w:sz w:val="28"/>
                <w:szCs w:val="28"/>
              </w:rPr>
              <w:lastRenderedPageBreak/>
              <w:t>89484,2</w:t>
            </w:r>
          </w:p>
        </w:tc>
        <w:tc>
          <w:tcPr>
            <w:tcW w:w="1701" w:type="dxa"/>
            <w:tcBorders>
              <w:left w:val="single" w:sz="4" w:space="0" w:color="auto"/>
              <w:bottom w:val="single" w:sz="4" w:space="0" w:color="auto"/>
              <w:right w:val="single" w:sz="4" w:space="0" w:color="auto"/>
            </w:tcBorders>
          </w:tcPr>
          <w:p w:rsidR="002546EE" w:rsidRPr="00807BC8" w:rsidRDefault="002546EE" w:rsidP="002546EE">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174313,1</w:t>
            </w:r>
          </w:p>
        </w:tc>
        <w:tc>
          <w:tcPr>
            <w:tcW w:w="1560" w:type="dxa"/>
            <w:tcBorders>
              <w:left w:val="single" w:sz="4" w:space="0" w:color="auto"/>
              <w:bottom w:val="single" w:sz="4" w:space="0" w:color="auto"/>
              <w:right w:val="single" w:sz="4" w:space="0" w:color="auto"/>
            </w:tcBorders>
          </w:tcPr>
          <w:p w:rsidR="002546EE" w:rsidRPr="00807BC8" w:rsidRDefault="002546EE" w:rsidP="002546EE">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175444,6</w:t>
            </w:r>
          </w:p>
        </w:tc>
      </w:tr>
      <w:tr w:rsidR="00C628AD" w:rsidRPr="00807BC8" w:rsidTr="00371BF6">
        <w:trPr>
          <w:tblCellSpacing w:w="5" w:type="nil"/>
        </w:trPr>
        <w:tc>
          <w:tcPr>
            <w:tcW w:w="60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C628AD" w:rsidRPr="00F71655"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color w:val="FF0000"/>
                <w:sz w:val="28"/>
                <w:szCs w:val="28"/>
              </w:rPr>
            </w:pPr>
          </w:p>
        </w:tc>
        <w:tc>
          <w:tcPr>
            <w:tcW w:w="1701"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C628AD" w:rsidRPr="00807BC8" w:rsidTr="00371BF6">
        <w:trPr>
          <w:tblCellSpacing w:w="5" w:type="nil"/>
        </w:trPr>
        <w:tc>
          <w:tcPr>
            <w:tcW w:w="60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1.1</w:t>
            </w:r>
          </w:p>
        </w:tc>
        <w:tc>
          <w:tcPr>
            <w:tcW w:w="3936"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Действующие расходные   </w:t>
            </w:r>
            <w:r w:rsidRPr="00807BC8">
              <w:rPr>
                <w:rFonts w:ascii="Times New Roman" w:eastAsia="Times New Roman" w:hAnsi="Times New Roman" w:cs="Times New Roman"/>
                <w:sz w:val="28"/>
                <w:szCs w:val="28"/>
              </w:rPr>
              <w:br/>
              <w:t xml:space="preserve">обязательства           </w:t>
            </w:r>
          </w:p>
        </w:tc>
        <w:tc>
          <w:tcPr>
            <w:tcW w:w="1559" w:type="dxa"/>
            <w:tcBorders>
              <w:left w:val="single" w:sz="4" w:space="0" w:color="auto"/>
              <w:bottom w:val="single" w:sz="4" w:space="0" w:color="auto"/>
              <w:right w:val="single" w:sz="4" w:space="0" w:color="auto"/>
            </w:tcBorders>
          </w:tcPr>
          <w:p w:rsidR="00C628AD" w:rsidRPr="00955A53"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955A53">
              <w:rPr>
                <w:rFonts w:ascii="Times New Roman" w:eastAsia="Times New Roman" w:hAnsi="Times New Roman" w:cs="Times New Roman"/>
                <w:sz w:val="28"/>
                <w:szCs w:val="28"/>
              </w:rPr>
              <w:t>-</w:t>
            </w:r>
          </w:p>
        </w:tc>
        <w:tc>
          <w:tcPr>
            <w:tcW w:w="1701"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C628AD" w:rsidRPr="00807BC8" w:rsidTr="00371BF6">
        <w:trPr>
          <w:tblCellSpacing w:w="5" w:type="nil"/>
        </w:trPr>
        <w:tc>
          <w:tcPr>
            <w:tcW w:w="60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Общее количество        </w:t>
            </w:r>
          </w:p>
        </w:tc>
        <w:tc>
          <w:tcPr>
            <w:tcW w:w="1559" w:type="dxa"/>
            <w:tcBorders>
              <w:left w:val="single" w:sz="4" w:space="0" w:color="auto"/>
              <w:bottom w:val="single" w:sz="4" w:space="0" w:color="auto"/>
              <w:right w:val="single" w:sz="4" w:space="0" w:color="auto"/>
            </w:tcBorders>
          </w:tcPr>
          <w:p w:rsidR="00C628AD" w:rsidRPr="00955A53"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955A53">
              <w:rPr>
                <w:rFonts w:ascii="Times New Roman" w:eastAsia="Times New Roman" w:hAnsi="Times New Roman" w:cs="Times New Roman"/>
                <w:sz w:val="28"/>
                <w:szCs w:val="28"/>
              </w:rPr>
              <w:t>Количество</w:t>
            </w:r>
          </w:p>
        </w:tc>
        <w:tc>
          <w:tcPr>
            <w:tcW w:w="1701"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Количество</w:t>
            </w:r>
          </w:p>
        </w:tc>
        <w:tc>
          <w:tcPr>
            <w:tcW w:w="156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Количество</w:t>
            </w:r>
          </w:p>
        </w:tc>
      </w:tr>
      <w:tr w:rsidR="00C628AD" w:rsidRPr="00807BC8" w:rsidTr="00371BF6">
        <w:trPr>
          <w:tblCellSpacing w:w="5" w:type="nil"/>
        </w:trPr>
        <w:tc>
          <w:tcPr>
            <w:tcW w:w="60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Объем финансовых        </w:t>
            </w:r>
            <w:r w:rsidRPr="00807BC8">
              <w:rPr>
                <w:rFonts w:ascii="Times New Roman" w:eastAsia="Times New Roman" w:hAnsi="Times New Roman" w:cs="Times New Roman"/>
                <w:sz w:val="28"/>
                <w:szCs w:val="28"/>
              </w:rPr>
              <w:br/>
              <w:t xml:space="preserve">ресурсов                </w:t>
            </w:r>
          </w:p>
        </w:tc>
        <w:tc>
          <w:tcPr>
            <w:tcW w:w="1559" w:type="dxa"/>
            <w:tcBorders>
              <w:left w:val="single" w:sz="4" w:space="0" w:color="auto"/>
              <w:bottom w:val="single" w:sz="4" w:space="0" w:color="auto"/>
              <w:right w:val="single" w:sz="4" w:space="0" w:color="auto"/>
            </w:tcBorders>
          </w:tcPr>
          <w:p w:rsidR="00C628AD" w:rsidRPr="00955A53"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955A53">
              <w:rPr>
                <w:rFonts w:ascii="Times New Roman" w:eastAsia="Times New Roman" w:hAnsi="Times New Roman" w:cs="Times New Roman"/>
                <w:sz w:val="28"/>
                <w:szCs w:val="28"/>
              </w:rPr>
              <w:t>-</w:t>
            </w:r>
          </w:p>
        </w:tc>
        <w:tc>
          <w:tcPr>
            <w:tcW w:w="1701"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C628AD" w:rsidRPr="00807BC8" w:rsidTr="00371BF6">
        <w:trPr>
          <w:tblCellSpacing w:w="5" w:type="nil"/>
        </w:trPr>
        <w:tc>
          <w:tcPr>
            <w:tcW w:w="60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C628AD" w:rsidRPr="00955A53"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C628AD" w:rsidRPr="00807BC8" w:rsidTr="00371BF6">
        <w:trPr>
          <w:tblCellSpacing w:w="5" w:type="nil"/>
        </w:trPr>
        <w:tc>
          <w:tcPr>
            <w:tcW w:w="60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муниципального образования Веневский район</w:t>
            </w:r>
          </w:p>
        </w:tc>
        <w:tc>
          <w:tcPr>
            <w:tcW w:w="1559" w:type="dxa"/>
            <w:tcBorders>
              <w:left w:val="single" w:sz="4" w:space="0" w:color="auto"/>
              <w:bottom w:val="single" w:sz="4" w:space="0" w:color="auto"/>
              <w:right w:val="single" w:sz="4" w:space="0" w:color="auto"/>
            </w:tcBorders>
          </w:tcPr>
          <w:p w:rsidR="00C628AD" w:rsidRPr="00955A53"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955A53">
              <w:rPr>
                <w:rFonts w:ascii="Times New Roman" w:eastAsia="Times New Roman" w:hAnsi="Times New Roman" w:cs="Times New Roman"/>
                <w:sz w:val="28"/>
                <w:szCs w:val="28"/>
              </w:rPr>
              <w:t>-</w:t>
            </w:r>
          </w:p>
        </w:tc>
        <w:tc>
          <w:tcPr>
            <w:tcW w:w="1701"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C628AD" w:rsidRPr="00807BC8" w:rsidTr="00371BF6">
        <w:trPr>
          <w:tblCellSpacing w:w="5" w:type="nil"/>
        </w:trPr>
        <w:tc>
          <w:tcPr>
            <w:tcW w:w="60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1.2</w:t>
            </w:r>
          </w:p>
        </w:tc>
        <w:tc>
          <w:tcPr>
            <w:tcW w:w="3936"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Вновь принимаемые       </w:t>
            </w:r>
            <w:r w:rsidRPr="00807BC8">
              <w:rPr>
                <w:rFonts w:ascii="Times New Roman" w:eastAsia="Times New Roman" w:hAnsi="Times New Roman" w:cs="Times New Roman"/>
                <w:sz w:val="28"/>
                <w:szCs w:val="28"/>
              </w:rPr>
              <w:br/>
              <w:t xml:space="preserve">расходные обязательства </w:t>
            </w:r>
          </w:p>
        </w:tc>
        <w:tc>
          <w:tcPr>
            <w:tcW w:w="1559" w:type="dxa"/>
            <w:tcBorders>
              <w:left w:val="single" w:sz="4" w:space="0" w:color="auto"/>
              <w:bottom w:val="single" w:sz="4" w:space="0" w:color="auto"/>
              <w:right w:val="single" w:sz="4" w:space="0" w:color="auto"/>
            </w:tcBorders>
          </w:tcPr>
          <w:p w:rsidR="00C628AD" w:rsidRPr="00F71655"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color w:val="FF0000"/>
                <w:sz w:val="28"/>
                <w:szCs w:val="28"/>
              </w:rPr>
            </w:pPr>
          </w:p>
        </w:tc>
        <w:tc>
          <w:tcPr>
            <w:tcW w:w="1701"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C628AD" w:rsidRPr="00807BC8" w:rsidTr="00371BF6">
        <w:trPr>
          <w:tblCellSpacing w:w="5" w:type="nil"/>
        </w:trPr>
        <w:tc>
          <w:tcPr>
            <w:tcW w:w="60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Общее количество        </w:t>
            </w:r>
          </w:p>
        </w:tc>
        <w:tc>
          <w:tcPr>
            <w:tcW w:w="1559" w:type="dxa"/>
            <w:tcBorders>
              <w:left w:val="single" w:sz="4" w:space="0" w:color="auto"/>
              <w:bottom w:val="single" w:sz="4" w:space="0" w:color="auto"/>
              <w:right w:val="single" w:sz="4" w:space="0" w:color="auto"/>
            </w:tcBorders>
          </w:tcPr>
          <w:p w:rsidR="00C628AD" w:rsidRPr="00F71655"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color w:val="FF0000"/>
                <w:sz w:val="28"/>
                <w:szCs w:val="28"/>
              </w:rPr>
            </w:pPr>
            <w:r w:rsidRPr="00867112">
              <w:rPr>
                <w:rFonts w:ascii="Times New Roman" w:eastAsia="Times New Roman" w:hAnsi="Times New Roman" w:cs="Times New Roman"/>
                <w:sz w:val="28"/>
                <w:szCs w:val="28"/>
              </w:rPr>
              <w:t>45,2/1</w:t>
            </w:r>
          </w:p>
        </w:tc>
        <w:tc>
          <w:tcPr>
            <w:tcW w:w="1701"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40,4</w:t>
            </w:r>
          </w:p>
        </w:tc>
        <w:tc>
          <w:tcPr>
            <w:tcW w:w="156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47,7</w:t>
            </w:r>
          </w:p>
        </w:tc>
      </w:tr>
      <w:tr w:rsidR="00C628AD" w:rsidRPr="00807BC8" w:rsidTr="00371BF6">
        <w:trPr>
          <w:tblCellSpacing w:w="5" w:type="nil"/>
        </w:trPr>
        <w:tc>
          <w:tcPr>
            <w:tcW w:w="60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Объем финансовых        </w:t>
            </w:r>
            <w:r w:rsidRPr="00807BC8">
              <w:rPr>
                <w:rFonts w:ascii="Times New Roman" w:eastAsia="Times New Roman" w:hAnsi="Times New Roman" w:cs="Times New Roman"/>
                <w:sz w:val="28"/>
                <w:szCs w:val="28"/>
              </w:rPr>
              <w:br/>
              <w:t xml:space="preserve">ресурсов                </w:t>
            </w:r>
          </w:p>
        </w:tc>
        <w:tc>
          <w:tcPr>
            <w:tcW w:w="1559" w:type="dxa"/>
            <w:tcBorders>
              <w:left w:val="single" w:sz="4" w:space="0" w:color="auto"/>
              <w:bottom w:val="single" w:sz="4" w:space="0" w:color="auto"/>
              <w:right w:val="single" w:sz="4" w:space="0" w:color="auto"/>
            </w:tcBorders>
          </w:tcPr>
          <w:p w:rsidR="00C628AD" w:rsidRPr="00F71655" w:rsidRDefault="00064CF8" w:rsidP="00C628AD">
            <w:pPr>
              <w:widowControl w:val="0"/>
              <w:autoSpaceDE w:val="0"/>
              <w:autoSpaceDN w:val="0"/>
              <w:adjustRightInd w:val="0"/>
              <w:spacing w:after="0" w:line="240" w:lineRule="auto"/>
              <w:jc w:val="center"/>
              <w:rPr>
                <w:rFonts w:ascii="Times New Roman" w:eastAsia="Times New Roman" w:hAnsi="Times New Roman" w:cs="Times New Roman"/>
                <w:color w:val="FF0000"/>
                <w:sz w:val="28"/>
                <w:szCs w:val="28"/>
              </w:rPr>
            </w:pPr>
            <w:r>
              <w:rPr>
                <w:rFonts w:ascii="Times New Roman" w:eastAsia="Times New Roman" w:hAnsi="Times New Roman" w:cs="Times New Roman"/>
                <w:sz w:val="28"/>
                <w:szCs w:val="28"/>
              </w:rPr>
              <w:t>89484,2</w:t>
            </w:r>
          </w:p>
        </w:tc>
        <w:tc>
          <w:tcPr>
            <w:tcW w:w="1701"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174313,1</w:t>
            </w:r>
          </w:p>
        </w:tc>
        <w:tc>
          <w:tcPr>
            <w:tcW w:w="156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175444,6</w:t>
            </w:r>
          </w:p>
        </w:tc>
      </w:tr>
      <w:tr w:rsidR="00C628AD" w:rsidRPr="00807BC8" w:rsidTr="00371BF6">
        <w:trPr>
          <w:tblCellSpacing w:w="5" w:type="nil"/>
        </w:trPr>
        <w:tc>
          <w:tcPr>
            <w:tcW w:w="60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C628AD" w:rsidRPr="00F71655"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color w:val="FF0000"/>
                <w:sz w:val="28"/>
                <w:szCs w:val="28"/>
              </w:rPr>
            </w:pPr>
          </w:p>
        </w:tc>
        <w:tc>
          <w:tcPr>
            <w:tcW w:w="1701"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C628AD" w:rsidRPr="00807BC8" w:rsidTr="00371BF6">
        <w:trPr>
          <w:tblCellSpacing w:w="5" w:type="nil"/>
        </w:trPr>
        <w:tc>
          <w:tcPr>
            <w:tcW w:w="600"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C628AD" w:rsidRPr="00807BC8" w:rsidRDefault="00C628AD" w:rsidP="00C628AD">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муниципального образования Веневский район</w:t>
            </w:r>
          </w:p>
        </w:tc>
        <w:tc>
          <w:tcPr>
            <w:tcW w:w="1559" w:type="dxa"/>
            <w:tcBorders>
              <w:left w:val="single" w:sz="4" w:space="0" w:color="auto"/>
              <w:bottom w:val="single" w:sz="4" w:space="0" w:color="auto"/>
              <w:right w:val="single" w:sz="4" w:space="0" w:color="auto"/>
            </w:tcBorders>
          </w:tcPr>
          <w:p w:rsidR="00C628AD" w:rsidRPr="00F71655" w:rsidRDefault="00FC45A2" w:rsidP="00C628AD">
            <w:pPr>
              <w:widowControl w:val="0"/>
              <w:autoSpaceDE w:val="0"/>
              <w:autoSpaceDN w:val="0"/>
              <w:adjustRightInd w:val="0"/>
              <w:spacing w:after="0" w:line="240" w:lineRule="auto"/>
              <w:jc w:val="center"/>
              <w:rPr>
                <w:rFonts w:ascii="Times New Roman" w:eastAsia="Times New Roman" w:hAnsi="Times New Roman" w:cs="Times New Roman"/>
                <w:color w:val="FF0000"/>
                <w:sz w:val="28"/>
                <w:szCs w:val="28"/>
              </w:rPr>
            </w:pPr>
            <w:r w:rsidRPr="00FC45A2">
              <w:rPr>
                <w:rFonts w:ascii="Times New Roman" w:eastAsia="Times New Roman" w:hAnsi="Times New Roman" w:cs="Times New Roman"/>
                <w:sz w:val="28"/>
                <w:szCs w:val="28"/>
              </w:rPr>
              <w:t>4043,6</w:t>
            </w:r>
          </w:p>
        </w:tc>
        <w:tc>
          <w:tcPr>
            <w:tcW w:w="1701" w:type="dxa"/>
            <w:tcBorders>
              <w:left w:val="single" w:sz="4" w:space="0" w:color="auto"/>
              <w:bottom w:val="single" w:sz="4" w:space="0" w:color="auto"/>
              <w:right w:val="single" w:sz="4" w:space="0" w:color="auto"/>
            </w:tcBorders>
          </w:tcPr>
          <w:p w:rsidR="00C628AD" w:rsidRPr="00807BC8" w:rsidRDefault="00DB51C1"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C628AD" w:rsidRPr="00807BC8" w:rsidRDefault="00DB51C1" w:rsidP="00C628A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средства дорожного фонда  бюджета муниципального образования Веневский район</w:t>
            </w:r>
          </w:p>
        </w:tc>
        <w:tc>
          <w:tcPr>
            <w:tcW w:w="1559" w:type="dxa"/>
            <w:tcBorders>
              <w:left w:val="single" w:sz="4" w:space="0" w:color="auto"/>
              <w:bottom w:val="single" w:sz="4" w:space="0" w:color="auto"/>
              <w:right w:val="single" w:sz="4" w:space="0" w:color="auto"/>
            </w:tcBorders>
          </w:tcPr>
          <w:p w:rsidR="00FC45A2" w:rsidRPr="00F71655" w:rsidRDefault="00DB51C1" w:rsidP="00FC45A2">
            <w:pPr>
              <w:widowControl w:val="0"/>
              <w:autoSpaceDE w:val="0"/>
              <w:autoSpaceDN w:val="0"/>
              <w:adjustRightInd w:val="0"/>
              <w:spacing w:after="0" w:line="240" w:lineRule="auto"/>
              <w:jc w:val="center"/>
              <w:rPr>
                <w:rFonts w:ascii="Times New Roman" w:eastAsia="Times New Roman" w:hAnsi="Times New Roman" w:cs="Times New Roman"/>
                <w:color w:val="FF0000"/>
                <w:sz w:val="28"/>
                <w:szCs w:val="28"/>
              </w:rPr>
            </w:pPr>
            <w:r>
              <w:rPr>
                <w:rFonts w:ascii="Times New Roman" w:eastAsia="Times New Roman" w:hAnsi="Times New Roman" w:cs="Times New Roman"/>
                <w:sz w:val="28"/>
                <w:szCs w:val="28"/>
              </w:rPr>
              <w:t>15197,9</w:t>
            </w: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17847,3</w:t>
            </w: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24872,3</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Тульской области</w:t>
            </w:r>
          </w:p>
        </w:tc>
        <w:tc>
          <w:tcPr>
            <w:tcW w:w="1559" w:type="dxa"/>
            <w:tcBorders>
              <w:left w:val="single" w:sz="4" w:space="0" w:color="auto"/>
              <w:bottom w:val="single" w:sz="4" w:space="0" w:color="auto"/>
              <w:right w:val="single" w:sz="4" w:space="0" w:color="auto"/>
            </w:tcBorders>
          </w:tcPr>
          <w:p w:rsidR="00FC45A2" w:rsidRPr="00F71655" w:rsidRDefault="00DB51C1" w:rsidP="00FC45A2">
            <w:pPr>
              <w:widowControl w:val="0"/>
              <w:autoSpaceDE w:val="0"/>
              <w:autoSpaceDN w:val="0"/>
              <w:adjustRightInd w:val="0"/>
              <w:spacing w:after="0" w:line="240" w:lineRule="auto"/>
              <w:jc w:val="center"/>
              <w:rPr>
                <w:rFonts w:ascii="Times New Roman" w:eastAsia="Times New Roman" w:hAnsi="Times New Roman" w:cs="Times New Roman"/>
                <w:color w:val="FF0000"/>
                <w:sz w:val="28"/>
                <w:szCs w:val="28"/>
              </w:rPr>
            </w:pPr>
            <w:r>
              <w:rPr>
                <w:rFonts w:ascii="Times New Roman" w:eastAsia="Times New Roman" w:hAnsi="Times New Roman" w:cs="Times New Roman"/>
                <w:sz w:val="28"/>
                <w:szCs w:val="28"/>
              </w:rPr>
              <w:t>53386,9</w:t>
            </w: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40500,0</w:t>
            </w: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42678,0</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поселений</w:t>
            </w:r>
          </w:p>
        </w:tc>
        <w:tc>
          <w:tcPr>
            <w:tcW w:w="1559" w:type="dxa"/>
            <w:tcBorders>
              <w:left w:val="single" w:sz="4" w:space="0" w:color="auto"/>
              <w:bottom w:val="single" w:sz="4" w:space="0" w:color="auto"/>
              <w:right w:val="single" w:sz="4" w:space="0" w:color="auto"/>
            </w:tcBorders>
          </w:tcPr>
          <w:p w:rsidR="00FC45A2" w:rsidRPr="00F71655" w:rsidRDefault="00DB51C1" w:rsidP="00FC45A2">
            <w:pPr>
              <w:widowControl w:val="0"/>
              <w:autoSpaceDE w:val="0"/>
              <w:autoSpaceDN w:val="0"/>
              <w:adjustRightInd w:val="0"/>
              <w:spacing w:after="0" w:line="240" w:lineRule="auto"/>
              <w:jc w:val="center"/>
              <w:rPr>
                <w:rFonts w:ascii="Times New Roman" w:eastAsia="Times New Roman" w:hAnsi="Times New Roman" w:cs="Times New Roman"/>
                <w:color w:val="FF0000"/>
                <w:sz w:val="28"/>
                <w:szCs w:val="28"/>
              </w:rPr>
            </w:pPr>
            <w:r>
              <w:rPr>
                <w:rFonts w:ascii="Times New Roman" w:eastAsia="Times New Roman" w:hAnsi="Times New Roman" w:cs="Times New Roman"/>
                <w:sz w:val="28"/>
                <w:szCs w:val="28"/>
              </w:rPr>
              <w:t>16855,8</w:t>
            </w: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115965,8</w:t>
            </w: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107894,4</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2 </w:t>
            </w: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Проектные (бюджет       </w:t>
            </w:r>
            <w:r w:rsidRPr="00807BC8">
              <w:rPr>
                <w:rFonts w:ascii="Times New Roman" w:eastAsia="Times New Roman" w:hAnsi="Times New Roman" w:cs="Times New Roman"/>
                <w:sz w:val="28"/>
                <w:szCs w:val="28"/>
              </w:rPr>
              <w:br/>
              <w:t xml:space="preserve">развития)               </w:t>
            </w:r>
          </w:p>
        </w:tc>
        <w:tc>
          <w:tcPr>
            <w:tcW w:w="1559" w:type="dxa"/>
            <w:tcBorders>
              <w:left w:val="single" w:sz="4" w:space="0" w:color="auto"/>
              <w:bottom w:val="single" w:sz="4" w:space="0" w:color="auto"/>
              <w:right w:val="single" w:sz="4" w:space="0" w:color="auto"/>
            </w:tcBorders>
          </w:tcPr>
          <w:p w:rsidR="00FC45A2" w:rsidRPr="00F71655"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color w:val="FF0000"/>
                <w:sz w:val="28"/>
                <w:szCs w:val="28"/>
              </w:rPr>
            </w:pP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Наименование единицы    </w:t>
            </w:r>
            <w:r w:rsidRPr="00807BC8">
              <w:rPr>
                <w:rFonts w:ascii="Times New Roman" w:eastAsia="Times New Roman" w:hAnsi="Times New Roman" w:cs="Times New Roman"/>
                <w:sz w:val="28"/>
                <w:szCs w:val="28"/>
              </w:rPr>
              <w:br/>
              <w:t xml:space="preserve">измерения (единица      </w:t>
            </w:r>
            <w:r w:rsidRPr="00807BC8">
              <w:rPr>
                <w:rFonts w:ascii="Times New Roman" w:eastAsia="Times New Roman" w:hAnsi="Times New Roman" w:cs="Times New Roman"/>
                <w:sz w:val="28"/>
                <w:szCs w:val="28"/>
              </w:rPr>
              <w:br/>
              <w:t xml:space="preserve">измерения)              </w:t>
            </w:r>
          </w:p>
        </w:tc>
        <w:tc>
          <w:tcPr>
            <w:tcW w:w="1559" w:type="dxa"/>
            <w:tcBorders>
              <w:left w:val="single" w:sz="4" w:space="0" w:color="auto"/>
              <w:bottom w:val="single" w:sz="4" w:space="0" w:color="auto"/>
              <w:right w:val="single" w:sz="4" w:space="0" w:color="auto"/>
            </w:tcBorders>
          </w:tcPr>
          <w:p w:rsidR="00FC45A2" w:rsidRPr="00FA53C7"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FA53C7">
              <w:rPr>
                <w:rFonts w:ascii="Times New Roman" w:eastAsia="Times New Roman" w:hAnsi="Times New Roman" w:cs="Times New Roman"/>
                <w:sz w:val="28"/>
                <w:szCs w:val="28"/>
              </w:rPr>
              <w:t>%</w:t>
            </w: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Общее количество        </w:t>
            </w:r>
          </w:p>
        </w:tc>
        <w:tc>
          <w:tcPr>
            <w:tcW w:w="1559" w:type="dxa"/>
            <w:tcBorders>
              <w:left w:val="single" w:sz="4" w:space="0" w:color="auto"/>
              <w:bottom w:val="single" w:sz="4" w:space="0" w:color="auto"/>
              <w:right w:val="single" w:sz="4" w:space="0" w:color="auto"/>
            </w:tcBorders>
          </w:tcPr>
          <w:p w:rsidR="00FC45A2" w:rsidRPr="00FA53C7"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FA53C7">
              <w:rPr>
                <w:rFonts w:ascii="Times New Roman" w:eastAsia="Times New Roman" w:hAnsi="Times New Roman" w:cs="Times New Roman"/>
                <w:sz w:val="28"/>
                <w:szCs w:val="28"/>
              </w:rPr>
              <w:t>100</w:t>
            </w: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Количество</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Объем финансовых        </w:t>
            </w:r>
            <w:r w:rsidRPr="00807BC8">
              <w:rPr>
                <w:rFonts w:ascii="Times New Roman" w:eastAsia="Times New Roman" w:hAnsi="Times New Roman" w:cs="Times New Roman"/>
                <w:sz w:val="28"/>
                <w:szCs w:val="28"/>
              </w:rPr>
              <w:br/>
              <w:t xml:space="preserve">ресурсов, итого         </w:t>
            </w:r>
          </w:p>
        </w:tc>
        <w:tc>
          <w:tcPr>
            <w:tcW w:w="1559" w:type="dxa"/>
            <w:tcBorders>
              <w:left w:val="single" w:sz="4" w:space="0" w:color="auto"/>
              <w:bottom w:val="single" w:sz="4" w:space="0" w:color="auto"/>
              <w:right w:val="single" w:sz="4" w:space="0" w:color="auto"/>
            </w:tcBorders>
          </w:tcPr>
          <w:p w:rsidR="00FC45A2" w:rsidRPr="00FA53C7"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FA53C7">
              <w:rPr>
                <w:rFonts w:ascii="Times New Roman" w:eastAsia="Times New Roman" w:hAnsi="Times New Roman" w:cs="Times New Roman"/>
                <w:sz w:val="28"/>
                <w:szCs w:val="28"/>
              </w:rPr>
              <w:t>2496,3</w:t>
            </w: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2200,0</w:t>
            </w: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FC45A2" w:rsidRPr="00FA53C7"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sidR="00970178">
              <w:rPr>
                <w:rFonts w:ascii="Times New Roman" w:eastAsia="Times New Roman" w:hAnsi="Times New Roman" w:cs="Times New Roman"/>
                <w:sz w:val="28"/>
                <w:szCs w:val="28"/>
              </w:rPr>
              <w:t xml:space="preserve"> дорожного фонда  бюджета муниципального образования Веневский район</w:t>
            </w:r>
          </w:p>
        </w:tc>
        <w:tc>
          <w:tcPr>
            <w:tcW w:w="1559" w:type="dxa"/>
            <w:tcBorders>
              <w:left w:val="single" w:sz="4" w:space="0" w:color="auto"/>
              <w:bottom w:val="single" w:sz="4" w:space="0" w:color="auto"/>
              <w:right w:val="single" w:sz="4" w:space="0" w:color="auto"/>
            </w:tcBorders>
          </w:tcPr>
          <w:p w:rsidR="00FC45A2" w:rsidRPr="00FA53C7" w:rsidRDefault="00970178"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594,2</w:t>
            </w: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2200,0</w:t>
            </w: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поселений</w:t>
            </w:r>
          </w:p>
        </w:tc>
        <w:tc>
          <w:tcPr>
            <w:tcW w:w="1559" w:type="dxa"/>
            <w:tcBorders>
              <w:left w:val="single" w:sz="4" w:space="0" w:color="auto"/>
              <w:bottom w:val="single" w:sz="4" w:space="0" w:color="auto"/>
              <w:right w:val="single" w:sz="4" w:space="0" w:color="auto"/>
            </w:tcBorders>
          </w:tcPr>
          <w:p w:rsidR="00FC45A2" w:rsidRPr="00FA53C7" w:rsidRDefault="00970178"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1902,1</w:t>
            </w:r>
          </w:p>
        </w:tc>
        <w:tc>
          <w:tcPr>
            <w:tcW w:w="1701" w:type="dxa"/>
            <w:tcBorders>
              <w:left w:val="single" w:sz="4" w:space="0" w:color="auto"/>
              <w:bottom w:val="single" w:sz="4" w:space="0" w:color="auto"/>
              <w:right w:val="single" w:sz="4" w:space="0" w:color="auto"/>
            </w:tcBorders>
          </w:tcPr>
          <w:p w:rsidR="00FC45A2"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FC45A2" w:rsidRPr="00807BC8" w:rsidTr="00371BF6">
        <w:trPr>
          <w:tblCellSpacing w:w="5" w:type="nil"/>
        </w:trPr>
        <w:tc>
          <w:tcPr>
            <w:tcW w:w="9356" w:type="dxa"/>
            <w:gridSpan w:val="5"/>
            <w:tcBorders>
              <w:left w:val="single" w:sz="4" w:space="0" w:color="auto"/>
              <w:bottom w:val="single" w:sz="4" w:space="0" w:color="auto"/>
              <w:right w:val="single" w:sz="4" w:space="0" w:color="auto"/>
            </w:tcBorders>
          </w:tcPr>
          <w:p w:rsidR="00FC45A2" w:rsidRPr="00EF3B76"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EF3B76">
              <w:rPr>
                <w:rFonts w:ascii="Times New Roman" w:eastAsia="Times New Roman" w:hAnsi="Times New Roman" w:cs="Times New Roman"/>
                <w:b/>
                <w:sz w:val="28"/>
                <w:szCs w:val="28"/>
              </w:rPr>
              <w:t>«Обеспечение деятельности службы по вопросам похоронного дела на 2014-2016 годы»</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I </w:t>
            </w: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Мероприятия по</w:t>
            </w:r>
            <w:r w:rsidRPr="00EF3B76">
              <w:rPr>
                <w:rFonts w:ascii="Times New Roman" w:eastAsia="Times New Roman" w:hAnsi="Times New Roman" w:cs="Times New Roman"/>
                <w:sz w:val="28"/>
                <w:szCs w:val="28"/>
              </w:rPr>
              <w:t>обеспечение деятельности службы по вопросам похоронного дела</w:t>
            </w:r>
          </w:p>
        </w:tc>
        <w:tc>
          <w:tcPr>
            <w:tcW w:w="1559"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Суммарное значение      </w:t>
            </w:r>
            <w:r w:rsidRPr="00807BC8">
              <w:rPr>
                <w:rFonts w:ascii="Times New Roman" w:eastAsia="Times New Roman" w:hAnsi="Times New Roman" w:cs="Times New Roman"/>
                <w:sz w:val="28"/>
                <w:szCs w:val="28"/>
              </w:rPr>
              <w:br/>
            </w:r>
            <w:r w:rsidRPr="00807BC8">
              <w:rPr>
                <w:rFonts w:ascii="Times New Roman" w:eastAsia="Times New Roman" w:hAnsi="Times New Roman" w:cs="Times New Roman"/>
                <w:sz w:val="28"/>
                <w:szCs w:val="28"/>
              </w:rPr>
              <w:lastRenderedPageBreak/>
              <w:t xml:space="preserve">финансовых ресурсов,    </w:t>
            </w:r>
            <w:r w:rsidRPr="00807BC8">
              <w:rPr>
                <w:rFonts w:ascii="Times New Roman" w:eastAsia="Times New Roman" w:hAnsi="Times New Roman" w:cs="Times New Roman"/>
                <w:sz w:val="28"/>
                <w:szCs w:val="28"/>
              </w:rPr>
              <w:br/>
              <w:t xml:space="preserve">всего (1 + </w:t>
            </w:r>
            <w:hyperlink w:anchor="Par483" w:history="1">
              <w:r w:rsidRPr="00807BC8">
                <w:rPr>
                  <w:rFonts w:ascii="Times New Roman" w:eastAsia="Times New Roman" w:hAnsi="Times New Roman" w:cs="Times New Roman"/>
                  <w:sz w:val="28"/>
                  <w:szCs w:val="28"/>
                </w:rPr>
                <w:t>2</w:t>
              </w:r>
            </w:hyperlink>
            <w:r w:rsidRPr="00807BC8">
              <w:rPr>
                <w:rFonts w:ascii="Times New Roman" w:eastAsia="Times New Roman" w:hAnsi="Times New Roman" w:cs="Times New Roman"/>
                <w:sz w:val="28"/>
                <w:szCs w:val="28"/>
              </w:rPr>
              <w:t xml:space="preserve">)           </w:t>
            </w:r>
          </w:p>
        </w:tc>
        <w:tc>
          <w:tcPr>
            <w:tcW w:w="1559"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985,3</w:t>
            </w: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985,3</w:t>
            </w: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985,3</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муниципального образования Веневский район</w:t>
            </w:r>
            <w:r w:rsidRPr="00807BC8">
              <w:rPr>
                <w:rFonts w:ascii="Times New Roman" w:eastAsia="Times New Roman" w:hAnsi="Times New Roman" w:cs="Times New Roman"/>
                <w:sz w:val="28"/>
                <w:szCs w:val="28"/>
              </w:rPr>
              <w:t xml:space="preserve"> , итого          </w:t>
            </w:r>
          </w:p>
        </w:tc>
        <w:tc>
          <w:tcPr>
            <w:tcW w:w="1559"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985,3</w:t>
            </w: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985,3</w:t>
            </w: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985,3</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Из общего объема:       </w:t>
            </w:r>
          </w:p>
        </w:tc>
        <w:tc>
          <w:tcPr>
            <w:tcW w:w="1559"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1 </w:t>
            </w: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Процессные              </w:t>
            </w:r>
          </w:p>
        </w:tc>
        <w:tc>
          <w:tcPr>
            <w:tcW w:w="1559"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Наименование единицы    </w:t>
            </w:r>
            <w:r w:rsidRPr="00807BC8">
              <w:rPr>
                <w:rFonts w:ascii="Times New Roman" w:eastAsia="Times New Roman" w:hAnsi="Times New Roman" w:cs="Times New Roman"/>
                <w:sz w:val="28"/>
                <w:szCs w:val="28"/>
              </w:rPr>
              <w:br/>
              <w:t xml:space="preserve">измерения (единица      </w:t>
            </w:r>
            <w:r w:rsidRPr="00807BC8">
              <w:rPr>
                <w:rFonts w:ascii="Times New Roman" w:eastAsia="Times New Roman" w:hAnsi="Times New Roman" w:cs="Times New Roman"/>
                <w:sz w:val="28"/>
                <w:szCs w:val="28"/>
              </w:rPr>
              <w:br/>
              <w:t xml:space="preserve">измерения)              </w:t>
            </w:r>
          </w:p>
        </w:tc>
        <w:tc>
          <w:tcPr>
            <w:tcW w:w="1559"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Общее количество, итого </w:t>
            </w:r>
            <w:r w:rsidRPr="00807BC8">
              <w:rPr>
                <w:rFonts w:ascii="Times New Roman" w:eastAsia="Times New Roman" w:hAnsi="Times New Roman" w:cs="Times New Roman"/>
                <w:sz w:val="28"/>
                <w:szCs w:val="28"/>
              </w:rPr>
              <w:br/>
              <w:t xml:space="preserve">(1.1 + </w:t>
            </w:r>
            <w:hyperlink w:anchor="Par466" w:history="1">
              <w:r w:rsidRPr="00807BC8">
                <w:rPr>
                  <w:rFonts w:ascii="Times New Roman" w:eastAsia="Times New Roman" w:hAnsi="Times New Roman" w:cs="Times New Roman"/>
                  <w:sz w:val="28"/>
                  <w:szCs w:val="28"/>
                </w:rPr>
                <w:t>1.2</w:t>
              </w:r>
            </w:hyperlink>
            <w:r w:rsidRPr="00807BC8">
              <w:rPr>
                <w:rFonts w:ascii="Times New Roman" w:eastAsia="Times New Roman" w:hAnsi="Times New Roman" w:cs="Times New Roman"/>
                <w:sz w:val="28"/>
                <w:szCs w:val="28"/>
              </w:rPr>
              <w:t xml:space="preserve">)             </w:t>
            </w:r>
          </w:p>
        </w:tc>
        <w:tc>
          <w:tcPr>
            <w:tcW w:w="1559"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Объем финансовых        </w:t>
            </w:r>
            <w:r w:rsidRPr="00807BC8">
              <w:rPr>
                <w:rFonts w:ascii="Times New Roman" w:eastAsia="Times New Roman" w:hAnsi="Times New Roman" w:cs="Times New Roman"/>
                <w:sz w:val="28"/>
                <w:szCs w:val="28"/>
              </w:rPr>
              <w:br/>
              <w:t xml:space="preserve">ресурсов, итого         </w:t>
            </w:r>
          </w:p>
        </w:tc>
        <w:tc>
          <w:tcPr>
            <w:tcW w:w="1559"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985,3</w:t>
            </w: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985,3</w:t>
            </w: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985,3</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1.1</w:t>
            </w: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Действующие расходные   </w:t>
            </w:r>
            <w:r w:rsidRPr="00807BC8">
              <w:rPr>
                <w:rFonts w:ascii="Times New Roman" w:eastAsia="Times New Roman" w:hAnsi="Times New Roman" w:cs="Times New Roman"/>
                <w:sz w:val="28"/>
                <w:szCs w:val="28"/>
              </w:rPr>
              <w:br/>
              <w:t xml:space="preserve">обязательства           </w:t>
            </w:r>
          </w:p>
        </w:tc>
        <w:tc>
          <w:tcPr>
            <w:tcW w:w="1559"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Общее количество        </w:t>
            </w:r>
          </w:p>
        </w:tc>
        <w:tc>
          <w:tcPr>
            <w:tcW w:w="1559"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Объем финансовых        </w:t>
            </w:r>
            <w:r w:rsidRPr="00807BC8">
              <w:rPr>
                <w:rFonts w:ascii="Times New Roman" w:eastAsia="Times New Roman" w:hAnsi="Times New Roman" w:cs="Times New Roman"/>
                <w:sz w:val="28"/>
                <w:szCs w:val="28"/>
              </w:rPr>
              <w:br/>
              <w:t xml:space="preserve">ресурсов                </w:t>
            </w:r>
          </w:p>
        </w:tc>
        <w:tc>
          <w:tcPr>
            <w:tcW w:w="1559"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муниципального образования Веневский район</w:t>
            </w:r>
          </w:p>
        </w:tc>
        <w:tc>
          <w:tcPr>
            <w:tcW w:w="1559"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1.2</w:t>
            </w: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Вновь принимаемые       </w:t>
            </w:r>
            <w:r w:rsidRPr="00807BC8">
              <w:rPr>
                <w:rFonts w:ascii="Times New Roman" w:eastAsia="Times New Roman" w:hAnsi="Times New Roman" w:cs="Times New Roman"/>
                <w:sz w:val="28"/>
                <w:szCs w:val="28"/>
              </w:rPr>
              <w:br/>
              <w:t xml:space="preserve">расходные обязательства </w:t>
            </w:r>
          </w:p>
        </w:tc>
        <w:tc>
          <w:tcPr>
            <w:tcW w:w="1559"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Общее количество        </w:t>
            </w:r>
          </w:p>
        </w:tc>
        <w:tc>
          <w:tcPr>
            <w:tcW w:w="1559"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Объем финансовых        </w:t>
            </w:r>
            <w:r w:rsidRPr="00807BC8">
              <w:rPr>
                <w:rFonts w:ascii="Times New Roman" w:eastAsia="Times New Roman" w:hAnsi="Times New Roman" w:cs="Times New Roman"/>
                <w:sz w:val="28"/>
                <w:szCs w:val="28"/>
              </w:rPr>
              <w:br/>
              <w:t xml:space="preserve">ресурсов                </w:t>
            </w:r>
          </w:p>
        </w:tc>
        <w:tc>
          <w:tcPr>
            <w:tcW w:w="1559"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985,3</w:t>
            </w: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985,3</w:t>
            </w: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985,3</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муниципального образования Веневский район</w:t>
            </w:r>
          </w:p>
        </w:tc>
        <w:tc>
          <w:tcPr>
            <w:tcW w:w="1559"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985,3</w:t>
            </w: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985,3</w:t>
            </w: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985,3</w:t>
            </w:r>
          </w:p>
        </w:tc>
      </w:tr>
      <w:tr w:rsidR="00FC45A2" w:rsidRPr="00807BC8" w:rsidTr="00371BF6">
        <w:trPr>
          <w:tblCellSpacing w:w="5" w:type="nil"/>
        </w:trPr>
        <w:tc>
          <w:tcPr>
            <w:tcW w:w="9356" w:type="dxa"/>
            <w:gridSpan w:val="5"/>
            <w:tcBorders>
              <w:left w:val="single" w:sz="4" w:space="0" w:color="auto"/>
              <w:bottom w:val="single" w:sz="4" w:space="0" w:color="auto"/>
              <w:right w:val="single" w:sz="4" w:space="0" w:color="auto"/>
            </w:tcBorders>
          </w:tcPr>
          <w:p w:rsidR="00FC45A2" w:rsidRPr="007258E2"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7258E2">
              <w:rPr>
                <w:rFonts w:ascii="Times New Roman" w:eastAsia="Times New Roman" w:hAnsi="Times New Roman" w:cs="Times New Roman"/>
                <w:b/>
                <w:sz w:val="28"/>
                <w:szCs w:val="28"/>
              </w:rPr>
              <w:t>«Обеспечение жильем молодых семей на территории Веневского района на 2014-2016 годы»</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I </w:t>
            </w: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Мероприятия по Веневского района</w:t>
            </w:r>
          </w:p>
        </w:tc>
        <w:tc>
          <w:tcPr>
            <w:tcW w:w="1559"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Суммарное значение      </w:t>
            </w:r>
            <w:r w:rsidRPr="00807BC8">
              <w:rPr>
                <w:rFonts w:ascii="Times New Roman" w:eastAsia="Times New Roman" w:hAnsi="Times New Roman" w:cs="Times New Roman"/>
                <w:sz w:val="28"/>
                <w:szCs w:val="28"/>
              </w:rPr>
              <w:br/>
              <w:t xml:space="preserve">финансовых ресурсов,    </w:t>
            </w:r>
            <w:r w:rsidRPr="00807BC8">
              <w:rPr>
                <w:rFonts w:ascii="Times New Roman" w:eastAsia="Times New Roman" w:hAnsi="Times New Roman" w:cs="Times New Roman"/>
                <w:sz w:val="28"/>
                <w:szCs w:val="28"/>
              </w:rPr>
              <w:br/>
              <w:t xml:space="preserve">всего (1 + </w:t>
            </w:r>
            <w:hyperlink w:anchor="Par483" w:history="1">
              <w:r w:rsidRPr="00807BC8">
                <w:rPr>
                  <w:rFonts w:ascii="Times New Roman" w:eastAsia="Times New Roman" w:hAnsi="Times New Roman" w:cs="Times New Roman"/>
                  <w:sz w:val="28"/>
                  <w:szCs w:val="28"/>
                </w:rPr>
                <w:t>2</w:t>
              </w:r>
            </w:hyperlink>
            <w:r w:rsidRPr="00807BC8">
              <w:rPr>
                <w:rFonts w:ascii="Times New Roman" w:eastAsia="Times New Roman" w:hAnsi="Times New Roman" w:cs="Times New Roman"/>
                <w:sz w:val="28"/>
                <w:szCs w:val="28"/>
              </w:rPr>
              <w:t xml:space="preserve">)           </w:t>
            </w:r>
          </w:p>
        </w:tc>
        <w:tc>
          <w:tcPr>
            <w:tcW w:w="1559"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10842,5</w:t>
            </w:r>
          </w:p>
        </w:tc>
        <w:tc>
          <w:tcPr>
            <w:tcW w:w="1701"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11002,5</w:t>
            </w:r>
          </w:p>
        </w:tc>
        <w:tc>
          <w:tcPr>
            <w:tcW w:w="1560"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11925,5</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муниципального образования Веневский район</w:t>
            </w:r>
            <w:r w:rsidRPr="00807BC8">
              <w:rPr>
                <w:rFonts w:ascii="Times New Roman" w:eastAsia="Times New Roman" w:hAnsi="Times New Roman" w:cs="Times New Roman"/>
                <w:sz w:val="28"/>
                <w:szCs w:val="28"/>
              </w:rPr>
              <w:t xml:space="preserve"> , итого          </w:t>
            </w:r>
          </w:p>
        </w:tc>
        <w:tc>
          <w:tcPr>
            <w:tcW w:w="1559"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501,5</w:t>
            </w:r>
          </w:p>
        </w:tc>
        <w:tc>
          <w:tcPr>
            <w:tcW w:w="1701"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501,5</w:t>
            </w:r>
          </w:p>
        </w:tc>
        <w:tc>
          <w:tcPr>
            <w:tcW w:w="1560"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501,5</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Тульской области</w:t>
            </w:r>
          </w:p>
        </w:tc>
        <w:tc>
          <w:tcPr>
            <w:tcW w:w="1559"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3498,0</w:t>
            </w:r>
          </w:p>
        </w:tc>
        <w:tc>
          <w:tcPr>
            <w:tcW w:w="1701"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3554,0</w:t>
            </w:r>
          </w:p>
        </w:tc>
        <w:tc>
          <w:tcPr>
            <w:tcW w:w="1560"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3877,0</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собственные и заемные средства</w:t>
            </w:r>
          </w:p>
        </w:tc>
        <w:tc>
          <w:tcPr>
            <w:tcW w:w="1559" w:type="dxa"/>
            <w:tcBorders>
              <w:left w:val="single" w:sz="4" w:space="0" w:color="auto"/>
              <w:bottom w:val="single" w:sz="4" w:space="0" w:color="auto"/>
              <w:right w:val="single" w:sz="4" w:space="0" w:color="auto"/>
            </w:tcBorders>
            <w:vAlign w:val="center"/>
          </w:tcPr>
          <w:p w:rsidR="00FC45A2"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6843,0</w:t>
            </w:r>
          </w:p>
        </w:tc>
        <w:tc>
          <w:tcPr>
            <w:tcW w:w="1701" w:type="dxa"/>
            <w:tcBorders>
              <w:left w:val="single" w:sz="4" w:space="0" w:color="auto"/>
              <w:bottom w:val="single" w:sz="4" w:space="0" w:color="auto"/>
              <w:right w:val="single" w:sz="4" w:space="0" w:color="auto"/>
            </w:tcBorders>
            <w:vAlign w:val="center"/>
          </w:tcPr>
          <w:p w:rsidR="00FC45A2"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6947,0</w:t>
            </w:r>
          </w:p>
        </w:tc>
        <w:tc>
          <w:tcPr>
            <w:tcW w:w="1560" w:type="dxa"/>
            <w:tcBorders>
              <w:left w:val="single" w:sz="4" w:space="0" w:color="auto"/>
              <w:bottom w:val="single" w:sz="4" w:space="0" w:color="auto"/>
              <w:right w:val="single" w:sz="4" w:space="0" w:color="auto"/>
            </w:tcBorders>
            <w:vAlign w:val="center"/>
          </w:tcPr>
          <w:p w:rsidR="00FC45A2"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7547,0</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Из общего объема:       </w:t>
            </w:r>
          </w:p>
        </w:tc>
        <w:tc>
          <w:tcPr>
            <w:tcW w:w="1559"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1 </w:t>
            </w: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Процессные              </w:t>
            </w:r>
          </w:p>
        </w:tc>
        <w:tc>
          <w:tcPr>
            <w:tcW w:w="1559"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Наименование единицы    </w:t>
            </w:r>
            <w:r w:rsidRPr="00807BC8">
              <w:rPr>
                <w:rFonts w:ascii="Times New Roman" w:eastAsia="Times New Roman" w:hAnsi="Times New Roman" w:cs="Times New Roman"/>
                <w:sz w:val="28"/>
                <w:szCs w:val="28"/>
              </w:rPr>
              <w:br/>
              <w:t xml:space="preserve">измерения (единица      </w:t>
            </w:r>
            <w:r w:rsidRPr="00807BC8">
              <w:rPr>
                <w:rFonts w:ascii="Times New Roman" w:eastAsia="Times New Roman" w:hAnsi="Times New Roman" w:cs="Times New Roman"/>
                <w:sz w:val="28"/>
                <w:szCs w:val="28"/>
              </w:rPr>
              <w:br/>
              <w:t xml:space="preserve">измерения)              </w:t>
            </w:r>
          </w:p>
        </w:tc>
        <w:tc>
          <w:tcPr>
            <w:tcW w:w="1559"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Молодая семья</w:t>
            </w:r>
          </w:p>
        </w:tc>
        <w:tc>
          <w:tcPr>
            <w:tcW w:w="1701"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Молодая семья</w:t>
            </w:r>
          </w:p>
        </w:tc>
        <w:tc>
          <w:tcPr>
            <w:tcW w:w="1560"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Молодая семья</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Общее количество, итого </w:t>
            </w:r>
            <w:r w:rsidRPr="00807BC8">
              <w:rPr>
                <w:rFonts w:ascii="Times New Roman" w:eastAsia="Times New Roman" w:hAnsi="Times New Roman" w:cs="Times New Roman"/>
                <w:sz w:val="28"/>
                <w:szCs w:val="28"/>
              </w:rPr>
              <w:br/>
              <w:t xml:space="preserve">(1.1 + </w:t>
            </w:r>
            <w:hyperlink w:anchor="Par466" w:history="1">
              <w:r w:rsidRPr="00807BC8">
                <w:rPr>
                  <w:rFonts w:ascii="Times New Roman" w:eastAsia="Times New Roman" w:hAnsi="Times New Roman" w:cs="Times New Roman"/>
                  <w:sz w:val="28"/>
                  <w:szCs w:val="28"/>
                </w:rPr>
                <w:t>1.2</w:t>
              </w:r>
            </w:hyperlink>
            <w:r w:rsidRPr="00807BC8">
              <w:rPr>
                <w:rFonts w:ascii="Times New Roman" w:eastAsia="Times New Roman" w:hAnsi="Times New Roman" w:cs="Times New Roman"/>
                <w:sz w:val="28"/>
                <w:szCs w:val="28"/>
              </w:rPr>
              <w:t xml:space="preserve">)             </w:t>
            </w:r>
          </w:p>
        </w:tc>
        <w:tc>
          <w:tcPr>
            <w:tcW w:w="1559"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p>
        </w:tc>
        <w:tc>
          <w:tcPr>
            <w:tcW w:w="1701"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p>
        </w:tc>
        <w:tc>
          <w:tcPr>
            <w:tcW w:w="1560"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Объем финансовых        </w:t>
            </w:r>
            <w:r w:rsidRPr="00807BC8">
              <w:rPr>
                <w:rFonts w:ascii="Times New Roman" w:eastAsia="Times New Roman" w:hAnsi="Times New Roman" w:cs="Times New Roman"/>
                <w:sz w:val="28"/>
                <w:szCs w:val="28"/>
              </w:rPr>
              <w:br/>
              <w:t xml:space="preserve">ресурсов, итого         </w:t>
            </w:r>
          </w:p>
        </w:tc>
        <w:tc>
          <w:tcPr>
            <w:tcW w:w="1559"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10842,5</w:t>
            </w:r>
          </w:p>
        </w:tc>
        <w:tc>
          <w:tcPr>
            <w:tcW w:w="1701"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11002,5</w:t>
            </w:r>
          </w:p>
        </w:tc>
        <w:tc>
          <w:tcPr>
            <w:tcW w:w="1560"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11925,5</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1.1</w:t>
            </w: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Действующие расходные   </w:t>
            </w:r>
            <w:r w:rsidRPr="00807BC8">
              <w:rPr>
                <w:rFonts w:ascii="Times New Roman" w:eastAsia="Times New Roman" w:hAnsi="Times New Roman" w:cs="Times New Roman"/>
                <w:sz w:val="28"/>
                <w:szCs w:val="28"/>
              </w:rPr>
              <w:br/>
              <w:t xml:space="preserve">обязательства           </w:t>
            </w:r>
          </w:p>
        </w:tc>
        <w:tc>
          <w:tcPr>
            <w:tcW w:w="1559"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Общее количество        </w:t>
            </w:r>
          </w:p>
        </w:tc>
        <w:tc>
          <w:tcPr>
            <w:tcW w:w="1559"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Количество</w:t>
            </w:r>
          </w:p>
        </w:tc>
        <w:tc>
          <w:tcPr>
            <w:tcW w:w="1701"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Количество</w:t>
            </w:r>
          </w:p>
        </w:tc>
        <w:tc>
          <w:tcPr>
            <w:tcW w:w="1560"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ind w:left="-75" w:right="-75"/>
              <w:jc w:val="center"/>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Количество</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Объем финансовых        </w:t>
            </w:r>
            <w:r w:rsidRPr="00807BC8">
              <w:rPr>
                <w:rFonts w:ascii="Times New Roman" w:eastAsia="Times New Roman" w:hAnsi="Times New Roman" w:cs="Times New Roman"/>
                <w:sz w:val="28"/>
                <w:szCs w:val="28"/>
              </w:rPr>
              <w:br/>
              <w:t xml:space="preserve">ресурсов                </w:t>
            </w:r>
          </w:p>
        </w:tc>
        <w:tc>
          <w:tcPr>
            <w:tcW w:w="1559"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701"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муниципального образования Веневский район</w:t>
            </w:r>
          </w:p>
        </w:tc>
        <w:tc>
          <w:tcPr>
            <w:tcW w:w="1559"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701"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1.2</w:t>
            </w: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Вновь принимаемые       </w:t>
            </w:r>
            <w:r w:rsidRPr="00807BC8">
              <w:rPr>
                <w:rFonts w:ascii="Times New Roman" w:eastAsia="Times New Roman" w:hAnsi="Times New Roman" w:cs="Times New Roman"/>
                <w:sz w:val="28"/>
                <w:szCs w:val="28"/>
              </w:rPr>
              <w:br/>
              <w:t xml:space="preserve">расходные обязательства </w:t>
            </w:r>
          </w:p>
        </w:tc>
        <w:tc>
          <w:tcPr>
            <w:tcW w:w="1559"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Общее количество        </w:t>
            </w:r>
          </w:p>
        </w:tc>
        <w:tc>
          <w:tcPr>
            <w:tcW w:w="1559"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p>
        </w:tc>
        <w:tc>
          <w:tcPr>
            <w:tcW w:w="1701"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p>
        </w:tc>
        <w:tc>
          <w:tcPr>
            <w:tcW w:w="1560"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Объем финансовых        </w:t>
            </w:r>
            <w:r w:rsidRPr="00807BC8">
              <w:rPr>
                <w:rFonts w:ascii="Times New Roman" w:eastAsia="Times New Roman" w:hAnsi="Times New Roman" w:cs="Times New Roman"/>
                <w:sz w:val="28"/>
                <w:szCs w:val="28"/>
              </w:rPr>
              <w:br/>
              <w:t xml:space="preserve">ресурсов                </w:t>
            </w:r>
          </w:p>
        </w:tc>
        <w:tc>
          <w:tcPr>
            <w:tcW w:w="1559"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10842,5</w:t>
            </w:r>
          </w:p>
        </w:tc>
        <w:tc>
          <w:tcPr>
            <w:tcW w:w="1701"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11002,5</w:t>
            </w:r>
          </w:p>
        </w:tc>
        <w:tc>
          <w:tcPr>
            <w:tcW w:w="1560"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11925,5</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муниципального образования Веневский район</w:t>
            </w:r>
            <w:r w:rsidRPr="00807BC8">
              <w:rPr>
                <w:rFonts w:ascii="Times New Roman" w:eastAsia="Times New Roman" w:hAnsi="Times New Roman" w:cs="Times New Roman"/>
                <w:sz w:val="28"/>
                <w:szCs w:val="28"/>
              </w:rPr>
              <w:t xml:space="preserve"> , итого          </w:t>
            </w:r>
          </w:p>
        </w:tc>
        <w:tc>
          <w:tcPr>
            <w:tcW w:w="1559"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501,5</w:t>
            </w:r>
          </w:p>
        </w:tc>
        <w:tc>
          <w:tcPr>
            <w:tcW w:w="1701"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501,5</w:t>
            </w:r>
          </w:p>
        </w:tc>
        <w:tc>
          <w:tcPr>
            <w:tcW w:w="1560"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501,5</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Тульской области</w:t>
            </w:r>
          </w:p>
        </w:tc>
        <w:tc>
          <w:tcPr>
            <w:tcW w:w="1559"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3498,0</w:t>
            </w:r>
          </w:p>
        </w:tc>
        <w:tc>
          <w:tcPr>
            <w:tcW w:w="1701"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3554,0</w:t>
            </w:r>
          </w:p>
        </w:tc>
        <w:tc>
          <w:tcPr>
            <w:tcW w:w="1560" w:type="dxa"/>
            <w:tcBorders>
              <w:left w:val="single" w:sz="4" w:space="0" w:color="auto"/>
              <w:bottom w:val="single" w:sz="4" w:space="0" w:color="auto"/>
              <w:right w:val="single" w:sz="4" w:space="0" w:color="auto"/>
            </w:tcBorders>
            <w:vAlign w:val="center"/>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3877,0</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собственные и заемные средства</w:t>
            </w:r>
          </w:p>
        </w:tc>
        <w:tc>
          <w:tcPr>
            <w:tcW w:w="1559" w:type="dxa"/>
            <w:tcBorders>
              <w:left w:val="single" w:sz="4" w:space="0" w:color="auto"/>
              <w:bottom w:val="single" w:sz="4" w:space="0" w:color="auto"/>
              <w:right w:val="single" w:sz="4" w:space="0" w:color="auto"/>
            </w:tcBorders>
            <w:vAlign w:val="center"/>
          </w:tcPr>
          <w:p w:rsidR="00FC45A2"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6843,0</w:t>
            </w:r>
          </w:p>
        </w:tc>
        <w:tc>
          <w:tcPr>
            <w:tcW w:w="1701" w:type="dxa"/>
            <w:tcBorders>
              <w:left w:val="single" w:sz="4" w:space="0" w:color="auto"/>
              <w:bottom w:val="single" w:sz="4" w:space="0" w:color="auto"/>
              <w:right w:val="single" w:sz="4" w:space="0" w:color="auto"/>
            </w:tcBorders>
            <w:vAlign w:val="center"/>
          </w:tcPr>
          <w:p w:rsidR="00FC45A2"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6947,0</w:t>
            </w:r>
          </w:p>
        </w:tc>
        <w:tc>
          <w:tcPr>
            <w:tcW w:w="1560" w:type="dxa"/>
            <w:tcBorders>
              <w:left w:val="single" w:sz="4" w:space="0" w:color="auto"/>
              <w:bottom w:val="single" w:sz="4" w:space="0" w:color="auto"/>
              <w:right w:val="single" w:sz="4" w:space="0" w:color="auto"/>
            </w:tcBorders>
            <w:vAlign w:val="center"/>
          </w:tcPr>
          <w:p w:rsidR="00FC45A2"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7547,0</w:t>
            </w:r>
          </w:p>
        </w:tc>
      </w:tr>
      <w:tr w:rsidR="00FC45A2" w:rsidRPr="00807BC8" w:rsidTr="00371BF6">
        <w:trPr>
          <w:tblCellSpacing w:w="5" w:type="nil"/>
        </w:trPr>
        <w:tc>
          <w:tcPr>
            <w:tcW w:w="9356" w:type="dxa"/>
            <w:gridSpan w:val="5"/>
            <w:tcBorders>
              <w:left w:val="single" w:sz="4" w:space="0" w:color="auto"/>
              <w:bottom w:val="single" w:sz="4" w:space="0" w:color="auto"/>
              <w:right w:val="single" w:sz="4" w:space="0" w:color="auto"/>
            </w:tcBorders>
          </w:tcPr>
          <w:p w:rsidR="00FC45A2"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Обеспечение реализации муниципальной программы</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Суммарное значение      </w:t>
            </w:r>
            <w:r w:rsidRPr="00807BC8">
              <w:rPr>
                <w:rFonts w:ascii="Times New Roman" w:eastAsia="Times New Roman" w:hAnsi="Times New Roman" w:cs="Times New Roman"/>
                <w:sz w:val="28"/>
                <w:szCs w:val="28"/>
              </w:rPr>
              <w:br/>
              <w:t xml:space="preserve">финансовых ресурсов,    </w:t>
            </w:r>
            <w:r w:rsidRPr="00807BC8">
              <w:rPr>
                <w:rFonts w:ascii="Times New Roman" w:eastAsia="Times New Roman" w:hAnsi="Times New Roman" w:cs="Times New Roman"/>
                <w:sz w:val="28"/>
                <w:szCs w:val="28"/>
              </w:rPr>
              <w:br/>
              <w:t xml:space="preserve">всего                   </w:t>
            </w:r>
          </w:p>
        </w:tc>
        <w:tc>
          <w:tcPr>
            <w:tcW w:w="1559" w:type="dxa"/>
            <w:tcBorders>
              <w:left w:val="single" w:sz="4" w:space="0" w:color="auto"/>
              <w:bottom w:val="single" w:sz="4" w:space="0" w:color="auto"/>
              <w:right w:val="single" w:sz="4" w:space="0" w:color="auto"/>
            </w:tcBorders>
            <w:vAlign w:val="center"/>
          </w:tcPr>
          <w:p w:rsidR="00FC45A2" w:rsidRPr="000D3931" w:rsidRDefault="00E80840" w:rsidP="00FC45A2">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207585,8</w:t>
            </w:r>
          </w:p>
        </w:tc>
        <w:tc>
          <w:tcPr>
            <w:tcW w:w="1701" w:type="dxa"/>
            <w:tcBorders>
              <w:left w:val="single" w:sz="4" w:space="0" w:color="auto"/>
              <w:bottom w:val="single" w:sz="4" w:space="0" w:color="auto"/>
              <w:right w:val="single" w:sz="4" w:space="0" w:color="auto"/>
            </w:tcBorders>
            <w:vAlign w:val="center"/>
          </w:tcPr>
          <w:p w:rsidR="00FC45A2" w:rsidRPr="000D3931"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0D3931">
              <w:rPr>
                <w:rFonts w:ascii="Times New Roman" w:eastAsia="Times New Roman" w:hAnsi="Times New Roman" w:cs="Times New Roman"/>
                <w:b/>
                <w:sz w:val="28"/>
                <w:szCs w:val="28"/>
              </w:rPr>
              <w:t>259443,4</w:t>
            </w:r>
          </w:p>
        </w:tc>
        <w:tc>
          <w:tcPr>
            <w:tcW w:w="1560" w:type="dxa"/>
            <w:tcBorders>
              <w:left w:val="single" w:sz="4" w:space="0" w:color="auto"/>
              <w:bottom w:val="single" w:sz="4" w:space="0" w:color="auto"/>
              <w:right w:val="single" w:sz="4" w:space="0" w:color="auto"/>
            </w:tcBorders>
            <w:vAlign w:val="center"/>
          </w:tcPr>
          <w:p w:rsidR="00FC45A2" w:rsidRPr="000D3931"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0D3931">
              <w:rPr>
                <w:rFonts w:ascii="Times New Roman" w:eastAsia="Times New Roman" w:hAnsi="Times New Roman" w:cs="Times New Roman"/>
                <w:b/>
                <w:sz w:val="28"/>
                <w:szCs w:val="28"/>
              </w:rPr>
              <w:t>232111,8</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муниципального образования Веневский район</w:t>
            </w:r>
          </w:p>
        </w:tc>
        <w:tc>
          <w:tcPr>
            <w:tcW w:w="1559" w:type="dxa"/>
            <w:tcBorders>
              <w:left w:val="single" w:sz="4" w:space="0" w:color="auto"/>
              <w:bottom w:val="single" w:sz="4" w:space="0" w:color="auto"/>
              <w:right w:val="single" w:sz="4" w:space="0" w:color="auto"/>
            </w:tcBorders>
          </w:tcPr>
          <w:p w:rsidR="00FC45A2" w:rsidRPr="006B6E5C" w:rsidRDefault="000C26EB" w:rsidP="00FC45A2">
            <w:pPr>
              <w:widowControl w:val="0"/>
              <w:autoSpaceDE w:val="0"/>
              <w:autoSpaceDN w:val="0"/>
              <w:adjustRightInd w:val="0"/>
              <w:spacing w:after="0" w:line="240" w:lineRule="auto"/>
              <w:jc w:val="center"/>
              <w:rPr>
                <w:rFonts w:ascii="Times New Roman" w:eastAsia="Times New Roman" w:hAnsi="Times New Roman" w:cs="Times New Roman"/>
                <w:b/>
                <w:color w:val="FF0000"/>
                <w:sz w:val="28"/>
                <w:szCs w:val="28"/>
              </w:rPr>
            </w:pPr>
            <w:r>
              <w:rPr>
                <w:rFonts w:ascii="Times New Roman" w:eastAsia="Times New Roman" w:hAnsi="Times New Roman" w:cs="Times New Roman"/>
                <w:b/>
                <w:sz w:val="28"/>
                <w:szCs w:val="28"/>
              </w:rPr>
              <w:t>41296,0</w:t>
            </w:r>
          </w:p>
        </w:tc>
        <w:tc>
          <w:tcPr>
            <w:tcW w:w="1701" w:type="dxa"/>
            <w:tcBorders>
              <w:left w:val="single" w:sz="4" w:space="0" w:color="auto"/>
              <w:bottom w:val="single" w:sz="4" w:space="0" w:color="auto"/>
              <w:right w:val="single" w:sz="4" w:space="0" w:color="auto"/>
            </w:tcBorders>
          </w:tcPr>
          <w:p w:rsidR="00FC45A2" w:rsidRPr="002E55C0"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36290,6</w:t>
            </w:r>
          </w:p>
        </w:tc>
        <w:tc>
          <w:tcPr>
            <w:tcW w:w="1560" w:type="dxa"/>
            <w:tcBorders>
              <w:left w:val="single" w:sz="4" w:space="0" w:color="auto"/>
              <w:bottom w:val="single" w:sz="4" w:space="0" w:color="auto"/>
              <w:right w:val="single" w:sz="4" w:space="0" w:color="auto"/>
            </w:tcBorders>
          </w:tcPr>
          <w:p w:rsidR="00FC45A2" w:rsidRPr="002E55C0"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40115,5</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 xml:space="preserve">бюджета Тульской </w:t>
            </w:r>
            <w:r>
              <w:rPr>
                <w:rFonts w:ascii="Times New Roman" w:eastAsia="Times New Roman" w:hAnsi="Times New Roman" w:cs="Times New Roman"/>
                <w:sz w:val="28"/>
                <w:szCs w:val="28"/>
              </w:rPr>
              <w:lastRenderedPageBreak/>
              <w:t>области</w:t>
            </w:r>
          </w:p>
        </w:tc>
        <w:tc>
          <w:tcPr>
            <w:tcW w:w="1559" w:type="dxa"/>
            <w:tcBorders>
              <w:left w:val="single" w:sz="4" w:space="0" w:color="auto"/>
              <w:bottom w:val="single" w:sz="4" w:space="0" w:color="auto"/>
              <w:right w:val="single" w:sz="4" w:space="0" w:color="auto"/>
            </w:tcBorders>
          </w:tcPr>
          <w:p w:rsidR="00FC45A2" w:rsidRPr="006B6E5C" w:rsidRDefault="00FC45A2" w:rsidP="00F961F9">
            <w:pPr>
              <w:widowControl w:val="0"/>
              <w:autoSpaceDE w:val="0"/>
              <w:autoSpaceDN w:val="0"/>
              <w:adjustRightInd w:val="0"/>
              <w:spacing w:after="0" w:line="240" w:lineRule="auto"/>
              <w:jc w:val="center"/>
              <w:rPr>
                <w:rFonts w:ascii="Times New Roman" w:eastAsia="Times New Roman" w:hAnsi="Times New Roman" w:cs="Times New Roman"/>
                <w:b/>
                <w:color w:val="FF0000"/>
                <w:sz w:val="28"/>
                <w:szCs w:val="28"/>
              </w:rPr>
            </w:pPr>
            <w:r w:rsidRPr="008775DD">
              <w:rPr>
                <w:rFonts w:ascii="Times New Roman" w:eastAsia="Times New Roman" w:hAnsi="Times New Roman" w:cs="Times New Roman"/>
                <w:b/>
                <w:sz w:val="28"/>
                <w:szCs w:val="28"/>
              </w:rPr>
              <w:lastRenderedPageBreak/>
              <w:t>134</w:t>
            </w:r>
            <w:r w:rsidR="00F961F9">
              <w:rPr>
                <w:rFonts w:ascii="Times New Roman" w:eastAsia="Times New Roman" w:hAnsi="Times New Roman" w:cs="Times New Roman"/>
                <w:b/>
                <w:sz w:val="28"/>
                <w:szCs w:val="28"/>
              </w:rPr>
              <w:t>451</w:t>
            </w:r>
            <w:r w:rsidRPr="008775DD">
              <w:rPr>
                <w:rFonts w:ascii="Times New Roman" w:eastAsia="Times New Roman" w:hAnsi="Times New Roman" w:cs="Times New Roman"/>
                <w:b/>
                <w:sz w:val="28"/>
                <w:szCs w:val="28"/>
              </w:rPr>
              <w:t>,8</w:t>
            </w:r>
          </w:p>
        </w:tc>
        <w:tc>
          <w:tcPr>
            <w:tcW w:w="1701" w:type="dxa"/>
            <w:tcBorders>
              <w:left w:val="single" w:sz="4" w:space="0" w:color="auto"/>
              <w:bottom w:val="single" w:sz="4" w:space="0" w:color="auto"/>
              <w:right w:val="single" w:sz="4" w:space="0" w:color="auto"/>
            </w:tcBorders>
          </w:tcPr>
          <w:p w:rsidR="00FC45A2" w:rsidRPr="002E55C0"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DC7BD0">
              <w:rPr>
                <w:rFonts w:ascii="Times New Roman" w:eastAsia="Times New Roman" w:hAnsi="Times New Roman" w:cs="Times New Roman"/>
                <w:b/>
                <w:sz w:val="28"/>
                <w:szCs w:val="28"/>
              </w:rPr>
              <w:t>9373</w:t>
            </w:r>
            <w:r>
              <w:rPr>
                <w:rFonts w:ascii="Times New Roman" w:eastAsia="Times New Roman" w:hAnsi="Times New Roman" w:cs="Times New Roman"/>
                <w:b/>
                <w:sz w:val="28"/>
                <w:szCs w:val="28"/>
              </w:rPr>
              <w:t>9,8</w:t>
            </w:r>
          </w:p>
        </w:tc>
        <w:tc>
          <w:tcPr>
            <w:tcW w:w="1560" w:type="dxa"/>
            <w:tcBorders>
              <w:left w:val="single" w:sz="4" w:space="0" w:color="auto"/>
              <w:bottom w:val="single" w:sz="4" w:space="0" w:color="auto"/>
              <w:right w:val="single" w:sz="4" w:space="0" w:color="auto"/>
            </w:tcBorders>
          </w:tcPr>
          <w:p w:rsidR="00FC45A2" w:rsidRPr="002E55C0"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2E55C0">
              <w:rPr>
                <w:rFonts w:ascii="Times New Roman" w:eastAsia="Times New Roman" w:hAnsi="Times New Roman" w:cs="Times New Roman"/>
                <w:b/>
                <w:sz w:val="28"/>
                <w:szCs w:val="28"/>
              </w:rPr>
              <w:t>74493</w:t>
            </w:r>
            <w:r>
              <w:rPr>
                <w:rFonts w:ascii="Times New Roman" w:eastAsia="Times New Roman" w:hAnsi="Times New Roman" w:cs="Times New Roman"/>
                <w:b/>
                <w:sz w:val="28"/>
                <w:szCs w:val="28"/>
              </w:rPr>
              <w:t>,0</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807BC8">
              <w:rPr>
                <w:rFonts w:ascii="Times New Roman" w:eastAsia="Times New Roman" w:hAnsi="Times New Roman" w:cs="Times New Roman"/>
                <w:sz w:val="28"/>
                <w:szCs w:val="28"/>
              </w:rPr>
              <w:t xml:space="preserve">средства </w:t>
            </w:r>
            <w:r>
              <w:rPr>
                <w:rFonts w:ascii="Times New Roman" w:eastAsia="Times New Roman" w:hAnsi="Times New Roman" w:cs="Times New Roman"/>
                <w:sz w:val="28"/>
                <w:szCs w:val="28"/>
              </w:rPr>
              <w:t>бюджета поселений</w:t>
            </w:r>
          </w:p>
        </w:tc>
        <w:tc>
          <w:tcPr>
            <w:tcW w:w="1559" w:type="dxa"/>
            <w:tcBorders>
              <w:left w:val="single" w:sz="4" w:space="0" w:color="auto"/>
              <w:bottom w:val="single" w:sz="4" w:space="0" w:color="auto"/>
              <w:right w:val="single" w:sz="4" w:space="0" w:color="auto"/>
            </w:tcBorders>
          </w:tcPr>
          <w:p w:rsidR="00FC45A2" w:rsidRPr="006B6E5C" w:rsidRDefault="00F961F9" w:rsidP="00FC45A2">
            <w:pPr>
              <w:widowControl w:val="0"/>
              <w:autoSpaceDE w:val="0"/>
              <w:autoSpaceDN w:val="0"/>
              <w:adjustRightInd w:val="0"/>
              <w:spacing w:after="0" w:line="240" w:lineRule="auto"/>
              <w:jc w:val="center"/>
              <w:rPr>
                <w:rFonts w:ascii="Times New Roman" w:eastAsia="Times New Roman" w:hAnsi="Times New Roman" w:cs="Times New Roman"/>
                <w:b/>
                <w:color w:val="FF0000"/>
                <w:sz w:val="28"/>
                <w:szCs w:val="28"/>
              </w:rPr>
            </w:pPr>
            <w:r>
              <w:rPr>
                <w:rFonts w:ascii="Times New Roman" w:eastAsia="Times New Roman" w:hAnsi="Times New Roman" w:cs="Times New Roman"/>
                <w:b/>
                <w:sz w:val="28"/>
                <w:szCs w:val="28"/>
              </w:rPr>
              <w:t>24995,0</w:t>
            </w:r>
          </w:p>
        </w:tc>
        <w:tc>
          <w:tcPr>
            <w:tcW w:w="1701" w:type="dxa"/>
            <w:tcBorders>
              <w:left w:val="single" w:sz="4" w:space="0" w:color="auto"/>
              <w:bottom w:val="single" w:sz="4" w:space="0" w:color="auto"/>
              <w:right w:val="single" w:sz="4" w:space="0" w:color="auto"/>
            </w:tcBorders>
          </w:tcPr>
          <w:p w:rsidR="00FC45A2" w:rsidRPr="002E55C0"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122466,0</w:t>
            </w:r>
          </w:p>
        </w:tc>
        <w:tc>
          <w:tcPr>
            <w:tcW w:w="1560" w:type="dxa"/>
            <w:tcBorders>
              <w:left w:val="single" w:sz="4" w:space="0" w:color="auto"/>
              <w:bottom w:val="single" w:sz="4" w:space="0" w:color="auto"/>
              <w:right w:val="single" w:sz="4" w:space="0" w:color="auto"/>
            </w:tcBorders>
          </w:tcPr>
          <w:p w:rsidR="00FC45A2" w:rsidRPr="002E55C0"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2E55C0">
              <w:rPr>
                <w:rFonts w:ascii="Times New Roman" w:eastAsia="Times New Roman" w:hAnsi="Times New Roman" w:cs="Times New Roman"/>
                <w:b/>
                <w:sz w:val="28"/>
                <w:szCs w:val="28"/>
              </w:rPr>
              <w:t>109956,3</w:t>
            </w:r>
          </w:p>
        </w:tc>
      </w:tr>
      <w:tr w:rsidR="00FC45A2" w:rsidRPr="00807BC8" w:rsidTr="00A30EC2">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собственные и заемные средства</w:t>
            </w:r>
          </w:p>
        </w:tc>
        <w:tc>
          <w:tcPr>
            <w:tcW w:w="1559" w:type="dxa"/>
            <w:tcBorders>
              <w:left w:val="single" w:sz="4" w:space="0" w:color="auto"/>
              <w:bottom w:val="single" w:sz="4" w:space="0" w:color="auto"/>
              <w:right w:val="single" w:sz="4" w:space="0" w:color="auto"/>
            </w:tcBorders>
            <w:vAlign w:val="center"/>
          </w:tcPr>
          <w:p w:rsidR="00FC45A2" w:rsidRPr="003E384F"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3E384F">
              <w:rPr>
                <w:rFonts w:ascii="Times New Roman" w:eastAsia="Times New Roman" w:hAnsi="Times New Roman" w:cs="Times New Roman"/>
                <w:b/>
                <w:sz w:val="28"/>
                <w:szCs w:val="28"/>
              </w:rPr>
              <w:t>6843,0</w:t>
            </w:r>
          </w:p>
        </w:tc>
        <w:tc>
          <w:tcPr>
            <w:tcW w:w="1701" w:type="dxa"/>
            <w:tcBorders>
              <w:left w:val="single" w:sz="4" w:space="0" w:color="auto"/>
              <w:bottom w:val="single" w:sz="4" w:space="0" w:color="auto"/>
              <w:right w:val="single" w:sz="4" w:space="0" w:color="auto"/>
            </w:tcBorders>
            <w:vAlign w:val="center"/>
          </w:tcPr>
          <w:p w:rsidR="00FC45A2" w:rsidRPr="003E384F"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3E384F">
              <w:rPr>
                <w:rFonts w:ascii="Times New Roman" w:eastAsia="Times New Roman" w:hAnsi="Times New Roman" w:cs="Times New Roman"/>
                <w:b/>
                <w:sz w:val="28"/>
                <w:szCs w:val="28"/>
              </w:rPr>
              <w:t>6947,0</w:t>
            </w:r>
          </w:p>
        </w:tc>
        <w:tc>
          <w:tcPr>
            <w:tcW w:w="1560" w:type="dxa"/>
            <w:tcBorders>
              <w:left w:val="single" w:sz="4" w:space="0" w:color="auto"/>
              <w:bottom w:val="single" w:sz="4" w:space="0" w:color="auto"/>
              <w:right w:val="single" w:sz="4" w:space="0" w:color="auto"/>
            </w:tcBorders>
            <w:vAlign w:val="center"/>
          </w:tcPr>
          <w:p w:rsidR="00FC45A2" w:rsidRPr="003E384F"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3E384F">
              <w:rPr>
                <w:rFonts w:ascii="Times New Roman" w:eastAsia="Times New Roman" w:hAnsi="Times New Roman" w:cs="Times New Roman"/>
                <w:b/>
                <w:sz w:val="28"/>
                <w:szCs w:val="28"/>
              </w:rPr>
              <w:t>7547,0</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1 </w:t>
            </w: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Наименование            </w:t>
            </w:r>
            <w:r w:rsidRPr="00807BC8">
              <w:rPr>
                <w:rFonts w:ascii="Times New Roman" w:eastAsia="Times New Roman" w:hAnsi="Times New Roman" w:cs="Times New Roman"/>
                <w:sz w:val="28"/>
                <w:szCs w:val="28"/>
              </w:rPr>
              <w:br/>
              <w:t xml:space="preserve">ответственного          </w:t>
            </w:r>
            <w:r w:rsidRPr="00807BC8">
              <w:rPr>
                <w:rFonts w:ascii="Times New Roman" w:eastAsia="Times New Roman" w:hAnsi="Times New Roman" w:cs="Times New Roman"/>
                <w:sz w:val="28"/>
                <w:szCs w:val="28"/>
              </w:rPr>
              <w:br/>
              <w:t xml:space="preserve">исполнителя             </w:t>
            </w:r>
          </w:p>
        </w:tc>
        <w:tc>
          <w:tcPr>
            <w:tcW w:w="1559"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МУ «УС ЖКХ»</w:t>
            </w: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МУ «УС ЖКХ»</w:t>
            </w: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МУ «УС ЖКХ»</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муниципального образования Веневский район</w:t>
            </w:r>
          </w:p>
        </w:tc>
        <w:tc>
          <w:tcPr>
            <w:tcW w:w="1559" w:type="dxa"/>
            <w:tcBorders>
              <w:left w:val="single" w:sz="4" w:space="0" w:color="auto"/>
              <w:bottom w:val="single" w:sz="4" w:space="0" w:color="auto"/>
              <w:right w:val="single" w:sz="4" w:space="0" w:color="auto"/>
            </w:tcBorders>
          </w:tcPr>
          <w:p w:rsidR="00FC45A2" w:rsidRPr="00165E43" w:rsidRDefault="00E42F91" w:rsidP="00FC45A2">
            <w:pPr>
              <w:widowControl w:val="0"/>
              <w:autoSpaceDE w:val="0"/>
              <w:autoSpaceDN w:val="0"/>
              <w:adjustRightInd w:val="0"/>
              <w:spacing w:after="0" w:line="240" w:lineRule="auto"/>
              <w:jc w:val="center"/>
              <w:rPr>
                <w:rFonts w:ascii="Times New Roman" w:eastAsia="Times New Roman" w:hAnsi="Times New Roman" w:cs="Times New Roman"/>
                <w:color w:val="FF0000"/>
                <w:sz w:val="28"/>
                <w:szCs w:val="28"/>
              </w:rPr>
            </w:pPr>
            <w:r>
              <w:rPr>
                <w:rFonts w:ascii="Times New Roman" w:eastAsia="Times New Roman" w:hAnsi="Times New Roman" w:cs="Times New Roman"/>
                <w:sz w:val="28"/>
                <w:szCs w:val="28"/>
              </w:rPr>
              <w:t>41296,0</w:t>
            </w:r>
          </w:p>
        </w:tc>
        <w:tc>
          <w:tcPr>
            <w:tcW w:w="1701" w:type="dxa"/>
            <w:tcBorders>
              <w:left w:val="single" w:sz="4" w:space="0" w:color="auto"/>
              <w:bottom w:val="single" w:sz="4" w:space="0" w:color="auto"/>
              <w:right w:val="single" w:sz="4" w:space="0" w:color="auto"/>
            </w:tcBorders>
          </w:tcPr>
          <w:p w:rsidR="00FC45A2" w:rsidRPr="00165E43"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165E43">
              <w:rPr>
                <w:rFonts w:ascii="Times New Roman" w:eastAsia="Times New Roman" w:hAnsi="Times New Roman" w:cs="Times New Roman"/>
                <w:sz w:val="28"/>
                <w:szCs w:val="28"/>
              </w:rPr>
              <w:t>36290,6</w:t>
            </w:r>
          </w:p>
        </w:tc>
        <w:tc>
          <w:tcPr>
            <w:tcW w:w="1560" w:type="dxa"/>
            <w:tcBorders>
              <w:left w:val="single" w:sz="4" w:space="0" w:color="auto"/>
              <w:bottom w:val="single" w:sz="4" w:space="0" w:color="auto"/>
              <w:right w:val="single" w:sz="4" w:space="0" w:color="auto"/>
            </w:tcBorders>
          </w:tcPr>
          <w:p w:rsidR="00FC45A2" w:rsidRPr="00165E43"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165E43">
              <w:rPr>
                <w:rFonts w:ascii="Times New Roman" w:eastAsia="Times New Roman" w:hAnsi="Times New Roman" w:cs="Times New Roman"/>
                <w:sz w:val="28"/>
                <w:szCs w:val="28"/>
              </w:rPr>
              <w:t>40115,5</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Тульской области</w:t>
            </w:r>
          </w:p>
        </w:tc>
        <w:tc>
          <w:tcPr>
            <w:tcW w:w="1559" w:type="dxa"/>
            <w:tcBorders>
              <w:left w:val="single" w:sz="4" w:space="0" w:color="auto"/>
              <w:bottom w:val="single" w:sz="4" w:space="0" w:color="auto"/>
              <w:right w:val="single" w:sz="4" w:space="0" w:color="auto"/>
            </w:tcBorders>
          </w:tcPr>
          <w:p w:rsidR="00FC45A2" w:rsidRPr="00165E43" w:rsidRDefault="00E42F91" w:rsidP="00FC45A2">
            <w:pPr>
              <w:widowControl w:val="0"/>
              <w:autoSpaceDE w:val="0"/>
              <w:autoSpaceDN w:val="0"/>
              <w:adjustRightInd w:val="0"/>
              <w:spacing w:after="0" w:line="240" w:lineRule="auto"/>
              <w:jc w:val="center"/>
              <w:rPr>
                <w:rFonts w:ascii="Times New Roman" w:eastAsia="Times New Roman" w:hAnsi="Times New Roman" w:cs="Times New Roman"/>
                <w:color w:val="FF0000"/>
                <w:sz w:val="28"/>
                <w:szCs w:val="28"/>
              </w:rPr>
            </w:pPr>
            <w:r>
              <w:rPr>
                <w:rFonts w:ascii="Times New Roman" w:eastAsia="Times New Roman" w:hAnsi="Times New Roman" w:cs="Times New Roman"/>
                <w:sz w:val="28"/>
                <w:szCs w:val="28"/>
              </w:rPr>
              <w:t>134451,8</w:t>
            </w:r>
          </w:p>
        </w:tc>
        <w:tc>
          <w:tcPr>
            <w:tcW w:w="1701" w:type="dxa"/>
            <w:tcBorders>
              <w:left w:val="single" w:sz="4" w:space="0" w:color="auto"/>
              <w:bottom w:val="single" w:sz="4" w:space="0" w:color="auto"/>
              <w:right w:val="single" w:sz="4" w:space="0" w:color="auto"/>
            </w:tcBorders>
          </w:tcPr>
          <w:p w:rsidR="00FC45A2" w:rsidRPr="00165E43"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165E43">
              <w:rPr>
                <w:rFonts w:ascii="Times New Roman" w:eastAsia="Times New Roman" w:hAnsi="Times New Roman" w:cs="Times New Roman"/>
                <w:sz w:val="28"/>
                <w:szCs w:val="28"/>
              </w:rPr>
              <w:t>93739,8</w:t>
            </w:r>
          </w:p>
        </w:tc>
        <w:tc>
          <w:tcPr>
            <w:tcW w:w="1560" w:type="dxa"/>
            <w:tcBorders>
              <w:left w:val="single" w:sz="4" w:space="0" w:color="auto"/>
              <w:bottom w:val="single" w:sz="4" w:space="0" w:color="auto"/>
              <w:right w:val="single" w:sz="4" w:space="0" w:color="auto"/>
            </w:tcBorders>
          </w:tcPr>
          <w:p w:rsidR="00FC45A2" w:rsidRPr="00165E43"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165E43">
              <w:rPr>
                <w:rFonts w:ascii="Times New Roman" w:eastAsia="Times New Roman" w:hAnsi="Times New Roman" w:cs="Times New Roman"/>
                <w:sz w:val="28"/>
                <w:szCs w:val="28"/>
              </w:rPr>
              <w:t>74493,0</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807BC8">
              <w:rPr>
                <w:rFonts w:ascii="Times New Roman" w:eastAsia="Times New Roman" w:hAnsi="Times New Roman" w:cs="Times New Roman"/>
                <w:sz w:val="28"/>
                <w:szCs w:val="28"/>
              </w:rPr>
              <w:t xml:space="preserve">средства </w:t>
            </w:r>
            <w:r>
              <w:rPr>
                <w:rFonts w:ascii="Times New Roman" w:eastAsia="Times New Roman" w:hAnsi="Times New Roman" w:cs="Times New Roman"/>
                <w:sz w:val="28"/>
                <w:szCs w:val="28"/>
              </w:rPr>
              <w:t>бюджета поселений</w:t>
            </w:r>
          </w:p>
        </w:tc>
        <w:tc>
          <w:tcPr>
            <w:tcW w:w="1559" w:type="dxa"/>
            <w:tcBorders>
              <w:left w:val="single" w:sz="4" w:space="0" w:color="auto"/>
              <w:bottom w:val="single" w:sz="4" w:space="0" w:color="auto"/>
              <w:right w:val="single" w:sz="4" w:space="0" w:color="auto"/>
            </w:tcBorders>
          </w:tcPr>
          <w:p w:rsidR="00FC45A2" w:rsidRPr="00165E43" w:rsidRDefault="00E42F91" w:rsidP="00E42F91">
            <w:pPr>
              <w:widowControl w:val="0"/>
              <w:autoSpaceDE w:val="0"/>
              <w:autoSpaceDN w:val="0"/>
              <w:adjustRightInd w:val="0"/>
              <w:spacing w:after="0" w:line="240" w:lineRule="auto"/>
              <w:jc w:val="center"/>
              <w:rPr>
                <w:rFonts w:ascii="Times New Roman" w:eastAsia="Times New Roman" w:hAnsi="Times New Roman" w:cs="Times New Roman"/>
                <w:color w:val="FF0000"/>
                <w:sz w:val="28"/>
                <w:szCs w:val="28"/>
              </w:rPr>
            </w:pPr>
            <w:r>
              <w:rPr>
                <w:rFonts w:ascii="Times New Roman" w:eastAsia="Times New Roman" w:hAnsi="Times New Roman" w:cs="Times New Roman"/>
                <w:sz w:val="28"/>
                <w:szCs w:val="28"/>
              </w:rPr>
              <w:t>24995,0</w:t>
            </w:r>
          </w:p>
        </w:tc>
        <w:tc>
          <w:tcPr>
            <w:tcW w:w="1701" w:type="dxa"/>
            <w:tcBorders>
              <w:left w:val="single" w:sz="4" w:space="0" w:color="auto"/>
              <w:bottom w:val="single" w:sz="4" w:space="0" w:color="auto"/>
              <w:right w:val="single" w:sz="4" w:space="0" w:color="auto"/>
            </w:tcBorders>
          </w:tcPr>
          <w:p w:rsidR="00FC45A2" w:rsidRPr="00165E43"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165E43">
              <w:rPr>
                <w:rFonts w:ascii="Times New Roman" w:eastAsia="Times New Roman" w:hAnsi="Times New Roman" w:cs="Times New Roman"/>
                <w:sz w:val="28"/>
                <w:szCs w:val="28"/>
              </w:rPr>
              <w:t>122466,0</w:t>
            </w:r>
          </w:p>
        </w:tc>
        <w:tc>
          <w:tcPr>
            <w:tcW w:w="1560" w:type="dxa"/>
            <w:tcBorders>
              <w:left w:val="single" w:sz="4" w:space="0" w:color="auto"/>
              <w:bottom w:val="single" w:sz="4" w:space="0" w:color="auto"/>
              <w:right w:val="single" w:sz="4" w:space="0" w:color="auto"/>
            </w:tcBorders>
          </w:tcPr>
          <w:p w:rsidR="00FC45A2" w:rsidRPr="00165E43"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165E43">
              <w:rPr>
                <w:rFonts w:ascii="Times New Roman" w:eastAsia="Times New Roman" w:hAnsi="Times New Roman" w:cs="Times New Roman"/>
                <w:sz w:val="28"/>
                <w:szCs w:val="28"/>
              </w:rPr>
              <w:t>109956,3</w:t>
            </w:r>
          </w:p>
        </w:tc>
      </w:tr>
      <w:tr w:rsidR="00FC45A2" w:rsidRPr="00807BC8" w:rsidTr="000424EA">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собственные и заемные средства</w:t>
            </w:r>
          </w:p>
        </w:tc>
        <w:tc>
          <w:tcPr>
            <w:tcW w:w="1559" w:type="dxa"/>
            <w:tcBorders>
              <w:left w:val="single" w:sz="4" w:space="0" w:color="auto"/>
              <w:bottom w:val="single" w:sz="4" w:space="0" w:color="auto"/>
              <w:right w:val="single" w:sz="4" w:space="0" w:color="auto"/>
            </w:tcBorders>
            <w:vAlign w:val="center"/>
          </w:tcPr>
          <w:p w:rsidR="00FC45A2" w:rsidRPr="00165E43"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165E43">
              <w:rPr>
                <w:rFonts w:ascii="Times New Roman" w:eastAsia="Times New Roman" w:hAnsi="Times New Roman" w:cs="Times New Roman"/>
                <w:sz w:val="28"/>
                <w:szCs w:val="28"/>
              </w:rPr>
              <w:t>6843,0</w:t>
            </w:r>
          </w:p>
        </w:tc>
        <w:tc>
          <w:tcPr>
            <w:tcW w:w="1701" w:type="dxa"/>
            <w:tcBorders>
              <w:left w:val="single" w:sz="4" w:space="0" w:color="auto"/>
              <w:bottom w:val="single" w:sz="4" w:space="0" w:color="auto"/>
              <w:right w:val="single" w:sz="4" w:space="0" w:color="auto"/>
            </w:tcBorders>
            <w:vAlign w:val="center"/>
          </w:tcPr>
          <w:p w:rsidR="00FC45A2" w:rsidRPr="00165E43"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165E43">
              <w:rPr>
                <w:rFonts w:ascii="Times New Roman" w:eastAsia="Times New Roman" w:hAnsi="Times New Roman" w:cs="Times New Roman"/>
                <w:sz w:val="28"/>
                <w:szCs w:val="28"/>
              </w:rPr>
              <w:t>6947,0</w:t>
            </w:r>
          </w:p>
        </w:tc>
        <w:tc>
          <w:tcPr>
            <w:tcW w:w="1560" w:type="dxa"/>
            <w:tcBorders>
              <w:left w:val="single" w:sz="4" w:space="0" w:color="auto"/>
              <w:bottom w:val="single" w:sz="4" w:space="0" w:color="auto"/>
              <w:right w:val="single" w:sz="4" w:space="0" w:color="auto"/>
            </w:tcBorders>
            <w:vAlign w:val="center"/>
          </w:tcPr>
          <w:p w:rsidR="00FC45A2" w:rsidRPr="00165E43"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165E43">
              <w:rPr>
                <w:rFonts w:ascii="Times New Roman" w:eastAsia="Times New Roman" w:hAnsi="Times New Roman" w:cs="Times New Roman"/>
                <w:sz w:val="28"/>
                <w:szCs w:val="28"/>
              </w:rPr>
              <w:t>7547,0</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2 </w:t>
            </w: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Наименование            </w:t>
            </w:r>
            <w:r w:rsidRPr="00807BC8">
              <w:rPr>
                <w:rFonts w:ascii="Times New Roman" w:eastAsia="Times New Roman" w:hAnsi="Times New Roman" w:cs="Times New Roman"/>
                <w:sz w:val="28"/>
                <w:szCs w:val="28"/>
              </w:rPr>
              <w:br/>
              <w:t xml:space="preserve">соисполнителя           </w:t>
            </w:r>
          </w:p>
        </w:tc>
        <w:tc>
          <w:tcPr>
            <w:tcW w:w="1559"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Отдел строительства МУ «УС ЖКХ»</w:t>
            </w: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Отдел строительства МУ «УС ЖКХ»</w:t>
            </w: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Отдел строительства МУ «УС ЖКХ»</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 xml:space="preserve">муниципального образования Веневский район </w:t>
            </w:r>
          </w:p>
        </w:tc>
        <w:tc>
          <w:tcPr>
            <w:tcW w:w="1559"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6000,0</w:t>
            </w: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1000,0</w:t>
            </w: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Тульской области</w:t>
            </w:r>
          </w:p>
        </w:tc>
        <w:tc>
          <w:tcPr>
            <w:tcW w:w="1559"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77566,9</w:t>
            </w: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49685,8</w:t>
            </w: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27938,0</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807BC8">
              <w:rPr>
                <w:rFonts w:ascii="Times New Roman" w:eastAsia="Times New Roman" w:hAnsi="Times New Roman" w:cs="Times New Roman"/>
                <w:sz w:val="28"/>
                <w:szCs w:val="28"/>
              </w:rPr>
              <w:t xml:space="preserve">средства </w:t>
            </w:r>
            <w:r>
              <w:rPr>
                <w:rFonts w:ascii="Times New Roman" w:eastAsia="Times New Roman" w:hAnsi="Times New Roman" w:cs="Times New Roman"/>
                <w:sz w:val="28"/>
                <w:szCs w:val="28"/>
              </w:rPr>
              <w:t>бюджета поселений</w:t>
            </w:r>
          </w:p>
        </w:tc>
        <w:tc>
          <w:tcPr>
            <w:tcW w:w="1559"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8139,2</w:t>
            </w: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6500,2</w:t>
            </w: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2062,0</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Наименование            </w:t>
            </w:r>
            <w:r w:rsidRPr="00807BC8">
              <w:rPr>
                <w:rFonts w:ascii="Times New Roman" w:eastAsia="Times New Roman" w:hAnsi="Times New Roman" w:cs="Times New Roman"/>
                <w:sz w:val="28"/>
                <w:szCs w:val="28"/>
              </w:rPr>
              <w:br/>
              <w:t xml:space="preserve">соисполнителя           </w:t>
            </w:r>
          </w:p>
        </w:tc>
        <w:tc>
          <w:tcPr>
            <w:tcW w:w="1559"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МУ «УС ЖКХ»</w:t>
            </w: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МУ «УС ЖКХ»</w:t>
            </w: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МУ «УС ЖКХ»</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 xml:space="preserve">муниципального образования Веневский район </w:t>
            </w:r>
          </w:p>
        </w:tc>
        <w:tc>
          <w:tcPr>
            <w:tcW w:w="1559"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12071,4</w:t>
            </w: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13756,5</w:t>
            </w: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13756,5</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Наименование            </w:t>
            </w:r>
            <w:r w:rsidRPr="00807BC8">
              <w:rPr>
                <w:rFonts w:ascii="Times New Roman" w:eastAsia="Times New Roman" w:hAnsi="Times New Roman" w:cs="Times New Roman"/>
                <w:sz w:val="28"/>
                <w:szCs w:val="28"/>
              </w:rPr>
              <w:br/>
              <w:t xml:space="preserve">соисполнителя           </w:t>
            </w:r>
          </w:p>
        </w:tc>
        <w:tc>
          <w:tcPr>
            <w:tcW w:w="1559" w:type="dxa"/>
            <w:tcBorders>
              <w:left w:val="single" w:sz="4" w:space="0" w:color="auto"/>
              <w:bottom w:val="single" w:sz="4" w:space="0" w:color="auto"/>
              <w:right w:val="single" w:sz="4" w:space="0" w:color="auto"/>
            </w:tcBorders>
          </w:tcPr>
          <w:p w:rsidR="00FC45A2" w:rsidRDefault="00FC45A2" w:rsidP="00FC45A2">
            <w:pPr>
              <w:widowControl w:val="0"/>
              <w:autoSpaceDE w:val="0"/>
              <w:autoSpaceDN w:val="0"/>
              <w:adjustRightInd w:val="0"/>
              <w:spacing w:after="0" w:line="240" w:lineRule="auto"/>
              <w:ind w:left="-75" w:right="-21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Сектор инженерного</w:t>
            </w:r>
          </w:p>
          <w:p w:rsidR="00FC45A2" w:rsidRPr="00807BC8" w:rsidRDefault="00FC45A2" w:rsidP="00FC45A2">
            <w:pPr>
              <w:widowControl w:val="0"/>
              <w:autoSpaceDE w:val="0"/>
              <w:autoSpaceDN w:val="0"/>
              <w:adjustRightInd w:val="0"/>
              <w:spacing w:after="0" w:line="240" w:lineRule="auto"/>
              <w:ind w:left="-75" w:right="-76"/>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обеспечения</w:t>
            </w:r>
          </w:p>
        </w:tc>
        <w:tc>
          <w:tcPr>
            <w:tcW w:w="1701" w:type="dxa"/>
            <w:tcBorders>
              <w:left w:val="single" w:sz="4" w:space="0" w:color="auto"/>
              <w:bottom w:val="single" w:sz="4" w:space="0" w:color="auto"/>
              <w:right w:val="single" w:sz="4" w:space="0" w:color="auto"/>
            </w:tcBorders>
          </w:tcPr>
          <w:p w:rsidR="00FC45A2" w:rsidRDefault="00FC45A2" w:rsidP="00FC45A2">
            <w:pPr>
              <w:widowControl w:val="0"/>
              <w:autoSpaceDE w:val="0"/>
              <w:autoSpaceDN w:val="0"/>
              <w:adjustRightInd w:val="0"/>
              <w:spacing w:after="0" w:line="240" w:lineRule="auto"/>
              <w:ind w:left="-75" w:right="-21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Сектор инженерного</w:t>
            </w:r>
          </w:p>
          <w:p w:rsidR="00FC45A2" w:rsidRPr="00807BC8" w:rsidRDefault="00FC45A2" w:rsidP="00FC45A2">
            <w:pPr>
              <w:widowControl w:val="0"/>
              <w:autoSpaceDE w:val="0"/>
              <w:autoSpaceDN w:val="0"/>
              <w:adjustRightInd w:val="0"/>
              <w:spacing w:after="0" w:line="240" w:lineRule="auto"/>
              <w:ind w:left="-75" w:right="-76"/>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обеспечения</w:t>
            </w:r>
          </w:p>
        </w:tc>
        <w:tc>
          <w:tcPr>
            <w:tcW w:w="1560" w:type="dxa"/>
            <w:tcBorders>
              <w:left w:val="single" w:sz="4" w:space="0" w:color="auto"/>
              <w:bottom w:val="single" w:sz="4" w:space="0" w:color="auto"/>
              <w:right w:val="single" w:sz="4" w:space="0" w:color="auto"/>
            </w:tcBorders>
          </w:tcPr>
          <w:p w:rsidR="00FC45A2" w:rsidRDefault="00FC45A2" w:rsidP="00FC45A2">
            <w:pPr>
              <w:widowControl w:val="0"/>
              <w:autoSpaceDE w:val="0"/>
              <w:autoSpaceDN w:val="0"/>
              <w:adjustRightInd w:val="0"/>
              <w:spacing w:after="0" w:line="240" w:lineRule="auto"/>
              <w:ind w:left="-75" w:right="-21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Сектор инженерного</w:t>
            </w:r>
          </w:p>
          <w:p w:rsidR="00FC45A2" w:rsidRPr="00807BC8" w:rsidRDefault="00FC45A2" w:rsidP="00FC45A2">
            <w:pPr>
              <w:widowControl w:val="0"/>
              <w:autoSpaceDE w:val="0"/>
              <w:autoSpaceDN w:val="0"/>
              <w:adjustRightInd w:val="0"/>
              <w:spacing w:after="0" w:line="240" w:lineRule="auto"/>
              <w:ind w:left="-75" w:right="-76"/>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обеспечения</w:t>
            </w: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FC45A2" w:rsidRPr="00807BC8" w:rsidTr="00371BF6">
        <w:trPr>
          <w:tblCellSpacing w:w="5" w:type="nil"/>
        </w:trPr>
        <w:tc>
          <w:tcPr>
            <w:tcW w:w="600"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FC45A2" w:rsidRPr="00807BC8" w:rsidRDefault="00FC45A2" w:rsidP="00FC45A2">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 xml:space="preserve">муниципального образования Веневский район </w:t>
            </w:r>
          </w:p>
        </w:tc>
        <w:tc>
          <w:tcPr>
            <w:tcW w:w="1559" w:type="dxa"/>
            <w:tcBorders>
              <w:left w:val="single" w:sz="4" w:space="0" w:color="auto"/>
              <w:bottom w:val="single" w:sz="4" w:space="0" w:color="auto"/>
              <w:right w:val="single" w:sz="4" w:space="0" w:color="auto"/>
            </w:tcBorders>
          </w:tcPr>
          <w:p w:rsidR="00FC45A2" w:rsidRPr="00807BC8" w:rsidRDefault="00472FA9"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4637,8</w:t>
            </w:r>
          </w:p>
        </w:tc>
        <w:tc>
          <w:tcPr>
            <w:tcW w:w="1701" w:type="dxa"/>
            <w:tcBorders>
              <w:left w:val="single" w:sz="4" w:space="0" w:color="auto"/>
              <w:bottom w:val="single" w:sz="4" w:space="0" w:color="auto"/>
              <w:right w:val="single" w:sz="4" w:space="0" w:color="auto"/>
            </w:tcBorders>
          </w:tcPr>
          <w:p w:rsidR="00FC45A2" w:rsidRPr="00807BC8" w:rsidRDefault="00472FA9"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0" w:type="dxa"/>
            <w:tcBorders>
              <w:left w:val="single" w:sz="4" w:space="0" w:color="auto"/>
              <w:bottom w:val="single" w:sz="4" w:space="0" w:color="auto"/>
              <w:right w:val="single" w:sz="4" w:space="0" w:color="auto"/>
            </w:tcBorders>
          </w:tcPr>
          <w:p w:rsidR="00FC45A2" w:rsidRPr="00807BC8" w:rsidRDefault="00472FA9" w:rsidP="00FC45A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472FA9" w:rsidRPr="00807BC8" w:rsidTr="00371BF6">
        <w:trPr>
          <w:tblCellSpacing w:w="5" w:type="nil"/>
        </w:trPr>
        <w:tc>
          <w:tcPr>
            <w:tcW w:w="600"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средства дорожного фонда муниципального образования Веневский район</w:t>
            </w:r>
          </w:p>
        </w:tc>
        <w:tc>
          <w:tcPr>
            <w:tcW w:w="1559"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17100,0</w:t>
            </w:r>
          </w:p>
        </w:tc>
        <w:tc>
          <w:tcPr>
            <w:tcW w:w="1701"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20047,3</w:t>
            </w:r>
          </w:p>
        </w:tc>
        <w:tc>
          <w:tcPr>
            <w:tcW w:w="1560"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24872,2</w:t>
            </w:r>
          </w:p>
        </w:tc>
      </w:tr>
      <w:tr w:rsidR="00472FA9" w:rsidRPr="00807BC8" w:rsidTr="00371BF6">
        <w:trPr>
          <w:tblCellSpacing w:w="5" w:type="nil"/>
        </w:trPr>
        <w:tc>
          <w:tcPr>
            <w:tcW w:w="600"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Тульской области</w:t>
            </w:r>
          </w:p>
        </w:tc>
        <w:tc>
          <w:tcPr>
            <w:tcW w:w="1559"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53386,9</w:t>
            </w:r>
          </w:p>
        </w:tc>
        <w:tc>
          <w:tcPr>
            <w:tcW w:w="1701"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40500,0</w:t>
            </w:r>
          </w:p>
        </w:tc>
        <w:tc>
          <w:tcPr>
            <w:tcW w:w="1560"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42678,0</w:t>
            </w:r>
          </w:p>
        </w:tc>
      </w:tr>
      <w:tr w:rsidR="00472FA9" w:rsidRPr="00807BC8" w:rsidTr="00371BF6">
        <w:trPr>
          <w:tblCellSpacing w:w="5" w:type="nil"/>
        </w:trPr>
        <w:tc>
          <w:tcPr>
            <w:tcW w:w="600"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807BC8">
              <w:rPr>
                <w:rFonts w:ascii="Times New Roman" w:eastAsia="Times New Roman" w:hAnsi="Times New Roman" w:cs="Times New Roman"/>
                <w:sz w:val="28"/>
                <w:szCs w:val="28"/>
              </w:rPr>
              <w:t xml:space="preserve">средства </w:t>
            </w:r>
            <w:r>
              <w:rPr>
                <w:rFonts w:ascii="Times New Roman" w:eastAsia="Times New Roman" w:hAnsi="Times New Roman" w:cs="Times New Roman"/>
                <w:sz w:val="28"/>
                <w:szCs w:val="28"/>
              </w:rPr>
              <w:t>бюджета поселений</w:t>
            </w:r>
          </w:p>
        </w:tc>
        <w:tc>
          <w:tcPr>
            <w:tcW w:w="1559" w:type="dxa"/>
            <w:tcBorders>
              <w:left w:val="single" w:sz="4" w:space="0" w:color="auto"/>
              <w:bottom w:val="single" w:sz="4" w:space="0" w:color="auto"/>
              <w:right w:val="single" w:sz="4" w:space="0" w:color="auto"/>
            </w:tcBorders>
          </w:tcPr>
          <w:p w:rsidR="00472FA9" w:rsidRPr="00807BC8" w:rsidRDefault="00886394" w:rsidP="00472FA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16855,8</w:t>
            </w:r>
          </w:p>
        </w:tc>
        <w:tc>
          <w:tcPr>
            <w:tcW w:w="1701"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115965,8</w:t>
            </w:r>
          </w:p>
        </w:tc>
        <w:tc>
          <w:tcPr>
            <w:tcW w:w="1560"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107894,3</w:t>
            </w:r>
          </w:p>
        </w:tc>
      </w:tr>
      <w:tr w:rsidR="00472FA9" w:rsidRPr="00807BC8" w:rsidTr="00371BF6">
        <w:trPr>
          <w:tblCellSpacing w:w="5" w:type="nil"/>
        </w:trPr>
        <w:tc>
          <w:tcPr>
            <w:tcW w:w="600"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Наименование            </w:t>
            </w:r>
            <w:r w:rsidRPr="00807BC8">
              <w:rPr>
                <w:rFonts w:ascii="Times New Roman" w:eastAsia="Times New Roman" w:hAnsi="Times New Roman" w:cs="Times New Roman"/>
                <w:sz w:val="28"/>
                <w:szCs w:val="28"/>
              </w:rPr>
              <w:br/>
            </w:r>
            <w:r w:rsidRPr="00807BC8">
              <w:rPr>
                <w:rFonts w:ascii="Times New Roman" w:eastAsia="Times New Roman" w:hAnsi="Times New Roman" w:cs="Times New Roman"/>
                <w:sz w:val="28"/>
                <w:szCs w:val="28"/>
              </w:rPr>
              <w:lastRenderedPageBreak/>
              <w:t xml:space="preserve">соисполнителя           </w:t>
            </w:r>
          </w:p>
        </w:tc>
        <w:tc>
          <w:tcPr>
            <w:tcW w:w="1559"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ind w:left="-75" w:right="-76"/>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МБУ </w:t>
            </w:r>
            <w:r>
              <w:rPr>
                <w:rFonts w:ascii="Times New Roman" w:eastAsia="Times New Roman" w:hAnsi="Times New Roman" w:cs="Times New Roman"/>
                <w:sz w:val="28"/>
                <w:szCs w:val="28"/>
              </w:rPr>
              <w:lastRenderedPageBreak/>
              <w:t>«Специализированная  служба по вопросам похоронного дела»</w:t>
            </w:r>
          </w:p>
        </w:tc>
        <w:tc>
          <w:tcPr>
            <w:tcW w:w="1701"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МБУ </w:t>
            </w:r>
            <w:r>
              <w:rPr>
                <w:rFonts w:ascii="Times New Roman" w:eastAsia="Times New Roman" w:hAnsi="Times New Roman" w:cs="Times New Roman"/>
                <w:sz w:val="28"/>
                <w:szCs w:val="28"/>
              </w:rPr>
              <w:lastRenderedPageBreak/>
              <w:t>«Специализированная  служба по вопросам похоронного дела»</w:t>
            </w:r>
          </w:p>
        </w:tc>
        <w:tc>
          <w:tcPr>
            <w:tcW w:w="1560"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МБУ </w:t>
            </w:r>
            <w:r>
              <w:rPr>
                <w:rFonts w:ascii="Times New Roman" w:eastAsia="Times New Roman" w:hAnsi="Times New Roman" w:cs="Times New Roman"/>
                <w:sz w:val="28"/>
                <w:szCs w:val="28"/>
              </w:rPr>
              <w:lastRenderedPageBreak/>
              <w:t>«Специализированная  служба по вопросам похоронного дела»</w:t>
            </w:r>
          </w:p>
        </w:tc>
      </w:tr>
      <w:tr w:rsidR="00472FA9" w:rsidRPr="00807BC8" w:rsidTr="00371BF6">
        <w:trPr>
          <w:tblCellSpacing w:w="5" w:type="nil"/>
        </w:trPr>
        <w:tc>
          <w:tcPr>
            <w:tcW w:w="600"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472FA9" w:rsidRPr="00807BC8" w:rsidTr="00371BF6">
        <w:trPr>
          <w:tblCellSpacing w:w="5" w:type="nil"/>
        </w:trPr>
        <w:tc>
          <w:tcPr>
            <w:tcW w:w="600"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 xml:space="preserve">муниципального образования Веневский район </w:t>
            </w:r>
          </w:p>
        </w:tc>
        <w:tc>
          <w:tcPr>
            <w:tcW w:w="1559"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985,3</w:t>
            </w:r>
          </w:p>
        </w:tc>
        <w:tc>
          <w:tcPr>
            <w:tcW w:w="1701"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985,3</w:t>
            </w:r>
          </w:p>
        </w:tc>
        <w:tc>
          <w:tcPr>
            <w:tcW w:w="1560"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985,3</w:t>
            </w:r>
          </w:p>
        </w:tc>
      </w:tr>
      <w:tr w:rsidR="00472FA9" w:rsidRPr="00807BC8" w:rsidTr="00371BF6">
        <w:trPr>
          <w:tblCellSpacing w:w="5" w:type="nil"/>
        </w:trPr>
        <w:tc>
          <w:tcPr>
            <w:tcW w:w="600"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Наименование            </w:t>
            </w:r>
            <w:r w:rsidRPr="00807BC8">
              <w:rPr>
                <w:rFonts w:ascii="Times New Roman" w:eastAsia="Times New Roman" w:hAnsi="Times New Roman" w:cs="Times New Roman"/>
                <w:sz w:val="28"/>
                <w:szCs w:val="28"/>
              </w:rPr>
              <w:br/>
              <w:t xml:space="preserve">соисполнителя           </w:t>
            </w:r>
          </w:p>
        </w:tc>
        <w:tc>
          <w:tcPr>
            <w:tcW w:w="1559"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ind w:left="-75" w:right="-76"/>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Сектор по работе с муниципальным жилым фондом МУ «УС ЖКХ»</w:t>
            </w:r>
          </w:p>
        </w:tc>
        <w:tc>
          <w:tcPr>
            <w:tcW w:w="1701"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Сектор по работе с муниципальным жилым фондом МУ «УС ЖКХ»</w:t>
            </w:r>
          </w:p>
        </w:tc>
        <w:tc>
          <w:tcPr>
            <w:tcW w:w="1560"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ind w:left="-74" w:right="-75"/>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Сектор по работе с муниципальным жилым фондом МУ «УС ЖКХ»</w:t>
            </w:r>
          </w:p>
        </w:tc>
      </w:tr>
      <w:tr w:rsidR="00472FA9" w:rsidRPr="00807BC8" w:rsidTr="00371BF6">
        <w:trPr>
          <w:tblCellSpacing w:w="5" w:type="nil"/>
        </w:trPr>
        <w:tc>
          <w:tcPr>
            <w:tcW w:w="600"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В том числе:            </w:t>
            </w:r>
          </w:p>
        </w:tc>
        <w:tc>
          <w:tcPr>
            <w:tcW w:w="1559"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701"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c>
          <w:tcPr>
            <w:tcW w:w="1560"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472FA9" w:rsidRPr="00807BC8" w:rsidTr="00371BF6">
        <w:trPr>
          <w:tblCellSpacing w:w="5" w:type="nil"/>
        </w:trPr>
        <w:tc>
          <w:tcPr>
            <w:tcW w:w="600"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rPr>
                <w:rFonts w:ascii="Times New Roman" w:eastAsia="Times New Roman" w:hAnsi="Times New Roman" w:cs="Times New Roman"/>
                <w:sz w:val="28"/>
                <w:szCs w:val="28"/>
              </w:rPr>
            </w:pP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 xml:space="preserve">муниципального образования Веневский район </w:t>
            </w:r>
          </w:p>
        </w:tc>
        <w:tc>
          <w:tcPr>
            <w:tcW w:w="1559"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501,5</w:t>
            </w:r>
          </w:p>
        </w:tc>
        <w:tc>
          <w:tcPr>
            <w:tcW w:w="1701"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501,5</w:t>
            </w:r>
          </w:p>
        </w:tc>
        <w:tc>
          <w:tcPr>
            <w:tcW w:w="1560"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501,5</w:t>
            </w:r>
          </w:p>
        </w:tc>
      </w:tr>
      <w:tr w:rsidR="00472FA9" w:rsidRPr="00807BC8" w:rsidTr="00236627">
        <w:trPr>
          <w:tblCellSpacing w:w="5" w:type="nil"/>
        </w:trPr>
        <w:tc>
          <w:tcPr>
            <w:tcW w:w="600"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807BC8">
              <w:rPr>
                <w:rFonts w:ascii="Times New Roman" w:eastAsia="Times New Roman" w:hAnsi="Times New Roman" w:cs="Times New Roman"/>
                <w:sz w:val="28"/>
                <w:szCs w:val="28"/>
              </w:rPr>
              <w:t xml:space="preserve"> средства </w:t>
            </w:r>
            <w:r>
              <w:rPr>
                <w:rFonts w:ascii="Times New Roman" w:eastAsia="Times New Roman" w:hAnsi="Times New Roman" w:cs="Times New Roman"/>
                <w:sz w:val="28"/>
                <w:szCs w:val="28"/>
              </w:rPr>
              <w:t>бюджета Тульской области</w:t>
            </w:r>
          </w:p>
        </w:tc>
        <w:tc>
          <w:tcPr>
            <w:tcW w:w="1559"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3498,0</w:t>
            </w:r>
          </w:p>
        </w:tc>
        <w:tc>
          <w:tcPr>
            <w:tcW w:w="1701"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3554,0</w:t>
            </w:r>
          </w:p>
        </w:tc>
        <w:tc>
          <w:tcPr>
            <w:tcW w:w="1560" w:type="dxa"/>
            <w:tcBorders>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3877,0</w:t>
            </w:r>
          </w:p>
        </w:tc>
      </w:tr>
      <w:tr w:rsidR="00472FA9" w:rsidRPr="00807BC8" w:rsidTr="00A30EC2">
        <w:trPr>
          <w:tblCellSpacing w:w="5" w:type="nil"/>
        </w:trPr>
        <w:tc>
          <w:tcPr>
            <w:tcW w:w="600" w:type="dxa"/>
            <w:tcBorders>
              <w:top w:val="single" w:sz="4" w:space="0" w:color="auto"/>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rPr>
                <w:rFonts w:ascii="Times New Roman" w:eastAsia="Times New Roman" w:hAnsi="Times New Roman" w:cs="Times New Roman"/>
                <w:sz w:val="28"/>
                <w:szCs w:val="28"/>
              </w:rPr>
            </w:pPr>
          </w:p>
        </w:tc>
        <w:tc>
          <w:tcPr>
            <w:tcW w:w="3936" w:type="dxa"/>
            <w:tcBorders>
              <w:top w:val="single" w:sz="4" w:space="0" w:color="auto"/>
              <w:left w:val="single" w:sz="4" w:space="0" w:color="auto"/>
              <w:bottom w:val="single" w:sz="4" w:space="0" w:color="auto"/>
              <w:right w:val="single" w:sz="4" w:space="0" w:color="auto"/>
            </w:tcBorders>
          </w:tcPr>
          <w:p w:rsidR="00472FA9" w:rsidRPr="00807BC8" w:rsidRDefault="00472FA9" w:rsidP="00472FA9">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собственные и заемные средства</w:t>
            </w:r>
          </w:p>
        </w:tc>
        <w:tc>
          <w:tcPr>
            <w:tcW w:w="1559" w:type="dxa"/>
            <w:tcBorders>
              <w:top w:val="single" w:sz="4" w:space="0" w:color="auto"/>
              <w:left w:val="single" w:sz="4" w:space="0" w:color="auto"/>
              <w:bottom w:val="single" w:sz="4" w:space="0" w:color="auto"/>
              <w:right w:val="single" w:sz="4" w:space="0" w:color="auto"/>
            </w:tcBorders>
            <w:vAlign w:val="center"/>
          </w:tcPr>
          <w:p w:rsidR="00472FA9" w:rsidRDefault="00472FA9" w:rsidP="00472FA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6843,0</w:t>
            </w:r>
          </w:p>
        </w:tc>
        <w:tc>
          <w:tcPr>
            <w:tcW w:w="1701" w:type="dxa"/>
            <w:tcBorders>
              <w:top w:val="single" w:sz="4" w:space="0" w:color="auto"/>
              <w:left w:val="single" w:sz="4" w:space="0" w:color="auto"/>
              <w:bottom w:val="single" w:sz="4" w:space="0" w:color="auto"/>
              <w:right w:val="single" w:sz="4" w:space="0" w:color="auto"/>
            </w:tcBorders>
            <w:vAlign w:val="center"/>
          </w:tcPr>
          <w:p w:rsidR="00472FA9" w:rsidRDefault="00472FA9" w:rsidP="00472FA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6947,0</w:t>
            </w:r>
          </w:p>
        </w:tc>
        <w:tc>
          <w:tcPr>
            <w:tcW w:w="1560" w:type="dxa"/>
            <w:tcBorders>
              <w:top w:val="single" w:sz="4" w:space="0" w:color="auto"/>
              <w:left w:val="single" w:sz="4" w:space="0" w:color="auto"/>
              <w:bottom w:val="single" w:sz="4" w:space="0" w:color="auto"/>
              <w:right w:val="single" w:sz="4" w:space="0" w:color="auto"/>
            </w:tcBorders>
            <w:vAlign w:val="center"/>
          </w:tcPr>
          <w:p w:rsidR="00472FA9" w:rsidRDefault="00472FA9" w:rsidP="00472FA9">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7547,0</w:t>
            </w:r>
          </w:p>
        </w:tc>
      </w:tr>
    </w:tbl>
    <w:p w:rsidR="00200B80" w:rsidRDefault="00200B80" w:rsidP="00200B80">
      <w:pPr>
        <w:pStyle w:val="ad"/>
        <w:widowControl w:val="0"/>
        <w:autoSpaceDE w:val="0"/>
        <w:autoSpaceDN w:val="0"/>
        <w:adjustRightInd w:val="0"/>
        <w:spacing w:after="0" w:line="240" w:lineRule="auto"/>
        <w:ind w:left="644"/>
        <w:rPr>
          <w:rFonts w:ascii="Times New Roman" w:eastAsia="Calibri" w:hAnsi="Times New Roman" w:cs="Times New Roman"/>
          <w:b/>
          <w:bCs/>
          <w:sz w:val="28"/>
          <w:szCs w:val="28"/>
          <w:lang w:eastAsia="en-US"/>
        </w:rPr>
      </w:pPr>
    </w:p>
    <w:p w:rsidR="00200B80" w:rsidRDefault="00200B80" w:rsidP="00200B80">
      <w:pPr>
        <w:pStyle w:val="ad"/>
        <w:widowControl w:val="0"/>
        <w:autoSpaceDE w:val="0"/>
        <w:autoSpaceDN w:val="0"/>
        <w:adjustRightInd w:val="0"/>
        <w:spacing w:after="0" w:line="240" w:lineRule="auto"/>
        <w:ind w:left="644"/>
        <w:rPr>
          <w:rFonts w:ascii="Times New Roman" w:eastAsia="Calibri" w:hAnsi="Times New Roman" w:cs="Times New Roman"/>
          <w:b/>
          <w:bCs/>
          <w:sz w:val="28"/>
          <w:szCs w:val="28"/>
          <w:lang w:eastAsia="en-US"/>
        </w:rPr>
      </w:pPr>
    </w:p>
    <w:p w:rsidR="00200B80" w:rsidRPr="00200B80" w:rsidRDefault="00200B80" w:rsidP="00200B80">
      <w:pPr>
        <w:pStyle w:val="ad"/>
        <w:widowControl w:val="0"/>
        <w:numPr>
          <w:ilvl w:val="0"/>
          <w:numId w:val="16"/>
        </w:numPr>
        <w:autoSpaceDE w:val="0"/>
        <w:autoSpaceDN w:val="0"/>
        <w:adjustRightInd w:val="0"/>
        <w:spacing w:after="0" w:line="240" w:lineRule="auto"/>
        <w:jc w:val="center"/>
        <w:rPr>
          <w:rFonts w:ascii="Times New Roman" w:eastAsia="Calibri" w:hAnsi="Times New Roman" w:cs="Times New Roman"/>
          <w:b/>
          <w:bCs/>
          <w:sz w:val="28"/>
          <w:szCs w:val="28"/>
          <w:lang w:eastAsia="en-US"/>
        </w:rPr>
      </w:pPr>
      <w:r w:rsidRPr="00200B80">
        <w:rPr>
          <w:rFonts w:ascii="Times New Roman" w:eastAsia="Calibri" w:hAnsi="Times New Roman" w:cs="Times New Roman"/>
          <w:b/>
          <w:bCs/>
          <w:sz w:val="28"/>
          <w:szCs w:val="28"/>
          <w:lang w:eastAsia="en-US"/>
        </w:rPr>
        <w:t>Подпрограммы муниципальной программы</w:t>
      </w:r>
    </w:p>
    <w:p w:rsidR="00200B80" w:rsidRPr="00A61765" w:rsidRDefault="00200B80" w:rsidP="00200B80">
      <w:pPr>
        <w:pStyle w:val="ad"/>
        <w:widowControl w:val="0"/>
        <w:autoSpaceDE w:val="0"/>
        <w:autoSpaceDN w:val="0"/>
        <w:adjustRightInd w:val="0"/>
        <w:spacing w:after="0" w:line="240" w:lineRule="auto"/>
        <w:ind w:left="644"/>
        <w:rPr>
          <w:rFonts w:ascii="Times New Roman" w:eastAsia="Calibri" w:hAnsi="Times New Roman" w:cs="Times New Roman"/>
          <w:bCs/>
          <w:sz w:val="28"/>
          <w:szCs w:val="28"/>
          <w:lang w:eastAsia="en-US"/>
        </w:rPr>
      </w:pPr>
    </w:p>
    <w:p w:rsidR="007F7191" w:rsidRDefault="007F7191" w:rsidP="00200B80">
      <w:pPr>
        <w:widowControl w:val="0"/>
        <w:autoSpaceDE w:val="0"/>
        <w:autoSpaceDN w:val="0"/>
        <w:adjustRightInd w:val="0"/>
        <w:spacing w:after="0" w:line="240" w:lineRule="auto"/>
        <w:jc w:val="center"/>
        <w:rPr>
          <w:rFonts w:ascii="Times New Roman" w:eastAsia="Times New Roman" w:hAnsi="Times New Roman" w:cs="Times New Roman"/>
          <w:sz w:val="28"/>
          <w:szCs w:val="28"/>
        </w:rPr>
        <w:sectPr w:rsidR="007F7191" w:rsidSect="007F7191">
          <w:pgSz w:w="11906" w:h="16838"/>
          <w:pgMar w:top="1134" w:right="992" w:bottom="992" w:left="1701" w:header="720" w:footer="720" w:gutter="0"/>
          <w:cols w:space="720"/>
        </w:sectPr>
      </w:pPr>
    </w:p>
    <w:p w:rsidR="00200B80" w:rsidRPr="00C2440C" w:rsidRDefault="00200B80" w:rsidP="00200B80">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C2440C">
        <w:rPr>
          <w:rFonts w:ascii="Times New Roman" w:eastAsia="Times New Roman" w:hAnsi="Times New Roman" w:cs="Times New Roman"/>
          <w:sz w:val="28"/>
          <w:szCs w:val="28"/>
        </w:rPr>
        <w:lastRenderedPageBreak/>
        <w:t>ПАСПОРТ</w:t>
      </w:r>
    </w:p>
    <w:p w:rsidR="00200B80" w:rsidRPr="00C2440C" w:rsidRDefault="00200B80" w:rsidP="00200B80">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C2440C">
        <w:rPr>
          <w:rFonts w:ascii="Times New Roman" w:eastAsia="Times New Roman" w:hAnsi="Times New Roman" w:cs="Times New Roman"/>
          <w:sz w:val="28"/>
          <w:szCs w:val="28"/>
        </w:rPr>
        <w:t xml:space="preserve"> подпрограммы «</w:t>
      </w:r>
      <w:r w:rsidRPr="00C2440C">
        <w:rPr>
          <w:rFonts w:ascii="Times New Roman" w:eastAsia="Times New Roman" w:hAnsi="Times New Roman" w:cs="Times New Roman"/>
          <w:sz w:val="28"/>
          <w:szCs w:val="28"/>
          <w:u w:val="single"/>
        </w:rPr>
        <w:t>Газификация населенных пунктов Веневского района Тульской области на 2014-2016 годы</w:t>
      </w:r>
      <w:r w:rsidRPr="00C2440C">
        <w:rPr>
          <w:rFonts w:ascii="Times New Roman" w:eastAsia="Times New Roman" w:hAnsi="Times New Roman" w:cs="Times New Roman"/>
          <w:sz w:val="28"/>
          <w:szCs w:val="28"/>
        </w:rPr>
        <w:t>»</w:t>
      </w:r>
    </w:p>
    <w:p w:rsidR="00200B80" w:rsidRPr="00C2440C" w:rsidRDefault="00200B80" w:rsidP="00200B80">
      <w:pPr>
        <w:widowControl w:val="0"/>
        <w:autoSpaceDE w:val="0"/>
        <w:autoSpaceDN w:val="0"/>
        <w:adjustRightInd w:val="0"/>
        <w:spacing w:after="0" w:line="240" w:lineRule="auto"/>
        <w:rPr>
          <w:rFonts w:ascii="Times New Roman" w:eastAsia="Times New Roman" w:hAnsi="Times New Roman" w:cs="Times New Roman"/>
          <w:sz w:val="28"/>
          <w:szCs w:val="28"/>
        </w:rPr>
      </w:pPr>
    </w:p>
    <w:tbl>
      <w:tblPr>
        <w:tblW w:w="14175" w:type="dxa"/>
        <w:tblCellSpacing w:w="5" w:type="nil"/>
        <w:tblInd w:w="642" w:type="dxa"/>
        <w:tblLayout w:type="fixed"/>
        <w:tblCellMar>
          <w:left w:w="75" w:type="dxa"/>
          <w:right w:w="75" w:type="dxa"/>
        </w:tblCellMar>
        <w:tblLook w:val="0000"/>
      </w:tblPr>
      <w:tblGrid>
        <w:gridCol w:w="4560"/>
        <w:gridCol w:w="9615"/>
      </w:tblGrid>
      <w:tr w:rsidR="00592EB1" w:rsidRPr="00C2440C" w:rsidTr="007F7191">
        <w:trPr>
          <w:trHeight w:val="400"/>
          <w:tblCellSpacing w:w="5" w:type="nil"/>
        </w:trPr>
        <w:tc>
          <w:tcPr>
            <w:tcW w:w="4560" w:type="dxa"/>
            <w:tcBorders>
              <w:top w:val="single" w:sz="4" w:space="0" w:color="auto"/>
              <w:left w:val="single" w:sz="4" w:space="0" w:color="auto"/>
              <w:bottom w:val="single" w:sz="4" w:space="0" w:color="auto"/>
              <w:right w:val="single" w:sz="4" w:space="0" w:color="auto"/>
            </w:tcBorders>
          </w:tcPr>
          <w:p w:rsidR="00592EB1" w:rsidRPr="00C2440C" w:rsidRDefault="00592EB1"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C2440C">
              <w:rPr>
                <w:rFonts w:ascii="Times New Roman" w:eastAsia="Times New Roman" w:hAnsi="Times New Roman" w:cs="Times New Roman"/>
                <w:sz w:val="28"/>
                <w:szCs w:val="28"/>
              </w:rPr>
              <w:t xml:space="preserve">1. Соисполнитель муниципальной   </w:t>
            </w:r>
            <w:r w:rsidRPr="00C2440C">
              <w:rPr>
                <w:rFonts w:ascii="Times New Roman" w:eastAsia="Times New Roman" w:hAnsi="Times New Roman" w:cs="Times New Roman"/>
                <w:sz w:val="28"/>
                <w:szCs w:val="28"/>
              </w:rPr>
              <w:br/>
              <w:t xml:space="preserve">программы                           </w:t>
            </w:r>
          </w:p>
        </w:tc>
        <w:tc>
          <w:tcPr>
            <w:tcW w:w="9615" w:type="dxa"/>
            <w:tcBorders>
              <w:top w:val="single" w:sz="4" w:space="0" w:color="auto"/>
              <w:left w:val="single" w:sz="4" w:space="0" w:color="auto"/>
              <w:bottom w:val="single" w:sz="4" w:space="0" w:color="auto"/>
              <w:right w:val="single" w:sz="4" w:space="0" w:color="auto"/>
            </w:tcBorders>
          </w:tcPr>
          <w:p w:rsidR="00592EB1" w:rsidRPr="00D32051" w:rsidRDefault="00592EB1" w:rsidP="005D739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D32051">
              <w:rPr>
                <w:rFonts w:ascii="Times New Roman" w:eastAsia="Times New Roman" w:hAnsi="Times New Roman" w:cs="Times New Roman"/>
                <w:sz w:val="28"/>
                <w:szCs w:val="28"/>
              </w:rPr>
              <w:t>Отдел строительства МУ «УС ЖКХ»</w:t>
            </w:r>
          </w:p>
        </w:tc>
      </w:tr>
      <w:tr w:rsidR="00592EB1" w:rsidRPr="00C2440C" w:rsidTr="007F7191">
        <w:trPr>
          <w:tblCellSpacing w:w="5" w:type="nil"/>
        </w:trPr>
        <w:tc>
          <w:tcPr>
            <w:tcW w:w="4560" w:type="dxa"/>
            <w:tcBorders>
              <w:left w:val="single" w:sz="4" w:space="0" w:color="auto"/>
              <w:bottom w:val="single" w:sz="4" w:space="0" w:color="auto"/>
              <w:right w:val="single" w:sz="4" w:space="0" w:color="auto"/>
            </w:tcBorders>
          </w:tcPr>
          <w:p w:rsidR="00592EB1" w:rsidRPr="00C2440C" w:rsidRDefault="00592EB1"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C2440C">
              <w:rPr>
                <w:rFonts w:ascii="Times New Roman" w:eastAsia="Times New Roman" w:hAnsi="Times New Roman" w:cs="Times New Roman"/>
                <w:sz w:val="28"/>
                <w:szCs w:val="28"/>
              </w:rPr>
              <w:t xml:space="preserve">2. Участники подпрограммы           </w:t>
            </w:r>
          </w:p>
        </w:tc>
        <w:tc>
          <w:tcPr>
            <w:tcW w:w="9615" w:type="dxa"/>
            <w:tcBorders>
              <w:left w:val="single" w:sz="4" w:space="0" w:color="auto"/>
              <w:bottom w:val="single" w:sz="4" w:space="0" w:color="auto"/>
              <w:right w:val="single" w:sz="4" w:space="0" w:color="auto"/>
            </w:tcBorders>
          </w:tcPr>
          <w:p w:rsidR="00592EB1" w:rsidRPr="00C2440C" w:rsidRDefault="005D7397" w:rsidP="005D739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D32051">
              <w:rPr>
                <w:rFonts w:ascii="Times New Roman" w:eastAsia="Times New Roman" w:hAnsi="Times New Roman" w:cs="Times New Roman"/>
                <w:sz w:val="28"/>
                <w:szCs w:val="28"/>
              </w:rPr>
              <w:t>Отдел строительства МУ «УС ЖКХ»</w:t>
            </w:r>
          </w:p>
        </w:tc>
      </w:tr>
      <w:tr w:rsidR="00592EB1" w:rsidRPr="00C2440C" w:rsidTr="007F7191">
        <w:trPr>
          <w:tblCellSpacing w:w="5" w:type="nil"/>
        </w:trPr>
        <w:tc>
          <w:tcPr>
            <w:tcW w:w="4560" w:type="dxa"/>
            <w:tcBorders>
              <w:left w:val="single" w:sz="4" w:space="0" w:color="auto"/>
              <w:bottom w:val="single" w:sz="4" w:space="0" w:color="auto"/>
              <w:right w:val="single" w:sz="4" w:space="0" w:color="auto"/>
            </w:tcBorders>
          </w:tcPr>
          <w:p w:rsidR="00592EB1" w:rsidRPr="00C2440C" w:rsidRDefault="00592EB1"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C2440C">
              <w:rPr>
                <w:rFonts w:ascii="Times New Roman" w:eastAsia="Times New Roman" w:hAnsi="Times New Roman" w:cs="Times New Roman"/>
                <w:sz w:val="28"/>
                <w:szCs w:val="28"/>
              </w:rPr>
              <w:t xml:space="preserve">3. Цели подпрограммы                </w:t>
            </w:r>
          </w:p>
        </w:tc>
        <w:tc>
          <w:tcPr>
            <w:tcW w:w="9615" w:type="dxa"/>
            <w:tcBorders>
              <w:left w:val="single" w:sz="4" w:space="0" w:color="auto"/>
              <w:bottom w:val="single" w:sz="4" w:space="0" w:color="auto"/>
              <w:right w:val="single" w:sz="4" w:space="0" w:color="auto"/>
            </w:tcBorders>
          </w:tcPr>
          <w:p w:rsidR="00592EB1" w:rsidRPr="00C2440C" w:rsidRDefault="00592EB1" w:rsidP="005D739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C2440C">
              <w:rPr>
                <w:rFonts w:ascii="Times New Roman" w:eastAsia="Times New Roman" w:hAnsi="Times New Roman" w:cs="Times New Roman"/>
                <w:sz w:val="28"/>
                <w:szCs w:val="28"/>
              </w:rPr>
              <w:t xml:space="preserve">Повышение комфортности проживания граждан </w:t>
            </w:r>
          </w:p>
        </w:tc>
      </w:tr>
      <w:tr w:rsidR="00592EB1" w:rsidRPr="00C2440C" w:rsidTr="007F7191">
        <w:trPr>
          <w:tblCellSpacing w:w="5" w:type="nil"/>
        </w:trPr>
        <w:tc>
          <w:tcPr>
            <w:tcW w:w="4560" w:type="dxa"/>
            <w:tcBorders>
              <w:left w:val="single" w:sz="4" w:space="0" w:color="auto"/>
              <w:bottom w:val="single" w:sz="4" w:space="0" w:color="auto"/>
              <w:right w:val="single" w:sz="4" w:space="0" w:color="auto"/>
            </w:tcBorders>
          </w:tcPr>
          <w:p w:rsidR="00592EB1" w:rsidRPr="00C2440C" w:rsidRDefault="00592EB1"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C2440C">
              <w:rPr>
                <w:rFonts w:ascii="Times New Roman" w:eastAsia="Times New Roman" w:hAnsi="Times New Roman" w:cs="Times New Roman"/>
                <w:sz w:val="28"/>
                <w:szCs w:val="28"/>
              </w:rPr>
              <w:t xml:space="preserve">4. Задачи подпрограммы              </w:t>
            </w:r>
          </w:p>
        </w:tc>
        <w:tc>
          <w:tcPr>
            <w:tcW w:w="9615" w:type="dxa"/>
            <w:tcBorders>
              <w:left w:val="single" w:sz="4" w:space="0" w:color="auto"/>
              <w:bottom w:val="single" w:sz="4" w:space="0" w:color="auto"/>
              <w:right w:val="single" w:sz="4" w:space="0" w:color="auto"/>
            </w:tcBorders>
          </w:tcPr>
          <w:p w:rsidR="00592EB1" w:rsidRPr="00C2440C" w:rsidRDefault="00592EB1" w:rsidP="005D739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C2440C">
              <w:rPr>
                <w:rFonts w:ascii="Times New Roman" w:eastAsia="Times New Roman" w:hAnsi="Times New Roman" w:cs="Times New Roman"/>
                <w:sz w:val="28"/>
                <w:szCs w:val="28"/>
              </w:rPr>
              <w:t>Подача природного газа в дома. Уменьшение загрязнения атмосферного воздуха, связанное со сжиганием топлива в печах.</w:t>
            </w:r>
          </w:p>
        </w:tc>
      </w:tr>
      <w:tr w:rsidR="00592EB1" w:rsidRPr="00C2440C" w:rsidTr="007F7191">
        <w:trPr>
          <w:trHeight w:val="400"/>
          <w:tblCellSpacing w:w="5" w:type="nil"/>
        </w:trPr>
        <w:tc>
          <w:tcPr>
            <w:tcW w:w="4560" w:type="dxa"/>
            <w:tcBorders>
              <w:left w:val="single" w:sz="4" w:space="0" w:color="auto"/>
              <w:bottom w:val="single" w:sz="4" w:space="0" w:color="auto"/>
              <w:right w:val="single" w:sz="4" w:space="0" w:color="auto"/>
            </w:tcBorders>
          </w:tcPr>
          <w:p w:rsidR="00592EB1" w:rsidRPr="00C2440C" w:rsidRDefault="00592EB1"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C2440C">
              <w:rPr>
                <w:rFonts w:ascii="Times New Roman" w:eastAsia="Times New Roman" w:hAnsi="Times New Roman" w:cs="Times New Roman"/>
                <w:sz w:val="28"/>
                <w:szCs w:val="28"/>
              </w:rPr>
              <w:t xml:space="preserve">5. Перечень основных мероприятий    </w:t>
            </w:r>
            <w:r w:rsidRPr="00C2440C">
              <w:rPr>
                <w:rFonts w:ascii="Times New Roman" w:eastAsia="Times New Roman" w:hAnsi="Times New Roman" w:cs="Times New Roman"/>
                <w:sz w:val="28"/>
                <w:szCs w:val="28"/>
              </w:rPr>
              <w:br/>
              <w:t xml:space="preserve">подпрограммы                        </w:t>
            </w:r>
          </w:p>
        </w:tc>
        <w:tc>
          <w:tcPr>
            <w:tcW w:w="9615" w:type="dxa"/>
            <w:tcBorders>
              <w:left w:val="single" w:sz="4" w:space="0" w:color="auto"/>
              <w:bottom w:val="single" w:sz="4" w:space="0" w:color="auto"/>
              <w:right w:val="single" w:sz="4" w:space="0" w:color="auto"/>
            </w:tcBorders>
          </w:tcPr>
          <w:p w:rsidR="00592EB1" w:rsidRPr="00C2440C" w:rsidRDefault="005D7397" w:rsidP="005D7397">
            <w:pPr>
              <w:pStyle w:val="ad"/>
              <w:widowControl w:val="0"/>
              <w:tabs>
                <w:tab w:val="left" w:pos="327"/>
              </w:tabs>
              <w:autoSpaceDE w:val="0"/>
              <w:autoSpaceDN w:val="0"/>
              <w:adjustRightInd w:val="0"/>
              <w:spacing w:after="0" w:line="240" w:lineRule="auto"/>
              <w:ind w:left="4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92EB1" w:rsidRPr="00C2440C">
              <w:rPr>
                <w:rFonts w:ascii="Times New Roman" w:eastAsia="Times New Roman" w:hAnsi="Times New Roman" w:cs="Times New Roman"/>
                <w:sz w:val="28"/>
                <w:szCs w:val="28"/>
              </w:rPr>
              <w:t>Мероприятия по разработке ПСД по строительству газопровода в населенных пунктах Веневского района в рамках подпрограммы «Газификация населенных пунктов Веневского района Тульской области на 2014-2016 годы» по программе «Комплексное развитие муниципального образования Веневский район в сфере жилищно-коммунального комплекса</w:t>
            </w:r>
            <w:r w:rsidR="009B670E" w:rsidRPr="005D7397">
              <w:rPr>
                <w:rFonts w:ascii="Times New Roman" w:eastAsia="Times New Roman" w:hAnsi="Times New Roman" w:cs="Times New Roman"/>
                <w:sz w:val="28"/>
                <w:szCs w:val="28"/>
              </w:rPr>
              <w:t>2014-2016 годы</w:t>
            </w:r>
            <w:r w:rsidR="00592EB1" w:rsidRPr="00C2440C">
              <w:rPr>
                <w:rFonts w:ascii="Times New Roman" w:eastAsia="Times New Roman" w:hAnsi="Times New Roman" w:cs="Times New Roman"/>
                <w:sz w:val="28"/>
                <w:szCs w:val="28"/>
              </w:rPr>
              <w:t>»;</w:t>
            </w:r>
          </w:p>
          <w:p w:rsidR="00592EB1" w:rsidRPr="00C2440C" w:rsidRDefault="005D7397" w:rsidP="005D7397">
            <w:pPr>
              <w:pStyle w:val="ad"/>
              <w:widowControl w:val="0"/>
              <w:tabs>
                <w:tab w:val="left" w:pos="327"/>
              </w:tabs>
              <w:autoSpaceDE w:val="0"/>
              <w:autoSpaceDN w:val="0"/>
              <w:adjustRightInd w:val="0"/>
              <w:spacing w:after="0" w:line="240" w:lineRule="auto"/>
              <w:ind w:left="4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92EB1" w:rsidRPr="00C2440C">
              <w:rPr>
                <w:rFonts w:ascii="Times New Roman" w:eastAsia="Times New Roman" w:hAnsi="Times New Roman" w:cs="Times New Roman"/>
                <w:sz w:val="28"/>
                <w:szCs w:val="28"/>
              </w:rPr>
              <w:t>Мероприятия по строительству газопровода в населенных пунктах Веневского района в рамках подпрограммы «Газификация населенных пунктов Веневского района Тульской области на 2014-2016 годы» по программе «Комплексное развитие муниципального образования Веневский район в сфере жилищно-коммунального комплекса</w:t>
            </w:r>
            <w:r w:rsidR="009B670E" w:rsidRPr="005D7397">
              <w:rPr>
                <w:rFonts w:ascii="Times New Roman" w:eastAsia="Times New Roman" w:hAnsi="Times New Roman" w:cs="Times New Roman"/>
                <w:sz w:val="28"/>
                <w:szCs w:val="28"/>
              </w:rPr>
              <w:t>2014-2016 годы</w:t>
            </w:r>
            <w:r w:rsidR="00592EB1" w:rsidRPr="00C2440C">
              <w:rPr>
                <w:rFonts w:ascii="Times New Roman" w:eastAsia="Times New Roman" w:hAnsi="Times New Roman" w:cs="Times New Roman"/>
                <w:sz w:val="28"/>
                <w:szCs w:val="28"/>
              </w:rPr>
              <w:t>»</w:t>
            </w:r>
          </w:p>
        </w:tc>
      </w:tr>
      <w:tr w:rsidR="00592EB1" w:rsidRPr="00C2440C" w:rsidTr="007F7191">
        <w:trPr>
          <w:tblCellSpacing w:w="5" w:type="nil"/>
        </w:trPr>
        <w:tc>
          <w:tcPr>
            <w:tcW w:w="4560" w:type="dxa"/>
            <w:tcBorders>
              <w:left w:val="single" w:sz="4" w:space="0" w:color="auto"/>
              <w:bottom w:val="single" w:sz="4" w:space="0" w:color="auto"/>
              <w:right w:val="single" w:sz="4" w:space="0" w:color="auto"/>
            </w:tcBorders>
          </w:tcPr>
          <w:p w:rsidR="00592EB1" w:rsidRPr="00C2440C" w:rsidRDefault="00592EB1"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C2440C">
              <w:rPr>
                <w:rFonts w:ascii="Times New Roman" w:eastAsia="Times New Roman" w:hAnsi="Times New Roman" w:cs="Times New Roman"/>
                <w:sz w:val="28"/>
                <w:szCs w:val="28"/>
              </w:rPr>
              <w:t xml:space="preserve">6. Показатели подпрограммы          </w:t>
            </w:r>
          </w:p>
        </w:tc>
        <w:tc>
          <w:tcPr>
            <w:tcW w:w="9615" w:type="dxa"/>
            <w:tcBorders>
              <w:left w:val="single" w:sz="4" w:space="0" w:color="auto"/>
              <w:bottom w:val="single" w:sz="4" w:space="0" w:color="auto"/>
              <w:right w:val="single" w:sz="4" w:space="0" w:color="auto"/>
            </w:tcBorders>
          </w:tcPr>
          <w:p w:rsidR="00592EB1" w:rsidRPr="00C2440C" w:rsidRDefault="00592EB1" w:rsidP="00810D35">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F10414">
              <w:rPr>
                <w:rFonts w:ascii="Times New Roman" w:eastAsia="Times New Roman" w:hAnsi="Times New Roman" w:cs="Times New Roman"/>
                <w:sz w:val="28"/>
                <w:szCs w:val="28"/>
              </w:rPr>
              <w:t>Прокладка газопровода в населенны</w:t>
            </w:r>
            <w:r w:rsidR="00F10414">
              <w:rPr>
                <w:rFonts w:ascii="Times New Roman" w:eastAsia="Times New Roman" w:hAnsi="Times New Roman" w:cs="Times New Roman"/>
                <w:sz w:val="28"/>
                <w:szCs w:val="28"/>
              </w:rPr>
              <w:t>х</w:t>
            </w:r>
            <w:r w:rsidRPr="00F10414">
              <w:rPr>
                <w:rFonts w:ascii="Times New Roman" w:eastAsia="Times New Roman" w:hAnsi="Times New Roman" w:cs="Times New Roman"/>
                <w:sz w:val="28"/>
                <w:szCs w:val="28"/>
              </w:rPr>
              <w:t xml:space="preserve"> пункт</w:t>
            </w:r>
            <w:r w:rsidR="00F10414">
              <w:rPr>
                <w:rFonts w:ascii="Times New Roman" w:eastAsia="Times New Roman" w:hAnsi="Times New Roman" w:cs="Times New Roman"/>
                <w:sz w:val="28"/>
                <w:szCs w:val="28"/>
              </w:rPr>
              <w:t>ах</w:t>
            </w:r>
          </w:p>
        </w:tc>
      </w:tr>
      <w:tr w:rsidR="00592EB1" w:rsidRPr="00C2440C" w:rsidTr="007F7191">
        <w:trPr>
          <w:trHeight w:val="400"/>
          <w:tblCellSpacing w:w="5" w:type="nil"/>
        </w:trPr>
        <w:tc>
          <w:tcPr>
            <w:tcW w:w="4560" w:type="dxa"/>
            <w:tcBorders>
              <w:left w:val="single" w:sz="4" w:space="0" w:color="auto"/>
              <w:bottom w:val="single" w:sz="4" w:space="0" w:color="auto"/>
              <w:right w:val="single" w:sz="4" w:space="0" w:color="auto"/>
            </w:tcBorders>
          </w:tcPr>
          <w:p w:rsidR="00592EB1" w:rsidRPr="00C2440C" w:rsidRDefault="00592EB1"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C2440C">
              <w:rPr>
                <w:rFonts w:ascii="Times New Roman" w:eastAsia="Times New Roman" w:hAnsi="Times New Roman" w:cs="Times New Roman"/>
                <w:sz w:val="28"/>
                <w:szCs w:val="28"/>
              </w:rPr>
              <w:t xml:space="preserve">7. Сроки и этапы реализации         </w:t>
            </w:r>
            <w:r w:rsidRPr="00C2440C">
              <w:rPr>
                <w:rFonts w:ascii="Times New Roman" w:eastAsia="Times New Roman" w:hAnsi="Times New Roman" w:cs="Times New Roman"/>
                <w:sz w:val="28"/>
                <w:szCs w:val="28"/>
              </w:rPr>
              <w:br/>
              <w:t xml:space="preserve">подпрограммы                        </w:t>
            </w:r>
          </w:p>
        </w:tc>
        <w:tc>
          <w:tcPr>
            <w:tcW w:w="9615" w:type="dxa"/>
            <w:tcBorders>
              <w:left w:val="single" w:sz="4" w:space="0" w:color="auto"/>
              <w:bottom w:val="single" w:sz="4" w:space="0" w:color="auto"/>
              <w:right w:val="single" w:sz="4" w:space="0" w:color="auto"/>
            </w:tcBorders>
          </w:tcPr>
          <w:p w:rsidR="00592EB1" w:rsidRPr="00C2440C" w:rsidRDefault="00592EB1"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C2440C">
              <w:rPr>
                <w:rFonts w:ascii="Times New Roman" w:eastAsia="Times New Roman" w:hAnsi="Times New Roman" w:cs="Times New Roman"/>
                <w:sz w:val="28"/>
                <w:szCs w:val="28"/>
              </w:rPr>
              <w:t>2014-2016</w:t>
            </w:r>
          </w:p>
        </w:tc>
      </w:tr>
      <w:tr w:rsidR="00592EB1" w:rsidRPr="00C2440C" w:rsidTr="007F7191">
        <w:trPr>
          <w:trHeight w:val="600"/>
          <w:tblCellSpacing w:w="5" w:type="nil"/>
        </w:trPr>
        <w:tc>
          <w:tcPr>
            <w:tcW w:w="4560" w:type="dxa"/>
            <w:tcBorders>
              <w:left w:val="single" w:sz="4" w:space="0" w:color="auto"/>
              <w:bottom w:val="single" w:sz="4" w:space="0" w:color="auto"/>
              <w:right w:val="single" w:sz="4" w:space="0" w:color="auto"/>
            </w:tcBorders>
          </w:tcPr>
          <w:p w:rsidR="00592EB1" w:rsidRPr="00C2440C" w:rsidRDefault="00592EB1" w:rsidP="00A85828">
            <w:pPr>
              <w:widowControl w:val="0"/>
              <w:autoSpaceDE w:val="0"/>
              <w:autoSpaceDN w:val="0"/>
              <w:adjustRightInd w:val="0"/>
              <w:spacing w:after="0" w:line="240" w:lineRule="auto"/>
              <w:rPr>
                <w:rFonts w:ascii="Times New Roman" w:eastAsia="Times New Roman" w:hAnsi="Times New Roman" w:cs="Times New Roman"/>
                <w:sz w:val="28"/>
                <w:szCs w:val="28"/>
              </w:rPr>
            </w:pPr>
            <w:r w:rsidRPr="00C2440C">
              <w:rPr>
                <w:rFonts w:ascii="Times New Roman" w:eastAsia="Times New Roman" w:hAnsi="Times New Roman" w:cs="Times New Roman"/>
                <w:sz w:val="28"/>
                <w:szCs w:val="28"/>
              </w:rPr>
              <w:t xml:space="preserve">8. </w:t>
            </w:r>
            <w:r w:rsidR="006B6819" w:rsidRPr="008E7BAD">
              <w:rPr>
                <w:rFonts w:ascii="Times New Roman" w:eastAsia="Times New Roman" w:hAnsi="Times New Roman" w:cs="Times New Roman"/>
                <w:sz w:val="28"/>
                <w:szCs w:val="28"/>
              </w:rPr>
              <w:t xml:space="preserve">Объемы финансирования            </w:t>
            </w:r>
            <w:r w:rsidR="006B6819" w:rsidRPr="008E7BAD">
              <w:rPr>
                <w:rFonts w:ascii="Times New Roman" w:eastAsia="Times New Roman" w:hAnsi="Times New Roman" w:cs="Times New Roman"/>
                <w:sz w:val="28"/>
                <w:szCs w:val="28"/>
              </w:rPr>
              <w:br/>
              <w:t xml:space="preserve">муниципальной программы за счет   </w:t>
            </w:r>
            <w:r w:rsidR="006B6819" w:rsidRPr="008E7BAD">
              <w:rPr>
                <w:rFonts w:ascii="Times New Roman" w:eastAsia="Times New Roman" w:hAnsi="Times New Roman" w:cs="Times New Roman"/>
                <w:sz w:val="28"/>
                <w:szCs w:val="28"/>
              </w:rPr>
              <w:br/>
              <w:t xml:space="preserve">всех источников финансирования (тыс. руб.) </w:t>
            </w:r>
          </w:p>
        </w:tc>
        <w:tc>
          <w:tcPr>
            <w:tcW w:w="9615" w:type="dxa"/>
            <w:tcBorders>
              <w:left w:val="single" w:sz="4" w:space="0" w:color="auto"/>
              <w:bottom w:val="single" w:sz="4" w:space="0" w:color="auto"/>
              <w:right w:val="single" w:sz="4" w:space="0" w:color="auto"/>
            </w:tcBorders>
          </w:tcPr>
          <w:tbl>
            <w:tblPr>
              <w:tblW w:w="9360" w:type="dxa"/>
              <w:tblInd w:w="93" w:type="dxa"/>
              <w:tblLayout w:type="fixed"/>
              <w:tblLook w:val="04A0"/>
            </w:tblPr>
            <w:tblGrid>
              <w:gridCol w:w="2884"/>
              <w:gridCol w:w="1471"/>
              <w:gridCol w:w="1271"/>
              <w:gridCol w:w="1332"/>
              <w:gridCol w:w="1276"/>
              <w:gridCol w:w="1126"/>
            </w:tblGrid>
            <w:tr w:rsidR="006E612F" w:rsidRPr="00C26F22" w:rsidTr="00582305">
              <w:trPr>
                <w:trHeight w:val="360"/>
              </w:trPr>
              <w:tc>
                <w:tcPr>
                  <w:tcW w:w="2884" w:type="dxa"/>
                  <w:vMerge w:val="restart"/>
                  <w:tcBorders>
                    <w:top w:val="single" w:sz="8" w:space="0" w:color="000000"/>
                    <w:left w:val="single" w:sz="8" w:space="0" w:color="000000"/>
                    <w:right w:val="single" w:sz="8" w:space="0" w:color="000000"/>
                  </w:tcBorders>
                  <w:shd w:val="clear" w:color="auto" w:fill="auto"/>
                  <w:vAlign w:val="center"/>
                  <w:hideMark/>
                </w:tcPr>
                <w:p w:rsidR="006E612F" w:rsidRPr="00C26F22" w:rsidRDefault="006E612F" w:rsidP="00582305">
                  <w:pPr>
                    <w:spacing w:after="0" w:line="240" w:lineRule="auto"/>
                    <w:jc w:val="center"/>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Наименование ресурсов</w:t>
                  </w:r>
                </w:p>
              </w:tc>
              <w:tc>
                <w:tcPr>
                  <w:tcW w:w="1471" w:type="dxa"/>
                  <w:vMerge w:val="restart"/>
                  <w:tcBorders>
                    <w:top w:val="single" w:sz="8" w:space="0" w:color="000000"/>
                    <w:left w:val="single" w:sz="8" w:space="0" w:color="000000"/>
                    <w:right w:val="single" w:sz="8" w:space="0" w:color="000000"/>
                  </w:tcBorders>
                  <w:shd w:val="clear" w:color="auto" w:fill="auto"/>
                  <w:vAlign w:val="center"/>
                  <w:hideMark/>
                </w:tcPr>
                <w:p w:rsidR="006E612F" w:rsidRPr="00C26F22" w:rsidRDefault="006E612F" w:rsidP="00582305">
                  <w:pPr>
                    <w:spacing w:after="0" w:line="240" w:lineRule="auto"/>
                    <w:jc w:val="center"/>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Единицы измерения</w:t>
                  </w:r>
                </w:p>
              </w:tc>
              <w:tc>
                <w:tcPr>
                  <w:tcW w:w="1271" w:type="dxa"/>
                  <w:vMerge w:val="restart"/>
                  <w:tcBorders>
                    <w:top w:val="single" w:sz="8" w:space="0" w:color="000000"/>
                    <w:left w:val="single" w:sz="8" w:space="0" w:color="000000"/>
                    <w:right w:val="single" w:sz="8" w:space="0" w:color="000000"/>
                  </w:tcBorders>
                  <w:shd w:val="clear" w:color="auto" w:fill="auto"/>
                  <w:vAlign w:val="center"/>
                  <w:hideMark/>
                </w:tcPr>
                <w:p w:rsidR="006E612F" w:rsidRPr="00C26F22" w:rsidRDefault="006E612F" w:rsidP="00582305">
                  <w:pPr>
                    <w:spacing w:after="0" w:line="240" w:lineRule="auto"/>
                    <w:jc w:val="center"/>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Всего</w:t>
                  </w:r>
                </w:p>
              </w:tc>
              <w:tc>
                <w:tcPr>
                  <w:tcW w:w="3734" w:type="dxa"/>
                  <w:gridSpan w:val="3"/>
                  <w:tcBorders>
                    <w:top w:val="single" w:sz="8" w:space="0" w:color="000000"/>
                    <w:left w:val="nil"/>
                    <w:bottom w:val="single" w:sz="8" w:space="0" w:color="000000"/>
                    <w:right w:val="single" w:sz="8" w:space="0" w:color="000000"/>
                  </w:tcBorders>
                  <w:shd w:val="clear" w:color="auto" w:fill="auto"/>
                  <w:vAlign w:val="center"/>
                  <w:hideMark/>
                </w:tcPr>
                <w:p w:rsidR="006E612F" w:rsidRPr="00C26F22" w:rsidRDefault="006E612F" w:rsidP="00582305">
                  <w:pPr>
                    <w:spacing w:after="0" w:line="240" w:lineRule="auto"/>
                    <w:jc w:val="center"/>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Потребность</w:t>
                  </w:r>
                  <w:r>
                    <w:rPr>
                      <w:rFonts w:ascii="Times New Roman" w:eastAsia="Times New Roman" w:hAnsi="Times New Roman" w:cs="Times New Roman"/>
                      <w:color w:val="000000"/>
                      <w:sz w:val="28"/>
                      <w:szCs w:val="28"/>
                    </w:rPr>
                    <w:t>,</w:t>
                  </w:r>
                </w:p>
              </w:tc>
            </w:tr>
            <w:tr w:rsidR="006E612F" w:rsidRPr="00C26F22" w:rsidTr="00582305">
              <w:trPr>
                <w:trHeight w:val="360"/>
              </w:trPr>
              <w:tc>
                <w:tcPr>
                  <w:tcW w:w="2884" w:type="dxa"/>
                  <w:vMerge/>
                  <w:tcBorders>
                    <w:left w:val="single" w:sz="8" w:space="0" w:color="000000"/>
                    <w:right w:val="single" w:sz="8" w:space="0" w:color="000000"/>
                  </w:tcBorders>
                  <w:shd w:val="clear" w:color="auto" w:fill="auto"/>
                  <w:vAlign w:val="center"/>
                  <w:hideMark/>
                </w:tcPr>
                <w:p w:rsidR="006E612F" w:rsidRPr="00C26F22" w:rsidRDefault="006E612F" w:rsidP="00582305">
                  <w:pPr>
                    <w:spacing w:after="0" w:line="240" w:lineRule="auto"/>
                    <w:jc w:val="center"/>
                    <w:rPr>
                      <w:rFonts w:ascii="Times New Roman" w:eastAsia="Times New Roman" w:hAnsi="Times New Roman" w:cs="Times New Roman"/>
                      <w:color w:val="000000"/>
                      <w:sz w:val="28"/>
                      <w:szCs w:val="28"/>
                    </w:rPr>
                  </w:pPr>
                </w:p>
              </w:tc>
              <w:tc>
                <w:tcPr>
                  <w:tcW w:w="1471" w:type="dxa"/>
                  <w:vMerge/>
                  <w:tcBorders>
                    <w:left w:val="single" w:sz="8" w:space="0" w:color="000000"/>
                    <w:right w:val="single" w:sz="8" w:space="0" w:color="000000"/>
                  </w:tcBorders>
                  <w:shd w:val="clear" w:color="auto" w:fill="auto"/>
                  <w:vAlign w:val="center"/>
                  <w:hideMark/>
                </w:tcPr>
                <w:p w:rsidR="006E612F" w:rsidRPr="00C26F22" w:rsidRDefault="006E612F" w:rsidP="00582305">
                  <w:pPr>
                    <w:spacing w:after="0" w:line="240" w:lineRule="auto"/>
                    <w:jc w:val="center"/>
                    <w:rPr>
                      <w:rFonts w:ascii="Times New Roman" w:eastAsia="Times New Roman" w:hAnsi="Times New Roman" w:cs="Times New Roman"/>
                      <w:color w:val="000000"/>
                      <w:sz w:val="28"/>
                      <w:szCs w:val="28"/>
                    </w:rPr>
                  </w:pPr>
                </w:p>
              </w:tc>
              <w:tc>
                <w:tcPr>
                  <w:tcW w:w="1271" w:type="dxa"/>
                  <w:vMerge/>
                  <w:tcBorders>
                    <w:left w:val="single" w:sz="8" w:space="0" w:color="000000"/>
                    <w:right w:val="single" w:sz="8" w:space="0" w:color="000000"/>
                  </w:tcBorders>
                  <w:shd w:val="clear" w:color="auto" w:fill="auto"/>
                  <w:vAlign w:val="center"/>
                  <w:hideMark/>
                </w:tcPr>
                <w:p w:rsidR="006E612F" w:rsidRPr="00C26F22" w:rsidRDefault="006E612F" w:rsidP="00582305">
                  <w:pPr>
                    <w:spacing w:after="0" w:line="240" w:lineRule="auto"/>
                    <w:jc w:val="center"/>
                    <w:rPr>
                      <w:rFonts w:ascii="Times New Roman" w:eastAsia="Times New Roman" w:hAnsi="Times New Roman" w:cs="Times New Roman"/>
                      <w:color w:val="000000"/>
                      <w:sz w:val="28"/>
                      <w:szCs w:val="28"/>
                    </w:rPr>
                  </w:pPr>
                </w:p>
              </w:tc>
              <w:tc>
                <w:tcPr>
                  <w:tcW w:w="3734" w:type="dxa"/>
                  <w:gridSpan w:val="3"/>
                  <w:tcBorders>
                    <w:top w:val="single" w:sz="8" w:space="0" w:color="000000"/>
                    <w:left w:val="nil"/>
                    <w:bottom w:val="single" w:sz="8" w:space="0" w:color="000000"/>
                    <w:right w:val="single" w:sz="8" w:space="0" w:color="000000"/>
                  </w:tcBorders>
                  <w:shd w:val="clear" w:color="auto" w:fill="auto"/>
                  <w:vAlign w:val="center"/>
                  <w:hideMark/>
                </w:tcPr>
                <w:p w:rsidR="006E612F" w:rsidRPr="00C26F22" w:rsidRDefault="006E612F" w:rsidP="00582305">
                  <w:pPr>
                    <w:spacing w:after="0" w:line="240" w:lineRule="auto"/>
                    <w:jc w:val="center"/>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в том числе по годам</w:t>
                  </w:r>
                </w:p>
              </w:tc>
            </w:tr>
            <w:tr w:rsidR="006E612F" w:rsidRPr="00C26F22" w:rsidTr="00582305">
              <w:trPr>
                <w:trHeight w:val="390"/>
              </w:trPr>
              <w:tc>
                <w:tcPr>
                  <w:tcW w:w="2884" w:type="dxa"/>
                  <w:vMerge/>
                  <w:tcBorders>
                    <w:left w:val="single" w:sz="8" w:space="0" w:color="000000"/>
                    <w:bottom w:val="single" w:sz="8" w:space="0" w:color="000000"/>
                    <w:right w:val="single" w:sz="8" w:space="0" w:color="000000"/>
                  </w:tcBorders>
                  <w:vAlign w:val="center"/>
                  <w:hideMark/>
                </w:tcPr>
                <w:p w:rsidR="006E612F" w:rsidRPr="00C26F22" w:rsidRDefault="006E612F" w:rsidP="00582305">
                  <w:pPr>
                    <w:spacing w:after="0" w:line="240" w:lineRule="auto"/>
                    <w:rPr>
                      <w:rFonts w:ascii="Times New Roman" w:eastAsia="Times New Roman" w:hAnsi="Times New Roman" w:cs="Times New Roman"/>
                      <w:color w:val="000000"/>
                      <w:sz w:val="28"/>
                      <w:szCs w:val="28"/>
                    </w:rPr>
                  </w:pPr>
                </w:p>
              </w:tc>
              <w:tc>
                <w:tcPr>
                  <w:tcW w:w="1471" w:type="dxa"/>
                  <w:vMerge/>
                  <w:tcBorders>
                    <w:left w:val="single" w:sz="8" w:space="0" w:color="000000"/>
                    <w:bottom w:val="single" w:sz="8" w:space="0" w:color="000000"/>
                    <w:right w:val="single" w:sz="8" w:space="0" w:color="000000"/>
                  </w:tcBorders>
                  <w:vAlign w:val="center"/>
                  <w:hideMark/>
                </w:tcPr>
                <w:p w:rsidR="006E612F" w:rsidRPr="00C26F22" w:rsidRDefault="006E612F" w:rsidP="00582305">
                  <w:pPr>
                    <w:spacing w:after="0" w:line="240" w:lineRule="auto"/>
                    <w:rPr>
                      <w:rFonts w:ascii="Times New Roman" w:eastAsia="Times New Roman" w:hAnsi="Times New Roman" w:cs="Times New Roman"/>
                      <w:color w:val="000000"/>
                      <w:sz w:val="28"/>
                      <w:szCs w:val="28"/>
                    </w:rPr>
                  </w:pPr>
                </w:p>
              </w:tc>
              <w:tc>
                <w:tcPr>
                  <w:tcW w:w="1271" w:type="dxa"/>
                  <w:vMerge/>
                  <w:tcBorders>
                    <w:left w:val="single" w:sz="8" w:space="0" w:color="000000"/>
                    <w:bottom w:val="single" w:sz="8" w:space="0" w:color="000000"/>
                    <w:right w:val="single" w:sz="8" w:space="0" w:color="000000"/>
                  </w:tcBorders>
                  <w:vAlign w:val="center"/>
                  <w:hideMark/>
                </w:tcPr>
                <w:p w:rsidR="006E612F" w:rsidRPr="00C26F22" w:rsidRDefault="006E612F" w:rsidP="00582305">
                  <w:pPr>
                    <w:spacing w:after="0" w:line="240" w:lineRule="auto"/>
                    <w:rPr>
                      <w:rFonts w:ascii="Times New Roman" w:eastAsia="Times New Roman" w:hAnsi="Times New Roman" w:cs="Times New Roman"/>
                      <w:color w:val="000000"/>
                      <w:sz w:val="28"/>
                      <w:szCs w:val="28"/>
                    </w:rPr>
                  </w:pPr>
                </w:p>
              </w:tc>
              <w:tc>
                <w:tcPr>
                  <w:tcW w:w="1332" w:type="dxa"/>
                  <w:tcBorders>
                    <w:top w:val="nil"/>
                    <w:left w:val="nil"/>
                    <w:bottom w:val="single" w:sz="8" w:space="0" w:color="000000"/>
                    <w:right w:val="single" w:sz="8" w:space="0" w:color="000000"/>
                  </w:tcBorders>
                  <w:shd w:val="clear" w:color="auto" w:fill="auto"/>
                  <w:vAlign w:val="bottom"/>
                  <w:hideMark/>
                </w:tcPr>
                <w:p w:rsidR="006E612F" w:rsidRPr="00C26F22" w:rsidRDefault="006E612F" w:rsidP="00582305">
                  <w:pPr>
                    <w:spacing w:after="0" w:line="240" w:lineRule="auto"/>
                    <w:jc w:val="center"/>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2014</w:t>
                  </w:r>
                </w:p>
              </w:tc>
              <w:tc>
                <w:tcPr>
                  <w:tcW w:w="1276" w:type="dxa"/>
                  <w:tcBorders>
                    <w:top w:val="nil"/>
                    <w:left w:val="nil"/>
                    <w:bottom w:val="single" w:sz="8" w:space="0" w:color="000000"/>
                    <w:right w:val="single" w:sz="8" w:space="0" w:color="000000"/>
                  </w:tcBorders>
                  <w:shd w:val="clear" w:color="auto" w:fill="auto"/>
                  <w:vAlign w:val="bottom"/>
                  <w:hideMark/>
                </w:tcPr>
                <w:p w:rsidR="006E612F" w:rsidRPr="00C26F22" w:rsidRDefault="006E612F" w:rsidP="00582305">
                  <w:pPr>
                    <w:spacing w:after="0" w:line="240" w:lineRule="auto"/>
                    <w:jc w:val="center"/>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2015</w:t>
                  </w:r>
                </w:p>
              </w:tc>
              <w:tc>
                <w:tcPr>
                  <w:tcW w:w="1126" w:type="dxa"/>
                  <w:tcBorders>
                    <w:top w:val="nil"/>
                    <w:left w:val="nil"/>
                    <w:bottom w:val="single" w:sz="8" w:space="0" w:color="000000"/>
                    <w:right w:val="single" w:sz="8" w:space="0" w:color="000000"/>
                  </w:tcBorders>
                  <w:shd w:val="clear" w:color="auto" w:fill="auto"/>
                  <w:vAlign w:val="bottom"/>
                  <w:hideMark/>
                </w:tcPr>
                <w:p w:rsidR="006E612F" w:rsidRPr="00C26F22" w:rsidRDefault="006E612F" w:rsidP="00582305">
                  <w:pPr>
                    <w:spacing w:after="0" w:line="240" w:lineRule="auto"/>
                    <w:jc w:val="center"/>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2016</w:t>
                  </w:r>
                </w:p>
              </w:tc>
            </w:tr>
            <w:tr w:rsidR="006E612F" w:rsidRPr="00C26F22" w:rsidTr="00582305">
              <w:trPr>
                <w:trHeight w:val="660"/>
              </w:trPr>
              <w:tc>
                <w:tcPr>
                  <w:tcW w:w="2884" w:type="dxa"/>
                  <w:tcBorders>
                    <w:top w:val="nil"/>
                    <w:left w:val="single" w:sz="8" w:space="0" w:color="000000"/>
                    <w:bottom w:val="single" w:sz="8" w:space="0" w:color="000000"/>
                    <w:right w:val="single" w:sz="8" w:space="0" w:color="000000"/>
                  </w:tcBorders>
                  <w:shd w:val="clear" w:color="auto" w:fill="auto"/>
                  <w:vAlign w:val="bottom"/>
                  <w:hideMark/>
                </w:tcPr>
                <w:p w:rsidR="006E612F" w:rsidRPr="00C26F22" w:rsidRDefault="006E612F" w:rsidP="00582305">
                  <w:pPr>
                    <w:spacing w:after="0" w:line="240" w:lineRule="auto"/>
                    <w:jc w:val="both"/>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Финансовые ресурсы, в том числе:</w:t>
                  </w:r>
                </w:p>
              </w:tc>
              <w:tc>
                <w:tcPr>
                  <w:tcW w:w="1471" w:type="dxa"/>
                  <w:tcBorders>
                    <w:top w:val="nil"/>
                    <w:left w:val="nil"/>
                    <w:bottom w:val="single" w:sz="8" w:space="0" w:color="000000"/>
                    <w:right w:val="single" w:sz="8" w:space="0" w:color="000000"/>
                  </w:tcBorders>
                  <w:shd w:val="clear" w:color="auto" w:fill="auto"/>
                  <w:vAlign w:val="bottom"/>
                  <w:hideMark/>
                </w:tcPr>
                <w:p w:rsidR="006E612F" w:rsidRPr="00C26F22" w:rsidRDefault="006E612F" w:rsidP="00582305">
                  <w:pPr>
                    <w:spacing w:after="0" w:line="240" w:lineRule="auto"/>
                    <w:jc w:val="both"/>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тыс. руб.</w:t>
                  </w:r>
                </w:p>
              </w:tc>
              <w:tc>
                <w:tcPr>
                  <w:tcW w:w="1271" w:type="dxa"/>
                  <w:tcBorders>
                    <w:top w:val="nil"/>
                    <w:left w:val="nil"/>
                    <w:bottom w:val="single" w:sz="8" w:space="0" w:color="000000"/>
                    <w:right w:val="single" w:sz="8" w:space="0" w:color="000000"/>
                  </w:tcBorders>
                  <w:shd w:val="clear" w:color="auto" w:fill="auto"/>
                  <w:vAlign w:val="bottom"/>
                  <w:hideMark/>
                </w:tcPr>
                <w:p w:rsidR="006E612F" w:rsidRPr="006F6094" w:rsidRDefault="006E612F" w:rsidP="00582305">
                  <w:pPr>
                    <w:spacing w:after="0" w:line="240" w:lineRule="auto"/>
                    <w:jc w:val="right"/>
                    <w:rPr>
                      <w:rFonts w:ascii="Times New Roman" w:eastAsia="Times New Roman" w:hAnsi="Times New Roman" w:cs="Times New Roman"/>
                      <w:b/>
                      <w:bCs/>
                      <w:color w:val="FF0000"/>
                      <w:sz w:val="28"/>
                      <w:szCs w:val="28"/>
                    </w:rPr>
                  </w:pPr>
                  <w:r w:rsidRPr="00670A64">
                    <w:rPr>
                      <w:rFonts w:ascii="Times New Roman" w:eastAsia="Times New Roman" w:hAnsi="Times New Roman" w:cs="Times New Roman"/>
                      <w:b/>
                      <w:bCs/>
                      <w:sz w:val="28"/>
                      <w:szCs w:val="28"/>
                    </w:rPr>
                    <w:t>8277</w:t>
                  </w:r>
                  <w:r>
                    <w:rPr>
                      <w:rFonts w:ascii="Times New Roman" w:eastAsia="Times New Roman" w:hAnsi="Times New Roman" w:cs="Times New Roman"/>
                      <w:b/>
                      <w:bCs/>
                      <w:sz w:val="28"/>
                      <w:szCs w:val="28"/>
                    </w:rPr>
                    <w:t>8</w:t>
                  </w:r>
                  <w:r w:rsidRPr="00670A64">
                    <w:rPr>
                      <w:rFonts w:ascii="Times New Roman" w:eastAsia="Times New Roman" w:hAnsi="Times New Roman" w:cs="Times New Roman"/>
                      <w:b/>
                      <w:bCs/>
                      <w:sz w:val="28"/>
                      <w:szCs w:val="28"/>
                    </w:rPr>
                    <w:t>,9</w:t>
                  </w:r>
                </w:p>
              </w:tc>
              <w:tc>
                <w:tcPr>
                  <w:tcW w:w="1332" w:type="dxa"/>
                  <w:tcBorders>
                    <w:top w:val="nil"/>
                    <w:left w:val="nil"/>
                    <w:bottom w:val="single" w:sz="8" w:space="0" w:color="000000"/>
                    <w:right w:val="single" w:sz="8" w:space="0" w:color="000000"/>
                  </w:tcBorders>
                  <w:shd w:val="clear" w:color="auto" w:fill="auto"/>
                  <w:vAlign w:val="bottom"/>
                  <w:hideMark/>
                </w:tcPr>
                <w:p w:rsidR="006E612F" w:rsidRPr="006F6094" w:rsidRDefault="006E612F" w:rsidP="00582305">
                  <w:pPr>
                    <w:spacing w:after="0" w:line="240" w:lineRule="auto"/>
                    <w:jc w:val="right"/>
                    <w:rPr>
                      <w:rFonts w:ascii="Times New Roman" w:eastAsia="Times New Roman" w:hAnsi="Times New Roman" w:cs="Times New Roman"/>
                      <w:b/>
                      <w:bCs/>
                      <w:color w:val="FF0000"/>
                      <w:sz w:val="28"/>
                      <w:szCs w:val="28"/>
                    </w:rPr>
                  </w:pPr>
                  <w:r w:rsidRPr="00670A64">
                    <w:rPr>
                      <w:rFonts w:ascii="Times New Roman" w:eastAsia="Times New Roman" w:hAnsi="Times New Roman" w:cs="Times New Roman"/>
                      <w:b/>
                      <w:bCs/>
                      <w:sz w:val="28"/>
                      <w:szCs w:val="28"/>
                    </w:rPr>
                    <w:t>22826,9</w:t>
                  </w:r>
                </w:p>
              </w:tc>
              <w:tc>
                <w:tcPr>
                  <w:tcW w:w="1276" w:type="dxa"/>
                  <w:tcBorders>
                    <w:top w:val="nil"/>
                    <w:left w:val="nil"/>
                    <w:bottom w:val="single" w:sz="8" w:space="0" w:color="000000"/>
                    <w:right w:val="single" w:sz="8" w:space="0" w:color="000000"/>
                  </w:tcBorders>
                  <w:shd w:val="clear" w:color="auto" w:fill="auto"/>
                  <w:vAlign w:val="bottom"/>
                  <w:hideMark/>
                </w:tcPr>
                <w:p w:rsidR="006E612F" w:rsidRPr="006F6094" w:rsidRDefault="006E612F" w:rsidP="00582305">
                  <w:pPr>
                    <w:spacing w:after="0" w:line="240" w:lineRule="auto"/>
                    <w:jc w:val="right"/>
                    <w:rPr>
                      <w:rFonts w:ascii="Times New Roman" w:eastAsia="Times New Roman" w:hAnsi="Times New Roman" w:cs="Times New Roman"/>
                      <w:b/>
                      <w:bCs/>
                      <w:color w:val="FF0000"/>
                      <w:sz w:val="28"/>
                      <w:szCs w:val="28"/>
                    </w:rPr>
                  </w:pPr>
                  <w:r w:rsidRPr="009D5F0A">
                    <w:rPr>
                      <w:rFonts w:ascii="Times New Roman" w:eastAsia="Times New Roman" w:hAnsi="Times New Roman" w:cs="Times New Roman"/>
                      <w:b/>
                      <w:bCs/>
                      <w:sz w:val="28"/>
                      <w:szCs w:val="28"/>
                    </w:rPr>
                    <w:t>334</w:t>
                  </w:r>
                  <w:r>
                    <w:rPr>
                      <w:rFonts w:ascii="Times New Roman" w:eastAsia="Times New Roman" w:hAnsi="Times New Roman" w:cs="Times New Roman"/>
                      <w:b/>
                      <w:bCs/>
                      <w:sz w:val="28"/>
                      <w:szCs w:val="28"/>
                    </w:rPr>
                    <w:t>52</w:t>
                  </w:r>
                  <w:r w:rsidRPr="009D5F0A">
                    <w:rPr>
                      <w:rFonts w:ascii="Times New Roman" w:eastAsia="Times New Roman" w:hAnsi="Times New Roman" w:cs="Times New Roman"/>
                      <w:b/>
                      <w:bCs/>
                      <w:sz w:val="28"/>
                      <w:szCs w:val="28"/>
                    </w:rPr>
                    <w:t>,0</w:t>
                  </w:r>
                </w:p>
              </w:tc>
              <w:tc>
                <w:tcPr>
                  <w:tcW w:w="1126" w:type="dxa"/>
                  <w:tcBorders>
                    <w:top w:val="nil"/>
                    <w:left w:val="nil"/>
                    <w:bottom w:val="single" w:sz="8" w:space="0" w:color="000000"/>
                    <w:right w:val="single" w:sz="8" w:space="0" w:color="000000"/>
                  </w:tcBorders>
                  <w:shd w:val="clear" w:color="auto" w:fill="auto"/>
                  <w:vAlign w:val="bottom"/>
                  <w:hideMark/>
                </w:tcPr>
                <w:p w:rsidR="006E612F" w:rsidRPr="006F6094" w:rsidRDefault="006E612F" w:rsidP="00582305">
                  <w:pPr>
                    <w:spacing w:after="0" w:line="240" w:lineRule="auto"/>
                    <w:jc w:val="right"/>
                    <w:rPr>
                      <w:rFonts w:ascii="Times New Roman" w:eastAsia="Times New Roman" w:hAnsi="Times New Roman" w:cs="Times New Roman"/>
                      <w:b/>
                      <w:bCs/>
                      <w:color w:val="FF0000"/>
                      <w:sz w:val="28"/>
                      <w:szCs w:val="28"/>
                    </w:rPr>
                  </w:pPr>
                  <w:r w:rsidRPr="009D5F0A">
                    <w:rPr>
                      <w:rFonts w:ascii="Times New Roman" w:eastAsia="Times New Roman" w:hAnsi="Times New Roman" w:cs="Times New Roman"/>
                      <w:b/>
                      <w:bCs/>
                      <w:sz w:val="28"/>
                      <w:szCs w:val="28"/>
                    </w:rPr>
                    <w:t>26500,0</w:t>
                  </w:r>
                </w:p>
              </w:tc>
            </w:tr>
            <w:tr w:rsidR="006E612F" w:rsidRPr="00C26F22" w:rsidTr="00582305">
              <w:trPr>
                <w:trHeight w:val="499"/>
              </w:trPr>
              <w:tc>
                <w:tcPr>
                  <w:tcW w:w="2884" w:type="dxa"/>
                  <w:tcBorders>
                    <w:top w:val="nil"/>
                    <w:left w:val="single" w:sz="8" w:space="0" w:color="000000"/>
                    <w:bottom w:val="single" w:sz="8" w:space="0" w:color="000000"/>
                    <w:right w:val="single" w:sz="8" w:space="0" w:color="000000"/>
                  </w:tcBorders>
                  <w:shd w:val="clear" w:color="auto" w:fill="auto"/>
                  <w:vAlign w:val="bottom"/>
                  <w:hideMark/>
                </w:tcPr>
                <w:p w:rsidR="006E612F" w:rsidRPr="00C26F22" w:rsidRDefault="006E612F" w:rsidP="00582305">
                  <w:pPr>
                    <w:spacing w:after="0" w:line="240" w:lineRule="auto"/>
                    <w:jc w:val="both"/>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lastRenderedPageBreak/>
                    <w:t>Средства бюджета Тульской области</w:t>
                  </w:r>
                </w:p>
              </w:tc>
              <w:tc>
                <w:tcPr>
                  <w:tcW w:w="1471" w:type="dxa"/>
                  <w:tcBorders>
                    <w:top w:val="nil"/>
                    <w:left w:val="nil"/>
                    <w:bottom w:val="single" w:sz="8" w:space="0" w:color="000000"/>
                    <w:right w:val="single" w:sz="8" w:space="0" w:color="000000"/>
                  </w:tcBorders>
                  <w:shd w:val="clear" w:color="auto" w:fill="auto"/>
                  <w:vAlign w:val="bottom"/>
                  <w:hideMark/>
                </w:tcPr>
                <w:p w:rsidR="006E612F" w:rsidRPr="00C26F22" w:rsidRDefault="006E612F" w:rsidP="00582305">
                  <w:pPr>
                    <w:spacing w:after="0" w:line="240" w:lineRule="auto"/>
                    <w:jc w:val="both"/>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тыс. руб.</w:t>
                  </w:r>
                </w:p>
              </w:tc>
              <w:tc>
                <w:tcPr>
                  <w:tcW w:w="1271" w:type="dxa"/>
                  <w:tcBorders>
                    <w:top w:val="nil"/>
                    <w:left w:val="nil"/>
                    <w:bottom w:val="single" w:sz="8" w:space="0" w:color="000000"/>
                    <w:right w:val="single" w:sz="8" w:space="0" w:color="000000"/>
                  </w:tcBorders>
                  <w:shd w:val="clear" w:color="auto" w:fill="auto"/>
                  <w:vAlign w:val="bottom"/>
                  <w:hideMark/>
                </w:tcPr>
                <w:p w:rsidR="006E612F" w:rsidRPr="00C26F22" w:rsidRDefault="006E612F" w:rsidP="00582305">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sz w:val="28"/>
                      <w:szCs w:val="28"/>
                    </w:rPr>
                    <w:t>66955,5</w:t>
                  </w:r>
                </w:p>
              </w:tc>
              <w:tc>
                <w:tcPr>
                  <w:tcW w:w="1332" w:type="dxa"/>
                  <w:tcBorders>
                    <w:top w:val="nil"/>
                    <w:left w:val="nil"/>
                    <w:bottom w:val="single" w:sz="8" w:space="0" w:color="000000"/>
                    <w:right w:val="single" w:sz="8" w:space="0" w:color="000000"/>
                  </w:tcBorders>
                  <w:shd w:val="clear" w:color="auto" w:fill="auto"/>
                  <w:vAlign w:val="bottom"/>
                  <w:hideMark/>
                </w:tcPr>
                <w:p w:rsidR="006E612F" w:rsidRPr="00C26F22" w:rsidRDefault="006E612F" w:rsidP="00582305">
                  <w:pPr>
                    <w:spacing w:after="0" w:line="240" w:lineRule="auto"/>
                    <w:jc w:val="right"/>
                    <w:rPr>
                      <w:rFonts w:ascii="Times New Roman" w:eastAsia="Times New Roman" w:hAnsi="Times New Roman" w:cs="Times New Roman"/>
                      <w:color w:val="000000"/>
                      <w:sz w:val="28"/>
                      <w:szCs w:val="28"/>
                    </w:rPr>
                  </w:pPr>
                  <w:r w:rsidRPr="0004176B">
                    <w:rPr>
                      <w:rFonts w:ascii="Times New Roman" w:eastAsia="Times New Roman" w:hAnsi="Times New Roman" w:cs="Times New Roman"/>
                      <w:sz w:val="28"/>
                      <w:szCs w:val="28"/>
                    </w:rPr>
                    <w:t>15027,7</w:t>
                  </w:r>
                </w:p>
              </w:tc>
              <w:tc>
                <w:tcPr>
                  <w:tcW w:w="1276" w:type="dxa"/>
                  <w:tcBorders>
                    <w:top w:val="nil"/>
                    <w:left w:val="nil"/>
                    <w:bottom w:val="single" w:sz="8" w:space="0" w:color="000000"/>
                    <w:right w:val="single" w:sz="8" w:space="0" w:color="000000"/>
                  </w:tcBorders>
                  <w:shd w:val="clear" w:color="auto" w:fill="auto"/>
                  <w:vAlign w:val="bottom"/>
                  <w:hideMark/>
                </w:tcPr>
                <w:p w:rsidR="006E612F" w:rsidRPr="00C26F22" w:rsidRDefault="006E612F"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27251,8</w:t>
                  </w:r>
                </w:p>
              </w:tc>
              <w:tc>
                <w:tcPr>
                  <w:tcW w:w="1126" w:type="dxa"/>
                  <w:tcBorders>
                    <w:top w:val="nil"/>
                    <w:left w:val="nil"/>
                    <w:bottom w:val="single" w:sz="8" w:space="0" w:color="000000"/>
                    <w:right w:val="single" w:sz="8" w:space="0" w:color="000000"/>
                  </w:tcBorders>
                  <w:shd w:val="clear" w:color="auto" w:fill="auto"/>
                  <w:vAlign w:val="bottom"/>
                  <w:hideMark/>
                </w:tcPr>
                <w:p w:rsidR="006E612F" w:rsidRPr="00C26F22" w:rsidRDefault="006E612F" w:rsidP="00582305">
                  <w:pPr>
                    <w:spacing w:after="0" w:line="240" w:lineRule="auto"/>
                    <w:jc w:val="right"/>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24676,0</w:t>
                  </w:r>
                </w:p>
              </w:tc>
            </w:tr>
            <w:tr w:rsidR="006E612F" w:rsidRPr="00C26F22" w:rsidTr="00582305">
              <w:trPr>
                <w:trHeight w:val="679"/>
              </w:trPr>
              <w:tc>
                <w:tcPr>
                  <w:tcW w:w="2884" w:type="dxa"/>
                  <w:tcBorders>
                    <w:top w:val="nil"/>
                    <w:left w:val="single" w:sz="8" w:space="0" w:color="000000"/>
                    <w:bottom w:val="single" w:sz="8" w:space="0" w:color="000000"/>
                    <w:right w:val="single" w:sz="8" w:space="0" w:color="000000"/>
                  </w:tcBorders>
                  <w:shd w:val="clear" w:color="auto" w:fill="auto"/>
                  <w:vAlign w:val="bottom"/>
                  <w:hideMark/>
                </w:tcPr>
                <w:p w:rsidR="006E612F" w:rsidRPr="00C26F22" w:rsidRDefault="006E612F" w:rsidP="00582305">
                  <w:pPr>
                    <w:spacing w:after="0" w:line="240" w:lineRule="auto"/>
                    <w:jc w:val="both"/>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Средства МО Веневский район</w:t>
                  </w:r>
                </w:p>
              </w:tc>
              <w:tc>
                <w:tcPr>
                  <w:tcW w:w="1471" w:type="dxa"/>
                  <w:tcBorders>
                    <w:top w:val="nil"/>
                    <w:left w:val="nil"/>
                    <w:bottom w:val="single" w:sz="8" w:space="0" w:color="000000"/>
                    <w:right w:val="single" w:sz="8" w:space="0" w:color="000000"/>
                  </w:tcBorders>
                  <w:shd w:val="clear" w:color="auto" w:fill="auto"/>
                  <w:vAlign w:val="bottom"/>
                  <w:hideMark/>
                </w:tcPr>
                <w:p w:rsidR="006E612F" w:rsidRPr="00C26F22" w:rsidRDefault="006E612F" w:rsidP="00582305">
                  <w:pPr>
                    <w:spacing w:after="0" w:line="240" w:lineRule="auto"/>
                    <w:jc w:val="both"/>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тыс. руб.</w:t>
                  </w:r>
                </w:p>
              </w:tc>
              <w:tc>
                <w:tcPr>
                  <w:tcW w:w="1271" w:type="dxa"/>
                  <w:tcBorders>
                    <w:top w:val="nil"/>
                    <w:left w:val="nil"/>
                    <w:bottom w:val="single" w:sz="8" w:space="0" w:color="000000"/>
                    <w:right w:val="single" w:sz="8" w:space="0" w:color="000000"/>
                  </w:tcBorders>
                  <w:shd w:val="clear" w:color="auto" w:fill="auto"/>
                  <w:vAlign w:val="bottom"/>
                  <w:hideMark/>
                </w:tcPr>
                <w:p w:rsidR="006E612F" w:rsidRPr="00C26F22" w:rsidRDefault="006E612F" w:rsidP="00582305">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23</w:t>
                  </w:r>
                  <w:r w:rsidRPr="00C26F22">
                    <w:rPr>
                      <w:rFonts w:ascii="Times New Roman" w:eastAsia="Times New Roman" w:hAnsi="Times New Roman" w:cs="Times New Roman"/>
                      <w:b/>
                      <w:bCs/>
                      <w:color w:val="000000"/>
                      <w:sz w:val="28"/>
                      <w:szCs w:val="28"/>
                    </w:rPr>
                    <w:t>00,0</w:t>
                  </w:r>
                </w:p>
              </w:tc>
              <w:tc>
                <w:tcPr>
                  <w:tcW w:w="1332" w:type="dxa"/>
                  <w:tcBorders>
                    <w:top w:val="nil"/>
                    <w:left w:val="nil"/>
                    <w:bottom w:val="single" w:sz="8" w:space="0" w:color="000000"/>
                    <w:right w:val="single" w:sz="8" w:space="0" w:color="000000"/>
                  </w:tcBorders>
                  <w:shd w:val="clear" w:color="auto" w:fill="auto"/>
                  <w:vAlign w:val="bottom"/>
                  <w:hideMark/>
                </w:tcPr>
                <w:p w:rsidR="006E612F" w:rsidRPr="00C26F22" w:rsidRDefault="006E612F" w:rsidP="00582305">
                  <w:pPr>
                    <w:spacing w:after="0" w:line="240" w:lineRule="auto"/>
                    <w:jc w:val="right"/>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2000,0</w:t>
                  </w:r>
                </w:p>
              </w:tc>
              <w:tc>
                <w:tcPr>
                  <w:tcW w:w="1276" w:type="dxa"/>
                  <w:tcBorders>
                    <w:top w:val="nil"/>
                    <w:left w:val="nil"/>
                    <w:bottom w:val="single" w:sz="8" w:space="0" w:color="000000"/>
                    <w:right w:val="single" w:sz="8" w:space="0" w:color="000000"/>
                  </w:tcBorders>
                  <w:shd w:val="clear" w:color="auto" w:fill="auto"/>
                  <w:vAlign w:val="bottom"/>
                  <w:hideMark/>
                </w:tcPr>
                <w:p w:rsidR="006E612F" w:rsidRPr="00C26F22" w:rsidRDefault="006E612F"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300,0</w:t>
                  </w:r>
                  <w:r w:rsidRPr="00C26F22">
                    <w:rPr>
                      <w:rFonts w:ascii="Times New Roman" w:eastAsia="Times New Roman" w:hAnsi="Times New Roman" w:cs="Times New Roman"/>
                      <w:color w:val="000000"/>
                      <w:sz w:val="28"/>
                      <w:szCs w:val="28"/>
                    </w:rPr>
                    <w:t> </w:t>
                  </w:r>
                </w:p>
              </w:tc>
              <w:tc>
                <w:tcPr>
                  <w:tcW w:w="1126" w:type="dxa"/>
                  <w:tcBorders>
                    <w:top w:val="nil"/>
                    <w:left w:val="nil"/>
                    <w:bottom w:val="single" w:sz="8" w:space="0" w:color="000000"/>
                    <w:right w:val="single" w:sz="8" w:space="0" w:color="000000"/>
                  </w:tcBorders>
                  <w:shd w:val="clear" w:color="auto" w:fill="auto"/>
                  <w:vAlign w:val="bottom"/>
                  <w:hideMark/>
                </w:tcPr>
                <w:p w:rsidR="006E612F" w:rsidRPr="00C26F22" w:rsidRDefault="006E612F" w:rsidP="00582305">
                  <w:pPr>
                    <w:spacing w:after="0" w:line="240" w:lineRule="auto"/>
                    <w:jc w:val="right"/>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 </w:t>
                  </w:r>
                </w:p>
              </w:tc>
            </w:tr>
            <w:tr w:rsidR="006E612F" w:rsidRPr="00C26F22" w:rsidTr="00582305">
              <w:trPr>
                <w:trHeight w:val="406"/>
              </w:trPr>
              <w:tc>
                <w:tcPr>
                  <w:tcW w:w="2884" w:type="dxa"/>
                  <w:tcBorders>
                    <w:top w:val="nil"/>
                    <w:left w:val="single" w:sz="8" w:space="0" w:color="000000"/>
                    <w:bottom w:val="single" w:sz="8" w:space="0" w:color="000000"/>
                    <w:right w:val="single" w:sz="8" w:space="0" w:color="000000"/>
                  </w:tcBorders>
                  <w:shd w:val="clear" w:color="auto" w:fill="auto"/>
                  <w:vAlign w:val="bottom"/>
                  <w:hideMark/>
                </w:tcPr>
                <w:p w:rsidR="006E612F" w:rsidRPr="00C26F22" w:rsidRDefault="006E612F" w:rsidP="00582305">
                  <w:pPr>
                    <w:spacing w:after="0" w:line="240" w:lineRule="auto"/>
                    <w:jc w:val="both"/>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Местный бюджет</w:t>
                  </w:r>
                </w:p>
              </w:tc>
              <w:tc>
                <w:tcPr>
                  <w:tcW w:w="1471" w:type="dxa"/>
                  <w:tcBorders>
                    <w:top w:val="nil"/>
                    <w:left w:val="nil"/>
                    <w:bottom w:val="single" w:sz="8" w:space="0" w:color="000000"/>
                    <w:right w:val="single" w:sz="8" w:space="0" w:color="000000"/>
                  </w:tcBorders>
                  <w:shd w:val="clear" w:color="auto" w:fill="auto"/>
                  <w:vAlign w:val="bottom"/>
                  <w:hideMark/>
                </w:tcPr>
                <w:p w:rsidR="006E612F" w:rsidRPr="00C26F22" w:rsidRDefault="006E612F" w:rsidP="00582305">
                  <w:pPr>
                    <w:spacing w:after="0" w:line="240" w:lineRule="auto"/>
                    <w:jc w:val="both"/>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тыс. руб.</w:t>
                  </w:r>
                </w:p>
              </w:tc>
              <w:tc>
                <w:tcPr>
                  <w:tcW w:w="1271" w:type="dxa"/>
                  <w:tcBorders>
                    <w:top w:val="nil"/>
                    <w:left w:val="nil"/>
                    <w:bottom w:val="single" w:sz="8" w:space="0" w:color="000000"/>
                    <w:right w:val="single" w:sz="8" w:space="0" w:color="000000"/>
                  </w:tcBorders>
                  <w:shd w:val="clear" w:color="auto" w:fill="auto"/>
                  <w:vAlign w:val="bottom"/>
                  <w:hideMark/>
                </w:tcPr>
                <w:p w:rsidR="006E612F" w:rsidRPr="00C26F22" w:rsidRDefault="006E612F" w:rsidP="00582305">
                  <w:pPr>
                    <w:spacing w:after="0" w:line="240" w:lineRule="auto"/>
                    <w:jc w:val="right"/>
                    <w:rPr>
                      <w:rFonts w:ascii="Times New Roman" w:eastAsia="Times New Roman" w:hAnsi="Times New Roman" w:cs="Times New Roman"/>
                      <w:b/>
                      <w:bCs/>
                      <w:color w:val="000000"/>
                      <w:sz w:val="28"/>
                      <w:szCs w:val="28"/>
                    </w:rPr>
                  </w:pPr>
                  <w:r w:rsidRPr="00C26F22">
                    <w:rPr>
                      <w:rFonts w:ascii="Times New Roman" w:eastAsia="Times New Roman" w:hAnsi="Times New Roman" w:cs="Times New Roman"/>
                      <w:b/>
                      <w:bCs/>
                      <w:color w:val="000000"/>
                      <w:sz w:val="28"/>
                      <w:szCs w:val="28"/>
                    </w:rPr>
                    <w:t>13</w:t>
                  </w:r>
                  <w:r>
                    <w:rPr>
                      <w:rFonts w:ascii="Times New Roman" w:eastAsia="Times New Roman" w:hAnsi="Times New Roman" w:cs="Times New Roman"/>
                      <w:b/>
                      <w:bCs/>
                      <w:color w:val="000000"/>
                      <w:sz w:val="28"/>
                      <w:szCs w:val="28"/>
                    </w:rPr>
                    <w:t>52</w:t>
                  </w:r>
                  <w:r w:rsidRPr="00C26F22">
                    <w:rPr>
                      <w:rFonts w:ascii="Times New Roman" w:eastAsia="Times New Roman" w:hAnsi="Times New Roman" w:cs="Times New Roman"/>
                      <w:b/>
                      <w:bCs/>
                      <w:color w:val="000000"/>
                      <w:sz w:val="28"/>
                      <w:szCs w:val="28"/>
                    </w:rPr>
                    <w:t>3,</w:t>
                  </w:r>
                  <w:r>
                    <w:rPr>
                      <w:rFonts w:ascii="Times New Roman" w:eastAsia="Times New Roman" w:hAnsi="Times New Roman" w:cs="Times New Roman"/>
                      <w:b/>
                      <w:bCs/>
                      <w:color w:val="000000"/>
                      <w:sz w:val="28"/>
                      <w:szCs w:val="28"/>
                    </w:rPr>
                    <w:t>4</w:t>
                  </w:r>
                </w:p>
              </w:tc>
              <w:tc>
                <w:tcPr>
                  <w:tcW w:w="1332" w:type="dxa"/>
                  <w:tcBorders>
                    <w:top w:val="nil"/>
                    <w:left w:val="nil"/>
                    <w:bottom w:val="single" w:sz="8" w:space="0" w:color="000000"/>
                    <w:right w:val="single" w:sz="8" w:space="0" w:color="000000"/>
                  </w:tcBorders>
                  <w:shd w:val="clear" w:color="auto" w:fill="auto"/>
                  <w:vAlign w:val="bottom"/>
                  <w:hideMark/>
                </w:tcPr>
                <w:p w:rsidR="006E612F" w:rsidRPr="00C26F22" w:rsidRDefault="006E612F"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5799,2</w:t>
                  </w:r>
                </w:p>
              </w:tc>
              <w:tc>
                <w:tcPr>
                  <w:tcW w:w="1276" w:type="dxa"/>
                  <w:tcBorders>
                    <w:top w:val="nil"/>
                    <w:left w:val="nil"/>
                    <w:bottom w:val="single" w:sz="8" w:space="0" w:color="000000"/>
                    <w:right w:val="single" w:sz="8" w:space="0" w:color="000000"/>
                  </w:tcBorders>
                  <w:shd w:val="clear" w:color="auto" w:fill="auto"/>
                  <w:vAlign w:val="bottom"/>
                  <w:hideMark/>
                </w:tcPr>
                <w:p w:rsidR="006E612F" w:rsidRPr="00C26F22" w:rsidRDefault="006E612F" w:rsidP="00582305">
                  <w:pPr>
                    <w:spacing w:after="0" w:line="240" w:lineRule="auto"/>
                    <w:jc w:val="right"/>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5900,</w:t>
                  </w:r>
                  <w:r>
                    <w:rPr>
                      <w:rFonts w:ascii="Times New Roman" w:eastAsia="Times New Roman" w:hAnsi="Times New Roman" w:cs="Times New Roman"/>
                      <w:color w:val="000000"/>
                      <w:sz w:val="28"/>
                      <w:szCs w:val="28"/>
                    </w:rPr>
                    <w:t>2</w:t>
                  </w:r>
                </w:p>
              </w:tc>
              <w:tc>
                <w:tcPr>
                  <w:tcW w:w="1126" w:type="dxa"/>
                  <w:tcBorders>
                    <w:top w:val="nil"/>
                    <w:left w:val="nil"/>
                    <w:bottom w:val="single" w:sz="8" w:space="0" w:color="000000"/>
                    <w:right w:val="single" w:sz="8" w:space="0" w:color="000000"/>
                  </w:tcBorders>
                  <w:shd w:val="clear" w:color="auto" w:fill="auto"/>
                  <w:vAlign w:val="bottom"/>
                  <w:hideMark/>
                </w:tcPr>
                <w:p w:rsidR="006E612F" w:rsidRPr="00C26F22" w:rsidRDefault="006E612F" w:rsidP="00582305">
                  <w:pPr>
                    <w:spacing w:after="0" w:line="240" w:lineRule="auto"/>
                    <w:jc w:val="right"/>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1824,0</w:t>
                  </w:r>
                </w:p>
              </w:tc>
            </w:tr>
          </w:tbl>
          <w:p w:rsidR="00592EB1" w:rsidRPr="00C2440C" w:rsidRDefault="00592EB1" w:rsidP="005D7397">
            <w:pPr>
              <w:widowControl w:val="0"/>
              <w:autoSpaceDE w:val="0"/>
              <w:autoSpaceDN w:val="0"/>
              <w:adjustRightInd w:val="0"/>
              <w:spacing w:after="0" w:line="240" w:lineRule="auto"/>
              <w:rPr>
                <w:rFonts w:ascii="Times New Roman" w:eastAsia="Times New Roman" w:hAnsi="Times New Roman" w:cs="Times New Roman"/>
                <w:sz w:val="28"/>
                <w:szCs w:val="28"/>
              </w:rPr>
            </w:pPr>
          </w:p>
        </w:tc>
      </w:tr>
      <w:tr w:rsidR="00592EB1" w:rsidRPr="00C2440C" w:rsidTr="007F7191">
        <w:trPr>
          <w:trHeight w:val="400"/>
          <w:tblCellSpacing w:w="5" w:type="nil"/>
        </w:trPr>
        <w:tc>
          <w:tcPr>
            <w:tcW w:w="4560" w:type="dxa"/>
            <w:tcBorders>
              <w:left w:val="single" w:sz="4" w:space="0" w:color="auto"/>
              <w:bottom w:val="single" w:sz="4" w:space="0" w:color="auto"/>
              <w:right w:val="single" w:sz="4" w:space="0" w:color="auto"/>
            </w:tcBorders>
          </w:tcPr>
          <w:p w:rsidR="00592EB1" w:rsidRPr="00C2440C" w:rsidRDefault="00592EB1"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C2440C">
              <w:rPr>
                <w:rFonts w:ascii="Times New Roman" w:eastAsia="Times New Roman" w:hAnsi="Times New Roman" w:cs="Times New Roman"/>
                <w:sz w:val="28"/>
                <w:szCs w:val="28"/>
              </w:rPr>
              <w:lastRenderedPageBreak/>
              <w:t xml:space="preserve">9. Ожидаемые результаты реализации  </w:t>
            </w:r>
            <w:r w:rsidRPr="00C2440C">
              <w:rPr>
                <w:rFonts w:ascii="Times New Roman" w:eastAsia="Times New Roman" w:hAnsi="Times New Roman" w:cs="Times New Roman"/>
                <w:sz w:val="28"/>
                <w:szCs w:val="28"/>
              </w:rPr>
              <w:br/>
              <w:t xml:space="preserve">подпрограммы                        </w:t>
            </w:r>
          </w:p>
        </w:tc>
        <w:tc>
          <w:tcPr>
            <w:tcW w:w="9615" w:type="dxa"/>
            <w:tcBorders>
              <w:left w:val="single" w:sz="4" w:space="0" w:color="auto"/>
              <w:bottom w:val="single" w:sz="4" w:space="0" w:color="auto"/>
              <w:right w:val="single" w:sz="4" w:space="0" w:color="auto"/>
            </w:tcBorders>
          </w:tcPr>
          <w:p w:rsidR="00592EB1" w:rsidRPr="00C2440C" w:rsidRDefault="00592EB1" w:rsidP="00810D35">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C2440C">
              <w:rPr>
                <w:rFonts w:ascii="Times New Roman" w:eastAsia="Times New Roman" w:hAnsi="Times New Roman" w:cs="Times New Roman"/>
                <w:sz w:val="28"/>
                <w:szCs w:val="28"/>
              </w:rPr>
              <w:t>Улучшение социально-экономических условий жизни населения Веневского района Тульской области, содействие проведению реформы жилищно-коммунального хозяйства;</w:t>
            </w:r>
          </w:p>
          <w:p w:rsidR="00592EB1" w:rsidRPr="00C2440C" w:rsidRDefault="00592EB1" w:rsidP="00810D35">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C2440C">
              <w:rPr>
                <w:rFonts w:ascii="Times New Roman" w:eastAsia="Times New Roman" w:hAnsi="Times New Roman" w:cs="Times New Roman"/>
                <w:sz w:val="28"/>
                <w:szCs w:val="28"/>
              </w:rPr>
              <w:t xml:space="preserve">Предполагается проложить более </w:t>
            </w:r>
            <w:r w:rsidR="001A65B6">
              <w:rPr>
                <w:rFonts w:ascii="Times New Roman" w:eastAsia="Times New Roman" w:hAnsi="Times New Roman" w:cs="Times New Roman"/>
                <w:sz w:val="28"/>
                <w:szCs w:val="28"/>
              </w:rPr>
              <w:t>39,45</w:t>
            </w:r>
            <w:r w:rsidRPr="00C2440C">
              <w:rPr>
                <w:rFonts w:ascii="Times New Roman" w:eastAsia="Times New Roman" w:hAnsi="Times New Roman" w:cs="Times New Roman"/>
                <w:sz w:val="28"/>
                <w:szCs w:val="28"/>
              </w:rPr>
              <w:t xml:space="preserve"> км газопроводов и увеличить количество газифицированных квартир на 40%, создать условия для строительства (реконструкции), перевода на природный газ котельных объектов социальной сферы;</w:t>
            </w:r>
          </w:p>
          <w:p w:rsidR="00592EB1" w:rsidRPr="00C2440C" w:rsidRDefault="00592EB1" w:rsidP="00810D35">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C2440C">
              <w:rPr>
                <w:rFonts w:ascii="Times New Roman" w:eastAsia="Times New Roman" w:hAnsi="Times New Roman" w:cs="Times New Roman"/>
                <w:sz w:val="28"/>
                <w:szCs w:val="28"/>
              </w:rPr>
              <w:t xml:space="preserve">Создать условия для предоставления более 3500 человек, постоянно проживающих в населенных пунктах района, возможности пользования природным газом. </w:t>
            </w:r>
          </w:p>
        </w:tc>
      </w:tr>
    </w:tbl>
    <w:p w:rsidR="008C1085" w:rsidRDefault="008C1085" w:rsidP="008F427F">
      <w:pPr>
        <w:widowControl w:val="0"/>
        <w:autoSpaceDE w:val="0"/>
        <w:autoSpaceDN w:val="0"/>
        <w:adjustRightInd w:val="0"/>
        <w:spacing w:after="0" w:line="240" w:lineRule="auto"/>
        <w:ind w:firstLine="284"/>
        <w:jc w:val="both"/>
        <w:rPr>
          <w:rFonts w:ascii="Times New Roman" w:eastAsia="Calibri" w:hAnsi="Times New Roman" w:cs="Times New Roman"/>
          <w:bCs/>
          <w:sz w:val="28"/>
          <w:szCs w:val="28"/>
          <w:lang w:eastAsia="en-US"/>
        </w:rPr>
        <w:sectPr w:rsidR="008C1085" w:rsidSect="00B14BDE">
          <w:pgSz w:w="16838" w:h="11906" w:orient="landscape"/>
          <w:pgMar w:top="1134" w:right="1134" w:bottom="992" w:left="992" w:header="720" w:footer="720" w:gutter="0"/>
          <w:cols w:space="720"/>
        </w:sectPr>
      </w:pPr>
    </w:p>
    <w:p w:rsidR="00DF0BA7" w:rsidRDefault="00C2440C" w:rsidP="00C443E7">
      <w:pPr>
        <w:pStyle w:val="ad"/>
        <w:widowControl w:val="0"/>
        <w:numPr>
          <w:ilvl w:val="0"/>
          <w:numId w:val="27"/>
        </w:numPr>
        <w:autoSpaceDE w:val="0"/>
        <w:autoSpaceDN w:val="0"/>
        <w:adjustRightInd w:val="0"/>
        <w:spacing w:after="0" w:line="240" w:lineRule="auto"/>
        <w:jc w:val="center"/>
        <w:rPr>
          <w:rFonts w:ascii="Times New Roman" w:eastAsia="Calibri" w:hAnsi="Times New Roman" w:cs="Times New Roman"/>
          <w:b/>
          <w:bCs/>
          <w:sz w:val="28"/>
          <w:szCs w:val="28"/>
          <w:lang w:eastAsia="en-US"/>
        </w:rPr>
      </w:pPr>
      <w:r w:rsidRPr="004A532F">
        <w:rPr>
          <w:rFonts w:ascii="Times New Roman" w:eastAsia="Calibri" w:hAnsi="Times New Roman" w:cs="Times New Roman"/>
          <w:b/>
          <w:bCs/>
          <w:sz w:val="28"/>
          <w:szCs w:val="28"/>
          <w:lang w:eastAsia="en-US"/>
        </w:rPr>
        <w:lastRenderedPageBreak/>
        <w:t>Характеристика сферы реализации подпрограммы</w:t>
      </w:r>
    </w:p>
    <w:p w:rsidR="00C443E7" w:rsidRPr="004A532F" w:rsidRDefault="00C443E7" w:rsidP="001F0C31">
      <w:pPr>
        <w:pStyle w:val="ad"/>
        <w:widowControl w:val="0"/>
        <w:autoSpaceDE w:val="0"/>
        <w:autoSpaceDN w:val="0"/>
        <w:adjustRightInd w:val="0"/>
        <w:spacing w:after="0" w:line="240" w:lineRule="auto"/>
        <w:ind w:left="644"/>
        <w:rPr>
          <w:rFonts w:ascii="Times New Roman" w:eastAsia="Calibri" w:hAnsi="Times New Roman" w:cs="Times New Roman"/>
          <w:b/>
          <w:bCs/>
          <w:sz w:val="28"/>
          <w:szCs w:val="28"/>
          <w:lang w:eastAsia="en-US"/>
        </w:rPr>
      </w:pPr>
    </w:p>
    <w:p w:rsidR="00337B27" w:rsidRPr="00337B27" w:rsidRDefault="00337B27" w:rsidP="001F0C31">
      <w:pPr>
        <w:pStyle w:val="ad"/>
        <w:spacing w:after="0" w:line="240" w:lineRule="auto"/>
        <w:ind w:left="0" w:firstLine="644"/>
        <w:jc w:val="both"/>
        <w:rPr>
          <w:rFonts w:ascii="Times New Roman" w:hAnsi="Times New Roman" w:cs="Times New Roman"/>
          <w:sz w:val="28"/>
          <w:szCs w:val="28"/>
        </w:rPr>
      </w:pPr>
      <w:r w:rsidRPr="00337B27">
        <w:rPr>
          <w:rFonts w:ascii="Times New Roman" w:hAnsi="Times New Roman" w:cs="Times New Roman"/>
          <w:sz w:val="28"/>
          <w:szCs w:val="28"/>
        </w:rPr>
        <w:t xml:space="preserve"> В Веневском районе Тульской области одной из причин оттока населения из сельской местности является низкий уровень газификации населенных пунктов. Одним из немаловажных факторов стабилизации обстановки, улучшения условий проживания населения, является газификация населенных пунктов.</w:t>
      </w:r>
    </w:p>
    <w:p w:rsidR="00337B27" w:rsidRDefault="00337B27" w:rsidP="001F0C31">
      <w:pPr>
        <w:pStyle w:val="ad"/>
        <w:spacing w:after="0" w:line="240" w:lineRule="auto"/>
        <w:ind w:left="0" w:firstLine="644"/>
        <w:jc w:val="both"/>
        <w:rPr>
          <w:rFonts w:ascii="Times New Roman" w:hAnsi="Times New Roman" w:cs="Times New Roman"/>
          <w:sz w:val="28"/>
          <w:szCs w:val="28"/>
        </w:rPr>
      </w:pPr>
      <w:r w:rsidRPr="00337B27">
        <w:rPr>
          <w:rFonts w:ascii="Times New Roman" w:hAnsi="Times New Roman" w:cs="Times New Roman"/>
          <w:sz w:val="28"/>
          <w:szCs w:val="28"/>
        </w:rPr>
        <w:t xml:space="preserve">Наличие системных проблем в вопросах газификации населенных пунктов требует использования программно-целевого метода со стороны области для их решения. Реализация комплексного подхода позволит не только обеспечить существенное увеличение уровня газификации квартир, но и повысить уровень социального и инженерного обустройства населенных пунктов.  </w:t>
      </w:r>
    </w:p>
    <w:p w:rsidR="00CB5C05" w:rsidRDefault="00CB5C05" w:rsidP="001F0C31">
      <w:pPr>
        <w:pStyle w:val="ad"/>
        <w:spacing w:after="0" w:line="240" w:lineRule="auto"/>
        <w:ind w:left="0" w:firstLine="644"/>
        <w:jc w:val="both"/>
        <w:rPr>
          <w:rFonts w:ascii="Times New Roman" w:hAnsi="Times New Roman" w:cs="Times New Roman"/>
          <w:sz w:val="28"/>
          <w:szCs w:val="28"/>
        </w:rPr>
      </w:pPr>
      <w:r>
        <w:rPr>
          <w:rFonts w:ascii="Times New Roman" w:hAnsi="Times New Roman" w:cs="Times New Roman"/>
          <w:sz w:val="28"/>
          <w:szCs w:val="28"/>
        </w:rPr>
        <w:t xml:space="preserve">В 2013 году </w:t>
      </w:r>
      <w:r w:rsidR="00881527">
        <w:rPr>
          <w:rFonts w:ascii="Times New Roman" w:hAnsi="Times New Roman" w:cs="Times New Roman"/>
          <w:sz w:val="28"/>
          <w:szCs w:val="28"/>
        </w:rPr>
        <w:t xml:space="preserve">благодарясредствам </w:t>
      </w:r>
      <w:r w:rsidR="00C443E7">
        <w:rPr>
          <w:rFonts w:ascii="Times New Roman" w:hAnsi="Times New Roman" w:cs="Times New Roman"/>
          <w:sz w:val="28"/>
          <w:szCs w:val="28"/>
        </w:rPr>
        <w:t>бюджет</w:t>
      </w:r>
      <w:r w:rsidR="00881527">
        <w:rPr>
          <w:rFonts w:ascii="Times New Roman" w:hAnsi="Times New Roman" w:cs="Times New Roman"/>
          <w:sz w:val="28"/>
          <w:szCs w:val="28"/>
        </w:rPr>
        <w:t>а</w:t>
      </w:r>
      <w:r w:rsidR="00C443E7">
        <w:rPr>
          <w:rFonts w:ascii="Times New Roman" w:hAnsi="Times New Roman" w:cs="Times New Roman"/>
          <w:sz w:val="28"/>
          <w:szCs w:val="28"/>
        </w:rPr>
        <w:t xml:space="preserve"> Тульской области </w:t>
      </w:r>
      <w:r w:rsidR="00881527">
        <w:rPr>
          <w:rFonts w:ascii="Times New Roman" w:hAnsi="Times New Roman" w:cs="Times New Roman"/>
          <w:sz w:val="28"/>
          <w:szCs w:val="28"/>
        </w:rPr>
        <w:t xml:space="preserve">стало возможным </w:t>
      </w:r>
      <w:r>
        <w:rPr>
          <w:rFonts w:ascii="Times New Roman" w:hAnsi="Times New Roman" w:cs="Times New Roman"/>
          <w:sz w:val="28"/>
          <w:szCs w:val="28"/>
        </w:rPr>
        <w:t>газифицирова</w:t>
      </w:r>
      <w:r w:rsidR="006E1212">
        <w:rPr>
          <w:rFonts w:ascii="Times New Roman" w:hAnsi="Times New Roman" w:cs="Times New Roman"/>
          <w:sz w:val="28"/>
          <w:szCs w:val="28"/>
        </w:rPr>
        <w:t>ть</w:t>
      </w:r>
      <w:r w:rsidR="0074415A">
        <w:rPr>
          <w:rFonts w:ascii="Times New Roman" w:hAnsi="Times New Roman" w:cs="Times New Roman"/>
          <w:sz w:val="28"/>
          <w:szCs w:val="28"/>
        </w:rPr>
        <w:t>д. Д</w:t>
      </w:r>
      <w:r w:rsidR="00165096">
        <w:rPr>
          <w:rFonts w:ascii="Times New Roman" w:hAnsi="Times New Roman" w:cs="Times New Roman"/>
          <w:sz w:val="28"/>
          <w:szCs w:val="28"/>
        </w:rPr>
        <w:t>едиловскиеВ</w:t>
      </w:r>
      <w:r w:rsidR="0074415A">
        <w:rPr>
          <w:rFonts w:ascii="Times New Roman" w:hAnsi="Times New Roman" w:cs="Times New Roman"/>
          <w:sz w:val="28"/>
          <w:szCs w:val="28"/>
        </w:rPr>
        <w:t xml:space="preserve">ыселки Веневского района, пос. </w:t>
      </w:r>
      <w:r w:rsidR="006E1212">
        <w:rPr>
          <w:rFonts w:ascii="Times New Roman" w:hAnsi="Times New Roman" w:cs="Times New Roman"/>
          <w:sz w:val="28"/>
          <w:szCs w:val="28"/>
        </w:rPr>
        <w:t>О</w:t>
      </w:r>
      <w:r w:rsidR="0074415A">
        <w:rPr>
          <w:rFonts w:ascii="Times New Roman" w:hAnsi="Times New Roman" w:cs="Times New Roman"/>
          <w:sz w:val="28"/>
          <w:szCs w:val="28"/>
        </w:rPr>
        <w:t>ктябрьский Веневского района, д. Гурьево Веневского района.</w:t>
      </w:r>
      <w:r w:rsidR="00F54602">
        <w:rPr>
          <w:rFonts w:ascii="Times New Roman" w:hAnsi="Times New Roman" w:cs="Times New Roman"/>
          <w:sz w:val="28"/>
          <w:szCs w:val="28"/>
        </w:rPr>
        <w:t xml:space="preserve"> Так же проведены работы по газификации ул. Станционная г. Венев.</w:t>
      </w:r>
    </w:p>
    <w:p w:rsidR="00F54602" w:rsidRPr="00337B27" w:rsidRDefault="00A52856" w:rsidP="001F0C31">
      <w:pPr>
        <w:pStyle w:val="ad"/>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Однако </w:t>
      </w:r>
      <w:r w:rsidR="00F54602">
        <w:rPr>
          <w:rFonts w:ascii="Times New Roman" w:hAnsi="Times New Roman" w:cs="Times New Roman"/>
          <w:sz w:val="28"/>
          <w:szCs w:val="28"/>
        </w:rPr>
        <w:t xml:space="preserve">в </w:t>
      </w:r>
      <w:r>
        <w:rPr>
          <w:rFonts w:ascii="Times New Roman" w:hAnsi="Times New Roman" w:cs="Times New Roman"/>
          <w:sz w:val="28"/>
          <w:szCs w:val="28"/>
        </w:rPr>
        <w:t xml:space="preserve">Веневском районе </w:t>
      </w:r>
      <w:r w:rsidR="00F54602">
        <w:rPr>
          <w:rFonts w:ascii="Times New Roman" w:hAnsi="Times New Roman" w:cs="Times New Roman"/>
          <w:sz w:val="28"/>
          <w:szCs w:val="28"/>
        </w:rPr>
        <w:t>остаются не газифицированы целые нас</w:t>
      </w:r>
      <w:r w:rsidR="00C443E7">
        <w:rPr>
          <w:rFonts w:ascii="Times New Roman" w:hAnsi="Times New Roman" w:cs="Times New Roman"/>
          <w:sz w:val="28"/>
          <w:szCs w:val="28"/>
        </w:rPr>
        <w:t>е</w:t>
      </w:r>
      <w:r w:rsidR="00F54602">
        <w:rPr>
          <w:rFonts w:ascii="Times New Roman" w:hAnsi="Times New Roman" w:cs="Times New Roman"/>
          <w:sz w:val="28"/>
          <w:szCs w:val="28"/>
        </w:rPr>
        <w:t>ле</w:t>
      </w:r>
      <w:r>
        <w:rPr>
          <w:rFonts w:ascii="Times New Roman" w:hAnsi="Times New Roman" w:cs="Times New Roman"/>
          <w:sz w:val="28"/>
          <w:szCs w:val="28"/>
        </w:rPr>
        <w:t>нные пункты</w:t>
      </w:r>
      <w:r w:rsidR="00F54602">
        <w:rPr>
          <w:rFonts w:ascii="Times New Roman" w:hAnsi="Times New Roman" w:cs="Times New Roman"/>
          <w:sz w:val="28"/>
          <w:szCs w:val="28"/>
        </w:rPr>
        <w:t xml:space="preserve">, в которых большую часть населения составляют </w:t>
      </w:r>
      <w:r w:rsidR="00C443E7">
        <w:rPr>
          <w:rFonts w:ascii="Times New Roman" w:hAnsi="Times New Roman" w:cs="Times New Roman"/>
          <w:sz w:val="28"/>
          <w:szCs w:val="28"/>
        </w:rPr>
        <w:t xml:space="preserve">пенсионеры. </w:t>
      </w:r>
    </w:p>
    <w:p w:rsidR="00C2440C" w:rsidRDefault="0055686E" w:rsidP="001F0C31">
      <w:pPr>
        <w:pStyle w:val="ad"/>
        <w:widowControl w:val="0"/>
        <w:autoSpaceDE w:val="0"/>
        <w:autoSpaceDN w:val="0"/>
        <w:adjustRightInd w:val="0"/>
        <w:spacing w:after="0" w:line="240" w:lineRule="auto"/>
        <w:ind w:left="0" w:firstLine="644"/>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 xml:space="preserve">На 2014 год </w:t>
      </w:r>
      <w:r w:rsidR="004529B7">
        <w:rPr>
          <w:rFonts w:ascii="Times New Roman" w:eastAsia="Calibri" w:hAnsi="Times New Roman" w:cs="Times New Roman"/>
          <w:bCs/>
          <w:sz w:val="28"/>
          <w:szCs w:val="28"/>
          <w:lang w:eastAsia="en-US"/>
        </w:rPr>
        <w:t xml:space="preserve">при поддержке бюджета Тульской области планируется </w:t>
      </w:r>
      <w:r>
        <w:rPr>
          <w:rFonts w:ascii="Times New Roman" w:eastAsia="Calibri" w:hAnsi="Times New Roman" w:cs="Times New Roman"/>
          <w:bCs/>
          <w:sz w:val="28"/>
          <w:szCs w:val="28"/>
          <w:lang w:eastAsia="en-US"/>
        </w:rPr>
        <w:t xml:space="preserve">газифицировать  с. Гати, с. Щучье, сл. Стрелецкая Веневского района. </w:t>
      </w:r>
    </w:p>
    <w:p w:rsidR="007A1508" w:rsidRDefault="007A1508" w:rsidP="001F0C31">
      <w:pPr>
        <w:pStyle w:val="ad"/>
        <w:widowControl w:val="0"/>
        <w:autoSpaceDE w:val="0"/>
        <w:autoSpaceDN w:val="0"/>
        <w:adjustRightInd w:val="0"/>
        <w:spacing w:after="0" w:line="240" w:lineRule="auto"/>
        <w:ind w:left="0" w:firstLine="644"/>
        <w:jc w:val="both"/>
        <w:rPr>
          <w:rFonts w:ascii="Times New Roman" w:eastAsia="Calibri" w:hAnsi="Times New Roman" w:cs="Times New Roman"/>
          <w:bCs/>
          <w:sz w:val="28"/>
          <w:szCs w:val="28"/>
          <w:lang w:eastAsia="en-US"/>
        </w:rPr>
      </w:pPr>
    </w:p>
    <w:p w:rsidR="009C0F03" w:rsidRPr="00C443E7" w:rsidRDefault="009C0F03" w:rsidP="001F0C31">
      <w:pPr>
        <w:pStyle w:val="ad"/>
        <w:numPr>
          <w:ilvl w:val="0"/>
          <w:numId w:val="27"/>
        </w:numPr>
        <w:spacing w:after="0" w:line="240" w:lineRule="auto"/>
        <w:jc w:val="center"/>
        <w:rPr>
          <w:rStyle w:val="a3"/>
          <w:b w:val="0"/>
          <w:bCs w:val="0"/>
          <w:sz w:val="28"/>
          <w:szCs w:val="28"/>
        </w:rPr>
      </w:pPr>
      <w:r w:rsidRPr="009C0F03">
        <w:rPr>
          <w:rStyle w:val="a3"/>
          <w:sz w:val="28"/>
          <w:szCs w:val="28"/>
        </w:rPr>
        <w:t>Цели и задачи и показатели достижения целей и решения задач, основные ожидаемые конечные результаты муниципальной программы, сроки и этапы реализации муниципальной программы</w:t>
      </w:r>
    </w:p>
    <w:p w:rsidR="00C443E7" w:rsidRPr="009C0F03" w:rsidRDefault="00C443E7" w:rsidP="001F0C31">
      <w:pPr>
        <w:pStyle w:val="ad"/>
        <w:spacing w:after="0" w:line="240" w:lineRule="auto"/>
        <w:ind w:left="644"/>
        <w:rPr>
          <w:rStyle w:val="a3"/>
          <w:b w:val="0"/>
          <w:bCs w:val="0"/>
          <w:sz w:val="28"/>
          <w:szCs w:val="28"/>
        </w:rPr>
      </w:pPr>
    </w:p>
    <w:p w:rsidR="0027732B" w:rsidRPr="0027732B" w:rsidRDefault="00791C66" w:rsidP="001F0C31">
      <w:pPr>
        <w:pStyle w:val="ad"/>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Реализация  м</w:t>
      </w:r>
      <w:r w:rsidR="0027732B" w:rsidRPr="0027732B">
        <w:rPr>
          <w:rFonts w:ascii="Times New Roman" w:hAnsi="Times New Roman" w:cs="Times New Roman"/>
          <w:sz w:val="28"/>
          <w:szCs w:val="28"/>
        </w:rPr>
        <w:t xml:space="preserve">униципальной </w:t>
      </w:r>
      <w:r>
        <w:rPr>
          <w:rFonts w:ascii="Times New Roman" w:hAnsi="Times New Roman" w:cs="Times New Roman"/>
          <w:sz w:val="28"/>
          <w:szCs w:val="28"/>
        </w:rPr>
        <w:t>под</w:t>
      </w:r>
      <w:r w:rsidR="0027732B" w:rsidRPr="0027732B">
        <w:rPr>
          <w:rFonts w:ascii="Times New Roman" w:hAnsi="Times New Roman" w:cs="Times New Roman"/>
          <w:sz w:val="28"/>
          <w:szCs w:val="28"/>
        </w:rPr>
        <w:t xml:space="preserve">программы «Газификация населенных пунктов Веневского района Тульской области  </w:t>
      </w:r>
      <w:r>
        <w:rPr>
          <w:rFonts w:ascii="Times New Roman" w:hAnsi="Times New Roman" w:cs="Times New Roman"/>
          <w:sz w:val="28"/>
          <w:szCs w:val="28"/>
        </w:rPr>
        <w:t>на 2014-</w:t>
      </w:r>
      <w:r w:rsidR="0027732B" w:rsidRPr="0027732B">
        <w:rPr>
          <w:rFonts w:ascii="Times New Roman" w:hAnsi="Times New Roman" w:cs="Times New Roman"/>
          <w:sz w:val="28"/>
          <w:szCs w:val="28"/>
        </w:rPr>
        <w:t>2016 год</w:t>
      </w:r>
      <w:r>
        <w:rPr>
          <w:rFonts w:ascii="Times New Roman" w:hAnsi="Times New Roman" w:cs="Times New Roman"/>
          <w:sz w:val="28"/>
          <w:szCs w:val="28"/>
        </w:rPr>
        <w:t>ы</w:t>
      </w:r>
      <w:r w:rsidR="0027732B" w:rsidRPr="0027732B">
        <w:rPr>
          <w:rFonts w:ascii="Times New Roman" w:hAnsi="Times New Roman" w:cs="Times New Roman"/>
          <w:sz w:val="28"/>
          <w:szCs w:val="28"/>
        </w:rPr>
        <w:t>» позволит подать природный газ в 1263 квартиры, что позволит снизить затраты жителей на приобретение твердого и печного топлива в 5-6 раз, повысит комфортность проживания в газифицированных квартирах, уменьшит загрязнение атмосферного воздуха в Веневском районе, связанное со сжиганием топлива в печах.</w:t>
      </w:r>
    </w:p>
    <w:p w:rsidR="009C0F03" w:rsidRDefault="0027732B" w:rsidP="001F0C31">
      <w:pPr>
        <w:pStyle w:val="ad"/>
        <w:spacing w:after="0" w:line="240" w:lineRule="auto"/>
        <w:ind w:left="0" w:firstLine="709"/>
        <w:jc w:val="both"/>
        <w:rPr>
          <w:rFonts w:ascii="Times New Roman" w:hAnsi="Times New Roman" w:cs="Times New Roman"/>
          <w:sz w:val="28"/>
          <w:szCs w:val="28"/>
        </w:rPr>
      </w:pPr>
      <w:r w:rsidRPr="0027732B">
        <w:rPr>
          <w:rFonts w:ascii="Times New Roman" w:hAnsi="Times New Roman" w:cs="Times New Roman"/>
          <w:sz w:val="28"/>
          <w:szCs w:val="28"/>
        </w:rPr>
        <w:t>Повышение комфортности проживания позволит закрепить рабочие кадры в сельских населенных пунктах, создаст возможность их притока в сельскохозяйственные предприятия</w:t>
      </w:r>
      <w:r>
        <w:rPr>
          <w:rFonts w:ascii="Times New Roman" w:hAnsi="Times New Roman" w:cs="Times New Roman"/>
          <w:sz w:val="28"/>
          <w:szCs w:val="28"/>
        </w:rPr>
        <w:t>.</w:t>
      </w:r>
    </w:p>
    <w:p w:rsidR="0027732B" w:rsidRPr="0027732B" w:rsidRDefault="0027732B" w:rsidP="001F0C31">
      <w:pPr>
        <w:pStyle w:val="ad"/>
        <w:spacing w:after="0" w:line="240" w:lineRule="auto"/>
        <w:ind w:left="0" w:firstLine="709"/>
        <w:jc w:val="both"/>
        <w:rPr>
          <w:rFonts w:ascii="Times New Roman" w:hAnsi="Times New Roman" w:cs="Times New Roman"/>
          <w:sz w:val="28"/>
          <w:szCs w:val="28"/>
        </w:rPr>
      </w:pPr>
    </w:p>
    <w:p w:rsidR="009C0F03" w:rsidRDefault="00975D71" w:rsidP="001F0C31">
      <w:pPr>
        <w:pStyle w:val="ad"/>
        <w:numPr>
          <w:ilvl w:val="0"/>
          <w:numId w:val="27"/>
        </w:numPr>
        <w:spacing w:after="0" w:line="240" w:lineRule="auto"/>
        <w:jc w:val="center"/>
        <w:rPr>
          <w:rFonts w:ascii="Times New Roman" w:hAnsi="Times New Roman" w:cs="Times New Roman"/>
          <w:b/>
          <w:sz w:val="28"/>
          <w:szCs w:val="28"/>
        </w:rPr>
      </w:pPr>
      <w:r w:rsidRPr="004A532F">
        <w:rPr>
          <w:rFonts w:ascii="Times New Roman" w:hAnsi="Times New Roman" w:cs="Times New Roman"/>
          <w:b/>
          <w:sz w:val="28"/>
          <w:szCs w:val="28"/>
        </w:rPr>
        <w:t>Объем финансирования подпрограммы</w:t>
      </w:r>
    </w:p>
    <w:p w:rsidR="00924840" w:rsidRPr="00924840" w:rsidRDefault="0072781D" w:rsidP="001F0C31">
      <w:pPr>
        <w:pStyle w:val="af3"/>
        <w:ind w:firstLine="709"/>
        <w:jc w:val="both"/>
        <w:rPr>
          <w:rFonts w:ascii="Times New Roman" w:hAnsi="Times New Roman" w:cs="Times New Roman"/>
          <w:sz w:val="28"/>
          <w:szCs w:val="28"/>
        </w:rPr>
      </w:pPr>
      <w:r w:rsidRPr="00924840">
        <w:rPr>
          <w:rFonts w:ascii="Times New Roman" w:hAnsi="Times New Roman" w:cs="Times New Roman"/>
          <w:sz w:val="28"/>
          <w:szCs w:val="28"/>
        </w:rPr>
        <w:t>П</w:t>
      </w:r>
      <w:r w:rsidR="00E77009">
        <w:rPr>
          <w:rFonts w:ascii="Times New Roman" w:hAnsi="Times New Roman" w:cs="Times New Roman"/>
          <w:sz w:val="28"/>
          <w:szCs w:val="28"/>
        </w:rPr>
        <w:t>одп</w:t>
      </w:r>
      <w:r w:rsidRPr="00924840">
        <w:rPr>
          <w:rFonts w:ascii="Times New Roman" w:hAnsi="Times New Roman" w:cs="Times New Roman"/>
          <w:sz w:val="28"/>
          <w:szCs w:val="28"/>
        </w:rPr>
        <w:t>рограмма реализуется за счет средств бюджета муниципального образования Веневский район и бюджета Тульской области.</w:t>
      </w:r>
    </w:p>
    <w:p w:rsidR="00924840" w:rsidRPr="00924840" w:rsidRDefault="00924840" w:rsidP="001F0C31">
      <w:pPr>
        <w:pStyle w:val="af3"/>
        <w:ind w:firstLine="709"/>
        <w:jc w:val="both"/>
        <w:rPr>
          <w:rFonts w:ascii="Times New Roman" w:hAnsi="Times New Roman" w:cs="Times New Roman"/>
          <w:sz w:val="28"/>
          <w:szCs w:val="28"/>
        </w:rPr>
      </w:pPr>
      <w:r w:rsidRPr="00924840">
        <w:rPr>
          <w:rFonts w:ascii="Times New Roman" w:hAnsi="Times New Roman" w:cs="Times New Roman"/>
          <w:sz w:val="28"/>
          <w:szCs w:val="28"/>
        </w:rPr>
        <w:t xml:space="preserve">Объемы финансирования подпрограммы уточняются ежегодно при формировании бюджета </w:t>
      </w:r>
      <w:r>
        <w:rPr>
          <w:rFonts w:ascii="Times New Roman" w:hAnsi="Times New Roman" w:cs="Times New Roman"/>
          <w:sz w:val="28"/>
          <w:szCs w:val="28"/>
        </w:rPr>
        <w:t>муниципального образования Веневский район</w:t>
      </w:r>
      <w:r w:rsidRPr="00924840">
        <w:rPr>
          <w:rFonts w:ascii="Times New Roman" w:hAnsi="Times New Roman" w:cs="Times New Roman"/>
          <w:sz w:val="28"/>
          <w:szCs w:val="28"/>
        </w:rPr>
        <w:t>.</w:t>
      </w:r>
    </w:p>
    <w:p w:rsidR="0072781D" w:rsidRPr="0072781D" w:rsidRDefault="0072781D" w:rsidP="001F0C31">
      <w:pPr>
        <w:pStyle w:val="ad"/>
        <w:spacing w:after="0" w:line="240" w:lineRule="auto"/>
        <w:ind w:left="0" w:firstLine="709"/>
        <w:jc w:val="both"/>
        <w:rPr>
          <w:rFonts w:ascii="Times New Roman" w:hAnsi="Times New Roman" w:cs="Times New Roman"/>
          <w:sz w:val="28"/>
          <w:szCs w:val="28"/>
        </w:rPr>
      </w:pPr>
      <w:r w:rsidRPr="0072781D">
        <w:rPr>
          <w:rFonts w:ascii="Times New Roman" w:hAnsi="Times New Roman" w:cs="Times New Roman"/>
          <w:sz w:val="28"/>
          <w:szCs w:val="28"/>
        </w:rPr>
        <w:t>Финансовое обеспечение Программы  рассчитано в ценах 201</w:t>
      </w:r>
      <w:r w:rsidR="000256F6">
        <w:rPr>
          <w:rFonts w:ascii="Times New Roman" w:hAnsi="Times New Roman" w:cs="Times New Roman"/>
          <w:sz w:val="28"/>
          <w:szCs w:val="28"/>
        </w:rPr>
        <w:t>4</w:t>
      </w:r>
      <w:r w:rsidRPr="0072781D">
        <w:rPr>
          <w:rFonts w:ascii="Times New Roman" w:hAnsi="Times New Roman" w:cs="Times New Roman"/>
          <w:sz w:val="28"/>
          <w:szCs w:val="28"/>
        </w:rPr>
        <w:t xml:space="preserve"> года.</w:t>
      </w:r>
    </w:p>
    <w:p w:rsidR="0072781D" w:rsidRDefault="0072781D" w:rsidP="001F0C31">
      <w:pPr>
        <w:pStyle w:val="ad"/>
        <w:spacing w:after="0" w:line="240" w:lineRule="auto"/>
        <w:ind w:left="0" w:firstLine="709"/>
        <w:jc w:val="both"/>
        <w:rPr>
          <w:rFonts w:ascii="Times New Roman" w:hAnsi="Times New Roman" w:cs="Times New Roman"/>
          <w:sz w:val="28"/>
          <w:szCs w:val="28"/>
        </w:rPr>
      </w:pPr>
      <w:r w:rsidRPr="0072781D">
        <w:rPr>
          <w:rFonts w:ascii="Times New Roman" w:hAnsi="Times New Roman" w:cs="Times New Roman"/>
          <w:sz w:val="28"/>
          <w:szCs w:val="28"/>
        </w:rPr>
        <w:lastRenderedPageBreak/>
        <w:t>Перечень объектов и объемы их финансирования на период с 201</w:t>
      </w:r>
      <w:r w:rsidR="000256F6">
        <w:rPr>
          <w:rFonts w:ascii="Times New Roman" w:hAnsi="Times New Roman" w:cs="Times New Roman"/>
          <w:sz w:val="28"/>
          <w:szCs w:val="28"/>
        </w:rPr>
        <w:t>4</w:t>
      </w:r>
      <w:r w:rsidRPr="0072781D">
        <w:rPr>
          <w:rFonts w:ascii="Times New Roman" w:hAnsi="Times New Roman" w:cs="Times New Roman"/>
          <w:sz w:val="28"/>
          <w:szCs w:val="28"/>
        </w:rPr>
        <w:t xml:space="preserve"> по 2016 год подлежит ежегодному уточнению.</w:t>
      </w:r>
    </w:p>
    <w:p w:rsidR="00C26F22" w:rsidRDefault="00C26F22" w:rsidP="001F0C31">
      <w:pPr>
        <w:pStyle w:val="ad"/>
        <w:spacing w:after="0" w:line="240" w:lineRule="auto"/>
        <w:ind w:left="0" w:firstLine="709"/>
        <w:jc w:val="both"/>
        <w:rPr>
          <w:rFonts w:ascii="Times New Roman" w:hAnsi="Times New Roman" w:cs="Times New Roman"/>
          <w:sz w:val="28"/>
          <w:szCs w:val="28"/>
        </w:rPr>
      </w:pPr>
    </w:p>
    <w:tbl>
      <w:tblPr>
        <w:tblW w:w="9360" w:type="dxa"/>
        <w:tblInd w:w="93" w:type="dxa"/>
        <w:tblLook w:val="04A0"/>
      </w:tblPr>
      <w:tblGrid>
        <w:gridCol w:w="2884"/>
        <w:gridCol w:w="1471"/>
        <w:gridCol w:w="1271"/>
        <w:gridCol w:w="1332"/>
        <w:gridCol w:w="1276"/>
        <w:gridCol w:w="1126"/>
      </w:tblGrid>
      <w:tr w:rsidR="00C26F22" w:rsidRPr="00C26F22" w:rsidTr="00752A58">
        <w:trPr>
          <w:trHeight w:val="360"/>
        </w:trPr>
        <w:tc>
          <w:tcPr>
            <w:tcW w:w="2884" w:type="dxa"/>
            <w:vMerge w:val="restart"/>
            <w:tcBorders>
              <w:top w:val="single" w:sz="8" w:space="0" w:color="000000"/>
              <w:left w:val="single" w:sz="8" w:space="0" w:color="000000"/>
              <w:right w:val="single" w:sz="8" w:space="0" w:color="000000"/>
            </w:tcBorders>
            <w:shd w:val="clear" w:color="auto" w:fill="auto"/>
            <w:vAlign w:val="center"/>
            <w:hideMark/>
          </w:tcPr>
          <w:p w:rsidR="00C26F22" w:rsidRPr="00C26F22" w:rsidRDefault="00C26F22" w:rsidP="00C26F22">
            <w:pPr>
              <w:spacing w:after="0" w:line="240" w:lineRule="auto"/>
              <w:jc w:val="center"/>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Наименование ресурсов</w:t>
            </w:r>
          </w:p>
        </w:tc>
        <w:tc>
          <w:tcPr>
            <w:tcW w:w="1471" w:type="dxa"/>
            <w:vMerge w:val="restart"/>
            <w:tcBorders>
              <w:top w:val="single" w:sz="8" w:space="0" w:color="000000"/>
              <w:left w:val="single" w:sz="8" w:space="0" w:color="000000"/>
              <w:right w:val="single" w:sz="8" w:space="0" w:color="000000"/>
            </w:tcBorders>
            <w:shd w:val="clear" w:color="auto" w:fill="auto"/>
            <w:vAlign w:val="center"/>
            <w:hideMark/>
          </w:tcPr>
          <w:p w:rsidR="00C26F22" w:rsidRPr="00C26F22" w:rsidRDefault="00C26F22" w:rsidP="00C26F22">
            <w:pPr>
              <w:spacing w:after="0" w:line="240" w:lineRule="auto"/>
              <w:jc w:val="center"/>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Единицы измерения</w:t>
            </w:r>
          </w:p>
        </w:tc>
        <w:tc>
          <w:tcPr>
            <w:tcW w:w="1271" w:type="dxa"/>
            <w:vMerge w:val="restart"/>
            <w:tcBorders>
              <w:top w:val="single" w:sz="8" w:space="0" w:color="000000"/>
              <w:left w:val="single" w:sz="8" w:space="0" w:color="000000"/>
              <w:right w:val="single" w:sz="8" w:space="0" w:color="000000"/>
            </w:tcBorders>
            <w:shd w:val="clear" w:color="auto" w:fill="auto"/>
            <w:vAlign w:val="center"/>
            <w:hideMark/>
          </w:tcPr>
          <w:p w:rsidR="00C26F22" w:rsidRPr="00C26F22" w:rsidRDefault="00C26F22" w:rsidP="00C26F22">
            <w:pPr>
              <w:spacing w:after="0" w:line="240" w:lineRule="auto"/>
              <w:jc w:val="center"/>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Всего</w:t>
            </w:r>
          </w:p>
        </w:tc>
        <w:tc>
          <w:tcPr>
            <w:tcW w:w="3734" w:type="dxa"/>
            <w:gridSpan w:val="3"/>
            <w:tcBorders>
              <w:top w:val="single" w:sz="8" w:space="0" w:color="000000"/>
              <w:left w:val="nil"/>
              <w:bottom w:val="single" w:sz="8" w:space="0" w:color="000000"/>
              <w:right w:val="single" w:sz="8" w:space="0" w:color="000000"/>
            </w:tcBorders>
            <w:shd w:val="clear" w:color="auto" w:fill="auto"/>
            <w:vAlign w:val="center"/>
            <w:hideMark/>
          </w:tcPr>
          <w:p w:rsidR="00C26F22" w:rsidRPr="00C26F22" w:rsidRDefault="00C26F22" w:rsidP="00C26F22">
            <w:pPr>
              <w:spacing w:after="0" w:line="240" w:lineRule="auto"/>
              <w:jc w:val="center"/>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Потребность</w:t>
            </w:r>
            <w:r>
              <w:rPr>
                <w:rFonts w:ascii="Times New Roman" w:eastAsia="Times New Roman" w:hAnsi="Times New Roman" w:cs="Times New Roman"/>
                <w:color w:val="000000"/>
                <w:sz w:val="28"/>
                <w:szCs w:val="28"/>
              </w:rPr>
              <w:t>,</w:t>
            </w:r>
          </w:p>
        </w:tc>
      </w:tr>
      <w:tr w:rsidR="00C26F22" w:rsidRPr="00C26F22" w:rsidTr="00752A58">
        <w:trPr>
          <w:trHeight w:val="360"/>
        </w:trPr>
        <w:tc>
          <w:tcPr>
            <w:tcW w:w="2884" w:type="dxa"/>
            <w:vMerge/>
            <w:tcBorders>
              <w:left w:val="single" w:sz="8" w:space="0" w:color="000000"/>
              <w:right w:val="single" w:sz="8" w:space="0" w:color="000000"/>
            </w:tcBorders>
            <w:shd w:val="clear" w:color="auto" w:fill="auto"/>
            <w:vAlign w:val="center"/>
            <w:hideMark/>
          </w:tcPr>
          <w:p w:rsidR="00C26F22" w:rsidRPr="00C26F22" w:rsidRDefault="00C26F22" w:rsidP="00C26F22">
            <w:pPr>
              <w:spacing w:after="0" w:line="240" w:lineRule="auto"/>
              <w:jc w:val="center"/>
              <w:rPr>
                <w:rFonts w:ascii="Times New Roman" w:eastAsia="Times New Roman" w:hAnsi="Times New Roman" w:cs="Times New Roman"/>
                <w:color w:val="000000"/>
                <w:sz w:val="28"/>
                <w:szCs w:val="28"/>
              </w:rPr>
            </w:pPr>
          </w:p>
        </w:tc>
        <w:tc>
          <w:tcPr>
            <w:tcW w:w="1471" w:type="dxa"/>
            <w:vMerge/>
            <w:tcBorders>
              <w:left w:val="single" w:sz="8" w:space="0" w:color="000000"/>
              <w:right w:val="single" w:sz="8" w:space="0" w:color="000000"/>
            </w:tcBorders>
            <w:shd w:val="clear" w:color="auto" w:fill="auto"/>
            <w:vAlign w:val="center"/>
            <w:hideMark/>
          </w:tcPr>
          <w:p w:rsidR="00C26F22" w:rsidRPr="00C26F22" w:rsidRDefault="00C26F22" w:rsidP="00C26F22">
            <w:pPr>
              <w:spacing w:after="0" w:line="240" w:lineRule="auto"/>
              <w:jc w:val="center"/>
              <w:rPr>
                <w:rFonts w:ascii="Times New Roman" w:eastAsia="Times New Roman" w:hAnsi="Times New Roman" w:cs="Times New Roman"/>
                <w:color w:val="000000"/>
                <w:sz w:val="28"/>
                <w:szCs w:val="28"/>
              </w:rPr>
            </w:pPr>
          </w:p>
        </w:tc>
        <w:tc>
          <w:tcPr>
            <w:tcW w:w="1271" w:type="dxa"/>
            <w:vMerge/>
            <w:tcBorders>
              <w:left w:val="single" w:sz="8" w:space="0" w:color="000000"/>
              <w:right w:val="single" w:sz="8" w:space="0" w:color="000000"/>
            </w:tcBorders>
            <w:shd w:val="clear" w:color="auto" w:fill="auto"/>
            <w:vAlign w:val="center"/>
            <w:hideMark/>
          </w:tcPr>
          <w:p w:rsidR="00C26F22" w:rsidRPr="00C26F22" w:rsidRDefault="00C26F22" w:rsidP="00C26F22">
            <w:pPr>
              <w:spacing w:after="0" w:line="240" w:lineRule="auto"/>
              <w:jc w:val="center"/>
              <w:rPr>
                <w:rFonts w:ascii="Times New Roman" w:eastAsia="Times New Roman" w:hAnsi="Times New Roman" w:cs="Times New Roman"/>
                <w:color w:val="000000"/>
                <w:sz w:val="28"/>
                <w:szCs w:val="28"/>
              </w:rPr>
            </w:pPr>
          </w:p>
        </w:tc>
        <w:tc>
          <w:tcPr>
            <w:tcW w:w="3734" w:type="dxa"/>
            <w:gridSpan w:val="3"/>
            <w:tcBorders>
              <w:top w:val="single" w:sz="8" w:space="0" w:color="000000"/>
              <w:left w:val="nil"/>
              <w:bottom w:val="single" w:sz="8" w:space="0" w:color="000000"/>
              <w:right w:val="single" w:sz="8" w:space="0" w:color="000000"/>
            </w:tcBorders>
            <w:shd w:val="clear" w:color="auto" w:fill="auto"/>
            <w:vAlign w:val="center"/>
            <w:hideMark/>
          </w:tcPr>
          <w:p w:rsidR="00C26F22" w:rsidRPr="00C26F22" w:rsidRDefault="00C26F22" w:rsidP="00C26F22">
            <w:pPr>
              <w:spacing w:after="0" w:line="240" w:lineRule="auto"/>
              <w:jc w:val="center"/>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в том числе по годам</w:t>
            </w:r>
          </w:p>
        </w:tc>
      </w:tr>
      <w:tr w:rsidR="00C26F22" w:rsidRPr="00C26F22" w:rsidTr="00752A58">
        <w:trPr>
          <w:trHeight w:val="390"/>
        </w:trPr>
        <w:tc>
          <w:tcPr>
            <w:tcW w:w="2884" w:type="dxa"/>
            <w:vMerge/>
            <w:tcBorders>
              <w:left w:val="single" w:sz="8" w:space="0" w:color="000000"/>
              <w:bottom w:val="single" w:sz="8" w:space="0" w:color="000000"/>
              <w:right w:val="single" w:sz="8" w:space="0" w:color="000000"/>
            </w:tcBorders>
            <w:vAlign w:val="center"/>
            <w:hideMark/>
          </w:tcPr>
          <w:p w:rsidR="00C26F22" w:rsidRPr="00C26F22" w:rsidRDefault="00C26F22" w:rsidP="00C26F22">
            <w:pPr>
              <w:spacing w:after="0" w:line="240" w:lineRule="auto"/>
              <w:rPr>
                <w:rFonts w:ascii="Times New Roman" w:eastAsia="Times New Roman" w:hAnsi="Times New Roman" w:cs="Times New Roman"/>
                <w:color w:val="000000"/>
                <w:sz w:val="28"/>
                <w:szCs w:val="28"/>
              </w:rPr>
            </w:pPr>
          </w:p>
        </w:tc>
        <w:tc>
          <w:tcPr>
            <w:tcW w:w="1471" w:type="dxa"/>
            <w:vMerge/>
            <w:tcBorders>
              <w:left w:val="single" w:sz="8" w:space="0" w:color="000000"/>
              <w:bottom w:val="single" w:sz="8" w:space="0" w:color="000000"/>
              <w:right w:val="single" w:sz="8" w:space="0" w:color="000000"/>
            </w:tcBorders>
            <w:vAlign w:val="center"/>
            <w:hideMark/>
          </w:tcPr>
          <w:p w:rsidR="00C26F22" w:rsidRPr="00C26F22" w:rsidRDefault="00C26F22" w:rsidP="00C26F22">
            <w:pPr>
              <w:spacing w:after="0" w:line="240" w:lineRule="auto"/>
              <w:rPr>
                <w:rFonts w:ascii="Times New Roman" w:eastAsia="Times New Roman" w:hAnsi="Times New Roman" w:cs="Times New Roman"/>
                <w:color w:val="000000"/>
                <w:sz w:val="28"/>
                <w:szCs w:val="28"/>
              </w:rPr>
            </w:pPr>
          </w:p>
        </w:tc>
        <w:tc>
          <w:tcPr>
            <w:tcW w:w="1271" w:type="dxa"/>
            <w:vMerge/>
            <w:tcBorders>
              <w:left w:val="single" w:sz="8" w:space="0" w:color="000000"/>
              <w:bottom w:val="single" w:sz="8" w:space="0" w:color="000000"/>
              <w:right w:val="single" w:sz="8" w:space="0" w:color="000000"/>
            </w:tcBorders>
            <w:vAlign w:val="center"/>
            <w:hideMark/>
          </w:tcPr>
          <w:p w:rsidR="00C26F22" w:rsidRPr="00C26F22" w:rsidRDefault="00C26F22" w:rsidP="00C26F22">
            <w:pPr>
              <w:spacing w:after="0" w:line="240" w:lineRule="auto"/>
              <w:rPr>
                <w:rFonts w:ascii="Times New Roman" w:eastAsia="Times New Roman" w:hAnsi="Times New Roman" w:cs="Times New Roman"/>
                <w:color w:val="000000"/>
                <w:sz w:val="28"/>
                <w:szCs w:val="28"/>
              </w:rPr>
            </w:pPr>
          </w:p>
        </w:tc>
        <w:tc>
          <w:tcPr>
            <w:tcW w:w="1332" w:type="dxa"/>
            <w:tcBorders>
              <w:top w:val="nil"/>
              <w:left w:val="nil"/>
              <w:bottom w:val="single" w:sz="8" w:space="0" w:color="000000"/>
              <w:right w:val="single" w:sz="8" w:space="0" w:color="000000"/>
            </w:tcBorders>
            <w:shd w:val="clear" w:color="auto" w:fill="auto"/>
            <w:vAlign w:val="bottom"/>
            <w:hideMark/>
          </w:tcPr>
          <w:p w:rsidR="00C26F22" w:rsidRPr="00C26F22" w:rsidRDefault="00C26F22" w:rsidP="00C26F22">
            <w:pPr>
              <w:spacing w:after="0" w:line="240" w:lineRule="auto"/>
              <w:jc w:val="center"/>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2014</w:t>
            </w:r>
          </w:p>
        </w:tc>
        <w:tc>
          <w:tcPr>
            <w:tcW w:w="1276" w:type="dxa"/>
            <w:tcBorders>
              <w:top w:val="nil"/>
              <w:left w:val="nil"/>
              <w:bottom w:val="single" w:sz="8" w:space="0" w:color="000000"/>
              <w:right w:val="single" w:sz="8" w:space="0" w:color="000000"/>
            </w:tcBorders>
            <w:shd w:val="clear" w:color="auto" w:fill="auto"/>
            <w:vAlign w:val="bottom"/>
            <w:hideMark/>
          </w:tcPr>
          <w:p w:rsidR="00C26F22" w:rsidRPr="00C26F22" w:rsidRDefault="00C26F22" w:rsidP="00C26F22">
            <w:pPr>
              <w:spacing w:after="0" w:line="240" w:lineRule="auto"/>
              <w:jc w:val="center"/>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2015</w:t>
            </w:r>
          </w:p>
        </w:tc>
        <w:tc>
          <w:tcPr>
            <w:tcW w:w="1126" w:type="dxa"/>
            <w:tcBorders>
              <w:top w:val="nil"/>
              <w:left w:val="nil"/>
              <w:bottom w:val="single" w:sz="8" w:space="0" w:color="000000"/>
              <w:right w:val="single" w:sz="8" w:space="0" w:color="000000"/>
            </w:tcBorders>
            <w:shd w:val="clear" w:color="auto" w:fill="auto"/>
            <w:vAlign w:val="bottom"/>
            <w:hideMark/>
          </w:tcPr>
          <w:p w:rsidR="00C26F22" w:rsidRPr="00C26F22" w:rsidRDefault="00C26F22" w:rsidP="00C26F22">
            <w:pPr>
              <w:spacing w:after="0" w:line="240" w:lineRule="auto"/>
              <w:jc w:val="center"/>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2016</w:t>
            </w:r>
          </w:p>
        </w:tc>
      </w:tr>
      <w:tr w:rsidR="00C26F22" w:rsidRPr="00C26F22" w:rsidTr="00C26F22">
        <w:trPr>
          <w:trHeight w:val="660"/>
        </w:trPr>
        <w:tc>
          <w:tcPr>
            <w:tcW w:w="2884" w:type="dxa"/>
            <w:tcBorders>
              <w:top w:val="nil"/>
              <w:left w:val="single" w:sz="8" w:space="0" w:color="000000"/>
              <w:bottom w:val="single" w:sz="8" w:space="0" w:color="000000"/>
              <w:right w:val="single" w:sz="8" w:space="0" w:color="000000"/>
            </w:tcBorders>
            <w:shd w:val="clear" w:color="auto" w:fill="auto"/>
            <w:vAlign w:val="bottom"/>
            <w:hideMark/>
          </w:tcPr>
          <w:p w:rsidR="00C26F22" w:rsidRPr="00C26F22" w:rsidRDefault="00C26F22" w:rsidP="00C26F22">
            <w:pPr>
              <w:spacing w:after="0" w:line="240" w:lineRule="auto"/>
              <w:jc w:val="both"/>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Финансовые ресурсы, в том числе:</w:t>
            </w:r>
          </w:p>
        </w:tc>
        <w:tc>
          <w:tcPr>
            <w:tcW w:w="1471" w:type="dxa"/>
            <w:tcBorders>
              <w:top w:val="nil"/>
              <w:left w:val="nil"/>
              <w:bottom w:val="single" w:sz="8" w:space="0" w:color="000000"/>
              <w:right w:val="single" w:sz="8" w:space="0" w:color="000000"/>
            </w:tcBorders>
            <w:shd w:val="clear" w:color="auto" w:fill="auto"/>
            <w:vAlign w:val="bottom"/>
            <w:hideMark/>
          </w:tcPr>
          <w:p w:rsidR="00C26F22" w:rsidRPr="00C26F22" w:rsidRDefault="00C26F22" w:rsidP="00C26F22">
            <w:pPr>
              <w:spacing w:after="0" w:line="240" w:lineRule="auto"/>
              <w:jc w:val="both"/>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тыс. руб.</w:t>
            </w:r>
          </w:p>
        </w:tc>
        <w:tc>
          <w:tcPr>
            <w:tcW w:w="1271" w:type="dxa"/>
            <w:tcBorders>
              <w:top w:val="nil"/>
              <w:left w:val="nil"/>
              <w:bottom w:val="single" w:sz="8" w:space="0" w:color="000000"/>
              <w:right w:val="single" w:sz="8" w:space="0" w:color="000000"/>
            </w:tcBorders>
            <w:shd w:val="clear" w:color="auto" w:fill="auto"/>
            <w:vAlign w:val="bottom"/>
            <w:hideMark/>
          </w:tcPr>
          <w:p w:rsidR="00C26F22" w:rsidRPr="006F6094" w:rsidRDefault="00670A64" w:rsidP="00406561">
            <w:pPr>
              <w:spacing w:after="0" w:line="240" w:lineRule="auto"/>
              <w:jc w:val="right"/>
              <w:rPr>
                <w:rFonts w:ascii="Times New Roman" w:eastAsia="Times New Roman" w:hAnsi="Times New Roman" w:cs="Times New Roman"/>
                <w:b/>
                <w:bCs/>
                <w:color w:val="FF0000"/>
                <w:sz w:val="28"/>
                <w:szCs w:val="28"/>
              </w:rPr>
            </w:pPr>
            <w:r w:rsidRPr="00670A64">
              <w:rPr>
                <w:rFonts w:ascii="Times New Roman" w:eastAsia="Times New Roman" w:hAnsi="Times New Roman" w:cs="Times New Roman"/>
                <w:b/>
                <w:bCs/>
                <w:sz w:val="28"/>
                <w:szCs w:val="28"/>
              </w:rPr>
              <w:t>8277</w:t>
            </w:r>
            <w:r w:rsidR="00406561">
              <w:rPr>
                <w:rFonts w:ascii="Times New Roman" w:eastAsia="Times New Roman" w:hAnsi="Times New Roman" w:cs="Times New Roman"/>
                <w:b/>
                <w:bCs/>
                <w:sz w:val="28"/>
                <w:szCs w:val="28"/>
              </w:rPr>
              <w:t>8</w:t>
            </w:r>
            <w:r w:rsidRPr="00670A64">
              <w:rPr>
                <w:rFonts w:ascii="Times New Roman" w:eastAsia="Times New Roman" w:hAnsi="Times New Roman" w:cs="Times New Roman"/>
                <w:b/>
                <w:bCs/>
                <w:sz w:val="28"/>
                <w:szCs w:val="28"/>
              </w:rPr>
              <w:t>,9</w:t>
            </w:r>
          </w:p>
        </w:tc>
        <w:tc>
          <w:tcPr>
            <w:tcW w:w="1332" w:type="dxa"/>
            <w:tcBorders>
              <w:top w:val="nil"/>
              <w:left w:val="nil"/>
              <w:bottom w:val="single" w:sz="8" w:space="0" w:color="000000"/>
              <w:right w:val="single" w:sz="8" w:space="0" w:color="000000"/>
            </w:tcBorders>
            <w:shd w:val="clear" w:color="auto" w:fill="auto"/>
            <w:vAlign w:val="bottom"/>
            <w:hideMark/>
          </w:tcPr>
          <w:p w:rsidR="00C26F22" w:rsidRPr="006F6094" w:rsidRDefault="00C26F22" w:rsidP="009D5F0A">
            <w:pPr>
              <w:spacing w:after="0" w:line="240" w:lineRule="auto"/>
              <w:jc w:val="right"/>
              <w:rPr>
                <w:rFonts w:ascii="Times New Roman" w:eastAsia="Times New Roman" w:hAnsi="Times New Roman" w:cs="Times New Roman"/>
                <w:b/>
                <w:bCs/>
                <w:color w:val="FF0000"/>
                <w:sz w:val="28"/>
                <w:szCs w:val="28"/>
              </w:rPr>
            </w:pPr>
            <w:r w:rsidRPr="00670A64">
              <w:rPr>
                <w:rFonts w:ascii="Times New Roman" w:eastAsia="Times New Roman" w:hAnsi="Times New Roman" w:cs="Times New Roman"/>
                <w:b/>
                <w:bCs/>
                <w:sz w:val="28"/>
                <w:szCs w:val="28"/>
              </w:rPr>
              <w:t>2</w:t>
            </w:r>
            <w:r w:rsidR="009D5F0A" w:rsidRPr="00670A64">
              <w:rPr>
                <w:rFonts w:ascii="Times New Roman" w:eastAsia="Times New Roman" w:hAnsi="Times New Roman" w:cs="Times New Roman"/>
                <w:b/>
                <w:bCs/>
                <w:sz w:val="28"/>
                <w:szCs w:val="28"/>
              </w:rPr>
              <w:t>2826</w:t>
            </w:r>
            <w:r w:rsidRPr="00670A64">
              <w:rPr>
                <w:rFonts w:ascii="Times New Roman" w:eastAsia="Times New Roman" w:hAnsi="Times New Roman" w:cs="Times New Roman"/>
                <w:b/>
                <w:bCs/>
                <w:sz w:val="28"/>
                <w:szCs w:val="28"/>
              </w:rPr>
              <w:t>,9</w:t>
            </w:r>
          </w:p>
        </w:tc>
        <w:tc>
          <w:tcPr>
            <w:tcW w:w="1276" w:type="dxa"/>
            <w:tcBorders>
              <w:top w:val="nil"/>
              <w:left w:val="nil"/>
              <w:bottom w:val="single" w:sz="8" w:space="0" w:color="000000"/>
              <w:right w:val="single" w:sz="8" w:space="0" w:color="000000"/>
            </w:tcBorders>
            <w:shd w:val="clear" w:color="auto" w:fill="auto"/>
            <w:vAlign w:val="bottom"/>
            <w:hideMark/>
          </w:tcPr>
          <w:p w:rsidR="00C26F22" w:rsidRPr="006F6094" w:rsidRDefault="00C26F22" w:rsidP="009D5F0A">
            <w:pPr>
              <w:spacing w:after="0" w:line="240" w:lineRule="auto"/>
              <w:jc w:val="right"/>
              <w:rPr>
                <w:rFonts w:ascii="Times New Roman" w:eastAsia="Times New Roman" w:hAnsi="Times New Roman" w:cs="Times New Roman"/>
                <w:b/>
                <w:bCs/>
                <w:color w:val="FF0000"/>
                <w:sz w:val="28"/>
                <w:szCs w:val="28"/>
              </w:rPr>
            </w:pPr>
            <w:r w:rsidRPr="009D5F0A">
              <w:rPr>
                <w:rFonts w:ascii="Times New Roman" w:eastAsia="Times New Roman" w:hAnsi="Times New Roman" w:cs="Times New Roman"/>
                <w:b/>
                <w:bCs/>
                <w:sz w:val="28"/>
                <w:szCs w:val="28"/>
              </w:rPr>
              <w:t>33</w:t>
            </w:r>
            <w:r w:rsidR="009D5F0A" w:rsidRPr="009D5F0A">
              <w:rPr>
                <w:rFonts w:ascii="Times New Roman" w:eastAsia="Times New Roman" w:hAnsi="Times New Roman" w:cs="Times New Roman"/>
                <w:b/>
                <w:bCs/>
                <w:sz w:val="28"/>
                <w:szCs w:val="28"/>
              </w:rPr>
              <w:t>4</w:t>
            </w:r>
            <w:r w:rsidR="00406561">
              <w:rPr>
                <w:rFonts w:ascii="Times New Roman" w:eastAsia="Times New Roman" w:hAnsi="Times New Roman" w:cs="Times New Roman"/>
                <w:b/>
                <w:bCs/>
                <w:sz w:val="28"/>
                <w:szCs w:val="28"/>
              </w:rPr>
              <w:t>52</w:t>
            </w:r>
            <w:r w:rsidRPr="009D5F0A">
              <w:rPr>
                <w:rFonts w:ascii="Times New Roman" w:eastAsia="Times New Roman" w:hAnsi="Times New Roman" w:cs="Times New Roman"/>
                <w:b/>
                <w:bCs/>
                <w:sz w:val="28"/>
                <w:szCs w:val="28"/>
              </w:rPr>
              <w:t>,0</w:t>
            </w:r>
          </w:p>
        </w:tc>
        <w:tc>
          <w:tcPr>
            <w:tcW w:w="1126" w:type="dxa"/>
            <w:tcBorders>
              <w:top w:val="nil"/>
              <w:left w:val="nil"/>
              <w:bottom w:val="single" w:sz="8" w:space="0" w:color="000000"/>
              <w:right w:val="single" w:sz="8" w:space="0" w:color="000000"/>
            </w:tcBorders>
            <w:shd w:val="clear" w:color="auto" w:fill="auto"/>
            <w:vAlign w:val="bottom"/>
            <w:hideMark/>
          </w:tcPr>
          <w:p w:rsidR="00C26F22" w:rsidRPr="006F6094" w:rsidRDefault="00C26F22" w:rsidP="00C26F22">
            <w:pPr>
              <w:spacing w:after="0" w:line="240" w:lineRule="auto"/>
              <w:jc w:val="right"/>
              <w:rPr>
                <w:rFonts w:ascii="Times New Roman" w:eastAsia="Times New Roman" w:hAnsi="Times New Roman" w:cs="Times New Roman"/>
                <w:b/>
                <w:bCs/>
                <w:color w:val="FF0000"/>
                <w:sz w:val="28"/>
                <w:szCs w:val="28"/>
              </w:rPr>
            </w:pPr>
            <w:r w:rsidRPr="009D5F0A">
              <w:rPr>
                <w:rFonts w:ascii="Times New Roman" w:eastAsia="Times New Roman" w:hAnsi="Times New Roman" w:cs="Times New Roman"/>
                <w:b/>
                <w:bCs/>
                <w:sz w:val="28"/>
                <w:szCs w:val="28"/>
              </w:rPr>
              <w:t>26500,0</w:t>
            </w:r>
          </w:p>
        </w:tc>
      </w:tr>
      <w:tr w:rsidR="00C26F22" w:rsidRPr="00C26F22" w:rsidTr="00C26F22">
        <w:trPr>
          <w:trHeight w:val="499"/>
        </w:trPr>
        <w:tc>
          <w:tcPr>
            <w:tcW w:w="2884" w:type="dxa"/>
            <w:tcBorders>
              <w:top w:val="nil"/>
              <w:left w:val="single" w:sz="8" w:space="0" w:color="000000"/>
              <w:bottom w:val="single" w:sz="8" w:space="0" w:color="000000"/>
              <w:right w:val="single" w:sz="8" w:space="0" w:color="000000"/>
            </w:tcBorders>
            <w:shd w:val="clear" w:color="auto" w:fill="auto"/>
            <w:vAlign w:val="bottom"/>
            <w:hideMark/>
          </w:tcPr>
          <w:p w:rsidR="00C26F22" w:rsidRPr="00C26F22" w:rsidRDefault="00C26F22" w:rsidP="00C26F22">
            <w:pPr>
              <w:spacing w:after="0" w:line="240" w:lineRule="auto"/>
              <w:jc w:val="both"/>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Средства бюджета Тульской области</w:t>
            </w:r>
          </w:p>
        </w:tc>
        <w:tc>
          <w:tcPr>
            <w:tcW w:w="1471" w:type="dxa"/>
            <w:tcBorders>
              <w:top w:val="nil"/>
              <w:left w:val="nil"/>
              <w:bottom w:val="single" w:sz="8" w:space="0" w:color="000000"/>
              <w:right w:val="single" w:sz="8" w:space="0" w:color="000000"/>
            </w:tcBorders>
            <w:shd w:val="clear" w:color="auto" w:fill="auto"/>
            <w:vAlign w:val="bottom"/>
            <w:hideMark/>
          </w:tcPr>
          <w:p w:rsidR="00C26F22" w:rsidRPr="00C26F22" w:rsidRDefault="00C26F22" w:rsidP="00C26F22">
            <w:pPr>
              <w:spacing w:after="0" w:line="240" w:lineRule="auto"/>
              <w:jc w:val="both"/>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тыс. руб.</w:t>
            </w:r>
          </w:p>
        </w:tc>
        <w:tc>
          <w:tcPr>
            <w:tcW w:w="1271" w:type="dxa"/>
            <w:tcBorders>
              <w:top w:val="nil"/>
              <w:left w:val="nil"/>
              <w:bottom w:val="single" w:sz="8" w:space="0" w:color="000000"/>
              <w:right w:val="single" w:sz="8" w:space="0" w:color="000000"/>
            </w:tcBorders>
            <w:shd w:val="clear" w:color="auto" w:fill="auto"/>
            <w:vAlign w:val="bottom"/>
            <w:hideMark/>
          </w:tcPr>
          <w:p w:rsidR="00C26F22" w:rsidRPr="00C26F22" w:rsidRDefault="0004176B" w:rsidP="00406561">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sz w:val="28"/>
                <w:szCs w:val="28"/>
              </w:rPr>
              <w:t>6695</w:t>
            </w:r>
            <w:r w:rsidR="00406561">
              <w:rPr>
                <w:rFonts w:ascii="Times New Roman" w:eastAsia="Times New Roman" w:hAnsi="Times New Roman" w:cs="Times New Roman"/>
                <w:b/>
                <w:bCs/>
                <w:sz w:val="28"/>
                <w:szCs w:val="28"/>
              </w:rPr>
              <w:t>5</w:t>
            </w:r>
            <w:r>
              <w:rPr>
                <w:rFonts w:ascii="Times New Roman" w:eastAsia="Times New Roman" w:hAnsi="Times New Roman" w:cs="Times New Roman"/>
                <w:b/>
                <w:bCs/>
                <w:sz w:val="28"/>
                <w:szCs w:val="28"/>
              </w:rPr>
              <w:t>,</w:t>
            </w:r>
            <w:r w:rsidR="00406561">
              <w:rPr>
                <w:rFonts w:ascii="Times New Roman" w:eastAsia="Times New Roman" w:hAnsi="Times New Roman" w:cs="Times New Roman"/>
                <w:b/>
                <w:bCs/>
                <w:sz w:val="28"/>
                <w:szCs w:val="28"/>
              </w:rPr>
              <w:t>5</w:t>
            </w:r>
          </w:p>
        </w:tc>
        <w:tc>
          <w:tcPr>
            <w:tcW w:w="1332" w:type="dxa"/>
            <w:tcBorders>
              <w:top w:val="nil"/>
              <w:left w:val="nil"/>
              <w:bottom w:val="single" w:sz="8" w:space="0" w:color="000000"/>
              <w:right w:val="single" w:sz="8" w:space="0" w:color="000000"/>
            </w:tcBorders>
            <w:shd w:val="clear" w:color="auto" w:fill="auto"/>
            <w:vAlign w:val="bottom"/>
            <w:hideMark/>
          </w:tcPr>
          <w:p w:rsidR="00C26F22" w:rsidRPr="00C26F22" w:rsidRDefault="0004176B" w:rsidP="00C26F22">
            <w:pPr>
              <w:spacing w:after="0" w:line="240" w:lineRule="auto"/>
              <w:jc w:val="right"/>
              <w:rPr>
                <w:rFonts w:ascii="Times New Roman" w:eastAsia="Times New Roman" w:hAnsi="Times New Roman" w:cs="Times New Roman"/>
                <w:color w:val="000000"/>
                <w:sz w:val="28"/>
                <w:szCs w:val="28"/>
              </w:rPr>
            </w:pPr>
            <w:r w:rsidRPr="0004176B">
              <w:rPr>
                <w:rFonts w:ascii="Times New Roman" w:eastAsia="Times New Roman" w:hAnsi="Times New Roman" w:cs="Times New Roman"/>
                <w:sz w:val="28"/>
                <w:szCs w:val="28"/>
              </w:rPr>
              <w:t>15027,7</w:t>
            </w:r>
          </w:p>
        </w:tc>
        <w:tc>
          <w:tcPr>
            <w:tcW w:w="1276" w:type="dxa"/>
            <w:tcBorders>
              <w:top w:val="nil"/>
              <w:left w:val="nil"/>
              <w:bottom w:val="single" w:sz="8" w:space="0" w:color="000000"/>
              <w:right w:val="single" w:sz="8" w:space="0" w:color="000000"/>
            </w:tcBorders>
            <w:shd w:val="clear" w:color="auto" w:fill="auto"/>
            <w:vAlign w:val="bottom"/>
            <w:hideMark/>
          </w:tcPr>
          <w:p w:rsidR="00C26F22" w:rsidRPr="00C26F22" w:rsidRDefault="00406561" w:rsidP="00C26F22">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27251,8</w:t>
            </w:r>
          </w:p>
        </w:tc>
        <w:tc>
          <w:tcPr>
            <w:tcW w:w="1126" w:type="dxa"/>
            <w:tcBorders>
              <w:top w:val="nil"/>
              <w:left w:val="nil"/>
              <w:bottom w:val="single" w:sz="8" w:space="0" w:color="000000"/>
              <w:right w:val="single" w:sz="8" w:space="0" w:color="000000"/>
            </w:tcBorders>
            <w:shd w:val="clear" w:color="auto" w:fill="auto"/>
            <w:vAlign w:val="bottom"/>
            <w:hideMark/>
          </w:tcPr>
          <w:p w:rsidR="00C26F22" w:rsidRPr="00C26F22" w:rsidRDefault="00C26F22" w:rsidP="00C26F22">
            <w:pPr>
              <w:spacing w:after="0" w:line="240" w:lineRule="auto"/>
              <w:jc w:val="right"/>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24676,0</w:t>
            </w:r>
          </w:p>
        </w:tc>
      </w:tr>
      <w:tr w:rsidR="00C26F22" w:rsidRPr="00C26F22" w:rsidTr="00C26F22">
        <w:trPr>
          <w:trHeight w:val="679"/>
        </w:trPr>
        <w:tc>
          <w:tcPr>
            <w:tcW w:w="2884" w:type="dxa"/>
            <w:tcBorders>
              <w:top w:val="nil"/>
              <w:left w:val="single" w:sz="8" w:space="0" w:color="000000"/>
              <w:bottom w:val="single" w:sz="8" w:space="0" w:color="000000"/>
              <w:right w:val="single" w:sz="8" w:space="0" w:color="000000"/>
            </w:tcBorders>
            <w:shd w:val="clear" w:color="auto" w:fill="auto"/>
            <w:vAlign w:val="bottom"/>
            <w:hideMark/>
          </w:tcPr>
          <w:p w:rsidR="00C26F22" w:rsidRPr="00C26F22" w:rsidRDefault="00C26F22" w:rsidP="00C26F22">
            <w:pPr>
              <w:spacing w:after="0" w:line="240" w:lineRule="auto"/>
              <w:jc w:val="both"/>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Средства МО Веневский район</w:t>
            </w:r>
          </w:p>
        </w:tc>
        <w:tc>
          <w:tcPr>
            <w:tcW w:w="1471" w:type="dxa"/>
            <w:tcBorders>
              <w:top w:val="nil"/>
              <w:left w:val="nil"/>
              <w:bottom w:val="single" w:sz="8" w:space="0" w:color="000000"/>
              <w:right w:val="single" w:sz="8" w:space="0" w:color="000000"/>
            </w:tcBorders>
            <w:shd w:val="clear" w:color="auto" w:fill="auto"/>
            <w:vAlign w:val="bottom"/>
            <w:hideMark/>
          </w:tcPr>
          <w:p w:rsidR="00C26F22" w:rsidRPr="00C26F22" w:rsidRDefault="00C26F22" w:rsidP="00C26F22">
            <w:pPr>
              <w:spacing w:after="0" w:line="240" w:lineRule="auto"/>
              <w:jc w:val="both"/>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тыс. руб.</w:t>
            </w:r>
          </w:p>
        </w:tc>
        <w:tc>
          <w:tcPr>
            <w:tcW w:w="1271" w:type="dxa"/>
            <w:tcBorders>
              <w:top w:val="nil"/>
              <w:left w:val="nil"/>
              <w:bottom w:val="single" w:sz="8" w:space="0" w:color="000000"/>
              <w:right w:val="single" w:sz="8" w:space="0" w:color="000000"/>
            </w:tcBorders>
            <w:shd w:val="clear" w:color="auto" w:fill="auto"/>
            <w:vAlign w:val="bottom"/>
            <w:hideMark/>
          </w:tcPr>
          <w:p w:rsidR="00C26F22" w:rsidRPr="00C26F22" w:rsidRDefault="006F6094" w:rsidP="00C26F22">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23</w:t>
            </w:r>
            <w:r w:rsidR="00C26F22" w:rsidRPr="00C26F22">
              <w:rPr>
                <w:rFonts w:ascii="Times New Roman" w:eastAsia="Times New Roman" w:hAnsi="Times New Roman" w:cs="Times New Roman"/>
                <w:b/>
                <w:bCs/>
                <w:color w:val="000000"/>
                <w:sz w:val="28"/>
                <w:szCs w:val="28"/>
              </w:rPr>
              <w:t>00,0</w:t>
            </w:r>
          </w:p>
        </w:tc>
        <w:tc>
          <w:tcPr>
            <w:tcW w:w="1332" w:type="dxa"/>
            <w:tcBorders>
              <w:top w:val="nil"/>
              <w:left w:val="nil"/>
              <w:bottom w:val="single" w:sz="8" w:space="0" w:color="000000"/>
              <w:right w:val="single" w:sz="8" w:space="0" w:color="000000"/>
            </w:tcBorders>
            <w:shd w:val="clear" w:color="auto" w:fill="auto"/>
            <w:vAlign w:val="bottom"/>
            <w:hideMark/>
          </w:tcPr>
          <w:p w:rsidR="00C26F22" w:rsidRPr="00C26F22" w:rsidRDefault="00C26F22" w:rsidP="00C26F22">
            <w:pPr>
              <w:spacing w:after="0" w:line="240" w:lineRule="auto"/>
              <w:jc w:val="right"/>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2000,0</w:t>
            </w:r>
          </w:p>
        </w:tc>
        <w:tc>
          <w:tcPr>
            <w:tcW w:w="1276" w:type="dxa"/>
            <w:tcBorders>
              <w:top w:val="nil"/>
              <w:left w:val="nil"/>
              <w:bottom w:val="single" w:sz="8" w:space="0" w:color="000000"/>
              <w:right w:val="single" w:sz="8" w:space="0" w:color="000000"/>
            </w:tcBorders>
            <w:shd w:val="clear" w:color="auto" w:fill="auto"/>
            <w:vAlign w:val="bottom"/>
            <w:hideMark/>
          </w:tcPr>
          <w:p w:rsidR="00C26F22" w:rsidRPr="00C26F22" w:rsidRDefault="006F6094" w:rsidP="00C26F22">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300,0</w:t>
            </w:r>
            <w:r w:rsidR="00C26F22" w:rsidRPr="00C26F22">
              <w:rPr>
                <w:rFonts w:ascii="Times New Roman" w:eastAsia="Times New Roman" w:hAnsi="Times New Roman" w:cs="Times New Roman"/>
                <w:color w:val="000000"/>
                <w:sz w:val="28"/>
                <w:szCs w:val="28"/>
              </w:rPr>
              <w:t> </w:t>
            </w:r>
          </w:p>
        </w:tc>
        <w:tc>
          <w:tcPr>
            <w:tcW w:w="1126" w:type="dxa"/>
            <w:tcBorders>
              <w:top w:val="nil"/>
              <w:left w:val="nil"/>
              <w:bottom w:val="single" w:sz="8" w:space="0" w:color="000000"/>
              <w:right w:val="single" w:sz="8" w:space="0" w:color="000000"/>
            </w:tcBorders>
            <w:shd w:val="clear" w:color="auto" w:fill="auto"/>
            <w:vAlign w:val="bottom"/>
            <w:hideMark/>
          </w:tcPr>
          <w:p w:rsidR="00C26F22" w:rsidRPr="00C26F22" w:rsidRDefault="00C26F22" w:rsidP="00C26F22">
            <w:pPr>
              <w:spacing w:after="0" w:line="240" w:lineRule="auto"/>
              <w:jc w:val="right"/>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 </w:t>
            </w:r>
          </w:p>
        </w:tc>
      </w:tr>
      <w:tr w:rsidR="00C26F22" w:rsidRPr="00C26F22" w:rsidTr="00C26F22">
        <w:trPr>
          <w:trHeight w:val="406"/>
        </w:trPr>
        <w:tc>
          <w:tcPr>
            <w:tcW w:w="2884" w:type="dxa"/>
            <w:tcBorders>
              <w:top w:val="nil"/>
              <w:left w:val="single" w:sz="8" w:space="0" w:color="000000"/>
              <w:bottom w:val="single" w:sz="8" w:space="0" w:color="000000"/>
              <w:right w:val="single" w:sz="8" w:space="0" w:color="000000"/>
            </w:tcBorders>
            <w:shd w:val="clear" w:color="auto" w:fill="auto"/>
            <w:vAlign w:val="bottom"/>
            <w:hideMark/>
          </w:tcPr>
          <w:p w:rsidR="00C26F22" w:rsidRPr="00C26F22" w:rsidRDefault="00C26F22" w:rsidP="00C26F22">
            <w:pPr>
              <w:spacing w:after="0" w:line="240" w:lineRule="auto"/>
              <w:jc w:val="both"/>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Местный бюджет</w:t>
            </w:r>
          </w:p>
        </w:tc>
        <w:tc>
          <w:tcPr>
            <w:tcW w:w="1471" w:type="dxa"/>
            <w:tcBorders>
              <w:top w:val="nil"/>
              <w:left w:val="nil"/>
              <w:bottom w:val="single" w:sz="8" w:space="0" w:color="000000"/>
              <w:right w:val="single" w:sz="8" w:space="0" w:color="000000"/>
            </w:tcBorders>
            <w:shd w:val="clear" w:color="auto" w:fill="auto"/>
            <w:vAlign w:val="bottom"/>
            <w:hideMark/>
          </w:tcPr>
          <w:p w:rsidR="00C26F22" w:rsidRPr="00C26F22" w:rsidRDefault="00C26F22" w:rsidP="00C26F22">
            <w:pPr>
              <w:spacing w:after="0" w:line="240" w:lineRule="auto"/>
              <w:jc w:val="both"/>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тыс. руб.</w:t>
            </w:r>
          </w:p>
        </w:tc>
        <w:tc>
          <w:tcPr>
            <w:tcW w:w="1271" w:type="dxa"/>
            <w:tcBorders>
              <w:top w:val="nil"/>
              <w:left w:val="nil"/>
              <w:bottom w:val="single" w:sz="8" w:space="0" w:color="000000"/>
              <w:right w:val="single" w:sz="8" w:space="0" w:color="000000"/>
            </w:tcBorders>
            <w:shd w:val="clear" w:color="auto" w:fill="auto"/>
            <w:vAlign w:val="bottom"/>
            <w:hideMark/>
          </w:tcPr>
          <w:p w:rsidR="00C26F22" w:rsidRPr="00C26F22" w:rsidRDefault="00C26F22" w:rsidP="00406561">
            <w:pPr>
              <w:spacing w:after="0" w:line="240" w:lineRule="auto"/>
              <w:jc w:val="right"/>
              <w:rPr>
                <w:rFonts w:ascii="Times New Roman" w:eastAsia="Times New Roman" w:hAnsi="Times New Roman" w:cs="Times New Roman"/>
                <w:b/>
                <w:bCs/>
                <w:color w:val="000000"/>
                <w:sz w:val="28"/>
                <w:szCs w:val="28"/>
              </w:rPr>
            </w:pPr>
            <w:r w:rsidRPr="00C26F22">
              <w:rPr>
                <w:rFonts w:ascii="Times New Roman" w:eastAsia="Times New Roman" w:hAnsi="Times New Roman" w:cs="Times New Roman"/>
                <w:b/>
                <w:bCs/>
                <w:color w:val="000000"/>
                <w:sz w:val="28"/>
                <w:szCs w:val="28"/>
              </w:rPr>
              <w:t>13</w:t>
            </w:r>
            <w:r w:rsidR="00406561">
              <w:rPr>
                <w:rFonts w:ascii="Times New Roman" w:eastAsia="Times New Roman" w:hAnsi="Times New Roman" w:cs="Times New Roman"/>
                <w:b/>
                <w:bCs/>
                <w:color w:val="000000"/>
                <w:sz w:val="28"/>
                <w:szCs w:val="28"/>
              </w:rPr>
              <w:t>52</w:t>
            </w:r>
            <w:r w:rsidRPr="00C26F22">
              <w:rPr>
                <w:rFonts w:ascii="Times New Roman" w:eastAsia="Times New Roman" w:hAnsi="Times New Roman" w:cs="Times New Roman"/>
                <w:b/>
                <w:bCs/>
                <w:color w:val="000000"/>
                <w:sz w:val="28"/>
                <w:szCs w:val="28"/>
              </w:rPr>
              <w:t>3,</w:t>
            </w:r>
            <w:r w:rsidR="00406561">
              <w:rPr>
                <w:rFonts w:ascii="Times New Roman" w:eastAsia="Times New Roman" w:hAnsi="Times New Roman" w:cs="Times New Roman"/>
                <w:b/>
                <w:bCs/>
                <w:color w:val="000000"/>
                <w:sz w:val="28"/>
                <w:szCs w:val="28"/>
              </w:rPr>
              <w:t>4</w:t>
            </w:r>
          </w:p>
        </w:tc>
        <w:tc>
          <w:tcPr>
            <w:tcW w:w="1332" w:type="dxa"/>
            <w:tcBorders>
              <w:top w:val="nil"/>
              <w:left w:val="nil"/>
              <w:bottom w:val="single" w:sz="8" w:space="0" w:color="000000"/>
              <w:right w:val="single" w:sz="8" w:space="0" w:color="000000"/>
            </w:tcBorders>
            <w:shd w:val="clear" w:color="auto" w:fill="auto"/>
            <w:vAlign w:val="bottom"/>
            <w:hideMark/>
          </w:tcPr>
          <w:p w:rsidR="00C26F22" w:rsidRPr="00C26F22" w:rsidRDefault="0004176B" w:rsidP="00C26F22">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5799,2</w:t>
            </w:r>
          </w:p>
        </w:tc>
        <w:tc>
          <w:tcPr>
            <w:tcW w:w="1276" w:type="dxa"/>
            <w:tcBorders>
              <w:top w:val="nil"/>
              <w:left w:val="nil"/>
              <w:bottom w:val="single" w:sz="8" w:space="0" w:color="000000"/>
              <w:right w:val="single" w:sz="8" w:space="0" w:color="000000"/>
            </w:tcBorders>
            <w:shd w:val="clear" w:color="auto" w:fill="auto"/>
            <w:vAlign w:val="bottom"/>
            <w:hideMark/>
          </w:tcPr>
          <w:p w:rsidR="00C26F22" w:rsidRPr="00C26F22" w:rsidRDefault="00C26F22" w:rsidP="00406561">
            <w:pPr>
              <w:spacing w:after="0" w:line="240" w:lineRule="auto"/>
              <w:jc w:val="right"/>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5900,</w:t>
            </w:r>
            <w:r w:rsidR="00406561">
              <w:rPr>
                <w:rFonts w:ascii="Times New Roman" w:eastAsia="Times New Roman" w:hAnsi="Times New Roman" w:cs="Times New Roman"/>
                <w:color w:val="000000"/>
                <w:sz w:val="28"/>
                <w:szCs w:val="28"/>
              </w:rPr>
              <w:t>2</w:t>
            </w:r>
          </w:p>
        </w:tc>
        <w:tc>
          <w:tcPr>
            <w:tcW w:w="1126" w:type="dxa"/>
            <w:tcBorders>
              <w:top w:val="nil"/>
              <w:left w:val="nil"/>
              <w:bottom w:val="single" w:sz="8" w:space="0" w:color="000000"/>
              <w:right w:val="single" w:sz="8" w:space="0" w:color="000000"/>
            </w:tcBorders>
            <w:shd w:val="clear" w:color="auto" w:fill="auto"/>
            <w:vAlign w:val="bottom"/>
            <w:hideMark/>
          </w:tcPr>
          <w:p w:rsidR="00C26F22" w:rsidRPr="00C26F22" w:rsidRDefault="00C26F22" w:rsidP="00C26F22">
            <w:pPr>
              <w:spacing w:after="0" w:line="240" w:lineRule="auto"/>
              <w:jc w:val="right"/>
              <w:rPr>
                <w:rFonts w:ascii="Times New Roman" w:eastAsia="Times New Roman" w:hAnsi="Times New Roman" w:cs="Times New Roman"/>
                <w:color w:val="000000"/>
                <w:sz w:val="28"/>
                <w:szCs w:val="28"/>
              </w:rPr>
            </w:pPr>
            <w:r w:rsidRPr="00C26F22">
              <w:rPr>
                <w:rFonts w:ascii="Times New Roman" w:eastAsia="Times New Roman" w:hAnsi="Times New Roman" w:cs="Times New Roman"/>
                <w:color w:val="000000"/>
                <w:sz w:val="28"/>
                <w:szCs w:val="28"/>
              </w:rPr>
              <w:t>1824,0</w:t>
            </w:r>
          </w:p>
        </w:tc>
      </w:tr>
    </w:tbl>
    <w:p w:rsidR="0027732B" w:rsidRPr="0072781D" w:rsidRDefault="0027732B" w:rsidP="0072781D">
      <w:pPr>
        <w:pStyle w:val="ad"/>
        <w:ind w:left="0" w:firstLine="709"/>
        <w:jc w:val="both"/>
        <w:rPr>
          <w:rFonts w:ascii="Times New Roman" w:hAnsi="Times New Roman" w:cs="Times New Roman"/>
          <w:b/>
          <w:sz w:val="28"/>
          <w:szCs w:val="28"/>
        </w:rPr>
      </w:pPr>
    </w:p>
    <w:p w:rsidR="00C2440C" w:rsidRDefault="00975D71" w:rsidP="00791C66">
      <w:pPr>
        <w:pStyle w:val="ad"/>
        <w:widowControl w:val="0"/>
        <w:numPr>
          <w:ilvl w:val="0"/>
          <w:numId w:val="27"/>
        </w:numPr>
        <w:autoSpaceDE w:val="0"/>
        <w:autoSpaceDN w:val="0"/>
        <w:adjustRightInd w:val="0"/>
        <w:spacing w:after="0" w:line="240" w:lineRule="auto"/>
        <w:jc w:val="center"/>
        <w:rPr>
          <w:rFonts w:ascii="Times New Roman" w:eastAsia="Calibri" w:hAnsi="Times New Roman" w:cs="Times New Roman"/>
          <w:b/>
          <w:bCs/>
          <w:sz w:val="28"/>
          <w:szCs w:val="28"/>
          <w:lang w:eastAsia="en-US"/>
        </w:rPr>
      </w:pPr>
      <w:r w:rsidRPr="004A532F">
        <w:rPr>
          <w:rFonts w:ascii="Times New Roman" w:eastAsia="Calibri" w:hAnsi="Times New Roman" w:cs="Times New Roman"/>
          <w:b/>
          <w:bCs/>
          <w:sz w:val="28"/>
          <w:szCs w:val="28"/>
          <w:lang w:eastAsia="en-US"/>
        </w:rPr>
        <w:t>Механизм реализации подпрограммы</w:t>
      </w:r>
    </w:p>
    <w:p w:rsidR="00FB4832" w:rsidRPr="004A532F" w:rsidRDefault="00FB4832" w:rsidP="00FB4832">
      <w:pPr>
        <w:pStyle w:val="ad"/>
        <w:widowControl w:val="0"/>
        <w:autoSpaceDE w:val="0"/>
        <w:autoSpaceDN w:val="0"/>
        <w:adjustRightInd w:val="0"/>
        <w:spacing w:after="0" w:line="240" w:lineRule="auto"/>
        <w:ind w:left="644"/>
        <w:rPr>
          <w:rFonts w:ascii="Times New Roman" w:eastAsia="Calibri" w:hAnsi="Times New Roman" w:cs="Times New Roman"/>
          <w:b/>
          <w:bCs/>
          <w:sz w:val="28"/>
          <w:szCs w:val="28"/>
          <w:lang w:eastAsia="en-US"/>
        </w:rPr>
      </w:pPr>
    </w:p>
    <w:p w:rsidR="00973025" w:rsidRDefault="000256F6" w:rsidP="001F0C31">
      <w:pPr>
        <w:pStyle w:val="ad"/>
        <w:spacing w:after="0" w:line="240" w:lineRule="auto"/>
        <w:ind w:left="0" w:firstLine="709"/>
        <w:jc w:val="both"/>
        <w:rPr>
          <w:rFonts w:ascii="Times New Roman" w:eastAsia="Calibri" w:hAnsi="Times New Roman" w:cs="Times New Roman"/>
          <w:bCs/>
          <w:sz w:val="28"/>
          <w:szCs w:val="28"/>
          <w:lang w:eastAsia="en-US"/>
        </w:rPr>
      </w:pPr>
      <w:r w:rsidRPr="000256F6">
        <w:rPr>
          <w:rFonts w:ascii="Times New Roman" w:hAnsi="Times New Roman" w:cs="Times New Roman"/>
          <w:sz w:val="28"/>
          <w:szCs w:val="28"/>
        </w:rPr>
        <w:t>Для дости</w:t>
      </w:r>
      <w:r w:rsidR="00A808D6">
        <w:rPr>
          <w:rFonts w:ascii="Times New Roman" w:hAnsi="Times New Roman" w:cs="Times New Roman"/>
          <w:sz w:val="28"/>
          <w:szCs w:val="28"/>
        </w:rPr>
        <w:t>жения поставленных в настоящей подп</w:t>
      </w:r>
      <w:r w:rsidRPr="000256F6">
        <w:rPr>
          <w:rFonts w:ascii="Times New Roman" w:hAnsi="Times New Roman" w:cs="Times New Roman"/>
          <w:sz w:val="28"/>
          <w:szCs w:val="28"/>
        </w:rPr>
        <w:t xml:space="preserve">рограмме целей предусматривается решить задачи по целевому использованию средств муниципального и областного бюджетов, а также  привлечению дополнительных ресурсов в целях аккумулирования средств, для обеспечения развития и модернизации систем газоснабжения населенных пунктов муниципального образования Веневский район. </w:t>
      </w:r>
    </w:p>
    <w:p w:rsidR="00C47D8E" w:rsidRDefault="00C47D8E" w:rsidP="001F0C31">
      <w:pPr>
        <w:pStyle w:val="ad"/>
        <w:widowControl w:val="0"/>
        <w:autoSpaceDE w:val="0"/>
        <w:autoSpaceDN w:val="0"/>
        <w:adjustRightInd w:val="0"/>
        <w:spacing w:after="0" w:line="240" w:lineRule="auto"/>
        <w:ind w:left="644"/>
        <w:jc w:val="both"/>
        <w:rPr>
          <w:rFonts w:ascii="Times New Roman" w:eastAsia="Calibri" w:hAnsi="Times New Roman" w:cs="Times New Roman"/>
          <w:bCs/>
          <w:sz w:val="28"/>
          <w:szCs w:val="28"/>
          <w:lang w:eastAsia="en-US"/>
        </w:rPr>
      </w:pPr>
    </w:p>
    <w:p w:rsidR="00C47D8E" w:rsidRDefault="00C47D8E" w:rsidP="00975D71">
      <w:pPr>
        <w:pStyle w:val="ad"/>
        <w:widowControl w:val="0"/>
        <w:autoSpaceDE w:val="0"/>
        <w:autoSpaceDN w:val="0"/>
        <w:adjustRightInd w:val="0"/>
        <w:spacing w:after="0" w:line="240" w:lineRule="auto"/>
        <w:ind w:left="644"/>
        <w:jc w:val="both"/>
        <w:rPr>
          <w:rFonts w:ascii="Times New Roman" w:eastAsia="Calibri" w:hAnsi="Times New Roman" w:cs="Times New Roman"/>
          <w:bCs/>
          <w:sz w:val="28"/>
          <w:szCs w:val="28"/>
          <w:lang w:eastAsia="en-US"/>
        </w:rPr>
      </w:pPr>
    </w:p>
    <w:p w:rsidR="00C47D8E" w:rsidRDefault="00C47D8E" w:rsidP="00791C66">
      <w:pPr>
        <w:pStyle w:val="ad"/>
        <w:widowControl w:val="0"/>
        <w:numPr>
          <w:ilvl w:val="0"/>
          <w:numId w:val="27"/>
        </w:numPr>
        <w:autoSpaceDE w:val="0"/>
        <w:autoSpaceDN w:val="0"/>
        <w:adjustRightInd w:val="0"/>
        <w:spacing w:after="0" w:line="240" w:lineRule="auto"/>
        <w:jc w:val="center"/>
        <w:rPr>
          <w:rFonts w:ascii="Times New Roman" w:eastAsia="Calibri" w:hAnsi="Times New Roman" w:cs="Times New Roman"/>
          <w:b/>
          <w:bCs/>
          <w:sz w:val="28"/>
          <w:szCs w:val="28"/>
          <w:lang w:eastAsia="en-US"/>
        </w:rPr>
        <w:sectPr w:rsidR="00C47D8E">
          <w:pgSz w:w="11906" w:h="16838"/>
          <w:pgMar w:top="1134" w:right="851" w:bottom="1134" w:left="1701" w:header="720" w:footer="720" w:gutter="0"/>
          <w:cols w:space="720"/>
        </w:sectPr>
      </w:pPr>
    </w:p>
    <w:p w:rsidR="00C47D8E" w:rsidRDefault="00975D71" w:rsidP="00791C66">
      <w:pPr>
        <w:pStyle w:val="ad"/>
        <w:widowControl w:val="0"/>
        <w:numPr>
          <w:ilvl w:val="0"/>
          <w:numId w:val="27"/>
        </w:numPr>
        <w:autoSpaceDE w:val="0"/>
        <w:autoSpaceDN w:val="0"/>
        <w:adjustRightInd w:val="0"/>
        <w:spacing w:after="0" w:line="240" w:lineRule="auto"/>
        <w:jc w:val="center"/>
        <w:rPr>
          <w:rFonts w:ascii="Times New Roman" w:eastAsia="Calibri" w:hAnsi="Times New Roman" w:cs="Times New Roman"/>
          <w:b/>
          <w:bCs/>
          <w:sz w:val="28"/>
          <w:szCs w:val="28"/>
          <w:lang w:eastAsia="en-US"/>
        </w:rPr>
      </w:pPr>
      <w:r w:rsidRPr="004A532F">
        <w:rPr>
          <w:rFonts w:ascii="Times New Roman" w:eastAsia="Calibri" w:hAnsi="Times New Roman" w:cs="Times New Roman"/>
          <w:b/>
          <w:bCs/>
          <w:sz w:val="28"/>
          <w:szCs w:val="28"/>
          <w:lang w:eastAsia="en-US"/>
        </w:rPr>
        <w:lastRenderedPageBreak/>
        <w:t>Перечень мероприятий подпрограммы</w:t>
      </w:r>
    </w:p>
    <w:p w:rsidR="00C47D8E" w:rsidRDefault="00C47D8E" w:rsidP="00C47D8E">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en-US"/>
        </w:rPr>
      </w:pPr>
    </w:p>
    <w:tbl>
      <w:tblPr>
        <w:tblW w:w="14960" w:type="dxa"/>
        <w:tblInd w:w="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85"/>
        <w:gridCol w:w="3969"/>
        <w:gridCol w:w="1418"/>
        <w:gridCol w:w="2409"/>
        <w:gridCol w:w="1418"/>
        <w:gridCol w:w="1559"/>
        <w:gridCol w:w="1134"/>
        <w:gridCol w:w="1134"/>
        <w:gridCol w:w="1134"/>
      </w:tblGrid>
      <w:tr w:rsidR="00C47D8E" w:rsidRPr="00B95210" w:rsidTr="000F1641">
        <w:trPr>
          <w:trHeight w:val="1426"/>
        </w:trPr>
        <w:tc>
          <w:tcPr>
            <w:tcW w:w="785" w:type="dxa"/>
            <w:vMerge w:val="restart"/>
            <w:tcBorders>
              <w:top w:val="single" w:sz="4" w:space="0" w:color="auto"/>
              <w:left w:val="single" w:sz="4" w:space="0" w:color="auto"/>
            </w:tcBorders>
            <w:shd w:val="clear" w:color="auto" w:fill="auto"/>
          </w:tcPr>
          <w:p w:rsidR="00C47D8E" w:rsidRPr="00DF0BA7" w:rsidRDefault="00C47D8E" w:rsidP="00111AC9">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 п/п</w:t>
            </w:r>
          </w:p>
        </w:tc>
        <w:tc>
          <w:tcPr>
            <w:tcW w:w="3969" w:type="dxa"/>
            <w:vMerge w:val="restart"/>
            <w:tcBorders>
              <w:top w:val="single" w:sz="4" w:space="0" w:color="000000"/>
              <w:left w:val="single" w:sz="4" w:space="0" w:color="000000"/>
              <w:right w:val="single" w:sz="4" w:space="0" w:color="000000"/>
            </w:tcBorders>
            <w:hideMark/>
          </w:tcPr>
          <w:p w:rsidR="00C47D8E" w:rsidRPr="00DF0BA7" w:rsidRDefault="00C47D8E" w:rsidP="00111AC9">
            <w:pPr>
              <w:autoSpaceDE w:val="0"/>
              <w:autoSpaceDN w:val="0"/>
              <w:adjustRightInd w:val="0"/>
              <w:jc w:val="center"/>
              <w:rPr>
                <w:rFonts w:ascii="Times New Roman" w:hAnsi="Times New Roman" w:cs="Times New Roman"/>
                <w:sz w:val="28"/>
                <w:szCs w:val="28"/>
              </w:rPr>
            </w:pPr>
            <w:r w:rsidRPr="00DF0BA7">
              <w:rPr>
                <w:rFonts w:ascii="Times New Roman" w:hAnsi="Times New Roman" w:cs="Times New Roman"/>
                <w:sz w:val="28"/>
                <w:szCs w:val="28"/>
              </w:rPr>
              <w:t>Наименование   мероприятия</w:t>
            </w:r>
          </w:p>
        </w:tc>
        <w:tc>
          <w:tcPr>
            <w:tcW w:w="1418" w:type="dxa"/>
            <w:vMerge w:val="restart"/>
            <w:tcBorders>
              <w:top w:val="single" w:sz="4" w:space="0" w:color="000000"/>
              <w:left w:val="single" w:sz="4" w:space="0" w:color="000000"/>
              <w:right w:val="single" w:sz="4" w:space="0" w:color="000000"/>
            </w:tcBorders>
            <w:hideMark/>
          </w:tcPr>
          <w:p w:rsidR="00C47D8E" w:rsidRPr="00DF0BA7" w:rsidRDefault="00C47D8E" w:rsidP="00111AC9">
            <w:pPr>
              <w:widowControl w:val="0"/>
              <w:autoSpaceDE w:val="0"/>
              <w:autoSpaceDN w:val="0"/>
              <w:adjustRightInd w:val="0"/>
              <w:jc w:val="center"/>
              <w:rPr>
                <w:rFonts w:ascii="Times New Roman" w:hAnsi="Times New Roman" w:cs="Times New Roman"/>
                <w:sz w:val="28"/>
                <w:szCs w:val="28"/>
              </w:rPr>
            </w:pPr>
            <w:r w:rsidRPr="00DF0BA7">
              <w:rPr>
                <w:rFonts w:ascii="Times New Roman" w:hAnsi="Times New Roman" w:cs="Times New Roman"/>
                <w:sz w:val="28"/>
                <w:szCs w:val="28"/>
              </w:rPr>
              <w:t xml:space="preserve">Срок </w:t>
            </w:r>
            <w:r>
              <w:rPr>
                <w:rFonts w:ascii="Times New Roman" w:hAnsi="Times New Roman" w:cs="Times New Roman"/>
                <w:sz w:val="28"/>
                <w:szCs w:val="28"/>
              </w:rPr>
              <w:t>реализа-ции</w:t>
            </w:r>
          </w:p>
        </w:tc>
        <w:tc>
          <w:tcPr>
            <w:tcW w:w="2409" w:type="dxa"/>
            <w:vMerge w:val="restart"/>
            <w:tcBorders>
              <w:top w:val="single" w:sz="4" w:space="0" w:color="000000"/>
              <w:left w:val="single" w:sz="4" w:space="0" w:color="000000"/>
              <w:right w:val="single" w:sz="4" w:space="0" w:color="000000"/>
            </w:tcBorders>
          </w:tcPr>
          <w:p w:rsidR="00C47D8E" w:rsidRPr="00DF0BA7" w:rsidRDefault="00C47D8E" w:rsidP="00111AC9">
            <w:pPr>
              <w:autoSpaceDE w:val="0"/>
              <w:autoSpaceDN w:val="0"/>
              <w:adjustRightInd w:val="0"/>
              <w:jc w:val="center"/>
              <w:rPr>
                <w:rFonts w:ascii="Times New Roman" w:hAnsi="Times New Roman" w:cs="Times New Roman"/>
                <w:sz w:val="28"/>
                <w:szCs w:val="28"/>
              </w:rPr>
            </w:pPr>
            <w:r w:rsidRPr="00DF0BA7">
              <w:rPr>
                <w:rFonts w:ascii="Times New Roman" w:hAnsi="Times New Roman" w:cs="Times New Roman"/>
                <w:sz w:val="28"/>
                <w:szCs w:val="28"/>
              </w:rPr>
              <w:t>Ответственные  за выполнение мероприятия</w:t>
            </w:r>
          </w:p>
        </w:tc>
        <w:tc>
          <w:tcPr>
            <w:tcW w:w="1418" w:type="dxa"/>
            <w:vMerge w:val="restart"/>
            <w:tcBorders>
              <w:top w:val="single" w:sz="4" w:space="0" w:color="000000"/>
              <w:left w:val="single" w:sz="4" w:space="0" w:color="000000"/>
              <w:right w:val="single" w:sz="4" w:space="0" w:color="000000"/>
            </w:tcBorders>
          </w:tcPr>
          <w:p w:rsidR="00C47D8E" w:rsidRPr="00DF0BA7" w:rsidRDefault="00C47D8E" w:rsidP="00111AC9">
            <w:pPr>
              <w:autoSpaceDE w:val="0"/>
              <w:autoSpaceDN w:val="0"/>
              <w:adjustRightInd w:val="0"/>
              <w:jc w:val="center"/>
              <w:rPr>
                <w:rFonts w:ascii="Times New Roman" w:hAnsi="Times New Roman" w:cs="Times New Roman"/>
                <w:b/>
                <w:sz w:val="28"/>
                <w:szCs w:val="28"/>
              </w:rPr>
            </w:pPr>
            <w:r>
              <w:rPr>
                <w:rFonts w:ascii="Times New Roman" w:hAnsi="Times New Roman" w:cs="Times New Roman"/>
                <w:sz w:val="28"/>
                <w:szCs w:val="28"/>
              </w:rPr>
              <w:t>Источни-кифинанси-рования</w:t>
            </w:r>
          </w:p>
        </w:tc>
        <w:tc>
          <w:tcPr>
            <w:tcW w:w="1559" w:type="dxa"/>
            <w:vMerge w:val="restart"/>
            <w:tcBorders>
              <w:top w:val="single" w:sz="4" w:space="0" w:color="000000"/>
              <w:left w:val="single" w:sz="4" w:space="0" w:color="000000"/>
              <w:right w:val="single" w:sz="4" w:space="0" w:color="000000"/>
            </w:tcBorders>
            <w:hideMark/>
          </w:tcPr>
          <w:p w:rsidR="00C47D8E" w:rsidRDefault="00C47D8E" w:rsidP="00111AC9">
            <w:pPr>
              <w:autoSpaceDE w:val="0"/>
              <w:autoSpaceDN w:val="0"/>
              <w:adjustRightInd w:val="0"/>
              <w:spacing w:after="0" w:line="240" w:lineRule="auto"/>
              <w:ind w:right="-142"/>
              <w:rPr>
                <w:rFonts w:ascii="Times New Roman" w:hAnsi="Times New Roman" w:cs="Times New Roman"/>
                <w:sz w:val="28"/>
                <w:szCs w:val="28"/>
              </w:rPr>
            </w:pPr>
            <w:r>
              <w:rPr>
                <w:rFonts w:ascii="Times New Roman" w:hAnsi="Times New Roman" w:cs="Times New Roman"/>
                <w:sz w:val="28"/>
                <w:szCs w:val="28"/>
              </w:rPr>
              <w:t xml:space="preserve">Сумма расходов всего,  </w:t>
            </w:r>
          </w:p>
          <w:p w:rsidR="00C47D8E" w:rsidRPr="00DF0BA7" w:rsidRDefault="00C47D8E" w:rsidP="00111AC9">
            <w:pPr>
              <w:autoSpaceDE w:val="0"/>
              <w:autoSpaceDN w:val="0"/>
              <w:adjustRightInd w:val="0"/>
              <w:spacing w:after="0" w:line="240" w:lineRule="auto"/>
              <w:ind w:right="-142"/>
              <w:rPr>
                <w:rFonts w:ascii="Times New Roman" w:hAnsi="Times New Roman" w:cs="Times New Roman"/>
                <w:b/>
                <w:sz w:val="28"/>
                <w:szCs w:val="28"/>
              </w:rPr>
            </w:pPr>
            <w:r>
              <w:rPr>
                <w:rFonts w:ascii="Times New Roman" w:hAnsi="Times New Roman" w:cs="Times New Roman"/>
                <w:sz w:val="28"/>
                <w:szCs w:val="28"/>
              </w:rPr>
              <w:t>(тыс. руб.)</w:t>
            </w:r>
          </w:p>
        </w:tc>
        <w:tc>
          <w:tcPr>
            <w:tcW w:w="3402" w:type="dxa"/>
            <w:gridSpan w:val="3"/>
            <w:tcBorders>
              <w:top w:val="single" w:sz="4" w:space="0" w:color="auto"/>
              <w:bottom w:val="single" w:sz="4" w:space="0" w:color="auto"/>
              <w:right w:val="single" w:sz="4" w:space="0" w:color="auto"/>
            </w:tcBorders>
            <w:shd w:val="clear" w:color="auto" w:fill="auto"/>
          </w:tcPr>
          <w:p w:rsidR="00C47D8E" w:rsidRPr="004C4346" w:rsidRDefault="00C47D8E" w:rsidP="00111AC9">
            <w:pPr>
              <w:rPr>
                <w:rFonts w:ascii="Times New Roman" w:hAnsi="Times New Roman" w:cs="Times New Roman"/>
                <w:sz w:val="28"/>
                <w:szCs w:val="28"/>
              </w:rPr>
            </w:pPr>
            <w:r w:rsidRPr="004C4346">
              <w:rPr>
                <w:rFonts w:ascii="Times New Roman" w:hAnsi="Times New Roman" w:cs="Times New Roman"/>
                <w:sz w:val="28"/>
                <w:szCs w:val="28"/>
              </w:rPr>
              <w:t>В том числе по годам реализации муниципальной программы</w:t>
            </w:r>
          </w:p>
        </w:tc>
      </w:tr>
      <w:tr w:rsidR="00C47D8E" w:rsidRPr="00B95210" w:rsidTr="000F1641">
        <w:trPr>
          <w:trHeight w:val="740"/>
        </w:trPr>
        <w:tc>
          <w:tcPr>
            <w:tcW w:w="785" w:type="dxa"/>
            <w:vMerge/>
            <w:tcBorders>
              <w:left w:val="single" w:sz="4" w:space="0" w:color="auto"/>
            </w:tcBorders>
            <w:shd w:val="clear" w:color="auto" w:fill="auto"/>
          </w:tcPr>
          <w:p w:rsidR="00C47D8E" w:rsidRPr="00DF0BA7" w:rsidRDefault="00C47D8E" w:rsidP="00111AC9">
            <w:pPr>
              <w:autoSpaceDE w:val="0"/>
              <w:autoSpaceDN w:val="0"/>
              <w:adjustRightInd w:val="0"/>
              <w:jc w:val="center"/>
              <w:rPr>
                <w:rFonts w:ascii="Times New Roman" w:hAnsi="Times New Roman" w:cs="Times New Roman"/>
                <w:sz w:val="28"/>
                <w:szCs w:val="28"/>
              </w:rPr>
            </w:pPr>
          </w:p>
        </w:tc>
        <w:tc>
          <w:tcPr>
            <w:tcW w:w="3969" w:type="dxa"/>
            <w:vMerge/>
            <w:tcBorders>
              <w:left w:val="single" w:sz="4" w:space="0" w:color="000000"/>
              <w:bottom w:val="single" w:sz="4" w:space="0" w:color="000000"/>
              <w:right w:val="single" w:sz="4" w:space="0" w:color="000000"/>
            </w:tcBorders>
            <w:hideMark/>
          </w:tcPr>
          <w:p w:rsidR="00C47D8E" w:rsidRPr="00DF0BA7" w:rsidRDefault="00C47D8E" w:rsidP="00111AC9">
            <w:pPr>
              <w:autoSpaceDE w:val="0"/>
              <w:autoSpaceDN w:val="0"/>
              <w:adjustRightInd w:val="0"/>
              <w:jc w:val="center"/>
              <w:rPr>
                <w:rFonts w:ascii="Times New Roman" w:hAnsi="Times New Roman" w:cs="Times New Roman"/>
                <w:sz w:val="28"/>
                <w:szCs w:val="28"/>
              </w:rPr>
            </w:pPr>
          </w:p>
        </w:tc>
        <w:tc>
          <w:tcPr>
            <w:tcW w:w="1418" w:type="dxa"/>
            <w:vMerge/>
            <w:tcBorders>
              <w:left w:val="single" w:sz="4" w:space="0" w:color="000000"/>
              <w:bottom w:val="single" w:sz="4" w:space="0" w:color="000000"/>
              <w:right w:val="single" w:sz="4" w:space="0" w:color="000000"/>
            </w:tcBorders>
            <w:hideMark/>
          </w:tcPr>
          <w:p w:rsidR="00C47D8E" w:rsidRPr="00DF0BA7" w:rsidRDefault="00C47D8E" w:rsidP="00111AC9">
            <w:pPr>
              <w:widowControl w:val="0"/>
              <w:autoSpaceDE w:val="0"/>
              <w:autoSpaceDN w:val="0"/>
              <w:adjustRightInd w:val="0"/>
              <w:jc w:val="center"/>
              <w:rPr>
                <w:rFonts w:ascii="Times New Roman" w:hAnsi="Times New Roman" w:cs="Times New Roman"/>
                <w:sz w:val="28"/>
                <w:szCs w:val="28"/>
              </w:rPr>
            </w:pPr>
          </w:p>
        </w:tc>
        <w:tc>
          <w:tcPr>
            <w:tcW w:w="2409" w:type="dxa"/>
            <w:vMerge/>
            <w:tcBorders>
              <w:left w:val="single" w:sz="4" w:space="0" w:color="000000"/>
              <w:right w:val="single" w:sz="4" w:space="0" w:color="000000"/>
            </w:tcBorders>
          </w:tcPr>
          <w:p w:rsidR="00C47D8E" w:rsidRPr="00DF0BA7" w:rsidRDefault="00C47D8E" w:rsidP="00111AC9">
            <w:pPr>
              <w:autoSpaceDE w:val="0"/>
              <w:autoSpaceDN w:val="0"/>
              <w:adjustRightInd w:val="0"/>
              <w:jc w:val="center"/>
              <w:rPr>
                <w:rFonts w:ascii="Times New Roman" w:hAnsi="Times New Roman" w:cs="Times New Roman"/>
                <w:sz w:val="28"/>
                <w:szCs w:val="28"/>
              </w:rPr>
            </w:pPr>
          </w:p>
        </w:tc>
        <w:tc>
          <w:tcPr>
            <w:tcW w:w="1418" w:type="dxa"/>
            <w:vMerge/>
            <w:tcBorders>
              <w:left w:val="single" w:sz="4" w:space="0" w:color="000000"/>
              <w:right w:val="single" w:sz="4" w:space="0" w:color="000000"/>
            </w:tcBorders>
          </w:tcPr>
          <w:p w:rsidR="00C47D8E" w:rsidRDefault="00C47D8E" w:rsidP="00111AC9">
            <w:pPr>
              <w:autoSpaceDE w:val="0"/>
              <w:autoSpaceDN w:val="0"/>
              <w:adjustRightInd w:val="0"/>
              <w:jc w:val="center"/>
              <w:rPr>
                <w:rFonts w:ascii="Times New Roman" w:hAnsi="Times New Roman" w:cs="Times New Roman"/>
                <w:sz w:val="28"/>
                <w:szCs w:val="28"/>
              </w:rPr>
            </w:pPr>
          </w:p>
        </w:tc>
        <w:tc>
          <w:tcPr>
            <w:tcW w:w="1559" w:type="dxa"/>
            <w:vMerge/>
            <w:tcBorders>
              <w:left w:val="single" w:sz="4" w:space="0" w:color="000000"/>
              <w:bottom w:val="single" w:sz="4" w:space="0" w:color="auto"/>
              <w:right w:val="single" w:sz="4" w:space="0" w:color="000000"/>
            </w:tcBorders>
            <w:hideMark/>
          </w:tcPr>
          <w:p w:rsidR="00C47D8E" w:rsidRDefault="00C47D8E" w:rsidP="00111AC9">
            <w:pPr>
              <w:autoSpaceDE w:val="0"/>
              <w:autoSpaceDN w:val="0"/>
              <w:adjustRightInd w:val="0"/>
              <w:ind w:right="-142"/>
              <w:rPr>
                <w:rFonts w:ascii="Times New Roman" w:hAnsi="Times New Roman" w:cs="Times New Roman"/>
                <w:sz w:val="28"/>
                <w:szCs w:val="28"/>
              </w:rPr>
            </w:pPr>
          </w:p>
        </w:tc>
        <w:tc>
          <w:tcPr>
            <w:tcW w:w="1134" w:type="dxa"/>
            <w:tcBorders>
              <w:top w:val="single" w:sz="4" w:space="0" w:color="auto"/>
              <w:bottom w:val="single" w:sz="4" w:space="0" w:color="auto"/>
              <w:right w:val="single" w:sz="4" w:space="0" w:color="auto"/>
            </w:tcBorders>
            <w:shd w:val="clear" w:color="auto" w:fill="auto"/>
          </w:tcPr>
          <w:p w:rsidR="00C47D8E" w:rsidRPr="004C4346" w:rsidRDefault="00C47D8E" w:rsidP="00111AC9">
            <w:pPr>
              <w:jc w:val="center"/>
              <w:rPr>
                <w:rFonts w:ascii="Times New Roman" w:hAnsi="Times New Roman" w:cs="Times New Roman"/>
                <w:sz w:val="28"/>
                <w:szCs w:val="28"/>
              </w:rPr>
            </w:pPr>
            <w:r w:rsidRPr="004C4346">
              <w:rPr>
                <w:rFonts w:ascii="Times New Roman" w:hAnsi="Times New Roman" w:cs="Times New Roman"/>
                <w:sz w:val="28"/>
                <w:szCs w:val="28"/>
              </w:rPr>
              <w:t>2014 год</w:t>
            </w:r>
          </w:p>
        </w:tc>
        <w:tc>
          <w:tcPr>
            <w:tcW w:w="1134" w:type="dxa"/>
            <w:tcBorders>
              <w:top w:val="single" w:sz="4" w:space="0" w:color="auto"/>
              <w:bottom w:val="single" w:sz="4" w:space="0" w:color="auto"/>
              <w:right w:val="single" w:sz="4" w:space="0" w:color="auto"/>
            </w:tcBorders>
            <w:shd w:val="clear" w:color="auto" w:fill="auto"/>
          </w:tcPr>
          <w:p w:rsidR="00C47D8E" w:rsidRPr="004C4346" w:rsidRDefault="00C47D8E" w:rsidP="00111AC9">
            <w:pPr>
              <w:jc w:val="center"/>
              <w:rPr>
                <w:rFonts w:ascii="Times New Roman" w:hAnsi="Times New Roman" w:cs="Times New Roman"/>
                <w:sz w:val="28"/>
                <w:szCs w:val="28"/>
              </w:rPr>
            </w:pPr>
            <w:r w:rsidRPr="004C4346">
              <w:rPr>
                <w:rFonts w:ascii="Times New Roman" w:hAnsi="Times New Roman" w:cs="Times New Roman"/>
                <w:sz w:val="28"/>
                <w:szCs w:val="28"/>
              </w:rPr>
              <w:t>2015 год</w:t>
            </w:r>
          </w:p>
        </w:tc>
        <w:tc>
          <w:tcPr>
            <w:tcW w:w="1134" w:type="dxa"/>
            <w:tcBorders>
              <w:top w:val="single" w:sz="4" w:space="0" w:color="auto"/>
              <w:bottom w:val="single" w:sz="4" w:space="0" w:color="auto"/>
              <w:right w:val="single" w:sz="4" w:space="0" w:color="auto"/>
            </w:tcBorders>
            <w:shd w:val="clear" w:color="auto" w:fill="auto"/>
          </w:tcPr>
          <w:p w:rsidR="00C47D8E" w:rsidRPr="004C4346" w:rsidRDefault="00C47D8E" w:rsidP="00111AC9">
            <w:pPr>
              <w:jc w:val="center"/>
              <w:rPr>
                <w:rFonts w:ascii="Times New Roman" w:hAnsi="Times New Roman" w:cs="Times New Roman"/>
                <w:sz w:val="28"/>
                <w:szCs w:val="28"/>
              </w:rPr>
            </w:pPr>
            <w:r w:rsidRPr="004C4346">
              <w:rPr>
                <w:rFonts w:ascii="Times New Roman" w:hAnsi="Times New Roman" w:cs="Times New Roman"/>
                <w:sz w:val="28"/>
                <w:szCs w:val="28"/>
              </w:rPr>
              <w:t>2016 год</w:t>
            </w:r>
          </w:p>
        </w:tc>
      </w:tr>
      <w:tr w:rsidR="00697D28" w:rsidRPr="00B95210" w:rsidTr="000F1641">
        <w:trPr>
          <w:trHeight w:val="208"/>
        </w:trPr>
        <w:tc>
          <w:tcPr>
            <w:tcW w:w="785" w:type="dxa"/>
            <w:vMerge w:val="restart"/>
            <w:tcBorders>
              <w:top w:val="single" w:sz="4" w:space="0" w:color="auto"/>
              <w:left w:val="single" w:sz="4" w:space="0" w:color="auto"/>
              <w:right w:val="single" w:sz="4" w:space="0" w:color="auto"/>
            </w:tcBorders>
            <w:shd w:val="clear" w:color="auto" w:fill="auto"/>
          </w:tcPr>
          <w:p w:rsidR="00697D28" w:rsidRPr="00F7787A" w:rsidRDefault="00697D28" w:rsidP="00111A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3969" w:type="dxa"/>
            <w:vMerge w:val="restart"/>
            <w:tcBorders>
              <w:top w:val="single" w:sz="4" w:space="0" w:color="auto"/>
              <w:left w:val="single" w:sz="4" w:space="0" w:color="auto"/>
              <w:right w:val="single" w:sz="4" w:space="0" w:color="auto"/>
            </w:tcBorders>
            <w:shd w:val="clear" w:color="auto" w:fill="auto"/>
          </w:tcPr>
          <w:p w:rsidR="00697D28" w:rsidRPr="00F7787A" w:rsidRDefault="00697D28" w:rsidP="00111AC9">
            <w:pPr>
              <w:spacing w:after="0" w:line="240" w:lineRule="auto"/>
              <w:rPr>
                <w:rFonts w:ascii="Times New Roman" w:hAnsi="Times New Roman" w:cs="Times New Roman"/>
                <w:sz w:val="28"/>
                <w:szCs w:val="28"/>
              </w:rPr>
            </w:pPr>
            <w:r>
              <w:rPr>
                <w:rFonts w:ascii="Times New Roman" w:hAnsi="Times New Roman" w:cs="Times New Roman"/>
                <w:sz w:val="28"/>
                <w:szCs w:val="28"/>
              </w:rPr>
              <w:t>Газификация с. Гати Веневского района (ПИР)</w:t>
            </w:r>
          </w:p>
        </w:tc>
        <w:tc>
          <w:tcPr>
            <w:tcW w:w="1418" w:type="dxa"/>
            <w:vMerge w:val="restart"/>
            <w:tcBorders>
              <w:top w:val="single" w:sz="4" w:space="0" w:color="auto"/>
              <w:left w:val="single" w:sz="4" w:space="0" w:color="auto"/>
              <w:right w:val="single" w:sz="4" w:space="0" w:color="auto"/>
            </w:tcBorders>
            <w:shd w:val="clear" w:color="auto" w:fill="auto"/>
          </w:tcPr>
          <w:p w:rsidR="00697D28" w:rsidRPr="00F7787A" w:rsidRDefault="00697D28"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2014</w:t>
            </w:r>
          </w:p>
        </w:tc>
        <w:tc>
          <w:tcPr>
            <w:tcW w:w="2409" w:type="dxa"/>
            <w:vMerge w:val="restart"/>
            <w:tcBorders>
              <w:top w:val="single" w:sz="4" w:space="0" w:color="auto"/>
              <w:left w:val="single" w:sz="4" w:space="0" w:color="auto"/>
              <w:right w:val="single" w:sz="4" w:space="0" w:color="auto"/>
            </w:tcBorders>
            <w:shd w:val="clear" w:color="auto" w:fill="auto"/>
          </w:tcPr>
          <w:p w:rsidR="00697D28" w:rsidRPr="00F7787A" w:rsidRDefault="00697D28"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Отдел строительства МУ «УС ЖКХ»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97D28" w:rsidRPr="00AE6A8A" w:rsidRDefault="00697D28" w:rsidP="00111AC9">
            <w:pPr>
              <w:autoSpaceDE w:val="0"/>
              <w:autoSpaceDN w:val="0"/>
              <w:adjustRightInd w:val="0"/>
              <w:spacing w:after="0" w:line="240" w:lineRule="auto"/>
              <w:jc w:val="both"/>
              <w:rPr>
                <w:rFonts w:ascii="Times New Roman" w:hAnsi="Times New Roman" w:cs="Times New Roman"/>
                <w:b/>
                <w:sz w:val="28"/>
                <w:szCs w:val="28"/>
              </w:rPr>
            </w:pPr>
            <w:r w:rsidRPr="00AE6A8A">
              <w:rPr>
                <w:rFonts w:ascii="Times New Roman" w:hAnsi="Times New Roman" w:cs="Times New Roman"/>
                <w:b/>
                <w:sz w:val="28"/>
                <w:szCs w:val="28"/>
              </w:rPr>
              <w:t>Всего: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97D28" w:rsidRPr="00AE6A8A" w:rsidRDefault="00697D28" w:rsidP="00AE6A8A">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2924,7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7D28" w:rsidRPr="00AE6A8A" w:rsidRDefault="00697D28" w:rsidP="00AE6A8A">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2924,7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97D28" w:rsidRPr="00AE6A8A" w:rsidRDefault="00697D28" w:rsidP="00111AC9">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97D28" w:rsidRPr="00AE6A8A" w:rsidRDefault="00697D28" w:rsidP="00111AC9">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w:t>
            </w:r>
          </w:p>
        </w:tc>
      </w:tr>
      <w:tr w:rsidR="00697D28" w:rsidRPr="00B95210" w:rsidTr="00EE14CB">
        <w:trPr>
          <w:trHeight w:val="1275"/>
        </w:trPr>
        <w:tc>
          <w:tcPr>
            <w:tcW w:w="785" w:type="dxa"/>
            <w:vMerge/>
            <w:tcBorders>
              <w:left w:val="single" w:sz="4" w:space="0" w:color="auto"/>
              <w:right w:val="single" w:sz="4" w:space="0" w:color="auto"/>
            </w:tcBorders>
            <w:shd w:val="clear" w:color="auto" w:fill="auto"/>
          </w:tcPr>
          <w:p w:rsidR="00697D28" w:rsidRDefault="00697D28" w:rsidP="00111AC9">
            <w:pPr>
              <w:spacing w:after="0" w:line="240" w:lineRule="auto"/>
              <w:jc w:val="both"/>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697D28" w:rsidRDefault="00697D28" w:rsidP="00111AC9">
            <w:pPr>
              <w:spacing w:after="0" w:line="240" w:lineRule="auto"/>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697D28" w:rsidRDefault="00697D28" w:rsidP="00111AC9">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697D28" w:rsidRDefault="00697D28"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97D28" w:rsidRPr="00F7787A" w:rsidRDefault="00697D28" w:rsidP="00111AC9">
            <w:pPr>
              <w:autoSpaceDE w:val="0"/>
              <w:autoSpaceDN w:val="0"/>
              <w:adjustRightInd w:val="0"/>
              <w:spacing w:after="0" w:line="240" w:lineRule="auto"/>
              <w:jc w:val="both"/>
              <w:rPr>
                <w:rFonts w:ascii="Times New Roman" w:hAnsi="Times New Roman" w:cs="Times New Roman"/>
                <w:sz w:val="28"/>
                <w:szCs w:val="28"/>
              </w:rPr>
            </w:pPr>
            <w:r w:rsidRPr="00F7787A">
              <w:rPr>
                <w:rFonts w:ascii="Times New Roman" w:hAnsi="Times New Roman" w:cs="Times New Roman"/>
                <w:sz w:val="28"/>
                <w:szCs w:val="28"/>
              </w:rPr>
              <w:t>средств</w:t>
            </w:r>
            <w:r>
              <w:rPr>
                <w:rFonts w:ascii="Times New Roman" w:hAnsi="Times New Roman" w:cs="Times New Roman"/>
                <w:sz w:val="28"/>
                <w:szCs w:val="28"/>
              </w:rPr>
              <w:t>а МО Озеренское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97D28" w:rsidRDefault="00697D28" w:rsidP="00AE6A8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924,7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7D28" w:rsidRDefault="00697D28" w:rsidP="00AE6A8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924,7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97D28" w:rsidRDefault="00697D28"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97D28" w:rsidRDefault="00697D28"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697D28" w:rsidRPr="00B95210" w:rsidTr="00EE14CB">
        <w:trPr>
          <w:trHeight w:val="95"/>
        </w:trPr>
        <w:tc>
          <w:tcPr>
            <w:tcW w:w="785" w:type="dxa"/>
            <w:vMerge/>
            <w:tcBorders>
              <w:left w:val="single" w:sz="4" w:space="0" w:color="auto"/>
              <w:right w:val="single" w:sz="4" w:space="0" w:color="auto"/>
            </w:tcBorders>
            <w:shd w:val="clear" w:color="auto" w:fill="auto"/>
          </w:tcPr>
          <w:p w:rsidR="00697D28" w:rsidRDefault="00697D28" w:rsidP="00111AC9">
            <w:pPr>
              <w:spacing w:after="0" w:line="240" w:lineRule="auto"/>
              <w:jc w:val="both"/>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697D28" w:rsidRDefault="00697D28" w:rsidP="00111AC9">
            <w:pPr>
              <w:spacing w:after="0" w:line="240" w:lineRule="auto"/>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697D28" w:rsidRDefault="00697D28" w:rsidP="00111AC9">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697D28" w:rsidRDefault="00697D28"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right w:val="single" w:sz="4" w:space="0" w:color="auto"/>
            </w:tcBorders>
            <w:shd w:val="clear" w:color="auto" w:fill="auto"/>
          </w:tcPr>
          <w:p w:rsidR="00697D28" w:rsidRPr="00F7787A" w:rsidRDefault="00697D28" w:rsidP="00111AC9">
            <w:pPr>
              <w:autoSpaceDE w:val="0"/>
              <w:autoSpaceDN w:val="0"/>
              <w:adjustRightInd w:val="0"/>
              <w:spacing w:after="0" w:line="240" w:lineRule="auto"/>
              <w:jc w:val="both"/>
              <w:rPr>
                <w:rFonts w:ascii="Times New Roman" w:hAnsi="Times New Roman" w:cs="Times New Roman"/>
                <w:sz w:val="28"/>
                <w:szCs w:val="28"/>
              </w:rPr>
            </w:pPr>
            <w:r w:rsidRPr="00F7787A">
              <w:rPr>
                <w:rFonts w:ascii="Times New Roman" w:hAnsi="Times New Roman" w:cs="Times New Roman"/>
                <w:sz w:val="28"/>
                <w:szCs w:val="28"/>
              </w:rPr>
              <w:t>средств</w:t>
            </w:r>
            <w:r>
              <w:rPr>
                <w:rFonts w:ascii="Times New Roman" w:hAnsi="Times New Roman" w:cs="Times New Roman"/>
                <w:sz w:val="28"/>
                <w:szCs w:val="28"/>
              </w:rPr>
              <w:t>а МО Веневский район</w:t>
            </w:r>
          </w:p>
        </w:tc>
        <w:tc>
          <w:tcPr>
            <w:tcW w:w="1559" w:type="dxa"/>
            <w:tcBorders>
              <w:top w:val="single" w:sz="4" w:space="0" w:color="auto"/>
              <w:left w:val="single" w:sz="4" w:space="0" w:color="auto"/>
              <w:right w:val="single" w:sz="4" w:space="0" w:color="auto"/>
            </w:tcBorders>
            <w:shd w:val="clear" w:color="auto" w:fill="auto"/>
            <w:vAlign w:val="center"/>
          </w:tcPr>
          <w:p w:rsidR="00697D28" w:rsidRDefault="00697D28" w:rsidP="00AE6A8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2000,0</w:t>
            </w:r>
          </w:p>
        </w:tc>
        <w:tc>
          <w:tcPr>
            <w:tcW w:w="1134" w:type="dxa"/>
            <w:tcBorders>
              <w:top w:val="single" w:sz="4" w:space="0" w:color="auto"/>
              <w:left w:val="single" w:sz="4" w:space="0" w:color="auto"/>
              <w:right w:val="single" w:sz="4" w:space="0" w:color="auto"/>
            </w:tcBorders>
            <w:shd w:val="clear" w:color="auto" w:fill="auto"/>
            <w:vAlign w:val="center"/>
          </w:tcPr>
          <w:p w:rsidR="00697D28" w:rsidRDefault="00697D28" w:rsidP="00AE6A8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2000,0</w:t>
            </w:r>
          </w:p>
        </w:tc>
        <w:tc>
          <w:tcPr>
            <w:tcW w:w="1134" w:type="dxa"/>
            <w:tcBorders>
              <w:top w:val="single" w:sz="4" w:space="0" w:color="auto"/>
              <w:left w:val="single" w:sz="4" w:space="0" w:color="auto"/>
              <w:right w:val="single" w:sz="4" w:space="0" w:color="auto"/>
            </w:tcBorders>
            <w:shd w:val="clear" w:color="auto" w:fill="auto"/>
          </w:tcPr>
          <w:p w:rsidR="00697D28" w:rsidRDefault="005F449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right w:val="single" w:sz="4" w:space="0" w:color="auto"/>
            </w:tcBorders>
            <w:shd w:val="clear" w:color="auto" w:fill="auto"/>
          </w:tcPr>
          <w:p w:rsidR="00697D28" w:rsidRDefault="005F449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B440BE" w:rsidRPr="00B95210" w:rsidTr="000F1641">
        <w:trPr>
          <w:trHeight w:val="420"/>
        </w:trPr>
        <w:tc>
          <w:tcPr>
            <w:tcW w:w="785" w:type="dxa"/>
            <w:vMerge w:val="restart"/>
            <w:tcBorders>
              <w:left w:val="single" w:sz="4" w:space="0" w:color="auto"/>
              <w:right w:val="single" w:sz="4" w:space="0" w:color="auto"/>
            </w:tcBorders>
            <w:shd w:val="clear" w:color="auto" w:fill="auto"/>
          </w:tcPr>
          <w:p w:rsidR="00B440BE" w:rsidRDefault="00B440BE" w:rsidP="00111A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3969" w:type="dxa"/>
            <w:vMerge w:val="restart"/>
            <w:tcBorders>
              <w:left w:val="single" w:sz="4" w:space="0" w:color="auto"/>
              <w:right w:val="single" w:sz="4" w:space="0" w:color="auto"/>
            </w:tcBorders>
            <w:shd w:val="clear" w:color="auto" w:fill="auto"/>
          </w:tcPr>
          <w:p w:rsidR="00B440BE" w:rsidRDefault="00B440BE" w:rsidP="00111AC9">
            <w:pPr>
              <w:spacing w:after="0" w:line="240" w:lineRule="auto"/>
              <w:rPr>
                <w:rFonts w:ascii="Times New Roman" w:hAnsi="Times New Roman" w:cs="Times New Roman"/>
                <w:sz w:val="28"/>
                <w:szCs w:val="28"/>
              </w:rPr>
            </w:pPr>
            <w:r>
              <w:rPr>
                <w:rFonts w:ascii="Times New Roman" w:hAnsi="Times New Roman" w:cs="Times New Roman"/>
                <w:sz w:val="28"/>
                <w:szCs w:val="28"/>
              </w:rPr>
              <w:t>Газификация с. Гати Веневского района</w:t>
            </w:r>
          </w:p>
        </w:tc>
        <w:tc>
          <w:tcPr>
            <w:tcW w:w="1418" w:type="dxa"/>
            <w:vMerge w:val="restart"/>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2014-2015</w:t>
            </w:r>
          </w:p>
        </w:tc>
        <w:tc>
          <w:tcPr>
            <w:tcW w:w="2409" w:type="dxa"/>
            <w:vMerge w:val="restart"/>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Отдел строительства МУ «УС ЖКХ»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111AC9">
            <w:pPr>
              <w:autoSpaceDE w:val="0"/>
              <w:autoSpaceDN w:val="0"/>
              <w:adjustRightInd w:val="0"/>
              <w:spacing w:after="0" w:line="240" w:lineRule="auto"/>
              <w:jc w:val="both"/>
              <w:rPr>
                <w:rFonts w:ascii="Times New Roman" w:hAnsi="Times New Roman" w:cs="Times New Roman"/>
                <w:b/>
                <w:sz w:val="28"/>
                <w:szCs w:val="28"/>
              </w:rPr>
            </w:pPr>
            <w:r w:rsidRPr="00AE6A8A">
              <w:rPr>
                <w:rFonts w:ascii="Times New Roman" w:hAnsi="Times New Roman" w:cs="Times New Roman"/>
                <w:b/>
                <w:sz w:val="28"/>
                <w:szCs w:val="28"/>
              </w:rPr>
              <w:t>Всего: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AE6A8A">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12000,0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AE6A8A">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3859,0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111AC9">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8141,0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EB3CBB">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w:t>
            </w:r>
          </w:p>
        </w:tc>
      </w:tr>
      <w:tr w:rsidR="00B440BE" w:rsidRPr="00B95210" w:rsidTr="000F1641">
        <w:trPr>
          <w:trHeight w:val="315"/>
        </w:trPr>
        <w:tc>
          <w:tcPr>
            <w:tcW w:w="785" w:type="dxa"/>
            <w:vMerge/>
            <w:tcBorders>
              <w:left w:val="single" w:sz="4" w:space="0" w:color="auto"/>
              <w:right w:val="single" w:sz="4" w:space="0" w:color="auto"/>
            </w:tcBorders>
            <w:shd w:val="clear" w:color="auto" w:fill="auto"/>
          </w:tcPr>
          <w:p w:rsidR="00B440BE" w:rsidRDefault="00B440BE" w:rsidP="00111AC9">
            <w:pPr>
              <w:spacing w:after="0" w:line="240" w:lineRule="auto"/>
              <w:jc w:val="both"/>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B440BE" w:rsidRDefault="00B440BE" w:rsidP="00111AC9">
            <w:pPr>
              <w:spacing w:after="0" w:line="240" w:lineRule="auto"/>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440BE" w:rsidRPr="00F7787A" w:rsidRDefault="00EC3A5B" w:rsidP="00111AC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МО</w:t>
            </w:r>
            <w:r w:rsidR="00B440BE">
              <w:rPr>
                <w:rFonts w:ascii="Times New Roman" w:hAnsi="Times New Roman" w:cs="Times New Roman"/>
                <w:sz w:val="28"/>
                <w:szCs w:val="28"/>
              </w:rPr>
              <w:t>Озеренское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40BE" w:rsidRPr="00F7787A"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816,</w:t>
            </w:r>
            <w:r w:rsidR="00C26F22">
              <w:rPr>
                <w:rFonts w:ascii="Times New Roman" w:hAnsi="Times New Roman" w:cs="Times New Roman"/>
                <w:sz w:val="28"/>
                <w:szCs w:val="2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Default="00B440BE" w:rsidP="00C26F2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26</w:t>
            </w:r>
            <w:r w:rsidR="00C26F22">
              <w:rPr>
                <w:rFonts w:ascii="Times New Roman" w:hAnsi="Times New Roman" w:cs="Times New Roman"/>
                <w:sz w:val="28"/>
                <w:szCs w:val="28"/>
              </w:rPr>
              <w:t>2,4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553,6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Default="00B440BE" w:rsidP="00EB3CB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B440BE" w:rsidRPr="00B95210" w:rsidTr="000F1641">
        <w:trPr>
          <w:trHeight w:val="225"/>
        </w:trPr>
        <w:tc>
          <w:tcPr>
            <w:tcW w:w="785" w:type="dxa"/>
            <w:vMerge/>
            <w:tcBorders>
              <w:left w:val="single" w:sz="4" w:space="0" w:color="auto"/>
              <w:bottom w:val="single" w:sz="4" w:space="0" w:color="auto"/>
              <w:right w:val="single" w:sz="4" w:space="0" w:color="auto"/>
            </w:tcBorders>
            <w:shd w:val="clear" w:color="auto" w:fill="auto"/>
          </w:tcPr>
          <w:p w:rsidR="00B440BE" w:rsidRDefault="00B440BE" w:rsidP="00111AC9">
            <w:pPr>
              <w:spacing w:after="0" w:line="240" w:lineRule="auto"/>
              <w:jc w:val="both"/>
              <w:rPr>
                <w:rFonts w:ascii="Times New Roman" w:hAnsi="Times New Roman" w:cs="Times New Roman"/>
                <w:sz w:val="28"/>
                <w:szCs w:val="28"/>
              </w:rPr>
            </w:pPr>
          </w:p>
        </w:tc>
        <w:tc>
          <w:tcPr>
            <w:tcW w:w="3969" w:type="dxa"/>
            <w:vMerge/>
            <w:tcBorders>
              <w:left w:val="single" w:sz="4" w:space="0" w:color="auto"/>
              <w:bottom w:val="single" w:sz="4" w:space="0" w:color="auto"/>
              <w:right w:val="single" w:sz="4" w:space="0" w:color="auto"/>
            </w:tcBorders>
            <w:shd w:val="clear" w:color="auto" w:fill="auto"/>
          </w:tcPr>
          <w:p w:rsidR="00B440BE" w:rsidRDefault="00B440BE" w:rsidP="00111AC9">
            <w:pPr>
              <w:spacing w:after="0" w:line="240" w:lineRule="auto"/>
              <w:rPr>
                <w:rFonts w:ascii="Times New Roman" w:hAnsi="Times New Roman" w:cs="Times New Roman"/>
                <w:sz w:val="28"/>
                <w:szCs w:val="28"/>
              </w:rPr>
            </w:pPr>
          </w:p>
        </w:tc>
        <w:tc>
          <w:tcPr>
            <w:tcW w:w="1418" w:type="dxa"/>
            <w:vMerge/>
            <w:tcBorders>
              <w:left w:val="single" w:sz="4" w:space="0" w:color="auto"/>
              <w:bottom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p>
        </w:tc>
        <w:tc>
          <w:tcPr>
            <w:tcW w:w="2409" w:type="dxa"/>
            <w:vMerge/>
            <w:tcBorders>
              <w:left w:val="single" w:sz="4" w:space="0" w:color="auto"/>
              <w:bottom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440BE" w:rsidRPr="00F7787A" w:rsidRDefault="00B440BE" w:rsidP="00111AC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Бюджет Тульской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40BE" w:rsidRPr="00F7787A" w:rsidRDefault="00B440BE" w:rsidP="00C26F2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11184</w:t>
            </w:r>
            <w:r w:rsidR="00C26F22">
              <w:rPr>
                <w:rFonts w:ascii="Times New Roman" w:hAnsi="Times New Roman" w:cs="Times New Roman"/>
                <w:sz w:val="28"/>
                <w:szCs w:val="2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Default="00B440BE" w:rsidP="00C26F2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35</w:t>
            </w:r>
            <w:r w:rsidR="00C26F22">
              <w:rPr>
                <w:rFonts w:ascii="Times New Roman" w:hAnsi="Times New Roman" w:cs="Times New Roman"/>
                <w:sz w:val="28"/>
                <w:szCs w:val="28"/>
              </w:rPr>
              <w:t>9</w:t>
            </w:r>
            <w:r>
              <w:rPr>
                <w:rFonts w:ascii="Times New Roman" w:hAnsi="Times New Roman" w:cs="Times New Roman"/>
                <w:sz w:val="28"/>
                <w:szCs w:val="28"/>
              </w:rPr>
              <w:t>6,</w:t>
            </w:r>
            <w:r w:rsidR="00C26F22">
              <w:rPr>
                <w:rFonts w:ascii="Times New Roman" w:hAnsi="Times New Roman" w:cs="Times New Roman"/>
                <w:sz w:val="28"/>
                <w:szCs w:val="28"/>
              </w:rPr>
              <w:t>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7587,4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EB3CBB">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w:t>
            </w:r>
          </w:p>
        </w:tc>
      </w:tr>
      <w:tr w:rsidR="00B440BE" w:rsidRPr="00B95210" w:rsidTr="000F1641">
        <w:trPr>
          <w:trHeight w:val="285"/>
        </w:trPr>
        <w:tc>
          <w:tcPr>
            <w:tcW w:w="785" w:type="dxa"/>
            <w:vMerge w:val="restart"/>
            <w:tcBorders>
              <w:left w:val="single" w:sz="4" w:space="0" w:color="auto"/>
              <w:right w:val="single" w:sz="4" w:space="0" w:color="auto"/>
            </w:tcBorders>
            <w:shd w:val="clear" w:color="auto" w:fill="auto"/>
          </w:tcPr>
          <w:p w:rsidR="00B440BE" w:rsidRDefault="00B440BE" w:rsidP="00111A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3969" w:type="dxa"/>
            <w:vMerge w:val="restart"/>
            <w:tcBorders>
              <w:left w:val="single" w:sz="4" w:space="0" w:color="auto"/>
              <w:right w:val="single" w:sz="4" w:space="0" w:color="auto"/>
            </w:tcBorders>
            <w:shd w:val="clear" w:color="auto" w:fill="auto"/>
          </w:tcPr>
          <w:p w:rsidR="00B440BE" w:rsidRDefault="00B440BE" w:rsidP="00111AC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Газификация сл. Стрелецкая </w:t>
            </w:r>
            <w:r>
              <w:rPr>
                <w:rFonts w:ascii="Times New Roman" w:hAnsi="Times New Roman" w:cs="Times New Roman"/>
                <w:sz w:val="28"/>
                <w:szCs w:val="28"/>
              </w:rPr>
              <w:lastRenderedPageBreak/>
              <w:t>Веневского района (ПИР)</w:t>
            </w:r>
          </w:p>
        </w:tc>
        <w:tc>
          <w:tcPr>
            <w:tcW w:w="1418" w:type="dxa"/>
            <w:vMerge w:val="restart"/>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2014</w:t>
            </w:r>
          </w:p>
        </w:tc>
        <w:tc>
          <w:tcPr>
            <w:tcW w:w="2409" w:type="dxa"/>
            <w:vMerge w:val="restart"/>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Отдел </w:t>
            </w:r>
            <w:r>
              <w:rPr>
                <w:rFonts w:ascii="Times New Roman" w:hAnsi="Times New Roman" w:cs="Times New Roman"/>
                <w:sz w:val="28"/>
                <w:szCs w:val="28"/>
              </w:rPr>
              <w:lastRenderedPageBreak/>
              <w:t>строительства МУ «УС ЖКХ»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111AC9">
            <w:pPr>
              <w:autoSpaceDE w:val="0"/>
              <w:autoSpaceDN w:val="0"/>
              <w:adjustRightInd w:val="0"/>
              <w:spacing w:after="0" w:line="240" w:lineRule="auto"/>
              <w:jc w:val="both"/>
              <w:rPr>
                <w:rFonts w:ascii="Times New Roman" w:hAnsi="Times New Roman" w:cs="Times New Roman"/>
                <w:b/>
                <w:sz w:val="28"/>
                <w:szCs w:val="28"/>
              </w:rPr>
            </w:pPr>
            <w:r w:rsidRPr="00AE6A8A">
              <w:rPr>
                <w:rFonts w:ascii="Times New Roman" w:hAnsi="Times New Roman" w:cs="Times New Roman"/>
                <w:b/>
                <w:sz w:val="28"/>
                <w:szCs w:val="28"/>
              </w:rPr>
              <w:lastRenderedPageBreak/>
              <w:t>Всего: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AE6A8A">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1600,1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AE6A8A">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1600,1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111AC9">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111AC9">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w:t>
            </w:r>
          </w:p>
        </w:tc>
      </w:tr>
      <w:tr w:rsidR="00B440BE" w:rsidRPr="00B95210" w:rsidTr="000F1641">
        <w:trPr>
          <w:trHeight w:val="345"/>
        </w:trPr>
        <w:tc>
          <w:tcPr>
            <w:tcW w:w="785" w:type="dxa"/>
            <w:vMerge/>
            <w:tcBorders>
              <w:left w:val="single" w:sz="4" w:space="0" w:color="auto"/>
              <w:bottom w:val="single" w:sz="4" w:space="0" w:color="auto"/>
              <w:right w:val="single" w:sz="4" w:space="0" w:color="auto"/>
            </w:tcBorders>
            <w:shd w:val="clear" w:color="auto" w:fill="auto"/>
          </w:tcPr>
          <w:p w:rsidR="00B440BE" w:rsidRDefault="00B440BE" w:rsidP="00111AC9">
            <w:pPr>
              <w:spacing w:after="0" w:line="240" w:lineRule="auto"/>
              <w:jc w:val="both"/>
              <w:rPr>
                <w:rFonts w:ascii="Times New Roman" w:hAnsi="Times New Roman" w:cs="Times New Roman"/>
                <w:sz w:val="28"/>
                <w:szCs w:val="28"/>
              </w:rPr>
            </w:pPr>
          </w:p>
        </w:tc>
        <w:tc>
          <w:tcPr>
            <w:tcW w:w="3969" w:type="dxa"/>
            <w:vMerge/>
            <w:tcBorders>
              <w:left w:val="single" w:sz="4" w:space="0" w:color="auto"/>
              <w:bottom w:val="single" w:sz="4" w:space="0" w:color="auto"/>
              <w:right w:val="single" w:sz="4" w:space="0" w:color="auto"/>
            </w:tcBorders>
            <w:shd w:val="clear" w:color="auto" w:fill="auto"/>
          </w:tcPr>
          <w:p w:rsidR="00B440BE" w:rsidRDefault="00B440BE" w:rsidP="00111AC9">
            <w:pPr>
              <w:spacing w:after="0" w:line="240" w:lineRule="auto"/>
              <w:rPr>
                <w:rFonts w:ascii="Times New Roman" w:hAnsi="Times New Roman" w:cs="Times New Roman"/>
                <w:sz w:val="28"/>
                <w:szCs w:val="28"/>
              </w:rPr>
            </w:pPr>
          </w:p>
        </w:tc>
        <w:tc>
          <w:tcPr>
            <w:tcW w:w="1418" w:type="dxa"/>
            <w:vMerge/>
            <w:tcBorders>
              <w:left w:val="single" w:sz="4" w:space="0" w:color="auto"/>
              <w:bottom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p>
        </w:tc>
        <w:tc>
          <w:tcPr>
            <w:tcW w:w="2409" w:type="dxa"/>
            <w:vMerge/>
            <w:tcBorders>
              <w:left w:val="single" w:sz="4" w:space="0" w:color="auto"/>
              <w:bottom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440BE" w:rsidRDefault="00B440BE" w:rsidP="00111AC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МО Озеренское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40BE" w:rsidRPr="00F7787A" w:rsidRDefault="00B440BE" w:rsidP="00AE6A8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1600,1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Default="00B440BE" w:rsidP="00AE6A8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1600,1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B440BE" w:rsidRPr="00B95210" w:rsidTr="000F1641">
        <w:trPr>
          <w:trHeight w:val="120"/>
        </w:trPr>
        <w:tc>
          <w:tcPr>
            <w:tcW w:w="785" w:type="dxa"/>
            <w:vMerge w:val="restart"/>
            <w:tcBorders>
              <w:left w:val="single" w:sz="4" w:space="0" w:color="auto"/>
              <w:right w:val="single" w:sz="4" w:space="0" w:color="auto"/>
            </w:tcBorders>
            <w:shd w:val="clear" w:color="auto" w:fill="auto"/>
          </w:tcPr>
          <w:p w:rsidR="00B440BE" w:rsidRDefault="00B440BE" w:rsidP="00111A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4</w:t>
            </w:r>
          </w:p>
        </w:tc>
        <w:tc>
          <w:tcPr>
            <w:tcW w:w="3969" w:type="dxa"/>
            <w:vMerge w:val="restart"/>
            <w:tcBorders>
              <w:left w:val="single" w:sz="4" w:space="0" w:color="auto"/>
              <w:right w:val="single" w:sz="4" w:space="0" w:color="auto"/>
            </w:tcBorders>
            <w:shd w:val="clear" w:color="auto" w:fill="auto"/>
          </w:tcPr>
          <w:p w:rsidR="00B440BE" w:rsidRDefault="00B440BE" w:rsidP="00111AC9">
            <w:pPr>
              <w:spacing w:after="0" w:line="240" w:lineRule="auto"/>
              <w:rPr>
                <w:rFonts w:ascii="Times New Roman" w:hAnsi="Times New Roman" w:cs="Times New Roman"/>
                <w:sz w:val="28"/>
                <w:szCs w:val="28"/>
              </w:rPr>
            </w:pPr>
            <w:r>
              <w:rPr>
                <w:rFonts w:ascii="Times New Roman" w:hAnsi="Times New Roman" w:cs="Times New Roman"/>
                <w:sz w:val="28"/>
                <w:szCs w:val="28"/>
              </w:rPr>
              <w:t>Газификация сл. Стрелецкая Веневского района</w:t>
            </w:r>
          </w:p>
        </w:tc>
        <w:tc>
          <w:tcPr>
            <w:tcW w:w="1418" w:type="dxa"/>
            <w:vMerge w:val="restart"/>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2014-2015</w:t>
            </w:r>
          </w:p>
        </w:tc>
        <w:tc>
          <w:tcPr>
            <w:tcW w:w="2409" w:type="dxa"/>
            <w:vMerge w:val="restart"/>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Отдел строительства МУ «УС ЖКХ»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111AC9">
            <w:pPr>
              <w:autoSpaceDE w:val="0"/>
              <w:autoSpaceDN w:val="0"/>
              <w:adjustRightInd w:val="0"/>
              <w:spacing w:after="0" w:line="240" w:lineRule="auto"/>
              <w:jc w:val="both"/>
              <w:rPr>
                <w:rFonts w:ascii="Times New Roman" w:hAnsi="Times New Roman" w:cs="Times New Roman"/>
                <w:b/>
                <w:sz w:val="28"/>
                <w:szCs w:val="28"/>
              </w:rPr>
            </w:pPr>
            <w:r w:rsidRPr="00AE6A8A">
              <w:rPr>
                <w:rFonts w:ascii="Times New Roman" w:hAnsi="Times New Roman" w:cs="Times New Roman"/>
                <w:b/>
                <w:sz w:val="28"/>
                <w:szCs w:val="28"/>
              </w:rPr>
              <w:t>Всего: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2A1FCA" w:rsidRPr="00AE6A8A" w:rsidRDefault="002A1FCA" w:rsidP="002A1FC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2459,0</w:t>
            </w:r>
          </w:p>
        </w:tc>
        <w:tc>
          <w:tcPr>
            <w:tcW w:w="1134" w:type="dxa"/>
            <w:tcBorders>
              <w:left w:val="single" w:sz="4" w:space="0" w:color="auto"/>
              <w:bottom w:val="single" w:sz="4" w:space="0" w:color="auto"/>
              <w:right w:val="single" w:sz="4" w:space="0" w:color="auto"/>
            </w:tcBorders>
            <w:shd w:val="clear" w:color="auto" w:fill="auto"/>
          </w:tcPr>
          <w:p w:rsidR="00B440BE" w:rsidRPr="00AE6A8A" w:rsidRDefault="002A1FCA" w:rsidP="00111AC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2459,0</w:t>
            </w:r>
          </w:p>
        </w:tc>
        <w:tc>
          <w:tcPr>
            <w:tcW w:w="1134" w:type="dxa"/>
            <w:tcBorders>
              <w:left w:val="single" w:sz="4" w:space="0" w:color="auto"/>
              <w:bottom w:val="single" w:sz="4" w:space="0" w:color="auto"/>
              <w:right w:val="single" w:sz="4" w:space="0" w:color="auto"/>
            </w:tcBorders>
            <w:shd w:val="clear" w:color="auto" w:fill="auto"/>
          </w:tcPr>
          <w:p w:rsidR="00B440BE" w:rsidRPr="00AE6A8A" w:rsidRDefault="00B440BE" w:rsidP="00111AC9">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w:t>
            </w:r>
          </w:p>
        </w:tc>
        <w:tc>
          <w:tcPr>
            <w:tcW w:w="1134" w:type="dxa"/>
            <w:tcBorders>
              <w:left w:val="single" w:sz="4" w:space="0" w:color="auto"/>
              <w:bottom w:val="single" w:sz="4" w:space="0" w:color="auto"/>
              <w:right w:val="single" w:sz="4" w:space="0" w:color="auto"/>
            </w:tcBorders>
            <w:shd w:val="clear" w:color="auto" w:fill="auto"/>
          </w:tcPr>
          <w:p w:rsidR="00B440BE" w:rsidRPr="00AE6A8A" w:rsidRDefault="00B440BE" w:rsidP="00111AC9">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w:t>
            </w:r>
          </w:p>
        </w:tc>
      </w:tr>
      <w:tr w:rsidR="00B440BE" w:rsidRPr="00B95210" w:rsidTr="000F1641">
        <w:trPr>
          <w:trHeight w:val="1155"/>
        </w:trPr>
        <w:tc>
          <w:tcPr>
            <w:tcW w:w="785" w:type="dxa"/>
            <w:vMerge/>
            <w:tcBorders>
              <w:left w:val="single" w:sz="4" w:space="0" w:color="auto"/>
              <w:right w:val="single" w:sz="4" w:space="0" w:color="auto"/>
            </w:tcBorders>
            <w:shd w:val="clear" w:color="auto" w:fill="auto"/>
          </w:tcPr>
          <w:p w:rsidR="00B440BE" w:rsidRDefault="00B440BE" w:rsidP="00111AC9">
            <w:pPr>
              <w:spacing w:after="0" w:line="240" w:lineRule="auto"/>
              <w:jc w:val="both"/>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B440BE" w:rsidRDefault="00B440BE" w:rsidP="00111AC9">
            <w:pPr>
              <w:spacing w:after="0" w:line="240" w:lineRule="auto"/>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440BE" w:rsidRPr="00F7787A" w:rsidRDefault="00B440BE" w:rsidP="00111AC9">
            <w:pPr>
              <w:autoSpaceDE w:val="0"/>
              <w:autoSpaceDN w:val="0"/>
              <w:adjustRightInd w:val="0"/>
              <w:spacing w:after="0" w:line="240" w:lineRule="auto"/>
              <w:jc w:val="both"/>
              <w:rPr>
                <w:rFonts w:ascii="Times New Roman" w:hAnsi="Times New Roman" w:cs="Times New Roman"/>
                <w:sz w:val="28"/>
                <w:szCs w:val="28"/>
              </w:rPr>
            </w:pPr>
            <w:r w:rsidRPr="00F7787A">
              <w:rPr>
                <w:rFonts w:ascii="Times New Roman" w:hAnsi="Times New Roman" w:cs="Times New Roman"/>
                <w:sz w:val="28"/>
                <w:szCs w:val="28"/>
              </w:rPr>
              <w:t>средств</w:t>
            </w:r>
            <w:r>
              <w:rPr>
                <w:rFonts w:ascii="Times New Roman" w:hAnsi="Times New Roman" w:cs="Times New Roman"/>
                <w:sz w:val="28"/>
                <w:szCs w:val="28"/>
              </w:rPr>
              <w:t>аМО Озеренское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40BE" w:rsidRDefault="002A1FCA"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169,7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Default="002A1FCA"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169,7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B440BE" w:rsidRPr="00B95210" w:rsidTr="000F1641">
        <w:trPr>
          <w:trHeight w:val="960"/>
        </w:trPr>
        <w:tc>
          <w:tcPr>
            <w:tcW w:w="785" w:type="dxa"/>
            <w:vMerge/>
            <w:tcBorders>
              <w:left w:val="single" w:sz="4" w:space="0" w:color="auto"/>
              <w:right w:val="single" w:sz="4" w:space="0" w:color="auto"/>
            </w:tcBorders>
            <w:shd w:val="clear" w:color="auto" w:fill="auto"/>
          </w:tcPr>
          <w:p w:rsidR="00B440BE" w:rsidRDefault="00B440BE" w:rsidP="00111AC9">
            <w:pPr>
              <w:spacing w:after="0" w:line="240" w:lineRule="auto"/>
              <w:jc w:val="both"/>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B440BE" w:rsidRDefault="00B440BE" w:rsidP="00111AC9">
            <w:pPr>
              <w:spacing w:after="0" w:line="240" w:lineRule="auto"/>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440BE" w:rsidRDefault="00B440BE" w:rsidP="00AE6A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бюджет Тульской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40BE" w:rsidRDefault="002A1FCA"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2289,3</w:t>
            </w:r>
          </w:p>
        </w:tc>
        <w:tc>
          <w:tcPr>
            <w:tcW w:w="1134" w:type="dxa"/>
            <w:tcBorders>
              <w:top w:val="single" w:sz="4" w:space="0" w:color="auto"/>
              <w:left w:val="single" w:sz="4" w:space="0" w:color="auto"/>
              <w:right w:val="single" w:sz="4" w:space="0" w:color="auto"/>
            </w:tcBorders>
            <w:shd w:val="clear" w:color="auto" w:fill="auto"/>
          </w:tcPr>
          <w:p w:rsidR="00B440BE" w:rsidRDefault="002A1FCA"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2289,3</w:t>
            </w:r>
          </w:p>
        </w:tc>
        <w:tc>
          <w:tcPr>
            <w:tcW w:w="1134" w:type="dxa"/>
            <w:tcBorders>
              <w:top w:val="single" w:sz="4" w:space="0" w:color="auto"/>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B440BE" w:rsidRPr="00B95210" w:rsidTr="000F1641">
        <w:trPr>
          <w:trHeight w:val="479"/>
        </w:trPr>
        <w:tc>
          <w:tcPr>
            <w:tcW w:w="785" w:type="dxa"/>
            <w:vMerge w:val="restart"/>
            <w:tcBorders>
              <w:left w:val="single" w:sz="4" w:space="0" w:color="auto"/>
              <w:right w:val="single" w:sz="4" w:space="0" w:color="auto"/>
            </w:tcBorders>
            <w:shd w:val="clear" w:color="auto" w:fill="auto"/>
          </w:tcPr>
          <w:p w:rsidR="00B440BE" w:rsidRDefault="00B440BE" w:rsidP="00111A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p>
        </w:tc>
        <w:tc>
          <w:tcPr>
            <w:tcW w:w="3969" w:type="dxa"/>
            <w:vMerge w:val="restart"/>
            <w:tcBorders>
              <w:left w:val="single" w:sz="4" w:space="0" w:color="auto"/>
              <w:right w:val="single" w:sz="4" w:space="0" w:color="auto"/>
            </w:tcBorders>
            <w:shd w:val="clear" w:color="auto" w:fill="auto"/>
          </w:tcPr>
          <w:p w:rsidR="00B440BE" w:rsidRDefault="00B440BE" w:rsidP="00111AC9">
            <w:pPr>
              <w:spacing w:after="0" w:line="240" w:lineRule="auto"/>
              <w:rPr>
                <w:rFonts w:ascii="Times New Roman" w:hAnsi="Times New Roman" w:cs="Times New Roman"/>
                <w:sz w:val="28"/>
                <w:szCs w:val="28"/>
              </w:rPr>
            </w:pPr>
            <w:r>
              <w:rPr>
                <w:rFonts w:ascii="Times New Roman" w:hAnsi="Times New Roman" w:cs="Times New Roman"/>
                <w:sz w:val="28"/>
                <w:szCs w:val="28"/>
              </w:rPr>
              <w:t>Газификация с. Березово Веневского района (ПИР)</w:t>
            </w:r>
          </w:p>
        </w:tc>
        <w:tc>
          <w:tcPr>
            <w:tcW w:w="1418" w:type="dxa"/>
            <w:vMerge w:val="restart"/>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2014</w:t>
            </w:r>
          </w:p>
        </w:tc>
        <w:tc>
          <w:tcPr>
            <w:tcW w:w="2409" w:type="dxa"/>
            <w:vMerge w:val="restart"/>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111AC9">
            <w:pPr>
              <w:autoSpaceDE w:val="0"/>
              <w:autoSpaceDN w:val="0"/>
              <w:adjustRightInd w:val="0"/>
              <w:spacing w:after="0" w:line="240" w:lineRule="auto"/>
              <w:jc w:val="both"/>
              <w:rPr>
                <w:rFonts w:ascii="Times New Roman" w:hAnsi="Times New Roman" w:cs="Times New Roman"/>
                <w:b/>
                <w:sz w:val="28"/>
                <w:szCs w:val="28"/>
              </w:rPr>
            </w:pPr>
            <w:r w:rsidRPr="00AE6A8A">
              <w:rPr>
                <w:rFonts w:ascii="Times New Roman" w:hAnsi="Times New Roman" w:cs="Times New Roman"/>
                <w:b/>
                <w:sz w:val="28"/>
                <w:szCs w:val="28"/>
              </w:rPr>
              <w:t>Всего: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AE6A8A">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1875,1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AE6A8A">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1875,1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111AC9">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111AC9">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w:t>
            </w:r>
          </w:p>
        </w:tc>
      </w:tr>
      <w:tr w:rsidR="00B440BE" w:rsidRPr="00B95210" w:rsidTr="000F1641">
        <w:trPr>
          <w:trHeight w:val="480"/>
        </w:trPr>
        <w:tc>
          <w:tcPr>
            <w:tcW w:w="785" w:type="dxa"/>
            <w:vMerge/>
            <w:tcBorders>
              <w:left w:val="single" w:sz="4" w:space="0" w:color="auto"/>
              <w:right w:val="single" w:sz="4" w:space="0" w:color="auto"/>
            </w:tcBorders>
            <w:shd w:val="clear" w:color="auto" w:fill="auto"/>
          </w:tcPr>
          <w:p w:rsidR="00B440BE" w:rsidRDefault="00B440BE" w:rsidP="00111AC9">
            <w:pPr>
              <w:spacing w:after="0" w:line="240" w:lineRule="auto"/>
              <w:jc w:val="both"/>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B440BE" w:rsidRDefault="00B440BE" w:rsidP="00111AC9">
            <w:pPr>
              <w:spacing w:after="0" w:line="240" w:lineRule="auto"/>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440BE" w:rsidRDefault="00B440BE" w:rsidP="00111AC9">
            <w:pPr>
              <w:autoSpaceDE w:val="0"/>
              <w:autoSpaceDN w:val="0"/>
              <w:adjustRightInd w:val="0"/>
              <w:spacing w:after="0" w:line="240" w:lineRule="auto"/>
              <w:jc w:val="both"/>
              <w:rPr>
                <w:rFonts w:ascii="Times New Roman" w:hAnsi="Times New Roman" w:cs="Times New Roman"/>
                <w:sz w:val="28"/>
                <w:szCs w:val="28"/>
              </w:rPr>
            </w:pPr>
            <w:r w:rsidRPr="00F7787A">
              <w:rPr>
                <w:rFonts w:ascii="Times New Roman" w:hAnsi="Times New Roman" w:cs="Times New Roman"/>
                <w:sz w:val="28"/>
                <w:szCs w:val="28"/>
              </w:rPr>
              <w:t>средств</w:t>
            </w:r>
            <w:r>
              <w:rPr>
                <w:rFonts w:ascii="Times New Roman" w:hAnsi="Times New Roman" w:cs="Times New Roman"/>
                <w:sz w:val="28"/>
                <w:szCs w:val="28"/>
              </w:rPr>
              <w:t>аМО Озеренское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40BE" w:rsidRDefault="00B440BE" w:rsidP="00AE6A8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1875,1</w:t>
            </w:r>
          </w:p>
        </w:tc>
        <w:tc>
          <w:tcPr>
            <w:tcW w:w="1134" w:type="dxa"/>
            <w:tcBorders>
              <w:top w:val="single" w:sz="4" w:space="0" w:color="auto"/>
              <w:left w:val="single" w:sz="4" w:space="0" w:color="auto"/>
              <w:right w:val="single" w:sz="4" w:space="0" w:color="auto"/>
            </w:tcBorders>
            <w:shd w:val="clear" w:color="auto" w:fill="auto"/>
          </w:tcPr>
          <w:p w:rsidR="00B440BE" w:rsidRDefault="00B440BE" w:rsidP="00AE6A8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1875,1</w:t>
            </w:r>
          </w:p>
        </w:tc>
        <w:tc>
          <w:tcPr>
            <w:tcW w:w="1134" w:type="dxa"/>
            <w:tcBorders>
              <w:top w:val="single" w:sz="4" w:space="0" w:color="auto"/>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B440BE" w:rsidRPr="00B95210" w:rsidTr="000F1641">
        <w:trPr>
          <w:trHeight w:val="75"/>
        </w:trPr>
        <w:tc>
          <w:tcPr>
            <w:tcW w:w="785" w:type="dxa"/>
            <w:vMerge w:val="restart"/>
            <w:tcBorders>
              <w:left w:val="single" w:sz="4" w:space="0" w:color="auto"/>
              <w:right w:val="single" w:sz="4" w:space="0" w:color="auto"/>
            </w:tcBorders>
            <w:shd w:val="clear" w:color="auto" w:fill="auto"/>
          </w:tcPr>
          <w:p w:rsidR="00B440BE" w:rsidRDefault="00B440BE" w:rsidP="00111A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p>
        </w:tc>
        <w:tc>
          <w:tcPr>
            <w:tcW w:w="3969" w:type="dxa"/>
            <w:vMerge w:val="restart"/>
            <w:tcBorders>
              <w:left w:val="single" w:sz="4" w:space="0" w:color="auto"/>
              <w:right w:val="single" w:sz="4" w:space="0" w:color="auto"/>
            </w:tcBorders>
            <w:shd w:val="clear" w:color="auto" w:fill="auto"/>
          </w:tcPr>
          <w:p w:rsidR="00B440BE" w:rsidRDefault="00B440BE" w:rsidP="00111AC9">
            <w:pPr>
              <w:spacing w:after="0" w:line="240" w:lineRule="auto"/>
              <w:rPr>
                <w:rFonts w:ascii="Times New Roman" w:hAnsi="Times New Roman" w:cs="Times New Roman"/>
                <w:sz w:val="28"/>
                <w:szCs w:val="28"/>
              </w:rPr>
            </w:pPr>
            <w:r>
              <w:rPr>
                <w:rFonts w:ascii="Times New Roman" w:hAnsi="Times New Roman" w:cs="Times New Roman"/>
                <w:sz w:val="28"/>
                <w:szCs w:val="28"/>
              </w:rPr>
              <w:t>Газификация с. Березово Веневского района</w:t>
            </w:r>
          </w:p>
        </w:tc>
        <w:tc>
          <w:tcPr>
            <w:tcW w:w="1418" w:type="dxa"/>
            <w:vMerge w:val="restart"/>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2014-2015</w:t>
            </w:r>
          </w:p>
        </w:tc>
        <w:tc>
          <w:tcPr>
            <w:tcW w:w="2409" w:type="dxa"/>
            <w:vMerge w:val="restart"/>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Отдел строительства МУ «УС ЖКХ»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111AC9">
            <w:pPr>
              <w:autoSpaceDE w:val="0"/>
              <w:autoSpaceDN w:val="0"/>
              <w:adjustRightInd w:val="0"/>
              <w:spacing w:after="0" w:line="240" w:lineRule="auto"/>
              <w:jc w:val="both"/>
              <w:rPr>
                <w:rFonts w:ascii="Times New Roman" w:hAnsi="Times New Roman" w:cs="Times New Roman"/>
                <w:b/>
                <w:sz w:val="28"/>
                <w:szCs w:val="28"/>
              </w:rPr>
            </w:pPr>
            <w:r w:rsidRPr="00AE6A8A">
              <w:rPr>
                <w:rFonts w:ascii="Times New Roman" w:hAnsi="Times New Roman" w:cs="Times New Roman"/>
                <w:b/>
                <w:sz w:val="28"/>
                <w:szCs w:val="28"/>
              </w:rPr>
              <w:t>Всего: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111AC9">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7000,0</w:t>
            </w:r>
          </w:p>
        </w:tc>
        <w:tc>
          <w:tcPr>
            <w:tcW w:w="1134" w:type="dxa"/>
            <w:tcBorders>
              <w:left w:val="single" w:sz="4" w:space="0" w:color="auto"/>
              <w:bottom w:val="single" w:sz="4" w:space="0" w:color="auto"/>
              <w:right w:val="single" w:sz="4" w:space="0" w:color="auto"/>
            </w:tcBorders>
            <w:shd w:val="clear" w:color="auto" w:fill="auto"/>
          </w:tcPr>
          <w:p w:rsidR="00B440BE" w:rsidRPr="00AE6A8A" w:rsidRDefault="00B440BE" w:rsidP="00111AC9">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2929,0</w:t>
            </w:r>
          </w:p>
        </w:tc>
        <w:tc>
          <w:tcPr>
            <w:tcW w:w="1134" w:type="dxa"/>
            <w:tcBorders>
              <w:left w:val="single" w:sz="4" w:space="0" w:color="auto"/>
              <w:bottom w:val="single" w:sz="4" w:space="0" w:color="auto"/>
              <w:right w:val="single" w:sz="4" w:space="0" w:color="auto"/>
            </w:tcBorders>
            <w:shd w:val="clear" w:color="auto" w:fill="auto"/>
          </w:tcPr>
          <w:p w:rsidR="00B440BE" w:rsidRPr="00AE6A8A" w:rsidRDefault="00B440BE" w:rsidP="00111AC9">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4071,0</w:t>
            </w:r>
          </w:p>
        </w:tc>
        <w:tc>
          <w:tcPr>
            <w:tcW w:w="1134" w:type="dxa"/>
            <w:tcBorders>
              <w:left w:val="single" w:sz="4" w:space="0" w:color="auto"/>
              <w:bottom w:val="single" w:sz="4" w:space="0" w:color="auto"/>
              <w:right w:val="single" w:sz="4" w:space="0" w:color="auto"/>
            </w:tcBorders>
            <w:shd w:val="clear" w:color="auto" w:fill="auto"/>
          </w:tcPr>
          <w:p w:rsidR="00B440BE" w:rsidRPr="00AE6A8A" w:rsidRDefault="00B440BE" w:rsidP="00111AC9">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w:t>
            </w:r>
          </w:p>
        </w:tc>
      </w:tr>
      <w:tr w:rsidR="00B440BE" w:rsidRPr="00B95210" w:rsidTr="000F1641">
        <w:trPr>
          <w:trHeight w:val="1457"/>
        </w:trPr>
        <w:tc>
          <w:tcPr>
            <w:tcW w:w="785" w:type="dxa"/>
            <w:vMerge/>
            <w:tcBorders>
              <w:left w:val="single" w:sz="4" w:space="0" w:color="auto"/>
              <w:right w:val="single" w:sz="4" w:space="0" w:color="auto"/>
            </w:tcBorders>
            <w:shd w:val="clear" w:color="auto" w:fill="auto"/>
          </w:tcPr>
          <w:p w:rsidR="00B440BE" w:rsidRDefault="00B440BE" w:rsidP="00111AC9">
            <w:pPr>
              <w:spacing w:after="0" w:line="240" w:lineRule="auto"/>
              <w:jc w:val="both"/>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B440BE" w:rsidRDefault="00B440BE" w:rsidP="00111AC9">
            <w:pPr>
              <w:spacing w:after="0" w:line="240" w:lineRule="auto"/>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right w:val="single" w:sz="4" w:space="0" w:color="auto"/>
            </w:tcBorders>
            <w:shd w:val="clear" w:color="auto" w:fill="auto"/>
          </w:tcPr>
          <w:p w:rsidR="00B440BE" w:rsidRDefault="00B440BE" w:rsidP="00111AC9">
            <w:pPr>
              <w:autoSpaceDE w:val="0"/>
              <w:autoSpaceDN w:val="0"/>
              <w:adjustRightInd w:val="0"/>
              <w:spacing w:after="0" w:line="240" w:lineRule="auto"/>
              <w:jc w:val="both"/>
              <w:rPr>
                <w:rFonts w:ascii="Times New Roman" w:hAnsi="Times New Roman" w:cs="Times New Roman"/>
                <w:sz w:val="28"/>
                <w:szCs w:val="28"/>
              </w:rPr>
            </w:pPr>
            <w:r w:rsidRPr="00F7787A">
              <w:rPr>
                <w:rFonts w:ascii="Times New Roman" w:hAnsi="Times New Roman" w:cs="Times New Roman"/>
                <w:sz w:val="28"/>
                <w:szCs w:val="28"/>
              </w:rPr>
              <w:t>средств</w:t>
            </w:r>
            <w:r>
              <w:rPr>
                <w:rFonts w:ascii="Times New Roman" w:hAnsi="Times New Roman" w:cs="Times New Roman"/>
                <w:sz w:val="28"/>
                <w:szCs w:val="28"/>
              </w:rPr>
              <w:t>а</w:t>
            </w:r>
          </w:p>
          <w:p w:rsidR="00B440BE" w:rsidRDefault="00B440BE" w:rsidP="00111AC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МО Озеренское</w:t>
            </w:r>
          </w:p>
        </w:tc>
        <w:tc>
          <w:tcPr>
            <w:tcW w:w="1559" w:type="dxa"/>
            <w:tcBorders>
              <w:top w:val="single" w:sz="4" w:space="0" w:color="auto"/>
              <w:left w:val="single" w:sz="4" w:space="0" w:color="auto"/>
              <w:right w:val="single" w:sz="4" w:space="0" w:color="auto"/>
            </w:tcBorders>
            <w:shd w:val="clear" w:color="auto" w:fill="auto"/>
          </w:tcPr>
          <w:p w:rsidR="00B440BE" w:rsidRDefault="00B36774"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476,0</w:t>
            </w:r>
          </w:p>
        </w:tc>
        <w:tc>
          <w:tcPr>
            <w:tcW w:w="1134" w:type="dxa"/>
            <w:tcBorders>
              <w:top w:val="single" w:sz="4" w:space="0" w:color="auto"/>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199,2</w:t>
            </w:r>
          </w:p>
        </w:tc>
        <w:tc>
          <w:tcPr>
            <w:tcW w:w="1134" w:type="dxa"/>
            <w:tcBorders>
              <w:top w:val="single" w:sz="4" w:space="0" w:color="auto"/>
              <w:left w:val="single" w:sz="4" w:space="0" w:color="auto"/>
              <w:right w:val="single" w:sz="4" w:space="0" w:color="auto"/>
            </w:tcBorders>
            <w:shd w:val="clear" w:color="auto" w:fill="auto"/>
          </w:tcPr>
          <w:p w:rsidR="00B440BE" w:rsidRDefault="00F54F04"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276,8</w:t>
            </w:r>
          </w:p>
        </w:tc>
        <w:tc>
          <w:tcPr>
            <w:tcW w:w="1134" w:type="dxa"/>
            <w:tcBorders>
              <w:top w:val="single" w:sz="4" w:space="0" w:color="auto"/>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B440BE" w:rsidRPr="00B95210" w:rsidTr="000F1641">
        <w:trPr>
          <w:trHeight w:val="360"/>
        </w:trPr>
        <w:tc>
          <w:tcPr>
            <w:tcW w:w="785" w:type="dxa"/>
            <w:vMerge/>
            <w:tcBorders>
              <w:left w:val="single" w:sz="4" w:space="0" w:color="auto"/>
              <w:right w:val="single" w:sz="4" w:space="0" w:color="auto"/>
            </w:tcBorders>
            <w:shd w:val="clear" w:color="auto" w:fill="auto"/>
          </w:tcPr>
          <w:p w:rsidR="00B440BE" w:rsidRDefault="00B440BE" w:rsidP="00111AC9">
            <w:pPr>
              <w:spacing w:after="0" w:line="240" w:lineRule="auto"/>
              <w:jc w:val="both"/>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B440BE" w:rsidRDefault="00B440BE" w:rsidP="00111AC9">
            <w:pPr>
              <w:spacing w:after="0" w:line="240" w:lineRule="auto"/>
              <w:jc w:val="both"/>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440BE" w:rsidRDefault="00B440BE" w:rsidP="00111AC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бюджет Тульской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40BE" w:rsidRDefault="00B36774"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6524,0</w:t>
            </w:r>
          </w:p>
        </w:tc>
        <w:tc>
          <w:tcPr>
            <w:tcW w:w="1134" w:type="dxa"/>
            <w:tcBorders>
              <w:top w:val="single" w:sz="4" w:space="0" w:color="auto"/>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2729,8</w:t>
            </w:r>
          </w:p>
        </w:tc>
        <w:tc>
          <w:tcPr>
            <w:tcW w:w="1134" w:type="dxa"/>
            <w:tcBorders>
              <w:top w:val="single" w:sz="4" w:space="0" w:color="auto"/>
              <w:left w:val="single" w:sz="4" w:space="0" w:color="auto"/>
              <w:right w:val="single" w:sz="4" w:space="0" w:color="auto"/>
            </w:tcBorders>
            <w:shd w:val="clear" w:color="auto" w:fill="auto"/>
          </w:tcPr>
          <w:p w:rsidR="00B440BE" w:rsidRDefault="00F54F04"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3794,2</w:t>
            </w:r>
          </w:p>
        </w:tc>
        <w:tc>
          <w:tcPr>
            <w:tcW w:w="1134" w:type="dxa"/>
            <w:tcBorders>
              <w:top w:val="single" w:sz="4" w:space="0" w:color="auto"/>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B440BE" w:rsidRPr="00B95210" w:rsidTr="000F1641">
        <w:trPr>
          <w:trHeight w:val="165"/>
        </w:trPr>
        <w:tc>
          <w:tcPr>
            <w:tcW w:w="785" w:type="dxa"/>
            <w:vMerge w:val="restart"/>
            <w:tcBorders>
              <w:left w:val="single" w:sz="4" w:space="0" w:color="auto"/>
              <w:right w:val="single" w:sz="4" w:space="0" w:color="auto"/>
            </w:tcBorders>
            <w:shd w:val="clear" w:color="auto" w:fill="auto"/>
          </w:tcPr>
          <w:p w:rsidR="00B440BE" w:rsidRDefault="00B440BE" w:rsidP="00111A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w:t>
            </w:r>
          </w:p>
        </w:tc>
        <w:tc>
          <w:tcPr>
            <w:tcW w:w="3969" w:type="dxa"/>
            <w:vMerge w:val="restart"/>
            <w:tcBorders>
              <w:left w:val="single" w:sz="4" w:space="0" w:color="auto"/>
              <w:right w:val="single" w:sz="4" w:space="0" w:color="auto"/>
            </w:tcBorders>
            <w:shd w:val="clear" w:color="auto" w:fill="auto"/>
          </w:tcPr>
          <w:p w:rsidR="00B440BE" w:rsidRDefault="00B440BE" w:rsidP="005B66A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Газификация с. ТрухачевкаВеневского района </w:t>
            </w:r>
            <w:r>
              <w:rPr>
                <w:rFonts w:ascii="Times New Roman" w:hAnsi="Times New Roman" w:cs="Times New Roman"/>
                <w:sz w:val="28"/>
                <w:szCs w:val="28"/>
              </w:rPr>
              <w:lastRenderedPageBreak/>
              <w:t>(2 очередь) (ПИР)</w:t>
            </w:r>
          </w:p>
        </w:tc>
        <w:tc>
          <w:tcPr>
            <w:tcW w:w="1418" w:type="dxa"/>
            <w:vMerge w:val="restart"/>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2014</w:t>
            </w:r>
          </w:p>
        </w:tc>
        <w:tc>
          <w:tcPr>
            <w:tcW w:w="2409" w:type="dxa"/>
            <w:vMerge w:val="restart"/>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Отдел строительства </w:t>
            </w:r>
            <w:r>
              <w:rPr>
                <w:rFonts w:ascii="Times New Roman" w:hAnsi="Times New Roman" w:cs="Times New Roman"/>
                <w:sz w:val="28"/>
                <w:szCs w:val="28"/>
              </w:rPr>
              <w:lastRenderedPageBreak/>
              <w:t>МУ «УС ЖКХ»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111AC9">
            <w:pPr>
              <w:autoSpaceDE w:val="0"/>
              <w:autoSpaceDN w:val="0"/>
              <w:adjustRightInd w:val="0"/>
              <w:spacing w:after="0" w:line="240" w:lineRule="auto"/>
              <w:jc w:val="both"/>
              <w:rPr>
                <w:rFonts w:ascii="Times New Roman" w:hAnsi="Times New Roman" w:cs="Times New Roman"/>
                <w:b/>
                <w:sz w:val="28"/>
                <w:szCs w:val="28"/>
              </w:rPr>
            </w:pPr>
            <w:r w:rsidRPr="00AE6A8A">
              <w:rPr>
                <w:rFonts w:ascii="Times New Roman" w:hAnsi="Times New Roman" w:cs="Times New Roman"/>
                <w:b/>
                <w:sz w:val="28"/>
                <w:szCs w:val="28"/>
              </w:rPr>
              <w:lastRenderedPageBreak/>
              <w:t>Всего: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111AC9">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111AC9">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36774" w:rsidP="00111AC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36774" w:rsidP="00111AC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w:t>
            </w:r>
          </w:p>
        </w:tc>
      </w:tr>
      <w:tr w:rsidR="00B440BE" w:rsidRPr="00B95210" w:rsidTr="000F1641">
        <w:trPr>
          <w:trHeight w:val="180"/>
        </w:trPr>
        <w:tc>
          <w:tcPr>
            <w:tcW w:w="785" w:type="dxa"/>
            <w:vMerge/>
            <w:tcBorders>
              <w:left w:val="single" w:sz="4" w:space="0" w:color="auto"/>
              <w:right w:val="single" w:sz="4" w:space="0" w:color="auto"/>
            </w:tcBorders>
            <w:shd w:val="clear" w:color="auto" w:fill="auto"/>
          </w:tcPr>
          <w:p w:rsidR="00B440BE" w:rsidRDefault="00B440BE" w:rsidP="00111AC9">
            <w:pPr>
              <w:spacing w:after="0" w:line="240" w:lineRule="auto"/>
              <w:jc w:val="both"/>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B440BE" w:rsidRDefault="00B440BE" w:rsidP="00111AC9">
            <w:pPr>
              <w:spacing w:after="0" w:line="240" w:lineRule="auto"/>
              <w:jc w:val="both"/>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440BE" w:rsidRDefault="00B440BE" w:rsidP="00111AC9">
            <w:pPr>
              <w:autoSpaceDE w:val="0"/>
              <w:autoSpaceDN w:val="0"/>
              <w:adjustRightInd w:val="0"/>
              <w:spacing w:after="0" w:line="240" w:lineRule="auto"/>
              <w:jc w:val="both"/>
              <w:rPr>
                <w:rFonts w:ascii="Times New Roman" w:hAnsi="Times New Roman" w:cs="Times New Roman"/>
                <w:sz w:val="28"/>
                <w:szCs w:val="28"/>
              </w:rPr>
            </w:pPr>
            <w:r w:rsidRPr="00F7787A">
              <w:rPr>
                <w:rFonts w:ascii="Times New Roman" w:hAnsi="Times New Roman" w:cs="Times New Roman"/>
                <w:sz w:val="28"/>
                <w:szCs w:val="28"/>
              </w:rPr>
              <w:t>средств</w:t>
            </w:r>
            <w:r>
              <w:rPr>
                <w:rFonts w:ascii="Times New Roman" w:hAnsi="Times New Roman" w:cs="Times New Roman"/>
                <w:sz w:val="28"/>
                <w:szCs w:val="28"/>
              </w:rPr>
              <w:t>а</w:t>
            </w:r>
          </w:p>
          <w:p w:rsidR="00B440BE" w:rsidRDefault="00B440BE" w:rsidP="006F609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МО </w:t>
            </w:r>
            <w:r w:rsidR="006F6094">
              <w:rPr>
                <w:rFonts w:ascii="Times New Roman" w:hAnsi="Times New Roman" w:cs="Times New Roman"/>
                <w:sz w:val="28"/>
                <w:szCs w:val="28"/>
              </w:rPr>
              <w:t>Мордвесское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300,0</w:t>
            </w:r>
          </w:p>
        </w:tc>
        <w:tc>
          <w:tcPr>
            <w:tcW w:w="1134" w:type="dxa"/>
            <w:tcBorders>
              <w:top w:val="single" w:sz="4" w:space="0" w:color="auto"/>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300,0</w:t>
            </w:r>
          </w:p>
        </w:tc>
        <w:tc>
          <w:tcPr>
            <w:tcW w:w="1134" w:type="dxa"/>
            <w:tcBorders>
              <w:top w:val="single" w:sz="4" w:space="0" w:color="auto"/>
              <w:left w:val="single" w:sz="4" w:space="0" w:color="auto"/>
              <w:right w:val="single" w:sz="4" w:space="0" w:color="auto"/>
            </w:tcBorders>
            <w:shd w:val="clear" w:color="auto" w:fill="auto"/>
          </w:tcPr>
          <w:p w:rsidR="00B440BE" w:rsidRDefault="00B36774"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right w:val="single" w:sz="4" w:space="0" w:color="auto"/>
            </w:tcBorders>
            <w:shd w:val="clear" w:color="auto" w:fill="auto"/>
          </w:tcPr>
          <w:p w:rsidR="00B440BE" w:rsidRDefault="00B36774"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B440BE" w:rsidRPr="00B95210" w:rsidTr="000F1641">
        <w:trPr>
          <w:trHeight w:val="75"/>
        </w:trPr>
        <w:tc>
          <w:tcPr>
            <w:tcW w:w="785" w:type="dxa"/>
            <w:vMerge w:val="restart"/>
            <w:tcBorders>
              <w:left w:val="single" w:sz="4" w:space="0" w:color="auto"/>
              <w:right w:val="single" w:sz="4" w:space="0" w:color="auto"/>
            </w:tcBorders>
            <w:shd w:val="clear" w:color="auto" w:fill="auto"/>
          </w:tcPr>
          <w:p w:rsidR="00B440BE" w:rsidRDefault="00B440BE" w:rsidP="00111A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8</w:t>
            </w:r>
          </w:p>
        </w:tc>
        <w:tc>
          <w:tcPr>
            <w:tcW w:w="3969" w:type="dxa"/>
            <w:vMerge w:val="restart"/>
            <w:tcBorders>
              <w:left w:val="single" w:sz="4" w:space="0" w:color="auto"/>
              <w:right w:val="single" w:sz="4" w:space="0" w:color="auto"/>
            </w:tcBorders>
            <w:shd w:val="clear" w:color="auto" w:fill="auto"/>
          </w:tcPr>
          <w:p w:rsidR="00B440BE" w:rsidRDefault="00B440BE" w:rsidP="005B66AF">
            <w:pPr>
              <w:spacing w:after="0" w:line="240" w:lineRule="auto"/>
              <w:rPr>
                <w:rFonts w:ascii="Times New Roman" w:hAnsi="Times New Roman" w:cs="Times New Roman"/>
                <w:sz w:val="28"/>
                <w:szCs w:val="28"/>
              </w:rPr>
            </w:pPr>
            <w:r>
              <w:rPr>
                <w:rFonts w:ascii="Times New Roman" w:hAnsi="Times New Roman" w:cs="Times New Roman"/>
                <w:sz w:val="28"/>
                <w:szCs w:val="28"/>
              </w:rPr>
              <w:t>Газификация с. Трухачевка Веневского района (2 очередь)</w:t>
            </w:r>
          </w:p>
        </w:tc>
        <w:tc>
          <w:tcPr>
            <w:tcW w:w="1418" w:type="dxa"/>
            <w:vMerge w:val="restart"/>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2014-2015</w:t>
            </w:r>
          </w:p>
        </w:tc>
        <w:tc>
          <w:tcPr>
            <w:tcW w:w="2409" w:type="dxa"/>
            <w:vMerge w:val="restart"/>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Отдел строительства МУ «УС ЖКХ»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111AC9">
            <w:pPr>
              <w:autoSpaceDE w:val="0"/>
              <w:autoSpaceDN w:val="0"/>
              <w:adjustRightInd w:val="0"/>
              <w:spacing w:after="0" w:line="240" w:lineRule="auto"/>
              <w:jc w:val="both"/>
              <w:rPr>
                <w:rFonts w:ascii="Times New Roman" w:hAnsi="Times New Roman" w:cs="Times New Roman"/>
                <w:b/>
                <w:sz w:val="28"/>
                <w:szCs w:val="28"/>
              </w:rPr>
            </w:pPr>
            <w:r w:rsidRPr="00AE6A8A">
              <w:rPr>
                <w:rFonts w:ascii="Times New Roman" w:hAnsi="Times New Roman" w:cs="Times New Roman"/>
                <w:b/>
                <w:sz w:val="28"/>
                <w:szCs w:val="28"/>
              </w:rPr>
              <w:t>Всего: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1B1A18">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10000,0</w:t>
            </w:r>
          </w:p>
        </w:tc>
        <w:tc>
          <w:tcPr>
            <w:tcW w:w="1134" w:type="dxa"/>
            <w:tcBorders>
              <w:left w:val="single" w:sz="4" w:space="0" w:color="auto"/>
              <w:bottom w:val="single" w:sz="4" w:space="0" w:color="auto"/>
              <w:right w:val="single" w:sz="4" w:space="0" w:color="auto"/>
            </w:tcBorders>
            <w:shd w:val="clear" w:color="auto" w:fill="auto"/>
          </w:tcPr>
          <w:p w:rsidR="00B440BE" w:rsidRPr="00AE6A8A" w:rsidRDefault="00B440BE" w:rsidP="00111AC9">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6880,0</w:t>
            </w:r>
          </w:p>
        </w:tc>
        <w:tc>
          <w:tcPr>
            <w:tcW w:w="1134" w:type="dxa"/>
            <w:tcBorders>
              <w:left w:val="single" w:sz="4" w:space="0" w:color="auto"/>
              <w:bottom w:val="single" w:sz="4" w:space="0" w:color="auto"/>
              <w:right w:val="single" w:sz="4" w:space="0" w:color="auto"/>
            </w:tcBorders>
            <w:shd w:val="clear" w:color="auto" w:fill="auto"/>
          </w:tcPr>
          <w:p w:rsidR="00B440BE" w:rsidRPr="00AE6A8A" w:rsidRDefault="00B440BE" w:rsidP="00111AC9">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3120,0</w:t>
            </w:r>
          </w:p>
        </w:tc>
        <w:tc>
          <w:tcPr>
            <w:tcW w:w="1134" w:type="dxa"/>
            <w:tcBorders>
              <w:left w:val="single" w:sz="4" w:space="0" w:color="auto"/>
              <w:bottom w:val="single" w:sz="4" w:space="0" w:color="auto"/>
              <w:right w:val="single" w:sz="4" w:space="0" w:color="auto"/>
            </w:tcBorders>
            <w:shd w:val="clear" w:color="auto" w:fill="auto"/>
          </w:tcPr>
          <w:p w:rsidR="00B440BE" w:rsidRPr="00AE6A8A" w:rsidRDefault="00B440BE" w:rsidP="00111AC9">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w:t>
            </w:r>
          </w:p>
        </w:tc>
      </w:tr>
      <w:tr w:rsidR="00B440BE" w:rsidRPr="00B95210" w:rsidTr="000F1641">
        <w:trPr>
          <w:trHeight w:val="1200"/>
        </w:trPr>
        <w:tc>
          <w:tcPr>
            <w:tcW w:w="785" w:type="dxa"/>
            <w:vMerge/>
            <w:tcBorders>
              <w:left w:val="single" w:sz="4" w:space="0" w:color="auto"/>
              <w:right w:val="single" w:sz="4" w:space="0" w:color="auto"/>
            </w:tcBorders>
            <w:shd w:val="clear" w:color="auto" w:fill="auto"/>
          </w:tcPr>
          <w:p w:rsidR="00B440BE" w:rsidRDefault="00B440BE" w:rsidP="00111AC9">
            <w:pPr>
              <w:spacing w:after="0" w:line="240" w:lineRule="auto"/>
              <w:jc w:val="both"/>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B440BE" w:rsidRDefault="00B440BE" w:rsidP="00111AC9">
            <w:pPr>
              <w:spacing w:after="0" w:line="240" w:lineRule="auto"/>
              <w:jc w:val="both"/>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440BE" w:rsidRPr="00F7787A" w:rsidRDefault="00B440BE" w:rsidP="0013205F">
            <w:pPr>
              <w:autoSpaceDE w:val="0"/>
              <w:autoSpaceDN w:val="0"/>
              <w:adjustRightInd w:val="0"/>
              <w:spacing w:after="0" w:line="240" w:lineRule="auto"/>
              <w:jc w:val="both"/>
              <w:rPr>
                <w:rFonts w:ascii="Times New Roman" w:hAnsi="Times New Roman" w:cs="Times New Roman"/>
                <w:sz w:val="28"/>
                <w:szCs w:val="28"/>
              </w:rPr>
            </w:pPr>
            <w:r w:rsidRPr="00F7787A">
              <w:rPr>
                <w:rFonts w:ascii="Times New Roman" w:hAnsi="Times New Roman" w:cs="Times New Roman"/>
                <w:sz w:val="28"/>
                <w:szCs w:val="28"/>
              </w:rPr>
              <w:t>средств</w:t>
            </w:r>
            <w:r>
              <w:rPr>
                <w:rFonts w:ascii="Times New Roman" w:hAnsi="Times New Roman" w:cs="Times New Roman"/>
                <w:sz w:val="28"/>
                <w:szCs w:val="28"/>
              </w:rPr>
              <w:t>аМО Мордвесское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40BE" w:rsidRDefault="00725A90"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Default="00B440BE" w:rsidP="00FB6BF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46</w:t>
            </w:r>
            <w:r w:rsidR="00FB6BFE">
              <w:rPr>
                <w:rFonts w:ascii="Times New Roman" w:hAnsi="Times New Roman" w:cs="Times New Roman"/>
                <w:sz w:val="28"/>
                <w:szCs w:val="28"/>
              </w:rPr>
              <w:t>8</w:t>
            </w:r>
            <w:r>
              <w:rPr>
                <w:rFonts w:ascii="Times New Roman" w:hAnsi="Times New Roman" w:cs="Times New Roman"/>
                <w:sz w:val="28"/>
                <w:szCs w:val="2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Default="00725A90" w:rsidP="00FB6BF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212,</w:t>
            </w:r>
            <w:r w:rsidR="00FB6BFE">
              <w:rPr>
                <w:rFonts w:ascii="Times New Roman" w:hAnsi="Times New Roman" w:cs="Times New Roman"/>
                <w:sz w:val="28"/>
                <w:szCs w:val="2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B440BE" w:rsidRPr="00B95210" w:rsidTr="000F1641">
        <w:trPr>
          <w:trHeight w:val="165"/>
        </w:trPr>
        <w:tc>
          <w:tcPr>
            <w:tcW w:w="785" w:type="dxa"/>
            <w:vMerge/>
            <w:tcBorders>
              <w:left w:val="single" w:sz="4" w:space="0" w:color="auto"/>
              <w:right w:val="single" w:sz="4" w:space="0" w:color="auto"/>
            </w:tcBorders>
            <w:shd w:val="clear" w:color="auto" w:fill="auto"/>
          </w:tcPr>
          <w:p w:rsidR="00B440BE" w:rsidRDefault="00B440BE" w:rsidP="00111AC9">
            <w:pPr>
              <w:spacing w:after="0" w:line="240" w:lineRule="auto"/>
              <w:jc w:val="both"/>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B440BE" w:rsidRDefault="00B440BE" w:rsidP="00111AC9">
            <w:pPr>
              <w:spacing w:after="0" w:line="240" w:lineRule="auto"/>
              <w:jc w:val="both"/>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440BE" w:rsidRDefault="00B440BE" w:rsidP="00111AC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бюджет Тульской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40BE" w:rsidRDefault="00725A90"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9320,0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Default="00B440BE" w:rsidP="00FB6BF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r w:rsidR="00FB6BFE">
              <w:rPr>
                <w:rFonts w:ascii="Times New Roman" w:hAnsi="Times New Roman" w:cs="Times New Roman"/>
                <w:sz w:val="28"/>
                <w:szCs w:val="28"/>
              </w:rPr>
              <w:t>412</w:t>
            </w:r>
            <w:r>
              <w:rPr>
                <w:rFonts w:ascii="Times New Roman" w:hAnsi="Times New Roman" w:cs="Times New Roman"/>
                <w:sz w:val="28"/>
                <w:szCs w:val="2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Default="00725A90" w:rsidP="00FB6BF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2908</w:t>
            </w:r>
            <w:r w:rsidR="00FB6BFE">
              <w:rPr>
                <w:rFonts w:ascii="Times New Roman" w:hAnsi="Times New Roman" w:cs="Times New Roman"/>
                <w:sz w:val="28"/>
                <w:szCs w:val="2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B440BE" w:rsidRPr="00B95210" w:rsidTr="000F1641">
        <w:trPr>
          <w:trHeight w:val="225"/>
        </w:trPr>
        <w:tc>
          <w:tcPr>
            <w:tcW w:w="785" w:type="dxa"/>
            <w:vMerge w:val="restart"/>
            <w:tcBorders>
              <w:left w:val="single" w:sz="4" w:space="0" w:color="auto"/>
              <w:right w:val="single" w:sz="4" w:space="0" w:color="auto"/>
            </w:tcBorders>
            <w:shd w:val="clear" w:color="auto" w:fill="auto"/>
          </w:tcPr>
          <w:p w:rsidR="00B440BE" w:rsidRDefault="00B440BE" w:rsidP="00111A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w:t>
            </w:r>
          </w:p>
        </w:tc>
        <w:tc>
          <w:tcPr>
            <w:tcW w:w="3969" w:type="dxa"/>
            <w:vMerge w:val="restart"/>
            <w:tcBorders>
              <w:left w:val="single" w:sz="4" w:space="0" w:color="auto"/>
              <w:right w:val="single" w:sz="4" w:space="0" w:color="auto"/>
            </w:tcBorders>
            <w:shd w:val="clear" w:color="auto" w:fill="auto"/>
          </w:tcPr>
          <w:p w:rsidR="00B440BE" w:rsidRDefault="00B440BE" w:rsidP="005B66AF">
            <w:pPr>
              <w:spacing w:after="0" w:line="240" w:lineRule="auto"/>
              <w:rPr>
                <w:rFonts w:ascii="Times New Roman" w:hAnsi="Times New Roman" w:cs="Times New Roman"/>
                <w:sz w:val="28"/>
                <w:szCs w:val="28"/>
              </w:rPr>
            </w:pPr>
            <w:r>
              <w:rPr>
                <w:rFonts w:ascii="Times New Roman" w:hAnsi="Times New Roman" w:cs="Times New Roman"/>
                <w:sz w:val="28"/>
                <w:szCs w:val="28"/>
              </w:rPr>
              <w:t>Газификация с. Прудищи Веневского района (ПИР)</w:t>
            </w:r>
          </w:p>
        </w:tc>
        <w:tc>
          <w:tcPr>
            <w:tcW w:w="1418" w:type="dxa"/>
            <w:vMerge w:val="restart"/>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2015</w:t>
            </w:r>
          </w:p>
        </w:tc>
        <w:tc>
          <w:tcPr>
            <w:tcW w:w="2409" w:type="dxa"/>
            <w:vMerge w:val="restart"/>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Отдел строительства МУ «УС ЖКХ»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111AC9">
            <w:pPr>
              <w:autoSpaceDE w:val="0"/>
              <w:autoSpaceDN w:val="0"/>
              <w:adjustRightInd w:val="0"/>
              <w:spacing w:after="0" w:line="240" w:lineRule="auto"/>
              <w:jc w:val="both"/>
              <w:rPr>
                <w:rFonts w:ascii="Times New Roman" w:hAnsi="Times New Roman" w:cs="Times New Roman"/>
                <w:b/>
                <w:sz w:val="28"/>
                <w:szCs w:val="28"/>
              </w:rPr>
            </w:pPr>
            <w:r w:rsidRPr="00AE6A8A">
              <w:rPr>
                <w:rFonts w:ascii="Times New Roman" w:hAnsi="Times New Roman" w:cs="Times New Roman"/>
                <w:b/>
                <w:sz w:val="28"/>
                <w:szCs w:val="28"/>
              </w:rPr>
              <w:t>Всего: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111AC9">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2000,0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111AC9">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111AC9">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2000,0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111AC9">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w:t>
            </w:r>
          </w:p>
        </w:tc>
      </w:tr>
      <w:tr w:rsidR="00FF0664" w:rsidRPr="00B95210" w:rsidTr="00EB3CBB">
        <w:trPr>
          <w:trHeight w:val="1288"/>
        </w:trPr>
        <w:tc>
          <w:tcPr>
            <w:tcW w:w="785" w:type="dxa"/>
            <w:vMerge/>
            <w:tcBorders>
              <w:left w:val="single" w:sz="4" w:space="0" w:color="auto"/>
              <w:right w:val="single" w:sz="4" w:space="0" w:color="auto"/>
            </w:tcBorders>
            <w:shd w:val="clear" w:color="auto" w:fill="auto"/>
          </w:tcPr>
          <w:p w:rsidR="00FF0664" w:rsidRDefault="00FF0664" w:rsidP="00111AC9">
            <w:pPr>
              <w:spacing w:after="0" w:line="240" w:lineRule="auto"/>
              <w:jc w:val="both"/>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FF0664" w:rsidRDefault="00FF0664" w:rsidP="005B66AF">
            <w:pPr>
              <w:spacing w:after="0" w:line="240" w:lineRule="auto"/>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FF0664" w:rsidRDefault="00FF0664" w:rsidP="00111AC9">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FF0664" w:rsidRDefault="00FF0664"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right w:val="single" w:sz="4" w:space="0" w:color="auto"/>
            </w:tcBorders>
            <w:shd w:val="clear" w:color="auto" w:fill="auto"/>
          </w:tcPr>
          <w:p w:rsidR="00FF0664" w:rsidRDefault="00FF0664" w:rsidP="00111AC9">
            <w:pPr>
              <w:autoSpaceDE w:val="0"/>
              <w:autoSpaceDN w:val="0"/>
              <w:adjustRightInd w:val="0"/>
              <w:spacing w:after="0" w:line="240" w:lineRule="auto"/>
              <w:jc w:val="both"/>
              <w:rPr>
                <w:rFonts w:ascii="Times New Roman" w:hAnsi="Times New Roman" w:cs="Times New Roman"/>
                <w:sz w:val="28"/>
                <w:szCs w:val="28"/>
              </w:rPr>
            </w:pPr>
            <w:r w:rsidRPr="00F7787A">
              <w:rPr>
                <w:rFonts w:ascii="Times New Roman" w:hAnsi="Times New Roman" w:cs="Times New Roman"/>
                <w:sz w:val="28"/>
                <w:szCs w:val="28"/>
              </w:rPr>
              <w:t>средств</w:t>
            </w:r>
            <w:r>
              <w:rPr>
                <w:rFonts w:ascii="Times New Roman" w:hAnsi="Times New Roman" w:cs="Times New Roman"/>
                <w:sz w:val="28"/>
                <w:szCs w:val="28"/>
              </w:rPr>
              <w:t>а</w:t>
            </w:r>
          </w:p>
          <w:p w:rsidR="00FF0664" w:rsidRDefault="00FF0664" w:rsidP="00111AC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МО Озеренское</w:t>
            </w:r>
          </w:p>
        </w:tc>
        <w:tc>
          <w:tcPr>
            <w:tcW w:w="1559" w:type="dxa"/>
            <w:tcBorders>
              <w:top w:val="single" w:sz="4" w:space="0" w:color="auto"/>
              <w:left w:val="single" w:sz="4" w:space="0" w:color="auto"/>
              <w:right w:val="single" w:sz="4" w:space="0" w:color="auto"/>
            </w:tcBorders>
            <w:shd w:val="clear" w:color="auto" w:fill="auto"/>
          </w:tcPr>
          <w:p w:rsidR="00FF0664" w:rsidRDefault="00FF0664"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2000,0</w:t>
            </w:r>
          </w:p>
        </w:tc>
        <w:tc>
          <w:tcPr>
            <w:tcW w:w="1134" w:type="dxa"/>
            <w:tcBorders>
              <w:top w:val="single" w:sz="4" w:space="0" w:color="auto"/>
              <w:left w:val="single" w:sz="4" w:space="0" w:color="auto"/>
              <w:right w:val="single" w:sz="4" w:space="0" w:color="auto"/>
            </w:tcBorders>
            <w:shd w:val="clear" w:color="auto" w:fill="auto"/>
          </w:tcPr>
          <w:p w:rsidR="00FF0664" w:rsidRDefault="00FF0664"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right w:val="single" w:sz="4" w:space="0" w:color="auto"/>
            </w:tcBorders>
            <w:shd w:val="clear" w:color="auto" w:fill="auto"/>
          </w:tcPr>
          <w:p w:rsidR="00FF0664" w:rsidRDefault="00FF0664"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2000,0</w:t>
            </w:r>
          </w:p>
        </w:tc>
        <w:tc>
          <w:tcPr>
            <w:tcW w:w="1134" w:type="dxa"/>
            <w:tcBorders>
              <w:top w:val="single" w:sz="4" w:space="0" w:color="auto"/>
              <w:left w:val="single" w:sz="4" w:space="0" w:color="auto"/>
              <w:right w:val="single" w:sz="4" w:space="0" w:color="auto"/>
            </w:tcBorders>
            <w:shd w:val="clear" w:color="auto" w:fill="auto"/>
          </w:tcPr>
          <w:p w:rsidR="00FF0664" w:rsidRDefault="00FF0664"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B440BE" w:rsidRPr="00B95210" w:rsidTr="000F1641">
        <w:trPr>
          <w:trHeight w:val="300"/>
        </w:trPr>
        <w:tc>
          <w:tcPr>
            <w:tcW w:w="785" w:type="dxa"/>
            <w:vMerge w:val="restart"/>
            <w:tcBorders>
              <w:left w:val="single" w:sz="4" w:space="0" w:color="auto"/>
              <w:right w:val="single" w:sz="4" w:space="0" w:color="auto"/>
            </w:tcBorders>
            <w:shd w:val="clear" w:color="auto" w:fill="auto"/>
          </w:tcPr>
          <w:p w:rsidR="00B440BE" w:rsidRDefault="00B440BE" w:rsidP="00111A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w:t>
            </w:r>
          </w:p>
        </w:tc>
        <w:tc>
          <w:tcPr>
            <w:tcW w:w="3969" w:type="dxa"/>
            <w:vMerge w:val="restart"/>
            <w:tcBorders>
              <w:left w:val="single" w:sz="4" w:space="0" w:color="auto"/>
              <w:right w:val="single" w:sz="4" w:space="0" w:color="auto"/>
            </w:tcBorders>
            <w:shd w:val="clear" w:color="auto" w:fill="auto"/>
          </w:tcPr>
          <w:p w:rsidR="00B440BE" w:rsidRDefault="00B440BE" w:rsidP="005B66AF">
            <w:pPr>
              <w:spacing w:after="0" w:line="240" w:lineRule="auto"/>
              <w:rPr>
                <w:rFonts w:ascii="Times New Roman" w:hAnsi="Times New Roman" w:cs="Times New Roman"/>
                <w:sz w:val="28"/>
                <w:szCs w:val="28"/>
              </w:rPr>
            </w:pPr>
            <w:r>
              <w:rPr>
                <w:rFonts w:ascii="Times New Roman" w:hAnsi="Times New Roman" w:cs="Times New Roman"/>
                <w:sz w:val="28"/>
                <w:szCs w:val="28"/>
              </w:rPr>
              <w:t>Газификация с. Прудищи Веневского района</w:t>
            </w:r>
          </w:p>
        </w:tc>
        <w:tc>
          <w:tcPr>
            <w:tcW w:w="1418" w:type="dxa"/>
            <w:vMerge w:val="restart"/>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2015</w:t>
            </w:r>
          </w:p>
        </w:tc>
        <w:tc>
          <w:tcPr>
            <w:tcW w:w="2409" w:type="dxa"/>
            <w:vMerge w:val="restart"/>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Отдел строительства МУ «УС ЖКХ»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687D25">
            <w:pPr>
              <w:autoSpaceDE w:val="0"/>
              <w:autoSpaceDN w:val="0"/>
              <w:adjustRightInd w:val="0"/>
              <w:spacing w:after="0" w:line="240" w:lineRule="auto"/>
              <w:jc w:val="both"/>
              <w:rPr>
                <w:rFonts w:ascii="Times New Roman" w:hAnsi="Times New Roman" w:cs="Times New Roman"/>
                <w:b/>
                <w:sz w:val="28"/>
                <w:szCs w:val="28"/>
              </w:rPr>
            </w:pPr>
            <w:r w:rsidRPr="00AE6A8A">
              <w:rPr>
                <w:rFonts w:ascii="Times New Roman" w:hAnsi="Times New Roman" w:cs="Times New Roman"/>
                <w:b/>
                <w:sz w:val="28"/>
                <w:szCs w:val="28"/>
              </w:rPr>
              <w:t>Всего: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617DD5">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69</w:t>
            </w:r>
            <w:r w:rsidR="00617DD5">
              <w:rPr>
                <w:rFonts w:ascii="Times New Roman" w:hAnsi="Times New Roman" w:cs="Times New Roman"/>
                <w:b/>
                <w:sz w:val="28"/>
                <w:szCs w:val="28"/>
              </w:rPr>
              <w:t>60</w:t>
            </w:r>
            <w:r w:rsidRPr="00AE6A8A">
              <w:rPr>
                <w:rFonts w:ascii="Times New Roman" w:hAnsi="Times New Roman" w:cs="Times New Roman"/>
                <w:b/>
                <w:sz w:val="28"/>
                <w:szCs w:val="2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591A67" w:rsidP="00111AC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617DD5">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69</w:t>
            </w:r>
            <w:r w:rsidR="00617DD5">
              <w:rPr>
                <w:rFonts w:ascii="Times New Roman" w:hAnsi="Times New Roman" w:cs="Times New Roman"/>
                <w:b/>
                <w:sz w:val="28"/>
                <w:szCs w:val="28"/>
              </w:rPr>
              <w:t>60</w:t>
            </w:r>
            <w:r w:rsidRPr="00AE6A8A">
              <w:rPr>
                <w:rFonts w:ascii="Times New Roman" w:hAnsi="Times New Roman" w:cs="Times New Roman"/>
                <w:b/>
                <w:sz w:val="28"/>
                <w:szCs w:val="2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591A67" w:rsidP="00111AC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w:t>
            </w:r>
          </w:p>
        </w:tc>
      </w:tr>
      <w:tr w:rsidR="00B440BE" w:rsidRPr="00B95210" w:rsidTr="000F1641">
        <w:trPr>
          <w:trHeight w:val="195"/>
        </w:trPr>
        <w:tc>
          <w:tcPr>
            <w:tcW w:w="785" w:type="dxa"/>
            <w:vMerge/>
            <w:tcBorders>
              <w:left w:val="single" w:sz="4" w:space="0" w:color="auto"/>
              <w:right w:val="single" w:sz="4" w:space="0" w:color="auto"/>
            </w:tcBorders>
            <w:shd w:val="clear" w:color="auto" w:fill="auto"/>
          </w:tcPr>
          <w:p w:rsidR="00B440BE" w:rsidRDefault="00B440BE" w:rsidP="00111AC9">
            <w:pPr>
              <w:spacing w:after="0" w:line="240" w:lineRule="auto"/>
              <w:jc w:val="both"/>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B440BE" w:rsidRDefault="00B440BE" w:rsidP="005B66AF">
            <w:pPr>
              <w:spacing w:after="0" w:line="240" w:lineRule="auto"/>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440BE" w:rsidRDefault="00B440BE" w:rsidP="00687D25">
            <w:pPr>
              <w:autoSpaceDE w:val="0"/>
              <w:autoSpaceDN w:val="0"/>
              <w:adjustRightInd w:val="0"/>
              <w:spacing w:after="0" w:line="240" w:lineRule="auto"/>
              <w:jc w:val="both"/>
              <w:rPr>
                <w:rFonts w:ascii="Times New Roman" w:hAnsi="Times New Roman" w:cs="Times New Roman"/>
                <w:sz w:val="28"/>
                <w:szCs w:val="28"/>
              </w:rPr>
            </w:pPr>
            <w:r w:rsidRPr="00F7787A">
              <w:rPr>
                <w:rFonts w:ascii="Times New Roman" w:hAnsi="Times New Roman" w:cs="Times New Roman"/>
                <w:sz w:val="28"/>
                <w:szCs w:val="28"/>
              </w:rPr>
              <w:t>средств</w:t>
            </w:r>
            <w:r>
              <w:rPr>
                <w:rFonts w:ascii="Times New Roman" w:hAnsi="Times New Roman" w:cs="Times New Roman"/>
                <w:sz w:val="28"/>
                <w:szCs w:val="28"/>
              </w:rPr>
              <w:t>а</w:t>
            </w:r>
          </w:p>
          <w:p w:rsidR="00B440BE" w:rsidRDefault="00B440BE" w:rsidP="007E0985">
            <w:pPr>
              <w:autoSpaceDE w:val="0"/>
              <w:autoSpaceDN w:val="0"/>
              <w:adjustRightInd w:val="0"/>
              <w:spacing w:after="0" w:line="240" w:lineRule="auto"/>
              <w:ind w:left="-108" w:right="-108"/>
              <w:jc w:val="both"/>
              <w:rPr>
                <w:rFonts w:ascii="Times New Roman" w:hAnsi="Times New Roman" w:cs="Times New Roman"/>
                <w:sz w:val="28"/>
                <w:szCs w:val="28"/>
              </w:rPr>
            </w:pPr>
            <w:r>
              <w:rPr>
                <w:rFonts w:ascii="Times New Roman" w:hAnsi="Times New Roman" w:cs="Times New Roman"/>
                <w:sz w:val="28"/>
                <w:szCs w:val="28"/>
              </w:rPr>
              <w:t>МО Озеренское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40BE" w:rsidRDefault="00B440BE" w:rsidP="002E72E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47</w:t>
            </w:r>
            <w:r w:rsidR="002E72EA">
              <w:rPr>
                <w:rFonts w:ascii="Times New Roman" w:hAnsi="Times New Roman" w:cs="Times New Roman"/>
                <w:sz w:val="28"/>
                <w:szCs w:val="28"/>
              </w:rPr>
              <w:t>8</w:t>
            </w:r>
            <w:r>
              <w:rPr>
                <w:rFonts w:ascii="Times New Roman" w:hAnsi="Times New Roman" w:cs="Times New Roman"/>
                <w:sz w:val="28"/>
                <w:szCs w:val="28"/>
              </w:rPr>
              <w:t>,</w:t>
            </w:r>
            <w:r w:rsidR="002E72EA">
              <w:rPr>
                <w:rFonts w:ascii="Times New Roman" w:hAnsi="Times New Roman" w:cs="Times New Roman"/>
                <w:sz w:val="28"/>
                <w:szCs w:val="28"/>
              </w:rPr>
              <w:t>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Default="00591A67"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Default="00B440BE" w:rsidP="002E72E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47</w:t>
            </w:r>
            <w:r w:rsidR="002E72EA">
              <w:rPr>
                <w:rFonts w:ascii="Times New Roman" w:hAnsi="Times New Roman" w:cs="Times New Roman"/>
                <w:sz w:val="28"/>
                <w:szCs w:val="28"/>
              </w:rPr>
              <w:t>8</w:t>
            </w:r>
            <w:r>
              <w:rPr>
                <w:rFonts w:ascii="Times New Roman" w:hAnsi="Times New Roman" w:cs="Times New Roman"/>
                <w:sz w:val="28"/>
                <w:szCs w:val="28"/>
              </w:rPr>
              <w:t>,</w:t>
            </w:r>
            <w:r w:rsidR="002E72EA">
              <w:rPr>
                <w:rFonts w:ascii="Times New Roman" w:hAnsi="Times New Roman" w:cs="Times New Roman"/>
                <w:sz w:val="28"/>
                <w:szCs w:val="28"/>
              </w:rPr>
              <w:t>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Default="00591A67"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tc>
      </w:tr>
      <w:tr w:rsidR="00B440BE" w:rsidRPr="00B95210" w:rsidTr="000F1641">
        <w:trPr>
          <w:trHeight w:val="120"/>
        </w:trPr>
        <w:tc>
          <w:tcPr>
            <w:tcW w:w="785" w:type="dxa"/>
            <w:vMerge/>
            <w:tcBorders>
              <w:left w:val="single" w:sz="4" w:space="0" w:color="auto"/>
              <w:right w:val="single" w:sz="4" w:space="0" w:color="auto"/>
            </w:tcBorders>
            <w:shd w:val="clear" w:color="auto" w:fill="auto"/>
          </w:tcPr>
          <w:p w:rsidR="00B440BE" w:rsidRDefault="00B440BE" w:rsidP="00111AC9">
            <w:pPr>
              <w:spacing w:after="0" w:line="240" w:lineRule="auto"/>
              <w:jc w:val="both"/>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B440BE" w:rsidRDefault="00B440BE" w:rsidP="005B66AF">
            <w:pPr>
              <w:spacing w:after="0" w:line="240" w:lineRule="auto"/>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440BE" w:rsidRDefault="00B440BE" w:rsidP="00687D2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бюджет Тульской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40BE" w:rsidRDefault="00937B20"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6481,2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Default="00591A67"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Default="00937B20" w:rsidP="00687D2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6481,2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Default="00591A67"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B440BE" w:rsidRPr="00B95210" w:rsidTr="000F1641">
        <w:trPr>
          <w:trHeight w:val="150"/>
        </w:trPr>
        <w:tc>
          <w:tcPr>
            <w:tcW w:w="785" w:type="dxa"/>
            <w:vMerge w:val="restart"/>
            <w:tcBorders>
              <w:left w:val="single" w:sz="4" w:space="0" w:color="auto"/>
              <w:right w:val="single" w:sz="4" w:space="0" w:color="auto"/>
            </w:tcBorders>
            <w:shd w:val="clear" w:color="auto" w:fill="auto"/>
          </w:tcPr>
          <w:p w:rsidR="00B440BE" w:rsidRDefault="00B440BE" w:rsidP="00111A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w:t>
            </w:r>
          </w:p>
        </w:tc>
        <w:tc>
          <w:tcPr>
            <w:tcW w:w="3969" w:type="dxa"/>
            <w:vMerge w:val="restart"/>
            <w:tcBorders>
              <w:left w:val="single" w:sz="4" w:space="0" w:color="auto"/>
              <w:right w:val="single" w:sz="4" w:space="0" w:color="auto"/>
            </w:tcBorders>
            <w:shd w:val="clear" w:color="auto" w:fill="auto"/>
          </w:tcPr>
          <w:p w:rsidR="00B440BE" w:rsidRDefault="00B440BE" w:rsidP="005B66AF">
            <w:pPr>
              <w:spacing w:after="0" w:line="240" w:lineRule="auto"/>
              <w:rPr>
                <w:rFonts w:ascii="Times New Roman" w:hAnsi="Times New Roman" w:cs="Times New Roman"/>
                <w:sz w:val="28"/>
                <w:szCs w:val="28"/>
              </w:rPr>
            </w:pPr>
            <w:r>
              <w:rPr>
                <w:rFonts w:ascii="Times New Roman" w:hAnsi="Times New Roman" w:cs="Times New Roman"/>
                <w:sz w:val="28"/>
                <w:szCs w:val="28"/>
              </w:rPr>
              <w:t>Газификация с. Щучье Веневского района (ПИР)</w:t>
            </w:r>
          </w:p>
        </w:tc>
        <w:tc>
          <w:tcPr>
            <w:tcW w:w="1418" w:type="dxa"/>
            <w:vMerge w:val="restart"/>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2015</w:t>
            </w:r>
          </w:p>
        </w:tc>
        <w:tc>
          <w:tcPr>
            <w:tcW w:w="2409" w:type="dxa"/>
            <w:vMerge w:val="restart"/>
            <w:tcBorders>
              <w:left w:val="single" w:sz="4" w:space="0" w:color="auto"/>
              <w:right w:val="single" w:sz="4" w:space="0" w:color="auto"/>
            </w:tcBorders>
            <w:shd w:val="clear" w:color="auto" w:fill="auto"/>
          </w:tcPr>
          <w:p w:rsidR="00B440BE" w:rsidRDefault="00B440BE"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Отдел строительства МУ «УС ЖКХ»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111AC9">
            <w:pPr>
              <w:autoSpaceDE w:val="0"/>
              <w:autoSpaceDN w:val="0"/>
              <w:adjustRightInd w:val="0"/>
              <w:spacing w:after="0" w:line="240" w:lineRule="auto"/>
              <w:jc w:val="both"/>
              <w:rPr>
                <w:rFonts w:ascii="Times New Roman" w:hAnsi="Times New Roman" w:cs="Times New Roman"/>
                <w:b/>
                <w:sz w:val="28"/>
                <w:szCs w:val="28"/>
              </w:rPr>
            </w:pPr>
            <w:r w:rsidRPr="00AE6A8A">
              <w:rPr>
                <w:rFonts w:ascii="Times New Roman" w:hAnsi="Times New Roman" w:cs="Times New Roman"/>
                <w:b/>
                <w:sz w:val="28"/>
                <w:szCs w:val="28"/>
              </w:rPr>
              <w:t>Всего: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891B7C" w:rsidP="00111AC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22</w:t>
            </w:r>
            <w:r w:rsidR="00B440BE" w:rsidRPr="00AE6A8A">
              <w:rPr>
                <w:rFonts w:ascii="Times New Roman" w:hAnsi="Times New Roman" w:cs="Times New Roman"/>
                <w:b/>
                <w:sz w:val="28"/>
                <w:szCs w:val="2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111AC9">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891B7C" w:rsidP="00111AC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22</w:t>
            </w:r>
            <w:r w:rsidR="00B440BE" w:rsidRPr="00AE6A8A">
              <w:rPr>
                <w:rFonts w:ascii="Times New Roman" w:hAnsi="Times New Roman" w:cs="Times New Roman"/>
                <w:b/>
                <w:sz w:val="28"/>
                <w:szCs w:val="2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40BE" w:rsidRPr="00AE6A8A" w:rsidRDefault="00B440BE" w:rsidP="00111AC9">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w:t>
            </w:r>
          </w:p>
        </w:tc>
      </w:tr>
      <w:tr w:rsidR="00EC3A5B" w:rsidRPr="00B95210" w:rsidTr="000F1641">
        <w:trPr>
          <w:trHeight w:val="150"/>
        </w:trPr>
        <w:tc>
          <w:tcPr>
            <w:tcW w:w="785" w:type="dxa"/>
            <w:vMerge/>
            <w:tcBorders>
              <w:left w:val="single" w:sz="4" w:space="0" w:color="auto"/>
              <w:right w:val="single" w:sz="4" w:space="0" w:color="auto"/>
            </w:tcBorders>
            <w:shd w:val="clear" w:color="auto" w:fill="auto"/>
          </w:tcPr>
          <w:p w:rsidR="00EC3A5B" w:rsidRDefault="00EC3A5B" w:rsidP="00111AC9">
            <w:pPr>
              <w:spacing w:after="0" w:line="240" w:lineRule="auto"/>
              <w:jc w:val="both"/>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EC3A5B" w:rsidRDefault="00EC3A5B" w:rsidP="005B66AF">
            <w:pPr>
              <w:spacing w:after="0" w:line="240" w:lineRule="auto"/>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EB79CB">
            <w:pPr>
              <w:autoSpaceDE w:val="0"/>
              <w:autoSpaceDN w:val="0"/>
              <w:adjustRightInd w:val="0"/>
              <w:spacing w:after="0" w:line="240" w:lineRule="auto"/>
              <w:jc w:val="both"/>
              <w:rPr>
                <w:rFonts w:ascii="Times New Roman" w:hAnsi="Times New Roman" w:cs="Times New Roman"/>
                <w:sz w:val="28"/>
                <w:szCs w:val="28"/>
              </w:rPr>
            </w:pPr>
            <w:r w:rsidRPr="00F7787A">
              <w:rPr>
                <w:rFonts w:ascii="Times New Roman" w:hAnsi="Times New Roman" w:cs="Times New Roman"/>
                <w:sz w:val="28"/>
                <w:szCs w:val="28"/>
              </w:rPr>
              <w:t>средств</w:t>
            </w:r>
            <w:r>
              <w:rPr>
                <w:rFonts w:ascii="Times New Roman" w:hAnsi="Times New Roman" w:cs="Times New Roman"/>
                <w:sz w:val="28"/>
                <w:szCs w:val="28"/>
              </w:rPr>
              <w:t>а</w:t>
            </w:r>
          </w:p>
          <w:p w:rsidR="00EC3A5B" w:rsidRDefault="00EC3A5B" w:rsidP="00EB79C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МО Озеренск</w:t>
            </w:r>
            <w:r>
              <w:rPr>
                <w:rFonts w:ascii="Times New Roman" w:hAnsi="Times New Roman" w:cs="Times New Roman"/>
                <w:sz w:val="28"/>
                <w:szCs w:val="28"/>
              </w:rPr>
              <w:lastRenderedPageBreak/>
              <w:t>ое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EB79C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1900,0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EB79C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EB79C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EB79C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EC3A5B" w:rsidRPr="00B95210" w:rsidTr="00EB3CBB">
        <w:trPr>
          <w:trHeight w:val="1288"/>
        </w:trPr>
        <w:tc>
          <w:tcPr>
            <w:tcW w:w="785" w:type="dxa"/>
            <w:vMerge/>
            <w:tcBorders>
              <w:left w:val="single" w:sz="4" w:space="0" w:color="auto"/>
              <w:right w:val="single" w:sz="4" w:space="0" w:color="auto"/>
            </w:tcBorders>
            <w:shd w:val="clear" w:color="auto" w:fill="auto"/>
          </w:tcPr>
          <w:p w:rsidR="00EC3A5B" w:rsidRDefault="00EC3A5B" w:rsidP="00111AC9">
            <w:pPr>
              <w:spacing w:after="0" w:line="240" w:lineRule="auto"/>
              <w:jc w:val="both"/>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EC3A5B" w:rsidRDefault="00EC3A5B" w:rsidP="00111AC9">
            <w:pPr>
              <w:spacing w:after="0" w:line="240" w:lineRule="auto"/>
              <w:jc w:val="both"/>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right w:val="single" w:sz="4" w:space="0" w:color="auto"/>
            </w:tcBorders>
            <w:shd w:val="clear" w:color="auto" w:fill="auto"/>
          </w:tcPr>
          <w:p w:rsidR="00EC3A5B" w:rsidRDefault="00FD4AF3" w:rsidP="00111AC9">
            <w:pPr>
              <w:autoSpaceDE w:val="0"/>
              <w:autoSpaceDN w:val="0"/>
              <w:adjustRightInd w:val="0"/>
              <w:spacing w:after="0" w:line="240" w:lineRule="auto"/>
              <w:jc w:val="both"/>
              <w:rPr>
                <w:rFonts w:ascii="Times New Roman" w:hAnsi="Times New Roman" w:cs="Times New Roman"/>
                <w:sz w:val="28"/>
                <w:szCs w:val="28"/>
              </w:rPr>
            </w:pPr>
            <w:r w:rsidRPr="00F7787A">
              <w:rPr>
                <w:rFonts w:ascii="Times New Roman" w:hAnsi="Times New Roman" w:cs="Times New Roman"/>
                <w:sz w:val="28"/>
                <w:szCs w:val="28"/>
              </w:rPr>
              <w:t>средств</w:t>
            </w:r>
            <w:r>
              <w:rPr>
                <w:rFonts w:ascii="Times New Roman" w:hAnsi="Times New Roman" w:cs="Times New Roman"/>
                <w:sz w:val="28"/>
                <w:szCs w:val="28"/>
              </w:rPr>
              <w:t>а МО Веневский район</w:t>
            </w:r>
          </w:p>
        </w:tc>
        <w:tc>
          <w:tcPr>
            <w:tcW w:w="1559" w:type="dxa"/>
            <w:tcBorders>
              <w:top w:val="single" w:sz="4" w:space="0" w:color="auto"/>
              <w:left w:val="single" w:sz="4" w:space="0" w:color="auto"/>
              <w:right w:val="single" w:sz="4" w:space="0" w:color="auto"/>
            </w:tcBorders>
            <w:shd w:val="clear" w:color="auto" w:fill="auto"/>
          </w:tcPr>
          <w:p w:rsidR="00EC3A5B" w:rsidRDefault="00891B7C" w:rsidP="00891B7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300,0</w:t>
            </w:r>
          </w:p>
        </w:tc>
        <w:tc>
          <w:tcPr>
            <w:tcW w:w="1134" w:type="dxa"/>
            <w:tcBorders>
              <w:top w:val="single" w:sz="4" w:space="0" w:color="auto"/>
              <w:left w:val="single" w:sz="4" w:space="0" w:color="auto"/>
              <w:right w:val="single" w:sz="4" w:space="0" w:color="auto"/>
            </w:tcBorders>
            <w:shd w:val="clear" w:color="auto" w:fill="auto"/>
          </w:tcPr>
          <w:p w:rsidR="00EC3A5B" w:rsidRDefault="00EC3A5B" w:rsidP="00891B7C">
            <w:pPr>
              <w:spacing w:after="0" w:line="240" w:lineRule="auto"/>
              <w:jc w:val="center"/>
              <w:rPr>
                <w:rFonts w:ascii="Times New Roman" w:hAnsi="Times New Roman" w:cs="Times New Roman"/>
                <w:sz w:val="28"/>
                <w:szCs w:val="28"/>
              </w:rPr>
            </w:pPr>
          </w:p>
        </w:tc>
        <w:tc>
          <w:tcPr>
            <w:tcW w:w="1134" w:type="dxa"/>
            <w:tcBorders>
              <w:top w:val="single" w:sz="4" w:space="0" w:color="auto"/>
              <w:left w:val="single" w:sz="4" w:space="0" w:color="auto"/>
              <w:right w:val="single" w:sz="4" w:space="0" w:color="auto"/>
            </w:tcBorders>
            <w:shd w:val="clear" w:color="auto" w:fill="auto"/>
          </w:tcPr>
          <w:p w:rsidR="00EC3A5B" w:rsidRDefault="00891B7C" w:rsidP="00891B7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300,0</w:t>
            </w:r>
          </w:p>
        </w:tc>
        <w:tc>
          <w:tcPr>
            <w:tcW w:w="1134" w:type="dxa"/>
            <w:tcBorders>
              <w:top w:val="single" w:sz="4" w:space="0" w:color="auto"/>
              <w:left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p>
        </w:tc>
      </w:tr>
      <w:tr w:rsidR="00EC3A5B" w:rsidRPr="00B95210" w:rsidTr="000F1641">
        <w:trPr>
          <w:trHeight w:val="135"/>
        </w:trPr>
        <w:tc>
          <w:tcPr>
            <w:tcW w:w="785" w:type="dxa"/>
            <w:vMerge w:val="restart"/>
            <w:tcBorders>
              <w:left w:val="single" w:sz="4" w:space="0" w:color="auto"/>
              <w:right w:val="single" w:sz="4" w:space="0" w:color="auto"/>
            </w:tcBorders>
            <w:shd w:val="clear" w:color="auto" w:fill="auto"/>
          </w:tcPr>
          <w:p w:rsidR="00EC3A5B" w:rsidRDefault="00EC3A5B" w:rsidP="00111A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w:t>
            </w:r>
          </w:p>
        </w:tc>
        <w:tc>
          <w:tcPr>
            <w:tcW w:w="3969" w:type="dxa"/>
            <w:vMerge w:val="restart"/>
            <w:tcBorders>
              <w:left w:val="single" w:sz="4" w:space="0" w:color="auto"/>
              <w:right w:val="single" w:sz="4" w:space="0" w:color="auto"/>
            </w:tcBorders>
            <w:shd w:val="clear" w:color="auto" w:fill="auto"/>
          </w:tcPr>
          <w:p w:rsidR="00EC3A5B" w:rsidRDefault="00EC3A5B" w:rsidP="004E1CDC">
            <w:pPr>
              <w:spacing w:after="0" w:line="240" w:lineRule="auto"/>
              <w:rPr>
                <w:rFonts w:ascii="Times New Roman" w:hAnsi="Times New Roman" w:cs="Times New Roman"/>
                <w:sz w:val="28"/>
                <w:szCs w:val="28"/>
              </w:rPr>
            </w:pPr>
            <w:r>
              <w:rPr>
                <w:rFonts w:ascii="Times New Roman" w:hAnsi="Times New Roman" w:cs="Times New Roman"/>
                <w:sz w:val="28"/>
                <w:szCs w:val="28"/>
              </w:rPr>
              <w:t>Газификация с. Щучье Веневского района</w:t>
            </w:r>
          </w:p>
        </w:tc>
        <w:tc>
          <w:tcPr>
            <w:tcW w:w="1418" w:type="dxa"/>
            <w:vMerge w:val="restart"/>
            <w:tcBorders>
              <w:left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2015</w:t>
            </w:r>
          </w:p>
        </w:tc>
        <w:tc>
          <w:tcPr>
            <w:tcW w:w="2409" w:type="dxa"/>
            <w:vMerge w:val="restart"/>
            <w:tcBorders>
              <w:left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Отдел строительства МУ «УС ЖКХ»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C3A5B" w:rsidRPr="00F52367" w:rsidRDefault="00EC3A5B" w:rsidP="00687D25">
            <w:pPr>
              <w:autoSpaceDE w:val="0"/>
              <w:autoSpaceDN w:val="0"/>
              <w:adjustRightInd w:val="0"/>
              <w:spacing w:after="0" w:line="240" w:lineRule="auto"/>
              <w:jc w:val="both"/>
              <w:rPr>
                <w:rFonts w:ascii="Times New Roman" w:hAnsi="Times New Roman" w:cs="Times New Roman"/>
                <w:b/>
                <w:sz w:val="28"/>
                <w:szCs w:val="28"/>
              </w:rPr>
            </w:pPr>
            <w:r w:rsidRPr="00F52367">
              <w:rPr>
                <w:rFonts w:ascii="Times New Roman" w:hAnsi="Times New Roman" w:cs="Times New Roman"/>
                <w:b/>
                <w:sz w:val="28"/>
                <w:szCs w:val="28"/>
              </w:rPr>
              <w:t>Всего: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C3A5B" w:rsidRPr="00F52367" w:rsidRDefault="00EC3A5B" w:rsidP="00111AC9">
            <w:pPr>
              <w:spacing w:after="0" w:line="240" w:lineRule="auto"/>
              <w:jc w:val="center"/>
              <w:rPr>
                <w:rFonts w:ascii="Times New Roman" w:hAnsi="Times New Roman" w:cs="Times New Roman"/>
                <w:b/>
                <w:sz w:val="28"/>
                <w:szCs w:val="28"/>
              </w:rPr>
            </w:pPr>
            <w:r w:rsidRPr="00F52367">
              <w:rPr>
                <w:rFonts w:ascii="Times New Roman" w:hAnsi="Times New Roman" w:cs="Times New Roman"/>
                <w:b/>
                <w:sz w:val="28"/>
                <w:szCs w:val="28"/>
              </w:rPr>
              <w:t>6960,0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Pr="00F52367" w:rsidRDefault="00EC3A5B" w:rsidP="00111AC9">
            <w:pPr>
              <w:spacing w:after="0" w:line="240" w:lineRule="auto"/>
              <w:jc w:val="center"/>
              <w:rPr>
                <w:rFonts w:ascii="Times New Roman" w:hAnsi="Times New Roman" w:cs="Times New Roman"/>
                <w:b/>
                <w:sz w:val="28"/>
                <w:szCs w:val="28"/>
              </w:rPr>
            </w:pPr>
            <w:r w:rsidRPr="00F52367">
              <w:rPr>
                <w:rFonts w:ascii="Times New Roman" w:hAnsi="Times New Roman" w:cs="Times New Roman"/>
                <w:b/>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Pr="00F52367" w:rsidRDefault="00EC3A5B" w:rsidP="00687D25">
            <w:pPr>
              <w:spacing w:after="0" w:line="240" w:lineRule="auto"/>
              <w:jc w:val="center"/>
              <w:rPr>
                <w:rFonts w:ascii="Times New Roman" w:hAnsi="Times New Roman" w:cs="Times New Roman"/>
                <w:b/>
                <w:sz w:val="28"/>
                <w:szCs w:val="28"/>
              </w:rPr>
            </w:pPr>
            <w:r w:rsidRPr="00F52367">
              <w:rPr>
                <w:rFonts w:ascii="Times New Roman" w:hAnsi="Times New Roman" w:cs="Times New Roman"/>
                <w:b/>
                <w:sz w:val="28"/>
                <w:szCs w:val="28"/>
              </w:rPr>
              <w:t>6960,0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EC3A5B" w:rsidRPr="00B95210" w:rsidTr="000F1641">
        <w:trPr>
          <w:trHeight w:val="120"/>
        </w:trPr>
        <w:tc>
          <w:tcPr>
            <w:tcW w:w="785" w:type="dxa"/>
            <w:vMerge/>
            <w:tcBorders>
              <w:left w:val="single" w:sz="4" w:space="0" w:color="auto"/>
              <w:right w:val="single" w:sz="4" w:space="0" w:color="auto"/>
            </w:tcBorders>
            <w:shd w:val="clear" w:color="auto" w:fill="auto"/>
          </w:tcPr>
          <w:p w:rsidR="00EC3A5B" w:rsidRDefault="00EC3A5B" w:rsidP="00111AC9">
            <w:pPr>
              <w:spacing w:after="0" w:line="240" w:lineRule="auto"/>
              <w:jc w:val="both"/>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EC3A5B" w:rsidRDefault="00EC3A5B" w:rsidP="00111AC9">
            <w:pPr>
              <w:spacing w:after="0" w:line="240" w:lineRule="auto"/>
              <w:jc w:val="both"/>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687D25">
            <w:pPr>
              <w:autoSpaceDE w:val="0"/>
              <w:autoSpaceDN w:val="0"/>
              <w:adjustRightInd w:val="0"/>
              <w:spacing w:after="0" w:line="240" w:lineRule="auto"/>
              <w:jc w:val="both"/>
              <w:rPr>
                <w:rFonts w:ascii="Times New Roman" w:hAnsi="Times New Roman" w:cs="Times New Roman"/>
                <w:sz w:val="28"/>
                <w:szCs w:val="28"/>
              </w:rPr>
            </w:pPr>
            <w:r w:rsidRPr="00F7787A">
              <w:rPr>
                <w:rFonts w:ascii="Times New Roman" w:hAnsi="Times New Roman" w:cs="Times New Roman"/>
                <w:sz w:val="28"/>
                <w:szCs w:val="28"/>
              </w:rPr>
              <w:t>средств</w:t>
            </w:r>
            <w:r>
              <w:rPr>
                <w:rFonts w:ascii="Times New Roman" w:hAnsi="Times New Roman" w:cs="Times New Roman"/>
                <w:sz w:val="28"/>
                <w:szCs w:val="28"/>
              </w:rPr>
              <w:t>а</w:t>
            </w:r>
          </w:p>
          <w:p w:rsidR="00EC3A5B" w:rsidRDefault="00EC3A5B" w:rsidP="00687D2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МО Озеренское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479,0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687D2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479,0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EC3A5B" w:rsidRPr="00B95210" w:rsidTr="000F1641">
        <w:trPr>
          <w:trHeight w:val="360"/>
        </w:trPr>
        <w:tc>
          <w:tcPr>
            <w:tcW w:w="785" w:type="dxa"/>
            <w:vMerge/>
            <w:tcBorders>
              <w:left w:val="single" w:sz="4" w:space="0" w:color="auto"/>
              <w:right w:val="single" w:sz="4" w:space="0" w:color="auto"/>
            </w:tcBorders>
            <w:shd w:val="clear" w:color="auto" w:fill="auto"/>
          </w:tcPr>
          <w:p w:rsidR="00EC3A5B" w:rsidRDefault="00EC3A5B" w:rsidP="00111AC9">
            <w:pPr>
              <w:spacing w:after="0" w:line="240" w:lineRule="auto"/>
              <w:jc w:val="both"/>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EC3A5B" w:rsidRDefault="00EC3A5B" w:rsidP="00111AC9">
            <w:pPr>
              <w:spacing w:after="0" w:line="240" w:lineRule="auto"/>
              <w:jc w:val="both"/>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687D2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бюджет Тульской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6481,0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687D2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6481,0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EC3A5B" w:rsidRPr="00B95210" w:rsidTr="000F1641">
        <w:trPr>
          <w:trHeight w:val="135"/>
        </w:trPr>
        <w:tc>
          <w:tcPr>
            <w:tcW w:w="785" w:type="dxa"/>
            <w:vMerge w:val="restart"/>
            <w:tcBorders>
              <w:left w:val="single" w:sz="4" w:space="0" w:color="auto"/>
              <w:right w:val="single" w:sz="4" w:space="0" w:color="auto"/>
            </w:tcBorders>
            <w:shd w:val="clear" w:color="auto" w:fill="auto"/>
          </w:tcPr>
          <w:p w:rsidR="00EC3A5B" w:rsidRDefault="00EC3A5B" w:rsidP="00111A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w:t>
            </w:r>
          </w:p>
        </w:tc>
        <w:tc>
          <w:tcPr>
            <w:tcW w:w="3969" w:type="dxa"/>
            <w:vMerge w:val="restart"/>
            <w:tcBorders>
              <w:left w:val="single" w:sz="4" w:space="0" w:color="auto"/>
              <w:right w:val="single" w:sz="4" w:space="0" w:color="auto"/>
            </w:tcBorders>
            <w:shd w:val="clear" w:color="auto" w:fill="auto"/>
          </w:tcPr>
          <w:p w:rsidR="00EC3A5B" w:rsidRDefault="00EC3A5B" w:rsidP="003B1415">
            <w:pPr>
              <w:spacing w:after="0" w:line="240" w:lineRule="auto"/>
              <w:rPr>
                <w:rFonts w:ascii="Times New Roman" w:hAnsi="Times New Roman" w:cs="Times New Roman"/>
                <w:sz w:val="28"/>
                <w:szCs w:val="28"/>
              </w:rPr>
            </w:pPr>
            <w:r>
              <w:rPr>
                <w:rFonts w:ascii="Times New Roman" w:hAnsi="Times New Roman" w:cs="Times New Roman"/>
                <w:sz w:val="28"/>
                <w:szCs w:val="28"/>
              </w:rPr>
              <w:t>Газификация с. Студенец Веневского района</w:t>
            </w:r>
          </w:p>
        </w:tc>
        <w:tc>
          <w:tcPr>
            <w:tcW w:w="1418" w:type="dxa"/>
            <w:vMerge w:val="restart"/>
            <w:tcBorders>
              <w:left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2016</w:t>
            </w:r>
          </w:p>
        </w:tc>
        <w:tc>
          <w:tcPr>
            <w:tcW w:w="2409" w:type="dxa"/>
            <w:vMerge w:val="restart"/>
            <w:tcBorders>
              <w:left w:val="single" w:sz="4" w:space="0" w:color="auto"/>
              <w:right w:val="single" w:sz="4" w:space="0" w:color="auto"/>
            </w:tcBorders>
            <w:shd w:val="clear" w:color="auto" w:fill="auto"/>
          </w:tcPr>
          <w:p w:rsidR="00EC3A5B" w:rsidRDefault="00EC3A5B"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Отдел строительства МУ «УС ЖКХ»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C3A5B" w:rsidRPr="00AE6A8A" w:rsidRDefault="00EC3A5B" w:rsidP="00F64457">
            <w:pPr>
              <w:autoSpaceDE w:val="0"/>
              <w:autoSpaceDN w:val="0"/>
              <w:adjustRightInd w:val="0"/>
              <w:spacing w:after="0" w:line="240" w:lineRule="auto"/>
              <w:jc w:val="both"/>
              <w:rPr>
                <w:rFonts w:ascii="Times New Roman" w:hAnsi="Times New Roman" w:cs="Times New Roman"/>
                <w:b/>
                <w:sz w:val="28"/>
                <w:szCs w:val="28"/>
              </w:rPr>
            </w:pPr>
            <w:r w:rsidRPr="00AE6A8A">
              <w:rPr>
                <w:rFonts w:ascii="Times New Roman" w:hAnsi="Times New Roman" w:cs="Times New Roman"/>
                <w:b/>
                <w:sz w:val="28"/>
                <w:szCs w:val="28"/>
              </w:rPr>
              <w:t>Всего: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C3A5B" w:rsidRPr="00AE6A8A" w:rsidRDefault="00EC3A5B" w:rsidP="00111AC9">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8500,0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Pr="00AE6A8A" w:rsidRDefault="00EC3A5B" w:rsidP="00111AC9">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Pr="00AE6A8A" w:rsidRDefault="00EC3A5B" w:rsidP="00111AC9">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Pr="00AE6A8A" w:rsidRDefault="00EC3A5B" w:rsidP="00F64457">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8500,0</w:t>
            </w:r>
          </w:p>
        </w:tc>
      </w:tr>
      <w:tr w:rsidR="00EC3A5B" w:rsidRPr="00B95210" w:rsidTr="000F1641">
        <w:trPr>
          <w:trHeight w:val="210"/>
        </w:trPr>
        <w:tc>
          <w:tcPr>
            <w:tcW w:w="785" w:type="dxa"/>
            <w:vMerge/>
            <w:tcBorders>
              <w:left w:val="single" w:sz="4" w:space="0" w:color="auto"/>
              <w:right w:val="single" w:sz="4" w:space="0" w:color="auto"/>
            </w:tcBorders>
            <w:shd w:val="clear" w:color="auto" w:fill="auto"/>
          </w:tcPr>
          <w:p w:rsidR="00EC3A5B" w:rsidRDefault="00EC3A5B" w:rsidP="00111AC9">
            <w:pPr>
              <w:spacing w:after="0" w:line="240" w:lineRule="auto"/>
              <w:jc w:val="both"/>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EC3A5B" w:rsidRDefault="00EC3A5B" w:rsidP="00111AC9">
            <w:pPr>
              <w:spacing w:after="0" w:line="240" w:lineRule="auto"/>
              <w:jc w:val="both"/>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F64457">
            <w:pPr>
              <w:autoSpaceDE w:val="0"/>
              <w:autoSpaceDN w:val="0"/>
              <w:adjustRightInd w:val="0"/>
              <w:spacing w:after="0" w:line="240" w:lineRule="auto"/>
              <w:jc w:val="both"/>
              <w:rPr>
                <w:rFonts w:ascii="Times New Roman" w:hAnsi="Times New Roman" w:cs="Times New Roman"/>
                <w:sz w:val="28"/>
                <w:szCs w:val="28"/>
              </w:rPr>
            </w:pPr>
            <w:r w:rsidRPr="00F7787A">
              <w:rPr>
                <w:rFonts w:ascii="Times New Roman" w:hAnsi="Times New Roman" w:cs="Times New Roman"/>
                <w:sz w:val="28"/>
                <w:szCs w:val="28"/>
              </w:rPr>
              <w:t>средств</w:t>
            </w:r>
            <w:r>
              <w:rPr>
                <w:rFonts w:ascii="Times New Roman" w:hAnsi="Times New Roman" w:cs="Times New Roman"/>
                <w:sz w:val="28"/>
                <w:szCs w:val="28"/>
              </w:rPr>
              <w:t>а</w:t>
            </w:r>
          </w:p>
          <w:p w:rsidR="00EC3A5B" w:rsidRDefault="00EC3A5B" w:rsidP="00C343C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МО Гурьевское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585,0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585,0</w:t>
            </w:r>
          </w:p>
        </w:tc>
      </w:tr>
      <w:tr w:rsidR="00EC3A5B" w:rsidRPr="00B95210" w:rsidTr="000F1641">
        <w:tc>
          <w:tcPr>
            <w:tcW w:w="785" w:type="dxa"/>
            <w:vMerge/>
            <w:tcBorders>
              <w:left w:val="single" w:sz="4" w:space="0" w:color="auto"/>
              <w:right w:val="single" w:sz="4" w:space="0" w:color="auto"/>
            </w:tcBorders>
            <w:shd w:val="clear" w:color="auto" w:fill="auto"/>
          </w:tcPr>
          <w:p w:rsidR="00EC3A5B" w:rsidRDefault="00EC3A5B" w:rsidP="00111AC9">
            <w:pPr>
              <w:spacing w:after="0" w:line="240" w:lineRule="auto"/>
              <w:jc w:val="both"/>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EC3A5B" w:rsidRDefault="00EC3A5B" w:rsidP="00111AC9">
            <w:pPr>
              <w:spacing w:after="0" w:line="240" w:lineRule="auto"/>
              <w:jc w:val="both"/>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111AC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бюджет Тульской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7915,0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7915,0</w:t>
            </w:r>
          </w:p>
        </w:tc>
      </w:tr>
      <w:tr w:rsidR="00EC3A5B" w:rsidRPr="00B95210" w:rsidTr="000F1641">
        <w:trPr>
          <w:trHeight w:val="195"/>
        </w:trPr>
        <w:tc>
          <w:tcPr>
            <w:tcW w:w="785" w:type="dxa"/>
            <w:vMerge w:val="restart"/>
            <w:tcBorders>
              <w:left w:val="single" w:sz="4" w:space="0" w:color="auto"/>
              <w:right w:val="single" w:sz="4" w:space="0" w:color="auto"/>
            </w:tcBorders>
            <w:shd w:val="clear" w:color="auto" w:fill="auto"/>
          </w:tcPr>
          <w:p w:rsidR="00EC3A5B" w:rsidRDefault="00EC3A5B" w:rsidP="00111A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14</w:t>
            </w:r>
          </w:p>
        </w:tc>
        <w:tc>
          <w:tcPr>
            <w:tcW w:w="3969" w:type="dxa"/>
            <w:vMerge w:val="restart"/>
            <w:tcBorders>
              <w:left w:val="single" w:sz="4" w:space="0" w:color="auto"/>
              <w:right w:val="single" w:sz="4" w:space="0" w:color="auto"/>
            </w:tcBorders>
            <w:shd w:val="clear" w:color="auto" w:fill="auto"/>
          </w:tcPr>
          <w:p w:rsidR="00EC3A5B" w:rsidRDefault="00EC3A5B" w:rsidP="00111A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Газификация п. Васильевский Веневского района</w:t>
            </w:r>
          </w:p>
        </w:tc>
        <w:tc>
          <w:tcPr>
            <w:tcW w:w="1418" w:type="dxa"/>
            <w:vMerge w:val="restart"/>
            <w:tcBorders>
              <w:left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2016</w:t>
            </w:r>
          </w:p>
        </w:tc>
        <w:tc>
          <w:tcPr>
            <w:tcW w:w="2409" w:type="dxa"/>
            <w:vMerge w:val="restart"/>
            <w:tcBorders>
              <w:left w:val="single" w:sz="4" w:space="0" w:color="auto"/>
              <w:right w:val="single" w:sz="4" w:space="0" w:color="auto"/>
            </w:tcBorders>
            <w:shd w:val="clear" w:color="auto" w:fill="auto"/>
          </w:tcPr>
          <w:p w:rsidR="00EC3A5B" w:rsidRDefault="00EC3A5B"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Отдел строительства МУ «УС ЖКХ»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C3A5B" w:rsidRPr="00AE6A8A" w:rsidRDefault="00EC3A5B" w:rsidP="00F64457">
            <w:pPr>
              <w:autoSpaceDE w:val="0"/>
              <w:autoSpaceDN w:val="0"/>
              <w:adjustRightInd w:val="0"/>
              <w:spacing w:after="0" w:line="240" w:lineRule="auto"/>
              <w:jc w:val="both"/>
              <w:rPr>
                <w:rFonts w:ascii="Times New Roman" w:hAnsi="Times New Roman" w:cs="Times New Roman"/>
                <w:b/>
                <w:sz w:val="28"/>
                <w:szCs w:val="28"/>
              </w:rPr>
            </w:pPr>
            <w:r w:rsidRPr="00AE6A8A">
              <w:rPr>
                <w:rFonts w:ascii="Times New Roman" w:hAnsi="Times New Roman" w:cs="Times New Roman"/>
                <w:b/>
                <w:sz w:val="28"/>
                <w:szCs w:val="28"/>
              </w:rPr>
              <w:t>Всего: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C3A5B" w:rsidRPr="00AE6A8A" w:rsidRDefault="00EC3A5B" w:rsidP="00F64457">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8500,0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Pr="00AE6A8A" w:rsidRDefault="00EC3A5B" w:rsidP="00F64457">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Pr="00AE6A8A" w:rsidRDefault="00EC3A5B" w:rsidP="00F64457">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Pr="00AE6A8A" w:rsidRDefault="00EC3A5B" w:rsidP="00F64457">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8500,0</w:t>
            </w:r>
          </w:p>
        </w:tc>
      </w:tr>
      <w:tr w:rsidR="00EC3A5B" w:rsidRPr="00B95210" w:rsidTr="000F1641">
        <w:trPr>
          <w:trHeight w:val="180"/>
        </w:trPr>
        <w:tc>
          <w:tcPr>
            <w:tcW w:w="785" w:type="dxa"/>
            <w:vMerge/>
            <w:tcBorders>
              <w:left w:val="single" w:sz="4" w:space="0" w:color="auto"/>
              <w:right w:val="single" w:sz="4" w:space="0" w:color="auto"/>
            </w:tcBorders>
            <w:shd w:val="clear" w:color="auto" w:fill="auto"/>
          </w:tcPr>
          <w:p w:rsidR="00EC3A5B" w:rsidRDefault="00EC3A5B" w:rsidP="00111AC9">
            <w:pPr>
              <w:spacing w:after="0" w:line="240" w:lineRule="auto"/>
              <w:jc w:val="both"/>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EC3A5B" w:rsidRDefault="00EC3A5B" w:rsidP="00111AC9">
            <w:pPr>
              <w:spacing w:after="0" w:line="240" w:lineRule="auto"/>
              <w:jc w:val="both"/>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F64457">
            <w:pPr>
              <w:autoSpaceDE w:val="0"/>
              <w:autoSpaceDN w:val="0"/>
              <w:adjustRightInd w:val="0"/>
              <w:spacing w:after="0" w:line="240" w:lineRule="auto"/>
              <w:jc w:val="both"/>
              <w:rPr>
                <w:rFonts w:ascii="Times New Roman" w:hAnsi="Times New Roman" w:cs="Times New Roman"/>
                <w:sz w:val="28"/>
                <w:szCs w:val="28"/>
              </w:rPr>
            </w:pPr>
            <w:r w:rsidRPr="00F7787A">
              <w:rPr>
                <w:rFonts w:ascii="Times New Roman" w:hAnsi="Times New Roman" w:cs="Times New Roman"/>
                <w:sz w:val="28"/>
                <w:szCs w:val="28"/>
              </w:rPr>
              <w:t>средств</w:t>
            </w:r>
            <w:r>
              <w:rPr>
                <w:rFonts w:ascii="Times New Roman" w:hAnsi="Times New Roman" w:cs="Times New Roman"/>
                <w:sz w:val="28"/>
                <w:szCs w:val="28"/>
              </w:rPr>
              <w:t>а</w:t>
            </w:r>
          </w:p>
          <w:p w:rsidR="00EC3A5B" w:rsidRDefault="00EC3A5B" w:rsidP="00111AC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МО Гурьевское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585,0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585,0</w:t>
            </w:r>
          </w:p>
        </w:tc>
      </w:tr>
      <w:tr w:rsidR="00EC3A5B" w:rsidRPr="00B95210" w:rsidTr="000F1641">
        <w:trPr>
          <w:trHeight w:val="127"/>
        </w:trPr>
        <w:tc>
          <w:tcPr>
            <w:tcW w:w="785" w:type="dxa"/>
            <w:vMerge/>
            <w:tcBorders>
              <w:left w:val="single" w:sz="4" w:space="0" w:color="auto"/>
              <w:right w:val="single" w:sz="4" w:space="0" w:color="auto"/>
            </w:tcBorders>
            <w:shd w:val="clear" w:color="auto" w:fill="auto"/>
          </w:tcPr>
          <w:p w:rsidR="00EC3A5B" w:rsidRDefault="00EC3A5B" w:rsidP="00111AC9">
            <w:pPr>
              <w:spacing w:after="0" w:line="240" w:lineRule="auto"/>
              <w:jc w:val="both"/>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EC3A5B" w:rsidRDefault="00EC3A5B" w:rsidP="00111AC9">
            <w:pPr>
              <w:spacing w:after="0" w:line="240" w:lineRule="auto"/>
              <w:jc w:val="both"/>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111AC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бюджет </w:t>
            </w:r>
            <w:r>
              <w:rPr>
                <w:rFonts w:ascii="Times New Roman" w:hAnsi="Times New Roman" w:cs="Times New Roman"/>
                <w:sz w:val="28"/>
                <w:szCs w:val="28"/>
              </w:rPr>
              <w:lastRenderedPageBreak/>
              <w:t>Тульской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7915,0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7915,0</w:t>
            </w:r>
          </w:p>
        </w:tc>
      </w:tr>
      <w:tr w:rsidR="00EC3A5B" w:rsidRPr="00B95210" w:rsidTr="000F1641">
        <w:trPr>
          <w:trHeight w:val="195"/>
        </w:trPr>
        <w:tc>
          <w:tcPr>
            <w:tcW w:w="785" w:type="dxa"/>
            <w:vMerge w:val="restart"/>
            <w:tcBorders>
              <w:left w:val="single" w:sz="4" w:space="0" w:color="auto"/>
              <w:right w:val="single" w:sz="4" w:space="0" w:color="auto"/>
            </w:tcBorders>
            <w:shd w:val="clear" w:color="auto" w:fill="auto"/>
          </w:tcPr>
          <w:p w:rsidR="00EC3A5B" w:rsidRDefault="00EC3A5B" w:rsidP="00111A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15</w:t>
            </w:r>
          </w:p>
        </w:tc>
        <w:tc>
          <w:tcPr>
            <w:tcW w:w="3969" w:type="dxa"/>
            <w:vMerge w:val="restart"/>
            <w:tcBorders>
              <w:left w:val="single" w:sz="4" w:space="0" w:color="auto"/>
              <w:right w:val="single" w:sz="4" w:space="0" w:color="auto"/>
            </w:tcBorders>
            <w:shd w:val="clear" w:color="auto" w:fill="auto"/>
          </w:tcPr>
          <w:p w:rsidR="00EC3A5B" w:rsidRDefault="00EC3A5B" w:rsidP="00475E35">
            <w:pPr>
              <w:spacing w:after="0" w:line="240" w:lineRule="auto"/>
              <w:rPr>
                <w:rFonts w:ascii="Times New Roman" w:hAnsi="Times New Roman" w:cs="Times New Roman"/>
                <w:sz w:val="28"/>
                <w:szCs w:val="28"/>
              </w:rPr>
            </w:pPr>
            <w:r>
              <w:rPr>
                <w:rFonts w:ascii="Times New Roman" w:hAnsi="Times New Roman" w:cs="Times New Roman"/>
                <w:sz w:val="28"/>
                <w:szCs w:val="28"/>
              </w:rPr>
              <w:t>Газификация д. Борозденки Веневского района</w:t>
            </w:r>
          </w:p>
        </w:tc>
        <w:tc>
          <w:tcPr>
            <w:tcW w:w="1418" w:type="dxa"/>
            <w:vMerge w:val="restart"/>
            <w:tcBorders>
              <w:left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2016</w:t>
            </w:r>
          </w:p>
        </w:tc>
        <w:tc>
          <w:tcPr>
            <w:tcW w:w="2409" w:type="dxa"/>
            <w:vMerge w:val="restart"/>
            <w:tcBorders>
              <w:left w:val="single" w:sz="4" w:space="0" w:color="auto"/>
              <w:right w:val="single" w:sz="4" w:space="0" w:color="auto"/>
            </w:tcBorders>
            <w:shd w:val="clear" w:color="auto" w:fill="auto"/>
          </w:tcPr>
          <w:p w:rsidR="00EC3A5B" w:rsidRDefault="00EC3A5B"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Отдел строительства МУ «УС ЖКХ»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C3A5B" w:rsidRPr="00AE6A8A" w:rsidRDefault="00EC3A5B" w:rsidP="00F64457">
            <w:pPr>
              <w:autoSpaceDE w:val="0"/>
              <w:autoSpaceDN w:val="0"/>
              <w:adjustRightInd w:val="0"/>
              <w:spacing w:after="0" w:line="240" w:lineRule="auto"/>
              <w:jc w:val="both"/>
              <w:rPr>
                <w:rFonts w:ascii="Times New Roman" w:hAnsi="Times New Roman" w:cs="Times New Roman"/>
                <w:b/>
                <w:sz w:val="28"/>
                <w:szCs w:val="28"/>
              </w:rPr>
            </w:pPr>
            <w:r w:rsidRPr="00AE6A8A">
              <w:rPr>
                <w:rFonts w:ascii="Times New Roman" w:hAnsi="Times New Roman" w:cs="Times New Roman"/>
                <w:b/>
                <w:sz w:val="28"/>
                <w:szCs w:val="28"/>
              </w:rPr>
              <w:t>Всего: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C3A5B" w:rsidRPr="00AE6A8A" w:rsidRDefault="00EC3A5B" w:rsidP="00111AC9">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9500,0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Pr="00AE6A8A" w:rsidRDefault="00EC3A5B" w:rsidP="00111AC9">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Pr="00AE6A8A" w:rsidRDefault="00EC3A5B" w:rsidP="00111AC9">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Pr="00AE6A8A" w:rsidRDefault="00EC3A5B" w:rsidP="00F64457">
            <w:pPr>
              <w:spacing w:after="0" w:line="240" w:lineRule="auto"/>
              <w:jc w:val="center"/>
              <w:rPr>
                <w:rFonts w:ascii="Times New Roman" w:hAnsi="Times New Roman" w:cs="Times New Roman"/>
                <w:b/>
                <w:sz w:val="28"/>
                <w:szCs w:val="28"/>
              </w:rPr>
            </w:pPr>
            <w:r w:rsidRPr="00AE6A8A">
              <w:rPr>
                <w:rFonts w:ascii="Times New Roman" w:hAnsi="Times New Roman" w:cs="Times New Roman"/>
                <w:b/>
                <w:sz w:val="28"/>
                <w:szCs w:val="28"/>
              </w:rPr>
              <w:t>9500,0</w:t>
            </w:r>
          </w:p>
        </w:tc>
      </w:tr>
      <w:tr w:rsidR="00EC3A5B" w:rsidRPr="00B95210" w:rsidTr="000F1641">
        <w:trPr>
          <w:trHeight w:val="150"/>
        </w:trPr>
        <w:tc>
          <w:tcPr>
            <w:tcW w:w="785" w:type="dxa"/>
            <w:vMerge/>
            <w:tcBorders>
              <w:left w:val="single" w:sz="4" w:space="0" w:color="auto"/>
              <w:right w:val="single" w:sz="4" w:space="0" w:color="auto"/>
            </w:tcBorders>
            <w:shd w:val="clear" w:color="auto" w:fill="auto"/>
          </w:tcPr>
          <w:p w:rsidR="00EC3A5B" w:rsidRDefault="00EC3A5B" w:rsidP="00111AC9">
            <w:pPr>
              <w:spacing w:after="0" w:line="240" w:lineRule="auto"/>
              <w:jc w:val="both"/>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EC3A5B" w:rsidRDefault="00EC3A5B" w:rsidP="00111AC9">
            <w:pPr>
              <w:spacing w:after="0" w:line="240" w:lineRule="auto"/>
              <w:jc w:val="both"/>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F64457">
            <w:pPr>
              <w:autoSpaceDE w:val="0"/>
              <w:autoSpaceDN w:val="0"/>
              <w:adjustRightInd w:val="0"/>
              <w:spacing w:after="0" w:line="240" w:lineRule="auto"/>
              <w:jc w:val="both"/>
              <w:rPr>
                <w:rFonts w:ascii="Times New Roman" w:hAnsi="Times New Roman" w:cs="Times New Roman"/>
                <w:sz w:val="28"/>
                <w:szCs w:val="28"/>
              </w:rPr>
            </w:pPr>
            <w:r w:rsidRPr="00F7787A">
              <w:rPr>
                <w:rFonts w:ascii="Times New Roman" w:hAnsi="Times New Roman" w:cs="Times New Roman"/>
                <w:sz w:val="28"/>
                <w:szCs w:val="28"/>
              </w:rPr>
              <w:t>средств</w:t>
            </w:r>
            <w:r>
              <w:rPr>
                <w:rFonts w:ascii="Times New Roman" w:hAnsi="Times New Roman" w:cs="Times New Roman"/>
                <w:sz w:val="28"/>
                <w:szCs w:val="28"/>
              </w:rPr>
              <w:t>а</w:t>
            </w:r>
          </w:p>
          <w:p w:rsidR="00EC3A5B" w:rsidRDefault="00EC3A5B" w:rsidP="00111AC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МО Гурьевское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654,0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654,0</w:t>
            </w:r>
          </w:p>
        </w:tc>
      </w:tr>
      <w:tr w:rsidR="00EC3A5B" w:rsidRPr="00B95210" w:rsidTr="000F1641">
        <w:trPr>
          <w:trHeight w:val="157"/>
        </w:trPr>
        <w:tc>
          <w:tcPr>
            <w:tcW w:w="785" w:type="dxa"/>
            <w:vMerge/>
            <w:tcBorders>
              <w:left w:val="single" w:sz="4" w:space="0" w:color="auto"/>
              <w:right w:val="single" w:sz="4" w:space="0" w:color="auto"/>
            </w:tcBorders>
            <w:shd w:val="clear" w:color="auto" w:fill="auto"/>
          </w:tcPr>
          <w:p w:rsidR="00EC3A5B" w:rsidRDefault="00EC3A5B" w:rsidP="00111AC9">
            <w:pPr>
              <w:spacing w:after="0" w:line="240" w:lineRule="auto"/>
              <w:jc w:val="both"/>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EC3A5B" w:rsidRDefault="00EC3A5B" w:rsidP="00111AC9">
            <w:pPr>
              <w:spacing w:after="0" w:line="240" w:lineRule="auto"/>
              <w:jc w:val="both"/>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111AC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бюджет Тульской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8846,0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C3A5B" w:rsidRDefault="00EC3A5B"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8846,0</w:t>
            </w:r>
          </w:p>
        </w:tc>
      </w:tr>
    </w:tbl>
    <w:p w:rsidR="00973025" w:rsidRDefault="00973025" w:rsidP="008F427F">
      <w:pPr>
        <w:widowControl w:val="0"/>
        <w:autoSpaceDE w:val="0"/>
        <w:autoSpaceDN w:val="0"/>
        <w:adjustRightInd w:val="0"/>
        <w:spacing w:after="0" w:line="240" w:lineRule="auto"/>
        <w:ind w:firstLine="284"/>
        <w:jc w:val="both"/>
        <w:rPr>
          <w:rFonts w:ascii="Times New Roman" w:eastAsia="Calibri" w:hAnsi="Times New Roman" w:cs="Times New Roman"/>
          <w:bCs/>
          <w:sz w:val="28"/>
          <w:szCs w:val="28"/>
          <w:lang w:eastAsia="en-US"/>
        </w:rPr>
        <w:sectPr w:rsidR="00973025" w:rsidSect="00973025">
          <w:pgSz w:w="16838" w:h="11906" w:orient="landscape"/>
          <w:pgMar w:top="851" w:right="1134" w:bottom="1701" w:left="1134" w:header="720" w:footer="720" w:gutter="0"/>
          <w:cols w:space="720"/>
        </w:sectPr>
      </w:pPr>
    </w:p>
    <w:p w:rsidR="00615F33" w:rsidRPr="005D7397" w:rsidRDefault="00615F33" w:rsidP="00615F33">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5D7397">
        <w:rPr>
          <w:rFonts w:ascii="Times New Roman" w:eastAsia="Times New Roman" w:hAnsi="Times New Roman" w:cs="Times New Roman"/>
          <w:sz w:val="28"/>
          <w:szCs w:val="28"/>
        </w:rPr>
        <w:lastRenderedPageBreak/>
        <w:t>ПАСПОРТ</w:t>
      </w:r>
    </w:p>
    <w:p w:rsidR="00615F33" w:rsidRPr="005D7397" w:rsidRDefault="00615F33" w:rsidP="00615F33">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5D7397">
        <w:rPr>
          <w:rFonts w:ascii="Times New Roman" w:eastAsia="Times New Roman" w:hAnsi="Times New Roman" w:cs="Times New Roman"/>
          <w:sz w:val="28"/>
          <w:szCs w:val="28"/>
        </w:rPr>
        <w:t xml:space="preserve"> подпрограммы «</w:t>
      </w:r>
      <w:r w:rsidRPr="005D7397">
        <w:rPr>
          <w:rFonts w:ascii="Times New Roman" w:eastAsia="Times New Roman" w:hAnsi="Times New Roman" w:cs="Times New Roman"/>
          <w:sz w:val="28"/>
          <w:szCs w:val="28"/>
          <w:u w:val="single"/>
        </w:rPr>
        <w:t>Модернизация и капитальный ремонт объектов коммунальной инфраструктуры Веневского района Тульской области на 2014-2016 год</w:t>
      </w:r>
      <w:r w:rsidRPr="005D7397">
        <w:rPr>
          <w:rFonts w:ascii="Times New Roman" w:eastAsia="Times New Roman" w:hAnsi="Times New Roman" w:cs="Times New Roman"/>
          <w:sz w:val="28"/>
          <w:szCs w:val="28"/>
        </w:rPr>
        <w:t>»</w:t>
      </w:r>
    </w:p>
    <w:p w:rsidR="00615F33" w:rsidRPr="005D7397" w:rsidRDefault="00615F33" w:rsidP="00615F33">
      <w:pPr>
        <w:widowControl w:val="0"/>
        <w:autoSpaceDE w:val="0"/>
        <w:autoSpaceDN w:val="0"/>
        <w:adjustRightInd w:val="0"/>
        <w:spacing w:after="0" w:line="240" w:lineRule="auto"/>
        <w:rPr>
          <w:rFonts w:ascii="Times New Roman" w:eastAsia="Times New Roman" w:hAnsi="Times New Roman" w:cs="Times New Roman"/>
          <w:sz w:val="28"/>
          <w:szCs w:val="28"/>
        </w:rPr>
      </w:pPr>
    </w:p>
    <w:tbl>
      <w:tblPr>
        <w:tblW w:w="14175" w:type="dxa"/>
        <w:tblCellSpacing w:w="5" w:type="nil"/>
        <w:tblInd w:w="642" w:type="dxa"/>
        <w:tblLayout w:type="fixed"/>
        <w:tblCellMar>
          <w:left w:w="75" w:type="dxa"/>
          <w:right w:w="75" w:type="dxa"/>
        </w:tblCellMar>
        <w:tblLook w:val="0000"/>
      </w:tblPr>
      <w:tblGrid>
        <w:gridCol w:w="3969"/>
        <w:gridCol w:w="10206"/>
      </w:tblGrid>
      <w:tr w:rsidR="00615F33" w:rsidRPr="005D7397" w:rsidTr="006E612F">
        <w:trPr>
          <w:trHeight w:val="400"/>
          <w:tblCellSpacing w:w="5" w:type="nil"/>
        </w:trPr>
        <w:tc>
          <w:tcPr>
            <w:tcW w:w="3969" w:type="dxa"/>
            <w:tcBorders>
              <w:top w:val="single" w:sz="4" w:space="0" w:color="auto"/>
              <w:left w:val="single" w:sz="4" w:space="0" w:color="auto"/>
              <w:bottom w:val="single" w:sz="4" w:space="0" w:color="auto"/>
              <w:right w:val="single" w:sz="4" w:space="0" w:color="auto"/>
            </w:tcBorders>
          </w:tcPr>
          <w:p w:rsidR="00615F33" w:rsidRPr="005D7397" w:rsidRDefault="00615F33" w:rsidP="00B507A0">
            <w:pPr>
              <w:widowControl w:val="0"/>
              <w:autoSpaceDE w:val="0"/>
              <w:autoSpaceDN w:val="0"/>
              <w:adjustRightInd w:val="0"/>
              <w:spacing w:after="0" w:line="240" w:lineRule="auto"/>
              <w:ind w:hanging="75"/>
              <w:rPr>
                <w:rFonts w:ascii="Times New Roman" w:eastAsia="Times New Roman" w:hAnsi="Times New Roman" w:cs="Times New Roman"/>
                <w:sz w:val="28"/>
                <w:szCs w:val="28"/>
              </w:rPr>
            </w:pPr>
            <w:r w:rsidRPr="005D7397">
              <w:rPr>
                <w:rFonts w:ascii="Times New Roman" w:eastAsia="Times New Roman" w:hAnsi="Times New Roman" w:cs="Times New Roman"/>
                <w:sz w:val="28"/>
                <w:szCs w:val="28"/>
              </w:rPr>
              <w:t xml:space="preserve">1. Соисполнитель муниципальной   </w:t>
            </w:r>
            <w:r w:rsidRPr="005D7397">
              <w:rPr>
                <w:rFonts w:ascii="Times New Roman" w:eastAsia="Times New Roman" w:hAnsi="Times New Roman" w:cs="Times New Roman"/>
                <w:sz w:val="28"/>
                <w:szCs w:val="28"/>
              </w:rPr>
              <w:br/>
              <w:t xml:space="preserve">программы                           </w:t>
            </w:r>
          </w:p>
        </w:tc>
        <w:tc>
          <w:tcPr>
            <w:tcW w:w="10206" w:type="dxa"/>
            <w:tcBorders>
              <w:top w:val="single" w:sz="4" w:space="0" w:color="auto"/>
              <w:left w:val="single" w:sz="4" w:space="0" w:color="auto"/>
              <w:bottom w:val="single" w:sz="4" w:space="0" w:color="auto"/>
              <w:right w:val="single" w:sz="4" w:space="0" w:color="auto"/>
            </w:tcBorders>
          </w:tcPr>
          <w:p w:rsidR="00615F33" w:rsidRPr="005D7397" w:rsidRDefault="00615F33" w:rsidP="005D739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5D7397">
              <w:rPr>
                <w:rFonts w:ascii="Times New Roman" w:eastAsia="Times New Roman" w:hAnsi="Times New Roman" w:cs="Times New Roman"/>
                <w:sz w:val="28"/>
                <w:szCs w:val="28"/>
              </w:rPr>
              <w:t>Отдел строительства МУ «УС ЖКХ»</w:t>
            </w:r>
          </w:p>
        </w:tc>
      </w:tr>
      <w:tr w:rsidR="00615F33" w:rsidRPr="005D7397" w:rsidTr="006E612F">
        <w:trPr>
          <w:tblCellSpacing w:w="5" w:type="nil"/>
        </w:trPr>
        <w:tc>
          <w:tcPr>
            <w:tcW w:w="3969" w:type="dxa"/>
            <w:tcBorders>
              <w:left w:val="single" w:sz="4" w:space="0" w:color="auto"/>
              <w:bottom w:val="single" w:sz="4" w:space="0" w:color="auto"/>
              <w:right w:val="single" w:sz="4" w:space="0" w:color="auto"/>
            </w:tcBorders>
          </w:tcPr>
          <w:p w:rsidR="00615F33" w:rsidRPr="005D7397" w:rsidRDefault="00615F33"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5D7397">
              <w:rPr>
                <w:rFonts w:ascii="Times New Roman" w:eastAsia="Times New Roman" w:hAnsi="Times New Roman" w:cs="Times New Roman"/>
                <w:sz w:val="28"/>
                <w:szCs w:val="28"/>
              </w:rPr>
              <w:t xml:space="preserve">2. Участники подпрограммы           </w:t>
            </w:r>
          </w:p>
        </w:tc>
        <w:tc>
          <w:tcPr>
            <w:tcW w:w="10206" w:type="dxa"/>
            <w:tcBorders>
              <w:left w:val="single" w:sz="4" w:space="0" w:color="auto"/>
              <w:bottom w:val="single" w:sz="4" w:space="0" w:color="auto"/>
              <w:right w:val="single" w:sz="4" w:space="0" w:color="auto"/>
            </w:tcBorders>
          </w:tcPr>
          <w:p w:rsidR="00615F33" w:rsidRPr="005D7397" w:rsidRDefault="00DE1524" w:rsidP="005D739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5D7397">
              <w:rPr>
                <w:rFonts w:ascii="Times New Roman" w:eastAsia="Times New Roman" w:hAnsi="Times New Roman" w:cs="Times New Roman"/>
                <w:sz w:val="28"/>
                <w:szCs w:val="28"/>
              </w:rPr>
              <w:t>Отдел строительства МУ «УС ЖКХ»</w:t>
            </w:r>
          </w:p>
        </w:tc>
      </w:tr>
      <w:tr w:rsidR="00615F33" w:rsidRPr="005D7397" w:rsidTr="006E612F">
        <w:trPr>
          <w:tblCellSpacing w:w="5" w:type="nil"/>
        </w:trPr>
        <w:tc>
          <w:tcPr>
            <w:tcW w:w="3969" w:type="dxa"/>
            <w:tcBorders>
              <w:left w:val="single" w:sz="4" w:space="0" w:color="auto"/>
              <w:bottom w:val="single" w:sz="4" w:space="0" w:color="auto"/>
              <w:right w:val="single" w:sz="4" w:space="0" w:color="auto"/>
            </w:tcBorders>
          </w:tcPr>
          <w:p w:rsidR="00615F33" w:rsidRPr="005D7397" w:rsidRDefault="00615F33"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5D7397">
              <w:rPr>
                <w:rFonts w:ascii="Times New Roman" w:eastAsia="Times New Roman" w:hAnsi="Times New Roman" w:cs="Times New Roman"/>
                <w:sz w:val="28"/>
                <w:szCs w:val="28"/>
              </w:rPr>
              <w:t xml:space="preserve">3. Цели подпрограммы                </w:t>
            </w:r>
          </w:p>
        </w:tc>
        <w:tc>
          <w:tcPr>
            <w:tcW w:w="10206" w:type="dxa"/>
            <w:tcBorders>
              <w:left w:val="single" w:sz="4" w:space="0" w:color="auto"/>
              <w:bottom w:val="single" w:sz="4" w:space="0" w:color="auto"/>
              <w:right w:val="single" w:sz="4" w:space="0" w:color="auto"/>
            </w:tcBorders>
          </w:tcPr>
          <w:p w:rsidR="00615F33" w:rsidRPr="005D7397" w:rsidRDefault="00615F33" w:rsidP="005D739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5D7397">
              <w:rPr>
                <w:rFonts w:ascii="Times New Roman" w:eastAsia="Times New Roman" w:hAnsi="Times New Roman" w:cs="Times New Roman"/>
                <w:sz w:val="28"/>
                <w:szCs w:val="28"/>
              </w:rPr>
              <w:t>Повышение комфортности проживания граждан</w:t>
            </w:r>
          </w:p>
        </w:tc>
      </w:tr>
      <w:tr w:rsidR="00615F33" w:rsidRPr="005D7397" w:rsidTr="006E612F">
        <w:trPr>
          <w:tblCellSpacing w:w="5" w:type="nil"/>
        </w:trPr>
        <w:tc>
          <w:tcPr>
            <w:tcW w:w="3969" w:type="dxa"/>
            <w:tcBorders>
              <w:left w:val="single" w:sz="4" w:space="0" w:color="auto"/>
              <w:bottom w:val="single" w:sz="4" w:space="0" w:color="auto"/>
              <w:right w:val="single" w:sz="4" w:space="0" w:color="auto"/>
            </w:tcBorders>
          </w:tcPr>
          <w:p w:rsidR="00615F33" w:rsidRPr="005D7397" w:rsidRDefault="00615F33"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5D7397">
              <w:rPr>
                <w:rFonts w:ascii="Times New Roman" w:eastAsia="Times New Roman" w:hAnsi="Times New Roman" w:cs="Times New Roman"/>
                <w:sz w:val="28"/>
                <w:szCs w:val="28"/>
              </w:rPr>
              <w:t xml:space="preserve">4. Задачи подпрограммы              </w:t>
            </w:r>
          </w:p>
        </w:tc>
        <w:tc>
          <w:tcPr>
            <w:tcW w:w="10206" w:type="dxa"/>
            <w:tcBorders>
              <w:left w:val="single" w:sz="4" w:space="0" w:color="auto"/>
              <w:bottom w:val="single" w:sz="4" w:space="0" w:color="auto"/>
              <w:right w:val="single" w:sz="4" w:space="0" w:color="auto"/>
            </w:tcBorders>
          </w:tcPr>
          <w:p w:rsidR="00615F33" w:rsidRPr="005D7397" w:rsidRDefault="00DE1524" w:rsidP="005D739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15F33" w:rsidRPr="005D7397">
              <w:rPr>
                <w:rFonts w:ascii="Times New Roman" w:eastAsia="Times New Roman" w:hAnsi="Times New Roman" w:cs="Times New Roman"/>
                <w:sz w:val="28"/>
                <w:szCs w:val="28"/>
              </w:rPr>
              <w:t>Улучшение обеспечения населения коммунальными услугами, отвечающими стандартам качества;</w:t>
            </w:r>
          </w:p>
          <w:p w:rsidR="00615F33" w:rsidRPr="005D7397" w:rsidRDefault="00DE1524" w:rsidP="005D739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w:t>
            </w:r>
            <w:r w:rsidR="00615F33" w:rsidRPr="005D7397">
              <w:rPr>
                <w:rFonts w:ascii="Times New Roman" w:eastAsia="Times New Roman" w:hAnsi="Times New Roman" w:cs="Times New Roman"/>
                <w:sz w:val="28"/>
                <w:szCs w:val="28"/>
              </w:rPr>
              <w:t>овышение эффективности функционирования жилищно-коммунального хозяйства;</w:t>
            </w:r>
          </w:p>
          <w:p w:rsidR="00615F33" w:rsidRPr="005D7397" w:rsidRDefault="00615F33" w:rsidP="005D739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5D7397">
              <w:rPr>
                <w:rFonts w:ascii="Times New Roman" w:eastAsia="Times New Roman" w:hAnsi="Times New Roman" w:cs="Times New Roman"/>
                <w:sz w:val="28"/>
                <w:szCs w:val="28"/>
              </w:rPr>
              <w:t>Обеспечение надежности жилищно-коммунальных систем жизнеобеспечения населения;</w:t>
            </w:r>
          </w:p>
          <w:p w:rsidR="00615F33" w:rsidRPr="005D7397" w:rsidRDefault="00DE1524" w:rsidP="005D739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w:t>
            </w:r>
            <w:r w:rsidR="00615F33" w:rsidRPr="005D7397">
              <w:rPr>
                <w:rFonts w:ascii="Times New Roman" w:eastAsia="Times New Roman" w:hAnsi="Times New Roman" w:cs="Times New Roman"/>
                <w:sz w:val="28"/>
                <w:szCs w:val="28"/>
              </w:rPr>
              <w:t>овышение качества жилищно-коммунальных услуг;</w:t>
            </w:r>
          </w:p>
          <w:p w:rsidR="00615F33" w:rsidRPr="005D7397" w:rsidRDefault="00DE1524" w:rsidP="005D739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w:t>
            </w:r>
            <w:r w:rsidR="00615F33" w:rsidRPr="005D7397">
              <w:rPr>
                <w:rFonts w:ascii="Times New Roman" w:eastAsia="Times New Roman" w:hAnsi="Times New Roman" w:cs="Times New Roman"/>
                <w:sz w:val="28"/>
                <w:szCs w:val="28"/>
              </w:rPr>
              <w:t>беспечение государственной поддержки процесса модернизации и капитального ремонта объектов жилищно-коммунального комплекса;</w:t>
            </w:r>
          </w:p>
          <w:p w:rsidR="00615F33" w:rsidRPr="005D7397" w:rsidRDefault="00DE1524" w:rsidP="005D739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w:t>
            </w:r>
            <w:r w:rsidR="00615F33" w:rsidRPr="005D7397">
              <w:rPr>
                <w:rFonts w:ascii="Times New Roman" w:eastAsia="Times New Roman" w:hAnsi="Times New Roman" w:cs="Times New Roman"/>
                <w:sz w:val="28"/>
                <w:szCs w:val="28"/>
              </w:rPr>
              <w:t>оздание инвестиционной привлекательности жилищно-коммунального хозяйства</w:t>
            </w:r>
          </w:p>
        </w:tc>
      </w:tr>
      <w:tr w:rsidR="00615F33" w:rsidRPr="005D7397" w:rsidTr="006E612F">
        <w:trPr>
          <w:trHeight w:val="400"/>
          <w:tblCellSpacing w:w="5" w:type="nil"/>
        </w:trPr>
        <w:tc>
          <w:tcPr>
            <w:tcW w:w="3969" w:type="dxa"/>
            <w:tcBorders>
              <w:left w:val="single" w:sz="4" w:space="0" w:color="auto"/>
              <w:bottom w:val="single" w:sz="4" w:space="0" w:color="auto"/>
              <w:right w:val="single" w:sz="4" w:space="0" w:color="auto"/>
            </w:tcBorders>
          </w:tcPr>
          <w:p w:rsidR="00615F33" w:rsidRPr="005D7397" w:rsidRDefault="00615F33"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5D7397">
              <w:rPr>
                <w:rFonts w:ascii="Times New Roman" w:eastAsia="Times New Roman" w:hAnsi="Times New Roman" w:cs="Times New Roman"/>
                <w:sz w:val="28"/>
                <w:szCs w:val="28"/>
              </w:rPr>
              <w:t xml:space="preserve">5. Перечень основных мероприятий    </w:t>
            </w:r>
            <w:r w:rsidRPr="005D7397">
              <w:rPr>
                <w:rFonts w:ascii="Times New Roman" w:eastAsia="Times New Roman" w:hAnsi="Times New Roman" w:cs="Times New Roman"/>
                <w:sz w:val="28"/>
                <w:szCs w:val="28"/>
              </w:rPr>
              <w:br/>
              <w:t xml:space="preserve">подпрограммы                        </w:t>
            </w:r>
          </w:p>
        </w:tc>
        <w:tc>
          <w:tcPr>
            <w:tcW w:w="10206" w:type="dxa"/>
            <w:tcBorders>
              <w:left w:val="single" w:sz="4" w:space="0" w:color="auto"/>
              <w:bottom w:val="single" w:sz="4" w:space="0" w:color="auto"/>
              <w:right w:val="single" w:sz="4" w:space="0" w:color="auto"/>
            </w:tcBorders>
          </w:tcPr>
          <w:p w:rsidR="00615F33" w:rsidRPr="005D7397" w:rsidRDefault="005D7397" w:rsidP="005D7397">
            <w:pPr>
              <w:pStyle w:val="ad"/>
              <w:widowControl w:val="0"/>
              <w:tabs>
                <w:tab w:val="left" w:pos="327"/>
              </w:tabs>
              <w:autoSpaceDE w:val="0"/>
              <w:autoSpaceDN w:val="0"/>
              <w:adjustRightInd w:val="0"/>
              <w:spacing w:after="0" w:line="240" w:lineRule="auto"/>
              <w:ind w:left="4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15F33" w:rsidRPr="005D7397">
              <w:rPr>
                <w:rFonts w:ascii="Times New Roman" w:eastAsia="Times New Roman" w:hAnsi="Times New Roman" w:cs="Times New Roman"/>
                <w:sz w:val="28"/>
                <w:szCs w:val="28"/>
              </w:rPr>
              <w:t>Мероприятия по разработке ПСД для строительства и реконструкции объектов ЖКХ Веневского района в рамках подпрограммы «Модернизация и капитальный ремонт объектов коммунальной инфраструктуры Веневского района Тульской области на 2014-2016 годы» по программе «Комплексное развитие муниципального образования Веневский район в сфере жилищно-коммунального комплекса</w:t>
            </w:r>
            <w:r w:rsidR="0097580E" w:rsidRPr="005D7397">
              <w:rPr>
                <w:rFonts w:ascii="Times New Roman" w:eastAsia="Times New Roman" w:hAnsi="Times New Roman" w:cs="Times New Roman"/>
                <w:sz w:val="28"/>
                <w:szCs w:val="28"/>
              </w:rPr>
              <w:t>2014-2016 годы</w:t>
            </w:r>
            <w:r w:rsidR="00615F33" w:rsidRPr="005D7397">
              <w:rPr>
                <w:rFonts w:ascii="Times New Roman" w:eastAsia="Times New Roman" w:hAnsi="Times New Roman" w:cs="Times New Roman"/>
                <w:sz w:val="28"/>
                <w:szCs w:val="28"/>
              </w:rPr>
              <w:t>»;</w:t>
            </w:r>
          </w:p>
          <w:p w:rsidR="00615F33" w:rsidRPr="005D7397" w:rsidRDefault="005D7397" w:rsidP="005D7397">
            <w:pPr>
              <w:pStyle w:val="ad"/>
              <w:widowControl w:val="0"/>
              <w:tabs>
                <w:tab w:val="left" w:pos="327"/>
              </w:tabs>
              <w:autoSpaceDE w:val="0"/>
              <w:autoSpaceDN w:val="0"/>
              <w:adjustRightInd w:val="0"/>
              <w:spacing w:after="0" w:line="240" w:lineRule="auto"/>
              <w:ind w:left="4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м</w:t>
            </w:r>
            <w:r w:rsidR="00615F33" w:rsidRPr="005D7397">
              <w:rPr>
                <w:rFonts w:ascii="Times New Roman" w:eastAsia="Times New Roman" w:hAnsi="Times New Roman" w:cs="Times New Roman"/>
                <w:sz w:val="28"/>
                <w:szCs w:val="28"/>
              </w:rPr>
              <w:t>ероприятия по строительству и реконструкции  объектов ЖКХ Веневского района в рамках подпрограммы «Модернизация и капитальный ремонт объектов коммунальной инфраструктуры Веневского района Тульской области на 2014-2016 годы» по программе «Комплексное развитие муниципального образования Веневский район в сфере жилищно-коммунального комплекса</w:t>
            </w:r>
            <w:r w:rsidR="009B670E" w:rsidRPr="005D7397">
              <w:rPr>
                <w:rFonts w:ascii="Times New Roman" w:eastAsia="Times New Roman" w:hAnsi="Times New Roman" w:cs="Times New Roman"/>
                <w:sz w:val="28"/>
                <w:szCs w:val="28"/>
              </w:rPr>
              <w:t>2014-2016 годы</w:t>
            </w:r>
            <w:r>
              <w:rPr>
                <w:rFonts w:ascii="Times New Roman" w:eastAsia="Times New Roman" w:hAnsi="Times New Roman" w:cs="Times New Roman"/>
                <w:sz w:val="28"/>
                <w:szCs w:val="28"/>
              </w:rPr>
              <w:t>».</w:t>
            </w:r>
          </w:p>
        </w:tc>
      </w:tr>
      <w:tr w:rsidR="00615F33" w:rsidRPr="005D7397" w:rsidTr="002F4F4E">
        <w:trPr>
          <w:tblCellSpacing w:w="5" w:type="nil"/>
        </w:trPr>
        <w:tc>
          <w:tcPr>
            <w:tcW w:w="3969" w:type="dxa"/>
            <w:tcBorders>
              <w:left w:val="single" w:sz="4" w:space="0" w:color="auto"/>
              <w:bottom w:val="single" w:sz="4" w:space="0" w:color="auto"/>
              <w:right w:val="single" w:sz="4" w:space="0" w:color="auto"/>
            </w:tcBorders>
          </w:tcPr>
          <w:p w:rsidR="00615F33" w:rsidRPr="005D7397" w:rsidRDefault="00615F33"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5D7397">
              <w:rPr>
                <w:rFonts w:ascii="Times New Roman" w:eastAsia="Times New Roman" w:hAnsi="Times New Roman" w:cs="Times New Roman"/>
                <w:sz w:val="28"/>
                <w:szCs w:val="28"/>
              </w:rPr>
              <w:lastRenderedPageBreak/>
              <w:t xml:space="preserve">6. Показатели подпрограммы          </w:t>
            </w:r>
          </w:p>
        </w:tc>
        <w:tc>
          <w:tcPr>
            <w:tcW w:w="10206" w:type="dxa"/>
            <w:tcBorders>
              <w:left w:val="single" w:sz="4" w:space="0" w:color="auto"/>
              <w:bottom w:val="single" w:sz="4" w:space="0" w:color="auto"/>
              <w:right w:val="single" w:sz="4" w:space="0" w:color="auto"/>
            </w:tcBorders>
          </w:tcPr>
          <w:p w:rsidR="00615F33" w:rsidRPr="005D7397" w:rsidRDefault="00615F33" w:rsidP="005D739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5D7397">
              <w:rPr>
                <w:rFonts w:ascii="Times New Roman" w:eastAsia="Times New Roman" w:hAnsi="Times New Roman" w:cs="Times New Roman"/>
                <w:sz w:val="28"/>
                <w:szCs w:val="28"/>
              </w:rPr>
              <w:t xml:space="preserve">Замена ветхих теплосетей, строительство модульной котельной, реконструкция котельной                         </w:t>
            </w:r>
          </w:p>
        </w:tc>
      </w:tr>
      <w:tr w:rsidR="00615F33" w:rsidRPr="005D7397" w:rsidTr="002F4F4E">
        <w:trPr>
          <w:trHeight w:val="400"/>
          <w:tblCellSpacing w:w="5" w:type="nil"/>
        </w:trPr>
        <w:tc>
          <w:tcPr>
            <w:tcW w:w="3969" w:type="dxa"/>
            <w:tcBorders>
              <w:left w:val="single" w:sz="4" w:space="0" w:color="auto"/>
              <w:bottom w:val="single" w:sz="4" w:space="0" w:color="auto"/>
              <w:right w:val="single" w:sz="4" w:space="0" w:color="auto"/>
            </w:tcBorders>
          </w:tcPr>
          <w:p w:rsidR="00615F33" w:rsidRPr="005D7397" w:rsidRDefault="00615F33"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5D7397">
              <w:rPr>
                <w:rFonts w:ascii="Times New Roman" w:eastAsia="Times New Roman" w:hAnsi="Times New Roman" w:cs="Times New Roman"/>
                <w:sz w:val="28"/>
                <w:szCs w:val="28"/>
              </w:rPr>
              <w:t xml:space="preserve">7. Сроки и этапы реализации         </w:t>
            </w:r>
            <w:r w:rsidRPr="005D7397">
              <w:rPr>
                <w:rFonts w:ascii="Times New Roman" w:eastAsia="Times New Roman" w:hAnsi="Times New Roman" w:cs="Times New Roman"/>
                <w:sz w:val="28"/>
                <w:szCs w:val="28"/>
              </w:rPr>
              <w:br/>
              <w:t xml:space="preserve">подпрограммы                        </w:t>
            </w:r>
          </w:p>
        </w:tc>
        <w:tc>
          <w:tcPr>
            <w:tcW w:w="10206" w:type="dxa"/>
            <w:tcBorders>
              <w:top w:val="single" w:sz="4" w:space="0" w:color="auto"/>
              <w:left w:val="single" w:sz="4" w:space="0" w:color="auto"/>
              <w:bottom w:val="single" w:sz="4" w:space="0" w:color="auto"/>
              <w:right w:val="single" w:sz="4" w:space="0" w:color="auto"/>
            </w:tcBorders>
          </w:tcPr>
          <w:p w:rsidR="00615F33" w:rsidRPr="005D7397" w:rsidRDefault="00615F33" w:rsidP="005D739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5D7397">
              <w:rPr>
                <w:rFonts w:ascii="Times New Roman" w:eastAsia="Times New Roman" w:hAnsi="Times New Roman" w:cs="Times New Roman"/>
                <w:sz w:val="28"/>
                <w:szCs w:val="28"/>
              </w:rPr>
              <w:t>2014-2016</w:t>
            </w:r>
          </w:p>
        </w:tc>
      </w:tr>
      <w:tr w:rsidR="008A0AF0" w:rsidRPr="005D7397" w:rsidTr="002F4F4E">
        <w:trPr>
          <w:trHeight w:val="600"/>
          <w:tblCellSpacing w:w="5" w:type="nil"/>
        </w:trPr>
        <w:tc>
          <w:tcPr>
            <w:tcW w:w="3969" w:type="dxa"/>
            <w:tcBorders>
              <w:left w:val="single" w:sz="4" w:space="0" w:color="auto"/>
              <w:bottom w:val="single" w:sz="4" w:space="0" w:color="auto"/>
              <w:right w:val="single" w:sz="4" w:space="0" w:color="auto"/>
            </w:tcBorders>
          </w:tcPr>
          <w:p w:rsidR="008A0AF0" w:rsidRPr="00C2440C" w:rsidRDefault="008A0AF0" w:rsidP="006B6819">
            <w:pPr>
              <w:widowControl w:val="0"/>
              <w:autoSpaceDE w:val="0"/>
              <w:autoSpaceDN w:val="0"/>
              <w:adjustRightInd w:val="0"/>
              <w:spacing w:after="0" w:line="240" w:lineRule="auto"/>
              <w:rPr>
                <w:rFonts w:ascii="Times New Roman" w:eastAsia="Times New Roman" w:hAnsi="Times New Roman" w:cs="Times New Roman"/>
                <w:sz w:val="28"/>
                <w:szCs w:val="28"/>
              </w:rPr>
            </w:pPr>
            <w:r w:rsidRPr="00C2440C">
              <w:rPr>
                <w:rFonts w:ascii="Times New Roman" w:eastAsia="Times New Roman" w:hAnsi="Times New Roman" w:cs="Times New Roman"/>
                <w:sz w:val="28"/>
                <w:szCs w:val="28"/>
              </w:rPr>
              <w:t xml:space="preserve">8. </w:t>
            </w:r>
            <w:r w:rsidR="006B6819" w:rsidRPr="008E7BAD">
              <w:rPr>
                <w:rFonts w:ascii="Times New Roman" w:eastAsia="Times New Roman" w:hAnsi="Times New Roman" w:cs="Times New Roman"/>
                <w:sz w:val="28"/>
                <w:szCs w:val="28"/>
              </w:rPr>
              <w:t xml:space="preserve">Объемы финансирования            </w:t>
            </w:r>
            <w:r w:rsidR="006B6819" w:rsidRPr="008E7BAD">
              <w:rPr>
                <w:rFonts w:ascii="Times New Roman" w:eastAsia="Times New Roman" w:hAnsi="Times New Roman" w:cs="Times New Roman"/>
                <w:sz w:val="28"/>
                <w:szCs w:val="28"/>
              </w:rPr>
              <w:br/>
              <w:t>муниципальной программы за счет всех источников финансирования (тыс. руб.)</w:t>
            </w:r>
          </w:p>
        </w:tc>
        <w:tc>
          <w:tcPr>
            <w:tcW w:w="10206" w:type="dxa"/>
            <w:tcBorders>
              <w:top w:val="single" w:sz="4" w:space="0" w:color="auto"/>
              <w:left w:val="single" w:sz="4" w:space="0" w:color="auto"/>
              <w:bottom w:val="single" w:sz="4" w:space="0" w:color="auto"/>
              <w:right w:val="single" w:sz="4" w:space="0" w:color="auto"/>
            </w:tcBorders>
          </w:tcPr>
          <w:tbl>
            <w:tblPr>
              <w:tblW w:w="9371" w:type="dxa"/>
              <w:tblInd w:w="93" w:type="dxa"/>
              <w:tblLayout w:type="fixed"/>
              <w:tblLook w:val="04A0"/>
            </w:tblPr>
            <w:tblGrid>
              <w:gridCol w:w="2972"/>
              <w:gridCol w:w="1292"/>
              <w:gridCol w:w="1298"/>
              <w:gridCol w:w="1257"/>
              <w:gridCol w:w="1418"/>
              <w:gridCol w:w="1134"/>
            </w:tblGrid>
            <w:tr w:rsidR="006E612F" w:rsidRPr="00047C1F" w:rsidTr="00582305">
              <w:trPr>
                <w:trHeight w:val="390"/>
              </w:trPr>
              <w:tc>
                <w:tcPr>
                  <w:tcW w:w="297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E612F" w:rsidRPr="00047C1F" w:rsidRDefault="006E612F" w:rsidP="00582305">
                  <w:pPr>
                    <w:spacing w:after="0" w:line="240" w:lineRule="auto"/>
                    <w:jc w:val="center"/>
                    <w:rPr>
                      <w:rFonts w:ascii="Times New Roman" w:eastAsia="Times New Roman" w:hAnsi="Times New Roman" w:cs="Times New Roman"/>
                      <w:color w:val="000000"/>
                      <w:sz w:val="28"/>
                      <w:szCs w:val="28"/>
                    </w:rPr>
                  </w:pPr>
                  <w:r w:rsidRPr="00047C1F">
                    <w:rPr>
                      <w:rFonts w:ascii="Times New Roman" w:eastAsia="Times New Roman" w:hAnsi="Times New Roman" w:cs="Times New Roman"/>
                      <w:color w:val="000000"/>
                      <w:sz w:val="28"/>
                      <w:szCs w:val="28"/>
                    </w:rPr>
                    <w:t>Наименование ресурсов</w:t>
                  </w:r>
                </w:p>
              </w:tc>
              <w:tc>
                <w:tcPr>
                  <w:tcW w:w="129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E612F" w:rsidRPr="00047C1F" w:rsidRDefault="006E612F" w:rsidP="00582305">
                  <w:pPr>
                    <w:spacing w:after="0" w:line="240" w:lineRule="auto"/>
                    <w:jc w:val="center"/>
                    <w:rPr>
                      <w:rFonts w:ascii="Times New Roman" w:eastAsia="Times New Roman" w:hAnsi="Times New Roman" w:cs="Times New Roman"/>
                      <w:color w:val="000000"/>
                      <w:sz w:val="24"/>
                      <w:szCs w:val="24"/>
                    </w:rPr>
                  </w:pPr>
                  <w:r w:rsidRPr="00047C1F">
                    <w:rPr>
                      <w:rFonts w:ascii="Times New Roman" w:eastAsia="Times New Roman" w:hAnsi="Times New Roman" w:cs="Times New Roman"/>
                      <w:color w:val="000000"/>
                      <w:sz w:val="24"/>
                      <w:szCs w:val="24"/>
                    </w:rPr>
                    <w:t>Единицы измерения</w:t>
                  </w:r>
                </w:p>
              </w:tc>
              <w:tc>
                <w:tcPr>
                  <w:tcW w:w="129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E612F" w:rsidRPr="00047C1F" w:rsidRDefault="006E612F" w:rsidP="00582305">
                  <w:pPr>
                    <w:spacing w:after="0" w:line="240" w:lineRule="auto"/>
                    <w:jc w:val="center"/>
                    <w:rPr>
                      <w:rFonts w:ascii="Times New Roman" w:eastAsia="Times New Roman" w:hAnsi="Times New Roman" w:cs="Times New Roman"/>
                      <w:color w:val="000000"/>
                      <w:sz w:val="28"/>
                      <w:szCs w:val="28"/>
                    </w:rPr>
                  </w:pPr>
                  <w:r w:rsidRPr="00047C1F">
                    <w:rPr>
                      <w:rFonts w:ascii="Times New Roman" w:eastAsia="Times New Roman" w:hAnsi="Times New Roman" w:cs="Times New Roman"/>
                      <w:color w:val="000000"/>
                      <w:sz w:val="28"/>
                      <w:szCs w:val="28"/>
                    </w:rPr>
                    <w:t>Всего</w:t>
                  </w:r>
                </w:p>
              </w:tc>
              <w:tc>
                <w:tcPr>
                  <w:tcW w:w="3809" w:type="dxa"/>
                  <w:gridSpan w:val="3"/>
                  <w:tcBorders>
                    <w:top w:val="single" w:sz="8" w:space="0" w:color="000000"/>
                    <w:left w:val="nil"/>
                    <w:bottom w:val="single" w:sz="8" w:space="0" w:color="000000"/>
                    <w:right w:val="single" w:sz="8" w:space="0" w:color="000000"/>
                  </w:tcBorders>
                  <w:shd w:val="clear" w:color="auto" w:fill="auto"/>
                  <w:vAlign w:val="center"/>
                  <w:hideMark/>
                </w:tcPr>
                <w:p w:rsidR="006E612F" w:rsidRPr="00047C1F" w:rsidRDefault="006E612F" w:rsidP="00582305">
                  <w:pPr>
                    <w:spacing w:after="0" w:line="240" w:lineRule="auto"/>
                    <w:jc w:val="center"/>
                    <w:rPr>
                      <w:rFonts w:ascii="Times New Roman" w:eastAsia="Times New Roman" w:hAnsi="Times New Roman" w:cs="Times New Roman"/>
                      <w:color w:val="000000"/>
                      <w:sz w:val="28"/>
                      <w:szCs w:val="28"/>
                    </w:rPr>
                  </w:pPr>
                  <w:r w:rsidRPr="00047C1F">
                    <w:rPr>
                      <w:rFonts w:ascii="Times New Roman" w:eastAsia="Times New Roman" w:hAnsi="Times New Roman" w:cs="Times New Roman"/>
                      <w:color w:val="000000"/>
                      <w:sz w:val="28"/>
                      <w:szCs w:val="28"/>
                    </w:rPr>
                    <w:t>Потребность</w:t>
                  </w:r>
                </w:p>
              </w:tc>
            </w:tr>
            <w:tr w:rsidR="006E612F" w:rsidRPr="00047C1F" w:rsidTr="00582305">
              <w:trPr>
                <w:trHeight w:val="390"/>
              </w:trPr>
              <w:tc>
                <w:tcPr>
                  <w:tcW w:w="2972" w:type="dxa"/>
                  <w:vMerge/>
                  <w:tcBorders>
                    <w:top w:val="single" w:sz="8" w:space="0" w:color="000000"/>
                    <w:left w:val="single" w:sz="8" w:space="0" w:color="000000"/>
                    <w:bottom w:val="single" w:sz="8" w:space="0" w:color="000000"/>
                    <w:right w:val="single" w:sz="8" w:space="0" w:color="000000"/>
                  </w:tcBorders>
                  <w:vAlign w:val="center"/>
                  <w:hideMark/>
                </w:tcPr>
                <w:p w:rsidR="006E612F" w:rsidRPr="00047C1F" w:rsidRDefault="006E612F" w:rsidP="00582305">
                  <w:pPr>
                    <w:spacing w:after="0" w:line="240" w:lineRule="auto"/>
                    <w:rPr>
                      <w:rFonts w:ascii="Times New Roman" w:eastAsia="Times New Roman" w:hAnsi="Times New Roman" w:cs="Times New Roman"/>
                      <w:color w:val="000000"/>
                      <w:sz w:val="28"/>
                      <w:szCs w:val="28"/>
                    </w:rPr>
                  </w:pPr>
                </w:p>
              </w:tc>
              <w:tc>
                <w:tcPr>
                  <w:tcW w:w="1292" w:type="dxa"/>
                  <w:vMerge/>
                  <w:tcBorders>
                    <w:top w:val="single" w:sz="8" w:space="0" w:color="000000"/>
                    <w:left w:val="single" w:sz="8" w:space="0" w:color="000000"/>
                    <w:bottom w:val="single" w:sz="8" w:space="0" w:color="000000"/>
                    <w:right w:val="single" w:sz="8" w:space="0" w:color="000000"/>
                  </w:tcBorders>
                  <w:vAlign w:val="center"/>
                  <w:hideMark/>
                </w:tcPr>
                <w:p w:rsidR="006E612F" w:rsidRPr="00047C1F" w:rsidRDefault="006E612F" w:rsidP="00582305">
                  <w:pPr>
                    <w:spacing w:after="0" w:line="240" w:lineRule="auto"/>
                    <w:rPr>
                      <w:rFonts w:ascii="Times New Roman" w:eastAsia="Times New Roman" w:hAnsi="Times New Roman" w:cs="Times New Roman"/>
                      <w:color w:val="000000"/>
                      <w:sz w:val="24"/>
                      <w:szCs w:val="24"/>
                    </w:rPr>
                  </w:pPr>
                </w:p>
              </w:tc>
              <w:tc>
                <w:tcPr>
                  <w:tcW w:w="1298" w:type="dxa"/>
                  <w:vMerge/>
                  <w:tcBorders>
                    <w:top w:val="single" w:sz="8" w:space="0" w:color="000000"/>
                    <w:left w:val="single" w:sz="8" w:space="0" w:color="000000"/>
                    <w:bottom w:val="single" w:sz="8" w:space="0" w:color="000000"/>
                    <w:right w:val="single" w:sz="8" w:space="0" w:color="000000"/>
                  </w:tcBorders>
                  <w:vAlign w:val="center"/>
                  <w:hideMark/>
                </w:tcPr>
                <w:p w:rsidR="006E612F" w:rsidRPr="00047C1F" w:rsidRDefault="006E612F" w:rsidP="00582305">
                  <w:pPr>
                    <w:spacing w:after="0" w:line="240" w:lineRule="auto"/>
                    <w:rPr>
                      <w:rFonts w:ascii="Times New Roman" w:eastAsia="Times New Roman" w:hAnsi="Times New Roman" w:cs="Times New Roman"/>
                      <w:color w:val="000000"/>
                      <w:sz w:val="28"/>
                      <w:szCs w:val="28"/>
                    </w:rPr>
                  </w:pPr>
                </w:p>
              </w:tc>
              <w:tc>
                <w:tcPr>
                  <w:tcW w:w="3809" w:type="dxa"/>
                  <w:gridSpan w:val="3"/>
                  <w:tcBorders>
                    <w:top w:val="single" w:sz="8" w:space="0" w:color="000000"/>
                    <w:left w:val="nil"/>
                    <w:bottom w:val="single" w:sz="8" w:space="0" w:color="000000"/>
                    <w:right w:val="single" w:sz="8" w:space="0" w:color="000000"/>
                  </w:tcBorders>
                  <w:shd w:val="clear" w:color="auto" w:fill="auto"/>
                  <w:vAlign w:val="center"/>
                  <w:hideMark/>
                </w:tcPr>
                <w:p w:rsidR="006E612F" w:rsidRPr="00047C1F" w:rsidRDefault="006E612F" w:rsidP="00582305">
                  <w:pPr>
                    <w:spacing w:after="0" w:line="240" w:lineRule="auto"/>
                    <w:jc w:val="center"/>
                    <w:rPr>
                      <w:rFonts w:ascii="Times New Roman" w:eastAsia="Times New Roman" w:hAnsi="Times New Roman" w:cs="Times New Roman"/>
                      <w:color w:val="000000"/>
                      <w:sz w:val="28"/>
                      <w:szCs w:val="28"/>
                    </w:rPr>
                  </w:pPr>
                  <w:r w:rsidRPr="00047C1F">
                    <w:rPr>
                      <w:rFonts w:ascii="Times New Roman" w:eastAsia="Times New Roman" w:hAnsi="Times New Roman" w:cs="Times New Roman"/>
                      <w:color w:val="000000"/>
                      <w:sz w:val="28"/>
                      <w:szCs w:val="28"/>
                    </w:rPr>
                    <w:t>в том числе по годам</w:t>
                  </w:r>
                </w:p>
              </w:tc>
            </w:tr>
            <w:tr w:rsidR="006E612F" w:rsidRPr="00047C1F" w:rsidTr="00582305">
              <w:trPr>
                <w:trHeight w:val="390"/>
              </w:trPr>
              <w:tc>
                <w:tcPr>
                  <w:tcW w:w="2972" w:type="dxa"/>
                  <w:vMerge/>
                  <w:tcBorders>
                    <w:top w:val="single" w:sz="8" w:space="0" w:color="000000"/>
                    <w:left w:val="single" w:sz="8" w:space="0" w:color="000000"/>
                    <w:bottom w:val="single" w:sz="8" w:space="0" w:color="000000"/>
                    <w:right w:val="single" w:sz="8" w:space="0" w:color="000000"/>
                  </w:tcBorders>
                  <w:vAlign w:val="center"/>
                  <w:hideMark/>
                </w:tcPr>
                <w:p w:rsidR="006E612F" w:rsidRPr="00047C1F" w:rsidRDefault="006E612F" w:rsidP="00582305">
                  <w:pPr>
                    <w:spacing w:after="0" w:line="240" w:lineRule="auto"/>
                    <w:rPr>
                      <w:rFonts w:ascii="Times New Roman" w:eastAsia="Times New Roman" w:hAnsi="Times New Roman" w:cs="Times New Roman"/>
                      <w:color w:val="000000"/>
                      <w:sz w:val="28"/>
                      <w:szCs w:val="28"/>
                    </w:rPr>
                  </w:pPr>
                </w:p>
              </w:tc>
              <w:tc>
                <w:tcPr>
                  <w:tcW w:w="1292" w:type="dxa"/>
                  <w:vMerge/>
                  <w:tcBorders>
                    <w:top w:val="single" w:sz="8" w:space="0" w:color="000000"/>
                    <w:left w:val="single" w:sz="8" w:space="0" w:color="000000"/>
                    <w:bottom w:val="single" w:sz="8" w:space="0" w:color="000000"/>
                    <w:right w:val="single" w:sz="8" w:space="0" w:color="000000"/>
                  </w:tcBorders>
                  <w:vAlign w:val="center"/>
                  <w:hideMark/>
                </w:tcPr>
                <w:p w:rsidR="006E612F" w:rsidRPr="00047C1F" w:rsidRDefault="006E612F" w:rsidP="00582305">
                  <w:pPr>
                    <w:spacing w:after="0" w:line="240" w:lineRule="auto"/>
                    <w:rPr>
                      <w:rFonts w:ascii="Times New Roman" w:eastAsia="Times New Roman" w:hAnsi="Times New Roman" w:cs="Times New Roman"/>
                      <w:color w:val="000000"/>
                      <w:sz w:val="24"/>
                      <w:szCs w:val="24"/>
                    </w:rPr>
                  </w:pPr>
                </w:p>
              </w:tc>
              <w:tc>
                <w:tcPr>
                  <w:tcW w:w="1298" w:type="dxa"/>
                  <w:vMerge/>
                  <w:tcBorders>
                    <w:top w:val="single" w:sz="8" w:space="0" w:color="000000"/>
                    <w:left w:val="single" w:sz="8" w:space="0" w:color="000000"/>
                    <w:bottom w:val="single" w:sz="8" w:space="0" w:color="000000"/>
                    <w:right w:val="single" w:sz="8" w:space="0" w:color="000000"/>
                  </w:tcBorders>
                  <w:vAlign w:val="center"/>
                  <w:hideMark/>
                </w:tcPr>
                <w:p w:rsidR="006E612F" w:rsidRPr="00047C1F" w:rsidRDefault="006E612F" w:rsidP="00582305">
                  <w:pPr>
                    <w:spacing w:after="0" w:line="240" w:lineRule="auto"/>
                    <w:rPr>
                      <w:rFonts w:ascii="Times New Roman" w:eastAsia="Times New Roman" w:hAnsi="Times New Roman" w:cs="Times New Roman"/>
                      <w:color w:val="000000"/>
                      <w:sz w:val="28"/>
                      <w:szCs w:val="28"/>
                    </w:rPr>
                  </w:pPr>
                </w:p>
              </w:tc>
              <w:tc>
                <w:tcPr>
                  <w:tcW w:w="1257" w:type="dxa"/>
                  <w:tcBorders>
                    <w:top w:val="nil"/>
                    <w:left w:val="nil"/>
                    <w:bottom w:val="single" w:sz="8" w:space="0" w:color="000000"/>
                    <w:right w:val="single" w:sz="8" w:space="0" w:color="000000"/>
                  </w:tcBorders>
                  <w:shd w:val="clear" w:color="auto" w:fill="auto"/>
                  <w:vAlign w:val="center"/>
                  <w:hideMark/>
                </w:tcPr>
                <w:p w:rsidR="006E612F" w:rsidRPr="00047C1F" w:rsidRDefault="006E612F" w:rsidP="00582305">
                  <w:pPr>
                    <w:spacing w:after="0" w:line="240" w:lineRule="auto"/>
                    <w:jc w:val="center"/>
                    <w:rPr>
                      <w:rFonts w:ascii="Times New Roman" w:eastAsia="Times New Roman" w:hAnsi="Times New Roman" w:cs="Times New Roman"/>
                      <w:color w:val="000000"/>
                      <w:sz w:val="28"/>
                      <w:szCs w:val="28"/>
                    </w:rPr>
                  </w:pPr>
                  <w:r w:rsidRPr="00047C1F">
                    <w:rPr>
                      <w:rFonts w:ascii="Times New Roman" w:eastAsia="Times New Roman" w:hAnsi="Times New Roman" w:cs="Times New Roman"/>
                      <w:color w:val="000000"/>
                      <w:sz w:val="28"/>
                      <w:szCs w:val="28"/>
                    </w:rPr>
                    <w:t>2014</w:t>
                  </w:r>
                </w:p>
              </w:tc>
              <w:tc>
                <w:tcPr>
                  <w:tcW w:w="1418" w:type="dxa"/>
                  <w:tcBorders>
                    <w:top w:val="nil"/>
                    <w:left w:val="nil"/>
                    <w:bottom w:val="single" w:sz="8" w:space="0" w:color="000000"/>
                    <w:right w:val="single" w:sz="8" w:space="0" w:color="000000"/>
                  </w:tcBorders>
                  <w:shd w:val="clear" w:color="auto" w:fill="auto"/>
                  <w:vAlign w:val="center"/>
                  <w:hideMark/>
                </w:tcPr>
                <w:p w:rsidR="006E612F" w:rsidRPr="00047C1F" w:rsidRDefault="006E612F" w:rsidP="00582305">
                  <w:pPr>
                    <w:spacing w:after="0" w:line="240" w:lineRule="auto"/>
                    <w:jc w:val="center"/>
                    <w:rPr>
                      <w:rFonts w:ascii="Times New Roman" w:eastAsia="Times New Roman" w:hAnsi="Times New Roman" w:cs="Times New Roman"/>
                      <w:color w:val="000000"/>
                      <w:sz w:val="28"/>
                      <w:szCs w:val="28"/>
                    </w:rPr>
                  </w:pPr>
                  <w:r w:rsidRPr="00047C1F">
                    <w:rPr>
                      <w:rFonts w:ascii="Times New Roman" w:eastAsia="Times New Roman" w:hAnsi="Times New Roman" w:cs="Times New Roman"/>
                      <w:color w:val="000000"/>
                      <w:sz w:val="28"/>
                      <w:szCs w:val="28"/>
                    </w:rPr>
                    <w:t>2015</w:t>
                  </w:r>
                </w:p>
              </w:tc>
              <w:tc>
                <w:tcPr>
                  <w:tcW w:w="1134" w:type="dxa"/>
                  <w:tcBorders>
                    <w:top w:val="nil"/>
                    <w:left w:val="nil"/>
                    <w:bottom w:val="single" w:sz="8" w:space="0" w:color="000000"/>
                    <w:right w:val="single" w:sz="8" w:space="0" w:color="000000"/>
                  </w:tcBorders>
                  <w:shd w:val="clear" w:color="auto" w:fill="auto"/>
                  <w:vAlign w:val="center"/>
                  <w:hideMark/>
                </w:tcPr>
                <w:p w:rsidR="006E612F" w:rsidRPr="00047C1F" w:rsidRDefault="006E612F" w:rsidP="00582305">
                  <w:pPr>
                    <w:spacing w:after="0" w:line="240" w:lineRule="auto"/>
                    <w:jc w:val="center"/>
                    <w:rPr>
                      <w:rFonts w:ascii="Times New Roman" w:eastAsia="Times New Roman" w:hAnsi="Times New Roman" w:cs="Times New Roman"/>
                      <w:color w:val="000000"/>
                      <w:sz w:val="28"/>
                      <w:szCs w:val="28"/>
                    </w:rPr>
                  </w:pPr>
                  <w:r w:rsidRPr="00047C1F">
                    <w:rPr>
                      <w:rFonts w:ascii="Times New Roman" w:eastAsia="Times New Roman" w:hAnsi="Times New Roman" w:cs="Times New Roman"/>
                      <w:color w:val="000000"/>
                      <w:sz w:val="28"/>
                      <w:szCs w:val="28"/>
                    </w:rPr>
                    <w:t>2016</w:t>
                  </w:r>
                </w:p>
              </w:tc>
            </w:tr>
            <w:tr w:rsidR="006E612F" w:rsidRPr="00047C1F" w:rsidTr="00582305">
              <w:trPr>
                <w:trHeight w:val="765"/>
              </w:trPr>
              <w:tc>
                <w:tcPr>
                  <w:tcW w:w="2972" w:type="dxa"/>
                  <w:tcBorders>
                    <w:top w:val="nil"/>
                    <w:left w:val="single" w:sz="8" w:space="0" w:color="000000"/>
                    <w:bottom w:val="single" w:sz="8" w:space="0" w:color="000000"/>
                    <w:right w:val="single" w:sz="8" w:space="0" w:color="000000"/>
                  </w:tcBorders>
                  <w:shd w:val="clear" w:color="auto" w:fill="auto"/>
                  <w:vAlign w:val="center"/>
                  <w:hideMark/>
                </w:tcPr>
                <w:p w:rsidR="006E612F" w:rsidRPr="00047C1F" w:rsidRDefault="006E612F" w:rsidP="00582305">
                  <w:pPr>
                    <w:spacing w:after="0" w:line="240" w:lineRule="auto"/>
                    <w:jc w:val="both"/>
                    <w:rPr>
                      <w:rFonts w:ascii="Times New Roman" w:eastAsia="Times New Roman" w:hAnsi="Times New Roman" w:cs="Times New Roman"/>
                      <w:color w:val="000000"/>
                      <w:sz w:val="28"/>
                      <w:szCs w:val="28"/>
                    </w:rPr>
                  </w:pPr>
                  <w:r w:rsidRPr="00047C1F">
                    <w:rPr>
                      <w:rFonts w:ascii="Times New Roman" w:eastAsia="Times New Roman" w:hAnsi="Times New Roman" w:cs="Times New Roman"/>
                      <w:color w:val="000000"/>
                      <w:sz w:val="28"/>
                      <w:szCs w:val="28"/>
                    </w:rPr>
                    <w:t>Финансовые ресурсы, в том числе:</w:t>
                  </w:r>
                </w:p>
              </w:tc>
              <w:tc>
                <w:tcPr>
                  <w:tcW w:w="1292" w:type="dxa"/>
                  <w:tcBorders>
                    <w:top w:val="nil"/>
                    <w:left w:val="nil"/>
                    <w:bottom w:val="single" w:sz="8" w:space="0" w:color="000000"/>
                    <w:right w:val="single" w:sz="8" w:space="0" w:color="000000"/>
                  </w:tcBorders>
                  <w:shd w:val="clear" w:color="auto" w:fill="auto"/>
                  <w:vAlign w:val="center"/>
                  <w:hideMark/>
                </w:tcPr>
                <w:p w:rsidR="006E612F" w:rsidRPr="00047C1F" w:rsidRDefault="006E612F" w:rsidP="00582305">
                  <w:pPr>
                    <w:spacing w:after="0" w:line="240" w:lineRule="auto"/>
                    <w:jc w:val="both"/>
                    <w:rPr>
                      <w:rFonts w:ascii="Times New Roman" w:eastAsia="Times New Roman" w:hAnsi="Times New Roman" w:cs="Times New Roman"/>
                      <w:color w:val="000000"/>
                      <w:sz w:val="28"/>
                      <w:szCs w:val="28"/>
                    </w:rPr>
                  </w:pPr>
                  <w:r w:rsidRPr="00047C1F">
                    <w:rPr>
                      <w:rFonts w:ascii="Times New Roman" w:eastAsia="Times New Roman" w:hAnsi="Times New Roman" w:cs="Times New Roman"/>
                      <w:color w:val="000000"/>
                      <w:sz w:val="28"/>
                      <w:szCs w:val="28"/>
                    </w:rPr>
                    <w:t>тыс. руб.</w:t>
                  </w:r>
                </w:p>
              </w:tc>
              <w:tc>
                <w:tcPr>
                  <w:tcW w:w="1298" w:type="dxa"/>
                  <w:tcBorders>
                    <w:top w:val="nil"/>
                    <w:left w:val="nil"/>
                    <w:bottom w:val="single" w:sz="8" w:space="0" w:color="000000"/>
                    <w:right w:val="single" w:sz="8" w:space="0" w:color="000000"/>
                  </w:tcBorders>
                  <w:shd w:val="clear" w:color="auto" w:fill="auto"/>
                  <w:vAlign w:val="center"/>
                </w:tcPr>
                <w:p w:rsidR="006E612F" w:rsidRPr="00047C1F" w:rsidRDefault="006E612F" w:rsidP="00582305">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50736,2</w:t>
                  </w:r>
                </w:p>
              </w:tc>
              <w:tc>
                <w:tcPr>
                  <w:tcW w:w="1257" w:type="dxa"/>
                  <w:tcBorders>
                    <w:top w:val="nil"/>
                    <w:left w:val="nil"/>
                    <w:bottom w:val="single" w:sz="8" w:space="0" w:color="000000"/>
                    <w:right w:val="single" w:sz="8" w:space="0" w:color="000000"/>
                  </w:tcBorders>
                  <w:shd w:val="clear" w:color="auto" w:fill="auto"/>
                  <w:vAlign w:val="center"/>
                  <w:hideMark/>
                </w:tcPr>
                <w:p w:rsidR="006E612F" w:rsidRPr="00047C1F" w:rsidRDefault="006E612F" w:rsidP="00582305">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27902,2</w:t>
                  </w:r>
                </w:p>
              </w:tc>
              <w:tc>
                <w:tcPr>
                  <w:tcW w:w="1418" w:type="dxa"/>
                  <w:tcBorders>
                    <w:top w:val="nil"/>
                    <w:left w:val="nil"/>
                    <w:bottom w:val="single" w:sz="8" w:space="0" w:color="000000"/>
                    <w:right w:val="single" w:sz="8" w:space="0" w:color="000000"/>
                  </w:tcBorders>
                  <w:shd w:val="clear" w:color="auto" w:fill="auto"/>
                  <w:vAlign w:val="center"/>
                  <w:hideMark/>
                </w:tcPr>
                <w:p w:rsidR="006E612F" w:rsidRPr="00047C1F" w:rsidRDefault="006E612F" w:rsidP="00582305">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22834,0</w:t>
                  </w:r>
                </w:p>
              </w:tc>
              <w:tc>
                <w:tcPr>
                  <w:tcW w:w="1134" w:type="dxa"/>
                  <w:tcBorders>
                    <w:top w:val="nil"/>
                    <w:left w:val="nil"/>
                    <w:bottom w:val="single" w:sz="8" w:space="0" w:color="000000"/>
                    <w:right w:val="single" w:sz="8" w:space="0" w:color="000000"/>
                  </w:tcBorders>
                  <w:shd w:val="clear" w:color="auto" w:fill="auto"/>
                  <w:vAlign w:val="center"/>
                  <w:hideMark/>
                </w:tcPr>
                <w:p w:rsidR="006E612F" w:rsidRPr="00047C1F" w:rsidRDefault="006E612F" w:rsidP="00582305">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w:t>
                  </w:r>
                  <w:r w:rsidRPr="00047C1F">
                    <w:rPr>
                      <w:rFonts w:ascii="Times New Roman" w:eastAsia="Times New Roman" w:hAnsi="Times New Roman" w:cs="Times New Roman"/>
                      <w:b/>
                      <w:bCs/>
                      <w:color w:val="000000"/>
                      <w:sz w:val="28"/>
                      <w:szCs w:val="28"/>
                    </w:rPr>
                    <w:t> </w:t>
                  </w:r>
                </w:p>
              </w:tc>
            </w:tr>
            <w:tr w:rsidR="006E612F" w:rsidRPr="00047C1F" w:rsidTr="00582305">
              <w:trPr>
                <w:trHeight w:val="765"/>
              </w:trPr>
              <w:tc>
                <w:tcPr>
                  <w:tcW w:w="2972" w:type="dxa"/>
                  <w:tcBorders>
                    <w:top w:val="nil"/>
                    <w:left w:val="single" w:sz="8" w:space="0" w:color="000000"/>
                    <w:bottom w:val="single" w:sz="8" w:space="0" w:color="000000"/>
                    <w:right w:val="single" w:sz="8" w:space="0" w:color="000000"/>
                  </w:tcBorders>
                  <w:shd w:val="clear" w:color="auto" w:fill="auto"/>
                  <w:vAlign w:val="center"/>
                  <w:hideMark/>
                </w:tcPr>
                <w:p w:rsidR="006E612F" w:rsidRPr="00047C1F" w:rsidRDefault="006E612F" w:rsidP="00582305">
                  <w:pPr>
                    <w:spacing w:after="0" w:line="240" w:lineRule="auto"/>
                    <w:jc w:val="both"/>
                    <w:rPr>
                      <w:rFonts w:ascii="Times New Roman" w:eastAsia="Times New Roman" w:hAnsi="Times New Roman" w:cs="Times New Roman"/>
                      <w:color w:val="000000"/>
                      <w:sz w:val="28"/>
                      <w:szCs w:val="28"/>
                    </w:rPr>
                  </w:pPr>
                  <w:r w:rsidRPr="00047C1F">
                    <w:rPr>
                      <w:rFonts w:ascii="Times New Roman" w:eastAsia="Times New Roman" w:hAnsi="Times New Roman" w:cs="Times New Roman"/>
                      <w:color w:val="000000"/>
                      <w:sz w:val="28"/>
                      <w:szCs w:val="28"/>
                    </w:rPr>
                    <w:t>Средства бюджета Тульской области</w:t>
                  </w:r>
                </w:p>
              </w:tc>
              <w:tc>
                <w:tcPr>
                  <w:tcW w:w="1292" w:type="dxa"/>
                  <w:tcBorders>
                    <w:top w:val="nil"/>
                    <w:left w:val="nil"/>
                    <w:bottom w:val="single" w:sz="8" w:space="0" w:color="000000"/>
                    <w:right w:val="single" w:sz="8" w:space="0" w:color="000000"/>
                  </w:tcBorders>
                  <w:shd w:val="clear" w:color="auto" w:fill="auto"/>
                  <w:vAlign w:val="center"/>
                  <w:hideMark/>
                </w:tcPr>
                <w:p w:rsidR="006E612F" w:rsidRPr="00047C1F" w:rsidRDefault="006E612F" w:rsidP="00582305">
                  <w:pPr>
                    <w:spacing w:after="0" w:line="240" w:lineRule="auto"/>
                    <w:jc w:val="both"/>
                    <w:rPr>
                      <w:rFonts w:ascii="Times New Roman" w:eastAsia="Times New Roman" w:hAnsi="Times New Roman" w:cs="Times New Roman"/>
                      <w:color w:val="000000"/>
                      <w:sz w:val="28"/>
                      <w:szCs w:val="28"/>
                    </w:rPr>
                  </w:pPr>
                  <w:r w:rsidRPr="00047C1F">
                    <w:rPr>
                      <w:rFonts w:ascii="Times New Roman" w:eastAsia="Times New Roman" w:hAnsi="Times New Roman" w:cs="Times New Roman"/>
                      <w:color w:val="000000"/>
                      <w:sz w:val="28"/>
                      <w:szCs w:val="28"/>
                    </w:rPr>
                    <w:t>тыс. руб.</w:t>
                  </w:r>
                </w:p>
              </w:tc>
              <w:tc>
                <w:tcPr>
                  <w:tcW w:w="1298" w:type="dxa"/>
                  <w:tcBorders>
                    <w:top w:val="nil"/>
                    <w:left w:val="nil"/>
                    <w:bottom w:val="single" w:sz="8" w:space="0" w:color="000000"/>
                    <w:right w:val="single" w:sz="8" w:space="0" w:color="000000"/>
                  </w:tcBorders>
                  <w:shd w:val="clear" w:color="auto" w:fill="auto"/>
                  <w:vAlign w:val="center"/>
                </w:tcPr>
                <w:p w:rsidR="006E612F" w:rsidRPr="00047C1F" w:rsidRDefault="006E612F" w:rsidP="00582305">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48336,2</w:t>
                  </w:r>
                </w:p>
              </w:tc>
              <w:tc>
                <w:tcPr>
                  <w:tcW w:w="1257" w:type="dxa"/>
                  <w:tcBorders>
                    <w:top w:val="nil"/>
                    <w:left w:val="nil"/>
                    <w:bottom w:val="single" w:sz="8" w:space="0" w:color="000000"/>
                    <w:right w:val="single" w:sz="8" w:space="0" w:color="000000"/>
                  </w:tcBorders>
                  <w:shd w:val="clear" w:color="auto" w:fill="auto"/>
                  <w:vAlign w:val="center"/>
                  <w:hideMark/>
                </w:tcPr>
                <w:p w:rsidR="006E612F" w:rsidRPr="00047C1F" w:rsidRDefault="006E612F" w:rsidP="00582305">
                  <w:pPr>
                    <w:spacing w:after="0" w:line="240" w:lineRule="auto"/>
                    <w:jc w:val="right"/>
                    <w:rPr>
                      <w:rFonts w:ascii="Times New Roman" w:eastAsia="Times New Roman" w:hAnsi="Times New Roman" w:cs="Times New Roman"/>
                      <w:color w:val="000000"/>
                      <w:sz w:val="28"/>
                      <w:szCs w:val="28"/>
                    </w:rPr>
                  </w:pPr>
                  <w:r w:rsidRPr="00047C1F">
                    <w:rPr>
                      <w:rFonts w:ascii="Times New Roman" w:eastAsia="Times New Roman" w:hAnsi="Times New Roman" w:cs="Times New Roman"/>
                      <w:color w:val="000000"/>
                      <w:sz w:val="28"/>
                      <w:szCs w:val="28"/>
                    </w:rPr>
                    <w:t>25902,2</w:t>
                  </w:r>
                </w:p>
              </w:tc>
              <w:tc>
                <w:tcPr>
                  <w:tcW w:w="1418" w:type="dxa"/>
                  <w:tcBorders>
                    <w:top w:val="nil"/>
                    <w:left w:val="nil"/>
                    <w:bottom w:val="single" w:sz="8" w:space="0" w:color="000000"/>
                    <w:right w:val="single" w:sz="8" w:space="0" w:color="000000"/>
                  </w:tcBorders>
                  <w:shd w:val="clear" w:color="auto" w:fill="auto"/>
                  <w:vAlign w:val="center"/>
                  <w:hideMark/>
                </w:tcPr>
                <w:p w:rsidR="006E612F" w:rsidRPr="00047C1F" w:rsidRDefault="006E612F"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22434,0</w:t>
                  </w:r>
                </w:p>
              </w:tc>
              <w:tc>
                <w:tcPr>
                  <w:tcW w:w="1134" w:type="dxa"/>
                  <w:tcBorders>
                    <w:top w:val="nil"/>
                    <w:left w:val="nil"/>
                    <w:bottom w:val="single" w:sz="8" w:space="0" w:color="000000"/>
                    <w:right w:val="single" w:sz="8" w:space="0" w:color="000000"/>
                  </w:tcBorders>
                  <w:shd w:val="clear" w:color="auto" w:fill="auto"/>
                  <w:vAlign w:val="center"/>
                  <w:hideMark/>
                </w:tcPr>
                <w:p w:rsidR="006E612F" w:rsidRPr="00047C1F" w:rsidRDefault="006E612F"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047C1F">
                    <w:rPr>
                      <w:rFonts w:ascii="Times New Roman" w:eastAsia="Times New Roman" w:hAnsi="Times New Roman" w:cs="Times New Roman"/>
                      <w:color w:val="000000"/>
                      <w:sz w:val="28"/>
                      <w:szCs w:val="28"/>
                    </w:rPr>
                    <w:t> </w:t>
                  </w:r>
                </w:p>
              </w:tc>
            </w:tr>
            <w:tr w:rsidR="006E612F" w:rsidRPr="00047C1F" w:rsidTr="00582305">
              <w:trPr>
                <w:trHeight w:val="765"/>
              </w:trPr>
              <w:tc>
                <w:tcPr>
                  <w:tcW w:w="2972" w:type="dxa"/>
                  <w:tcBorders>
                    <w:top w:val="nil"/>
                    <w:left w:val="single" w:sz="8" w:space="0" w:color="000000"/>
                    <w:bottom w:val="single" w:sz="8" w:space="0" w:color="000000"/>
                    <w:right w:val="single" w:sz="8" w:space="0" w:color="000000"/>
                  </w:tcBorders>
                  <w:shd w:val="clear" w:color="auto" w:fill="auto"/>
                  <w:vAlign w:val="center"/>
                  <w:hideMark/>
                </w:tcPr>
                <w:p w:rsidR="006E612F" w:rsidRPr="00047C1F" w:rsidRDefault="006E612F" w:rsidP="00582305">
                  <w:pPr>
                    <w:spacing w:after="0" w:line="240" w:lineRule="auto"/>
                    <w:jc w:val="both"/>
                    <w:rPr>
                      <w:rFonts w:ascii="Times New Roman" w:eastAsia="Times New Roman" w:hAnsi="Times New Roman" w:cs="Times New Roman"/>
                      <w:color w:val="000000"/>
                      <w:sz w:val="28"/>
                      <w:szCs w:val="28"/>
                    </w:rPr>
                  </w:pPr>
                  <w:r w:rsidRPr="00047C1F">
                    <w:rPr>
                      <w:rFonts w:ascii="Times New Roman" w:eastAsia="Times New Roman" w:hAnsi="Times New Roman" w:cs="Times New Roman"/>
                      <w:color w:val="000000"/>
                      <w:sz w:val="28"/>
                      <w:szCs w:val="28"/>
                    </w:rPr>
                    <w:t>Средства МО Веневский район</w:t>
                  </w:r>
                </w:p>
              </w:tc>
              <w:tc>
                <w:tcPr>
                  <w:tcW w:w="1292" w:type="dxa"/>
                  <w:tcBorders>
                    <w:top w:val="nil"/>
                    <w:left w:val="nil"/>
                    <w:bottom w:val="single" w:sz="8" w:space="0" w:color="000000"/>
                    <w:right w:val="single" w:sz="8" w:space="0" w:color="000000"/>
                  </w:tcBorders>
                  <w:shd w:val="clear" w:color="auto" w:fill="auto"/>
                  <w:vAlign w:val="center"/>
                  <w:hideMark/>
                </w:tcPr>
                <w:p w:rsidR="006E612F" w:rsidRPr="00047C1F" w:rsidRDefault="006E612F" w:rsidP="00582305">
                  <w:pPr>
                    <w:spacing w:after="0" w:line="240" w:lineRule="auto"/>
                    <w:jc w:val="both"/>
                    <w:rPr>
                      <w:rFonts w:ascii="Times New Roman" w:eastAsia="Times New Roman" w:hAnsi="Times New Roman" w:cs="Times New Roman"/>
                      <w:color w:val="000000"/>
                      <w:sz w:val="28"/>
                      <w:szCs w:val="28"/>
                    </w:rPr>
                  </w:pPr>
                  <w:r w:rsidRPr="00047C1F">
                    <w:rPr>
                      <w:rFonts w:ascii="Times New Roman" w:eastAsia="Times New Roman" w:hAnsi="Times New Roman" w:cs="Times New Roman"/>
                      <w:color w:val="000000"/>
                      <w:sz w:val="28"/>
                      <w:szCs w:val="28"/>
                    </w:rPr>
                    <w:t>тыс. руб.</w:t>
                  </w:r>
                </w:p>
              </w:tc>
              <w:tc>
                <w:tcPr>
                  <w:tcW w:w="1298" w:type="dxa"/>
                  <w:tcBorders>
                    <w:top w:val="nil"/>
                    <w:left w:val="nil"/>
                    <w:bottom w:val="single" w:sz="8" w:space="0" w:color="000000"/>
                    <w:right w:val="single" w:sz="8" w:space="0" w:color="000000"/>
                  </w:tcBorders>
                  <w:shd w:val="clear" w:color="auto" w:fill="auto"/>
                  <w:vAlign w:val="center"/>
                  <w:hideMark/>
                </w:tcPr>
                <w:p w:rsidR="006E612F" w:rsidRPr="00047C1F" w:rsidRDefault="006E612F" w:rsidP="00582305">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2400,0</w:t>
                  </w:r>
                </w:p>
              </w:tc>
              <w:tc>
                <w:tcPr>
                  <w:tcW w:w="1257" w:type="dxa"/>
                  <w:tcBorders>
                    <w:top w:val="nil"/>
                    <w:left w:val="nil"/>
                    <w:bottom w:val="single" w:sz="8" w:space="0" w:color="000000"/>
                    <w:right w:val="single" w:sz="8" w:space="0" w:color="000000"/>
                  </w:tcBorders>
                  <w:shd w:val="clear" w:color="auto" w:fill="auto"/>
                  <w:vAlign w:val="center"/>
                  <w:hideMark/>
                </w:tcPr>
                <w:p w:rsidR="006E612F" w:rsidRPr="00047C1F" w:rsidRDefault="006E612F"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2000,0</w:t>
                  </w:r>
                </w:p>
              </w:tc>
              <w:tc>
                <w:tcPr>
                  <w:tcW w:w="1418" w:type="dxa"/>
                  <w:tcBorders>
                    <w:top w:val="nil"/>
                    <w:left w:val="nil"/>
                    <w:bottom w:val="single" w:sz="8" w:space="0" w:color="000000"/>
                    <w:right w:val="single" w:sz="8" w:space="0" w:color="000000"/>
                  </w:tcBorders>
                  <w:shd w:val="clear" w:color="auto" w:fill="auto"/>
                  <w:vAlign w:val="center"/>
                  <w:hideMark/>
                </w:tcPr>
                <w:p w:rsidR="006E612F" w:rsidRPr="00047C1F" w:rsidRDefault="006E612F"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400,0</w:t>
                  </w:r>
                </w:p>
              </w:tc>
              <w:tc>
                <w:tcPr>
                  <w:tcW w:w="1134" w:type="dxa"/>
                  <w:tcBorders>
                    <w:top w:val="nil"/>
                    <w:left w:val="nil"/>
                    <w:bottom w:val="single" w:sz="8" w:space="0" w:color="000000"/>
                    <w:right w:val="single" w:sz="8" w:space="0" w:color="000000"/>
                  </w:tcBorders>
                  <w:shd w:val="clear" w:color="auto" w:fill="auto"/>
                  <w:vAlign w:val="center"/>
                  <w:hideMark/>
                </w:tcPr>
                <w:p w:rsidR="006E612F" w:rsidRPr="00047C1F" w:rsidRDefault="006E612F"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047C1F">
                    <w:rPr>
                      <w:rFonts w:ascii="Times New Roman" w:eastAsia="Times New Roman" w:hAnsi="Times New Roman" w:cs="Times New Roman"/>
                      <w:color w:val="000000"/>
                      <w:sz w:val="28"/>
                      <w:szCs w:val="28"/>
                    </w:rPr>
                    <w:t> </w:t>
                  </w:r>
                </w:p>
              </w:tc>
            </w:tr>
            <w:tr w:rsidR="006E612F" w:rsidRPr="00047C1F" w:rsidTr="00582305">
              <w:trPr>
                <w:trHeight w:val="497"/>
              </w:trPr>
              <w:tc>
                <w:tcPr>
                  <w:tcW w:w="2972" w:type="dxa"/>
                  <w:tcBorders>
                    <w:top w:val="nil"/>
                    <w:left w:val="single" w:sz="8" w:space="0" w:color="000000"/>
                    <w:bottom w:val="single" w:sz="8" w:space="0" w:color="000000"/>
                    <w:right w:val="single" w:sz="8" w:space="0" w:color="000000"/>
                  </w:tcBorders>
                  <w:shd w:val="clear" w:color="auto" w:fill="auto"/>
                  <w:vAlign w:val="center"/>
                  <w:hideMark/>
                </w:tcPr>
                <w:p w:rsidR="006E612F" w:rsidRPr="00047C1F" w:rsidRDefault="006E612F" w:rsidP="00582305">
                  <w:pPr>
                    <w:spacing w:after="0" w:line="240" w:lineRule="auto"/>
                    <w:jc w:val="both"/>
                    <w:rPr>
                      <w:rFonts w:ascii="Times New Roman" w:eastAsia="Times New Roman" w:hAnsi="Times New Roman" w:cs="Times New Roman"/>
                      <w:color w:val="000000"/>
                      <w:sz w:val="28"/>
                      <w:szCs w:val="28"/>
                    </w:rPr>
                  </w:pPr>
                  <w:r w:rsidRPr="00047C1F">
                    <w:rPr>
                      <w:rFonts w:ascii="Times New Roman" w:eastAsia="Times New Roman" w:hAnsi="Times New Roman" w:cs="Times New Roman"/>
                      <w:color w:val="000000"/>
                      <w:sz w:val="28"/>
                      <w:szCs w:val="28"/>
                    </w:rPr>
                    <w:t>Местный бюджет</w:t>
                  </w:r>
                </w:p>
              </w:tc>
              <w:tc>
                <w:tcPr>
                  <w:tcW w:w="1292" w:type="dxa"/>
                  <w:tcBorders>
                    <w:top w:val="nil"/>
                    <w:left w:val="nil"/>
                    <w:bottom w:val="single" w:sz="8" w:space="0" w:color="000000"/>
                    <w:right w:val="single" w:sz="8" w:space="0" w:color="000000"/>
                  </w:tcBorders>
                  <w:shd w:val="clear" w:color="auto" w:fill="auto"/>
                  <w:vAlign w:val="center"/>
                  <w:hideMark/>
                </w:tcPr>
                <w:p w:rsidR="006E612F" w:rsidRPr="00047C1F" w:rsidRDefault="006E612F" w:rsidP="00582305">
                  <w:pPr>
                    <w:spacing w:after="0" w:line="240" w:lineRule="auto"/>
                    <w:jc w:val="both"/>
                    <w:rPr>
                      <w:rFonts w:ascii="Times New Roman" w:eastAsia="Times New Roman" w:hAnsi="Times New Roman" w:cs="Times New Roman"/>
                      <w:color w:val="000000"/>
                      <w:sz w:val="28"/>
                      <w:szCs w:val="28"/>
                    </w:rPr>
                  </w:pPr>
                  <w:r w:rsidRPr="00047C1F">
                    <w:rPr>
                      <w:rFonts w:ascii="Times New Roman" w:eastAsia="Times New Roman" w:hAnsi="Times New Roman" w:cs="Times New Roman"/>
                      <w:color w:val="000000"/>
                      <w:sz w:val="28"/>
                      <w:szCs w:val="28"/>
                    </w:rPr>
                    <w:t>тыс. руб.</w:t>
                  </w:r>
                </w:p>
              </w:tc>
              <w:tc>
                <w:tcPr>
                  <w:tcW w:w="1298" w:type="dxa"/>
                  <w:tcBorders>
                    <w:top w:val="nil"/>
                    <w:left w:val="nil"/>
                    <w:bottom w:val="single" w:sz="8" w:space="0" w:color="000000"/>
                    <w:right w:val="single" w:sz="8" w:space="0" w:color="000000"/>
                  </w:tcBorders>
                  <w:shd w:val="clear" w:color="auto" w:fill="auto"/>
                  <w:vAlign w:val="center"/>
                  <w:hideMark/>
                </w:tcPr>
                <w:p w:rsidR="006E612F" w:rsidRPr="00047C1F" w:rsidRDefault="006E612F" w:rsidP="00582305">
                  <w:pPr>
                    <w:spacing w:after="0" w:line="240" w:lineRule="auto"/>
                    <w:jc w:val="right"/>
                    <w:rPr>
                      <w:rFonts w:ascii="Times New Roman" w:eastAsia="Times New Roman" w:hAnsi="Times New Roman" w:cs="Times New Roman"/>
                      <w:b/>
                      <w:bCs/>
                      <w:color w:val="000000"/>
                      <w:sz w:val="28"/>
                      <w:szCs w:val="28"/>
                    </w:rPr>
                  </w:pPr>
                  <w:r w:rsidRPr="00047C1F">
                    <w:rPr>
                      <w:rFonts w:ascii="Times New Roman" w:eastAsia="Times New Roman" w:hAnsi="Times New Roman" w:cs="Times New Roman"/>
                      <w:b/>
                      <w:bCs/>
                      <w:color w:val="000000"/>
                      <w:sz w:val="28"/>
                      <w:szCs w:val="28"/>
                    </w:rPr>
                    <w:t>0</w:t>
                  </w:r>
                </w:p>
              </w:tc>
              <w:tc>
                <w:tcPr>
                  <w:tcW w:w="1257" w:type="dxa"/>
                  <w:tcBorders>
                    <w:top w:val="nil"/>
                    <w:left w:val="nil"/>
                    <w:bottom w:val="single" w:sz="8" w:space="0" w:color="000000"/>
                    <w:right w:val="single" w:sz="8" w:space="0" w:color="000000"/>
                  </w:tcBorders>
                  <w:shd w:val="clear" w:color="auto" w:fill="auto"/>
                  <w:vAlign w:val="center"/>
                  <w:hideMark/>
                </w:tcPr>
                <w:p w:rsidR="006E612F" w:rsidRPr="00047C1F" w:rsidRDefault="006E612F"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047C1F">
                    <w:rPr>
                      <w:rFonts w:ascii="Times New Roman" w:eastAsia="Times New Roman" w:hAnsi="Times New Roman" w:cs="Times New Roman"/>
                      <w:color w:val="000000"/>
                      <w:sz w:val="28"/>
                      <w:szCs w:val="28"/>
                    </w:rPr>
                    <w:t> </w:t>
                  </w:r>
                </w:p>
              </w:tc>
              <w:tc>
                <w:tcPr>
                  <w:tcW w:w="1418" w:type="dxa"/>
                  <w:tcBorders>
                    <w:top w:val="nil"/>
                    <w:left w:val="nil"/>
                    <w:bottom w:val="single" w:sz="8" w:space="0" w:color="000000"/>
                    <w:right w:val="single" w:sz="8" w:space="0" w:color="000000"/>
                  </w:tcBorders>
                  <w:shd w:val="clear" w:color="auto" w:fill="auto"/>
                  <w:vAlign w:val="center"/>
                  <w:hideMark/>
                </w:tcPr>
                <w:p w:rsidR="006E612F" w:rsidRPr="00047C1F" w:rsidRDefault="006E612F"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047C1F">
                    <w:rPr>
                      <w:rFonts w:ascii="Times New Roman" w:eastAsia="Times New Roman" w:hAnsi="Times New Roman" w:cs="Times New Roman"/>
                      <w:color w:val="000000"/>
                      <w:sz w:val="28"/>
                      <w:szCs w:val="28"/>
                    </w:rPr>
                    <w:t> </w:t>
                  </w:r>
                </w:p>
              </w:tc>
              <w:tc>
                <w:tcPr>
                  <w:tcW w:w="1134" w:type="dxa"/>
                  <w:tcBorders>
                    <w:top w:val="nil"/>
                    <w:left w:val="nil"/>
                    <w:bottom w:val="single" w:sz="8" w:space="0" w:color="000000"/>
                    <w:right w:val="single" w:sz="8" w:space="0" w:color="000000"/>
                  </w:tcBorders>
                  <w:shd w:val="clear" w:color="auto" w:fill="auto"/>
                  <w:vAlign w:val="center"/>
                  <w:hideMark/>
                </w:tcPr>
                <w:p w:rsidR="006E612F" w:rsidRPr="00047C1F" w:rsidRDefault="006E612F"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047C1F">
                    <w:rPr>
                      <w:rFonts w:ascii="Times New Roman" w:eastAsia="Times New Roman" w:hAnsi="Times New Roman" w:cs="Times New Roman"/>
                      <w:color w:val="000000"/>
                      <w:sz w:val="28"/>
                      <w:szCs w:val="28"/>
                    </w:rPr>
                    <w:t> </w:t>
                  </w:r>
                </w:p>
              </w:tc>
            </w:tr>
          </w:tbl>
          <w:p w:rsidR="008A0AF0" w:rsidRPr="00C2440C" w:rsidRDefault="008A0AF0" w:rsidP="006E612F">
            <w:pPr>
              <w:pStyle w:val="af3"/>
              <w:rPr>
                <w:rFonts w:ascii="Times New Roman" w:eastAsia="Times New Roman" w:hAnsi="Times New Roman" w:cs="Times New Roman"/>
                <w:sz w:val="28"/>
                <w:szCs w:val="28"/>
              </w:rPr>
            </w:pPr>
          </w:p>
        </w:tc>
      </w:tr>
      <w:tr w:rsidR="008A0AF0" w:rsidRPr="005D7397" w:rsidTr="006E612F">
        <w:trPr>
          <w:trHeight w:val="400"/>
          <w:tblCellSpacing w:w="5" w:type="nil"/>
        </w:trPr>
        <w:tc>
          <w:tcPr>
            <w:tcW w:w="3969" w:type="dxa"/>
            <w:tcBorders>
              <w:left w:val="single" w:sz="4" w:space="0" w:color="auto"/>
              <w:bottom w:val="single" w:sz="4" w:space="0" w:color="auto"/>
              <w:right w:val="single" w:sz="4" w:space="0" w:color="auto"/>
            </w:tcBorders>
          </w:tcPr>
          <w:p w:rsidR="008A0AF0" w:rsidRPr="005D7397" w:rsidRDefault="008A0AF0"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5D7397">
              <w:rPr>
                <w:rFonts w:ascii="Times New Roman" w:eastAsia="Times New Roman" w:hAnsi="Times New Roman" w:cs="Times New Roman"/>
                <w:sz w:val="28"/>
                <w:szCs w:val="28"/>
              </w:rPr>
              <w:t xml:space="preserve">9. Ожидаемые результаты реализации  </w:t>
            </w:r>
            <w:r w:rsidRPr="005D7397">
              <w:rPr>
                <w:rFonts w:ascii="Times New Roman" w:eastAsia="Times New Roman" w:hAnsi="Times New Roman" w:cs="Times New Roman"/>
                <w:sz w:val="28"/>
                <w:szCs w:val="28"/>
              </w:rPr>
              <w:br/>
              <w:t xml:space="preserve">подпрограммы                        </w:t>
            </w:r>
          </w:p>
        </w:tc>
        <w:tc>
          <w:tcPr>
            <w:tcW w:w="10206" w:type="dxa"/>
            <w:tcBorders>
              <w:left w:val="single" w:sz="4" w:space="0" w:color="auto"/>
              <w:bottom w:val="single" w:sz="4" w:space="0" w:color="auto"/>
              <w:right w:val="single" w:sz="4" w:space="0" w:color="auto"/>
            </w:tcBorders>
          </w:tcPr>
          <w:p w:rsidR="008A0AF0" w:rsidRPr="005D7397" w:rsidRDefault="008A0AF0" w:rsidP="005D739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5D7397">
              <w:rPr>
                <w:rFonts w:ascii="Times New Roman" w:eastAsia="Times New Roman" w:hAnsi="Times New Roman" w:cs="Times New Roman"/>
                <w:sz w:val="28"/>
                <w:szCs w:val="28"/>
              </w:rPr>
              <w:t>Реализация мер по модернизации и капитальному ремонту жилищно-коммунального комплекса позволит получить следующие результаты: сократить протяженность тепловых сетей и снизить потери тепла при  транспортировке за счет строительства модульных котельных в непосредственной близости к потребителям тепла и перевода жилищного фонда и объектов соц. сферы на индивидуальные источники теплоснабжения;</w:t>
            </w:r>
          </w:p>
          <w:p w:rsidR="008A0AF0" w:rsidRPr="005D7397" w:rsidRDefault="008A0AF0" w:rsidP="005D739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5D7397">
              <w:rPr>
                <w:rFonts w:ascii="Times New Roman" w:eastAsia="Times New Roman" w:hAnsi="Times New Roman" w:cs="Times New Roman"/>
                <w:sz w:val="28"/>
                <w:szCs w:val="28"/>
              </w:rPr>
              <w:t>Сократить потери тепла и воды при применении высокоэффективных долговечных изоляционных материалов, новых технологий с использованием пластиковых и предварительно изолированных труб и увеличить сроки эксплуатации тепловых и водопроводных сетей;</w:t>
            </w:r>
          </w:p>
          <w:p w:rsidR="008A0AF0" w:rsidRPr="005D7397" w:rsidRDefault="008A0AF0" w:rsidP="005D739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5D7397">
              <w:rPr>
                <w:rFonts w:ascii="Times New Roman" w:eastAsia="Times New Roman" w:hAnsi="Times New Roman" w:cs="Times New Roman"/>
                <w:sz w:val="28"/>
                <w:szCs w:val="28"/>
              </w:rPr>
              <w:t>Реализация мероприятий подпрограммы позволит: снизить затраты за счет внедрения мероприятий по энергосбережению; улучшить качество жилищно-коммунальных услуг;</w:t>
            </w:r>
          </w:p>
          <w:p w:rsidR="008A0AF0" w:rsidRPr="005D7397" w:rsidRDefault="008A0AF0" w:rsidP="005D739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5D7397">
              <w:rPr>
                <w:rFonts w:ascii="Times New Roman" w:eastAsia="Times New Roman" w:hAnsi="Times New Roman" w:cs="Times New Roman"/>
                <w:sz w:val="28"/>
                <w:szCs w:val="28"/>
              </w:rPr>
              <w:lastRenderedPageBreak/>
              <w:t>Повысить эффективность и надежность функционирования предусмотренных подпрограммой объектов жизнеобеспечения населения; привлечь инвестиции в жилищно-коммунальный комплекс района</w:t>
            </w:r>
          </w:p>
        </w:tc>
      </w:tr>
    </w:tbl>
    <w:p w:rsidR="006E612F" w:rsidRDefault="006E612F" w:rsidP="00340EBF">
      <w:pPr>
        <w:pStyle w:val="ad"/>
        <w:widowControl w:val="0"/>
        <w:numPr>
          <w:ilvl w:val="0"/>
          <w:numId w:val="28"/>
        </w:numPr>
        <w:autoSpaceDE w:val="0"/>
        <w:autoSpaceDN w:val="0"/>
        <w:adjustRightInd w:val="0"/>
        <w:spacing w:after="0" w:line="240" w:lineRule="auto"/>
        <w:jc w:val="center"/>
        <w:rPr>
          <w:rFonts w:ascii="Times New Roman" w:eastAsia="Calibri" w:hAnsi="Times New Roman" w:cs="Times New Roman"/>
          <w:b/>
          <w:bCs/>
          <w:sz w:val="28"/>
          <w:szCs w:val="28"/>
          <w:lang w:eastAsia="en-US"/>
        </w:rPr>
        <w:sectPr w:rsidR="006E612F" w:rsidSect="00A358DB">
          <w:pgSz w:w="16838" w:h="11906" w:orient="landscape"/>
          <w:pgMar w:top="1134" w:right="1134" w:bottom="851" w:left="1134" w:header="720" w:footer="720" w:gutter="0"/>
          <w:cols w:space="720"/>
        </w:sectPr>
      </w:pPr>
    </w:p>
    <w:p w:rsidR="007E3864" w:rsidRDefault="007E3864" w:rsidP="00340EBF">
      <w:pPr>
        <w:pStyle w:val="ad"/>
        <w:widowControl w:val="0"/>
        <w:numPr>
          <w:ilvl w:val="0"/>
          <w:numId w:val="28"/>
        </w:numPr>
        <w:autoSpaceDE w:val="0"/>
        <w:autoSpaceDN w:val="0"/>
        <w:adjustRightInd w:val="0"/>
        <w:spacing w:after="0" w:line="240" w:lineRule="auto"/>
        <w:jc w:val="center"/>
        <w:rPr>
          <w:rFonts w:ascii="Times New Roman" w:eastAsia="Calibri" w:hAnsi="Times New Roman" w:cs="Times New Roman"/>
          <w:b/>
          <w:bCs/>
          <w:sz w:val="28"/>
          <w:szCs w:val="28"/>
          <w:lang w:eastAsia="en-US"/>
        </w:rPr>
      </w:pPr>
      <w:r w:rsidRPr="004A532F">
        <w:rPr>
          <w:rFonts w:ascii="Times New Roman" w:eastAsia="Calibri" w:hAnsi="Times New Roman" w:cs="Times New Roman"/>
          <w:b/>
          <w:bCs/>
          <w:sz w:val="28"/>
          <w:szCs w:val="28"/>
          <w:lang w:eastAsia="en-US"/>
        </w:rPr>
        <w:lastRenderedPageBreak/>
        <w:t>Характеристика сферы реализации подпрограммы</w:t>
      </w:r>
    </w:p>
    <w:p w:rsidR="001F0C31" w:rsidRPr="001F0C31" w:rsidRDefault="001F0C31" w:rsidP="001F0C31">
      <w:pPr>
        <w:widowControl w:val="0"/>
        <w:autoSpaceDE w:val="0"/>
        <w:autoSpaceDN w:val="0"/>
        <w:adjustRightInd w:val="0"/>
        <w:spacing w:after="0" w:line="240" w:lineRule="auto"/>
        <w:ind w:left="284"/>
        <w:jc w:val="center"/>
        <w:rPr>
          <w:rFonts w:ascii="Times New Roman" w:eastAsia="Calibri" w:hAnsi="Times New Roman" w:cs="Times New Roman"/>
          <w:b/>
          <w:bCs/>
          <w:sz w:val="28"/>
          <w:szCs w:val="28"/>
          <w:lang w:eastAsia="en-US"/>
        </w:rPr>
      </w:pPr>
    </w:p>
    <w:p w:rsidR="002176E9" w:rsidRPr="002176E9" w:rsidRDefault="002176E9" w:rsidP="001F0C31">
      <w:pPr>
        <w:pStyle w:val="ad"/>
        <w:spacing w:after="0" w:line="240" w:lineRule="auto"/>
        <w:ind w:left="0" w:firstLine="709"/>
        <w:jc w:val="both"/>
        <w:rPr>
          <w:rFonts w:ascii="Times New Roman" w:hAnsi="Times New Roman" w:cs="Times New Roman"/>
          <w:sz w:val="28"/>
          <w:szCs w:val="28"/>
        </w:rPr>
      </w:pPr>
      <w:r w:rsidRPr="002176E9">
        <w:rPr>
          <w:rFonts w:ascii="Times New Roman" w:hAnsi="Times New Roman" w:cs="Times New Roman"/>
          <w:sz w:val="28"/>
          <w:szCs w:val="28"/>
        </w:rPr>
        <w:t>Содержание объектов жилищно-коммунального хозяйства в их нынешнем виде непосильно как для потребителей жилищно-коммунальных услуг, так и для бюджетной сферы муниципального образования.</w:t>
      </w:r>
    </w:p>
    <w:p w:rsidR="002176E9" w:rsidRPr="002176E9" w:rsidRDefault="002176E9" w:rsidP="001F0C31">
      <w:pPr>
        <w:pStyle w:val="ad"/>
        <w:spacing w:after="0" w:line="240" w:lineRule="auto"/>
        <w:ind w:left="0" w:firstLine="709"/>
        <w:jc w:val="both"/>
        <w:rPr>
          <w:rFonts w:ascii="Times New Roman" w:hAnsi="Times New Roman" w:cs="Times New Roman"/>
          <w:sz w:val="28"/>
          <w:szCs w:val="28"/>
        </w:rPr>
      </w:pPr>
      <w:r w:rsidRPr="002176E9">
        <w:rPr>
          <w:rFonts w:ascii="Times New Roman" w:hAnsi="Times New Roman" w:cs="Times New Roman"/>
          <w:sz w:val="28"/>
          <w:szCs w:val="28"/>
        </w:rPr>
        <w:t>Жилищно-коммунальное хозяйство района представляет собой отрасль территориальной инженерной инфраструктуры, деятельность которой формирует жизненную среду человека.</w:t>
      </w:r>
    </w:p>
    <w:p w:rsidR="002176E9" w:rsidRPr="002176E9" w:rsidRDefault="002176E9" w:rsidP="001F0C31">
      <w:pPr>
        <w:pStyle w:val="ad"/>
        <w:spacing w:after="0" w:line="240" w:lineRule="auto"/>
        <w:ind w:left="0" w:firstLine="709"/>
        <w:jc w:val="both"/>
        <w:rPr>
          <w:rFonts w:ascii="Times New Roman" w:hAnsi="Times New Roman" w:cs="Times New Roman"/>
          <w:sz w:val="28"/>
          <w:szCs w:val="28"/>
        </w:rPr>
      </w:pPr>
      <w:r w:rsidRPr="002176E9">
        <w:rPr>
          <w:rFonts w:ascii="Times New Roman" w:hAnsi="Times New Roman" w:cs="Times New Roman"/>
          <w:sz w:val="28"/>
          <w:szCs w:val="28"/>
        </w:rPr>
        <w:t>В его состав входят: жилищный фонд, ремонтно-эксплуатационные предприятия и службы, системы водоснабжения, теплоснабжения, коммунальная энергетика, внешнее благоустройство города и сельских населенных пунктов, их санитарная очистка.</w:t>
      </w:r>
    </w:p>
    <w:p w:rsidR="002176E9" w:rsidRPr="002176E9" w:rsidRDefault="002176E9" w:rsidP="001F0C31">
      <w:pPr>
        <w:pStyle w:val="ad"/>
        <w:spacing w:after="0" w:line="240" w:lineRule="auto"/>
        <w:ind w:left="0" w:firstLine="709"/>
        <w:jc w:val="both"/>
        <w:rPr>
          <w:rFonts w:ascii="Times New Roman" w:hAnsi="Times New Roman" w:cs="Times New Roman"/>
          <w:sz w:val="28"/>
          <w:szCs w:val="28"/>
        </w:rPr>
      </w:pPr>
      <w:r w:rsidRPr="002176E9">
        <w:rPr>
          <w:rFonts w:ascii="Times New Roman" w:hAnsi="Times New Roman" w:cs="Times New Roman"/>
          <w:sz w:val="28"/>
          <w:szCs w:val="28"/>
        </w:rPr>
        <w:t>Проблема усугубляется огромным объемом накопленной задолженности в жилищно-коммунальном комплексе района.</w:t>
      </w:r>
    </w:p>
    <w:p w:rsidR="007E3864" w:rsidRDefault="002176E9" w:rsidP="001F0C31">
      <w:pPr>
        <w:pStyle w:val="ad"/>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2176E9">
        <w:rPr>
          <w:rFonts w:ascii="Times New Roman" w:hAnsi="Times New Roman" w:cs="Times New Roman"/>
          <w:sz w:val="28"/>
          <w:szCs w:val="28"/>
        </w:rPr>
        <w:t>В жилищно-коммунальном хозяйстве сосредоточено около половины основных фондов района.</w:t>
      </w:r>
    </w:p>
    <w:p w:rsidR="001F0C31" w:rsidRPr="002176E9" w:rsidRDefault="001F0C31" w:rsidP="001F0C31">
      <w:pPr>
        <w:pStyle w:val="ad"/>
        <w:widowControl w:val="0"/>
        <w:autoSpaceDE w:val="0"/>
        <w:autoSpaceDN w:val="0"/>
        <w:adjustRightInd w:val="0"/>
        <w:spacing w:after="0" w:line="240" w:lineRule="auto"/>
        <w:ind w:left="0" w:firstLine="709"/>
        <w:jc w:val="both"/>
        <w:rPr>
          <w:rFonts w:ascii="Times New Roman" w:eastAsia="Calibri" w:hAnsi="Times New Roman" w:cs="Times New Roman"/>
          <w:bCs/>
          <w:sz w:val="28"/>
          <w:szCs w:val="28"/>
          <w:lang w:eastAsia="en-US"/>
        </w:rPr>
      </w:pPr>
    </w:p>
    <w:p w:rsidR="007E3864" w:rsidRPr="001F0C31" w:rsidRDefault="007E3864" w:rsidP="001F0C31">
      <w:pPr>
        <w:pStyle w:val="ad"/>
        <w:numPr>
          <w:ilvl w:val="0"/>
          <w:numId w:val="28"/>
        </w:numPr>
        <w:spacing w:after="0" w:line="240" w:lineRule="auto"/>
        <w:jc w:val="center"/>
        <w:rPr>
          <w:rStyle w:val="a3"/>
          <w:b w:val="0"/>
          <w:bCs w:val="0"/>
          <w:sz w:val="28"/>
          <w:szCs w:val="28"/>
        </w:rPr>
      </w:pPr>
      <w:r w:rsidRPr="009C0F03">
        <w:rPr>
          <w:rStyle w:val="a3"/>
          <w:sz w:val="28"/>
          <w:szCs w:val="28"/>
        </w:rPr>
        <w:t>Цели и задачи и показатели достижения целей и решения задач, основные ожидаемые конечные результаты муниципальной программы, сроки и этапы реализации муниципальной программы</w:t>
      </w:r>
    </w:p>
    <w:p w:rsidR="001F0C31" w:rsidRPr="001F0C31" w:rsidRDefault="001F0C31" w:rsidP="001F0C31">
      <w:pPr>
        <w:spacing w:after="0" w:line="240" w:lineRule="auto"/>
        <w:ind w:left="284"/>
        <w:jc w:val="both"/>
        <w:rPr>
          <w:rStyle w:val="a3"/>
          <w:b w:val="0"/>
          <w:bCs w:val="0"/>
          <w:sz w:val="28"/>
          <w:szCs w:val="28"/>
        </w:rPr>
      </w:pPr>
    </w:p>
    <w:p w:rsidR="002176E9" w:rsidRPr="002176E9" w:rsidRDefault="002176E9" w:rsidP="001F0C31">
      <w:pPr>
        <w:pStyle w:val="ad"/>
        <w:spacing w:after="0" w:line="240" w:lineRule="auto"/>
        <w:ind w:left="0" w:firstLine="709"/>
        <w:jc w:val="both"/>
        <w:rPr>
          <w:rFonts w:ascii="Times New Roman" w:hAnsi="Times New Roman" w:cs="Times New Roman"/>
          <w:sz w:val="28"/>
          <w:szCs w:val="28"/>
        </w:rPr>
      </w:pPr>
      <w:r w:rsidRPr="002176E9">
        <w:rPr>
          <w:rFonts w:ascii="Times New Roman" w:hAnsi="Times New Roman" w:cs="Times New Roman"/>
          <w:sz w:val="28"/>
          <w:szCs w:val="28"/>
        </w:rPr>
        <w:t>Основными целями Программы являются:</w:t>
      </w:r>
    </w:p>
    <w:p w:rsidR="002176E9" w:rsidRPr="002176E9" w:rsidRDefault="001F0C31" w:rsidP="001F0C31">
      <w:pPr>
        <w:pStyle w:val="ad"/>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2176E9" w:rsidRPr="002176E9">
        <w:rPr>
          <w:rFonts w:ascii="Times New Roman" w:hAnsi="Times New Roman" w:cs="Times New Roman"/>
          <w:sz w:val="28"/>
          <w:szCs w:val="28"/>
        </w:rPr>
        <w:t>улучшение обеспечения населения коммунальными услугами, отвечающими стандартам качества;</w:t>
      </w:r>
    </w:p>
    <w:p w:rsidR="002176E9" w:rsidRPr="002176E9" w:rsidRDefault="002176E9" w:rsidP="001F0C31">
      <w:pPr>
        <w:pStyle w:val="ad"/>
        <w:spacing w:after="0" w:line="240" w:lineRule="auto"/>
        <w:ind w:left="0" w:firstLine="709"/>
        <w:jc w:val="both"/>
        <w:rPr>
          <w:rFonts w:ascii="Times New Roman" w:hAnsi="Times New Roman" w:cs="Times New Roman"/>
          <w:sz w:val="28"/>
          <w:szCs w:val="28"/>
        </w:rPr>
      </w:pPr>
      <w:r w:rsidRPr="002176E9">
        <w:rPr>
          <w:rFonts w:ascii="Times New Roman" w:hAnsi="Times New Roman" w:cs="Times New Roman"/>
          <w:sz w:val="28"/>
          <w:szCs w:val="28"/>
        </w:rPr>
        <w:t>повышение эффективности  функционирования жилищно-коммунального хозяйства;</w:t>
      </w:r>
    </w:p>
    <w:p w:rsidR="002176E9" w:rsidRPr="002176E9" w:rsidRDefault="002176E9" w:rsidP="001F0C31">
      <w:pPr>
        <w:pStyle w:val="ad"/>
        <w:spacing w:after="0" w:line="240" w:lineRule="auto"/>
        <w:ind w:left="0" w:firstLine="709"/>
        <w:jc w:val="both"/>
        <w:rPr>
          <w:rFonts w:ascii="Times New Roman" w:hAnsi="Times New Roman" w:cs="Times New Roman"/>
          <w:sz w:val="28"/>
          <w:szCs w:val="28"/>
        </w:rPr>
      </w:pPr>
      <w:r w:rsidRPr="002176E9">
        <w:rPr>
          <w:rFonts w:ascii="Times New Roman" w:hAnsi="Times New Roman" w:cs="Times New Roman"/>
          <w:sz w:val="28"/>
          <w:szCs w:val="28"/>
        </w:rPr>
        <w:t>обеспечение надежности жилищно-коммунальных систем жизнеобеспечения населения;</w:t>
      </w:r>
    </w:p>
    <w:p w:rsidR="002176E9" w:rsidRPr="002176E9" w:rsidRDefault="002176E9" w:rsidP="001F0C31">
      <w:pPr>
        <w:pStyle w:val="ad"/>
        <w:spacing w:after="0" w:line="240" w:lineRule="auto"/>
        <w:ind w:left="0" w:firstLine="709"/>
        <w:jc w:val="both"/>
        <w:rPr>
          <w:rFonts w:ascii="Times New Roman" w:hAnsi="Times New Roman" w:cs="Times New Roman"/>
          <w:sz w:val="28"/>
          <w:szCs w:val="28"/>
        </w:rPr>
      </w:pPr>
      <w:r w:rsidRPr="002176E9">
        <w:rPr>
          <w:rFonts w:ascii="Times New Roman" w:hAnsi="Times New Roman" w:cs="Times New Roman"/>
          <w:sz w:val="28"/>
          <w:szCs w:val="28"/>
        </w:rPr>
        <w:t>повышение качества жилищно-коммунальных услуг;</w:t>
      </w:r>
    </w:p>
    <w:p w:rsidR="002176E9" w:rsidRPr="002176E9" w:rsidRDefault="002176E9" w:rsidP="001F0C31">
      <w:pPr>
        <w:pStyle w:val="ad"/>
        <w:spacing w:after="0" w:line="240" w:lineRule="auto"/>
        <w:ind w:left="0" w:firstLine="709"/>
        <w:jc w:val="both"/>
        <w:rPr>
          <w:rFonts w:ascii="Times New Roman" w:hAnsi="Times New Roman" w:cs="Times New Roman"/>
          <w:sz w:val="28"/>
          <w:szCs w:val="28"/>
        </w:rPr>
      </w:pPr>
      <w:r w:rsidRPr="002176E9">
        <w:rPr>
          <w:rFonts w:ascii="Times New Roman" w:hAnsi="Times New Roman" w:cs="Times New Roman"/>
          <w:sz w:val="28"/>
          <w:szCs w:val="28"/>
        </w:rPr>
        <w:t>обеспечение государственной поддержки процесса модернизации и капитального ремонта объектов жилищно-коммунального  комплекса;</w:t>
      </w:r>
    </w:p>
    <w:p w:rsidR="002176E9" w:rsidRPr="002176E9" w:rsidRDefault="002176E9" w:rsidP="001F0C31">
      <w:pPr>
        <w:pStyle w:val="ad"/>
        <w:spacing w:after="0" w:line="240" w:lineRule="auto"/>
        <w:ind w:left="0" w:firstLine="709"/>
        <w:jc w:val="both"/>
        <w:rPr>
          <w:rFonts w:ascii="Times New Roman" w:hAnsi="Times New Roman" w:cs="Times New Roman"/>
          <w:sz w:val="28"/>
          <w:szCs w:val="28"/>
        </w:rPr>
      </w:pPr>
      <w:r w:rsidRPr="002176E9">
        <w:rPr>
          <w:rFonts w:ascii="Times New Roman" w:hAnsi="Times New Roman" w:cs="Times New Roman"/>
          <w:sz w:val="28"/>
          <w:szCs w:val="28"/>
        </w:rPr>
        <w:t>создание инвестиционной привлекательности жилищно-коммунального хозяйства</w:t>
      </w:r>
    </w:p>
    <w:p w:rsidR="007E3864" w:rsidRDefault="002176E9" w:rsidP="001F0C31">
      <w:pPr>
        <w:pStyle w:val="ad"/>
        <w:spacing w:after="0" w:line="240" w:lineRule="auto"/>
        <w:ind w:left="0" w:firstLine="709"/>
        <w:jc w:val="both"/>
        <w:rPr>
          <w:rFonts w:ascii="Times New Roman" w:hAnsi="Times New Roman" w:cs="Times New Roman"/>
          <w:sz w:val="28"/>
          <w:szCs w:val="28"/>
        </w:rPr>
      </w:pPr>
      <w:r w:rsidRPr="002176E9">
        <w:rPr>
          <w:rFonts w:ascii="Times New Roman" w:hAnsi="Times New Roman" w:cs="Times New Roman"/>
          <w:sz w:val="28"/>
          <w:szCs w:val="28"/>
        </w:rPr>
        <w:t>Для достижения поставленных в настоящей Программе целей предусматривается решить задачи по направленному использованию средств муниципального и областного бюджетов, а также  привлечению дополнительных ресурсов в целях аккумулирования средств, для обеспечения развития и модернизации объектов жилищно-коммунальной инфраструктуры муниципального образования Веневский район.</w:t>
      </w:r>
    </w:p>
    <w:p w:rsidR="00107F9C" w:rsidRPr="002176E9" w:rsidRDefault="00107F9C" w:rsidP="001F0C31">
      <w:pPr>
        <w:pStyle w:val="ad"/>
        <w:spacing w:after="0" w:line="240" w:lineRule="auto"/>
        <w:ind w:left="0" w:firstLine="709"/>
        <w:jc w:val="both"/>
        <w:rPr>
          <w:rFonts w:ascii="Times New Roman" w:hAnsi="Times New Roman" w:cs="Times New Roman"/>
          <w:sz w:val="28"/>
          <w:szCs w:val="28"/>
        </w:rPr>
      </w:pPr>
    </w:p>
    <w:p w:rsidR="007E3864" w:rsidRDefault="007E3864" w:rsidP="00340EBF">
      <w:pPr>
        <w:pStyle w:val="ad"/>
        <w:numPr>
          <w:ilvl w:val="0"/>
          <w:numId w:val="28"/>
        </w:numPr>
        <w:jc w:val="center"/>
        <w:rPr>
          <w:rFonts w:ascii="Times New Roman" w:hAnsi="Times New Roman" w:cs="Times New Roman"/>
          <w:b/>
          <w:sz w:val="28"/>
          <w:szCs w:val="28"/>
        </w:rPr>
      </w:pPr>
      <w:r w:rsidRPr="004A532F">
        <w:rPr>
          <w:rFonts w:ascii="Times New Roman" w:hAnsi="Times New Roman" w:cs="Times New Roman"/>
          <w:b/>
          <w:sz w:val="28"/>
          <w:szCs w:val="28"/>
        </w:rPr>
        <w:t>Объем финансирования подпрограммы</w:t>
      </w:r>
    </w:p>
    <w:p w:rsidR="006D1937" w:rsidRPr="00924840" w:rsidRDefault="00E77009" w:rsidP="006D1937">
      <w:pPr>
        <w:pStyle w:val="af3"/>
        <w:ind w:firstLine="644"/>
        <w:jc w:val="both"/>
        <w:rPr>
          <w:rFonts w:ascii="Times New Roman" w:hAnsi="Times New Roman" w:cs="Times New Roman"/>
          <w:sz w:val="28"/>
          <w:szCs w:val="28"/>
        </w:rPr>
      </w:pPr>
      <w:r>
        <w:rPr>
          <w:rFonts w:ascii="Times New Roman" w:hAnsi="Times New Roman" w:cs="Times New Roman"/>
          <w:sz w:val="28"/>
          <w:szCs w:val="28"/>
        </w:rPr>
        <w:t>Подп</w:t>
      </w:r>
      <w:r w:rsidR="006D1937" w:rsidRPr="00924840">
        <w:rPr>
          <w:rFonts w:ascii="Times New Roman" w:hAnsi="Times New Roman" w:cs="Times New Roman"/>
          <w:sz w:val="28"/>
          <w:szCs w:val="28"/>
        </w:rPr>
        <w:t xml:space="preserve">рограмма реализуется за счет средств бюджета муниципального образования Веневский район и бюджета Тульской области. </w:t>
      </w:r>
    </w:p>
    <w:p w:rsidR="006D1937" w:rsidRPr="00924840" w:rsidRDefault="006D1937" w:rsidP="006D1937">
      <w:pPr>
        <w:pStyle w:val="af3"/>
        <w:ind w:firstLine="644"/>
        <w:jc w:val="both"/>
        <w:rPr>
          <w:rFonts w:ascii="Times New Roman" w:hAnsi="Times New Roman" w:cs="Times New Roman"/>
          <w:sz w:val="28"/>
          <w:szCs w:val="28"/>
        </w:rPr>
      </w:pPr>
      <w:r w:rsidRPr="00924840">
        <w:rPr>
          <w:rFonts w:ascii="Times New Roman" w:hAnsi="Times New Roman" w:cs="Times New Roman"/>
          <w:sz w:val="28"/>
          <w:szCs w:val="28"/>
        </w:rPr>
        <w:lastRenderedPageBreak/>
        <w:t xml:space="preserve">Объемы финансирования подпрограммы уточняются ежегодно при формировании бюджета </w:t>
      </w:r>
      <w:r>
        <w:rPr>
          <w:rFonts w:ascii="Times New Roman" w:hAnsi="Times New Roman" w:cs="Times New Roman"/>
          <w:sz w:val="28"/>
          <w:szCs w:val="28"/>
        </w:rPr>
        <w:t>муниципального образования Веневский район</w:t>
      </w:r>
      <w:r w:rsidRPr="00924840">
        <w:rPr>
          <w:rFonts w:ascii="Times New Roman" w:hAnsi="Times New Roman" w:cs="Times New Roman"/>
          <w:sz w:val="28"/>
          <w:szCs w:val="28"/>
        </w:rPr>
        <w:t>.</w:t>
      </w:r>
    </w:p>
    <w:p w:rsidR="006D1937" w:rsidRPr="0072781D" w:rsidRDefault="006D1937" w:rsidP="006D1937">
      <w:pPr>
        <w:pStyle w:val="ad"/>
        <w:ind w:left="0" w:firstLine="644"/>
        <w:jc w:val="both"/>
        <w:rPr>
          <w:rFonts w:ascii="Times New Roman" w:hAnsi="Times New Roman" w:cs="Times New Roman"/>
          <w:sz w:val="28"/>
          <w:szCs w:val="28"/>
        </w:rPr>
      </w:pPr>
      <w:r w:rsidRPr="0072781D">
        <w:rPr>
          <w:rFonts w:ascii="Times New Roman" w:hAnsi="Times New Roman" w:cs="Times New Roman"/>
          <w:sz w:val="28"/>
          <w:szCs w:val="28"/>
        </w:rPr>
        <w:t>Финансовое обеспечение Программы  рассчитано в ценах 201</w:t>
      </w:r>
      <w:r>
        <w:rPr>
          <w:rFonts w:ascii="Times New Roman" w:hAnsi="Times New Roman" w:cs="Times New Roman"/>
          <w:sz w:val="28"/>
          <w:szCs w:val="28"/>
        </w:rPr>
        <w:t>4</w:t>
      </w:r>
      <w:r w:rsidRPr="0072781D">
        <w:rPr>
          <w:rFonts w:ascii="Times New Roman" w:hAnsi="Times New Roman" w:cs="Times New Roman"/>
          <w:sz w:val="28"/>
          <w:szCs w:val="28"/>
        </w:rPr>
        <w:t xml:space="preserve"> года.</w:t>
      </w:r>
    </w:p>
    <w:p w:rsidR="006D1937" w:rsidRPr="0072781D" w:rsidRDefault="006D1937" w:rsidP="006D1937">
      <w:pPr>
        <w:pStyle w:val="ad"/>
        <w:ind w:left="0" w:firstLine="644"/>
        <w:jc w:val="both"/>
        <w:rPr>
          <w:rFonts w:ascii="Times New Roman" w:hAnsi="Times New Roman" w:cs="Times New Roman"/>
          <w:sz w:val="28"/>
          <w:szCs w:val="28"/>
        </w:rPr>
      </w:pPr>
      <w:r w:rsidRPr="0072781D">
        <w:rPr>
          <w:rFonts w:ascii="Times New Roman" w:hAnsi="Times New Roman" w:cs="Times New Roman"/>
          <w:sz w:val="28"/>
          <w:szCs w:val="28"/>
        </w:rPr>
        <w:t>Перечень объектов и объемы их финансирования на период с 201</w:t>
      </w:r>
      <w:r>
        <w:rPr>
          <w:rFonts w:ascii="Times New Roman" w:hAnsi="Times New Roman" w:cs="Times New Roman"/>
          <w:sz w:val="28"/>
          <w:szCs w:val="28"/>
        </w:rPr>
        <w:t>4</w:t>
      </w:r>
      <w:r w:rsidRPr="0072781D">
        <w:rPr>
          <w:rFonts w:ascii="Times New Roman" w:hAnsi="Times New Roman" w:cs="Times New Roman"/>
          <w:sz w:val="28"/>
          <w:szCs w:val="28"/>
        </w:rPr>
        <w:t xml:space="preserve"> по 2016 год подлежит ежегодному уточнению.</w:t>
      </w:r>
    </w:p>
    <w:tbl>
      <w:tblPr>
        <w:tblW w:w="9371" w:type="dxa"/>
        <w:tblInd w:w="93" w:type="dxa"/>
        <w:tblLayout w:type="fixed"/>
        <w:tblLook w:val="04A0"/>
      </w:tblPr>
      <w:tblGrid>
        <w:gridCol w:w="2972"/>
        <w:gridCol w:w="1292"/>
        <w:gridCol w:w="1298"/>
        <w:gridCol w:w="1257"/>
        <w:gridCol w:w="1418"/>
        <w:gridCol w:w="1134"/>
      </w:tblGrid>
      <w:tr w:rsidR="005F7BD9" w:rsidRPr="00047C1F" w:rsidTr="005F7BD9">
        <w:trPr>
          <w:trHeight w:val="390"/>
        </w:trPr>
        <w:tc>
          <w:tcPr>
            <w:tcW w:w="297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5F7BD9" w:rsidRPr="00047C1F" w:rsidRDefault="005F7BD9" w:rsidP="00EB79CB">
            <w:pPr>
              <w:spacing w:after="0" w:line="240" w:lineRule="auto"/>
              <w:jc w:val="center"/>
              <w:rPr>
                <w:rFonts w:ascii="Times New Roman" w:eastAsia="Times New Roman" w:hAnsi="Times New Roman" w:cs="Times New Roman"/>
                <w:color w:val="000000"/>
                <w:sz w:val="28"/>
                <w:szCs w:val="28"/>
              </w:rPr>
            </w:pPr>
            <w:r w:rsidRPr="00047C1F">
              <w:rPr>
                <w:rFonts w:ascii="Times New Roman" w:eastAsia="Times New Roman" w:hAnsi="Times New Roman" w:cs="Times New Roman"/>
                <w:color w:val="000000"/>
                <w:sz w:val="28"/>
                <w:szCs w:val="28"/>
              </w:rPr>
              <w:t>Наименование ресурсов</w:t>
            </w:r>
          </w:p>
        </w:tc>
        <w:tc>
          <w:tcPr>
            <w:tcW w:w="129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5F7BD9" w:rsidRPr="00047C1F" w:rsidRDefault="005F7BD9" w:rsidP="00EB79CB">
            <w:pPr>
              <w:spacing w:after="0" w:line="240" w:lineRule="auto"/>
              <w:jc w:val="center"/>
              <w:rPr>
                <w:rFonts w:ascii="Times New Roman" w:eastAsia="Times New Roman" w:hAnsi="Times New Roman" w:cs="Times New Roman"/>
                <w:color w:val="000000"/>
                <w:sz w:val="24"/>
                <w:szCs w:val="24"/>
              </w:rPr>
            </w:pPr>
            <w:r w:rsidRPr="00047C1F">
              <w:rPr>
                <w:rFonts w:ascii="Times New Roman" w:eastAsia="Times New Roman" w:hAnsi="Times New Roman" w:cs="Times New Roman"/>
                <w:color w:val="000000"/>
                <w:sz w:val="24"/>
                <w:szCs w:val="24"/>
              </w:rPr>
              <w:t>Единицы измерения</w:t>
            </w:r>
          </w:p>
        </w:tc>
        <w:tc>
          <w:tcPr>
            <w:tcW w:w="129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5F7BD9" w:rsidRPr="00047C1F" w:rsidRDefault="005F7BD9" w:rsidP="00EB79CB">
            <w:pPr>
              <w:spacing w:after="0" w:line="240" w:lineRule="auto"/>
              <w:jc w:val="center"/>
              <w:rPr>
                <w:rFonts w:ascii="Times New Roman" w:eastAsia="Times New Roman" w:hAnsi="Times New Roman" w:cs="Times New Roman"/>
                <w:color w:val="000000"/>
                <w:sz w:val="28"/>
                <w:szCs w:val="28"/>
              </w:rPr>
            </w:pPr>
            <w:r w:rsidRPr="00047C1F">
              <w:rPr>
                <w:rFonts w:ascii="Times New Roman" w:eastAsia="Times New Roman" w:hAnsi="Times New Roman" w:cs="Times New Roman"/>
                <w:color w:val="000000"/>
                <w:sz w:val="28"/>
                <w:szCs w:val="28"/>
              </w:rPr>
              <w:t>Всего</w:t>
            </w:r>
          </w:p>
        </w:tc>
        <w:tc>
          <w:tcPr>
            <w:tcW w:w="3809" w:type="dxa"/>
            <w:gridSpan w:val="3"/>
            <w:tcBorders>
              <w:top w:val="single" w:sz="8" w:space="0" w:color="000000"/>
              <w:left w:val="nil"/>
              <w:bottom w:val="single" w:sz="8" w:space="0" w:color="000000"/>
              <w:right w:val="single" w:sz="8" w:space="0" w:color="000000"/>
            </w:tcBorders>
            <w:shd w:val="clear" w:color="auto" w:fill="auto"/>
            <w:vAlign w:val="center"/>
            <w:hideMark/>
          </w:tcPr>
          <w:p w:rsidR="005F7BD9" w:rsidRPr="00047C1F" w:rsidRDefault="005F7BD9" w:rsidP="00EB79CB">
            <w:pPr>
              <w:spacing w:after="0" w:line="240" w:lineRule="auto"/>
              <w:jc w:val="center"/>
              <w:rPr>
                <w:rFonts w:ascii="Times New Roman" w:eastAsia="Times New Roman" w:hAnsi="Times New Roman" w:cs="Times New Roman"/>
                <w:color w:val="000000"/>
                <w:sz w:val="28"/>
                <w:szCs w:val="28"/>
              </w:rPr>
            </w:pPr>
            <w:r w:rsidRPr="00047C1F">
              <w:rPr>
                <w:rFonts w:ascii="Times New Roman" w:eastAsia="Times New Roman" w:hAnsi="Times New Roman" w:cs="Times New Roman"/>
                <w:color w:val="000000"/>
                <w:sz w:val="28"/>
                <w:szCs w:val="28"/>
              </w:rPr>
              <w:t>Потребность</w:t>
            </w:r>
          </w:p>
        </w:tc>
      </w:tr>
      <w:tr w:rsidR="005F7BD9" w:rsidRPr="00047C1F" w:rsidTr="005F7BD9">
        <w:trPr>
          <w:trHeight w:val="390"/>
        </w:trPr>
        <w:tc>
          <w:tcPr>
            <w:tcW w:w="2972" w:type="dxa"/>
            <w:vMerge/>
            <w:tcBorders>
              <w:top w:val="single" w:sz="8" w:space="0" w:color="000000"/>
              <w:left w:val="single" w:sz="8" w:space="0" w:color="000000"/>
              <w:bottom w:val="single" w:sz="8" w:space="0" w:color="000000"/>
              <w:right w:val="single" w:sz="8" w:space="0" w:color="000000"/>
            </w:tcBorders>
            <w:vAlign w:val="center"/>
            <w:hideMark/>
          </w:tcPr>
          <w:p w:rsidR="005F7BD9" w:rsidRPr="00047C1F" w:rsidRDefault="005F7BD9" w:rsidP="00EB79CB">
            <w:pPr>
              <w:spacing w:after="0" w:line="240" w:lineRule="auto"/>
              <w:rPr>
                <w:rFonts w:ascii="Times New Roman" w:eastAsia="Times New Roman" w:hAnsi="Times New Roman" w:cs="Times New Roman"/>
                <w:color w:val="000000"/>
                <w:sz w:val="28"/>
                <w:szCs w:val="28"/>
              </w:rPr>
            </w:pPr>
          </w:p>
        </w:tc>
        <w:tc>
          <w:tcPr>
            <w:tcW w:w="1292" w:type="dxa"/>
            <w:vMerge/>
            <w:tcBorders>
              <w:top w:val="single" w:sz="8" w:space="0" w:color="000000"/>
              <w:left w:val="single" w:sz="8" w:space="0" w:color="000000"/>
              <w:bottom w:val="single" w:sz="8" w:space="0" w:color="000000"/>
              <w:right w:val="single" w:sz="8" w:space="0" w:color="000000"/>
            </w:tcBorders>
            <w:vAlign w:val="center"/>
            <w:hideMark/>
          </w:tcPr>
          <w:p w:rsidR="005F7BD9" w:rsidRPr="00047C1F" w:rsidRDefault="005F7BD9" w:rsidP="00EB79CB">
            <w:pPr>
              <w:spacing w:after="0" w:line="240" w:lineRule="auto"/>
              <w:rPr>
                <w:rFonts w:ascii="Times New Roman" w:eastAsia="Times New Roman" w:hAnsi="Times New Roman" w:cs="Times New Roman"/>
                <w:color w:val="000000"/>
                <w:sz w:val="24"/>
                <w:szCs w:val="24"/>
              </w:rPr>
            </w:pPr>
          </w:p>
        </w:tc>
        <w:tc>
          <w:tcPr>
            <w:tcW w:w="1298" w:type="dxa"/>
            <w:vMerge/>
            <w:tcBorders>
              <w:top w:val="single" w:sz="8" w:space="0" w:color="000000"/>
              <w:left w:val="single" w:sz="8" w:space="0" w:color="000000"/>
              <w:bottom w:val="single" w:sz="8" w:space="0" w:color="000000"/>
              <w:right w:val="single" w:sz="8" w:space="0" w:color="000000"/>
            </w:tcBorders>
            <w:vAlign w:val="center"/>
            <w:hideMark/>
          </w:tcPr>
          <w:p w:rsidR="005F7BD9" w:rsidRPr="00047C1F" w:rsidRDefault="005F7BD9" w:rsidP="00EB79CB">
            <w:pPr>
              <w:spacing w:after="0" w:line="240" w:lineRule="auto"/>
              <w:rPr>
                <w:rFonts w:ascii="Times New Roman" w:eastAsia="Times New Roman" w:hAnsi="Times New Roman" w:cs="Times New Roman"/>
                <w:color w:val="000000"/>
                <w:sz w:val="28"/>
                <w:szCs w:val="28"/>
              </w:rPr>
            </w:pPr>
          </w:p>
        </w:tc>
        <w:tc>
          <w:tcPr>
            <w:tcW w:w="3809" w:type="dxa"/>
            <w:gridSpan w:val="3"/>
            <w:tcBorders>
              <w:top w:val="single" w:sz="8" w:space="0" w:color="000000"/>
              <w:left w:val="nil"/>
              <w:bottom w:val="single" w:sz="8" w:space="0" w:color="000000"/>
              <w:right w:val="single" w:sz="8" w:space="0" w:color="000000"/>
            </w:tcBorders>
            <w:shd w:val="clear" w:color="auto" w:fill="auto"/>
            <w:vAlign w:val="center"/>
            <w:hideMark/>
          </w:tcPr>
          <w:p w:rsidR="005F7BD9" w:rsidRPr="00047C1F" w:rsidRDefault="005F7BD9" w:rsidP="00EB79CB">
            <w:pPr>
              <w:spacing w:after="0" w:line="240" w:lineRule="auto"/>
              <w:jc w:val="center"/>
              <w:rPr>
                <w:rFonts w:ascii="Times New Roman" w:eastAsia="Times New Roman" w:hAnsi="Times New Roman" w:cs="Times New Roman"/>
                <w:color w:val="000000"/>
                <w:sz w:val="28"/>
                <w:szCs w:val="28"/>
              </w:rPr>
            </w:pPr>
            <w:r w:rsidRPr="00047C1F">
              <w:rPr>
                <w:rFonts w:ascii="Times New Roman" w:eastAsia="Times New Roman" w:hAnsi="Times New Roman" w:cs="Times New Roman"/>
                <w:color w:val="000000"/>
                <w:sz w:val="28"/>
                <w:szCs w:val="28"/>
              </w:rPr>
              <w:t>в том числе по годам</w:t>
            </w:r>
          </w:p>
        </w:tc>
      </w:tr>
      <w:tr w:rsidR="005F7BD9" w:rsidRPr="00047C1F" w:rsidTr="005F7BD9">
        <w:trPr>
          <w:trHeight w:val="390"/>
        </w:trPr>
        <w:tc>
          <w:tcPr>
            <w:tcW w:w="2972" w:type="dxa"/>
            <w:vMerge/>
            <w:tcBorders>
              <w:top w:val="single" w:sz="8" w:space="0" w:color="000000"/>
              <w:left w:val="single" w:sz="8" w:space="0" w:color="000000"/>
              <w:bottom w:val="single" w:sz="8" w:space="0" w:color="000000"/>
              <w:right w:val="single" w:sz="8" w:space="0" w:color="000000"/>
            </w:tcBorders>
            <w:vAlign w:val="center"/>
            <w:hideMark/>
          </w:tcPr>
          <w:p w:rsidR="005F7BD9" w:rsidRPr="00047C1F" w:rsidRDefault="005F7BD9" w:rsidP="00EB79CB">
            <w:pPr>
              <w:spacing w:after="0" w:line="240" w:lineRule="auto"/>
              <w:rPr>
                <w:rFonts w:ascii="Times New Roman" w:eastAsia="Times New Roman" w:hAnsi="Times New Roman" w:cs="Times New Roman"/>
                <w:color w:val="000000"/>
                <w:sz w:val="28"/>
                <w:szCs w:val="28"/>
              </w:rPr>
            </w:pPr>
          </w:p>
        </w:tc>
        <w:tc>
          <w:tcPr>
            <w:tcW w:w="1292" w:type="dxa"/>
            <w:vMerge/>
            <w:tcBorders>
              <w:top w:val="single" w:sz="8" w:space="0" w:color="000000"/>
              <w:left w:val="single" w:sz="8" w:space="0" w:color="000000"/>
              <w:bottom w:val="single" w:sz="8" w:space="0" w:color="000000"/>
              <w:right w:val="single" w:sz="8" w:space="0" w:color="000000"/>
            </w:tcBorders>
            <w:vAlign w:val="center"/>
            <w:hideMark/>
          </w:tcPr>
          <w:p w:rsidR="005F7BD9" w:rsidRPr="00047C1F" w:rsidRDefault="005F7BD9" w:rsidP="00EB79CB">
            <w:pPr>
              <w:spacing w:after="0" w:line="240" w:lineRule="auto"/>
              <w:rPr>
                <w:rFonts w:ascii="Times New Roman" w:eastAsia="Times New Roman" w:hAnsi="Times New Roman" w:cs="Times New Roman"/>
                <w:color w:val="000000"/>
                <w:sz w:val="24"/>
                <w:szCs w:val="24"/>
              </w:rPr>
            </w:pPr>
          </w:p>
        </w:tc>
        <w:tc>
          <w:tcPr>
            <w:tcW w:w="1298" w:type="dxa"/>
            <w:vMerge/>
            <w:tcBorders>
              <w:top w:val="single" w:sz="8" w:space="0" w:color="000000"/>
              <w:left w:val="single" w:sz="8" w:space="0" w:color="000000"/>
              <w:bottom w:val="single" w:sz="8" w:space="0" w:color="000000"/>
              <w:right w:val="single" w:sz="8" w:space="0" w:color="000000"/>
            </w:tcBorders>
            <w:vAlign w:val="center"/>
            <w:hideMark/>
          </w:tcPr>
          <w:p w:rsidR="005F7BD9" w:rsidRPr="00047C1F" w:rsidRDefault="005F7BD9" w:rsidP="00EB79CB">
            <w:pPr>
              <w:spacing w:after="0" w:line="240" w:lineRule="auto"/>
              <w:rPr>
                <w:rFonts w:ascii="Times New Roman" w:eastAsia="Times New Roman" w:hAnsi="Times New Roman" w:cs="Times New Roman"/>
                <w:color w:val="000000"/>
                <w:sz w:val="28"/>
                <w:szCs w:val="28"/>
              </w:rPr>
            </w:pPr>
          </w:p>
        </w:tc>
        <w:tc>
          <w:tcPr>
            <w:tcW w:w="1257" w:type="dxa"/>
            <w:tcBorders>
              <w:top w:val="nil"/>
              <w:left w:val="nil"/>
              <w:bottom w:val="single" w:sz="8" w:space="0" w:color="000000"/>
              <w:right w:val="single" w:sz="8" w:space="0" w:color="000000"/>
            </w:tcBorders>
            <w:shd w:val="clear" w:color="auto" w:fill="auto"/>
            <w:vAlign w:val="center"/>
            <w:hideMark/>
          </w:tcPr>
          <w:p w:rsidR="005F7BD9" w:rsidRPr="00047C1F" w:rsidRDefault="005F7BD9" w:rsidP="00EB79CB">
            <w:pPr>
              <w:spacing w:after="0" w:line="240" w:lineRule="auto"/>
              <w:jc w:val="center"/>
              <w:rPr>
                <w:rFonts w:ascii="Times New Roman" w:eastAsia="Times New Roman" w:hAnsi="Times New Roman" w:cs="Times New Roman"/>
                <w:color w:val="000000"/>
                <w:sz w:val="28"/>
                <w:szCs w:val="28"/>
              </w:rPr>
            </w:pPr>
            <w:r w:rsidRPr="00047C1F">
              <w:rPr>
                <w:rFonts w:ascii="Times New Roman" w:eastAsia="Times New Roman" w:hAnsi="Times New Roman" w:cs="Times New Roman"/>
                <w:color w:val="000000"/>
                <w:sz w:val="28"/>
                <w:szCs w:val="28"/>
              </w:rPr>
              <w:t>2014</w:t>
            </w:r>
          </w:p>
        </w:tc>
        <w:tc>
          <w:tcPr>
            <w:tcW w:w="1418" w:type="dxa"/>
            <w:tcBorders>
              <w:top w:val="nil"/>
              <w:left w:val="nil"/>
              <w:bottom w:val="single" w:sz="8" w:space="0" w:color="000000"/>
              <w:right w:val="single" w:sz="8" w:space="0" w:color="000000"/>
            </w:tcBorders>
            <w:shd w:val="clear" w:color="auto" w:fill="auto"/>
            <w:vAlign w:val="center"/>
            <w:hideMark/>
          </w:tcPr>
          <w:p w:rsidR="005F7BD9" w:rsidRPr="00047C1F" w:rsidRDefault="005F7BD9" w:rsidP="00EB79CB">
            <w:pPr>
              <w:spacing w:after="0" w:line="240" w:lineRule="auto"/>
              <w:jc w:val="center"/>
              <w:rPr>
                <w:rFonts w:ascii="Times New Roman" w:eastAsia="Times New Roman" w:hAnsi="Times New Roman" w:cs="Times New Roman"/>
                <w:color w:val="000000"/>
                <w:sz w:val="28"/>
                <w:szCs w:val="28"/>
              </w:rPr>
            </w:pPr>
            <w:r w:rsidRPr="00047C1F">
              <w:rPr>
                <w:rFonts w:ascii="Times New Roman" w:eastAsia="Times New Roman" w:hAnsi="Times New Roman" w:cs="Times New Roman"/>
                <w:color w:val="000000"/>
                <w:sz w:val="28"/>
                <w:szCs w:val="28"/>
              </w:rPr>
              <w:t>2015</w:t>
            </w:r>
          </w:p>
        </w:tc>
        <w:tc>
          <w:tcPr>
            <w:tcW w:w="1134" w:type="dxa"/>
            <w:tcBorders>
              <w:top w:val="nil"/>
              <w:left w:val="nil"/>
              <w:bottom w:val="single" w:sz="8" w:space="0" w:color="000000"/>
              <w:right w:val="single" w:sz="8" w:space="0" w:color="000000"/>
            </w:tcBorders>
            <w:shd w:val="clear" w:color="auto" w:fill="auto"/>
            <w:vAlign w:val="center"/>
            <w:hideMark/>
          </w:tcPr>
          <w:p w:rsidR="005F7BD9" w:rsidRPr="00047C1F" w:rsidRDefault="005F7BD9" w:rsidP="00EB79CB">
            <w:pPr>
              <w:spacing w:after="0" w:line="240" w:lineRule="auto"/>
              <w:jc w:val="center"/>
              <w:rPr>
                <w:rFonts w:ascii="Times New Roman" w:eastAsia="Times New Roman" w:hAnsi="Times New Roman" w:cs="Times New Roman"/>
                <w:color w:val="000000"/>
                <w:sz w:val="28"/>
                <w:szCs w:val="28"/>
              </w:rPr>
            </w:pPr>
            <w:r w:rsidRPr="00047C1F">
              <w:rPr>
                <w:rFonts w:ascii="Times New Roman" w:eastAsia="Times New Roman" w:hAnsi="Times New Roman" w:cs="Times New Roman"/>
                <w:color w:val="000000"/>
                <w:sz w:val="28"/>
                <w:szCs w:val="28"/>
              </w:rPr>
              <w:t>2016</w:t>
            </w:r>
          </w:p>
        </w:tc>
      </w:tr>
      <w:tr w:rsidR="005F7BD9" w:rsidRPr="00047C1F" w:rsidTr="005F7BD9">
        <w:trPr>
          <w:trHeight w:val="765"/>
        </w:trPr>
        <w:tc>
          <w:tcPr>
            <w:tcW w:w="2972" w:type="dxa"/>
            <w:tcBorders>
              <w:top w:val="nil"/>
              <w:left w:val="single" w:sz="8" w:space="0" w:color="000000"/>
              <w:bottom w:val="single" w:sz="8" w:space="0" w:color="000000"/>
              <w:right w:val="single" w:sz="8" w:space="0" w:color="000000"/>
            </w:tcBorders>
            <w:shd w:val="clear" w:color="auto" w:fill="auto"/>
            <w:vAlign w:val="center"/>
            <w:hideMark/>
          </w:tcPr>
          <w:p w:rsidR="005F7BD9" w:rsidRPr="00047C1F" w:rsidRDefault="005F7BD9" w:rsidP="00EB79CB">
            <w:pPr>
              <w:spacing w:after="0" w:line="240" w:lineRule="auto"/>
              <w:jc w:val="both"/>
              <w:rPr>
                <w:rFonts w:ascii="Times New Roman" w:eastAsia="Times New Roman" w:hAnsi="Times New Roman" w:cs="Times New Roman"/>
                <w:color w:val="000000"/>
                <w:sz w:val="28"/>
                <w:szCs w:val="28"/>
              </w:rPr>
            </w:pPr>
            <w:r w:rsidRPr="00047C1F">
              <w:rPr>
                <w:rFonts w:ascii="Times New Roman" w:eastAsia="Times New Roman" w:hAnsi="Times New Roman" w:cs="Times New Roman"/>
                <w:color w:val="000000"/>
                <w:sz w:val="28"/>
                <w:szCs w:val="28"/>
              </w:rPr>
              <w:t>Финансовые ресурсы, в том числе:</w:t>
            </w:r>
          </w:p>
        </w:tc>
        <w:tc>
          <w:tcPr>
            <w:tcW w:w="1292" w:type="dxa"/>
            <w:tcBorders>
              <w:top w:val="nil"/>
              <w:left w:val="nil"/>
              <w:bottom w:val="single" w:sz="8" w:space="0" w:color="000000"/>
              <w:right w:val="single" w:sz="8" w:space="0" w:color="000000"/>
            </w:tcBorders>
            <w:shd w:val="clear" w:color="auto" w:fill="auto"/>
            <w:vAlign w:val="center"/>
            <w:hideMark/>
          </w:tcPr>
          <w:p w:rsidR="005F7BD9" w:rsidRPr="00047C1F" w:rsidRDefault="005F7BD9" w:rsidP="00EB79CB">
            <w:pPr>
              <w:spacing w:after="0" w:line="240" w:lineRule="auto"/>
              <w:jc w:val="both"/>
              <w:rPr>
                <w:rFonts w:ascii="Times New Roman" w:eastAsia="Times New Roman" w:hAnsi="Times New Roman" w:cs="Times New Roman"/>
                <w:color w:val="000000"/>
                <w:sz w:val="28"/>
                <w:szCs w:val="28"/>
              </w:rPr>
            </w:pPr>
            <w:r w:rsidRPr="00047C1F">
              <w:rPr>
                <w:rFonts w:ascii="Times New Roman" w:eastAsia="Times New Roman" w:hAnsi="Times New Roman" w:cs="Times New Roman"/>
                <w:color w:val="000000"/>
                <w:sz w:val="28"/>
                <w:szCs w:val="28"/>
              </w:rPr>
              <w:t>тыс. руб.</w:t>
            </w:r>
          </w:p>
        </w:tc>
        <w:tc>
          <w:tcPr>
            <w:tcW w:w="1298" w:type="dxa"/>
            <w:tcBorders>
              <w:top w:val="nil"/>
              <w:left w:val="nil"/>
              <w:bottom w:val="single" w:sz="8" w:space="0" w:color="000000"/>
              <w:right w:val="single" w:sz="8" w:space="0" w:color="000000"/>
            </w:tcBorders>
            <w:shd w:val="clear" w:color="auto" w:fill="auto"/>
            <w:vAlign w:val="center"/>
          </w:tcPr>
          <w:p w:rsidR="005F7BD9" w:rsidRPr="00047C1F" w:rsidRDefault="005F7BD9" w:rsidP="00EB79CB">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50736,2</w:t>
            </w:r>
          </w:p>
        </w:tc>
        <w:tc>
          <w:tcPr>
            <w:tcW w:w="1257" w:type="dxa"/>
            <w:tcBorders>
              <w:top w:val="nil"/>
              <w:left w:val="nil"/>
              <w:bottom w:val="single" w:sz="8" w:space="0" w:color="000000"/>
              <w:right w:val="single" w:sz="8" w:space="0" w:color="000000"/>
            </w:tcBorders>
            <w:shd w:val="clear" w:color="auto" w:fill="auto"/>
            <w:vAlign w:val="center"/>
            <w:hideMark/>
          </w:tcPr>
          <w:p w:rsidR="005F7BD9" w:rsidRPr="00047C1F" w:rsidRDefault="00370C8E" w:rsidP="00370C8E">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27902,2</w:t>
            </w:r>
          </w:p>
        </w:tc>
        <w:tc>
          <w:tcPr>
            <w:tcW w:w="1418" w:type="dxa"/>
            <w:tcBorders>
              <w:top w:val="nil"/>
              <w:left w:val="nil"/>
              <w:bottom w:val="single" w:sz="8" w:space="0" w:color="000000"/>
              <w:right w:val="single" w:sz="8" w:space="0" w:color="000000"/>
            </w:tcBorders>
            <w:shd w:val="clear" w:color="auto" w:fill="auto"/>
            <w:vAlign w:val="center"/>
            <w:hideMark/>
          </w:tcPr>
          <w:p w:rsidR="005F7BD9" w:rsidRPr="00047C1F" w:rsidRDefault="005F7BD9" w:rsidP="00EB79CB">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22834,0</w:t>
            </w:r>
          </w:p>
        </w:tc>
        <w:tc>
          <w:tcPr>
            <w:tcW w:w="1134" w:type="dxa"/>
            <w:tcBorders>
              <w:top w:val="nil"/>
              <w:left w:val="nil"/>
              <w:bottom w:val="single" w:sz="8" w:space="0" w:color="000000"/>
              <w:right w:val="single" w:sz="8" w:space="0" w:color="000000"/>
            </w:tcBorders>
            <w:shd w:val="clear" w:color="auto" w:fill="auto"/>
            <w:vAlign w:val="center"/>
            <w:hideMark/>
          </w:tcPr>
          <w:p w:rsidR="005F7BD9" w:rsidRPr="00047C1F" w:rsidRDefault="005F7BD9" w:rsidP="00EB79CB">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w:t>
            </w:r>
            <w:r w:rsidRPr="00047C1F">
              <w:rPr>
                <w:rFonts w:ascii="Times New Roman" w:eastAsia="Times New Roman" w:hAnsi="Times New Roman" w:cs="Times New Roman"/>
                <w:b/>
                <w:bCs/>
                <w:color w:val="000000"/>
                <w:sz w:val="28"/>
                <w:szCs w:val="28"/>
              </w:rPr>
              <w:t> </w:t>
            </w:r>
          </w:p>
        </w:tc>
      </w:tr>
      <w:tr w:rsidR="005F7BD9" w:rsidRPr="00047C1F" w:rsidTr="005F7BD9">
        <w:trPr>
          <w:trHeight w:val="765"/>
        </w:trPr>
        <w:tc>
          <w:tcPr>
            <w:tcW w:w="2972" w:type="dxa"/>
            <w:tcBorders>
              <w:top w:val="nil"/>
              <w:left w:val="single" w:sz="8" w:space="0" w:color="000000"/>
              <w:bottom w:val="single" w:sz="8" w:space="0" w:color="000000"/>
              <w:right w:val="single" w:sz="8" w:space="0" w:color="000000"/>
            </w:tcBorders>
            <w:shd w:val="clear" w:color="auto" w:fill="auto"/>
            <w:vAlign w:val="center"/>
            <w:hideMark/>
          </w:tcPr>
          <w:p w:rsidR="005F7BD9" w:rsidRPr="00047C1F" w:rsidRDefault="005F7BD9" w:rsidP="00EB79CB">
            <w:pPr>
              <w:spacing w:after="0" w:line="240" w:lineRule="auto"/>
              <w:jc w:val="both"/>
              <w:rPr>
                <w:rFonts w:ascii="Times New Roman" w:eastAsia="Times New Roman" w:hAnsi="Times New Roman" w:cs="Times New Roman"/>
                <w:color w:val="000000"/>
                <w:sz w:val="28"/>
                <w:szCs w:val="28"/>
              </w:rPr>
            </w:pPr>
            <w:r w:rsidRPr="00047C1F">
              <w:rPr>
                <w:rFonts w:ascii="Times New Roman" w:eastAsia="Times New Roman" w:hAnsi="Times New Roman" w:cs="Times New Roman"/>
                <w:color w:val="000000"/>
                <w:sz w:val="28"/>
                <w:szCs w:val="28"/>
              </w:rPr>
              <w:t>Средства бюджета Тульской области</w:t>
            </w:r>
          </w:p>
        </w:tc>
        <w:tc>
          <w:tcPr>
            <w:tcW w:w="1292" w:type="dxa"/>
            <w:tcBorders>
              <w:top w:val="nil"/>
              <w:left w:val="nil"/>
              <w:bottom w:val="single" w:sz="8" w:space="0" w:color="000000"/>
              <w:right w:val="single" w:sz="8" w:space="0" w:color="000000"/>
            </w:tcBorders>
            <w:shd w:val="clear" w:color="auto" w:fill="auto"/>
            <w:vAlign w:val="center"/>
            <w:hideMark/>
          </w:tcPr>
          <w:p w:rsidR="005F7BD9" w:rsidRPr="00047C1F" w:rsidRDefault="005F7BD9" w:rsidP="00EB79CB">
            <w:pPr>
              <w:spacing w:after="0" w:line="240" w:lineRule="auto"/>
              <w:jc w:val="both"/>
              <w:rPr>
                <w:rFonts w:ascii="Times New Roman" w:eastAsia="Times New Roman" w:hAnsi="Times New Roman" w:cs="Times New Roman"/>
                <w:color w:val="000000"/>
                <w:sz w:val="28"/>
                <w:szCs w:val="28"/>
              </w:rPr>
            </w:pPr>
            <w:r w:rsidRPr="00047C1F">
              <w:rPr>
                <w:rFonts w:ascii="Times New Roman" w:eastAsia="Times New Roman" w:hAnsi="Times New Roman" w:cs="Times New Roman"/>
                <w:color w:val="000000"/>
                <w:sz w:val="28"/>
                <w:szCs w:val="28"/>
              </w:rPr>
              <w:t>тыс. руб.</w:t>
            </w:r>
          </w:p>
        </w:tc>
        <w:tc>
          <w:tcPr>
            <w:tcW w:w="1298" w:type="dxa"/>
            <w:tcBorders>
              <w:top w:val="nil"/>
              <w:left w:val="nil"/>
              <w:bottom w:val="single" w:sz="8" w:space="0" w:color="000000"/>
              <w:right w:val="single" w:sz="8" w:space="0" w:color="000000"/>
            </w:tcBorders>
            <w:shd w:val="clear" w:color="auto" w:fill="auto"/>
            <w:vAlign w:val="center"/>
          </w:tcPr>
          <w:p w:rsidR="005F7BD9" w:rsidRPr="00047C1F" w:rsidRDefault="005F7BD9" w:rsidP="00EB79CB">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48336,2</w:t>
            </w:r>
          </w:p>
        </w:tc>
        <w:tc>
          <w:tcPr>
            <w:tcW w:w="1257" w:type="dxa"/>
            <w:tcBorders>
              <w:top w:val="nil"/>
              <w:left w:val="nil"/>
              <w:bottom w:val="single" w:sz="8" w:space="0" w:color="000000"/>
              <w:right w:val="single" w:sz="8" w:space="0" w:color="000000"/>
            </w:tcBorders>
            <w:shd w:val="clear" w:color="auto" w:fill="auto"/>
            <w:vAlign w:val="center"/>
            <w:hideMark/>
          </w:tcPr>
          <w:p w:rsidR="005F7BD9" w:rsidRPr="00047C1F" w:rsidRDefault="005F7BD9" w:rsidP="00EB79CB">
            <w:pPr>
              <w:spacing w:after="0" w:line="240" w:lineRule="auto"/>
              <w:jc w:val="right"/>
              <w:rPr>
                <w:rFonts w:ascii="Times New Roman" w:eastAsia="Times New Roman" w:hAnsi="Times New Roman" w:cs="Times New Roman"/>
                <w:color w:val="000000"/>
                <w:sz w:val="28"/>
                <w:szCs w:val="28"/>
              </w:rPr>
            </w:pPr>
            <w:r w:rsidRPr="00047C1F">
              <w:rPr>
                <w:rFonts w:ascii="Times New Roman" w:eastAsia="Times New Roman" w:hAnsi="Times New Roman" w:cs="Times New Roman"/>
                <w:color w:val="000000"/>
                <w:sz w:val="28"/>
                <w:szCs w:val="28"/>
              </w:rPr>
              <w:t>25902,2</w:t>
            </w:r>
          </w:p>
        </w:tc>
        <w:tc>
          <w:tcPr>
            <w:tcW w:w="1418" w:type="dxa"/>
            <w:tcBorders>
              <w:top w:val="nil"/>
              <w:left w:val="nil"/>
              <w:bottom w:val="single" w:sz="8" w:space="0" w:color="000000"/>
              <w:right w:val="single" w:sz="8" w:space="0" w:color="000000"/>
            </w:tcBorders>
            <w:shd w:val="clear" w:color="auto" w:fill="auto"/>
            <w:vAlign w:val="center"/>
            <w:hideMark/>
          </w:tcPr>
          <w:p w:rsidR="005F7BD9" w:rsidRPr="00047C1F" w:rsidRDefault="005F7BD9" w:rsidP="00EB79CB">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22434,0</w:t>
            </w:r>
          </w:p>
        </w:tc>
        <w:tc>
          <w:tcPr>
            <w:tcW w:w="1134" w:type="dxa"/>
            <w:tcBorders>
              <w:top w:val="nil"/>
              <w:left w:val="nil"/>
              <w:bottom w:val="single" w:sz="8" w:space="0" w:color="000000"/>
              <w:right w:val="single" w:sz="8" w:space="0" w:color="000000"/>
            </w:tcBorders>
            <w:shd w:val="clear" w:color="auto" w:fill="auto"/>
            <w:vAlign w:val="center"/>
            <w:hideMark/>
          </w:tcPr>
          <w:p w:rsidR="005F7BD9" w:rsidRPr="00047C1F" w:rsidRDefault="005F7BD9" w:rsidP="00EB79CB">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047C1F">
              <w:rPr>
                <w:rFonts w:ascii="Times New Roman" w:eastAsia="Times New Roman" w:hAnsi="Times New Roman" w:cs="Times New Roman"/>
                <w:color w:val="000000"/>
                <w:sz w:val="28"/>
                <w:szCs w:val="28"/>
              </w:rPr>
              <w:t> </w:t>
            </w:r>
          </w:p>
        </w:tc>
      </w:tr>
      <w:tr w:rsidR="005F7BD9" w:rsidRPr="00047C1F" w:rsidTr="005F7BD9">
        <w:trPr>
          <w:trHeight w:val="765"/>
        </w:trPr>
        <w:tc>
          <w:tcPr>
            <w:tcW w:w="2972" w:type="dxa"/>
            <w:tcBorders>
              <w:top w:val="nil"/>
              <w:left w:val="single" w:sz="8" w:space="0" w:color="000000"/>
              <w:bottom w:val="single" w:sz="8" w:space="0" w:color="000000"/>
              <w:right w:val="single" w:sz="8" w:space="0" w:color="000000"/>
            </w:tcBorders>
            <w:shd w:val="clear" w:color="auto" w:fill="auto"/>
            <w:vAlign w:val="center"/>
            <w:hideMark/>
          </w:tcPr>
          <w:p w:rsidR="005F7BD9" w:rsidRPr="00047C1F" w:rsidRDefault="005F7BD9" w:rsidP="00EB79CB">
            <w:pPr>
              <w:spacing w:after="0" w:line="240" w:lineRule="auto"/>
              <w:jc w:val="both"/>
              <w:rPr>
                <w:rFonts w:ascii="Times New Roman" w:eastAsia="Times New Roman" w:hAnsi="Times New Roman" w:cs="Times New Roman"/>
                <w:color w:val="000000"/>
                <w:sz w:val="28"/>
                <w:szCs w:val="28"/>
              </w:rPr>
            </w:pPr>
            <w:r w:rsidRPr="00047C1F">
              <w:rPr>
                <w:rFonts w:ascii="Times New Roman" w:eastAsia="Times New Roman" w:hAnsi="Times New Roman" w:cs="Times New Roman"/>
                <w:color w:val="000000"/>
                <w:sz w:val="28"/>
                <w:szCs w:val="28"/>
              </w:rPr>
              <w:t>Средства МО Веневский район</w:t>
            </w:r>
          </w:p>
        </w:tc>
        <w:tc>
          <w:tcPr>
            <w:tcW w:w="1292" w:type="dxa"/>
            <w:tcBorders>
              <w:top w:val="nil"/>
              <w:left w:val="nil"/>
              <w:bottom w:val="single" w:sz="8" w:space="0" w:color="000000"/>
              <w:right w:val="single" w:sz="8" w:space="0" w:color="000000"/>
            </w:tcBorders>
            <w:shd w:val="clear" w:color="auto" w:fill="auto"/>
            <w:vAlign w:val="center"/>
            <w:hideMark/>
          </w:tcPr>
          <w:p w:rsidR="005F7BD9" w:rsidRPr="00047C1F" w:rsidRDefault="005F7BD9" w:rsidP="00EB79CB">
            <w:pPr>
              <w:spacing w:after="0" w:line="240" w:lineRule="auto"/>
              <w:jc w:val="both"/>
              <w:rPr>
                <w:rFonts w:ascii="Times New Roman" w:eastAsia="Times New Roman" w:hAnsi="Times New Roman" w:cs="Times New Roman"/>
                <w:color w:val="000000"/>
                <w:sz w:val="28"/>
                <w:szCs w:val="28"/>
              </w:rPr>
            </w:pPr>
            <w:r w:rsidRPr="00047C1F">
              <w:rPr>
                <w:rFonts w:ascii="Times New Roman" w:eastAsia="Times New Roman" w:hAnsi="Times New Roman" w:cs="Times New Roman"/>
                <w:color w:val="000000"/>
                <w:sz w:val="28"/>
                <w:szCs w:val="28"/>
              </w:rPr>
              <w:t>тыс. руб.</w:t>
            </w:r>
          </w:p>
        </w:tc>
        <w:tc>
          <w:tcPr>
            <w:tcW w:w="1298" w:type="dxa"/>
            <w:tcBorders>
              <w:top w:val="nil"/>
              <w:left w:val="nil"/>
              <w:bottom w:val="single" w:sz="8" w:space="0" w:color="000000"/>
              <w:right w:val="single" w:sz="8" w:space="0" w:color="000000"/>
            </w:tcBorders>
            <w:shd w:val="clear" w:color="auto" w:fill="auto"/>
            <w:vAlign w:val="center"/>
            <w:hideMark/>
          </w:tcPr>
          <w:p w:rsidR="005F7BD9" w:rsidRPr="00047C1F" w:rsidRDefault="005F7BD9" w:rsidP="00EB79CB">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2400,0</w:t>
            </w:r>
          </w:p>
        </w:tc>
        <w:tc>
          <w:tcPr>
            <w:tcW w:w="1257" w:type="dxa"/>
            <w:tcBorders>
              <w:top w:val="nil"/>
              <w:left w:val="nil"/>
              <w:bottom w:val="single" w:sz="8" w:space="0" w:color="000000"/>
              <w:right w:val="single" w:sz="8" w:space="0" w:color="000000"/>
            </w:tcBorders>
            <w:shd w:val="clear" w:color="auto" w:fill="auto"/>
            <w:vAlign w:val="center"/>
            <w:hideMark/>
          </w:tcPr>
          <w:p w:rsidR="005F7BD9" w:rsidRPr="00047C1F" w:rsidRDefault="005F7BD9" w:rsidP="00EB79CB">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2000,0</w:t>
            </w:r>
          </w:p>
        </w:tc>
        <w:tc>
          <w:tcPr>
            <w:tcW w:w="1418" w:type="dxa"/>
            <w:tcBorders>
              <w:top w:val="nil"/>
              <w:left w:val="nil"/>
              <w:bottom w:val="single" w:sz="8" w:space="0" w:color="000000"/>
              <w:right w:val="single" w:sz="8" w:space="0" w:color="000000"/>
            </w:tcBorders>
            <w:shd w:val="clear" w:color="auto" w:fill="auto"/>
            <w:vAlign w:val="center"/>
            <w:hideMark/>
          </w:tcPr>
          <w:p w:rsidR="005F7BD9" w:rsidRPr="00047C1F" w:rsidRDefault="005F7BD9" w:rsidP="00EB79CB">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400,0</w:t>
            </w:r>
          </w:p>
        </w:tc>
        <w:tc>
          <w:tcPr>
            <w:tcW w:w="1134" w:type="dxa"/>
            <w:tcBorders>
              <w:top w:val="nil"/>
              <w:left w:val="nil"/>
              <w:bottom w:val="single" w:sz="8" w:space="0" w:color="000000"/>
              <w:right w:val="single" w:sz="8" w:space="0" w:color="000000"/>
            </w:tcBorders>
            <w:shd w:val="clear" w:color="auto" w:fill="auto"/>
            <w:vAlign w:val="center"/>
            <w:hideMark/>
          </w:tcPr>
          <w:p w:rsidR="005F7BD9" w:rsidRPr="00047C1F" w:rsidRDefault="005F7BD9" w:rsidP="00EB79CB">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047C1F">
              <w:rPr>
                <w:rFonts w:ascii="Times New Roman" w:eastAsia="Times New Roman" w:hAnsi="Times New Roman" w:cs="Times New Roman"/>
                <w:color w:val="000000"/>
                <w:sz w:val="28"/>
                <w:szCs w:val="28"/>
              </w:rPr>
              <w:t> </w:t>
            </w:r>
          </w:p>
        </w:tc>
      </w:tr>
      <w:tr w:rsidR="005F7BD9" w:rsidRPr="00047C1F" w:rsidTr="005F7BD9">
        <w:trPr>
          <w:trHeight w:val="497"/>
        </w:trPr>
        <w:tc>
          <w:tcPr>
            <w:tcW w:w="2972" w:type="dxa"/>
            <w:tcBorders>
              <w:top w:val="nil"/>
              <w:left w:val="single" w:sz="8" w:space="0" w:color="000000"/>
              <w:bottom w:val="single" w:sz="8" w:space="0" w:color="000000"/>
              <w:right w:val="single" w:sz="8" w:space="0" w:color="000000"/>
            </w:tcBorders>
            <w:shd w:val="clear" w:color="auto" w:fill="auto"/>
            <w:vAlign w:val="center"/>
            <w:hideMark/>
          </w:tcPr>
          <w:p w:rsidR="005F7BD9" w:rsidRPr="00047C1F" w:rsidRDefault="005F7BD9" w:rsidP="00EB79CB">
            <w:pPr>
              <w:spacing w:after="0" w:line="240" w:lineRule="auto"/>
              <w:jc w:val="both"/>
              <w:rPr>
                <w:rFonts w:ascii="Times New Roman" w:eastAsia="Times New Roman" w:hAnsi="Times New Roman" w:cs="Times New Roman"/>
                <w:color w:val="000000"/>
                <w:sz w:val="28"/>
                <w:szCs w:val="28"/>
              </w:rPr>
            </w:pPr>
            <w:r w:rsidRPr="00047C1F">
              <w:rPr>
                <w:rFonts w:ascii="Times New Roman" w:eastAsia="Times New Roman" w:hAnsi="Times New Roman" w:cs="Times New Roman"/>
                <w:color w:val="000000"/>
                <w:sz w:val="28"/>
                <w:szCs w:val="28"/>
              </w:rPr>
              <w:t>Местный бюджет</w:t>
            </w:r>
          </w:p>
        </w:tc>
        <w:tc>
          <w:tcPr>
            <w:tcW w:w="1292" w:type="dxa"/>
            <w:tcBorders>
              <w:top w:val="nil"/>
              <w:left w:val="nil"/>
              <w:bottom w:val="single" w:sz="8" w:space="0" w:color="000000"/>
              <w:right w:val="single" w:sz="8" w:space="0" w:color="000000"/>
            </w:tcBorders>
            <w:shd w:val="clear" w:color="auto" w:fill="auto"/>
            <w:vAlign w:val="center"/>
            <w:hideMark/>
          </w:tcPr>
          <w:p w:rsidR="005F7BD9" w:rsidRPr="00047C1F" w:rsidRDefault="005F7BD9" w:rsidP="00EB79CB">
            <w:pPr>
              <w:spacing w:after="0" w:line="240" w:lineRule="auto"/>
              <w:jc w:val="both"/>
              <w:rPr>
                <w:rFonts w:ascii="Times New Roman" w:eastAsia="Times New Roman" w:hAnsi="Times New Roman" w:cs="Times New Roman"/>
                <w:color w:val="000000"/>
                <w:sz w:val="28"/>
                <w:szCs w:val="28"/>
              </w:rPr>
            </w:pPr>
            <w:r w:rsidRPr="00047C1F">
              <w:rPr>
                <w:rFonts w:ascii="Times New Roman" w:eastAsia="Times New Roman" w:hAnsi="Times New Roman" w:cs="Times New Roman"/>
                <w:color w:val="000000"/>
                <w:sz w:val="28"/>
                <w:szCs w:val="28"/>
              </w:rPr>
              <w:t>тыс. руб.</w:t>
            </w:r>
          </w:p>
        </w:tc>
        <w:tc>
          <w:tcPr>
            <w:tcW w:w="1298" w:type="dxa"/>
            <w:tcBorders>
              <w:top w:val="nil"/>
              <w:left w:val="nil"/>
              <w:bottom w:val="single" w:sz="8" w:space="0" w:color="000000"/>
              <w:right w:val="single" w:sz="8" w:space="0" w:color="000000"/>
            </w:tcBorders>
            <w:shd w:val="clear" w:color="auto" w:fill="auto"/>
            <w:vAlign w:val="center"/>
            <w:hideMark/>
          </w:tcPr>
          <w:p w:rsidR="005F7BD9" w:rsidRPr="00047C1F" w:rsidRDefault="005F7BD9" w:rsidP="00EB79CB">
            <w:pPr>
              <w:spacing w:after="0" w:line="240" w:lineRule="auto"/>
              <w:jc w:val="right"/>
              <w:rPr>
                <w:rFonts w:ascii="Times New Roman" w:eastAsia="Times New Roman" w:hAnsi="Times New Roman" w:cs="Times New Roman"/>
                <w:b/>
                <w:bCs/>
                <w:color w:val="000000"/>
                <w:sz w:val="28"/>
                <w:szCs w:val="28"/>
              </w:rPr>
            </w:pPr>
            <w:r w:rsidRPr="00047C1F">
              <w:rPr>
                <w:rFonts w:ascii="Times New Roman" w:eastAsia="Times New Roman" w:hAnsi="Times New Roman" w:cs="Times New Roman"/>
                <w:b/>
                <w:bCs/>
                <w:color w:val="000000"/>
                <w:sz w:val="28"/>
                <w:szCs w:val="28"/>
              </w:rPr>
              <w:t>0</w:t>
            </w:r>
          </w:p>
        </w:tc>
        <w:tc>
          <w:tcPr>
            <w:tcW w:w="1257" w:type="dxa"/>
            <w:tcBorders>
              <w:top w:val="nil"/>
              <w:left w:val="nil"/>
              <w:bottom w:val="single" w:sz="8" w:space="0" w:color="000000"/>
              <w:right w:val="single" w:sz="8" w:space="0" w:color="000000"/>
            </w:tcBorders>
            <w:shd w:val="clear" w:color="auto" w:fill="auto"/>
            <w:vAlign w:val="center"/>
            <w:hideMark/>
          </w:tcPr>
          <w:p w:rsidR="005F7BD9" w:rsidRPr="00047C1F" w:rsidRDefault="005F7BD9" w:rsidP="00EB79CB">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047C1F">
              <w:rPr>
                <w:rFonts w:ascii="Times New Roman" w:eastAsia="Times New Roman" w:hAnsi="Times New Roman" w:cs="Times New Roman"/>
                <w:color w:val="000000"/>
                <w:sz w:val="28"/>
                <w:szCs w:val="28"/>
              </w:rPr>
              <w:t> </w:t>
            </w:r>
          </w:p>
        </w:tc>
        <w:tc>
          <w:tcPr>
            <w:tcW w:w="1418" w:type="dxa"/>
            <w:tcBorders>
              <w:top w:val="nil"/>
              <w:left w:val="nil"/>
              <w:bottom w:val="single" w:sz="8" w:space="0" w:color="000000"/>
              <w:right w:val="single" w:sz="8" w:space="0" w:color="000000"/>
            </w:tcBorders>
            <w:shd w:val="clear" w:color="auto" w:fill="auto"/>
            <w:vAlign w:val="center"/>
            <w:hideMark/>
          </w:tcPr>
          <w:p w:rsidR="005F7BD9" w:rsidRPr="00047C1F" w:rsidRDefault="005F7BD9" w:rsidP="00EB79CB">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047C1F">
              <w:rPr>
                <w:rFonts w:ascii="Times New Roman" w:eastAsia="Times New Roman" w:hAnsi="Times New Roman" w:cs="Times New Roman"/>
                <w:color w:val="000000"/>
                <w:sz w:val="28"/>
                <w:szCs w:val="28"/>
              </w:rPr>
              <w:t> </w:t>
            </w:r>
          </w:p>
        </w:tc>
        <w:tc>
          <w:tcPr>
            <w:tcW w:w="1134" w:type="dxa"/>
            <w:tcBorders>
              <w:top w:val="nil"/>
              <w:left w:val="nil"/>
              <w:bottom w:val="single" w:sz="8" w:space="0" w:color="000000"/>
              <w:right w:val="single" w:sz="8" w:space="0" w:color="000000"/>
            </w:tcBorders>
            <w:shd w:val="clear" w:color="auto" w:fill="auto"/>
            <w:vAlign w:val="center"/>
            <w:hideMark/>
          </w:tcPr>
          <w:p w:rsidR="005F7BD9" w:rsidRPr="00047C1F" w:rsidRDefault="005F7BD9" w:rsidP="00EB79CB">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047C1F">
              <w:rPr>
                <w:rFonts w:ascii="Times New Roman" w:eastAsia="Times New Roman" w:hAnsi="Times New Roman" w:cs="Times New Roman"/>
                <w:color w:val="000000"/>
                <w:sz w:val="28"/>
                <w:szCs w:val="28"/>
              </w:rPr>
              <w:t> </w:t>
            </w:r>
          </w:p>
        </w:tc>
      </w:tr>
    </w:tbl>
    <w:p w:rsidR="007E3864" w:rsidRDefault="007E3864" w:rsidP="007E3864">
      <w:pPr>
        <w:pStyle w:val="ad"/>
        <w:ind w:left="0" w:firstLine="709"/>
        <w:jc w:val="both"/>
        <w:rPr>
          <w:rFonts w:ascii="Times New Roman" w:hAnsi="Times New Roman" w:cs="Times New Roman"/>
          <w:sz w:val="28"/>
          <w:szCs w:val="28"/>
        </w:rPr>
      </w:pPr>
    </w:p>
    <w:p w:rsidR="007E3864" w:rsidRPr="004A532F" w:rsidRDefault="007E3864" w:rsidP="00955576">
      <w:pPr>
        <w:pStyle w:val="ad"/>
        <w:widowControl w:val="0"/>
        <w:numPr>
          <w:ilvl w:val="0"/>
          <w:numId w:val="28"/>
        </w:numPr>
        <w:autoSpaceDE w:val="0"/>
        <w:autoSpaceDN w:val="0"/>
        <w:adjustRightInd w:val="0"/>
        <w:spacing w:after="0" w:line="240" w:lineRule="auto"/>
        <w:jc w:val="center"/>
        <w:rPr>
          <w:rFonts w:ascii="Times New Roman" w:eastAsia="Calibri" w:hAnsi="Times New Roman" w:cs="Times New Roman"/>
          <w:b/>
          <w:bCs/>
          <w:sz w:val="28"/>
          <w:szCs w:val="28"/>
          <w:lang w:eastAsia="en-US"/>
        </w:rPr>
      </w:pPr>
      <w:r w:rsidRPr="004A532F">
        <w:rPr>
          <w:rFonts w:ascii="Times New Roman" w:eastAsia="Calibri" w:hAnsi="Times New Roman" w:cs="Times New Roman"/>
          <w:b/>
          <w:bCs/>
          <w:sz w:val="28"/>
          <w:szCs w:val="28"/>
          <w:lang w:eastAsia="en-US"/>
        </w:rPr>
        <w:t>Механизм реализации подпрограммы</w:t>
      </w:r>
    </w:p>
    <w:p w:rsidR="007E3864" w:rsidRPr="000256F6" w:rsidRDefault="007E3864" w:rsidP="007E3864">
      <w:pPr>
        <w:pStyle w:val="ad"/>
        <w:ind w:left="0" w:firstLine="709"/>
        <w:jc w:val="both"/>
        <w:rPr>
          <w:rFonts w:ascii="Times New Roman" w:hAnsi="Times New Roman" w:cs="Times New Roman"/>
          <w:sz w:val="28"/>
          <w:szCs w:val="28"/>
        </w:rPr>
      </w:pPr>
      <w:r w:rsidRPr="000256F6">
        <w:rPr>
          <w:rFonts w:ascii="Times New Roman" w:hAnsi="Times New Roman" w:cs="Times New Roman"/>
          <w:sz w:val="28"/>
          <w:szCs w:val="28"/>
        </w:rPr>
        <w:t>Для достижения поставленных в настоящей Программе целей предусматривается решить задачи по целевому использованию средств муниципального и областного бюджетов, а также  привлечению дополнительных ресурсов в целях аккумулирования с</w:t>
      </w:r>
      <w:r w:rsidR="00E50C99">
        <w:rPr>
          <w:rFonts w:ascii="Times New Roman" w:hAnsi="Times New Roman" w:cs="Times New Roman"/>
          <w:sz w:val="28"/>
          <w:szCs w:val="28"/>
        </w:rPr>
        <w:t xml:space="preserve">редств, для обеспечения </w:t>
      </w:r>
      <w:r w:rsidR="00E50C99" w:rsidRPr="00E50C99">
        <w:rPr>
          <w:rFonts w:ascii="Times New Roman" w:hAnsi="Times New Roman" w:cs="Times New Roman"/>
          <w:sz w:val="28"/>
          <w:szCs w:val="28"/>
        </w:rPr>
        <w:t>м</w:t>
      </w:r>
      <w:r w:rsidR="00E50C99" w:rsidRPr="00E50C99">
        <w:rPr>
          <w:rFonts w:ascii="Times New Roman" w:eastAsia="Times New Roman" w:hAnsi="Times New Roman" w:cs="Times New Roman"/>
          <w:sz w:val="28"/>
          <w:szCs w:val="28"/>
        </w:rPr>
        <w:t>одернизация и капитальный ремонт объектов коммунальной инфраструктуры Веневского района</w:t>
      </w:r>
      <w:r w:rsidRPr="000256F6">
        <w:rPr>
          <w:rFonts w:ascii="Times New Roman" w:hAnsi="Times New Roman" w:cs="Times New Roman"/>
          <w:sz w:val="28"/>
          <w:szCs w:val="28"/>
        </w:rPr>
        <w:t xml:space="preserve">. </w:t>
      </w:r>
    </w:p>
    <w:p w:rsidR="007E3864" w:rsidRDefault="007E3864" w:rsidP="007E3864">
      <w:pPr>
        <w:pStyle w:val="ad"/>
        <w:widowControl w:val="0"/>
        <w:autoSpaceDE w:val="0"/>
        <w:autoSpaceDN w:val="0"/>
        <w:adjustRightInd w:val="0"/>
        <w:spacing w:after="0" w:line="240" w:lineRule="auto"/>
        <w:ind w:left="644"/>
        <w:jc w:val="both"/>
        <w:rPr>
          <w:rFonts w:ascii="Times New Roman" w:eastAsia="Calibri" w:hAnsi="Times New Roman" w:cs="Times New Roman"/>
          <w:bCs/>
          <w:sz w:val="28"/>
          <w:szCs w:val="28"/>
          <w:lang w:eastAsia="en-US"/>
        </w:rPr>
      </w:pPr>
    </w:p>
    <w:p w:rsidR="007E3864" w:rsidRDefault="007E3864" w:rsidP="00955576">
      <w:pPr>
        <w:pStyle w:val="ad"/>
        <w:widowControl w:val="0"/>
        <w:numPr>
          <w:ilvl w:val="0"/>
          <w:numId w:val="28"/>
        </w:numPr>
        <w:autoSpaceDE w:val="0"/>
        <w:autoSpaceDN w:val="0"/>
        <w:adjustRightInd w:val="0"/>
        <w:spacing w:after="0" w:line="240" w:lineRule="auto"/>
        <w:jc w:val="center"/>
        <w:rPr>
          <w:rFonts w:ascii="Times New Roman" w:eastAsia="Calibri" w:hAnsi="Times New Roman" w:cs="Times New Roman"/>
          <w:b/>
          <w:bCs/>
          <w:sz w:val="28"/>
          <w:szCs w:val="28"/>
          <w:lang w:eastAsia="en-US"/>
        </w:rPr>
      </w:pPr>
      <w:r w:rsidRPr="004A532F">
        <w:rPr>
          <w:rFonts w:ascii="Times New Roman" w:eastAsia="Calibri" w:hAnsi="Times New Roman" w:cs="Times New Roman"/>
          <w:b/>
          <w:bCs/>
          <w:sz w:val="28"/>
          <w:szCs w:val="28"/>
          <w:lang w:eastAsia="en-US"/>
        </w:rPr>
        <w:t>Перечень мероприятий подпрограммы</w:t>
      </w:r>
    </w:p>
    <w:p w:rsidR="00F46106" w:rsidRPr="004A532F" w:rsidRDefault="00F46106" w:rsidP="00F46106">
      <w:pPr>
        <w:pStyle w:val="ad"/>
        <w:widowControl w:val="0"/>
        <w:autoSpaceDE w:val="0"/>
        <w:autoSpaceDN w:val="0"/>
        <w:adjustRightInd w:val="0"/>
        <w:spacing w:after="0" w:line="240" w:lineRule="auto"/>
        <w:ind w:left="644"/>
        <w:rPr>
          <w:rFonts w:ascii="Times New Roman" w:eastAsia="Calibri" w:hAnsi="Times New Roman" w:cs="Times New Roman"/>
          <w:b/>
          <w:bCs/>
          <w:sz w:val="28"/>
          <w:szCs w:val="28"/>
          <w:lang w:eastAsia="en-US"/>
        </w:rPr>
      </w:pPr>
    </w:p>
    <w:p w:rsidR="00074A36" w:rsidRPr="001B46E0" w:rsidRDefault="00074A36" w:rsidP="001B46E0">
      <w:pPr>
        <w:pStyle w:val="af3"/>
        <w:ind w:firstLine="709"/>
        <w:jc w:val="both"/>
        <w:rPr>
          <w:rFonts w:ascii="Times New Roman" w:hAnsi="Times New Roman" w:cs="Times New Roman"/>
          <w:sz w:val="28"/>
          <w:szCs w:val="28"/>
        </w:rPr>
      </w:pPr>
      <w:r w:rsidRPr="001B46E0">
        <w:rPr>
          <w:rFonts w:ascii="Times New Roman" w:hAnsi="Times New Roman" w:cs="Times New Roman"/>
          <w:sz w:val="28"/>
          <w:szCs w:val="28"/>
        </w:rPr>
        <w:t>Для реализации Программы необходимо принятие следующих мер:</w:t>
      </w:r>
    </w:p>
    <w:p w:rsidR="00074A36" w:rsidRPr="001B46E0" w:rsidRDefault="00074A36" w:rsidP="001B46E0">
      <w:pPr>
        <w:pStyle w:val="af3"/>
        <w:ind w:firstLine="709"/>
        <w:jc w:val="both"/>
        <w:rPr>
          <w:rFonts w:ascii="Times New Roman" w:hAnsi="Times New Roman" w:cs="Times New Roman"/>
          <w:sz w:val="28"/>
          <w:szCs w:val="28"/>
        </w:rPr>
      </w:pPr>
      <w:r w:rsidRPr="001B46E0">
        <w:rPr>
          <w:rFonts w:ascii="Times New Roman" w:hAnsi="Times New Roman" w:cs="Times New Roman"/>
          <w:sz w:val="28"/>
          <w:szCs w:val="28"/>
        </w:rPr>
        <w:t>Проведение модернизации и капитального ремонта объектов коммунальной инфраструктуры района.</w:t>
      </w:r>
    </w:p>
    <w:p w:rsidR="00074A36" w:rsidRPr="001B46E0" w:rsidRDefault="00074A36" w:rsidP="001B46E0">
      <w:pPr>
        <w:pStyle w:val="af3"/>
        <w:ind w:firstLine="709"/>
        <w:jc w:val="both"/>
        <w:rPr>
          <w:rFonts w:ascii="Times New Roman" w:hAnsi="Times New Roman" w:cs="Times New Roman"/>
          <w:sz w:val="28"/>
          <w:szCs w:val="28"/>
        </w:rPr>
      </w:pPr>
      <w:r w:rsidRPr="001B46E0">
        <w:rPr>
          <w:rFonts w:ascii="Times New Roman" w:hAnsi="Times New Roman" w:cs="Times New Roman"/>
          <w:sz w:val="28"/>
          <w:szCs w:val="28"/>
        </w:rPr>
        <w:t>Модернизация и капитальный ремонт объектов коммунальной инфраструктуры  области направлена на решение задач, связанных с максимальным внедрением энерго- и ресурсосберегающих технологий, повышением надежности, качества и долговечности объектов жизнеобеспечения жилищно-коммунального комплекса района.</w:t>
      </w:r>
    </w:p>
    <w:p w:rsidR="00074A36" w:rsidRPr="001B46E0" w:rsidRDefault="00074A36" w:rsidP="001B46E0">
      <w:pPr>
        <w:pStyle w:val="af3"/>
        <w:ind w:firstLine="709"/>
        <w:jc w:val="both"/>
        <w:rPr>
          <w:rFonts w:ascii="Times New Roman" w:hAnsi="Times New Roman" w:cs="Times New Roman"/>
          <w:sz w:val="28"/>
          <w:szCs w:val="28"/>
        </w:rPr>
      </w:pPr>
      <w:r w:rsidRPr="001B46E0">
        <w:rPr>
          <w:rFonts w:ascii="Times New Roman" w:hAnsi="Times New Roman" w:cs="Times New Roman"/>
          <w:sz w:val="28"/>
          <w:szCs w:val="28"/>
        </w:rPr>
        <w:t>Основные  направления в ее структурном составе сводятся к следующему:</w:t>
      </w:r>
    </w:p>
    <w:p w:rsidR="00074A36" w:rsidRPr="001B46E0" w:rsidRDefault="00074A36" w:rsidP="001B46E0">
      <w:pPr>
        <w:pStyle w:val="af3"/>
        <w:ind w:firstLine="709"/>
        <w:jc w:val="both"/>
        <w:rPr>
          <w:rFonts w:ascii="Times New Roman" w:hAnsi="Times New Roman" w:cs="Times New Roman"/>
          <w:sz w:val="28"/>
          <w:szCs w:val="28"/>
        </w:rPr>
      </w:pPr>
      <w:r w:rsidRPr="001B46E0">
        <w:rPr>
          <w:rFonts w:ascii="Times New Roman" w:hAnsi="Times New Roman" w:cs="Times New Roman"/>
          <w:sz w:val="28"/>
          <w:szCs w:val="28"/>
        </w:rPr>
        <w:t>По источникам теплоснабжения:</w:t>
      </w:r>
    </w:p>
    <w:p w:rsidR="00074A36" w:rsidRPr="001B46E0" w:rsidRDefault="00074A36" w:rsidP="001B46E0">
      <w:pPr>
        <w:pStyle w:val="af3"/>
        <w:ind w:firstLine="709"/>
        <w:jc w:val="both"/>
        <w:rPr>
          <w:rFonts w:ascii="Times New Roman" w:hAnsi="Times New Roman" w:cs="Times New Roman"/>
          <w:sz w:val="28"/>
          <w:szCs w:val="28"/>
        </w:rPr>
      </w:pPr>
      <w:r w:rsidRPr="001B46E0">
        <w:rPr>
          <w:rFonts w:ascii="Times New Roman" w:hAnsi="Times New Roman" w:cs="Times New Roman"/>
          <w:sz w:val="28"/>
          <w:szCs w:val="28"/>
        </w:rPr>
        <w:t>- строительство автоматизированных блочных и модульных котельных, максимально приблеженных к потребителям тепла;</w:t>
      </w:r>
    </w:p>
    <w:p w:rsidR="00074A36" w:rsidRPr="001B46E0" w:rsidRDefault="00074A36" w:rsidP="001B46E0">
      <w:pPr>
        <w:pStyle w:val="af3"/>
        <w:ind w:firstLine="709"/>
        <w:jc w:val="both"/>
        <w:rPr>
          <w:rFonts w:ascii="Times New Roman" w:hAnsi="Times New Roman" w:cs="Times New Roman"/>
          <w:sz w:val="28"/>
          <w:szCs w:val="28"/>
        </w:rPr>
      </w:pPr>
      <w:r w:rsidRPr="001B46E0">
        <w:rPr>
          <w:rFonts w:ascii="Times New Roman" w:hAnsi="Times New Roman" w:cs="Times New Roman"/>
          <w:sz w:val="28"/>
          <w:szCs w:val="28"/>
        </w:rPr>
        <w:lastRenderedPageBreak/>
        <w:t>- ликвидация и консервация  малоэффективных, морально устаревших и выработавших свой ресурс котельных;</w:t>
      </w:r>
    </w:p>
    <w:p w:rsidR="00074A36" w:rsidRPr="001B46E0" w:rsidRDefault="00074A36" w:rsidP="001B46E0">
      <w:pPr>
        <w:pStyle w:val="af3"/>
        <w:ind w:firstLine="709"/>
        <w:jc w:val="both"/>
        <w:rPr>
          <w:rFonts w:ascii="Times New Roman" w:hAnsi="Times New Roman" w:cs="Times New Roman"/>
          <w:sz w:val="28"/>
          <w:szCs w:val="28"/>
        </w:rPr>
      </w:pPr>
      <w:r w:rsidRPr="001B46E0">
        <w:rPr>
          <w:rFonts w:ascii="Times New Roman" w:hAnsi="Times New Roman" w:cs="Times New Roman"/>
          <w:sz w:val="28"/>
          <w:szCs w:val="28"/>
        </w:rPr>
        <w:t>- внедрение поквартирных источников теплоснабжения;</w:t>
      </w:r>
    </w:p>
    <w:p w:rsidR="00074A36" w:rsidRPr="001B46E0" w:rsidRDefault="00074A36" w:rsidP="001B46E0">
      <w:pPr>
        <w:pStyle w:val="af3"/>
        <w:ind w:firstLine="709"/>
        <w:jc w:val="both"/>
        <w:rPr>
          <w:rFonts w:ascii="Times New Roman" w:hAnsi="Times New Roman" w:cs="Times New Roman"/>
          <w:sz w:val="28"/>
          <w:szCs w:val="28"/>
        </w:rPr>
      </w:pPr>
      <w:r w:rsidRPr="001B46E0">
        <w:rPr>
          <w:rFonts w:ascii="Times New Roman" w:hAnsi="Times New Roman" w:cs="Times New Roman"/>
          <w:sz w:val="28"/>
          <w:szCs w:val="28"/>
        </w:rPr>
        <w:t>По объектам водоснабжения и водоотведения:</w:t>
      </w:r>
    </w:p>
    <w:p w:rsidR="00074A36" w:rsidRPr="001B46E0" w:rsidRDefault="00074A36" w:rsidP="001B46E0">
      <w:pPr>
        <w:pStyle w:val="af3"/>
        <w:ind w:firstLine="709"/>
        <w:jc w:val="both"/>
        <w:rPr>
          <w:rFonts w:ascii="Times New Roman" w:hAnsi="Times New Roman" w:cs="Times New Roman"/>
          <w:sz w:val="28"/>
          <w:szCs w:val="28"/>
        </w:rPr>
      </w:pPr>
      <w:r w:rsidRPr="001B46E0">
        <w:rPr>
          <w:rFonts w:ascii="Times New Roman" w:hAnsi="Times New Roman" w:cs="Times New Roman"/>
          <w:sz w:val="28"/>
          <w:szCs w:val="28"/>
        </w:rPr>
        <w:t>- замена  ветхих и аварийных участков водопроводных сетей с максимальным использованием при строительстве водопроводов долговечных полиэтиленовых труб.</w:t>
      </w:r>
    </w:p>
    <w:p w:rsidR="00074A36" w:rsidRPr="001B46E0" w:rsidRDefault="00074A36" w:rsidP="001B46E0">
      <w:pPr>
        <w:pStyle w:val="af3"/>
        <w:ind w:firstLine="709"/>
        <w:jc w:val="both"/>
        <w:rPr>
          <w:rFonts w:ascii="Times New Roman" w:hAnsi="Times New Roman" w:cs="Times New Roman"/>
          <w:sz w:val="28"/>
          <w:szCs w:val="28"/>
        </w:rPr>
      </w:pPr>
      <w:r w:rsidRPr="001B46E0">
        <w:rPr>
          <w:rFonts w:ascii="Times New Roman" w:hAnsi="Times New Roman" w:cs="Times New Roman"/>
          <w:sz w:val="28"/>
          <w:szCs w:val="28"/>
        </w:rPr>
        <w:t>Программа предполагает комплексный подход к решению задач по энергосбережению в жилищно-коммунальном хозяйстве района.</w:t>
      </w:r>
    </w:p>
    <w:p w:rsidR="00074A36" w:rsidRPr="001B46E0" w:rsidRDefault="00074A36" w:rsidP="001B46E0">
      <w:pPr>
        <w:pStyle w:val="af3"/>
        <w:ind w:firstLine="709"/>
        <w:jc w:val="both"/>
        <w:rPr>
          <w:rFonts w:ascii="Times New Roman" w:hAnsi="Times New Roman" w:cs="Times New Roman"/>
          <w:sz w:val="28"/>
          <w:szCs w:val="28"/>
        </w:rPr>
      </w:pPr>
      <w:r w:rsidRPr="001B46E0">
        <w:rPr>
          <w:rFonts w:ascii="Times New Roman" w:hAnsi="Times New Roman" w:cs="Times New Roman"/>
          <w:sz w:val="28"/>
          <w:szCs w:val="28"/>
        </w:rPr>
        <w:t>Основными направлениями Программы в данном разделе являются:</w:t>
      </w:r>
    </w:p>
    <w:p w:rsidR="00074A36" w:rsidRPr="001B46E0" w:rsidRDefault="00074A36" w:rsidP="001B46E0">
      <w:pPr>
        <w:pStyle w:val="af3"/>
        <w:ind w:firstLine="709"/>
        <w:jc w:val="both"/>
        <w:rPr>
          <w:rFonts w:ascii="Times New Roman" w:hAnsi="Times New Roman" w:cs="Times New Roman"/>
          <w:sz w:val="28"/>
          <w:szCs w:val="28"/>
        </w:rPr>
      </w:pPr>
      <w:r w:rsidRPr="001B46E0">
        <w:rPr>
          <w:rFonts w:ascii="Times New Roman" w:hAnsi="Times New Roman" w:cs="Times New Roman"/>
          <w:sz w:val="28"/>
          <w:szCs w:val="28"/>
        </w:rPr>
        <w:t>- организация приборного учета потребляемых и отпускаемых энергоресурсов;</w:t>
      </w:r>
    </w:p>
    <w:p w:rsidR="007E3864" w:rsidRPr="001B46E0" w:rsidRDefault="00074A36" w:rsidP="001B46E0">
      <w:pPr>
        <w:pStyle w:val="af3"/>
        <w:ind w:firstLine="709"/>
        <w:jc w:val="both"/>
        <w:rPr>
          <w:rFonts w:ascii="Times New Roman" w:eastAsia="Calibri" w:hAnsi="Times New Roman" w:cs="Times New Roman"/>
          <w:bCs/>
          <w:sz w:val="28"/>
          <w:szCs w:val="28"/>
          <w:lang w:eastAsia="en-US"/>
        </w:rPr>
      </w:pPr>
      <w:r w:rsidRPr="001B46E0">
        <w:rPr>
          <w:rFonts w:ascii="Times New Roman" w:hAnsi="Times New Roman" w:cs="Times New Roman"/>
          <w:sz w:val="28"/>
          <w:szCs w:val="28"/>
        </w:rPr>
        <w:t>- внедрение энергосберегающего оборудования и технологий.</w:t>
      </w:r>
    </w:p>
    <w:p w:rsidR="007E3864" w:rsidRDefault="007E3864" w:rsidP="007E3864">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lang w:eastAsia="en-US"/>
        </w:rPr>
      </w:pPr>
    </w:p>
    <w:p w:rsidR="00F90A7E" w:rsidRPr="00074A36" w:rsidRDefault="00F90A7E" w:rsidP="007E3864">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lang w:eastAsia="en-US"/>
        </w:rPr>
      </w:pPr>
    </w:p>
    <w:p w:rsidR="00F90A7E" w:rsidRDefault="00F90A7E" w:rsidP="00111AC9">
      <w:pPr>
        <w:autoSpaceDE w:val="0"/>
        <w:autoSpaceDN w:val="0"/>
        <w:adjustRightInd w:val="0"/>
        <w:jc w:val="center"/>
        <w:rPr>
          <w:rFonts w:ascii="Times New Roman" w:hAnsi="Times New Roman" w:cs="Times New Roman"/>
          <w:sz w:val="28"/>
          <w:szCs w:val="28"/>
        </w:rPr>
        <w:sectPr w:rsidR="00F90A7E">
          <w:pgSz w:w="11906" w:h="16838"/>
          <w:pgMar w:top="1134" w:right="851" w:bottom="1134" w:left="1701" w:header="720" w:footer="720" w:gutter="0"/>
          <w:cols w:space="720"/>
        </w:sectPr>
      </w:pPr>
    </w:p>
    <w:tbl>
      <w:tblPr>
        <w:tblW w:w="14818" w:type="dxa"/>
        <w:tblInd w:w="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85"/>
        <w:gridCol w:w="3969"/>
        <w:gridCol w:w="1418"/>
        <w:gridCol w:w="2409"/>
        <w:gridCol w:w="1418"/>
        <w:gridCol w:w="1417"/>
        <w:gridCol w:w="1134"/>
        <w:gridCol w:w="1134"/>
        <w:gridCol w:w="1134"/>
      </w:tblGrid>
      <w:tr w:rsidR="00955576" w:rsidRPr="00B95210" w:rsidTr="00713B8A">
        <w:trPr>
          <w:trHeight w:val="1426"/>
        </w:trPr>
        <w:tc>
          <w:tcPr>
            <w:tcW w:w="785" w:type="dxa"/>
            <w:vMerge w:val="restart"/>
            <w:tcBorders>
              <w:top w:val="single" w:sz="4" w:space="0" w:color="auto"/>
              <w:left w:val="single" w:sz="4" w:space="0" w:color="auto"/>
            </w:tcBorders>
            <w:shd w:val="clear" w:color="auto" w:fill="auto"/>
          </w:tcPr>
          <w:p w:rsidR="00955576" w:rsidRPr="00DF0BA7" w:rsidRDefault="00955576" w:rsidP="00111AC9">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lastRenderedPageBreak/>
              <w:t>№ п/п</w:t>
            </w:r>
          </w:p>
        </w:tc>
        <w:tc>
          <w:tcPr>
            <w:tcW w:w="3969" w:type="dxa"/>
            <w:vMerge w:val="restart"/>
            <w:tcBorders>
              <w:top w:val="single" w:sz="4" w:space="0" w:color="000000"/>
              <w:left w:val="single" w:sz="4" w:space="0" w:color="000000"/>
              <w:right w:val="single" w:sz="4" w:space="0" w:color="000000"/>
            </w:tcBorders>
            <w:hideMark/>
          </w:tcPr>
          <w:p w:rsidR="00955576" w:rsidRPr="00DF0BA7" w:rsidRDefault="00955576" w:rsidP="00111AC9">
            <w:pPr>
              <w:autoSpaceDE w:val="0"/>
              <w:autoSpaceDN w:val="0"/>
              <w:adjustRightInd w:val="0"/>
              <w:jc w:val="center"/>
              <w:rPr>
                <w:rFonts w:ascii="Times New Roman" w:hAnsi="Times New Roman" w:cs="Times New Roman"/>
                <w:sz w:val="28"/>
                <w:szCs w:val="28"/>
              </w:rPr>
            </w:pPr>
            <w:r w:rsidRPr="00DF0BA7">
              <w:rPr>
                <w:rFonts w:ascii="Times New Roman" w:hAnsi="Times New Roman" w:cs="Times New Roman"/>
                <w:sz w:val="28"/>
                <w:szCs w:val="28"/>
              </w:rPr>
              <w:t>Наименование   мероприятия</w:t>
            </w:r>
          </w:p>
        </w:tc>
        <w:tc>
          <w:tcPr>
            <w:tcW w:w="1418" w:type="dxa"/>
            <w:vMerge w:val="restart"/>
            <w:tcBorders>
              <w:top w:val="single" w:sz="4" w:space="0" w:color="000000"/>
              <w:left w:val="single" w:sz="4" w:space="0" w:color="000000"/>
              <w:right w:val="single" w:sz="4" w:space="0" w:color="000000"/>
            </w:tcBorders>
            <w:hideMark/>
          </w:tcPr>
          <w:p w:rsidR="00955576" w:rsidRPr="00DF0BA7" w:rsidRDefault="00955576" w:rsidP="00111AC9">
            <w:pPr>
              <w:widowControl w:val="0"/>
              <w:autoSpaceDE w:val="0"/>
              <w:autoSpaceDN w:val="0"/>
              <w:adjustRightInd w:val="0"/>
              <w:jc w:val="center"/>
              <w:rPr>
                <w:rFonts w:ascii="Times New Roman" w:hAnsi="Times New Roman" w:cs="Times New Roman"/>
                <w:sz w:val="28"/>
                <w:szCs w:val="28"/>
              </w:rPr>
            </w:pPr>
            <w:r w:rsidRPr="00DF0BA7">
              <w:rPr>
                <w:rFonts w:ascii="Times New Roman" w:hAnsi="Times New Roman" w:cs="Times New Roman"/>
                <w:sz w:val="28"/>
                <w:szCs w:val="28"/>
              </w:rPr>
              <w:t xml:space="preserve">Срок </w:t>
            </w:r>
            <w:r>
              <w:rPr>
                <w:rFonts w:ascii="Times New Roman" w:hAnsi="Times New Roman" w:cs="Times New Roman"/>
                <w:sz w:val="28"/>
                <w:szCs w:val="28"/>
              </w:rPr>
              <w:t>реализа-ции</w:t>
            </w:r>
          </w:p>
        </w:tc>
        <w:tc>
          <w:tcPr>
            <w:tcW w:w="2409" w:type="dxa"/>
            <w:vMerge w:val="restart"/>
            <w:tcBorders>
              <w:top w:val="single" w:sz="4" w:space="0" w:color="000000"/>
              <w:left w:val="single" w:sz="4" w:space="0" w:color="000000"/>
              <w:right w:val="single" w:sz="4" w:space="0" w:color="000000"/>
            </w:tcBorders>
          </w:tcPr>
          <w:p w:rsidR="00955576" w:rsidRPr="00DF0BA7" w:rsidRDefault="00955576" w:rsidP="00111AC9">
            <w:pPr>
              <w:autoSpaceDE w:val="0"/>
              <w:autoSpaceDN w:val="0"/>
              <w:adjustRightInd w:val="0"/>
              <w:jc w:val="center"/>
              <w:rPr>
                <w:rFonts w:ascii="Times New Roman" w:hAnsi="Times New Roman" w:cs="Times New Roman"/>
                <w:sz w:val="28"/>
                <w:szCs w:val="28"/>
              </w:rPr>
            </w:pPr>
            <w:r w:rsidRPr="00DF0BA7">
              <w:rPr>
                <w:rFonts w:ascii="Times New Roman" w:hAnsi="Times New Roman" w:cs="Times New Roman"/>
                <w:sz w:val="28"/>
                <w:szCs w:val="28"/>
              </w:rPr>
              <w:t>Ответственные  за выполнение мероприятия</w:t>
            </w:r>
          </w:p>
        </w:tc>
        <w:tc>
          <w:tcPr>
            <w:tcW w:w="1418" w:type="dxa"/>
            <w:vMerge w:val="restart"/>
            <w:tcBorders>
              <w:top w:val="single" w:sz="4" w:space="0" w:color="000000"/>
              <w:left w:val="single" w:sz="4" w:space="0" w:color="000000"/>
              <w:right w:val="single" w:sz="4" w:space="0" w:color="000000"/>
            </w:tcBorders>
          </w:tcPr>
          <w:p w:rsidR="00955576" w:rsidRPr="00DF0BA7" w:rsidRDefault="00955576" w:rsidP="00111AC9">
            <w:pPr>
              <w:autoSpaceDE w:val="0"/>
              <w:autoSpaceDN w:val="0"/>
              <w:adjustRightInd w:val="0"/>
              <w:jc w:val="center"/>
              <w:rPr>
                <w:rFonts w:ascii="Times New Roman" w:hAnsi="Times New Roman" w:cs="Times New Roman"/>
                <w:b/>
                <w:sz w:val="28"/>
                <w:szCs w:val="28"/>
              </w:rPr>
            </w:pPr>
            <w:r>
              <w:rPr>
                <w:rFonts w:ascii="Times New Roman" w:hAnsi="Times New Roman" w:cs="Times New Roman"/>
                <w:sz w:val="28"/>
                <w:szCs w:val="28"/>
              </w:rPr>
              <w:t>Источни-кифинанси-рования</w:t>
            </w:r>
          </w:p>
        </w:tc>
        <w:tc>
          <w:tcPr>
            <w:tcW w:w="1417" w:type="dxa"/>
            <w:vMerge w:val="restart"/>
            <w:tcBorders>
              <w:top w:val="single" w:sz="4" w:space="0" w:color="000000"/>
              <w:left w:val="single" w:sz="4" w:space="0" w:color="000000"/>
              <w:right w:val="single" w:sz="4" w:space="0" w:color="000000"/>
            </w:tcBorders>
            <w:hideMark/>
          </w:tcPr>
          <w:p w:rsidR="00955576" w:rsidRDefault="00955576" w:rsidP="00111AC9">
            <w:pPr>
              <w:autoSpaceDE w:val="0"/>
              <w:autoSpaceDN w:val="0"/>
              <w:adjustRightInd w:val="0"/>
              <w:spacing w:after="0" w:line="240" w:lineRule="auto"/>
              <w:ind w:right="-142"/>
              <w:rPr>
                <w:rFonts w:ascii="Times New Roman" w:hAnsi="Times New Roman" w:cs="Times New Roman"/>
                <w:sz w:val="28"/>
                <w:szCs w:val="28"/>
              </w:rPr>
            </w:pPr>
            <w:r>
              <w:rPr>
                <w:rFonts w:ascii="Times New Roman" w:hAnsi="Times New Roman" w:cs="Times New Roman"/>
                <w:sz w:val="28"/>
                <w:szCs w:val="28"/>
              </w:rPr>
              <w:t xml:space="preserve">Сумма расходов всего,  </w:t>
            </w:r>
          </w:p>
          <w:p w:rsidR="00955576" w:rsidRPr="00DF0BA7" w:rsidRDefault="00955576" w:rsidP="00111AC9">
            <w:pPr>
              <w:autoSpaceDE w:val="0"/>
              <w:autoSpaceDN w:val="0"/>
              <w:adjustRightInd w:val="0"/>
              <w:spacing w:after="0" w:line="240" w:lineRule="auto"/>
              <w:ind w:right="-142"/>
              <w:rPr>
                <w:rFonts w:ascii="Times New Roman" w:hAnsi="Times New Roman" w:cs="Times New Roman"/>
                <w:b/>
                <w:sz w:val="28"/>
                <w:szCs w:val="28"/>
              </w:rPr>
            </w:pPr>
            <w:r>
              <w:rPr>
                <w:rFonts w:ascii="Times New Roman" w:hAnsi="Times New Roman" w:cs="Times New Roman"/>
                <w:sz w:val="28"/>
                <w:szCs w:val="28"/>
              </w:rPr>
              <w:t>(тыс. руб.)</w:t>
            </w:r>
          </w:p>
        </w:tc>
        <w:tc>
          <w:tcPr>
            <w:tcW w:w="3402" w:type="dxa"/>
            <w:gridSpan w:val="3"/>
            <w:tcBorders>
              <w:top w:val="single" w:sz="4" w:space="0" w:color="auto"/>
              <w:bottom w:val="single" w:sz="4" w:space="0" w:color="auto"/>
              <w:right w:val="single" w:sz="4" w:space="0" w:color="auto"/>
            </w:tcBorders>
            <w:shd w:val="clear" w:color="auto" w:fill="auto"/>
          </w:tcPr>
          <w:p w:rsidR="00955576" w:rsidRPr="004C4346" w:rsidRDefault="00955576" w:rsidP="00111AC9">
            <w:pPr>
              <w:rPr>
                <w:rFonts w:ascii="Times New Roman" w:hAnsi="Times New Roman" w:cs="Times New Roman"/>
                <w:sz w:val="28"/>
                <w:szCs w:val="28"/>
              </w:rPr>
            </w:pPr>
            <w:r w:rsidRPr="004C4346">
              <w:rPr>
                <w:rFonts w:ascii="Times New Roman" w:hAnsi="Times New Roman" w:cs="Times New Roman"/>
                <w:sz w:val="28"/>
                <w:szCs w:val="28"/>
              </w:rPr>
              <w:t>В том числе по годам реализации муниципальной программы</w:t>
            </w:r>
          </w:p>
        </w:tc>
      </w:tr>
      <w:tr w:rsidR="00955576" w:rsidRPr="00B95210" w:rsidTr="002507B9">
        <w:trPr>
          <w:trHeight w:val="703"/>
        </w:trPr>
        <w:tc>
          <w:tcPr>
            <w:tcW w:w="785" w:type="dxa"/>
            <w:vMerge/>
            <w:tcBorders>
              <w:left w:val="single" w:sz="4" w:space="0" w:color="auto"/>
            </w:tcBorders>
            <w:shd w:val="clear" w:color="auto" w:fill="auto"/>
          </w:tcPr>
          <w:p w:rsidR="00955576" w:rsidRPr="00DF0BA7" w:rsidRDefault="00955576" w:rsidP="00111AC9">
            <w:pPr>
              <w:autoSpaceDE w:val="0"/>
              <w:autoSpaceDN w:val="0"/>
              <w:adjustRightInd w:val="0"/>
              <w:jc w:val="center"/>
              <w:rPr>
                <w:rFonts w:ascii="Times New Roman" w:hAnsi="Times New Roman" w:cs="Times New Roman"/>
                <w:sz w:val="28"/>
                <w:szCs w:val="28"/>
              </w:rPr>
            </w:pPr>
          </w:p>
        </w:tc>
        <w:tc>
          <w:tcPr>
            <w:tcW w:w="3969" w:type="dxa"/>
            <w:vMerge/>
            <w:tcBorders>
              <w:left w:val="single" w:sz="4" w:space="0" w:color="000000"/>
              <w:bottom w:val="single" w:sz="4" w:space="0" w:color="000000"/>
              <w:right w:val="single" w:sz="4" w:space="0" w:color="000000"/>
            </w:tcBorders>
            <w:hideMark/>
          </w:tcPr>
          <w:p w:rsidR="00955576" w:rsidRPr="00DF0BA7" w:rsidRDefault="00955576" w:rsidP="00111AC9">
            <w:pPr>
              <w:autoSpaceDE w:val="0"/>
              <w:autoSpaceDN w:val="0"/>
              <w:adjustRightInd w:val="0"/>
              <w:jc w:val="center"/>
              <w:rPr>
                <w:rFonts w:ascii="Times New Roman" w:hAnsi="Times New Roman" w:cs="Times New Roman"/>
                <w:sz w:val="28"/>
                <w:szCs w:val="28"/>
              </w:rPr>
            </w:pPr>
          </w:p>
        </w:tc>
        <w:tc>
          <w:tcPr>
            <w:tcW w:w="1418" w:type="dxa"/>
            <w:vMerge/>
            <w:tcBorders>
              <w:left w:val="single" w:sz="4" w:space="0" w:color="000000"/>
              <w:bottom w:val="single" w:sz="4" w:space="0" w:color="000000"/>
              <w:right w:val="single" w:sz="4" w:space="0" w:color="000000"/>
            </w:tcBorders>
            <w:hideMark/>
          </w:tcPr>
          <w:p w:rsidR="00955576" w:rsidRPr="00DF0BA7" w:rsidRDefault="00955576" w:rsidP="00111AC9">
            <w:pPr>
              <w:widowControl w:val="0"/>
              <w:autoSpaceDE w:val="0"/>
              <w:autoSpaceDN w:val="0"/>
              <w:adjustRightInd w:val="0"/>
              <w:jc w:val="center"/>
              <w:rPr>
                <w:rFonts w:ascii="Times New Roman" w:hAnsi="Times New Roman" w:cs="Times New Roman"/>
                <w:sz w:val="28"/>
                <w:szCs w:val="28"/>
              </w:rPr>
            </w:pPr>
          </w:p>
        </w:tc>
        <w:tc>
          <w:tcPr>
            <w:tcW w:w="2409" w:type="dxa"/>
            <w:vMerge/>
            <w:tcBorders>
              <w:left w:val="single" w:sz="4" w:space="0" w:color="000000"/>
              <w:right w:val="single" w:sz="4" w:space="0" w:color="000000"/>
            </w:tcBorders>
          </w:tcPr>
          <w:p w:rsidR="00955576" w:rsidRPr="00DF0BA7" w:rsidRDefault="00955576" w:rsidP="00111AC9">
            <w:pPr>
              <w:autoSpaceDE w:val="0"/>
              <w:autoSpaceDN w:val="0"/>
              <w:adjustRightInd w:val="0"/>
              <w:jc w:val="center"/>
              <w:rPr>
                <w:rFonts w:ascii="Times New Roman" w:hAnsi="Times New Roman" w:cs="Times New Roman"/>
                <w:sz w:val="28"/>
                <w:szCs w:val="28"/>
              </w:rPr>
            </w:pPr>
          </w:p>
        </w:tc>
        <w:tc>
          <w:tcPr>
            <w:tcW w:w="1418" w:type="dxa"/>
            <w:vMerge/>
            <w:tcBorders>
              <w:left w:val="single" w:sz="4" w:space="0" w:color="000000"/>
              <w:right w:val="single" w:sz="4" w:space="0" w:color="000000"/>
            </w:tcBorders>
          </w:tcPr>
          <w:p w:rsidR="00955576" w:rsidRDefault="00955576" w:rsidP="00111AC9">
            <w:pPr>
              <w:autoSpaceDE w:val="0"/>
              <w:autoSpaceDN w:val="0"/>
              <w:adjustRightInd w:val="0"/>
              <w:jc w:val="center"/>
              <w:rPr>
                <w:rFonts w:ascii="Times New Roman" w:hAnsi="Times New Roman" w:cs="Times New Roman"/>
                <w:sz w:val="28"/>
                <w:szCs w:val="28"/>
              </w:rPr>
            </w:pPr>
          </w:p>
        </w:tc>
        <w:tc>
          <w:tcPr>
            <w:tcW w:w="1417" w:type="dxa"/>
            <w:vMerge/>
            <w:tcBorders>
              <w:left w:val="single" w:sz="4" w:space="0" w:color="000000"/>
              <w:bottom w:val="single" w:sz="4" w:space="0" w:color="auto"/>
              <w:right w:val="single" w:sz="4" w:space="0" w:color="000000"/>
            </w:tcBorders>
            <w:hideMark/>
          </w:tcPr>
          <w:p w:rsidR="00955576" w:rsidRDefault="00955576" w:rsidP="00111AC9">
            <w:pPr>
              <w:autoSpaceDE w:val="0"/>
              <w:autoSpaceDN w:val="0"/>
              <w:adjustRightInd w:val="0"/>
              <w:ind w:right="-142"/>
              <w:rPr>
                <w:rFonts w:ascii="Times New Roman" w:hAnsi="Times New Roman" w:cs="Times New Roman"/>
                <w:sz w:val="28"/>
                <w:szCs w:val="28"/>
              </w:rPr>
            </w:pPr>
          </w:p>
        </w:tc>
        <w:tc>
          <w:tcPr>
            <w:tcW w:w="1134" w:type="dxa"/>
            <w:tcBorders>
              <w:top w:val="single" w:sz="4" w:space="0" w:color="auto"/>
              <w:bottom w:val="single" w:sz="4" w:space="0" w:color="auto"/>
              <w:right w:val="single" w:sz="4" w:space="0" w:color="auto"/>
            </w:tcBorders>
            <w:shd w:val="clear" w:color="auto" w:fill="auto"/>
          </w:tcPr>
          <w:p w:rsidR="00955576" w:rsidRPr="002507B9" w:rsidRDefault="00955576" w:rsidP="002507B9">
            <w:pPr>
              <w:pStyle w:val="af3"/>
              <w:rPr>
                <w:rFonts w:ascii="Times New Roman" w:hAnsi="Times New Roman" w:cs="Times New Roman"/>
                <w:sz w:val="28"/>
                <w:szCs w:val="28"/>
              </w:rPr>
            </w:pPr>
            <w:r w:rsidRPr="002507B9">
              <w:rPr>
                <w:rFonts w:ascii="Times New Roman" w:hAnsi="Times New Roman" w:cs="Times New Roman"/>
                <w:sz w:val="28"/>
                <w:szCs w:val="28"/>
              </w:rPr>
              <w:t>2014 год</w:t>
            </w:r>
          </w:p>
        </w:tc>
        <w:tc>
          <w:tcPr>
            <w:tcW w:w="1134" w:type="dxa"/>
            <w:tcBorders>
              <w:top w:val="single" w:sz="4" w:space="0" w:color="auto"/>
              <w:bottom w:val="single" w:sz="4" w:space="0" w:color="auto"/>
              <w:right w:val="single" w:sz="4" w:space="0" w:color="auto"/>
            </w:tcBorders>
            <w:shd w:val="clear" w:color="auto" w:fill="auto"/>
          </w:tcPr>
          <w:p w:rsidR="00955576" w:rsidRPr="002507B9" w:rsidRDefault="00955576" w:rsidP="002507B9">
            <w:pPr>
              <w:pStyle w:val="af3"/>
              <w:rPr>
                <w:rFonts w:ascii="Times New Roman" w:hAnsi="Times New Roman" w:cs="Times New Roman"/>
                <w:sz w:val="28"/>
                <w:szCs w:val="28"/>
              </w:rPr>
            </w:pPr>
            <w:r w:rsidRPr="002507B9">
              <w:rPr>
                <w:rFonts w:ascii="Times New Roman" w:hAnsi="Times New Roman" w:cs="Times New Roman"/>
                <w:sz w:val="28"/>
                <w:szCs w:val="28"/>
              </w:rPr>
              <w:t>2015 год</w:t>
            </w:r>
          </w:p>
        </w:tc>
        <w:tc>
          <w:tcPr>
            <w:tcW w:w="1134" w:type="dxa"/>
            <w:tcBorders>
              <w:top w:val="single" w:sz="4" w:space="0" w:color="auto"/>
              <w:bottom w:val="single" w:sz="4" w:space="0" w:color="auto"/>
              <w:right w:val="single" w:sz="4" w:space="0" w:color="auto"/>
            </w:tcBorders>
            <w:shd w:val="clear" w:color="auto" w:fill="auto"/>
          </w:tcPr>
          <w:p w:rsidR="00955576" w:rsidRPr="002507B9" w:rsidRDefault="00955576" w:rsidP="002507B9">
            <w:pPr>
              <w:pStyle w:val="af3"/>
              <w:rPr>
                <w:rFonts w:ascii="Times New Roman" w:hAnsi="Times New Roman" w:cs="Times New Roman"/>
                <w:sz w:val="28"/>
                <w:szCs w:val="28"/>
              </w:rPr>
            </w:pPr>
            <w:r w:rsidRPr="002507B9">
              <w:rPr>
                <w:rFonts w:ascii="Times New Roman" w:hAnsi="Times New Roman" w:cs="Times New Roman"/>
                <w:sz w:val="28"/>
                <w:szCs w:val="28"/>
              </w:rPr>
              <w:t>2016 год</w:t>
            </w:r>
          </w:p>
        </w:tc>
      </w:tr>
      <w:tr w:rsidR="00EB4D39" w:rsidRPr="00B95210" w:rsidTr="00713B8A">
        <w:trPr>
          <w:trHeight w:val="525"/>
        </w:trPr>
        <w:tc>
          <w:tcPr>
            <w:tcW w:w="785" w:type="dxa"/>
            <w:vMerge w:val="restart"/>
            <w:tcBorders>
              <w:top w:val="single" w:sz="4" w:space="0" w:color="auto"/>
              <w:left w:val="single" w:sz="4" w:space="0" w:color="auto"/>
              <w:right w:val="single" w:sz="4" w:space="0" w:color="auto"/>
            </w:tcBorders>
            <w:shd w:val="clear" w:color="auto" w:fill="auto"/>
          </w:tcPr>
          <w:p w:rsidR="00EB4D39" w:rsidRPr="00F7787A" w:rsidRDefault="00EB4D39" w:rsidP="00A4795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969" w:type="dxa"/>
            <w:vMerge w:val="restart"/>
            <w:tcBorders>
              <w:top w:val="single" w:sz="4" w:space="0" w:color="auto"/>
              <w:left w:val="single" w:sz="4" w:space="0" w:color="auto"/>
              <w:right w:val="single" w:sz="4" w:space="0" w:color="auto"/>
            </w:tcBorders>
            <w:shd w:val="clear" w:color="auto" w:fill="auto"/>
          </w:tcPr>
          <w:p w:rsidR="00EB4D39" w:rsidRPr="00F7787A" w:rsidRDefault="00EB4D39" w:rsidP="00111AC9">
            <w:pPr>
              <w:spacing w:after="0" w:line="240" w:lineRule="auto"/>
              <w:rPr>
                <w:rFonts w:ascii="Times New Roman" w:hAnsi="Times New Roman" w:cs="Times New Roman"/>
                <w:sz w:val="28"/>
                <w:szCs w:val="28"/>
              </w:rPr>
            </w:pPr>
            <w:r>
              <w:rPr>
                <w:rFonts w:ascii="Times New Roman" w:hAnsi="Times New Roman" w:cs="Times New Roman"/>
                <w:sz w:val="28"/>
                <w:szCs w:val="28"/>
              </w:rPr>
              <w:t>Реконструкция тепловой сети в г. Веневе (от котельной Центральная)</w:t>
            </w:r>
          </w:p>
        </w:tc>
        <w:tc>
          <w:tcPr>
            <w:tcW w:w="1418" w:type="dxa"/>
            <w:vMerge w:val="restart"/>
            <w:tcBorders>
              <w:top w:val="single" w:sz="4" w:space="0" w:color="auto"/>
              <w:left w:val="single" w:sz="4" w:space="0" w:color="auto"/>
              <w:right w:val="single" w:sz="4" w:space="0" w:color="auto"/>
            </w:tcBorders>
            <w:shd w:val="clear" w:color="auto" w:fill="auto"/>
          </w:tcPr>
          <w:p w:rsidR="00EB4D39" w:rsidRPr="00F7787A" w:rsidRDefault="00EB4D39"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2014-2015</w:t>
            </w:r>
          </w:p>
        </w:tc>
        <w:tc>
          <w:tcPr>
            <w:tcW w:w="2409" w:type="dxa"/>
            <w:vMerge w:val="restart"/>
            <w:tcBorders>
              <w:top w:val="single" w:sz="4" w:space="0" w:color="auto"/>
              <w:left w:val="single" w:sz="4" w:space="0" w:color="auto"/>
              <w:right w:val="single" w:sz="4" w:space="0" w:color="auto"/>
            </w:tcBorders>
            <w:shd w:val="clear" w:color="auto" w:fill="auto"/>
          </w:tcPr>
          <w:p w:rsidR="00EB4D39" w:rsidRPr="00F7787A" w:rsidRDefault="00EB4D39"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Отдел строительства МУ «УС ЖКХ»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B4D39" w:rsidRPr="00ED0A24" w:rsidRDefault="00EB4D39" w:rsidP="00111AC9">
            <w:pPr>
              <w:autoSpaceDE w:val="0"/>
              <w:autoSpaceDN w:val="0"/>
              <w:adjustRightInd w:val="0"/>
              <w:spacing w:after="0" w:line="240" w:lineRule="auto"/>
              <w:jc w:val="both"/>
              <w:rPr>
                <w:rFonts w:ascii="Times New Roman" w:hAnsi="Times New Roman" w:cs="Times New Roman"/>
                <w:b/>
                <w:sz w:val="28"/>
                <w:szCs w:val="28"/>
              </w:rPr>
            </w:pPr>
            <w:r w:rsidRPr="00ED0A24">
              <w:rPr>
                <w:rFonts w:ascii="Times New Roman" w:hAnsi="Times New Roman" w:cs="Times New Roman"/>
                <w:b/>
                <w:sz w:val="28"/>
                <w:szCs w:val="28"/>
              </w:rPr>
              <w:t>Всего:</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B4D39" w:rsidRPr="00ED0A24" w:rsidRDefault="007D176D" w:rsidP="00DE1524">
            <w:pPr>
              <w:spacing w:after="0" w:line="240" w:lineRule="auto"/>
              <w:jc w:val="center"/>
              <w:rPr>
                <w:rFonts w:ascii="Times New Roman" w:hAnsi="Times New Roman" w:cs="Times New Roman"/>
                <w:b/>
                <w:sz w:val="28"/>
                <w:szCs w:val="28"/>
              </w:rPr>
            </w:pPr>
            <w:r w:rsidRPr="007D176D">
              <w:rPr>
                <w:rFonts w:ascii="Times New Roman" w:hAnsi="Times New Roman" w:cs="Times New Roman"/>
                <w:b/>
                <w:sz w:val="28"/>
                <w:szCs w:val="28"/>
              </w:rPr>
              <w:t>50736,2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4D39" w:rsidRPr="00ED0A24" w:rsidRDefault="004F1F02" w:rsidP="00DE1524">
            <w:pPr>
              <w:spacing w:after="0" w:line="240" w:lineRule="auto"/>
              <w:jc w:val="center"/>
              <w:rPr>
                <w:rFonts w:ascii="Times New Roman" w:hAnsi="Times New Roman" w:cs="Times New Roman"/>
                <w:b/>
                <w:sz w:val="28"/>
                <w:szCs w:val="28"/>
              </w:rPr>
            </w:pPr>
            <w:r w:rsidRPr="00ED0A24">
              <w:rPr>
                <w:rFonts w:ascii="Times New Roman" w:hAnsi="Times New Roman" w:cs="Times New Roman"/>
                <w:b/>
                <w:sz w:val="28"/>
                <w:szCs w:val="28"/>
              </w:rPr>
              <w:t>27</w:t>
            </w:r>
            <w:r w:rsidR="00DE1524">
              <w:rPr>
                <w:rFonts w:ascii="Times New Roman" w:hAnsi="Times New Roman" w:cs="Times New Roman"/>
                <w:b/>
                <w:sz w:val="28"/>
                <w:szCs w:val="28"/>
              </w:rPr>
              <w:t>902,2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4D39" w:rsidRPr="00ED0A24" w:rsidRDefault="00287939" w:rsidP="008C542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22834,0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4D39" w:rsidRPr="00ED0A24" w:rsidRDefault="00EB4D39" w:rsidP="00111AC9">
            <w:pPr>
              <w:spacing w:after="0" w:line="240" w:lineRule="auto"/>
              <w:jc w:val="center"/>
              <w:rPr>
                <w:rFonts w:ascii="Times New Roman" w:hAnsi="Times New Roman" w:cs="Times New Roman"/>
                <w:b/>
                <w:sz w:val="28"/>
                <w:szCs w:val="28"/>
              </w:rPr>
            </w:pPr>
            <w:r w:rsidRPr="00ED0A24">
              <w:rPr>
                <w:rFonts w:ascii="Times New Roman" w:hAnsi="Times New Roman" w:cs="Times New Roman"/>
                <w:b/>
                <w:sz w:val="28"/>
                <w:szCs w:val="28"/>
              </w:rPr>
              <w:t>-</w:t>
            </w:r>
          </w:p>
        </w:tc>
      </w:tr>
      <w:tr w:rsidR="00EB4D39" w:rsidRPr="00B95210" w:rsidTr="00713B8A">
        <w:trPr>
          <w:trHeight w:val="201"/>
        </w:trPr>
        <w:tc>
          <w:tcPr>
            <w:tcW w:w="785" w:type="dxa"/>
            <w:vMerge/>
            <w:tcBorders>
              <w:left w:val="single" w:sz="4" w:space="0" w:color="auto"/>
              <w:right w:val="single" w:sz="4" w:space="0" w:color="auto"/>
            </w:tcBorders>
            <w:shd w:val="clear" w:color="auto" w:fill="auto"/>
          </w:tcPr>
          <w:p w:rsidR="00EB4D39" w:rsidRDefault="00EB4D39" w:rsidP="00A47950">
            <w:pPr>
              <w:spacing w:after="0" w:line="240" w:lineRule="auto"/>
              <w:jc w:val="center"/>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EB4D39" w:rsidRDefault="00EB4D39" w:rsidP="00111AC9">
            <w:pPr>
              <w:spacing w:after="0" w:line="240" w:lineRule="auto"/>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EB4D39" w:rsidRDefault="00EB4D39" w:rsidP="00111AC9">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EB4D39" w:rsidRDefault="00EB4D39"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B4D39" w:rsidRDefault="00EB4D39" w:rsidP="00A4795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Средства М</w:t>
            </w:r>
            <w:r w:rsidR="00A47950">
              <w:rPr>
                <w:rFonts w:ascii="Times New Roman" w:hAnsi="Times New Roman" w:cs="Times New Roman"/>
                <w:sz w:val="28"/>
                <w:szCs w:val="28"/>
              </w:rPr>
              <w:t>О</w:t>
            </w:r>
            <w:r>
              <w:rPr>
                <w:rFonts w:ascii="Times New Roman" w:hAnsi="Times New Roman" w:cs="Times New Roman"/>
                <w:sz w:val="28"/>
                <w:szCs w:val="28"/>
              </w:rPr>
              <w:t xml:space="preserve"> Веневский район</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B4D39" w:rsidRDefault="007D176D" w:rsidP="00ED0A2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2400,0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E1524" w:rsidRDefault="00DE1524" w:rsidP="00DE152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4D39" w:rsidRDefault="00287939" w:rsidP="00ED0A2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4D39" w:rsidRDefault="001B56B7"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EB4D39" w:rsidRPr="00B95210" w:rsidTr="00713B8A">
        <w:trPr>
          <w:trHeight w:val="210"/>
        </w:trPr>
        <w:tc>
          <w:tcPr>
            <w:tcW w:w="785" w:type="dxa"/>
            <w:vMerge/>
            <w:tcBorders>
              <w:left w:val="single" w:sz="4" w:space="0" w:color="auto"/>
              <w:right w:val="single" w:sz="4" w:space="0" w:color="auto"/>
            </w:tcBorders>
            <w:shd w:val="clear" w:color="auto" w:fill="auto"/>
          </w:tcPr>
          <w:p w:rsidR="00EB4D39" w:rsidRDefault="00EB4D39" w:rsidP="00A47950">
            <w:pPr>
              <w:spacing w:after="0" w:line="240" w:lineRule="auto"/>
              <w:jc w:val="center"/>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EB4D39" w:rsidRDefault="00EB4D39" w:rsidP="00111AC9">
            <w:pPr>
              <w:spacing w:after="0" w:line="240" w:lineRule="auto"/>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EB4D39" w:rsidRDefault="00EB4D39" w:rsidP="00111AC9">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EB4D39" w:rsidRDefault="00EB4D39"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B4D39" w:rsidRDefault="00B02C3D" w:rsidP="00111AC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Бюджет  Тульской области</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B4D39" w:rsidRDefault="00C5182C" w:rsidP="00ED0A2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48336,2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4D39" w:rsidRDefault="00E51092" w:rsidP="008C542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25902,2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4D39" w:rsidRDefault="00E51092" w:rsidP="008C542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2243</w:t>
            </w:r>
            <w:r w:rsidR="008C5421">
              <w:rPr>
                <w:rFonts w:ascii="Times New Roman" w:hAnsi="Times New Roman" w:cs="Times New Roman"/>
                <w:sz w:val="28"/>
                <w:szCs w:val="28"/>
              </w:rPr>
              <w:t>4</w:t>
            </w:r>
            <w:r>
              <w:rPr>
                <w:rFonts w:ascii="Times New Roman" w:hAnsi="Times New Roman" w:cs="Times New Roman"/>
                <w:sz w:val="28"/>
                <w:szCs w:val="28"/>
              </w:rPr>
              <w:t>,</w:t>
            </w:r>
            <w:r w:rsidR="008C5421">
              <w:rPr>
                <w:rFonts w:ascii="Times New Roman" w:hAnsi="Times New Roman" w:cs="Times New Roman"/>
                <w:sz w:val="28"/>
                <w:szCs w:val="2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4D39" w:rsidRDefault="001B56B7"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bl>
    <w:p w:rsidR="00F90A7E" w:rsidRDefault="00F90A7E" w:rsidP="008F427F">
      <w:pPr>
        <w:widowControl w:val="0"/>
        <w:autoSpaceDE w:val="0"/>
        <w:autoSpaceDN w:val="0"/>
        <w:adjustRightInd w:val="0"/>
        <w:spacing w:after="0" w:line="240" w:lineRule="auto"/>
        <w:ind w:firstLine="284"/>
        <w:jc w:val="both"/>
        <w:rPr>
          <w:rFonts w:ascii="Times New Roman" w:eastAsia="Calibri" w:hAnsi="Times New Roman" w:cs="Times New Roman"/>
          <w:bCs/>
          <w:sz w:val="28"/>
          <w:szCs w:val="28"/>
          <w:lang w:eastAsia="en-US"/>
        </w:rPr>
        <w:sectPr w:rsidR="00F90A7E" w:rsidSect="00F90A7E">
          <w:pgSz w:w="16838" w:h="11906" w:orient="landscape"/>
          <w:pgMar w:top="851" w:right="1134" w:bottom="1701" w:left="1134" w:header="720" w:footer="720" w:gutter="0"/>
          <w:cols w:space="720"/>
        </w:sectPr>
      </w:pPr>
    </w:p>
    <w:p w:rsidR="00615F33" w:rsidRPr="00111AC9" w:rsidRDefault="00615F33" w:rsidP="00615F33">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111AC9">
        <w:rPr>
          <w:rFonts w:ascii="Times New Roman" w:eastAsia="Times New Roman" w:hAnsi="Times New Roman" w:cs="Times New Roman"/>
          <w:sz w:val="28"/>
          <w:szCs w:val="28"/>
        </w:rPr>
        <w:lastRenderedPageBreak/>
        <w:t>ПАСПОРТ</w:t>
      </w:r>
    </w:p>
    <w:p w:rsidR="00615F33" w:rsidRPr="00111AC9" w:rsidRDefault="00615F33" w:rsidP="00615F33">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111AC9">
        <w:rPr>
          <w:rFonts w:ascii="Times New Roman" w:eastAsia="Times New Roman" w:hAnsi="Times New Roman" w:cs="Times New Roman"/>
          <w:sz w:val="28"/>
          <w:szCs w:val="28"/>
        </w:rPr>
        <w:t xml:space="preserve"> подпрограммы «</w:t>
      </w:r>
      <w:r w:rsidRPr="00111AC9">
        <w:rPr>
          <w:rFonts w:ascii="Times New Roman" w:eastAsia="Times New Roman" w:hAnsi="Times New Roman" w:cs="Times New Roman"/>
          <w:sz w:val="28"/>
          <w:szCs w:val="28"/>
          <w:u w:val="single"/>
        </w:rPr>
        <w:t>Социальное развитие села Веневского района Тульской области на 2014</w:t>
      </w:r>
      <w:r w:rsidR="00A42B65">
        <w:rPr>
          <w:rFonts w:ascii="Times New Roman" w:eastAsia="Times New Roman" w:hAnsi="Times New Roman" w:cs="Times New Roman"/>
          <w:sz w:val="28"/>
          <w:szCs w:val="28"/>
          <w:u w:val="single"/>
        </w:rPr>
        <w:t>-2016</w:t>
      </w:r>
      <w:r w:rsidRPr="00111AC9">
        <w:rPr>
          <w:rFonts w:ascii="Times New Roman" w:eastAsia="Times New Roman" w:hAnsi="Times New Roman" w:cs="Times New Roman"/>
          <w:sz w:val="28"/>
          <w:szCs w:val="28"/>
          <w:u w:val="single"/>
        </w:rPr>
        <w:t xml:space="preserve"> год</w:t>
      </w:r>
      <w:r w:rsidR="00A42B65">
        <w:rPr>
          <w:rFonts w:ascii="Times New Roman" w:eastAsia="Times New Roman" w:hAnsi="Times New Roman" w:cs="Times New Roman"/>
          <w:sz w:val="28"/>
          <w:szCs w:val="28"/>
          <w:u w:val="single"/>
        </w:rPr>
        <w:t>ы</w:t>
      </w:r>
      <w:r w:rsidRPr="00111AC9">
        <w:rPr>
          <w:rFonts w:ascii="Times New Roman" w:eastAsia="Times New Roman" w:hAnsi="Times New Roman" w:cs="Times New Roman"/>
          <w:sz w:val="28"/>
          <w:szCs w:val="28"/>
        </w:rPr>
        <w:t>»</w:t>
      </w:r>
    </w:p>
    <w:p w:rsidR="00615F33" w:rsidRPr="00111AC9" w:rsidRDefault="00615F33" w:rsidP="00615F33">
      <w:pPr>
        <w:widowControl w:val="0"/>
        <w:autoSpaceDE w:val="0"/>
        <w:autoSpaceDN w:val="0"/>
        <w:adjustRightInd w:val="0"/>
        <w:spacing w:after="0" w:line="240" w:lineRule="auto"/>
        <w:rPr>
          <w:rFonts w:ascii="Times New Roman" w:eastAsia="Times New Roman" w:hAnsi="Times New Roman" w:cs="Times New Roman"/>
          <w:sz w:val="28"/>
          <w:szCs w:val="28"/>
        </w:rPr>
      </w:pPr>
    </w:p>
    <w:tbl>
      <w:tblPr>
        <w:tblW w:w="14175" w:type="dxa"/>
        <w:tblCellSpacing w:w="5" w:type="nil"/>
        <w:tblInd w:w="642" w:type="dxa"/>
        <w:tblLayout w:type="fixed"/>
        <w:tblCellMar>
          <w:left w:w="75" w:type="dxa"/>
          <w:right w:w="75" w:type="dxa"/>
        </w:tblCellMar>
        <w:tblLook w:val="0000"/>
      </w:tblPr>
      <w:tblGrid>
        <w:gridCol w:w="4560"/>
        <w:gridCol w:w="9615"/>
      </w:tblGrid>
      <w:tr w:rsidR="00615F33" w:rsidRPr="00111AC9" w:rsidTr="00E869A2">
        <w:trPr>
          <w:trHeight w:val="400"/>
          <w:tblCellSpacing w:w="5" w:type="nil"/>
        </w:trPr>
        <w:tc>
          <w:tcPr>
            <w:tcW w:w="4560" w:type="dxa"/>
            <w:tcBorders>
              <w:top w:val="single" w:sz="4" w:space="0" w:color="auto"/>
              <w:left w:val="single" w:sz="4" w:space="0" w:color="auto"/>
              <w:bottom w:val="single" w:sz="4" w:space="0" w:color="auto"/>
              <w:right w:val="single" w:sz="4" w:space="0" w:color="auto"/>
            </w:tcBorders>
          </w:tcPr>
          <w:p w:rsidR="00615F33" w:rsidRPr="00111AC9" w:rsidRDefault="00615F33"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111AC9">
              <w:rPr>
                <w:rFonts w:ascii="Times New Roman" w:eastAsia="Times New Roman" w:hAnsi="Times New Roman" w:cs="Times New Roman"/>
                <w:sz w:val="28"/>
                <w:szCs w:val="28"/>
              </w:rPr>
              <w:t xml:space="preserve">1. Соисполнитель муниципальной   </w:t>
            </w:r>
            <w:r w:rsidRPr="00111AC9">
              <w:rPr>
                <w:rFonts w:ascii="Times New Roman" w:eastAsia="Times New Roman" w:hAnsi="Times New Roman" w:cs="Times New Roman"/>
                <w:sz w:val="28"/>
                <w:szCs w:val="28"/>
              </w:rPr>
              <w:br/>
              <w:t xml:space="preserve">программы                           </w:t>
            </w:r>
          </w:p>
        </w:tc>
        <w:tc>
          <w:tcPr>
            <w:tcW w:w="9615" w:type="dxa"/>
            <w:tcBorders>
              <w:top w:val="single" w:sz="4" w:space="0" w:color="auto"/>
              <w:left w:val="single" w:sz="4" w:space="0" w:color="auto"/>
              <w:bottom w:val="single" w:sz="4" w:space="0" w:color="auto"/>
              <w:right w:val="single" w:sz="4" w:space="0" w:color="auto"/>
            </w:tcBorders>
          </w:tcPr>
          <w:p w:rsidR="00615F33" w:rsidRPr="00111AC9" w:rsidRDefault="00615F33"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111AC9">
              <w:rPr>
                <w:rFonts w:ascii="Times New Roman" w:eastAsia="Times New Roman" w:hAnsi="Times New Roman" w:cs="Times New Roman"/>
                <w:sz w:val="28"/>
                <w:szCs w:val="28"/>
              </w:rPr>
              <w:t>Отдел строительства МУ «УС ЖКХ»</w:t>
            </w:r>
          </w:p>
        </w:tc>
      </w:tr>
      <w:tr w:rsidR="00615F33" w:rsidRPr="00111AC9" w:rsidTr="00E869A2">
        <w:trPr>
          <w:tblCellSpacing w:w="5" w:type="nil"/>
        </w:trPr>
        <w:tc>
          <w:tcPr>
            <w:tcW w:w="4560" w:type="dxa"/>
            <w:tcBorders>
              <w:left w:val="single" w:sz="4" w:space="0" w:color="auto"/>
              <w:bottom w:val="single" w:sz="4" w:space="0" w:color="auto"/>
              <w:right w:val="single" w:sz="4" w:space="0" w:color="auto"/>
            </w:tcBorders>
          </w:tcPr>
          <w:p w:rsidR="00615F33" w:rsidRPr="00111AC9" w:rsidRDefault="00615F33"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111AC9">
              <w:rPr>
                <w:rFonts w:ascii="Times New Roman" w:eastAsia="Times New Roman" w:hAnsi="Times New Roman" w:cs="Times New Roman"/>
                <w:sz w:val="28"/>
                <w:szCs w:val="28"/>
              </w:rPr>
              <w:t xml:space="preserve">2. Участники подпрограммы           </w:t>
            </w:r>
          </w:p>
        </w:tc>
        <w:tc>
          <w:tcPr>
            <w:tcW w:w="9615" w:type="dxa"/>
            <w:tcBorders>
              <w:left w:val="single" w:sz="4" w:space="0" w:color="auto"/>
              <w:bottom w:val="single" w:sz="4" w:space="0" w:color="auto"/>
              <w:right w:val="single" w:sz="4" w:space="0" w:color="auto"/>
            </w:tcBorders>
          </w:tcPr>
          <w:p w:rsidR="00615F33" w:rsidRPr="00111AC9" w:rsidRDefault="00DE1524"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5D7397">
              <w:rPr>
                <w:rFonts w:ascii="Times New Roman" w:eastAsia="Times New Roman" w:hAnsi="Times New Roman" w:cs="Times New Roman"/>
                <w:sz w:val="28"/>
                <w:szCs w:val="28"/>
              </w:rPr>
              <w:t>Отдел строительства МУ «УС ЖКХ»</w:t>
            </w:r>
          </w:p>
        </w:tc>
      </w:tr>
      <w:tr w:rsidR="00615F33" w:rsidRPr="00111AC9" w:rsidTr="00E869A2">
        <w:trPr>
          <w:tblCellSpacing w:w="5" w:type="nil"/>
        </w:trPr>
        <w:tc>
          <w:tcPr>
            <w:tcW w:w="4560" w:type="dxa"/>
            <w:tcBorders>
              <w:left w:val="single" w:sz="4" w:space="0" w:color="auto"/>
              <w:bottom w:val="single" w:sz="4" w:space="0" w:color="auto"/>
              <w:right w:val="single" w:sz="4" w:space="0" w:color="auto"/>
            </w:tcBorders>
          </w:tcPr>
          <w:p w:rsidR="00615F33" w:rsidRPr="00111AC9" w:rsidRDefault="00615F33"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111AC9">
              <w:rPr>
                <w:rFonts w:ascii="Times New Roman" w:eastAsia="Times New Roman" w:hAnsi="Times New Roman" w:cs="Times New Roman"/>
                <w:sz w:val="28"/>
                <w:szCs w:val="28"/>
              </w:rPr>
              <w:t xml:space="preserve">3. Цели подпрограммы                </w:t>
            </w:r>
          </w:p>
        </w:tc>
        <w:tc>
          <w:tcPr>
            <w:tcW w:w="9615" w:type="dxa"/>
            <w:tcBorders>
              <w:left w:val="single" w:sz="4" w:space="0" w:color="auto"/>
              <w:bottom w:val="single" w:sz="4" w:space="0" w:color="auto"/>
              <w:right w:val="single" w:sz="4" w:space="0" w:color="auto"/>
            </w:tcBorders>
          </w:tcPr>
          <w:p w:rsidR="00615F33" w:rsidRPr="00111AC9" w:rsidRDefault="00615F33"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111AC9">
              <w:rPr>
                <w:rFonts w:ascii="Times New Roman" w:eastAsia="Times New Roman" w:hAnsi="Times New Roman" w:cs="Times New Roman"/>
                <w:sz w:val="28"/>
                <w:szCs w:val="28"/>
              </w:rPr>
              <w:t>Повышение к</w:t>
            </w:r>
            <w:r w:rsidR="001E66C5" w:rsidRPr="00111AC9">
              <w:rPr>
                <w:rFonts w:ascii="Times New Roman" w:eastAsia="Times New Roman" w:hAnsi="Times New Roman" w:cs="Times New Roman"/>
                <w:sz w:val="28"/>
                <w:szCs w:val="28"/>
              </w:rPr>
              <w:t>омфортности проживания граждан</w:t>
            </w:r>
          </w:p>
        </w:tc>
      </w:tr>
      <w:tr w:rsidR="00615F33" w:rsidRPr="00111AC9" w:rsidTr="00E869A2">
        <w:trPr>
          <w:tblCellSpacing w:w="5" w:type="nil"/>
        </w:trPr>
        <w:tc>
          <w:tcPr>
            <w:tcW w:w="4560" w:type="dxa"/>
            <w:tcBorders>
              <w:left w:val="single" w:sz="4" w:space="0" w:color="auto"/>
              <w:bottom w:val="single" w:sz="4" w:space="0" w:color="auto"/>
              <w:right w:val="single" w:sz="4" w:space="0" w:color="auto"/>
            </w:tcBorders>
          </w:tcPr>
          <w:p w:rsidR="00615F33" w:rsidRPr="00111AC9" w:rsidRDefault="00615F33"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111AC9">
              <w:rPr>
                <w:rFonts w:ascii="Times New Roman" w:eastAsia="Times New Roman" w:hAnsi="Times New Roman" w:cs="Times New Roman"/>
                <w:sz w:val="28"/>
                <w:szCs w:val="28"/>
              </w:rPr>
              <w:t xml:space="preserve">4. Задачи подпрограммы              </w:t>
            </w:r>
          </w:p>
        </w:tc>
        <w:tc>
          <w:tcPr>
            <w:tcW w:w="9615" w:type="dxa"/>
            <w:tcBorders>
              <w:left w:val="single" w:sz="4" w:space="0" w:color="auto"/>
              <w:bottom w:val="single" w:sz="4" w:space="0" w:color="auto"/>
              <w:right w:val="single" w:sz="4" w:space="0" w:color="auto"/>
            </w:tcBorders>
          </w:tcPr>
          <w:p w:rsidR="00615F33" w:rsidRPr="00111AC9" w:rsidRDefault="00DE1524" w:rsidP="00DE152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15F33" w:rsidRPr="00111AC9">
              <w:rPr>
                <w:rFonts w:ascii="Times New Roman" w:eastAsia="Times New Roman" w:hAnsi="Times New Roman" w:cs="Times New Roman"/>
                <w:sz w:val="28"/>
                <w:szCs w:val="28"/>
              </w:rPr>
              <w:t>Повышение уровня и качества жизни населения, проживающего в сельской местности, на основе повышения уровня развития социальной инфраструктуры и инженерного обустройства сельских населенных пунктов и повышение инвестиционной привлекательности сельских территорий;</w:t>
            </w:r>
          </w:p>
          <w:p w:rsidR="00615F33" w:rsidRPr="00111AC9" w:rsidRDefault="00DE1524" w:rsidP="00DE152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w:t>
            </w:r>
            <w:r w:rsidR="00615F33" w:rsidRPr="00111AC9">
              <w:rPr>
                <w:rFonts w:ascii="Times New Roman" w:eastAsia="Times New Roman" w:hAnsi="Times New Roman" w:cs="Times New Roman"/>
                <w:sz w:val="28"/>
                <w:szCs w:val="28"/>
              </w:rPr>
              <w:t>овышение уровня обеспечения сельских населенных пунктов качественной питьевой водой</w:t>
            </w:r>
          </w:p>
        </w:tc>
      </w:tr>
      <w:tr w:rsidR="00615F33" w:rsidRPr="00111AC9" w:rsidTr="00E869A2">
        <w:trPr>
          <w:trHeight w:val="400"/>
          <w:tblCellSpacing w:w="5" w:type="nil"/>
        </w:trPr>
        <w:tc>
          <w:tcPr>
            <w:tcW w:w="4560" w:type="dxa"/>
            <w:tcBorders>
              <w:left w:val="single" w:sz="4" w:space="0" w:color="auto"/>
              <w:bottom w:val="single" w:sz="4" w:space="0" w:color="auto"/>
              <w:right w:val="single" w:sz="4" w:space="0" w:color="auto"/>
            </w:tcBorders>
          </w:tcPr>
          <w:p w:rsidR="00615F33" w:rsidRPr="00111AC9" w:rsidRDefault="00615F33"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111AC9">
              <w:rPr>
                <w:rFonts w:ascii="Times New Roman" w:eastAsia="Times New Roman" w:hAnsi="Times New Roman" w:cs="Times New Roman"/>
                <w:sz w:val="28"/>
                <w:szCs w:val="28"/>
              </w:rPr>
              <w:t xml:space="preserve">5. Перечень основных мероприятий    </w:t>
            </w:r>
            <w:r w:rsidRPr="00111AC9">
              <w:rPr>
                <w:rFonts w:ascii="Times New Roman" w:eastAsia="Times New Roman" w:hAnsi="Times New Roman" w:cs="Times New Roman"/>
                <w:sz w:val="28"/>
                <w:szCs w:val="28"/>
              </w:rPr>
              <w:br/>
              <w:t xml:space="preserve">подпрограммы                        </w:t>
            </w:r>
          </w:p>
        </w:tc>
        <w:tc>
          <w:tcPr>
            <w:tcW w:w="9615" w:type="dxa"/>
            <w:tcBorders>
              <w:left w:val="single" w:sz="4" w:space="0" w:color="auto"/>
              <w:bottom w:val="single" w:sz="4" w:space="0" w:color="auto"/>
              <w:right w:val="single" w:sz="4" w:space="0" w:color="auto"/>
            </w:tcBorders>
          </w:tcPr>
          <w:p w:rsidR="00615F33" w:rsidRPr="00111AC9" w:rsidRDefault="00DE1524" w:rsidP="00DE1524">
            <w:pPr>
              <w:pStyle w:val="ad"/>
              <w:widowControl w:val="0"/>
              <w:tabs>
                <w:tab w:val="left" w:pos="327"/>
              </w:tabs>
              <w:autoSpaceDE w:val="0"/>
              <w:autoSpaceDN w:val="0"/>
              <w:adjustRightInd w:val="0"/>
              <w:spacing w:after="0" w:line="240" w:lineRule="auto"/>
              <w:ind w:left="4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15F33" w:rsidRPr="00111AC9">
              <w:rPr>
                <w:rFonts w:ascii="Times New Roman" w:eastAsia="Times New Roman" w:hAnsi="Times New Roman" w:cs="Times New Roman"/>
                <w:sz w:val="28"/>
                <w:szCs w:val="28"/>
              </w:rPr>
              <w:t>Мероприятия по разработке ПСД для реконструкции водопроводных сетей в населенных пунктах Веневского района в рамках подпрограммы «Социальное развитие села Веневского района Тульской области на 2014</w:t>
            </w:r>
            <w:r w:rsidR="00814316">
              <w:rPr>
                <w:rFonts w:ascii="Times New Roman" w:eastAsia="Times New Roman" w:hAnsi="Times New Roman" w:cs="Times New Roman"/>
                <w:sz w:val="28"/>
                <w:szCs w:val="28"/>
              </w:rPr>
              <w:t>-2016</w:t>
            </w:r>
            <w:r w:rsidR="00615F33" w:rsidRPr="00111AC9">
              <w:rPr>
                <w:rFonts w:ascii="Times New Roman" w:eastAsia="Times New Roman" w:hAnsi="Times New Roman" w:cs="Times New Roman"/>
                <w:sz w:val="28"/>
                <w:szCs w:val="28"/>
              </w:rPr>
              <w:t xml:space="preserve"> год</w:t>
            </w:r>
            <w:r w:rsidR="00814316">
              <w:rPr>
                <w:rFonts w:ascii="Times New Roman" w:eastAsia="Times New Roman" w:hAnsi="Times New Roman" w:cs="Times New Roman"/>
                <w:sz w:val="28"/>
                <w:szCs w:val="28"/>
              </w:rPr>
              <w:t>ы</w:t>
            </w:r>
            <w:r w:rsidR="00615F33" w:rsidRPr="00111AC9">
              <w:rPr>
                <w:rFonts w:ascii="Times New Roman" w:eastAsia="Times New Roman" w:hAnsi="Times New Roman" w:cs="Times New Roman"/>
                <w:sz w:val="28"/>
                <w:szCs w:val="28"/>
              </w:rPr>
              <w:t xml:space="preserve">» </w:t>
            </w:r>
            <w:r w:rsidR="00A9660C">
              <w:rPr>
                <w:rFonts w:ascii="Times New Roman" w:eastAsia="Times New Roman" w:hAnsi="Times New Roman" w:cs="Times New Roman"/>
                <w:sz w:val="28"/>
                <w:szCs w:val="28"/>
              </w:rPr>
              <w:t xml:space="preserve">муниципальной </w:t>
            </w:r>
            <w:r w:rsidR="00615F33" w:rsidRPr="00111AC9">
              <w:rPr>
                <w:rFonts w:ascii="Times New Roman" w:eastAsia="Times New Roman" w:hAnsi="Times New Roman" w:cs="Times New Roman"/>
                <w:sz w:val="28"/>
                <w:szCs w:val="28"/>
              </w:rPr>
              <w:t>программ</w:t>
            </w:r>
            <w:r w:rsidR="00A9660C">
              <w:rPr>
                <w:rFonts w:ascii="Times New Roman" w:eastAsia="Times New Roman" w:hAnsi="Times New Roman" w:cs="Times New Roman"/>
                <w:sz w:val="28"/>
                <w:szCs w:val="28"/>
              </w:rPr>
              <w:t>ы</w:t>
            </w:r>
            <w:r w:rsidR="00615F33" w:rsidRPr="00111AC9">
              <w:rPr>
                <w:rFonts w:ascii="Times New Roman" w:eastAsia="Times New Roman" w:hAnsi="Times New Roman" w:cs="Times New Roman"/>
                <w:sz w:val="28"/>
                <w:szCs w:val="28"/>
              </w:rPr>
              <w:t xml:space="preserve"> «Комплексное развитие муниципального образования Веневский район в сфере жилищно-коммунального комплекса</w:t>
            </w:r>
            <w:r w:rsidR="00814316" w:rsidRPr="00111AC9">
              <w:rPr>
                <w:rFonts w:ascii="Times New Roman" w:eastAsia="Times New Roman" w:hAnsi="Times New Roman" w:cs="Times New Roman"/>
                <w:sz w:val="28"/>
                <w:szCs w:val="28"/>
              </w:rPr>
              <w:t>на 2014</w:t>
            </w:r>
            <w:r w:rsidR="00814316">
              <w:rPr>
                <w:rFonts w:ascii="Times New Roman" w:eastAsia="Times New Roman" w:hAnsi="Times New Roman" w:cs="Times New Roman"/>
                <w:sz w:val="28"/>
                <w:szCs w:val="28"/>
              </w:rPr>
              <w:t>-2016</w:t>
            </w:r>
            <w:r w:rsidR="00814316" w:rsidRPr="00111AC9">
              <w:rPr>
                <w:rFonts w:ascii="Times New Roman" w:eastAsia="Times New Roman" w:hAnsi="Times New Roman" w:cs="Times New Roman"/>
                <w:sz w:val="28"/>
                <w:szCs w:val="28"/>
              </w:rPr>
              <w:t xml:space="preserve"> год</w:t>
            </w:r>
            <w:r w:rsidR="00814316">
              <w:rPr>
                <w:rFonts w:ascii="Times New Roman" w:eastAsia="Times New Roman" w:hAnsi="Times New Roman" w:cs="Times New Roman"/>
                <w:sz w:val="28"/>
                <w:szCs w:val="28"/>
              </w:rPr>
              <w:t>ы</w:t>
            </w:r>
            <w:r w:rsidR="00615F33" w:rsidRPr="00111AC9">
              <w:rPr>
                <w:rFonts w:ascii="Times New Roman" w:eastAsia="Times New Roman" w:hAnsi="Times New Roman" w:cs="Times New Roman"/>
                <w:sz w:val="28"/>
                <w:szCs w:val="28"/>
              </w:rPr>
              <w:t>»</w:t>
            </w:r>
            <w:r w:rsidR="00814316">
              <w:rPr>
                <w:rFonts w:ascii="Times New Roman" w:eastAsia="Times New Roman" w:hAnsi="Times New Roman" w:cs="Times New Roman"/>
                <w:sz w:val="28"/>
                <w:szCs w:val="28"/>
              </w:rPr>
              <w:t>;</w:t>
            </w:r>
          </w:p>
          <w:p w:rsidR="00615F33" w:rsidRPr="00111AC9" w:rsidRDefault="00DE1524" w:rsidP="00A9660C">
            <w:pPr>
              <w:pStyle w:val="ad"/>
              <w:widowControl w:val="0"/>
              <w:tabs>
                <w:tab w:val="left" w:pos="327"/>
              </w:tabs>
              <w:autoSpaceDE w:val="0"/>
              <w:autoSpaceDN w:val="0"/>
              <w:adjustRightInd w:val="0"/>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м</w:t>
            </w:r>
            <w:r w:rsidR="00615F33" w:rsidRPr="00111AC9">
              <w:rPr>
                <w:rFonts w:ascii="Times New Roman" w:eastAsia="Times New Roman" w:hAnsi="Times New Roman" w:cs="Times New Roman"/>
                <w:sz w:val="28"/>
                <w:szCs w:val="28"/>
              </w:rPr>
              <w:t xml:space="preserve">ероприятия по реконструкции водопроводных сетей в населенных пунктах Веневского района в рамках подпрограммы «Социальное развитие села Веневского района Тульской области </w:t>
            </w:r>
            <w:r w:rsidR="00814316" w:rsidRPr="00111AC9">
              <w:rPr>
                <w:rFonts w:ascii="Times New Roman" w:eastAsia="Times New Roman" w:hAnsi="Times New Roman" w:cs="Times New Roman"/>
                <w:sz w:val="28"/>
                <w:szCs w:val="28"/>
              </w:rPr>
              <w:t>на 2014</w:t>
            </w:r>
            <w:r w:rsidR="00814316">
              <w:rPr>
                <w:rFonts w:ascii="Times New Roman" w:eastAsia="Times New Roman" w:hAnsi="Times New Roman" w:cs="Times New Roman"/>
                <w:sz w:val="28"/>
                <w:szCs w:val="28"/>
              </w:rPr>
              <w:t>-2016</w:t>
            </w:r>
            <w:r w:rsidR="00814316" w:rsidRPr="00111AC9">
              <w:rPr>
                <w:rFonts w:ascii="Times New Roman" w:eastAsia="Times New Roman" w:hAnsi="Times New Roman" w:cs="Times New Roman"/>
                <w:sz w:val="28"/>
                <w:szCs w:val="28"/>
              </w:rPr>
              <w:t xml:space="preserve"> год</w:t>
            </w:r>
            <w:r w:rsidR="00814316">
              <w:rPr>
                <w:rFonts w:ascii="Times New Roman" w:eastAsia="Times New Roman" w:hAnsi="Times New Roman" w:cs="Times New Roman"/>
                <w:sz w:val="28"/>
                <w:szCs w:val="28"/>
              </w:rPr>
              <w:t>ы</w:t>
            </w:r>
            <w:r w:rsidR="00615F33" w:rsidRPr="00111AC9">
              <w:rPr>
                <w:rFonts w:ascii="Times New Roman" w:eastAsia="Times New Roman" w:hAnsi="Times New Roman" w:cs="Times New Roman"/>
                <w:sz w:val="28"/>
                <w:szCs w:val="28"/>
              </w:rPr>
              <w:t xml:space="preserve">» </w:t>
            </w:r>
            <w:r w:rsidR="00A9660C">
              <w:rPr>
                <w:rFonts w:ascii="Times New Roman" w:eastAsia="Times New Roman" w:hAnsi="Times New Roman" w:cs="Times New Roman"/>
                <w:sz w:val="28"/>
                <w:szCs w:val="28"/>
              </w:rPr>
              <w:t>муниципальной  программы</w:t>
            </w:r>
            <w:r w:rsidR="00615F33" w:rsidRPr="00111AC9">
              <w:rPr>
                <w:rFonts w:ascii="Times New Roman" w:eastAsia="Times New Roman" w:hAnsi="Times New Roman" w:cs="Times New Roman"/>
                <w:sz w:val="28"/>
                <w:szCs w:val="28"/>
              </w:rPr>
              <w:t xml:space="preserve"> «Комплексное развитие муниципального образования Веневский район в сфере жилищно-коммунального комплекса</w:t>
            </w:r>
            <w:r w:rsidR="00814316" w:rsidRPr="00111AC9">
              <w:rPr>
                <w:rFonts w:ascii="Times New Roman" w:eastAsia="Times New Roman" w:hAnsi="Times New Roman" w:cs="Times New Roman"/>
                <w:sz w:val="28"/>
                <w:szCs w:val="28"/>
              </w:rPr>
              <w:t>на 2014</w:t>
            </w:r>
            <w:r w:rsidR="00814316">
              <w:rPr>
                <w:rFonts w:ascii="Times New Roman" w:eastAsia="Times New Roman" w:hAnsi="Times New Roman" w:cs="Times New Roman"/>
                <w:sz w:val="28"/>
                <w:szCs w:val="28"/>
              </w:rPr>
              <w:t>-2016</w:t>
            </w:r>
            <w:r w:rsidR="00814316" w:rsidRPr="00111AC9">
              <w:rPr>
                <w:rFonts w:ascii="Times New Roman" w:eastAsia="Times New Roman" w:hAnsi="Times New Roman" w:cs="Times New Roman"/>
                <w:sz w:val="28"/>
                <w:szCs w:val="28"/>
              </w:rPr>
              <w:t xml:space="preserve"> год</w:t>
            </w:r>
            <w:r w:rsidR="00814316">
              <w:rPr>
                <w:rFonts w:ascii="Times New Roman" w:eastAsia="Times New Roman" w:hAnsi="Times New Roman" w:cs="Times New Roman"/>
                <w:sz w:val="28"/>
                <w:szCs w:val="28"/>
              </w:rPr>
              <w:t>ы</w:t>
            </w:r>
            <w:r w:rsidR="00615F33" w:rsidRPr="00111AC9">
              <w:rPr>
                <w:rFonts w:ascii="Times New Roman" w:eastAsia="Times New Roman" w:hAnsi="Times New Roman" w:cs="Times New Roman"/>
                <w:sz w:val="28"/>
                <w:szCs w:val="28"/>
              </w:rPr>
              <w:t>»</w:t>
            </w:r>
          </w:p>
        </w:tc>
      </w:tr>
      <w:tr w:rsidR="00615F33" w:rsidRPr="00111AC9" w:rsidTr="00E869A2">
        <w:trPr>
          <w:tblCellSpacing w:w="5" w:type="nil"/>
        </w:trPr>
        <w:tc>
          <w:tcPr>
            <w:tcW w:w="4560" w:type="dxa"/>
            <w:tcBorders>
              <w:left w:val="single" w:sz="4" w:space="0" w:color="auto"/>
              <w:bottom w:val="single" w:sz="4" w:space="0" w:color="auto"/>
              <w:right w:val="single" w:sz="4" w:space="0" w:color="auto"/>
            </w:tcBorders>
          </w:tcPr>
          <w:p w:rsidR="00615F33" w:rsidRPr="00111AC9" w:rsidRDefault="00615F33"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111AC9">
              <w:rPr>
                <w:rFonts w:ascii="Times New Roman" w:eastAsia="Times New Roman" w:hAnsi="Times New Roman" w:cs="Times New Roman"/>
                <w:sz w:val="28"/>
                <w:szCs w:val="28"/>
              </w:rPr>
              <w:t xml:space="preserve">6. Показатели подпрограммы          </w:t>
            </w:r>
          </w:p>
        </w:tc>
        <w:tc>
          <w:tcPr>
            <w:tcW w:w="9615" w:type="dxa"/>
            <w:tcBorders>
              <w:left w:val="single" w:sz="4" w:space="0" w:color="auto"/>
              <w:bottom w:val="single" w:sz="4" w:space="0" w:color="auto"/>
              <w:right w:val="single" w:sz="4" w:space="0" w:color="auto"/>
            </w:tcBorders>
          </w:tcPr>
          <w:p w:rsidR="00615F33" w:rsidRPr="00DE1524" w:rsidRDefault="00615F33"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DE1524">
              <w:rPr>
                <w:rFonts w:ascii="Times New Roman" w:eastAsia="Times New Roman" w:hAnsi="Times New Roman" w:cs="Times New Roman"/>
                <w:sz w:val="28"/>
                <w:szCs w:val="28"/>
              </w:rPr>
              <w:t xml:space="preserve">Замена ветхих водопроводных сетей                       </w:t>
            </w:r>
          </w:p>
        </w:tc>
      </w:tr>
      <w:tr w:rsidR="00615F33" w:rsidRPr="00111AC9" w:rsidTr="00E869A2">
        <w:trPr>
          <w:trHeight w:val="400"/>
          <w:tblCellSpacing w:w="5" w:type="nil"/>
        </w:trPr>
        <w:tc>
          <w:tcPr>
            <w:tcW w:w="4560" w:type="dxa"/>
            <w:tcBorders>
              <w:left w:val="single" w:sz="4" w:space="0" w:color="auto"/>
              <w:bottom w:val="single" w:sz="4" w:space="0" w:color="auto"/>
              <w:right w:val="single" w:sz="4" w:space="0" w:color="auto"/>
            </w:tcBorders>
          </w:tcPr>
          <w:p w:rsidR="00615F33" w:rsidRPr="00111AC9" w:rsidRDefault="00615F33"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111AC9">
              <w:rPr>
                <w:rFonts w:ascii="Times New Roman" w:eastAsia="Times New Roman" w:hAnsi="Times New Roman" w:cs="Times New Roman"/>
                <w:sz w:val="28"/>
                <w:szCs w:val="28"/>
              </w:rPr>
              <w:t xml:space="preserve">7. Сроки и этапы реализации         </w:t>
            </w:r>
            <w:r w:rsidRPr="00111AC9">
              <w:rPr>
                <w:rFonts w:ascii="Times New Roman" w:eastAsia="Times New Roman" w:hAnsi="Times New Roman" w:cs="Times New Roman"/>
                <w:sz w:val="28"/>
                <w:szCs w:val="28"/>
              </w:rPr>
              <w:br/>
              <w:t xml:space="preserve">подпрограммы                        </w:t>
            </w:r>
          </w:p>
        </w:tc>
        <w:tc>
          <w:tcPr>
            <w:tcW w:w="9615" w:type="dxa"/>
            <w:tcBorders>
              <w:left w:val="single" w:sz="4" w:space="0" w:color="auto"/>
              <w:bottom w:val="single" w:sz="4" w:space="0" w:color="auto"/>
              <w:right w:val="single" w:sz="4" w:space="0" w:color="auto"/>
            </w:tcBorders>
          </w:tcPr>
          <w:p w:rsidR="00615F33" w:rsidRPr="00111AC9" w:rsidRDefault="00C237D7" w:rsidP="00DE1524">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2014-2016</w:t>
            </w:r>
          </w:p>
        </w:tc>
      </w:tr>
      <w:tr w:rsidR="007D1F19" w:rsidRPr="00111AC9" w:rsidTr="00E869A2">
        <w:trPr>
          <w:trHeight w:val="600"/>
          <w:tblCellSpacing w:w="5" w:type="nil"/>
        </w:trPr>
        <w:tc>
          <w:tcPr>
            <w:tcW w:w="4560" w:type="dxa"/>
            <w:tcBorders>
              <w:left w:val="single" w:sz="4" w:space="0" w:color="auto"/>
              <w:bottom w:val="single" w:sz="4" w:space="0" w:color="auto"/>
              <w:right w:val="single" w:sz="4" w:space="0" w:color="auto"/>
            </w:tcBorders>
          </w:tcPr>
          <w:p w:rsidR="007D1F19" w:rsidRPr="00C2440C" w:rsidRDefault="007D1F19" w:rsidP="00EB79CB">
            <w:pPr>
              <w:widowControl w:val="0"/>
              <w:autoSpaceDE w:val="0"/>
              <w:autoSpaceDN w:val="0"/>
              <w:adjustRightInd w:val="0"/>
              <w:spacing w:after="0" w:line="240" w:lineRule="auto"/>
              <w:rPr>
                <w:rFonts w:ascii="Times New Roman" w:eastAsia="Times New Roman" w:hAnsi="Times New Roman" w:cs="Times New Roman"/>
                <w:sz w:val="28"/>
                <w:szCs w:val="28"/>
              </w:rPr>
            </w:pPr>
            <w:r w:rsidRPr="00C2440C">
              <w:rPr>
                <w:rFonts w:ascii="Times New Roman" w:eastAsia="Times New Roman" w:hAnsi="Times New Roman" w:cs="Times New Roman"/>
                <w:sz w:val="28"/>
                <w:szCs w:val="28"/>
              </w:rPr>
              <w:t xml:space="preserve">8. </w:t>
            </w:r>
            <w:r w:rsidR="005D3C83" w:rsidRPr="008E7BAD">
              <w:rPr>
                <w:rFonts w:ascii="Times New Roman" w:eastAsia="Times New Roman" w:hAnsi="Times New Roman" w:cs="Times New Roman"/>
                <w:sz w:val="28"/>
                <w:szCs w:val="28"/>
              </w:rPr>
              <w:t xml:space="preserve">Объемы финансирования            </w:t>
            </w:r>
            <w:r w:rsidR="005D3C83" w:rsidRPr="008E7BAD">
              <w:rPr>
                <w:rFonts w:ascii="Times New Roman" w:eastAsia="Times New Roman" w:hAnsi="Times New Roman" w:cs="Times New Roman"/>
                <w:sz w:val="28"/>
                <w:szCs w:val="28"/>
              </w:rPr>
              <w:br/>
              <w:t xml:space="preserve">муниципальной программы за счет   </w:t>
            </w:r>
            <w:r w:rsidR="005D3C83" w:rsidRPr="008E7BAD">
              <w:rPr>
                <w:rFonts w:ascii="Times New Roman" w:eastAsia="Times New Roman" w:hAnsi="Times New Roman" w:cs="Times New Roman"/>
                <w:sz w:val="28"/>
                <w:szCs w:val="28"/>
              </w:rPr>
              <w:br/>
              <w:t xml:space="preserve">всех источников финансирования </w:t>
            </w:r>
            <w:r w:rsidR="005D3C83" w:rsidRPr="008E7BAD">
              <w:rPr>
                <w:rFonts w:ascii="Times New Roman" w:eastAsia="Times New Roman" w:hAnsi="Times New Roman" w:cs="Times New Roman"/>
                <w:sz w:val="28"/>
                <w:szCs w:val="28"/>
              </w:rPr>
              <w:lastRenderedPageBreak/>
              <w:t xml:space="preserve">(тыс. руб.) </w:t>
            </w:r>
          </w:p>
        </w:tc>
        <w:tc>
          <w:tcPr>
            <w:tcW w:w="9615" w:type="dxa"/>
            <w:tcBorders>
              <w:left w:val="single" w:sz="4" w:space="0" w:color="auto"/>
              <w:bottom w:val="single" w:sz="4" w:space="0" w:color="auto"/>
              <w:right w:val="single" w:sz="4" w:space="0" w:color="auto"/>
            </w:tcBorders>
          </w:tcPr>
          <w:tbl>
            <w:tblPr>
              <w:tblW w:w="9360" w:type="dxa"/>
              <w:tblInd w:w="93" w:type="dxa"/>
              <w:tblLayout w:type="fixed"/>
              <w:tblLook w:val="04A0"/>
            </w:tblPr>
            <w:tblGrid>
              <w:gridCol w:w="2902"/>
              <w:gridCol w:w="1471"/>
              <w:gridCol w:w="1273"/>
              <w:gridCol w:w="1273"/>
              <w:gridCol w:w="1291"/>
              <w:gridCol w:w="1150"/>
            </w:tblGrid>
            <w:tr w:rsidR="00C237D7" w:rsidRPr="00F574D3" w:rsidTr="00582305">
              <w:trPr>
                <w:trHeight w:val="390"/>
              </w:trPr>
              <w:tc>
                <w:tcPr>
                  <w:tcW w:w="290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C237D7" w:rsidRPr="00F574D3" w:rsidRDefault="00C237D7" w:rsidP="00582305">
                  <w:pPr>
                    <w:spacing w:after="0" w:line="240" w:lineRule="auto"/>
                    <w:jc w:val="center"/>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lastRenderedPageBreak/>
                    <w:t>Наименование ресурсов</w:t>
                  </w:r>
                </w:p>
              </w:tc>
              <w:tc>
                <w:tcPr>
                  <w:tcW w:w="147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C237D7" w:rsidRPr="00F574D3" w:rsidRDefault="00C237D7" w:rsidP="00582305">
                  <w:pPr>
                    <w:spacing w:after="0" w:line="240" w:lineRule="auto"/>
                    <w:jc w:val="center"/>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Единицы измерения</w:t>
                  </w:r>
                </w:p>
              </w:tc>
              <w:tc>
                <w:tcPr>
                  <w:tcW w:w="1273"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C237D7" w:rsidRPr="00F574D3" w:rsidRDefault="00C237D7" w:rsidP="00582305">
                  <w:pPr>
                    <w:spacing w:after="0" w:line="240" w:lineRule="auto"/>
                    <w:jc w:val="center"/>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Всего</w:t>
                  </w:r>
                </w:p>
              </w:tc>
              <w:tc>
                <w:tcPr>
                  <w:tcW w:w="3714" w:type="dxa"/>
                  <w:gridSpan w:val="3"/>
                  <w:tcBorders>
                    <w:top w:val="single" w:sz="8" w:space="0" w:color="000000"/>
                    <w:left w:val="nil"/>
                    <w:bottom w:val="single" w:sz="8" w:space="0" w:color="000000"/>
                    <w:right w:val="single" w:sz="8" w:space="0" w:color="000000"/>
                  </w:tcBorders>
                  <w:shd w:val="clear" w:color="auto" w:fill="auto"/>
                  <w:vAlign w:val="center"/>
                  <w:hideMark/>
                </w:tcPr>
                <w:p w:rsidR="00C237D7" w:rsidRPr="00F574D3" w:rsidRDefault="00C237D7" w:rsidP="00582305">
                  <w:pPr>
                    <w:spacing w:after="0" w:line="240" w:lineRule="auto"/>
                    <w:jc w:val="center"/>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Потребность</w:t>
                  </w:r>
                </w:p>
              </w:tc>
            </w:tr>
            <w:tr w:rsidR="00C237D7" w:rsidRPr="00F574D3" w:rsidTr="00582305">
              <w:trPr>
                <w:trHeight w:val="390"/>
              </w:trPr>
              <w:tc>
                <w:tcPr>
                  <w:tcW w:w="2902" w:type="dxa"/>
                  <w:vMerge/>
                  <w:tcBorders>
                    <w:top w:val="single" w:sz="8" w:space="0" w:color="000000"/>
                    <w:left w:val="single" w:sz="8" w:space="0" w:color="000000"/>
                    <w:bottom w:val="single" w:sz="8" w:space="0" w:color="000000"/>
                    <w:right w:val="single" w:sz="8" w:space="0" w:color="000000"/>
                  </w:tcBorders>
                  <w:vAlign w:val="center"/>
                  <w:hideMark/>
                </w:tcPr>
                <w:p w:rsidR="00C237D7" w:rsidRPr="00F574D3" w:rsidRDefault="00C237D7" w:rsidP="00582305">
                  <w:pPr>
                    <w:spacing w:after="0" w:line="240" w:lineRule="auto"/>
                    <w:rPr>
                      <w:rFonts w:ascii="Times New Roman" w:eastAsia="Times New Roman" w:hAnsi="Times New Roman" w:cs="Times New Roman"/>
                      <w:color w:val="000000"/>
                      <w:sz w:val="28"/>
                      <w:szCs w:val="28"/>
                    </w:rPr>
                  </w:pPr>
                </w:p>
              </w:tc>
              <w:tc>
                <w:tcPr>
                  <w:tcW w:w="1471" w:type="dxa"/>
                  <w:vMerge/>
                  <w:tcBorders>
                    <w:top w:val="single" w:sz="8" w:space="0" w:color="000000"/>
                    <w:left w:val="single" w:sz="8" w:space="0" w:color="000000"/>
                    <w:bottom w:val="single" w:sz="8" w:space="0" w:color="000000"/>
                    <w:right w:val="single" w:sz="8" w:space="0" w:color="000000"/>
                  </w:tcBorders>
                  <w:vAlign w:val="center"/>
                  <w:hideMark/>
                </w:tcPr>
                <w:p w:rsidR="00C237D7" w:rsidRPr="00F574D3" w:rsidRDefault="00C237D7" w:rsidP="00582305">
                  <w:pPr>
                    <w:spacing w:after="0" w:line="240" w:lineRule="auto"/>
                    <w:rPr>
                      <w:rFonts w:ascii="Times New Roman" w:eastAsia="Times New Roman" w:hAnsi="Times New Roman" w:cs="Times New Roman"/>
                      <w:color w:val="000000"/>
                      <w:sz w:val="28"/>
                      <w:szCs w:val="28"/>
                    </w:rPr>
                  </w:pPr>
                </w:p>
              </w:tc>
              <w:tc>
                <w:tcPr>
                  <w:tcW w:w="1273" w:type="dxa"/>
                  <w:vMerge/>
                  <w:tcBorders>
                    <w:top w:val="single" w:sz="8" w:space="0" w:color="000000"/>
                    <w:left w:val="single" w:sz="8" w:space="0" w:color="000000"/>
                    <w:bottom w:val="single" w:sz="8" w:space="0" w:color="000000"/>
                    <w:right w:val="single" w:sz="8" w:space="0" w:color="000000"/>
                  </w:tcBorders>
                  <w:vAlign w:val="center"/>
                  <w:hideMark/>
                </w:tcPr>
                <w:p w:rsidR="00C237D7" w:rsidRPr="00F574D3" w:rsidRDefault="00C237D7" w:rsidP="00582305">
                  <w:pPr>
                    <w:spacing w:after="0" w:line="240" w:lineRule="auto"/>
                    <w:rPr>
                      <w:rFonts w:ascii="Times New Roman" w:eastAsia="Times New Roman" w:hAnsi="Times New Roman" w:cs="Times New Roman"/>
                      <w:color w:val="000000"/>
                      <w:sz w:val="28"/>
                      <w:szCs w:val="28"/>
                    </w:rPr>
                  </w:pPr>
                </w:p>
              </w:tc>
              <w:tc>
                <w:tcPr>
                  <w:tcW w:w="3714" w:type="dxa"/>
                  <w:gridSpan w:val="3"/>
                  <w:tcBorders>
                    <w:top w:val="single" w:sz="8" w:space="0" w:color="000000"/>
                    <w:left w:val="nil"/>
                    <w:bottom w:val="single" w:sz="8" w:space="0" w:color="000000"/>
                    <w:right w:val="single" w:sz="8" w:space="0" w:color="000000"/>
                  </w:tcBorders>
                  <w:shd w:val="clear" w:color="auto" w:fill="auto"/>
                  <w:vAlign w:val="center"/>
                  <w:hideMark/>
                </w:tcPr>
                <w:p w:rsidR="00C237D7" w:rsidRPr="00F574D3" w:rsidRDefault="00C237D7" w:rsidP="00582305">
                  <w:pPr>
                    <w:spacing w:after="0" w:line="240" w:lineRule="auto"/>
                    <w:jc w:val="center"/>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в том числе по годам</w:t>
                  </w:r>
                </w:p>
              </w:tc>
            </w:tr>
            <w:tr w:rsidR="00C237D7" w:rsidRPr="00F574D3" w:rsidTr="00582305">
              <w:trPr>
                <w:trHeight w:val="390"/>
              </w:trPr>
              <w:tc>
                <w:tcPr>
                  <w:tcW w:w="2902" w:type="dxa"/>
                  <w:vMerge/>
                  <w:tcBorders>
                    <w:top w:val="single" w:sz="8" w:space="0" w:color="000000"/>
                    <w:left w:val="single" w:sz="8" w:space="0" w:color="000000"/>
                    <w:bottom w:val="single" w:sz="8" w:space="0" w:color="000000"/>
                    <w:right w:val="single" w:sz="8" w:space="0" w:color="000000"/>
                  </w:tcBorders>
                  <w:vAlign w:val="center"/>
                  <w:hideMark/>
                </w:tcPr>
                <w:p w:rsidR="00C237D7" w:rsidRPr="00F574D3" w:rsidRDefault="00C237D7" w:rsidP="00582305">
                  <w:pPr>
                    <w:spacing w:after="0" w:line="240" w:lineRule="auto"/>
                    <w:rPr>
                      <w:rFonts w:ascii="Times New Roman" w:eastAsia="Times New Roman" w:hAnsi="Times New Roman" w:cs="Times New Roman"/>
                      <w:color w:val="000000"/>
                      <w:sz w:val="28"/>
                      <w:szCs w:val="28"/>
                    </w:rPr>
                  </w:pPr>
                </w:p>
              </w:tc>
              <w:tc>
                <w:tcPr>
                  <w:tcW w:w="1471" w:type="dxa"/>
                  <w:vMerge/>
                  <w:tcBorders>
                    <w:top w:val="single" w:sz="8" w:space="0" w:color="000000"/>
                    <w:left w:val="single" w:sz="8" w:space="0" w:color="000000"/>
                    <w:bottom w:val="single" w:sz="8" w:space="0" w:color="000000"/>
                    <w:right w:val="single" w:sz="8" w:space="0" w:color="000000"/>
                  </w:tcBorders>
                  <w:vAlign w:val="center"/>
                  <w:hideMark/>
                </w:tcPr>
                <w:p w:rsidR="00C237D7" w:rsidRPr="00F574D3" w:rsidRDefault="00C237D7" w:rsidP="00582305">
                  <w:pPr>
                    <w:spacing w:after="0" w:line="240" w:lineRule="auto"/>
                    <w:rPr>
                      <w:rFonts w:ascii="Times New Roman" w:eastAsia="Times New Roman" w:hAnsi="Times New Roman" w:cs="Times New Roman"/>
                      <w:color w:val="000000"/>
                      <w:sz w:val="28"/>
                      <w:szCs w:val="28"/>
                    </w:rPr>
                  </w:pPr>
                </w:p>
              </w:tc>
              <w:tc>
                <w:tcPr>
                  <w:tcW w:w="1273" w:type="dxa"/>
                  <w:vMerge/>
                  <w:tcBorders>
                    <w:top w:val="single" w:sz="8" w:space="0" w:color="000000"/>
                    <w:left w:val="single" w:sz="8" w:space="0" w:color="000000"/>
                    <w:bottom w:val="single" w:sz="8" w:space="0" w:color="000000"/>
                    <w:right w:val="single" w:sz="8" w:space="0" w:color="000000"/>
                  </w:tcBorders>
                  <w:vAlign w:val="center"/>
                  <w:hideMark/>
                </w:tcPr>
                <w:p w:rsidR="00C237D7" w:rsidRPr="00F574D3" w:rsidRDefault="00C237D7" w:rsidP="00582305">
                  <w:pPr>
                    <w:spacing w:after="0" w:line="240" w:lineRule="auto"/>
                    <w:rPr>
                      <w:rFonts w:ascii="Times New Roman" w:eastAsia="Times New Roman" w:hAnsi="Times New Roman" w:cs="Times New Roman"/>
                      <w:color w:val="000000"/>
                      <w:sz w:val="28"/>
                      <w:szCs w:val="28"/>
                    </w:rPr>
                  </w:pPr>
                </w:p>
              </w:tc>
              <w:tc>
                <w:tcPr>
                  <w:tcW w:w="1273" w:type="dxa"/>
                  <w:tcBorders>
                    <w:top w:val="nil"/>
                    <w:left w:val="nil"/>
                    <w:bottom w:val="single" w:sz="8" w:space="0" w:color="000000"/>
                    <w:right w:val="single" w:sz="8" w:space="0" w:color="000000"/>
                  </w:tcBorders>
                  <w:shd w:val="clear" w:color="auto" w:fill="auto"/>
                  <w:vAlign w:val="center"/>
                  <w:hideMark/>
                </w:tcPr>
                <w:p w:rsidR="00C237D7" w:rsidRPr="00F574D3" w:rsidRDefault="00C237D7" w:rsidP="00582305">
                  <w:pPr>
                    <w:spacing w:after="0" w:line="240" w:lineRule="auto"/>
                    <w:jc w:val="center"/>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2014</w:t>
                  </w:r>
                </w:p>
              </w:tc>
              <w:tc>
                <w:tcPr>
                  <w:tcW w:w="1291" w:type="dxa"/>
                  <w:tcBorders>
                    <w:top w:val="nil"/>
                    <w:left w:val="nil"/>
                    <w:bottom w:val="single" w:sz="8" w:space="0" w:color="000000"/>
                    <w:right w:val="single" w:sz="8" w:space="0" w:color="000000"/>
                  </w:tcBorders>
                  <w:shd w:val="clear" w:color="auto" w:fill="auto"/>
                  <w:vAlign w:val="center"/>
                  <w:hideMark/>
                </w:tcPr>
                <w:p w:rsidR="00C237D7" w:rsidRPr="00F574D3" w:rsidRDefault="00C237D7" w:rsidP="00582305">
                  <w:pPr>
                    <w:spacing w:after="0" w:line="240" w:lineRule="auto"/>
                    <w:jc w:val="center"/>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2015</w:t>
                  </w:r>
                </w:p>
              </w:tc>
              <w:tc>
                <w:tcPr>
                  <w:tcW w:w="1150" w:type="dxa"/>
                  <w:tcBorders>
                    <w:top w:val="nil"/>
                    <w:left w:val="nil"/>
                    <w:bottom w:val="single" w:sz="8" w:space="0" w:color="000000"/>
                    <w:right w:val="single" w:sz="8" w:space="0" w:color="000000"/>
                  </w:tcBorders>
                  <w:shd w:val="clear" w:color="auto" w:fill="auto"/>
                  <w:vAlign w:val="center"/>
                  <w:hideMark/>
                </w:tcPr>
                <w:p w:rsidR="00C237D7" w:rsidRPr="00F574D3" w:rsidRDefault="00C237D7" w:rsidP="00582305">
                  <w:pPr>
                    <w:spacing w:after="0" w:line="240" w:lineRule="auto"/>
                    <w:jc w:val="center"/>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2016</w:t>
                  </w:r>
                </w:p>
              </w:tc>
            </w:tr>
            <w:tr w:rsidR="00C237D7" w:rsidRPr="00F574D3" w:rsidTr="00582305">
              <w:trPr>
                <w:trHeight w:val="765"/>
              </w:trPr>
              <w:tc>
                <w:tcPr>
                  <w:tcW w:w="2902" w:type="dxa"/>
                  <w:tcBorders>
                    <w:top w:val="nil"/>
                    <w:left w:val="single" w:sz="8" w:space="0" w:color="000000"/>
                    <w:bottom w:val="single" w:sz="8" w:space="0" w:color="000000"/>
                    <w:right w:val="single" w:sz="8" w:space="0" w:color="000000"/>
                  </w:tcBorders>
                  <w:shd w:val="clear" w:color="auto" w:fill="auto"/>
                  <w:vAlign w:val="center"/>
                  <w:hideMark/>
                </w:tcPr>
                <w:p w:rsidR="00C237D7" w:rsidRPr="00F574D3" w:rsidRDefault="00C237D7" w:rsidP="00582305">
                  <w:pPr>
                    <w:spacing w:after="0" w:line="240" w:lineRule="auto"/>
                    <w:jc w:val="both"/>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Финансовые ресурсы, в том числе:</w:t>
                  </w:r>
                </w:p>
              </w:tc>
              <w:tc>
                <w:tcPr>
                  <w:tcW w:w="1471" w:type="dxa"/>
                  <w:tcBorders>
                    <w:top w:val="nil"/>
                    <w:left w:val="nil"/>
                    <w:bottom w:val="single" w:sz="8" w:space="0" w:color="000000"/>
                    <w:right w:val="single" w:sz="8" w:space="0" w:color="000000"/>
                  </w:tcBorders>
                  <w:shd w:val="clear" w:color="auto" w:fill="auto"/>
                  <w:vAlign w:val="center"/>
                  <w:hideMark/>
                </w:tcPr>
                <w:p w:rsidR="00C237D7" w:rsidRPr="00F574D3" w:rsidRDefault="00C237D7" w:rsidP="00582305">
                  <w:pPr>
                    <w:spacing w:after="0" w:line="240" w:lineRule="auto"/>
                    <w:jc w:val="both"/>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тыс. руб.</w:t>
                  </w:r>
                </w:p>
              </w:tc>
              <w:tc>
                <w:tcPr>
                  <w:tcW w:w="1273" w:type="dxa"/>
                  <w:tcBorders>
                    <w:top w:val="nil"/>
                    <w:left w:val="nil"/>
                    <w:bottom w:val="single" w:sz="8" w:space="0" w:color="000000"/>
                    <w:right w:val="single" w:sz="8" w:space="0" w:color="000000"/>
                  </w:tcBorders>
                  <w:shd w:val="clear" w:color="auto" w:fill="auto"/>
                  <w:vAlign w:val="center"/>
                  <w:hideMark/>
                </w:tcPr>
                <w:p w:rsidR="00C237D7" w:rsidRPr="00F574D3" w:rsidRDefault="00C237D7" w:rsidP="00582305">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453</w:t>
                  </w:r>
                  <w:r w:rsidRPr="00F574D3">
                    <w:rPr>
                      <w:rFonts w:ascii="Times New Roman" w:eastAsia="Times New Roman" w:hAnsi="Times New Roman" w:cs="Times New Roman"/>
                      <w:b/>
                      <w:bCs/>
                      <w:color w:val="000000"/>
                      <w:sz w:val="28"/>
                      <w:szCs w:val="28"/>
                    </w:rPr>
                    <w:t>77,0</w:t>
                  </w:r>
                </w:p>
              </w:tc>
              <w:tc>
                <w:tcPr>
                  <w:tcW w:w="1273" w:type="dxa"/>
                  <w:tcBorders>
                    <w:top w:val="nil"/>
                    <w:left w:val="nil"/>
                    <w:bottom w:val="single" w:sz="8" w:space="0" w:color="000000"/>
                    <w:right w:val="single" w:sz="8" w:space="0" w:color="000000"/>
                  </w:tcBorders>
                  <w:shd w:val="clear" w:color="auto" w:fill="auto"/>
                  <w:vAlign w:val="center"/>
                  <w:hideMark/>
                </w:tcPr>
                <w:p w:rsidR="00C237D7" w:rsidRPr="00F574D3" w:rsidRDefault="00C237D7" w:rsidP="00582305">
                  <w:pPr>
                    <w:spacing w:after="0" w:line="240" w:lineRule="auto"/>
                    <w:jc w:val="right"/>
                    <w:rPr>
                      <w:rFonts w:ascii="Times New Roman" w:eastAsia="Times New Roman" w:hAnsi="Times New Roman" w:cs="Times New Roman"/>
                      <w:b/>
                      <w:bCs/>
                      <w:color w:val="000000"/>
                      <w:sz w:val="28"/>
                      <w:szCs w:val="28"/>
                    </w:rPr>
                  </w:pPr>
                  <w:r w:rsidRPr="00F574D3">
                    <w:rPr>
                      <w:rFonts w:ascii="Times New Roman" w:eastAsia="Times New Roman" w:hAnsi="Times New Roman" w:cs="Times New Roman"/>
                      <w:b/>
                      <w:bCs/>
                      <w:color w:val="000000"/>
                      <w:sz w:val="28"/>
                      <w:szCs w:val="28"/>
                    </w:rPr>
                    <w:t>40977,0</w:t>
                  </w:r>
                </w:p>
              </w:tc>
              <w:tc>
                <w:tcPr>
                  <w:tcW w:w="1291" w:type="dxa"/>
                  <w:tcBorders>
                    <w:top w:val="nil"/>
                    <w:left w:val="nil"/>
                    <w:bottom w:val="single" w:sz="8" w:space="0" w:color="000000"/>
                    <w:right w:val="single" w:sz="8" w:space="0" w:color="000000"/>
                  </w:tcBorders>
                  <w:shd w:val="clear" w:color="auto" w:fill="auto"/>
                  <w:vAlign w:val="center"/>
                  <w:hideMark/>
                </w:tcPr>
                <w:p w:rsidR="00C237D7" w:rsidRPr="00F574D3" w:rsidRDefault="00C237D7" w:rsidP="00582305">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9</w:t>
                  </w:r>
                  <w:r w:rsidRPr="00F574D3">
                    <w:rPr>
                      <w:rFonts w:ascii="Times New Roman" w:eastAsia="Times New Roman" w:hAnsi="Times New Roman" w:cs="Times New Roman"/>
                      <w:b/>
                      <w:bCs/>
                      <w:color w:val="000000"/>
                      <w:sz w:val="28"/>
                      <w:szCs w:val="28"/>
                    </w:rPr>
                    <w:t>00,0</w:t>
                  </w:r>
                </w:p>
              </w:tc>
              <w:tc>
                <w:tcPr>
                  <w:tcW w:w="1150" w:type="dxa"/>
                  <w:tcBorders>
                    <w:top w:val="nil"/>
                    <w:left w:val="nil"/>
                    <w:bottom w:val="single" w:sz="8" w:space="0" w:color="000000"/>
                    <w:right w:val="single" w:sz="8" w:space="0" w:color="000000"/>
                  </w:tcBorders>
                  <w:shd w:val="clear" w:color="auto" w:fill="auto"/>
                  <w:vAlign w:val="center"/>
                  <w:hideMark/>
                </w:tcPr>
                <w:p w:rsidR="00C237D7" w:rsidRPr="00F574D3" w:rsidRDefault="00C237D7" w:rsidP="00582305">
                  <w:pPr>
                    <w:spacing w:after="0" w:line="240" w:lineRule="auto"/>
                    <w:jc w:val="right"/>
                    <w:rPr>
                      <w:rFonts w:ascii="Times New Roman" w:eastAsia="Times New Roman" w:hAnsi="Times New Roman" w:cs="Times New Roman"/>
                      <w:b/>
                      <w:bCs/>
                      <w:color w:val="000000"/>
                      <w:sz w:val="28"/>
                      <w:szCs w:val="28"/>
                    </w:rPr>
                  </w:pPr>
                  <w:r w:rsidRPr="00F574D3">
                    <w:rPr>
                      <w:rFonts w:ascii="Times New Roman" w:eastAsia="Times New Roman" w:hAnsi="Times New Roman" w:cs="Times New Roman"/>
                      <w:b/>
                      <w:bCs/>
                      <w:color w:val="000000"/>
                      <w:sz w:val="28"/>
                      <w:szCs w:val="28"/>
                    </w:rPr>
                    <w:t>3500,0</w:t>
                  </w:r>
                </w:p>
              </w:tc>
            </w:tr>
            <w:tr w:rsidR="00C237D7" w:rsidRPr="00F574D3" w:rsidTr="00582305">
              <w:trPr>
                <w:trHeight w:val="765"/>
              </w:trPr>
              <w:tc>
                <w:tcPr>
                  <w:tcW w:w="2902" w:type="dxa"/>
                  <w:tcBorders>
                    <w:top w:val="nil"/>
                    <w:left w:val="single" w:sz="8" w:space="0" w:color="000000"/>
                    <w:bottom w:val="single" w:sz="8" w:space="0" w:color="000000"/>
                    <w:right w:val="single" w:sz="8" w:space="0" w:color="000000"/>
                  </w:tcBorders>
                  <w:shd w:val="clear" w:color="auto" w:fill="auto"/>
                  <w:vAlign w:val="center"/>
                  <w:hideMark/>
                </w:tcPr>
                <w:p w:rsidR="00C237D7" w:rsidRPr="00F574D3" w:rsidRDefault="00C237D7" w:rsidP="00582305">
                  <w:pPr>
                    <w:spacing w:after="0" w:line="240" w:lineRule="auto"/>
                    <w:jc w:val="both"/>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Средства бюджета Тульской области</w:t>
                  </w:r>
                </w:p>
              </w:tc>
              <w:tc>
                <w:tcPr>
                  <w:tcW w:w="1471" w:type="dxa"/>
                  <w:tcBorders>
                    <w:top w:val="nil"/>
                    <w:left w:val="nil"/>
                    <w:bottom w:val="single" w:sz="8" w:space="0" w:color="000000"/>
                    <w:right w:val="single" w:sz="8" w:space="0" w:color="000000"/>
                  </w:tcBorders>
                  <w:shd w:val="clear" w:color="auto" w:fill="auto"/>
                  <w:vAlign w:val="center"/>
                  <w:hideMark/>
                </w:tcPr>
                <w:p w:rsidR="00C237D7" w:rsidRPr="00F574D3" w:rsidRDefault="00C237D7" w:rsidP="00582305">
                  <w:pPr>
                    <w:spacing w:after="0" w:line="240" w:lineRule="auto"/>
                    <w:jc w:val="both"/>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тыс. руб.</w:t>
                  </w:r>
                </w:p>
              </w:tc>
              <w:tc>
                <w:tcPr>
                  <w:tcW w:w="1273" w:type="dxa"/>
                  <w:tcBorders>
                    <w:top w:val="nil"/>
                    <w:left w:val="nil"/>
                    <w:bottom w:val="single" w:sz="8" w:space="0" w:color="000000"/>
                    <w:right w:val="single" w:sz="8" w:space="0" w:color="000000"/>
                  </w:tcBorders>
                  <w:shd w:val="clear" w:color="auto" w:fill="auto"/>
                  <w:vAlign w:val="center"/>
                  <w:hideMark/>
                </w:tcPr>
                <w:p w:rsidR="00C237D7" w:rsidRPr="00F574D3" w:rsidRDefault="00C237D7" w:rsidP="00582305">
                  <w:pPr>
                    <w:spacing w:after="0" w:line="240" w:lineRule="auto"/>
                    <w:jc w:val="right"/>
                    <w:rPr>
                      <w:rFonts w:ascii="Times New Roman" w:eastAsia="Times New Roman" w:hAnsi="Times New Roman" w:cs="Times New Roman"/>
                      <w:b/>
                      <w:bCs/>
                      <w:color w:val="000000"/>
                      <w:sz w:val="28"/>
                      <w:szCs w:val="28"/>
                    </w:rPr>
                  </w:pPr>
                  <w:r w:rsidRPr="00F574D3">
                    <w:rPr>
                      <w:rFonts w:ascii="Times New Roman" w:eastAsia="Times New Roman" w:hAnsi="Times New Roman" w:cs="Times New Roman"/>
                      <w:b/>
                      <w:bCs/>
                      <w:color w:val="000000"/>
                      <w:sz w:val="28"/>
                      <w:szCs w:val="28"/>
                    </w:rPr>
                    <w:t>39899,0</w:t>
                  </w:r>
                </w:p>
              </w:tc>
              <w:tc>
                <w:tcPr>
                  <w:tcW w:w="1273" w:type="dxa"/>
                  <w:tcBorders>
                    <w:top w:val="nil"/>
                    <w:left w:val="nil"/>
                    <w:bottom w:val="single" w:sz="8" w:space="0" w:color="000000"/>
                    <w:right w:val="single" w:sz="8" w:space="0" w:color="000000"/>
                  </w:tcBorders>
                  <w:shd w:val="clear" w:color="auto" w:fill="auto"/>
                  <w:vAlign w:val="center"/>
                  <w:hideMark/>
                </w:tcPr>
                <w:p w:rsidR="00C237D7" w:rsidRPr="00F574D3" w:rsidRDefault="00C237D7" w:rsidP="00582305">
                  <w:pPr>
                    <w:spacing w:after="0" w:line="240" w:lineRule="auto"/>
                    <w:jc w:val="right"/>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36637,0</w:t>
                  </w:r>
                </w:p>
              </w:tc>
              <w:tc>
                <w:tcPr>
                  <w:tcW w:w="1291" w:type="dxa"/>
                  <w:tcBorders>
                    <w:top w:val="nil"/>
                    <w:left w:val="nil"/>
                    <w:bottom w:val="single" w:sz="8" w:space="0" w:color="000000"/>
                    <w:right w:val="single" w:sz="8" w:space="0" w:color="000000"/>
                  </w:tcBorders>
                  <w:shd w:val="clear" w:color="auto" w:fill="auto"/>
                  <w:vAlign w:val="center"/>
                  <w:hideMark/>
                </w:tcPr>
                <w:p w:rsidR="00C237D7" w:rsidRPr="00F574D3" w:rsidRDefault="00C237D7"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F574D3">
                    <w:rPr>
                      <w:rFonts w:ascii="Times New Roman" w:eastAsia="Times New Roman" w:hAnsi="Times New Roman" w:cs="Times New Roman"/>
                      <w:color w:val="000000"/>
                      <w:sz w:val="28"/>
                      <w:szCs w:val="28"/>
                    </w:rPr>
                    <w:t> </w:t>
                  </w:r>
                </w:p>
              </w:tc>
              <w:tc>
                <w:tcPr>
                  <w:tcW w:w="1150" w:type="dxa"/>
                  <w:tcBorders>
                    <w:top w:val="nil"/>
                    <w:left w:val="nil"/>
                    <w:bottom w:val="single" w:sz="8" w:space="0" w:color="000000"/>
                    <w:right w:val="single" w:sz="8" w:space="0" w:color="000000"/>
                  </w:tcBorders>
                  <w:shd w:val="clear" w:color="auto" w:fill="auto"/>
                  <w:vAlign w:val="center"/>
                  <w:hideMark/>
                </w:tcPr>
                <w:p w:rsidR="00C237D7" w:rsidRPr="00F574D3" w:rsidRDefault="00C237D7" w:rsidP="00582305">
                  <w:pPr>
                    <w:spacing w:after="0" w:line="240" w:lineRule="auto"/>
                    <w:jc w:val="right"/>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3262,0</w:t>
                  </w:r>
                </w:p>
              </w:tc>
            </w:tr>
            <w:tr w:rsidR="00C237D7" w:rsidRPr="00F574D3" w:rsidTr="00582305">
              <w:trPr>
                <w:trHeight w:val="765"/>
              </w:trPr>
              <w:tc>
                <w:tcPr>
                  <w:tcW w:w="2902" w:type="dxa"/>
                  <w:tcBorders>
                    <w:top w:val="nil"/>
                    <w:left w:val="single" w:sz="8" w:space="0" w:color="000000"/>
                    <w:bottom w:val="single" w:sz="8" w:space="0" w:color="000000"/>
                    <w:right w:val="single" w:sz="8" w:space="0" w:color="000000"/>
                  </w:tcBorders>
                  <w:shd w:val="clear" w:color="auto" w:fill="auto"/>
                  <w:vAlign w:val="center"/>
                  <w:hideMark/>
                </w:tcPr>
                <w:p w:rsidR="00C237D7" w:rsidRPr="00F574D3" w:rsidRDefault="00C237D7" w:rsidP="00582305">
                  <w:pPr>
                    <w:spacing w:after="0" w:line="240" w:lineRule="auto"/>
                    <w:jc w:val="both"/>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Средства МО Веневский район</w:t>
                  </w:r>
                </w:p>
              </w:tc>
              <w:tc>
                <w:tcPr>
                  <w:tcW w:w="1471" w:type="dxa"/>
                  <w:tcBorders>
                    <w:top w:val="nil"/>
                    <w:left w:val="nil"/>
                    <w:bottom w:val="single" w:sz="8" w:space="0" w:color="000000"/>
                    <w:right w:val="single" w:sz="8" w:space="0" w:color="000000"/>
                  </w:tcBorders>
                  <w:shd w:val="clear" w:color="auto" w:fill="auto"/>
                  <w:vAlign w:val="center"/>
                  <w:hideMark/>
                </w:tcPr>
                <w:p w:rsidR="00C237D7" w:rsidRPr="00F574D3" w:rsidRDefault="00C237D7" w:rsidP="00582305">
                  <w:pPr>
                    <w:spacing w:after="0" w:line="240" w:lineRule="auto"/>
                    <w:jc w:val="both"/>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тыс. руб.</w:t>
                  </w:r>
                </w:p>
              </w:tc>
              <w:tc>
                <w:tcPr>
                  <w:tcW w:w="1273" w:type="dxa"/>
                  <w:tcBorders>
                    <w:top w:val="nil"/>
                    <w:left w:val="nil"/>
                    <w:bottom w:val="single" w:sz="8" w:space="0" w:color="000000"/>
                    <w:right w:val="single" w:sz="8" w:space="0" w:color="000000"/>
                  </w:tcBorders>
                  <w:shd w:val="clear" w:color="auto" w:fill="auto"/>
                  <w:vAlign w:val="center"/>
                  <w:hideMark/>
                </w:tcPr>
                <w:p w:rsidR="00C237D7" w:rsidRPr="00F574D3" w:rsidRDefault="00C237D7" w:rsidP="00582305">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2300</w:t>
                  </w:r>
                  <w:r w:rsidRPr="00F574D3">
                    <w:rPr>
                      <w:rFonts w:ascii="Times New Roman" w:eastAsia="Times New Roman" w:hAnsi="Times New Roman" w:cs="Times New Roman"/>
                      <w:b/>
                      <w:bCs/>
                      <w:color w:val="000000"/>
                      <w:sz w:val="28"/>
                      <w:szCs w:val="28"/>
                    </w:rPr>
                    <w:t>,0</w:t>
                  </w:r>
                </w:p>
              </w:tc>
              <w:tc>
                <w:tcPr>
                  <w:tcW w:w="1273" w:type="dxa"/>
                  <w:tcBorders>
                    <w:top w:val="nil"/>
                    <w:left w:val="nil"/>
                    <w:bottom w:val="single" w:sz="8" w:space="0" w:color="000000"/>
                    <w:right w:val="single" w:sz="8" w:space="0" w:color="000000"/>
                  </w:tcBorders>
                  <w:shd w:val="clear" w:color="auto" w:fill="auto"/>
                  <w:vAlign w:val="center"/>
                  <w:hideMark/>
                </w:tcPr>
                <w:p w:rsidR="00C237D7" w:rsidRPr="00F574D3" w:rsidRDefault="00C237D7"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2000,0</w:t>
                  </w:r>
                </w:p>
              </w:tc>
              <w:tc>
                <w:tcPr>
                  <w:tcW w:w="1291" w:type="dxa"/>
                  <w:tcBorders>
                    <w:top w:val="nil"/>
                    <w:left w:val="nil"/>
                    <w:bottom w:val="single" w:sz="8" w:space="0" w:color="000000"/>
                    <w:right w:val="single" w:sz="8" w:space="0" w:color="000000"/>
                  </w:tcBorders>
                  <w:shd w:val="clear" w:color="auto" w:fill="auto"/>
                  <w:vAlign w:val="center"/>
                  <w:hideMark/>
                </w:tcPr>
                <w:p w:rsidR="00C237D7" w:rsidRPr="00F574D3" w:rsidRDefault="00C237D7"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300</w:t>
                  </w:r>
                  <w:r w:rsidRPr="00F574D3">
                    <w:rPr>
                      <w:rFonts w:ascii="Times New Roman" w:eastAsia="Times New Roman" w:hAnsi="Times New Roman" w:cs="Times New Roman"/>
                      <w:color w:val="000000"/>
                      <w:sz w:val="28"/>
                      <w:szCs w:val="28"/>
                    </w:rPr>
                    <w:t> </w:t>
                  </w:r>
                </w:p>
              </w:tc>
              <w:tc>
                <w:tcPr>
                  <w:tcW w:w="1150" w:type="dxa"/>
                  <w:tcBorders>
                    <w:top w:val="nil"/>
                    <w:left w:val="nil"/>
                    <w:bottom w:val="single" w:sz="8" w:space="0" w:color="000000"/>
                    <w:right w:val="single" w:sz="8" w:space="0" w:color="000000"/>
                  </w:tcBorders>
                  <w:shd w:val="clear" w:color="auto" w:fill="auto"/>
                  <w:vAlign w:val="center"/>
                  <w:hideMark/>
                </w:tcPr>
                <w:p w:rsidR="00C237D7" w:rsidRPr="00F574D3" w:rsidRDefault="00C237D7"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F574D3">
                    <w:rPr>
                      <w:rFonts w:ascii="Times New Roman" w:eastAsia="Times New Roman" w:hAnsi="Times New Roman" w:cs="Times New Roman"/>
                      <w:color w:val="000000"/>
                      <w:sz w:val="28"/>
                      <w:szCs w:val="28"/>
                    </w:rPr>
                    <w:t> </w:t>
                  </w:r>
                </w:p>
              </w:tc>
            </w:tr>
            <w:tr w:rsidR="00C237D7" w:rsidRPr="00F574D3" w:rsidTr="00582305">
              <w:trPr>
                <w:trHeight w:val="390"/>
              </w:trPr>
              <w:tc>
                <w:tcPr>
                  <w:tcW w:w="2902" w:type="dxa"/>
                  <w:tcBorders>
                    <w:top w:val="nil"/>
                    <w:left w:val="single" w:sz="8" w:space="0" w:color="000000"/>
                    <w:bottom w:val="single" w:sz="8" w:space="0" w:color="000000"/>
                    <w:right w:val="single" w:sz="8" w:space="0" w:color="000000"/>
                  </w:tcBorders>
                  <w:shd w:val="clear" w:color="auto" w:fill="auto"/>
                  <w:vAlign w:val="center"/>
                  <w:hideMark/>
                </w:tcPr>
                <w:p w:rsidR="00C237D7" w:rsidRPr="00F574D3" w:rsidRDefault="00C237D7" w:rsidP="00582305">
                  <w:pPr>
                    <w:spacing w:after="0" w:line="240" w:lineRule="auto"/>
                    <w:jc w:val="both"/>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Местный бюджет</w:t>
                  </w:r>
                </w:p>
              </w:tc>
              <w:tc>
                <w:tcPr>
                  <w:tcW w:w="1471" w:type="dxa"/>
                  <w:tcBorders>
                    <w:top w:val="nil"/>
                    <w:left w:val="nil"/>
                    <w:bottom w:val="single" w:sz="8" w:space="0" w:color="000000"/>
                    <w:right w:val="single" w:sz="8" w:space="0" w:color="000000"/>
                  </w:tcBorders>
                  <w:shd w:val="clear" w:color="auto" w:fill="auto"/>
                  <w:vAlign w:val="center"/>
                  <w:hideMark/>
                </w:tcPr>
                <w:p w:rsidR="00C237D7" w:rsidRPr="00F574D3" w:rsidRDefault="00C237D7" w:rsidP="00582305">
                  <w:pPr>
                    <w:spacing w:after="0" w:line="240" w:lineRule="auto"/>
                    <w:jc w:val="both"/>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тыс. руб.</w:t>
                  </w:r>
                </w:p>
              </w:tc>
              <w:tc>
                <w:tcPr>
                  <w:tcW w:w="1273" w:type="dxa"/>
                  <w:tcBorders>
                    <w:top w:val="nil"/>
                    <w:left w:val="nil"/>
                    <w:bottom w:val="single" w:sz="8" w:space="0" w:color="000000"/>
                    <w:right w:val="single" w:sz="8" w:space="0" w:color="000000"/>
                  </w:tcBorders>
                  <w:shd w:val="clear" w:color="auto" w:fill="auto"/>
                  <w:vAlign w:val="center"/>
                  <w:hideMark/>
                </w:tcPr>
                <w:p w:rsidR="00C237D7" w:rsidRPr="00F574D3" w:rsidRDefault="00C237D7" w:rsidP="00582305">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3</w:t>
                  </w:r>
                  <w:r w:rsidRPr="00F574D3">
                    <w:rPr>
                      <w:rFonts w:ascii="Times New Roman" w:eastAsia="Times New Roman" w:hAnsi="Times New Roman" w:cs="Times New Roman"/>
                      <w:b/>
                      <w:bCs/>
                      <w:color w:val="000000"/>
                      <w:sz w:val="28"/>
                      <w:szCs w:val="28"/>
                    </w:rPr>
                    <w:t>178,0</w:t>
                  </w:r>
                </w:p>
              </w:tc>
              <w:tc>
                <w:tcPr>
                  <w:tcW w:w="1273" w:type="dxa"/>
                  <w:tcBorders>
                    <w:top w:val="nil"/>
                    <w:left w:val="nil"/>
                    <w:bottom w:val="single" w:sz="8" w:space="0" w:color="000000"/>
                    <w:right w:val="single" w:sz="8" w:space="0" w:color="000000"/>
                  </w:tcBorders>
                  <w:shd w:val="clear" w:color="auto" w:fill="auto"/>
                  <w:vAlign w:val="center"/>
                  <w:hideMark/>
                </w:tcPr>
                <w:p w:rsidR="00C237D7" w:rsidRPr="00F574D3" w:rsidRDefault="00C237D7"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Pr="00F574D3">
                    <w:rPr>
                      <w:rFonts w:ascii="Times New Roman" w:eastAsia="Times New Roman" w:hAnsi="Times New Roman" w:cs="Times New Roman"/>
                      <w:color w:val="000000"/>
                      <w:sz w:val="28"/>
                      <w:szCs w:val="28"/>
                    </w:rPr>
                    <w:t>340,0</w:t>
                  </w:r>
                </w:p>
              </w:tc>
              <w:tc>
                <w:tcPr>
                  <w:tcW w:w="1291" w:type="dxa"/>
                  <w:tcBorders>
                    <w:top w:val="nil"/>
                    <w:left w:val="nil"/>
                    <w:bottom w:val="single" w:sz="8" w:space="0" w:color="000000"/>
                    <w:right w:val="single" w:sz="8" w:space="0" w:color="000000"/>
                  </w:tcBorders>
                  <w:shd w:val="clear" w:color="auto" w:fill="auto"/>
                  <w:vAlign w:val="center"/>
                  <w:hideMark/>
                </w:tcPr>
                <w:p w:rsidR="00C237D7" w:rsidRPr="00F574D3" w:rsidRDefault="00C237D7" w:rsidP="00582305">
                  <w:pPr>
                    <w:spacing w:after="0" w:line="240" w:lineRule="auto"/>
                    <w:jc w:val="right"/>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600,0</w:t>
                  </w:r>
                </w:p>
              </w:tc>
              <w:tc>
                <w:tcPr>
                  <w:tcW w:w="1150" w:type="dxa"/>
                  <w:tcBorders>
                    <w:top w:val="nil"/>
                    <w:left w:val="nil"/>
                    <w:bottom w:val="single" w:sz="8" w:space="0" w:color="000000"/>
                    <w:right w:val="single" w:sz="8" w:space="0" w:color="000000"/>
                  </w:tcBorders>
                  <w:shd w:val="clear" w:color="auto" w:fill="auto"/>
                  <w:vAlign w:val="center"/>
                  <w:hideMark/>
                </w:tcPr>
                <w:p w:rsidR="00C237D7" w:rsidRPr="00F574D3" w:rsidRDefault="00C237D7" w:rsidP="00582305">
                  <w:pPr>
                    <w:spacing w:after="0" w:line="240" w:lineRule="auto"/>
                    <w:jc w:val="right"/>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238,0</w:t>
                  </w:r>
                </w:p>
              </w:tc>
            </w:tr>
          </w:tbl>
          <w:p w:rsidR="007D1F19" w:rsidRPr="00C2440C" w:rsidRDefault="007D1F19" w:rsidP="00EB79CB">
            <w:pPr>
              <w:widowControl w:val="0"/>
              <w:autoSpaceDE w:val="0"/>
              <w:autoSpaceDN w:val="0"/>
              <w:adjustRightInd w:val="0"/>
              <w:spacing w:after="0" w:line="240" w:lineRule="auto"/>
              <w:rPr>
                <w:rFonts w:ascii="Times New Roman" w:eastAsia="Times New Roman" w:hAnsi="Times New Roman" w:cs="Times New Roman"/>
                <w:sz w:val="28"/>
                <w:szCs w:val="28"/>
              </w:rPr>
            </w:pPr>
          </w:p>
        </w:tc>
      </w:tr>
      <w:tr w:rsidR="007D1F19" w:rsidRPr="00111AC9" w:rsidTr="00E869A2">
        <w:trPr>
          <w:trHeight w:val="400"/>
          <w:tblCellSpacing w:w="5" w:type="nil"/>
        </w:trPr>
        <w:tc>
          <w:tcPr>
            <w:tcW w:w="4560" w:type="dxa"/>
            <w:tcBorders>
              <w:left w:val="single" w:sz="4" w:space="0" w:color="auto"/>
              <w:bottom w:val="single" w:sz="4" w:space="0" w:color="auto"/>
              <w:right w:val="single" w:sz="4" w:space="0" w:color="auto"/>
            </w:tcBorders>
          </w:tcPr>
          <w:p w:rsidR="007D1F19" w:rsidRPr="00111AC9" w:rsidRDefault="007D1F19"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111AC9">
              <w:rPr>
                <w:rFonts w:ascii="Times New Roman" w:eastAsia="Times New Roman" w:hAnsi="Times New Roman" w:cs="Times New Roman"/>
                <w:sz w:val="28"/>
                <w:szCs w:val="28"/>
              </w:rPr>
              <w:lastRenderedPageBreak/>
              <w:t xml:space="preserve">9. Ожидаемые результаты реализации  </w:t>
            </w:r>
            <w:r w:rsidRPr="00111AC9">
              <w:rPr>
                <w:rFonts w:ascii="Times New Roman" w:eastAsia="Times New Roman" w:hAnsi="Times New Roman" w:cs="Times New Roman"/>
                <w:sz w:val="28"/>
                <w:szCs w:val="28"/>
              </w:rPr>
              <w:br/>
              <w:t xml:space="preserve">подпрограммы                        </w:t>
            </w:r>
          </w:p>
        </w:tc>
        <w:tc>
          <w:tcPr>
            <w:tcW w:w="9615" w:type="dxa"/>
            <w:tcBorders>
              <w:left w:val="single" w:sz="4" w:space="0" w:color="auto"/>
              <w:bottom w:val="single" w:sz="4" w:space="0" w:color="auto"/>
              <w:right w:val="single" w:sz="4" w:space="0" w:color="auto"/>
            </w:tcBorders>
          </w:tcPr>
          <w:p w:rsidR="007D1F19" w:rsidRPr="00111AC9" w:rsidRDefault="007D1F19"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111AC9">
              <w:rPr>
                <w:rFonts w:ascii="Times New Roman" w:eastAsia="Times New Roman" w:hAnsi="Times New Roman" w:cs="Times New Roman"/>
                <w:sz w:val="28"/>
                <w:szCs w:val="28"/>
              </w:rPr>
              <w:t>Улучшение социально-экономических условий жизни населения Веневского района Тульской области, содействие проведению реформы жилищно-коммунального хозяйства;</w:t>
            </w:r>
          </w:p>
          <w:p w:rsidR="007D1F19" w:rsidRPr="00111AC9" w:rsidRDefault="007D1F19" w:rsidP="002F5DEA">
            <w:pPr>
              <w:widowControl w:val="0"/>
              <w:autoSpaceDE w:val="0"/>
              <w:autoSpaceDN w:val="0"/>
              <w:adjustRightInd w:val="0"/>
              <w:spacing w:after="0" w:line="240" w:lineRule="auto"/>
              <w:rPr>
                <w:rFonts w:ascii="Times New Roman" w:eastAsia="Times New Roman" w:hAnsi="Times New Roman" w:cs="Times New Roman"/>
                <w:sz w:val="28"/>
                <w:szCs w:val="28"/>
              </w:rPr>
            </w:pPr>
            <w:r w:rsidRPr="00111AC9">
              <w:rPr>
                <w:rFonts w:ascii="Times New Roman" w:eastAsia="Times New Roman" w:hAnsi="Times New Roman" w:cs="Times New Roman"/>
                <w:sz w:val="28"/>
                <w:szCs w:val="28"/>
              </w:rPr>
              <w:t xml:space="preserve">Предполагается проложить более </w:t>
            </w:r>
            <w:r>
              <w:rPr>
                <w:rFonts w:ascii="Times New Roman" w:eastAsia="Times New Roman" w:hAnsi="Times New Roman" w:cs="Times New Roman"/>
                <w:sz w:val="28"/>
                <w:szCs w:val="28"/>
              </w:rPr>
              <w:t xml:space="preserve">17,8 </w:t>
            </w:r>
            <w:r w:rsidRPr="00111AC9">
              <w:rPr>
                <w:rFonts w:ascii="Times New Roman" w:eastAsia="Times New Roman" w:hAnsi="Times New Roman" w:cs="Times New Roman"/>
                <w:sz w:val="28"/>
                <w:szCs w:val="28"/>
              </w:rPr>
              <w:t xml:space="preserve"> км водопроводных сетей и улучшить качество водоснабжения квартир на 60%.</w:t>
            </w:r>
          </w:p>
        </w:tc>
      </w:tr>
    </w:tbl>
    <w:p w:rsidR="00E869A2" w:rsidRDefault="00E869A2" w:rsidP="00615F33">
      <w:pPr>
        <w:widowControl w:val="0"/>
        <w:autoSpaceDE w:val="0"/>
        <w:autoSpaceDN w:val="0"/>
        <w:adjustRightInd w:val="0"/>
        <w:spacing w:after="0" w:line="240" w:lineRule="auto"/>
        <w:jc w:val="both"/>
        <w:rPr>
          <w:rFonts w:ascii="Times New Roman" w:eastAsia="Calibri" w:hAnsi="Times New Roman" w:cs="Times New Roman"/>
          <w:sz w:val="28"/>
          <w:szCs w:val="28"/>
        </w:rPr>
        <w:sectPr w:rsidR="00E869A2" w:rsidSect="00A358DB">
          <w:pgSz w:w="16838" w:h="11906" w:orient="landscape"/>
          <w:pgMar w:top="1135" w:right="1134" w:bottom="851" w:left="1134" w:header="720" w:footer="720" w:gutter="0"/>
          <w:cols w:space="720"/>
        </w:sectPr>
      </w:pPr>
    </w:p>
    <w:p w:rsidR="00E1469E" w:rsidRDefault="00E1469E" w:rsidP="00157154">
      <w:pPr>
        <w:pStyle w:val="ad"/>
        <w:widowControl w:val="0"/>
        <w:numPr>
          <w:ilvl w:val="0"/>
          <w:numId w:val="29"/>
        </w:numPr>
        <w:autoSpaceDE w:val="0"/>
        <w:autoSpaceDN w:val="0"/>
        <w:adjustRightInd w:val="0"/>
        <w:spacing w:after="0" w:line="240" w:lineRule="auto"/>
        <w:jc w:val="center"/>
        <w:rPr>
          <w:rFonts w:ascii="Times New Roman" w:eastAsia="Calibri" w:hAnsi="Times New Roman" w:cs="Times New Roman"/>
          <w:b/>
          <w:bCs/>
          <w:sz w:val="28"/>
          <w:szCs w:val="28"/>
          <w:lang w:eastAsia="en-US"/>
        </w:rPr>
      </w:pPr>
      <w:r w:rsidRPr="004A532F">
        <w:rPr>
          <w:rFonts w:ascii="Times New Roman" w:eastAsia="Calibri" w:hAnsi="Times New Roman" w:cs="Times New Roman"/>
          <w:b/>
          <w:bCs/>
          <w:sz w:val="28"/>
          <w:szCs w:val="28"/>
          <w:lang w:eastAsia="en-US"/>
        </w:rPr>
        <w:lastRenderedPageBreak/>
        <w:t>Характеристика сферы реализации подпрограммы</w:t>
      </w:r>
    </w:p>
    <w:p w:rsidR="0039477B" w:rsidRPr="0039477B" w:rsidRDefault="0039477B" w:rsidP="0039477B">
      <w:pPr>
        <w:pStyle w:val="ad"/>
        <w:ind w:left="0" w:firstLine="709"/>
        <w:jc w:val="both"/>
        <w:rPr>
          <w:rFonts w:ascii="Times New Roman" w:hAnsi="Times New Roman" w:cs="Times New Roman"/>
          <w:sz w:val="28"/>
          <w:szCs w:val="28"/>
        </w:rPr>
      </w:pPr>
      <w:r w:rsidRPr="0039477B">
        <w:rPr>
          <w:rFonts w:ascii="Times New Roman" w:hAnsi="Times New Roman" w:cs="Times New Roman"/>
          <w:sz w:val="28"/>
          <w:szCs w:val="28"/>
        </w:rPr>
        <w:t>В Веневском районе Тульской области одной из причин оттока населения из сельской местности является низкий уровень жизнеобеспечения населенных пунктов. Одним из немаловажных факторов стабилизации обстановки, улучшения условий проживания населения, является качественное водоснабжение населенных пунктов.</w:t>
      </w:r>
    </w:p>
    <w:p w:rsidR="00E1469E" w:rsidRPr="0039477B" w:rsidRDefault="0039477B" w:rsidP="0039477B">
      <w:pPr>
        <w:pStyle w:val="ad"/>
        <w:widowControl w:val="0"/>
        <w:autoSpaceDE w:val="0"/>
        <w:autoSpaceDN w:val="0"/>
        <w:adjustRightInd w:val="0"/>
        <w:spacing w:after="0" w:line="240" w:lineRule="auto"/>
        <w:ind w:left="0" w:firstLine="709"/>
        <w:jc w:val="both"/>
        <w:rPr>
          <w:rFonts w:ascii="Times New Roman" w:eastAsia="Calibri" w:hAnsi="Times New Roman" w:cs="Times New Roman"/>
          <w:b/>
          <w:bCs/>
          <w:sz w:val="28"/>
          <w:szCs w:val="28"/>
          <w:lang w:eastAsia="en-US"/>
        </w:rPr>
      </w:pPr>
      <w:r w:rsidRPr="0039477B">
        <w:rPr>
          <w:rFonts w:ascii="Times New Roman" w:hAnsi="Times New Roman" w:cs="Times New Roman"/>
          <w:sz w:val="28"/>
          <w:szCs w:val="28"/>
        </w:rPr>
        <w:t xml:space="preserve">Наличие системных проблем в вопросах водоснабжения населенных пунктов требует использования программно-целевого метода со стороны области для их решения. Реализация комплексного подхода позволит не только обеспечить существенное увеличение уровня водоснабжения квартир, но и повысить уровень социального и инженерного обустройства населенных пунктов.  </w:t>
      </w:r>
    </w:p>
    <w:p w:rsidR="00E1469E" w:rsidRPr="009C0F03" w:rsidRDefault="00E1469E" w:rsidP="00E5045F">
      <w:pPr>
        <w:pStyle w:val="ad"/>
        <w:numPr>
          <w:ilvl w:val="0"/>
          <w:numId w:val="29"/>
        </w:numPr>
        <w:ind w:left="0" w:firstLine="644"/>
        <w:jc w:val="both"/>
        <w:rPr>
          <w:rStyle w:val="a3"/>
          <w:b w:val="0"/>
          <w:bCs w:val="0"/>
          <w:sz w:val="28"/>
          <w:szCs w:val="28"/>
        </w:rPr>
      </w:pPr>
      <w:r w:rsidRPr="009C0F03">
        <w:rPr>
          <w:rStyle w:val="a3"/>
          <w:sz w:val="28"/>
          <w:szCs w:val="28"/>
        </w:rPr>
        <w:t>Цели и задачи и показатели достижения целей и решения задач, основные ожидаемые конечные результаты муниципальной программы, сроки и этапы реализации муниципальной программы</w:t>
      </w:r>
    </w:p>
    <w:p w:rsidR="0039477B" w:rsidRPr="0039477B" w:rsidRDefault="0039477B" w:rsidP="0039477B">
      <w:pPr>
        <w:pStyle w:val="ad"/>
        <w:ind w:left="0" w:firstLine="709"/>
        <w:jc w:val="both"/>
        <w:rPr>
          <w:rFonts w:ascii="Times New Roman" w:hAnsi="Times New Roman" w:cs="Times New Roman"/>
          <w:sz w:val="28"/>
          <w:szCs w:val="28"/>
        </w:rPr>
      </w:pPr>
      <w:r w:rsidRPr="0039477B">
        <w:rPr>
          <w:rFonts w:ascii="Times New Roman" w:hAnsi="Times New Roman" w:cs="Times New Roman"/>
          <w:sz w:val="28"/>
          <w:szCs w:val="28"/>
        </w:rPr>
        <w:t>Основными целями Программы являются:</w:t>
      </w:r>
    </w:p>
    <w:p w:rsidR="0039477B" w:rsidRPr="0039477B" w:rsidRDefault="0039477B" w:rsidP="0039477B">
      <w:pPr>
        <w:pStyle w:val="ad"/>
        <w:ind w:left="0" w:firstLine="709"/>
        <w:jc w:val="both"/>
        <w:rPr>
          <w:rFonts w:ascii="Times New Roman" w:hAnsi="Times New Roman" w:cs="Times New Roman"/>
          <w:sz w:val="28"/>
          <w:szCs w:val="28"/>
        </w:rPr>
      </w:pPr>
      <w:r w:rsidRPr="0039477B">
        <w:rPr>
          <w:rFonts w:ascii="Times New Roman" w:hAnsi="Times New Roman" w:cs="Times New Roman"/>
          <w:sz w:val="28"/>
          <w:szCs w:val="28"/>
        </w:rPr>
        <w:t>улучшение социально-экономических условий жизни населения Веневского района Тульской области, содействие проведению реформы жилищно-коммунального хозяйства;</w:t>
      </w:r>
    </w:p>
    <w:p w:rsidR="0039477B" w:rsidRPr="0039477B" w:rsidRDefault="0039477B" w:rsidP="0039477B">
      <w:pPr>
        <w:pStyle w:val="ad"/>
        <w:ind w:left="0" w:firstLine="709"/>
        <w:jc w:val="both"/>
        <w:rPr>
          <w:rFonts w:ascii="Times New Roman" w:hAnsi="Times New Roman" w:cs="Times New Roman"/>
          <w:sz w:val="28"/>
          <w:szCs w:val="28"/>
        </w:rPr>
      </w:pPr>
      <w:r w:rsidRPr="0039477B">
        <w:rPr>
          <w:rFonts w:ascii="Times New Roman" w:hAnsi="Times New Roman" w:cs="Times New Roman"/>
          <w:sz w:val="28"/>
          <w:szCs w:val="28"/>
        </w:rPr>
        <w:t>повышение уровня водоснабжения жилых домов, бюджетных учреждений;</w:t>
      </w:r>
    </w:p>
    <w:p w:rsidR="00E1469E" w:rsidRDefault="0039477B" w:rsidP="0039477B">
      <w:pPr>
        <w:pStyle w:val="ad"/>
        <w:ind w:left="0" w:firstLine="709"/>
        <w:jc w:val="both"/>
        <w:rPr>
          <w:rFonts w:ascii="Times New Roman" w:hAnsi="Times New Roman" w:cs="Times New Roman"/>
          <w:sz w:val="28"/>
          <w:szCs w:val="28"/>
        </w:rPr>
      </w:pPr>
      <w:r w:rsidRPr="0039477B">
        <w:rPr>
          <w:rFonts w:ascii="Times New Roman" w:hAnsi="Times New Roman" w:cs="Times New Roman"/>
          <w:sz w:val="28"/>
          <w:szCs w:val="28"/>
        </w:rPr>
        <w:t>внедрение энергоресурсосберегающих технологий.</w:t>
      </w:r>
    </w:p>
    <w:p w:rsidR="007E3D2A" w:rsidRPr="0039477B" w:rsidRDefault="007E3D2A" w:rsidP="0039477B">
      <w:pPr>
        <w:pStyle w:val="ad"/>
        <w:ind w:left="0" w:firstLine="709"/>
        <w:jc w:val="both"/>
        <w:rPr>
          <w:rFonts w:ascii="Times New Roman" w:hAnsi="Times New Roman" w:cs="Times New Roman"/>
          <w:sz w:val="28"/>
          <w:szCs w:val="28"/>
        </w:rPr>
      </w:pPr>
    </w:p>
    <w:p w:rsidR="00E1469E" w:rsidRDefault="00E1469E" w:rsidP="008B1B04">
      <w:pPr>
        <w:pStyle w:val="ad"/>
        <w:numPr>
          <w:ilvl w:val="0"/>
          <w:numId w:val="29"/>
        </w:numPr>
        <w:jc w:val="center"/>
        <w:rPr>
          <w:rFonts w:ascii="Times New Roman" w:hAnsi="Times New Roman" w:cs="Times New Roman"/>
          <w:b/>
          <w:sz w:val="28"/>
          <w:szCs w:val="28"/>
        </w:rPr>
      </w:pPr>
      <w:r w:rsidRPr="004A532F">
        <w:rPr>
          <w:rFonts w:ascii="Times New Roman" w:hAnsi="Times New Roman" w:cs="Times New Roman"/>
          <w:b/>
          <w:sz w:val="28"/>
          <w:szCs w:val="28"/>
        </w:rPr>
        <w:t>Объем финансирования подпрограммы</w:t>
      </w:r>
    </w:p>
    <w:p w:rsidR="008B1B04" w:rsidRPr="00924840" w:rsidRDefault="008B1B04" w:rsidP="008B1B04">
      <w:pPr>
        <w:pStyle w:val="af3"/>
        <w:ind w:firstLine="709"/>
        <w:jc w:val="both"/>
        <w:rPr>
          <w:rFonts w:ascii="Times New Roman" w:hAnsi="Times New Roman" w:cs="Times New Roman"/>
          <w:sz w:val="28"/>
          <w:szCs w:val="28"/>
        </w:rPr>
      </w:pPr>
      <w:r>
        <w:rPr>
          <w:rFonts w:ascii="Times New Roman" w:hAnsi="Times New Roman" w:cs="Times New Roman"/>
          <w:sz w:val="28"/>
          <w:szCs w:val="28"/>
        </w:rPr>
        <w:t>Подп</w:t>
      </w:r>
      <w:r w:rsidRPr="00924840">
        <w:rPr>
          <w:rFonts w:ascii="Times New Roman" w:hAnsi="Times New Roman" w:cs="Times New Roman"/>
          <w:sz w:val="28"/>
          <w:szCs w:val="28"/>
        </w:rPr>
        <w:t xml:space="preserve">рограмма реализуется за счет средств бюджета муниципального образования Веневский район и бюджета Тульской области. </w:t>
      </w:r>
    </w:p>
    <w:p w:rsidR="008B1B04" w:rsidRPr="00924840" w:rsidRDefault="008B1B04" w:rsidP="008B1B04">
      <w:pPr>
        <w:pStyle w:val="af3"/>
        <w:ind w:firstLine="709"/>
        <w:jc w:val="both"/>
        <w:rPr>
          <w:rFonts w:ascii="Times New Roman" w:hAnsi="Times New Roman" w:cs="Times New Roman"/>
          <w:sz w:val="28"/>
          <w:szCs w:val="28"/>
        </w:rPr>
      </w:pPr>
      <w:r w:rsidRPr="00924840">
        <w:rPr>
          <w:rFonts w:ascii="Times New Roman" w:hAnsi="Times New Roman" w:cs="Times New Roman"/>
          <w:sz w:val="28"/>
          <w:szCs w:val="28"/>
        </w:rPr>
        <w:t xml:space="preserve">Объемы финансирования подпрограммы уточняются ежегодно при формировании бюджета </w:t>
      </w:r>
      <w:r>
        <w:rPr>
          <w:rFonts w:ascii="Times New Roman" w:hAnsi="Times New Roman" w:cs="Times New Roman"/>
          <w:sz w:val="28"/>
          <w:szCs w:val="28"/>
        </w:rPr>
        <w:t>муниципального образования Веневский район</w:t>
      </w:r>
      <w:r w:rsidRPr="00924840">
        <w:rPr>
          <w:rFonts w:ascii="Times New Roman" w:hAnsi="Times New Roman" w:cs="Times New Roman"/>
          <w:sz w:val="28"/>
          <w:szCs w:val="28"/>
        </w:rPr>
        <w:t>.</w:t>
      </w:r>
    </w:p>
    <w:p w:rsidR="008B1B04" w:rsidRPr="0072781D" w:rsidRDefault="008B1B04" w:rsidP="008B1B04">
      <w:pPr>
        <w:pStyle w:val="ad"/>
        <w:ind w:left="0" w:firstLine="709"/>
        <w:jc w:val="both"/>
        <w:rPr>
          <w:rFonts w:ascii="Times New Roman" w:hAnsi="Times New Roman" w:cs="Times New Roman"/>
          <w:sz w:val="28"/>
          <w:szCs w:val="28"/>
        </w:rPr>
      </w:pPr>
      <w:r w:rsidRPr="0072781D">
        <w:rPr>
          <w:rFonts w:ascii="Times New Roman" w:hAnsi="Times New Roman" w:cs="Times New Roman"/>
          <w:sz w:val="28"/>
          <w:szCs w:val="28"/>
        </w:rPr>
        <w:t>Финансовое обеспечение Программы  рассчитано в ценах 201</w:t>
      </w:r>
      <w:r>
        <w:rPr>
          <w:rFonts w:ascii="Times New Roman" w:hAnsi="Times New Roman" w:cs="Times New Roman"/>
          <w:sz w:val="28"/>
          <w:szCs w:val="28"/>
        </w:rPr>
        <w:t>4</w:t>
      </w:r>
      <w:r w:rsidRPr="0072781D">
        <w:rPr>
          <w:rFonts w:ascii="Times New Roman" w:hAnsi="Times New Roman" w:cs="Times New Roman"/>
          <w:sz w:val="28"/>
          <w:szCs w:val="28"/>
        </w:rPr>
        <w:t xml:space="preserve"> года.</w:t>
      </w:r>
    </w:p>
    <w:p w:rsidR="00E1469E" w:rsidRDefault="008B1B04" w:rsidP="008B1B04">
      <w:pPr>
        <w:pStyle w:val="ad"/>
        <w:ind w:left="0" w:firstLine="709"/>
        <w:jc w:val="both"/>
        <w:rPr>
          <w:rFonts w:ascii="Times New Roman" w:hAnsi="Times New Roman" w:cs="Times New Roman"/>
          <w:sz w:val="28"/>
          <w:szCs w:val="28"/>
        </w:rPr>
      </w:pPr>
      <w:r w:rsidRPr="0072781D">
        <w:rPr>
          <w:rFonts w:ascii="Times New Roman" w:hAnsi="Times New Roman" w:cs="Times New Roman"/>
          <w:sz w:val="28"/>
          <w:szCs w:val="28"/>
        </w:rPr>
        <w:t>Перечень объектов и объемы их финансирования на период с 201</w:t>
      </w:r>
      <w:r>
        <w:rPr>
          <w:rFonts w:ascii="Times New Roman" w:hAnsi="Times New Roman" w:cs="Times New Roman"/>
          <w:sz w:val="28"/>
          <w:szCs w:val="28"/>
        </w:rPr>
        <w:t>4</w:t>
      </w:r>
      <w:r w:rsidRPr="0072781D">
        <w:rPr>
          <w:rFonts w:ascii="Times New Roman" w:hAnsi="Times New Roman" w:cs="Times New Roman"/>
          <w:sz w:val="28"/>
          <w:szCs w:val="28"/>
        </w:rPr>
        <w:t xml:space="preserve"> по 2016 год подлежит ежегодному уточнению.</w:t>
      </w:r>
    </w:p>
    <w:tbl>
      <w:tblPr>
        <w:tblW w:w="9360" w:type="dxa"/>
        <w:tblInd w:w="93" w:type="dxa"/>
        <w:tblLook w:val="04A0"/>
      </w:tblPr>
      <w:tblGrid>
        <w:gridCol w:w="2902"/>
        <w:gridCol w:w="1471"/>
        <w:gridCol w:w="1273"/>
        <w:gridCol w:w="1273"/>
        <w:gridCol w:w="1291"/>
        <w:gridCol w:w="1150"/>
      </w:tblGrid>
      <w:tr w:rsidR="00F574D3" w:rsidRPr="00F574D3" w:rsidTr="00F574D3">
        <w:trPr>
          <w:trHeight w:val="390"/>
        </w:trPr>
        <w:tc>
          <w:tcPr>
            <w:tcW w:w="290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F574D3" w:rsidRPr="00F574D3" w:rsidRDefault="00F574D3" w:rsidP="00F574D3">
            <w:pPr>
              <w:spacing w:after="0" w:line="240" w:lineRule="auto"/>
              <w:jc w:val="center"/>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Наименование ресурсов</w:t>
            </w:r>
          </w:p>
        </w:tc>
        <w:tc>
          <w:tcPr>
            <w:tcW w:w="147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F574D3" w:rsidRPr="00F574D3" w:rsidRDefault="00F574D3" w:rsidP="00F574D3">
            <w:pPr>
              <w:spacing w:after="0" w:line="240" w:lineRule="auto"/>
              <w:jc w:val="center"/>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Единицы измерения</w:t>
            </w:r>
          </w:p>
        </w:tc>
        <w:tc>
          <w:tcPr>
            <w:tcW w:w="1273"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F574D3" w:rsidRPr="00F574D3" w:rsidRDefault="00F574D3" w:rsidP="00F574D3">
            <w:pPr>
              <w:spacing w:after="0" w:line="240" w:lineRule="auto"/>
              <w:jc w:val="center"/>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Всего</w:t>
            </w:r>
          </w:p>
        </w:tc>
        <w:tc>
          <w:tcPr>
            <w:tcW w:w="3714" w:type="dxa"/>
            <w:gridSpan w:val="3"/>
            <w:tcBorders>
              <w:top w:val="single" w:sz="8" w:space="0" w:color="000000"/>
              <w:left w:val="nil"/>
              <w:bottom w:val="single" w:sz="8" w:space="0" w:color="000000"/>
              <w:right w:val="single" w:sz="8" w:space="0" w:color="000000"/>
            </w:tcBorders>
            <w:shd w:val="clear" w:color="auto" w:fill="auto"/>
            <w:vAlign w:val="center"/>
            <w:hideMark/>
          </w:tcPr>
          <w:p w:rsidR="00F574D3" w:rsidRPr="00F574D3" w:rsidRDefault="00F574D3" w:rsidP="00F574D3">
            <w:pPr>
              <w:spacing w:after="0" w:line="240" w:lineRule="auto"/>
              <w:jc w:val="center"/>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Потребность</w:t>
            </w:r>
          </w:p>
        </w:tc>
      </w:tr>
      <w:tr w:rsidR="00F574D3" w:rsidRPr="00F574D3" w:rsidTr="00F574D3">
        <w:trPr>
          <w:trHeight w:val="390"/>
        </w:trPr>
        <w:tc>
          <w:tcPr>
            <w:tcW w:w="2902" w:type="dxa"/>
            <w:vMerge/>
            <w:tcBorders>
              <w:top w:val="single" w:sz="8" w:space="0" w:color="000000"/>
              <w:left w:val="single" w:sz="8" w:space="0" w:color="000000"/>
              <w:bottom w:val="single" w:sz="8" w:space="0" w:color="000000"/>
              <w:right w:val="single" w:sz="8" w:space="0" w:color="000000"/>
            </w:tcBorders>
            <w:vAlign w:val="center"/>
            <w:hideMark/>
          </w:tcPr>
          <w:p w:rsidR="00F574D3" w:rsidRPr="00F574D3" w:rsidRDefault="00F574D3" w:rsidP="00F574D3">
            <w:pPr>
              <w:spacing w:after="0" w:line="240" w:lineRule="auto"/>
              <w:rPr>
                <w:rFonts w:ascii="Times New Roman" w:eastAsia="Times New Roman" w:hAnsi="Times New Roman" w:cs="Times New Roman"/>
                <w:color w:val="000000"/>
                <w:sz w:val="28"/>
                <w:szCs w:val="28"/>
              </w:rPr>
            </w:pPr>
          </w:p>
        </w:tc>
        <w:tc>
          <w:tcPr>
            <w:tcW w:w="1471" w:type="dxa"/>
            <w:vMerge/>
            <w:tcBorders>
              <w:top w:val="single" w:sz="8" w:space="0" w:color="000000"/>
              <w:left w:val="single" w:sz="8" w:space="0" w:color="000000"/>
              <w:bottom w:val="single" w:sz="8" w:space="0" w:color="000000"/>
              <w:right w:val="single" w:sz="8" w:space="0" w:color="000000"/>
            </w:tcBorders>
            <w:vAlign w:val="center"/>
            <w:hideMark/>
          </w:tcPr>
          <w:p w:rsidR="00F574D3" w:rsidRPr="00F574D3" w:rsidRDefault="00F574D3" w:rsidP="00F574D3">
            <w:pPr>
              <w:spacing w:after="0" w:line="240" w:lineRule="auto"/>
              <w:rPr>
                <w:rFonts w:ascii="Times New Roman" w:eastAsia="Times New Roman" w:hAnsi="Times New Roman" w:cs="Times New Roman"/>
                <w:color w:val="000000"/>
                <w:sz w:val="28"/>
                <w:szCs w:val="28"/>
              </w:rPr>
            </w:pPr>
          </w:p>
        </w:tc>
        <w:tc>
          <w:tcPr>
            <w:tcW w:w="1273" w:type="dxa"/>
            <w:vMerge/>
            <w:tcBorders>
              <w:top w:val="single" w:sz="8" w:space="0" w:color="000000"/>
              <w:left w:val="single" w:sz="8" w:space="0" w:color="000000"/>
              <w:bottom w:val="single" w:sz="8" w:space="0" w:color="000000"/>
              <w:right w:val="single" w:sz="8" w:space="0" w:color="000000"/>
            </w:tcBorders>
            <w:vAlign w:val="center"/>
            <w:hideMark/>
          </w:tcPr>
          <w:p w:rsidR="00F574D3" w:rsidRPr="00F574D3" w:rsidRDefault="00F574D3" w:rsidP="00F574D3">
            <w:pPr>
              <w:spacing w:after="0" w:line="240" w:lineRule="auto"/>
              <w:rPr>
                <w:rFonts w:ascii="Times New Roman" w:eastAsia="Times New Roman" w:hAnsi="Times New Roman" w:cs="Times New Roman"/>
                <w:color w:val="000000"/>
                <w:sz w:val="28"/>
                <w:szCs w:val="28"/>
              </w:rPr>
            </w:pPr>
          </w:p>
        </w:tc>
        <w:tc>
          <w:tcPr>
            <w:tcW w:w="3714" w:type="dxa"/>
            <w:gridSpan w:val="3"/>
            <w:tcBorders>
              <w:top w:val="single" w:sz="8" w:space="0" w:color="000000"/>
              <w:left w:val="nil"/>
              <w:bottom w:val="single" w:sz="8" w:space="0" w:color="000000"/>
              <w:right w:val="single" w:sz="8" w:space="0" w:color="000000"/>
            </w:tcBorders>
            <w:shd w:val="clear" w:color="auto" w:fill="auto"/>
            <w:vAlign w:val="center"/>
            <w:hideMark/>
          </w:tcPr>
          <w:p w:rsidR="00F574D3" w:rsidRPr="00F574D3" w:rsidRDefault="00F574D3" w:rsidP="00F574D3">
            <w:pPr>
              <w:spacing w:after="0" w:line="240" w:lineRule="auto"/>
              <w:jc w:val="center"/>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в том числе по годам</w:t>
            </w:r>
          </w:p>
        </w:tc>
      </w:tr>
      <w:tr w:rsidR="00F574D3" w:rsidRPr="00F574D3" w:rsidTr="00F574D3">
        <w:trPr>
          <w:trHeight w:val="390"/>
        </w:trPr>
        <w:tc>
          <w:tcPr>
            <w:tcW w:w="2902" w:type="dxa"/>
            <w:vMerge/>
            <w:tcBorders>
              <w:top w:val="single" w:sz="8" w:space="0" w:color="000000"/>
              <w:left w:val="single" w:sz="8" w:space="0" w:color="000000"/>
              <w:bottom w:val="single" w:sz="8" w:space="0" w:color="000000"/>
              <w:right w:val="single" w:sz="8" w:space="0" w:color="000000"/>
            </w:tcBorders>
            <w:vAlign w:val="center"/>
            <w:hideMark/>
          </w:tcPr>
          <w:p w:rsidR="00F574D3" w:rsidRPr="00F574D3" w:rsidRDefault="00F574D3" w:rsidP="00F574D3">
            <w:pPr>
              <w:spacing w:after="0" w:line="240" w:lineRule="auto"/>
              <w:rPr>
                <w:rFonts w:ascii="Times New Roman" w:eastAsia="Times New Roman" w:hAnsi="Times New Roman" w:cs="Times New Roman"/>
                <w:color w:val="000000"/>
                <w:sz w:val="28"/>
                <w:szCs w:val="28"/>
              </w:rPr>
            </w:pPr>
          </w:p>
        </w:tc>
        <w:tc>
          <w:tcPr>
            <w:tcW w:w="1471" w:type="dxa"/>
            <w:vMerge/>
            <w:tcBorders>
              <w:top w:val="single" w:sz="8" w:space="0" w:color="000000"/>
              <w:left w:val="single" w:sz="8" w:space="0" w:color="000000"/>
              <w:bottom w:val="single" w:sz="8" w:space="0" w:color="000000"/>
              <w:right w:val="single" w:sz="8" w:space="0" w:color="000000"/>
            </w:tcBorders>
            <w:vAlign w:val="center"/>
            <w:hideMark/>
          </w:tcPr>
          <w:p w:rsidR="00F574D3" w:rsidRPr="00F574D3" w:rsidRDefault="00F574D3" w:rsidP="00F574D3">
            <w:pPr>
              <w:spacing w:after="0" w:line="240" w:lineRule="auto"/>
              <w:rPr>
                <w:rFonts w:ascii="Times New Roman" w:eastAsia="Times New Roman" w:hAnsi="Times New Roman" w:cs="Times New Roman"/>
                <w:color w:val="000000"/>
                <w:sz w:val="28"/>
                <w:szCs w:val="28"/>
              </w:rPr>
            </w:pPr>
          </w:p>
        </w:tc>
        <w:tc>
          <w:tcPr>
            <w:tcW w:w="1273" w:type="dxa"/>
            <w:vMerge/>
            <w:tcBorders>
              <w:top w:val="single" w:sz="8" w:space="0" w:color="000000"/>
              <w:left w:val="single" w:sz="8" w:space="0" w:color="000000"/>
              <w:bottom w:val="single" w:sz="8" w:space="0" w:color="000000"/>
              <w:right w:val="single" w:sz="8" w:space="0" w:color="000000"/>
            </w:tcBorders>
            <w:vAlign w:val="center"/>
            <w:hideMark/>
          </w:tcPr>
          <w:p w:rsidR="00F574D3" w:rsidRPr="00F574D3" w:rsidRDefault="00F574D3" w:rsidP="00F574D3">
            <w:pPr>
              <w:spacing w:after="0" w:line="240" w:lineRule="auto"/>
              <w:rPr>
                <w:rFonts w:ascii="Times New Roman" w:eastAsia="Times New Roman" w:hAnsi="Times New Roman" w:cs="Times New Roman"/>
                <w:color w:val="000000"/>
                <w:sz w:val="28"/>
                <w:szCs w:val="28"/>
              </w:rPr>
            </w:pPr>
          </w:p>
        </w:tc>
        <w:tc>
          <w:tcPr>
            <w:tcW w:w="1273" w:type="dxa"/>
            <w:tcBorders>
              <w:top w:val="nil"/>
              <w:left w:val="nil"/>
              <w:bottom w:val="single" w:sz="8" w:space="0" w:color="000000"/>
              <w:right w:val="single" w:sz="8" w:space="0" w:color="000000"/>
            </w:tcBorders>
            <w:shd w:val="clear" w:color="auto" w:fill="auto"/>
            <w:vAlign w:val="center"/>
            <w:hideMark/>
          </w:tcPr>
          <w:p w:rsidR="00F574D3" w:rsidRPr="00F574D3" w:rsidRDefault="00F574D3" w:rsidP="00F574D3">
            <w:pPr>
              <w:spacing w:after="0" w:line="240" w:lineRule="auto"/>
              <w:jc w:val="center"/>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2014</w:t>
            </w:r>
          </w:p>
        </w:tc>
        <w:tc>
          <w:tcPr>
            <w:tcW w:w="1291" w:type="dxa"/>
            <w:tcBorders>
              <w:top w:val="nil"/>
              <w:left w:val="nil"/>
              <w:bottom w:val="single" w:sz="8" w:space="0" w:color="000000"/>
              <w:right w:val="single" w:sz="8" w:space="0" w:color="000000"/>
            </w:tcBorders>
            <w:shd w:val="clear" w:color="auto" w:fill="auto"/>
            <w:vAlign w:val="center"/>
            <w:hideMark/>
          </w:tcPr>
          <w:p w:rsidR="00F574D3" w:rsidRPr="00F574D3" w:rsidRDefault="00F574D3" w:rsidP="00F574D3">
            <w:pPr>
              <w:spacing w:after="0" w:line="240" w:lineRule="auto"/>
              <w:jc w:val="center"/>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2015</w:t>
            </w:r>
          </w:p>
        </w:tc>
        <w:tc>
          <w:tcPr>
            <w:tcW w:w="1150" w:type="dxa"/>
            <w:tcBorders>
              <w:top w:val="nil"/>
              <w:left w:val="nil"/>
              <w:bottom w:val="single" w:sz="8" w:space="0" w:color="000000"/>
              <w:right w:val="single" w:sz="8" w:space="0" w:color="000000"/>
            </w:tcBorders>
            <w:shd w:val="clear" w:color="auto" w:fill="auto"/>
            <w:vAlign w:val="center"/>
            <w:hideMark/>
          </w:tcPr>
          <w:p w:rsidR="00F574D3" w:rsidRPr="00F574D3" w:rsidRDefault="00F574D3" w:rsidP="00F574D3">
            <w:pPr>
              <w:spacing w:after="0" w:line="240" w:lineRule="auto"/>
              <w:jc w:val="center"/>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2016</w:t>
            </w:r>
          </w:p>
        </w:tc>
      </w:tr>
      <w:tr w:rsidR="00F574D3" w:rsidRPr="00F574D3" w:rsidTr="00F574D3">
        <w:trPr>
          <w:trHeight w:val="765"/>
        </w:trPr>
        <w:tc>
          <w:tcPr>
            <w:tcW w:w="2902" w:type="dxa"/>
            <w:tcBorders>
              <w:top w:val="nil"/>
              <w:left w:val="single" w:sz="8" w:space="0" w:color="000000"/>
              <w:bottom w:val="single" w:sz="8" w:space="0" w:color="000000"/>
              <w:right w:val="single" w:sz="8" w:space="0" w:color="000000"/>
            </w:tcBorders>
            <w:shd w:val="clear" w:color="auto" w:fill="auto"/>
            <w:vAlign w:val="center"/>
            <w:hideMark/>
          </w:tcPr>
          <w:p w:rsidR="00F574D3" w:rsidRPr="00F574D3" w:rsidRDefault="00F574D3" w:rsidP="00F574D3">
            <w:pPr>
              <w:spacing w:after="0" w:line="240" w:lineRule="auto"/>
              <w:jc w:val="both"/>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Финансовые ресурсы, в том числе:</w:t>
            </w:r>
          </w:p>
        </w:tc>
        <w:tc>
          <w:tcPr>
            <w:tcW w:w="1471" w:type="dxa"/>
            <w:tcBorders>
              <w:top w:val="nil"/>
              <w:left w:val="nil"/>
              <w:bottom w:val="single" w:sz="8" w:space="0" w:color="000000"/>
              <w:right w:val="single" w:sz="8" w:space="0" w:color="000000"/>
            </w:tcBorders>
            <w:shd w:val="clear" w:color="auto" w:fill="auto"/>
            <w:vAlign w:val="center"/>
            <w:hideMark/>
          </w:tcPr>
          <w:p w:rsidR="00F574D3" w:rsidRPr="00F574D3" w:rsidRDefault="00F574D3" w:rsidP="00F574D3">
            <w:pPr>
              <w:spacing w:after="0" w:line="240" w:lineRule="auto"/>
              <w:jc w:val="both"/>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тыс. руб.</w:t>
            </w:r>
          </w:p>
        </w:tc>
        <w:tc>
          <w:tcPr>
            <w:tcW w:w="1273" w:type="dxa"/>
            <w:tcBorders>
              <w:top w:val="nil"/>
              <w:left w:val="nil"/>
              <w:bottom w:val="single" w:sz="8" w:space="0" w:color="000000"/>
              <w:right w:val="single" w:sz="8" w:space="0" w:color="000000"/>
            </w:tcBorders>
            <w:shd w:val="clear" w:color="auto" w:fill="auto"/>
            <w:vAlign w:val="center"/>
            <w:hideMark/>
          </w:tcPr>
          <w:p w:rsidR="00F574D3" w:rsidRPr="00F574D3" w:rsidRDefault="007D1F19" w:rsidP="00F574D3">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453</w:t>
            </w:r>
            <w:r w:rsidR="00F574D3" w:rsidRPr="00F574D3">
              <w:rPr>
                <w:rFonts w:ascii="Times New Roman" w:eastAsia="Times New Roman" w:hAnsi="Times New Roman" w:cs="Times New Roman"/>
                <w:b/>
                <w:bCs/>
                <w:color w:val="000000"/>
                <w:sz w:val="28"/>
                <w:szCs w:val="28"/>
              </w:rPr>
              <w:t>77,0</w:t>
            </w:r>
          </w:p>
        </w:tc>
        <w:tc>
          <w:tcPr>
            <w:tcW w:w="1273" w:type="dxa"/>
            <w:tcBorders>
              <w:top w:val="nil"/>
              <w:left w:val="nil"/>
              <w:bottom w:val="single" w:sz="8" w:space="0" w:color="000000"/>
              <w:right w:val="single" w:sz="8" w:space="0" w:color="000000"/>
            </w:tcBorders>
            <w:shd w:val="clear" w:color="auto" w:fill="auto"/>
            <w:vAlign w:val="center"/>
            <w:hideMark/>
          </w:tcPr>
          <w:p w:rsidR="00F574D3" w:rsidRPr="00F574D3" w:rsidRDefault="00F574D3" w:rsidP="00F574D3">
            <w:pPr>
              <w:spacing w:after="0" w:line="240" w:lineRule="auto"/>
              <w:jc w:val="right"/>
              <w:rPr>
                <w:rFonts w:ascii="Times New Roman" w:eastAsia="Times New Roman" w:hAnsi="Times New Roman" w:cs="Times New Roman"/>
                <w:b/>
                <w:bCs/>
                <w:color w:val="000000"/>
                <w:sz w:val="28"/>
                <w:szCs w:val="28"/>
              </w:rPr>
            </w:pPr>
            <w:r w:rsidRPr="00F574D3">
              <w:rPr>
                <w:rFonts w:ascii="Times New Roman" w:eastAsia="Times New Roman" w:hAnsi="Times New Roman" w:cs="Times New Roman"/>
                <w:b/>
                <w:bCs/>
                <w:color w:val="000000"/>
                <w:sz w:val="28"/>
                <w:szCs w:val="28"/>
              </w:rPr>
              <w:t>40977,0</w:t>
            </w:r>
          </w:p>
        </w:tc>
        <w:tc>
          <w:tcPr>
            <w:tcW w:w="1291" w:type="dxa"/>
            <w:tcBorders>
              <w:top w:val="nil"/>
              <w:left w:val="nil"/>
              <w:bottom w:val="single" w:sz="8" w:space="0" w:color="000000"/>
              <w:right w:val="single" w:sz="8" w:space="0" w:color="000000"/>
            </w:tcBorders>
            <w:shd w:val="clear" w:color="auto" w:fill="auto"/>
            <w:vAlign w:val="center"/>
            <w:hideMark/>
          </w:tcPr>
          <w:p w:rsidR="00F574D3" w:rsidRPr="00F574D3" w:rsidRDefault="007D1F19" w:rsidP="00F574D3">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9</w:t>
            </w:r>
            <w:r w:rsidR="00F574D3" w:rsidRPr="00F574D3">
              <w:rPr>
                <w:rFonts w:ascii="Times New Roman" w:eastAsia="Times New Roman" w:hAnsi="Times New Roman" w:cs="Times New Roman"/>
                <w:b/>
                <w:bCs/>
                <w:color w:val="000000"/>
                <w:sz w:val="28"/>
                <w:szCs w:val="28"/>
              </w:rPr>
              <w:t>00,0</w:t>
            </w:r>
          </w:p>
        </w:tc>
        <w:tc>
          <w:tcPr>
            <w:tcW w:w="1150" w:type="dxa"/>
            <w:tcBorders>
              <w:top w:val="nil"/>
              <w:left w:val="nil"/>
              <w:bottom w:val="single" w:sz="8" w:space="0" w:color="000000"/>
              <w:right w:val="single" w:sz="8" w:space="0" w:color="000000"/>
            </w:tcBorders>
            <w:shd w:val="clear" w:color="auto" w:fill="auto"/>
            <w:vAlign w:val="center"/>
            <w:hideMark/>
          </w:tcPr>
          <w:p w:rsidR="00F574D3" w:rsidRPr="00F574D3" w:rsidRDefault="00F574D3" w:rsidP="00F574D3">
            <w:pPr>
              <w:spacing w:after="0" w:line="240" w:lineRule="auto"/>
              <w:jc w:val="right"/>
              <w:rPr>
                <w:rFonts w:ascii="Times New Roman" w:eastAsia="Times New Roman" w:hAnsi="Times New Roman" w:cs="Times New Roman"/>
                <w:b/>
                <w:bCs/>
                <w:color w:val="000000"/>
                <w:sz w:val="28"/>
                <w:szCs w:val="28"/>
              </w:rPr>
            </w:pPr>
            <w:r w:rsidRPr="00F574D3">
              <w:rPr>
                <w:rFonts w:ascii="Times New Roman" w:eastAsia="Times New Roman" w:hAnsi="Times New Roman" w:cs="Times New Roman"/>
                <w:b/>
                <w:bCs/>
                <w:color w:val="000000"/>
                <w:sz w:val="28"/>
                <w:szCs w:val="28"/>
              </w:rPr>
              <w:t>3500,0</w:t>
            </w:r>
          </w:p>
        </w:tc>
      </w:tr>
      <w:tr w:rsidR="00F574D3" w:rsidRPr="00F574D3" w:rsidTr="00F574D3">
        <w:trPr>
          <w:trHeight w:val="765"/>
        </w:trPr>
        <w:tc>
          <w:tcPr>
            <w:tcW w:w="2902" w:type="dxa"/>
            <w:tcBorders>
              <w:top w:val="nil"/>
              <w:left w:val="single" w:sz="8" w:space="0" w:color="000000"/>
              <w:bottom w:val="single" w:sz="8" w:space="0" w:color="000000"/>
              <w:right w:val="single" w:sz="8" w:space="0" w:color="000000"/>
            </w:tcBorders>
            <w:shd w:val="clear" w:color="auto" w:fill="auto"/>
            <w:vAlign w:val="center"/>
            <w:hideMark/>
          </w:tcPr>
          <w:p w:rsidR="00F574D3" w:rsidRPr="00F574D3" w:rsidRDefault="00F574D3" w:rsidP="00F574D3">
            <w:pPr>
              <w:spacing w:after="0" w:line="240" w:lineRule="auto"/>
              <w:jc w:val="both"/>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Средства бюджета Тульской области</w:t>
            </w:r>
          </w:p>
        </w:tc>
        <w:tc>
          <w:tcPr>
            <w:tcW w:w="1471" w:type="dxa"/>
            <w:tcBorders>
              <w:top w:val="nil"/>
              <w:left w:val="nil"/>
              <w:bottom w:val="single" w:sz="8" w:space="0" w:color="000000"/>
              <w:right w:val="single" w:sz="8" w:space="0" w:color="000000"/>
            </w:tcBorders>
            <w:shd w:val="clear" w:color="auto" w:fill="auto"/>
            <w:vAlign w:val="center"/>
            <w:hideMark/>
          </w:tcPr>
          <w:p w:rsidR="00F574D3" w:rsidRPr="00F574D3" w:rsidRDefault="00F574D3" w:rsidP="00F574D3">
            <w:pPr>
              <w:spacing w:after="0" w:line="240" w:lineRule="auto"/>
              <w:jc w:val="both"/>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тыс. руб.</w:t>
            </w:r>
          </w:p>
        </w:tc>
        <w:tc>
          <w:tcPr>
            <w:tcW w:w="1273" w:type="dxa"/>
            <w:tcBorders>
              <w:top w:val="nil"/>
              <w:left w:val="nil"/>
              <w:bottom w:val="single" w:sz="8" w:space="0" w:color="000000"/>
              <w:right w:val="single" w:sz="8" w:space="0" w:color="000000"/>
            </w:tcBorders>
            <w:shd w:val="clear" w:color="auto" w:fill="auto"/>
            <w:vAlign w:val="center"/>
            <w:hideMark/>
          </w:tcPr>
          <w:p w:rsidR="00F574D3" w:rsidRPr="00F574D3" w:rsidRDefault="00F574D3" w:rsidP="00F574D3">
            <w:pPr>
              <w:spacing w:after="0" w:line="240" w:lineRule="auto"/>
              <w:jc w:val="right"/>
              <w:rPr>
                <w:rFonts w:ascii="Times New Roman" w:eastAsia="Times New Roman" w:hAnsi="Times New Roman" w:cs="Times New Roman"/>
                <w:b/>
                <w:bCs/>
                <w:color w:val="000000"/>
                <w:sz w:val="28"/>
                <w:szCs w:val="28"/>
              </w:rPr>
            </w:pPr>
            <w:r w:rsidRPr="00F574D3">
              <w:rPr>
                <w:rFonts w:ascii="Times New Roman" w:eastAsia="Times New Roman" w:hAnsi="Times New Roman" w:cs="Times New Roman"/>
                <w:b/>
                <w:bCs/>
                <w:color w:val="000000"/>
                <w:sz w:val="28"/>
                <w:szCs w:val="28"/>
              </w:rPr>
              <w:t>39899,0</w:t>
            </w:r>
          </w:p>
        </w:tc>
        <w:tc>
          <w:tcPr>
            <w:tcW w:w="1273" w:type="dxa"/>
            <w:tcBorders>
              <w:top w:val="nil"/>
              <w:left w:val="nil"/>
              <w:bottom w:val="single" w:sz="8" w:space="0" w:color="000000"/>
              <w:right w:val="single" w:sz="8" w:space="0" w:color="000000"/>
            </w:tcBorders>
            <w:shd w:val="clear" w:color="auto" w:fill="auto"/>
            <w:vAlign w:val="center"/>
            <w:hideMark/>
          </w:tcPr>
          <w:p w:rsidR="00F574D3" w:rsidRPr="00F574D3" w:rsidRDefault="00F574D3" w:rsidP="00F574D3">
            <w:pPr>
              <w:spacing w:after="0" w:line="240" w:lineRule="auto"/>
              <w:jc w:val="right"/>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36637,0</w:t>
            </w:r>
          </w:p>
        </w:tc>
        <w:tc>
          <w:tcPr>
            <w:tcW w:w="1291" w:type="dxa"/>
            <w:tcBorders>
              <w:top w:val="nil"/>
              <w:left w:val="nil"/>
              <w:bottom w:val="single" w:sz="8" w:space="0" w:color="000000"/>
              <w:right w:val="single" w:sz="8" w:space="0" w:color="000000"/>
            </w:tcBorders>
            <w:shd w:val="clear" w:color="auto" w:fill="auto"/>
            <w:vAlign w:val="center"/>
            <w:hideMark/>
          </w:tcPr>
          <w:p w:rsidR="00F574D3" w:rsidRPr="00F574D3" w:rsidRDefault="00F574D3" w:rsidP="00F574D3">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F574D3">
              <w:rPr>
                <w:rFonts w:ascii="Times New Roman" w:eastAsia="Times New Roman" w:hAnsi="Times New Roman" w:cs="Times New Roman"/>
                <w:color w:val="000000"/>
                <w:sz w:val="28"/>
                <w:szCs w:val="28"/>
              </w:rPr>
              <w:t> </w:t>
            </w:r>
          </w:p>
        </w:tc>
        <w:tc>
          <w:tcPr>
            <w:tcW w:w="1150" w:type="dxa"/>
            <w:tcBorders>
              <w:top w:val="nil"/>
              <w:left w:val="nil"/>
              <w:bottom w:val="single" w:sz="8" w:space="0" w:color="000000"/>
              <w:right w:val="single" w:sz="8" w:space="0" w:color="000000"/>
            </w:tcBorders>
            <w:shd w:val="clear" w:color="auto" w:fill="auto"/>
            <w:vAlign w:val="center"/>
            <w:hideMark/>
          </w:tcPr>
          <w:p w:rsidR="00F574D3" w:rsidRPr="00F574D3" w:rsidRDefault="00F574D3" w:rsidP="00F574D3">
            <w:pPr>
              <w:spacing w:after="0" w:line="240" w:lineRule="auto"/>
              <w:jc w:val="right"/>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3262,0</w:t>
            </w:r>
          </w:p>
        </w:tc>
      </w:tr>
      <w:tr w:rsidR="00F574D3" w:rsidRPr="00F574D3" w:rsidTr="00F574D3">
        <w:trPr>
          <w:trHeight w:val="765"/>
        </w:trPr>
        <w:tc>
          <w:tcPr>
            <w:tcW w:w="2902" w:type="dxa"/>
            <w:tcBorders>
              <w:top w:val="nil"/>
              <w:left w:val="single" w:sz="8" w:space="0" w:color="000000"/>
              <w:bottom w:val="single" w:sz="8" w:space="0" w:color="000000"/>
              <w:right w:val="single" w:sz="8" w:space="0" w:color="000000"/>
            </w:tcBorders>
            <w:shd w:val="clear" w:color="auto" w:fill="auto"/>
            <w:vAlign w:val="center"/>
            <w:hideMark/>
          </w:tcPr>
          <w:p w:rsidR="00F574D3" w:rsidRPr="00F574D3" w:rsidRDefault="00F574D3" w:rsidP="00F574D3">
            <w:pPr>
              <w:spacing w:after="0" w:line="240" w:lineRule="auto"/>
              <w:jc w:val="both"/>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lastRenderedPageBreak/>
              <w:t>Средства МО Веневский район</w:t>
            </w:r>
          </w:p>
        </w:tc>
        <w:tc>
          <w:tcPr>
            <w:tcW w:w="1471" w:type="dxa"/>
            <w:tcBorders>
              <w:top w:val="nil"/>
              <w:left w:val="nil"/>
              <w:bottom w:val="single" w:sz="8" w:space="0" w:color="000000"/>
              <w:right w:val="single" w:sz="8" w:space="0" w:color="000000"/>
            </w:tcBorders>
            <w:shd w:val="clear" w:color="auto" w:fill="auto"/>
            <w:vAlign w:val="center"/>
            <w:hideMark/>
          </w:tcPr>
          <w:p w:rsidR="00F574D3" w:rsidRPr="00F574D3" w:rsidRDefault="00F574D3" w:rsidP="00F574D3">
            <w:pPr>
              <w:spacing w:after="0" w:line="240" w:lineRule="auto"/>
              <w:jc w:val="both"/>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тыс. руб.</w:t>
            </w:r>
          </w:p>
        </w:tc>
        <w:tc>
          <w:tcPr>
            <w:tcW w:w="1273" w:type="dxa"/>
            <w:tcBorders>
              <w:top w:val="nil"/>
              <w:left w:val="nil"/>
              <w:bottom w:val="single" w:sz="8" w:space="0" w:color="000000"/>
              <w:right w:val="single" w:sz="8" w:space="0" w:color="000000"/>
            </w:tcBorders>
            <w:shd w:val="clear" w:color="auto" w:fill="auto"/>
            <w:vAlign w:val="center"/>
            <w:hideMark/>
          </w:tcPr>
          <w:p w:rsidR="00F574D3" w:rsidRPr="00F574D3" w:rsidRDefault="00761272" w:rsidP="00715FEF">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2</w:t>
            </w:r>
            <w:r w:rsidR="00715FEF">
              <w:rPr>
                <w:rFonts w:ascii="Times New Roman" w:eastAsia="Times New Roman" w:hAnsi="Times New Roman" w:cs="Times New Roman"/>
                <w:b/>
                <w:bCs/>
                <w:color w:val="000000"/>
                <w:sz w:val="28"/>
                <w:szCs w:val="28"/>
              </w:rPr>
              <w:t>3</w:t>
            </w:r>
            <w:r>
              <w:rPr>
                <w:rFonts w:ascii="Times New Roman" w:eastAsia="Times New Roman" w:hAnsi="Times New Roman" w:cs="Times New Roman"/>
                <w:b/>
                <w:bCs/>
                <w:color w:val="000000"/>
                <w:sz w:val="28"/>
                <w:szCs w:val="28"/>
              </w:rPr>
              <w:t>00</w:t>
            </w:r>
            <w:r w:rsidR="00F574D3" w:rsidRPr="00F574D3">
              <w:rPr>
                <w:rFonts w:ascii="Times New Roman" w:eastAsia="Times New Roman" w:hAnsi="Times New Roman" w:cs="Times New Roman"/>
                <w:b/>
                <w:bCs/>
                <w:color w:val="000000"/>
                <w:sz w:val="28"/>
                <w:szCs w:val="28"/>
              </w:rPr>
              <w:t>,0</w:t>
            </w:r>
          </w:p>
        </w:tc>
        <w:tc>
          <w:tcPr>
            <w:tcW w:w="1273" w:type="dxa"/>
            <w:tcBorders>
              <w:top w:val="nil"/>
              <w:left w:val="nil"/>
              <w:bottom w:val="single" w:sz="8" w:space="0" w:color="000000"/>
              <w:right w:val="single" w:sz="8" w:space="0" w:color="000000"/>
            </w:tcBorders>
            <w:shd w:val="clear" w:color="auto" w:fill="auto"/>
            <w:vAlign w:val="center"/>
            <w:hideMark/>
          </w:tcPr>
          <w:p w:rsidR="00F574D3" w:rsidRPr="00F574D3" w:rsidRDefault="00761272" w:rsidP="00F574D3">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2000,0</w:t>
            </w:r>
          </w:p>
        </w:tc>
        <w:tc>
          <w:tcPr>
            <w:tcW w:w="1291" w:type="dxa"/>
            <w:tcBorders>
              <w:top w:val="nil"/>
              <w:left w:val="nil"/>
              <w:bottom w:val="single" w:sz="8" w:space="0" w:color="000000"/>
              <w:right w:val="single" w:sz="8" w:space="0" w:color="000000"/>
            </w:tcBorders>
            <w:shd w:val="clear" w:color="auto" w:fill="auto"/>
            <w:vAlign w:val="center"/>
            <w:hideMark/>
          </w:tcPr>
          <w:p w:rsidR="00F574D3" w:rsidRPr="00F574D3" w:rsidRDefault="007D1F19" w:rsidP="00F574D3">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300</w:t>
            </w:r>
            <w:r w:rsidR="00F574D3" w:rsidRPr="00F574D3">
              <w:rPr>
                <w:rFonts w:ascii="Times New Roman" w:eastAsia="Times New Roman" w:hAnsi="Times New Roman" w:cs="Times New Roman"/>
                <w:color w:val="000000"/>
                <w:sz w:val="28"/>
                <w:szCs w:val="28"/>
              </w:rPr>
              <w:t> </w:t>
            </w:r>
          </w:p>
        </w:tc>
        <w:tc>
          <w:tcPr>
            <w:tcW w:w="1150" w:type="dxa"/>
            <w:tcBorders>
              <w:top w:val="nil"/>
              <w:left w:val="nil"/>
              <w:bottom w:val="single" w:sz="8" w:space="0" w:color="000000"/>
              <w:right w:val="single" w:sz="8" w:space="0" w:color="000000"/>
            </w:tcBorders>
            <w:shd w:val="clear" w:color="auto" w:fill="auto"/>
            <w:vAlign w:val="center"/>
            <w:hideMark/>
          </w:tcPr>
          <w:p w:rsidR="00F574D3" w:rsidRPr="00F574D3" w:rsidRDefault="00F574D3" w:rsidP="00F574D3">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F574D3">
              <w:rPr>
                <w:rFonts w:ascii="Times New Roman" w:eastAsia="Times New Roman" w:hAnsi="Times New Roman" w:cs="Times New Roman"/>
                <w:color w:val="000000"/>
                <w:sz w:val="28"/>
                <w:szCs w:val="28"/>
              </w:rPr>
              <w:t> </w:t>
            </w:r>
          </w:p>
        </w:tc>
      </w:tr>
      <w:tr w:rsidR="00F574D3" w:rsidRPr="00F574D3" w:rsidTr="00F574D3">
        <w:trPr>
          <w:trHeight w:val="390"/>
        </w:trPr>
        <w:tc>
          <w:tcPr>
            <w:tcW w:w="2902" w:type="dxa"/>
            <w:tcBorders>
              <w:top w:val="nil"/>
              <w:left w:val="single" w:sz="8" w:space="0" w:color="000000"/>
              <w:bottom w:val="single" w:sz="8" w:space="0" w:color="000000"/>
              <w:right w:val="single" w:sz="8" w:space="0" w:color="000000"/>
            </w:tcBorders>
            <w:shd w:val="clear" w:color="auto" w:fill="auto"/>
            <w:vAlign w:val="center"/>
            <w:hideMark/>
          </w:tcPr>
          <w:p w:rsidR="00F574D3" w:rsidRPr="00F574D3" w:rsidRDefault="00F574D3" w:rsidP="00F574D3">
            <w:pPr>
              <w:spacing w:after="0" w:line="240" w:lineRule="auto"/>
              <w:jc w:val="both"/>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Местный бюджет</w:t>
            </w:r>
          </w:p>
        </w:tc>
        <w:tc>
          <w:tcPr>
            <w:tcW w:w="1471" w:type="dxa"/>
            <w:tcBorders>
              <w:top w:val="nil"/>
              <w:left w:val="nil"/>
              <w:bottom w:val="single" w:sz="8" w:space="0" w:color="000000"/>
              <w:right w:val="single" w:sz="8" w:space="0" w:color="000000"/>
            </w:tcBorders>
            <w:shd w:val="clear" w:color="auto" w:fill="auto"/>
            <w:vAlign w:val="center"/>
            <w:hideMark/>
          </w:tcPr>
          <w:p w:rsidR="00F574D3" w:rsidRPr="00F574D3" w:rsidRDefault="00F574D3" w:rsidP="00F574D3">
            <w:pPr>
              <w:spacing w:after="0" w:line="240" w:lineRule="auto"/>
              <w:jc w:val="both"/>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тыс. руб.</w:t>
            </w:r>
          </w:p>
        </w:tc>
        <w:tc>
          <w:tcPr>
            <w:tcW w:w="1273" w:type="dxa"/>
            <w:tcBorders>
              <w:top w:val="nil"/>
              <w:left w:val="nil"/>
              <w:bottom w:val="single" w:sz="8" w:space="0" w:color="000000"/>
              <w:right w:val="single" w:sz="8" w:space="0" w:color="000000"/>
            </w:tcBorders>
            <w:shd w:val="clear" w:color="auto" w:fill="auto"/>
            <w:vAlign w:val="center"/>
            <w:hideMark/>
          </w:tcPr>
          <w:p w:rsidR="00F574D3" w:rsidRPr="00F574D3" w:rsidRDefault="00761272" w:rsidP="00F574D3">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3</w:t>
            </w:r>
            <w:r w:rsidR="00F574D3" w:rsidRPr="00F574D3">
              <w:rPr>
                <w:rFonts w:ascii="Times New Roman" w:eastAsia="Times New Roman" w:hAnsi="Times New Roman" w:cs="Times New Roman"/>
                <w:b/>
                <w:bCs/>
                <w:color w:val="000000"/>
                <w:sz w:val="28"/>
                <w:szCs w:val="28"/>
              </w:rPr>
              <w:t>178,0</w:t>
            </w:r>
          </w:p>
        </w:tc>
        <w:tc>
          <w:tcPr>
            <w:tcW w:w="1273" w:type="dxa"/>
            <w:tcBorders>
              <w:top w:val="nil"/>
              <w:left w:val="nil"/>
              <w:bottom w:val="single" w:sz="8" w:space="0" w:color="000000"/>
              <w:right w:val="single" w:sz="8" w:space="0" w:color="000000"/>
            </w:tcBorders>
            <w:shd w:val="clear" w:color="auto" w:fill="auto"/>
            <w:vAlign w:val="center"/>
            <w:hideMark/>
          </w:tcPr>
          <w:p w:rsidR="00F574D3" w:rsidRPr="00F574D3" w:rsidRDefault="00761272" w:rsidP="00F574D3">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F574D3" w:rsidRPr="00F574D3">
              <w:rPr>
                <w:rFonts w:ascii="Times New Roman" w:eastAsia="Times New Roman" w:hAnsi="Times New Roman" w:cs="Times New Roman"/>
                <w:color w:val="000000"/>
                <w:sz w:val="28"/>
                <w:szCs w:val="28"/>
              </w:rPr>
              <w:t>340,0</w:t>
            </w:r>
          </w:p>
        </w:tc>
        <w:tc>
          <w:tcPr>
            <w:tcW w:w="1291" w:type="dxa"/>
            <w:tcBorders>
              <w:top w:val="nil"/>
              <w:left w:val="nil"/>
              <w:bottom w:val="single" w:sz="8" w:space="0" w:color="000000"/>
              <w:right w:val="single" w:sz="8" w:space="0" w:color="000000"/>
            </w:tcBorders>
            <w:shd w:val="clear" w:color="auto" w:fill="auto"/>
            <w:vAlign w:val="center"/>
            <w:hideMark/>
          </w:tcPr>
          <w:p w:rsidR="00F574D3" w:rsidRPr="00F574D3" w:rsidRDefault="00F574D3" w:rsidP="00F574D3">
            <w:pPr>
              <w:spacing w:after="0" w:line="240" w:lineRule="auto"/>
              <w:jc w:val="right"/>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600,0</w:t>
            </w:r>
          </w:p>
        </w:tc>
        <w:tc>
          <w:tcPr>
            <w:tcW w:w="1150" w:type="dxa"/>
            <w:tcBorders>
              <w:top w:val="nil"/>
              <w:left w:val="nil"/>
              <w:bottom w:val="single" w:sz="8" w:space="0" w:color="000000"/>
              <w:right w:val="single" w:sz="8" w:space="0" w:color="000000"/>
            </w:tcBorders>
            <w:shd w:val="clear" w:color="auto" w:fill="auto"/>
            <w:vAlign w:val="center"/>
            <w:hideMark/>
          </w:tcPr>
          <w:p w:rsidR="00F574D3" w:rsidRPr="00F574D3" w:rsidRDefault="00F574D3" w:rsidP="00F574D3">
            <w:pPr>
              <w:spacing w:after="0" w:line="240" w:lineRule="auto"/>
              <w:jc w:val="right"/>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238,0</w:t>
            </w:r>
          </w:p>
        </w:tc>
      </w:tr>
    </w:tbl>
    <w:p w:rsidR="00F574D3" w:rsidRDefault="00F574D3" w:rsidP="008B1B04">
      <w:pPr>
        <w:pStyle w:val="ad"/>
        <w:ind w:left="0" w:firstLine="709"/>
        <w:jc w:val="both"/>
        <w:rPr>
          <w:rFonts w:ascii="Times New Roman" w:hAnsi="Times New Roman" w:cs="Times New Roman"/>
          <w:sz w:val="28"/>
          <w:szCs w:val="28"/>
        </w:rPr>
      </w:pPr>
    </w:p>
    <w:p w:rsidR="008B1B04" w:rsidRPr="0072781D" w:rsidRDefault="008B1B04" w:rsidP="008B1B04">
      <w:pPr>
        <w:pStyle w:val="ad"/>
        <w:ind w:left="0" w:firstLine="709"/>
        <w:jc w:val="both"/>
        <w:rPr>
          <w:rFonts w:ascii="Times New Roman" w:hAnsi="Times New Roman" w:cs="Times New Roman"/>
          <w:b/>
          <w:sz w:val="28"/>
          <w:szCs w:val="28"/>
        </w:rPr>
      </w:pPr>
    </w:p>
    <w:p w:rsidR="00E1469E" w:rsidRDefault="00E1469E" w:rsidP="008B1B04">
      <w:pPr>
        <w:pStyle w:val="ad"/>
        <w:widowControl w:val="0"/>
        <w:numPr>
          <w:ilvl w:val="0"/>
          <w:numId w:val="29"/>
        </w:numPr>
        <w:autoSpaceDE w:val="0"/>
        <w:autoSpaceDN w:val="0"/>
        <w:adjustRightInd w:val="0"/>
        <w:spacing w:after="0" w:line="240" w:lineRule="auto"/>
        <w:jc w:val="center"/>
        <w:rPr>
          <w:rFonts w:ascii="Times New Roman" w:eastAsia="Calibri" w:hAnsi="Times New Roman" w:cs="Times New Roman"/>
          <w:b/>
          <w:bCs/>
          <w:sz w:val="28"/>
          <w:szCs w:val="28"/>
          <w:lang w:eastAsia="en-US"/>
        </w:rPr>
      </w:pPr>
      <w:r w:rsidRPr="004A532F">
        <w:rPr>
          <w:rFonts w:ascii="Times New Roman" w:eastAsia="Calibri" w:hAnsi="Times New Roman" w:cs="Times New Roman"/>
          <w:b/>
          <w:bCs/>
          <w:sz w:val="28"/>
          <w:szCs w:val="28"/>
          <w:lang w:eastAsia="en-US"/>
        </w:rPr>
        <w:t>Механизм реализации подпрограммы</w:t>
      </w:r>
    </w:p>
    <w:p w:rsidR="00E1469E" w:rsidRPr="001E20FB" w:rsidRDefault="001E20FB" w:rsidP="001E20FB">
      <w:pPr>
        <w:pStyle w:val="ad"/>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1E20FB">
        <w:rPr>
          <w:rFonts w:ascii="Times New Roman" w:hAnsi="Times New Roman" w:cs="Times New Roman"/>
          <w:sz w:val="28"/>
          <w:szCs w:val="28"/>
        </w:rPr>
        <w:t>Для достижения поставленных в настоящей Программе целей предусматривается решить задачи по целевому использованию средств муниципального и областного бюджетов, а также  привлечению дополнительных ресурсов в целях аккумулирования средств, для обеспечения развития и модернизации систем газоснабжения населенных пунктов муниципального образования Веневский район.</w:t>
      </w:r>
    </w:p>
    <w:p w:rsidR="001E20FB" w:rsidRDefault="001E20FB" w:rsidP="00E1469E">
      <w:pPr>
        <w:pStyle w:val="ad"/>
        <w:widowControl w:val="0"/>
        <w:autoSpaceDE w:val="0"/>
        <w:autoSpaceDN w:val="0"/>
        <w:adjustRightInd w:val="0"/>
        <w:spacing w:after="0" w:line="240" w:lineRule="auto"/>
        <w:ind w:left="644"/>
        <w:jc w:val="both"/>
        <w:rPr>
          <w:rFonts w:ascii="Times New Roman" w:eastAsia="Calibri" w:hAnsi="Times New Roman" w:cs="Times New Roman"/>
          <w:bCs/>
          <w:sz w:val="28"/>
          <w:szCs w:val="28"/>
          <w:lang w:eastAsia="en-US"/>
        </w:rPr>
      </w:pPr>
    </w:p>
    <w:p w:rsidR="00111AC9" w:rsidRDefault="00111AC9" w:rsidP="00E1469E">
      <w:pPr>
        <w:pStyle w:val="ad"/>
        <w:widowControl w:val="0"/>
        <w:autoSpaceDE w:val="0"/>
        <w:autoSpaceDN w:val="0"/>
        <w:adjustRightInd w:val="0"/>
        <w:spacing w:after="0" w:line="240" w:lineRule="auto"/>
        <w:ind w:left="644"/>
        <w:jc w:val="both"/>
        <w:rPr>
          <w:rFonts w:ascii="Times New Roman" w:eastAsia="Calibri" w:hAnsi="Times New Roman" w:cs="Times New Roman"/>
          <w:bCs/>
          <w:sz w:val="28"/>
          <w:szCs w:val="28"/>
          <w:lang w:eastAsia="en-US"/>
        </w:rPr>
      </w:pPr>
    </w:p>
    <w:p w:rsidR="00111AC9" w:rsidRDefault="00111AC9" w:rsidP="00E1469E">
      <w:pPr>
        <w:pStyle w:val="ad"/>
        <w:widowControl w:val="0"/>
        <w:autoSpaceDE w:val="0"/>
        <w:autoSpaceDN w:val="0"/>
        <w:adjustRightInd w:val="0"/>
        <w:spacing w:after="0" w:line="240" w:lineRule="auto"/>
        <w:ind w:left="644"/>
        <w:jc w:val="both"/>
        <w:rPr>
          <w:rFonts w:ascii="Times New Roman" w:eastAsia="Calibri" w:hAnsi="Times New Roman" w:cs="Times New Roman"/>
          <w:bCs/>
          <w:sz w:val="28"/>
          <w:szCs w:val="28"/>
          <w:lang w:eastAsia="en-US"/>
        </w:rPr>
      </w:pPr>
    </w:p>
    <w:p w:rsidR="00111AC9" w:rsidRDefault="00111AC9" w:rsidP="00E1469E">
      <w:pPr>
        <w:pStyle w:val="ad"/>
        <w:widowControl w:val="0"/>
        <w:autoSpaceDE w:val="0"/>
        <w:autoSpaceDN w:val="0"/>
        <w:adjustRightInd w:val="0"/>
        <w:spacing w:after="0" w:line="240" w:lineRule="auto"/>
        <w:ind w:left="644"/>
        <w:jc w:val="both"/>
        <w:rPr>
          <w:rFonts w:ascii="Times New Roman" w:eastAsia="Calibri" w:hAnsi="Times New Roman" w:cs="Times New Roman"/>
          <w:bCs/>
          <w:sz w:val="28"/>
          <w:szCs w:val="28"/>
          <w:lang w:eastAsia="en-US"/>
        </w:rPr>
      </w:pPr>
    </w:p>
    <w:p w:rsidR="00111AC9" w:rsidRDefault="00111AC9" w:rsidP="00E1469E">
      <w:pPr>
        <w:pStyle w:val="ad"/>
        <w:widowControl w:val="0"/>
        <w:autoSpaceDE w:val="0"/>
        <w:autoSpaceDN w:val="0"/>
        <w:adjustRightInd w:val="0"/>
        <w:spacing w:after="0" w:line="240" w:lineRule="auto"/>
        <w:ind w:left="644"/>
        <w:jc w:val="both"/>
        <w:rPr>
          <w:rFonts w:ascii="Times New Roman" w:eastAsia="Calibri" w:hAnsi="Times New Roman" w:cs="Times New Roman"/>
          <w:bCs/>
          <w:sz w:val="28"/>
          <w:szCs w:val="28"/>
          <w:lang w:eastAsia="en-US"/>
        </w:rPr>
      </w:pPr>
    </w:p>
    <w:p w:rsidR="00111AC9" w:rsidRDefault="00111AC9" w:rsidP="00E1469E">
      <w:pPr>
        <w:pStyle w:val="ad"/>
        <w:widowControl w:val="0"/>
        <w:autoSpaceDE w:val="0"/>
        <w:autoSpaceDN w:val="0"/>
        <w:adjustRightInd w:val="0"/>
        <w:spacing w:after="0" w:line="240" w:lineRule="auto"/>
        <w:ind w:left="644"/>
        <w:jc w:val="both"/>
        <w:rPr>
          <w:rFonts w:ascii="Times New Roman" w:eastAsia="Calibri" w:hAnsi="Times New Roman" w:cs="Times New Roman"/>
          <w:bCs/>
          <w:sz w:val="28"/>
          <w:szCs w:val="28"/>
          <w:lang w:eastAsia="en-US"/>
        </w:rPr>
      </w:pPr>
    </w:p>
    <w:p w:rsidR="00111AC9" w:rsidRDefault="00111AC9" w:rsidP="00E1469E">
      <w:pPr>
        <w:pStyle w:val="ad"/>
        <w:widowControl w:val="0"/>
        <w:autoSpaceDE w:val="0"/>
        <w:autoSpaceDN w:val="0"/>
        <w:adjustRightInd w:val="0"/>
        <w:spacing w:after="0" w:line="240" w:lineRule="auto"/>
        <w:ind w:left="644"/>
        <w:jc w:val="both"/>
        <w:rPr>
          <w:rFonts w:ascii="Times New Roman" w:eastAsia="Calibri" w:hAnsi="Times New Roman" w:cs="Times New Roman"/>
          <w:bCs/>
          <w:sz w:val="28"/>
          <w:szCs w:val="28"/>
          <w:lang w:eastAsia="en-US"/>
        </w:rPr>
      </w:pPr>
    </w:p>
    <w:p w:rsidR="00111AC9" w:rsidRDefault="00111AC9" w:rsidP="00E1469E">
      <w:pPr>
        <w:pStyle w:val="ad"/>
        <w:widowControl w:val="0"/>
        <w:autoSpaceDE w:val="0"/>
        <w:autoSpaceDN w:val="0"/>
        <w:adjustRightInd w:val="0"/>
        <w:spacing w:after="0" w:line="240" w:lineRule="auto"/>
        <w:ind w:left="644"/>
        <w:jc w:val="both"/>
        <w:rPr>
          <w:rFonts w:ascii="Times New Roman" w:eastAsia="Calibri" w:hAnsi="Times New Roman" w:cs="Times New Roman"/>
          <w:bCs/>
          <w:sz w:val="28"/>
          <w:szCs w:val="28"/>
          <w:lang w:eastAsia="en-US"/>
        </w:rPr>
      </w:pPr>
    </w:p>
    <w:p w:rsidR="00111AC9" w:rsidRDefault="00111AC9" w:rsidP="00E1469E">
      <w:pPr>
        <w:pStyle w:val="ad"/>
        <w:widowControl w:val="0"/>
        <w:autoSpaceDE w:val="0"/>
        <w:autoSpaceDN w:val="0"/>
        <w:adjustRightInd w:val="0"/>
        <w:spacing w:after="0" w:line="240" w:lineRule="auto"/>
        <w:ind w:left="644"/>
        <w:jc w:val="both"/>
        <w:rPr>
          <w:rFonts w:ascii="Times New Roman" w:eastAsia="Calibri" w:hAnsi="Times New Roman" w:cs="Times New Roman"/>
          <w:bCs/>
          <w:sz w:val="28"/>
          <w:szCs w:val="28"/>
          <w:lang w:eastAsia="en-US"/>
        </w:rPr>
      </w:pPr>
    </w:p>
    <w:p w:rsidR="00111AC9" w:rsidRDefault="00111AC9" w:rsidP="00E1469E">
      <w:pPr>
        <w:pStyle w:val="ad"/>
        <w:widowControl w:val="0"/>
        <w:autoSpaceDE w:val="0"/>
        <w:autoSpaceDN w:val="0"/>
        <w:adjustRightInd w:val="0"/>
        <w:spacing w:after="0" w:line="240" w:lineRule="auto"/>
        <w:ind w:left="644"/>
        <w:jc w:val="both"/>
        <w:rPr>
          <w:rFonts w:ascii="Times New Roman" w:eastAsia="Calibri" w:hAnsi="Times New Roman" w:cs="Times New Roman"/>
          <w:bCs/>
          <w:sz w:val="28"/>
          <w:szCs w:val="28"/>
          <w:lang w:eastAsia="en-US"/>
        </w:rPr>
      </w:pPr>
    </w:p>
    <w:p w:rsidR="00111AC9" w:rsidRDefault="00111AC9" w:rsidP="00E1469E">
      <w:pPr>
        <w:pStyle w:val="ad"/>
        <w:widowControl w:val="0"/>
        <w:autoSpaceDE w:val="0"/>
        <w:autoSpaceDN w:val="0"/>
        <w:adjustRightInd w:val="0"/>
        <w:spacing w:after="0" w:line="240" w:lineRule="auto"/>
        <w:ind w:left="644"/>
        <w:jc w:val="both"/>
        <w:rPr>
          <w:rFonts w:ascii="Times New Roman" w:eastAsia="Calibri" w:hAnsi="Times New Roman" w:cs="Times New Roman"/>
          <w:bCs/>
          <w:sz w:val="28"/>
          <w:szCs w:val="28"/>
          <w:lang w:eastAsia="en-US"/>
        </w:rPr>
      </w:pPr>
    </w:p>
    <w:p w:rsidR="00111AC9" w:rsidRDefault="00111AC9" w:rsidP="00E1469E">
      <w:pPr>
        <w:pStyle w:val="ad"/>
        <w:widowControl w:val="0"/>
        <w:autoSpaceDE w:val="0"/>
        <w:autoSpaceDN w:val="0"/>
        <w:adjustRightInd w:val="0"/>
        <w:spacing w:after="0" w:line="240" w:lineRule="auto"/>
        <w:ind w:left="644"/>
        <w:jc w:val="both"/>
        <w:rPr>
          <w:rFonts w:ascii="Times New Roman" w:eastAsia="Calibri" w:hAnsi="Times New Roman" w:cs="Times New Roman"/>
          <w:bCs/>
          <w:sz w:val="28"/>
          <w:szCs w:val="28"/>
          <w:lang w:eastAsia="en-US"/>
        </w:rPr>
      </w:pPr>
    </w:p>
    <w:p w:rsidR="00111AC9" w:rsidRDefault="00111AC9" w:rsidP="00E1469E">
      <w:pPr>
        <w:pStyle w:val="ad"/>
        <w:widowControl w:val="0"/>
        <w:autoSpaceDE w:val="0"/>
        <w:autoSpaceDN w:val="0"/>
        <w:adjustRightInd w:val="0"/>
        <w:spacing w:after="0" w:line="240" w:lineRule="auto"/>
        <w:ind w:left="644"/>
        <w:jc w:val="both"/>
        <w:rPr>
          <w:rFonts w:ascii="Times New Roman" w:eastAsia="Calibri" w:hAnsi="Times New Roman" w:cs="Times New Roman"/>
          <w:bCs/>
          <w:sz w:val="28"/>
          <w:szCs w:val="28"/>
          <w:lang w:eastAsia="en-US"/>
        </w:rPr>
      </w:pPr>
    </w:p>
    <w:p w:rsidR="00111AC9" w:rsidRDefault="00111AC9" w:rsidP="00E1469E">
      <w:pPr>
        <w:pStyle w:val="ad"/>
        <w:widowControl w:val="0"/>
        <w:autoSpaceDE w:val="0"/>
        <w:autoSpaceDN w:val="0"/>
        <w:adjustRightInd w:val="0"/>
        <w:spacing w:after="0" w:line="240" w:lineRule="auto"/>
        <w:ind w:left="644"/>
        <w:jc w:val="both"/>
        <w:rPr>
          <w:rFonts w:ascii="Times New Roman" w:eastAsia="Calibri" w:hAnsi="Times New Roman" w:cs="Times New Roman"/>
          <w:bCs/>
          <w:sz w:val="28"/>
          <w:szCs w:val="28"/>
          <w:lang w:eastAsia="en-US"/>
        </w:rPr>
      </w:pPr>
    </w:p>
    <w:p w:rsidR="00111AC9" w:rsidRDefault="00111AC9" w:rsidP="008B1B04">
      <w:pPr>
        <w:pStyle w:val="ad"/>
        <w:widowControl w:val="0"/>
        <w:numPr>
          <w:ilvl w:val="0"/>
          <w:numId w:val="29"/>
        </w:numPr>
        <w:autoSpaceDE w:val="0"/>
        <w:autoSpaceDN w:val="0"/>
        <w:adjustRightInd w:val="0"/>
        <w:spacing w:after="0" w:line="240" w:lineRule="auto"/>
        <w:jc w:val="center"/>
        <w:rPr>
          <w:rFonts w:ascii="Times New Roman" w:eastAsia="Calibri" w:hAnsi="Times New Roman" w:cs="Times New Roman"/>
          <w:b/>
          <w:bCs/>
          <w:sz w:val="28"/>
          <w:szCs w:val="28"/>
          <w:lang w:eastAsia="en-US"/>
        </w:rPr>
        <w:sectPr w:rsidR="00111AC9">
          <w:pgSz w:w="11906" w:h="16838"/>
          <w:pgMar w:top="1134" w:right="851" w:bottom="1134" w:left="1701" w:header="720" w:footer="720" w:gutter="0"/>
          <w:cols w:space="720"/>
        </w:sectPr>
      </w:pPr>
    </w:p>
    <w:p w:rsidR="00E1469E" w:rsidRDefault="00E1469E" w:rsidP="008B1B04">
      <w:pPr>
        <w:pStyle w:val="ad"/>
        <w:widowControl w:val="0"/>
        <w:numPr>
          <w:ilvl w:val="0"/>
          <w:numId w:val="29"/>
        </w:numPr>
        <w:autoSpaceDE w:val="0"/>
        <w:autoSpaceDN w:val="0"/>
        <w:adjustRightInd w:val="0"/>
        <w:spacing w:after="0" w:line="240" w:lineRule="auto"/>
        <w:jc w:val="center"/>
        <w:rPr>
          <w:rFonts w:ascii="Times New Roman" w:eastAsia="Calibri" w:hAnsi="Times New Roman" w:cs="Times New Roman"/>
          <w:b/>
          <w:bCs/>
          <w:sz w:val="28"/>
          <w:szCs w:val="28"/>
          <w:lang w:eastAsia="en-US"/>
        </w:rPr>
      </w:pPr>
      <w:r w:rsidRPr="004A532F">
        <w:rPr>
          <w:rFonts w:ascii="Times New Roman" w:eastAsia="Calibri" w:hAnsi="Times New Roman" w:cs="Times New Roman"/>
          <w:b/>
          <w:bCs/>
          <w:sz w:val="28"/>
          <w:szCs w:val="28"/>
          <w:lang w:eastAsia="en-US"/>
        </w:rPr>
        <w:lastRenderedPageBreak/>
        <w:t>Перечень мероприятий подпрограммы</w:t>
      </w:r>
    </w:p>
    <w:p w:rsidR="008B1B04" w:rsidRPr="004A532F" w:rsidRDefault="008B1B04" w:rsidP="008B1B04">
      <w:pPr>
        <w:pStyle w:val="ad"/>
        <w:widowControl w:val="0"/>
        <w:autoSpaceDE w:val="0"/>
        <w:autoSpaceDN w:val="0"/>
        <w:adjustRightInd w:val="0"/>
        <w:spacing w:after="0" w:line="240" w:lineRule="auto"/>
        <w:ind w:left="1004"/>
        <w:jc w:val="both"/>
        <w:rPr>
          <w:rFonts w:ascii="Times New Roman" w:eastAsia="Calibri" w:hAnsi="Times New Roman" w:cs="Times New Roman"/>
          <w:b/>
          <w:bCs/>
          <w:sz w:val="28"/>
          <w:szCs w:val="28"/>
          <w:lang w:eastAsia="en-US"/>
        </w:rPr>
      </w:pPr>
    </w:p>
    <w:tbl>
      <w:tblPr>
        <w:tblW w:w="14818" w:type="dxa"/>
        <w:tblInd w:w="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85"/>
        <w:gridCol w:w="3969"/>
        <w:gridCol w:w="1418"/>
        <w:gridCol w:w="2409"/>
        <w:gridCol w:w="1418"/>
        <w:gridCol w:w="1559"/>
        <w:gridCol w:w="1134"/>
        <w:gridCol w:w="992"/>
        <w:gridCol w:w="1134"/>
      </w:tblGrid>
      <w:tr w:rsidR="00111AC9" w:rsidRPr="00B95210" w:rsidTr="00111AC9">
        <w:trPr>
          <w:trHeight w:val="1426"/>
        </w:trPr>
        <w:tc>
          <w:tcPr>
            <w:tcW w:w="785" w:type="dxa"/>
            <w:vMerge w:val="restart"/>
            <w:tcBorders>
              <w:top w:val="single" w:sz="4" w:space="0" w:color="auto"/>
              <w:left w:val="single" w:sz="4" w:space="0" w:color="auto"/>
            </w:tcBorders>
            <w:shd w:val="clear" w:color="auto" w:fill="auto"/>
          </w:tcPr>
          <w:p w:rsidR="00111AC9" w:rsidRPr="00DF0BA7" w:rsidRDefault="00111AC9" w:rsidP="00111AC9">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 п/п</w:t>
            </w:r>
          </w:p>
        </w:tc>
        <w:tc>
          <w:tcPr>
            <w:tcW w:w="3969" w:type="dxa"/>
            <w:vMerge w:val="restart"/>
            <w:tcBorders>
              <w:top w:val="single" w:sz="4" w:space="0" w:color="000000"/>
              <w:left w:val="single" w:sz="4" w:space="0" w:color="000000"/>
              <w:right w:val="single" w:sz="4" w:space="0" w:color="000000"/>
            </w:tcBorders>
            <w:hideMark/>
          </w:tcPr>
          <w:p w:rsidR="00111AC9" w:rsidRPr="00DF0BA7" w:rsidRDefault="00111AC9" w:rsidP="00111AC9">
            <w:pPr>
              <w:autoSpaceDE w:val="0"/>
              <w:autoSpaceDN w:val="0"/>
              <w:adjustRightInd w:val="0"/>
              <w:jc w:val="center"/>
              <w:rPr>
                <w:rFonts w:ascii="Times New Roman" w:hAnsi="Times New Roman" w:cs="Times New Roman"/>
                <w:sz w:val="28"/>
                <w:szCs w:val="28"/>
              </w:rPr>
            </w:pPr>
            <w:r w:rsidRPr="00DF0BA7">
              <w:rPr>
                <w:rFonts w:ascii="Times New Roman" w:hAnsi="Times New Roman" w:cs="Times New Roman"/>
                <w:sz w:val="28"/>
                <w:szCs w:val="28"/>
              </w:rPr>
              <w:t>Наименование   мероприятия</w:t>
            </w:r>
          </w:p>
        </w:tc>
        <w:tc>
          <w:tcPr>
            <w:tcW w:w="1418" w:type="dxa"/>
            <w:vMerge w:val="restart"/>
            <w:tcBorders>
              <w:top w:val="single" w:sz="4" w:space="0" w:color="000000"/>
              <w:left w:val="single" w:sz="4" w:space="0" w:color="000000"/>
              <w:right w:val="single" w:sz="4" w:space="0" w:color="000000"/>
            </w:tcBorders>
            <w:hideMark/>
          </w:tcPr>
          <w:p w:rsidR="00111AC9" w:rsidRPr="00DF0BA7" w:rsidRDefault="00111AC9" w:rsidP="00111AC9">
            <w:pPr>
              <w:widowControl w:val="0"/>
              <w:autoSpaceDE w:val="0"/>
              <w:autoSpaceDN w:val="0"/>
              <w:adjustRightInd w:val="0"/>
              <w:jc w:val="center"/>
              <w:rPr>
                <w:rFonts w:ascii="Times New Roman" w:hAnsi="Times New Roman" w:cs="Times New Roman"/>
                <w:sz w:val="28"/>
                <w:szCs w:val="28"/>
              </w:rPr>
            </w:pPr>
            <w:r w:rsidRPr="00DF0BA7">
              <w:rPr>
                <w:rFonts w:ascii="Times New Roman" w:hAnsi="Times New Roman" w:cs="Times New Roman"/>
                <w:sz w:val="28"/>
                <w:szCs w:val="28"/>
              </w:rPr>
              <w:t xml:space="preserve">Срок </w:t>
            </w:r>
            <w:r>
              <w:rPr>
                <w:rFonts w:ascii="Times New Roman" w:hAnsi="Times New Roman" w:cs="Times New Roman"/>
                <w:sz w:val="28"/>
                <w:szCs w:val="28"/>
              </w:rPr>
              <w:t>реализа-ции</w:t>
            </w:r>
          </w:p>
        </w:tc>
        <w:tc>
          <w:tcPr>
            <w:tcW w:w="2409" w:type="dxa"/>
            <w:vMerge w:val="restart"/>
            <w:tcBorders>
              <w:top w:val="single" w:sz="4" w:space="0" w:color="000000"/>
              <w:left w:val="single" w:sz="4" w:space="0" w:color="000000"/>
              <w:right w:val="single" w:sz="4" w:space="0" w:color="000000"/>
            </w:tcBorders>
          </w:tcPr>
          <w:p w:rsidR="00111AC9" w:rsidRPr="00DF0BA7" w:rsidRDefault="00111AC9" w:rsidP="00111AC9">
            <w:pPr>
              <w:autoSpaceDE w:val="0"/>
              <w:autoSpaceDN w:val="0"/>
              <w:adjustRightInd w:val="0"/>
              <w:jc w:val="center"/>
              <w:rPr>
                <w:rFonts w:ascii="Times New Roman" w:hAnsi="Times New Roman" w:cs="Times New Roman"/>
                <w:sz w:val="28"/>
                <w:szCs w:val="28"/>
              </w:rPr>
            </w:pPr>
            <w:r w:rsidRPr="00DF0BA7">
              <w:rPr>
                <w:rFonts w:ascii="Times New Roman" w:hAnsi="Times New Roman" w:cs="Times New Roman"/>
                <w:sz w:val="28"/>
                <w:szCs w:val="28"/>
              </w:rPr>
              <w:t>Ответственные  за выполнение мероприятия</w:t>
            </w:r>
          </w:p>
        </w:tc>
        <w:tc>
          <w:tcPr>
            <w:tcW w:w="1418" w:type="dxa"/>
            <w:vMerge w:val="restart"/>
            <w:tcBorders>
              <w:top w:val="single" w:sz="4" w:space="0" w:color="000000"/>
              <w:left w:val="single" w:sz="4" w:space="0" w:color="000000"/>
              <w:right w:val="single" w:sz="4" w:space="0" w:color="000000"/>
            </w:tcBorders>
          </w:tcPr>
          <w:p w:rsidR="00111AC9" w:rsidRPr="00DF0BA7" w:rsidRDefault="00111AC9" w:rsidP="00111AC9">
            <w:pPr>
              <w:autoSpaceDE w:val="0"/>
              <w:autoSpaceDN w:val="0"/>
              <w:adjustRightInd w:val="0"/>
              <w:jc w:val="center"/>
              <w:rPr>
                <w:rFonts w:ascii="Times New Roman" w:hAnsi="Times New Roman" w:cs="Times New Roman"/>
                <w:b/>
                <w:sz w:val="28"/>
                <w:szCs w:val="28"/>
              </w:rPr>
            </w:pPr>
            <w:r>
              <w:rPr>
                <w:rFonts w:ascii="Times New Roman" w:hAnsi="Times New Roman" w:cs="Times New Roman"/>
                <w:sz w:val="28"/>
                <w:szCs w:val="28"/>
              </w:rPr>
              <w:t>Источни-кифинанси-рования</w:t>
            </w:r>
          </w:p>
        </w:tc>
        <w:tc>
          <w:tcPr>
            <w:tcW w:w="1559" w:type="dxa"/>
            <w:vMerge w:val="restart"/>
            <w:tcBorders>
              <w:top w:val="single" w:sz="4" w:space="0" w:color="000000"/>
              <w:left w:val="single" w:sz="4" w:space="0" w:color="000000"/>
              <w:right w:val="single" w:sz="4" w:space="0" w:color="000000"/>
            </w:tcBorders>
            <w:hideMark/>
          </w:tcPr>
          <w:p w:rsidR="00111AC9" w:rsidRDefault="00111AC9" w:rsidP="00111AC9">
            <w:pPr>
              <w:autoSpaceDE w:val="0"/>
              <w:autoSpaceDN w:val="0"/>
              <w:adjustRightInd w:val="0"/>
              <w:spacing w:after="0" w:line="240" w:lineRule="auto"/>
              <w:ind w:right="-142"/>
              <w:rPr>
                <w:rFonts w:ascii="Times New Roman" w:hAnsi="Times New Roman" w:cs="Times New Roman"/>
                <w:sz w:val="28"/>
                <w:szCs w:val="28"/>
              </w:rPr>
            </w:pPr>
            <w:r>
              <w:rPr>
                <w:rFonts w:ascii="Times New Roman" w:hAnsi="Times New Roman" w:cs="Times New Roman"/>
                <w:sz w:val="28"/>
                <w:szCs w:val="28"/>
              </w:rPr>
              <w:t xml:space="preserve">Сумма расходов всего,  </w:t>
            </w:r>
          </w:p>
          <w:p w:rsidR="00111AC9" w:rsidRPr="00DF0BA7" w:rsidRDefault="00111AC9" w:rsidP="00111AC9">
            <w:pPr>
              <w:autoSpaceDE w:val="0"/>
              <w:autoSpaceDN w:val="0"/>
              <w:adjustRightInd w:val="0"/>
              <w:spacing w:after="0" w:line="240" w:lineRule="auto"/>
              <w:ind w:right="-142"/>
              <w:rPr>
                <w:rFonts w:ascii="Times New Roman" w:hAnsi="Times New Roman" w:cs="Times New Roman"/>
                <w:b/>
                <w:sz w:val="28"/>
                <w:szCs w:val="28"/>
              </w:rPr>
            </w:pPr>
            <w:r>
              <w:rPr>
                <w:rFonts w:ascii="Times New Roman" w:hAnsi="Times New Roman" w:cs="Times New Roman"/>
                <w:sz w:val="28"/>
                <w:szCs w:val="28"/>
              </w:rPr>
              <w:t>(тыс. руб.)</w:t>
            </w:r>
          </w:p>
        </w:tc>
        <w:tc>
          <w:tcPr>
            <w:tcW w:w="3260" w:type="dxa"/>
            <w:gridSpan w:val="3"/>
            <w:tcBorders>
              <w:top w:val="single" w:sz="4" w:space="0" w:color="auto"/>
              <w:bottom w:val="single" w:sz="4" w:space="0" w:color="auto"/>
              <w:right w:val="single" w:sz="4" w:space="0" w:color="auto"/>
            </w:tcBorders>
            <w:shd w:val="clear" w:color="auto" w:fill="auto"/>
          </w:tcPr>
          <w:p w:rsidR="00111AC9" w:rsidRPr="004C4346" w:rsidRDefault="00111AC9" w:rsidP="00111AC9">
            <w:pPr>
              <w:rPr>
                <w:rFonts w:ascii="Times New Roman" w:hAnsi="Times New Roman" w:cs="Times New Roman"/>
                <w:sz w:val="28"/>
                <w:szCs w:val="28"/>
              </w:rPr>
            </w:pPr>
            <w:r w:rsidRPr="004C4346">
              <w:rPr>
                <w:rFonts w:ascii="Times New Roman" w:hAnsi="Times New Roman" w:cs="Times New Roman"/>
                <w:sz w:val="28"/>
                <w:szCs w:val="28"/>
              </w:rPr>
              <w:t>В том числе по годам реализации муниципальной программы</w:t>
            </w:r>
          </w:p>
        </w:tc>
      </w:tr>
      <w:tr w:rsidR="00111AC9" w:rsidRPr="00B95210" w:rsidTr="006003CD">
        <w:trPr>
          <w:trHeight w:val="641"/>
        </w:trPr>
        <w:tc>
          <w:tcPr>
            <w:tcW w:w="785" w:type="dxa"/>
            <w:vMerge/>
            <w:tcBorders>
              <w:left w:val="single" w:sz="4" w:space="0" w:color="auto"/>
            </w:tcBorders>
            <w:shd w:val="clear" w:color="auto" w:fill="auto"/>
          </w:tcPr>
          <w:p w:rsidR="00111AC9" w:rsidRPr="00DF0BA7" w:rsidRDefault="00111AC9" w:rsidP="00111AC9">
            <w:pPr>
              <w:autoSpaceDE w:val="0"/>
              <w:autoSpaceDN w:val="0"/>
              <w:adjustRightInd w:val="0"/>
              <w:jc w:val="center"/>
              <w:rPr>
                <w:rFonts w:ascii="Times New Roman" w:hAnsi="Times New Roman" w:cs="Times New Roman"/>
                <w:sz w:val="28"/>
                <w:szCs w:val="28"/>
              </w:rPr>
            </w:pPr>
          </w:p>
        </w:tc>
        <w:tc>
          <w:tcPr>
            <w:tcW w:w="3969" w:type="dxa"/>
            <w:vMerge/>
            <w:tcBorders>
              <w:left w:val="single" w:sz="4" w:space="0" w:color="000000"/>
              <w:bottom w:val="single" w:sz="4" w:space="0" w:color="000000"/>
              <w:right w:val="single" w:sz="4" w:space="0" w:color="000000"/>
            </w:tcBorders>
            <w:hideMark/>
          </w:tcPr>
          <w:p w:rsidR="00111AC9" w:rsidRPr="00DF0BA7" w:rsidRDefault="00111AC9" w:rsidP="00111AC9">
            <w:pPr>
              <w:autoSpaceDE w:val="0"/>
              <w:autoSpaceDN w:val="0"/>
              <w:adjustRightInd w:val="0"/>
              <w:jc w:val="center"/>
              <w:rPr>
                <w:rFonts w:ascii="Times New Roman" w:hAnsi="Times New Roman" w:cs="Times New Roman"/>
                <w:sz w:val="28"/>
                <w:szCs w:val="28"/>
              </w:rPr>
            </w:pPr>
          </w:p>
        </w:tc>
        <w:tc>
          <w:tcPr>
            <w:tcW w:w="1418" w:type="dxa"/>
            <w:vMerge/>
            <w:tcBorders>
              <w:left w:val="single" w:sz="4" w:space="0" w:color="000000"/>
              <w:bottom w:val="single" w:sz="4" w:space="0" w:color="000000"/>
              <w:right w:val="single" w:sz="4" w:space="0" w:color="000000"/>
            </w:tcBorders>
            <w:hideMark/>
          </w:tcPr>
          <w:p w:rsidR="00111AC9" w:rsidRPr="00DF0BA7" w:rsidRDefault="00111AC9" w:rsidP="00111AC9">
            <w:pPr>
              <w:widowControl w:val="0"/>
              <w:autoSpaceDE w:val="0"/>
              <w:autoSpaceDN w:val="0"/>
              <w:adjustRightInd w:val="0"/>
              <w:jc w:val="center"/>
              <w:rPr>
                <w:rFonts w:ascii="Times New Roman" w:hAnsi="Times New Roman" w:cs="Times New Roman"/>
                <w:sz w:val="28"/>
                <w:szCs w:val="28"/>
              </w:rPr>
            </w:pPr>
          </w:p>
        </w:tc>
        <w:tc>
          <w:tcPr>
            <w:tcW w:w="2409" w:type="dxa"/>
            <w:vMerge/>
            <w:tcBorders>
              <w:left w:val="single" w:sz="4" w:space="0" w:color="000000"/>
              <w:right w:val="single" w:sz="4" w:space="0" w:color="000000"/>
            </w:tcBorders>
          </w:tcPr>
          <w:p w:rsidR="00111AC9" w:rsidRPr="00DF0BA7" w:rsidRDefault="00111AC9" w:rsidP="00111AC9">
            <w:pPr>
              <w:autoSpaceDE w:val="0"/>
              <w:autoSpaceDN w:val="0"/>
              <w:adjustRightInd w:val="0"/>
              <w:jc w:val="center"/>
              <w:rPr>
                <w:rFonts w:ascii="Times New Roman" w:hAnsi="Times New Roman" w:cs="Times New Roman"/>
                <w:sz w:val="28"/>
                <w:szCs w:val="28"/>
              </w:rPr>
            </w:pPr>
          </w:p>
        </w:tc>
        <w:tc>
          <w:tcPr>
            <w:tcW w:w="1418" w:type="dxa"/>
            <w:vMerge/>
            <w:tcBorders>
              <w:left w:val="single" w:sz="4" w:space="0" w:color="000000"/>
              <w:right w:val="single" w:sz="4" w:space="0" w:color="000000"/>
            </w:tcBorders>
          </w:tcPr>
          <w:p w:rsidR="00111AC9" w:rsidRDefault="00111AC9" w:rsidP="00111AC9">
            <w:pPr>
              <w:autoSpaceDE w:val="0"/>
              <w:autoSpaceDN w:val="0"/>
              <w:adjustRightInd w:val="0"/>
              <w:jc w:val="center"/>
              <w:rPr>
                <w:rFonts w:ascii="Times New Roman" w:hAnsi="Times New Roman" w:cs="Times New Roman"/>
                <w:sz w:val="28"/>
                <w:szCs w:val="28"/>
              </w:rPr>
            </w:pPr>
          </w:p>
        </w:tc>
        <w:tc>
          <w:tcPr>
            <w:tcW w:w="1559" w:type="dxa"/>
            <w:vMerge/>
            <w:tcBorders>
              <w:left w:val="single" w:sz="4" w:space="0" w:color="000000"/>
              <w:bottom w:val="single" w:sz="4" w:space="0" w:color="auto"/>
              <w:right w:val="single" w:sz="4" w:space="0" w:color="000000"/>
            </w:tcBorders>
            <w:hideMark/>
          </w:tcPr>
          <w:p w:rsidR="00111AC9" w:rsidRDefault="00111AC9" w:rsidP="00111AC9">
            <w:pPr>
              <w:autoSpaceDE w:val="0"/>
              <w:autoSpaceDN w:val="0"/>
              <w:adjustRightInd w:val="0"/>
              <w:ind w:right="-142"/>
              <w:rPr>
                <w:rFonts w:ascii="Times New Roman" w:hAnsi="Times New Roman" w:cs="Times New Roman"/>
                <w:sz w:val="28"/>
                <w:szCs w:val="28"/>
              </w:rPr>
            </w:pPr>
          </w:p>
        </w:tc>
        <w:tc>
          <w:tcPr>
            <w:tcW w:w="1134" w:type="dxa"/>
            <w:tcBorders>
              <w:top w:val="single" w:sz="4" w:space="0" w:color="auto"/>
              <w:bottom w:val="single" w:sz="4" w:space="0" w:color="auto"/>
              <w:right w:val="single" w:sz="4" w:space="0" w:color="auto"/>
            </w:tcBorders>
            <w:shd w:val="clear" w:color="auto" w:fill="auto"/>
          </w:tcPr>
          <w:p w:rsidR="00111AC9" w:rsidRPr="00124AD9" w:rsidRDefault="00111AC9" w:rsidP="00124AD9">
            <w:pPr>
              <w:pStyle w:val="af3"/>
              <w:rPr>
                <w:rFonts w:ascii="Times New Roman" w:hAnsi="Times New Roman" w:cs="Times New Roman"/>
                <w:sz w:val="28"/>
                <w:szCs w:val="28"/>
              </w:rPr>
            </w:pPr>
            <w:r w:rsidRPr="00124AD9">
              <w:rPr>
                <w:rFonts w:ascii="Times New Roman" w:hAnsi="Times New Roman" w:cs="Times New Roman"/>
                <w:sz w:val="28"/>
                <w:szCs w:val="28"/>
              </w:rPr>
              <w:t>2014 год</w:t>
            </w:r>
          </w:p>
        </w:tc>
        <w:tc>
          <w:tcPr>
            <w:tcW w:w="992" w:type="dxa"/>
            <w:tcBorders>
              <w:top w:val="single" w:sz="4" w:space="0" w:color="auto"/>
              <w:bottom w:val="single" w:sz="4" w:space="0" w:color="auto"/>
              <w:right w:val="single" w:sz="4" w:space="0" w:color="auto"/>
            </w:tcBorders>
            <w:shd w:val="clear" w:color="auto" w:fill="auto"/>
          </w:tcPr>
          <w:p w:rsidR="00111AC9" w:rsidRPr="00124AD9" w:rsidRDefault="00111AC9" w:rsidP="00124AD9">
            <w:pPr>
              <w:pStyle w:val="af3"/>
              <w:rPr>
                <w:rFonts w:ascii="Times New Roman" w:hAnsi="Times New Roman" w:cs="Times New Roman"/>
                <w:sz w:val="28"/>
                <w:szCs w:val="28"/>
              </w:rPr>
            </w:pPr>
            <w:r w:rsidRPr="00124AD9">
              <w:rPr>
                <w:rFonts w:ascii="Times New Roman" w:hAnsi="Times New Roman" w:cs="Times New Roman"/>
                <w:sz w:val="28"/>
                <w:szCs w:val="28"/>
              </w:rPr>
              <w:t>2015 год</w:t>
            </w:r>
          </w:p>
        </w:tc>
        <w:tc>
          <w:tcPr>
            <w:tcW w:w="1134" w:type="dxa"/>
            <w:tcBorders>
              <w:top w:val="single" w:sz="4" w:space="0" w:color="auto"/>
              <w:bottom w:val="single" w:sz="4" w:space="0" w:color="auto"/>
              <w:right w:val="single" w:sz="4" w:space="0" w:color="auto"/>
            </w:tcBorders>
            <w:shd w:val="clear" w:color="auto" w:fill="auto"/>
          </w:tcPr>
          <w:p w:rsidR="00111AC9" w:rsidRPr="00124AD9" w:rsidRDefault="00111AC9" w:rsidP="00124AD9">
            <w:pPr>
              <w:pStyle w:val="af3"/>
              <w:rPr>
                <w:rFonts w:ascii="Times New Roman" w:hAnsi="Times New Roman" w:cs="Times New Roman"/>
                <w:sz w:val="28"/>
                <w:szCs w:val="28"/>
              </w:rPr>
            </w:pPr>
            <w:r w:rsidRPr="00124AD9">
              <w:rPr>
                <w:rFonts w:ascii="Times New Roman" w:hAnsi="Times New Roman" w:cs="Times New Roman"/>
                <w:sz w:val="28"/>
                <w:szCs w:val="28"/>
              </w:rPr>
              <w:t>2016 год</w:t>
            </w:r>
          </w:p>
        </w:tc>
      </w:tr>
      <w:tr w:rsidR="008C319B" w:rsidRPr="00B95210" w:rsidTr="00607C2A">
        <w:trPr>
          <w:trHeight w:val="525"/>
        </w:trPr>
        <w:tc>
          <w:tcPr>
            <w:tcW w:w="785" w:type="dxa"/>
            <w:vMerge w:val="restart"/>
            <w:tcBorders>
              <w:top w:val="single" w:sz="4" w:space="0" w:color="auto"/>
              <w:left w:val="single" w:sz="4" w:space="0" w:color="auto"/>
              <w:right w:val="single" w:sz="4" w:space="0" w:color="auto"/>
            </w:tcBorders>
            <w:shd w:val="clear" w:color="auto" w:fill="auto"/>
          </w:tcPr>
          <w:p w:rsidR="008C319B" w:rsidRPr="00F7787A" w:rsidRDefault="008C319B"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969" w:type="dxa"/>
            <w:vMerge w:val="restart"/>
            <w:tcBorders>
              <w:top w:val="single" w:sz="4" w:space="0" w:color="auto"/>
              <w:left w:val="single" w:sz="4" w:space="0" w:color="auto"/>
              <w:right w:val="single" w:sz="4" w:space="0" w:color="auto"/>
            </w:tcBorders>
            <w:shd w:val="clear" w:color="auto" w:fill="auto"/>
          </w:tcPr>
          <w:p w:rsidR="008C319B" w:rsidRPr="00F7787A" w:rsidRDefault="008C319B" w:rsidP="008B36AC">
            <w:pPr>
              <w:spacing w:after="0" w:line="240" w:lineRule="auto"/>
              <w:rPr>
                <w:rFonts w:ascii="Times New Roman" w:hAnsi="Times New Roman" w:cs="Times New Roman"/>
                <w:sz w:val="28"/>
                <w:szCs w:val="28"/>
              </w:rPr>
            </w:pPr>
            <w:r>
              <w:rPr>
                <w:rFonts w:ascii="Times New Roman" w:hAnsi="Times New Roman" w:cs="Times New Roman"/>
                <w:sz w:val="28"/>
                <w:szCs w:val="28"/>
              </w:rPr>
              <w:t>Реконструкция водопроводных сетей в населенном пункте: с. Козловка Веневского района</w:t>
            </w:r>
          </w:p>
        </w:tc>
        <w:tc>
          <w:tcPr>
            <w:tcW w:w="1418" w:type="dxa"/>
            <w:vMerge w:val="restart"/>
            <w:tcBorders>
              <w:top w:val="single" w:sz="4" w:space="0" w:color="auto"/>
              <w:left w:val="single" w:sz="4" w:space="0" w:color="auto"/>
              <w:right w:val="single" w:sz="4" w:space="0" w:color="auto"/>
            </w:tcBorders>
            <w:shd w:val="clear" w:color="auto" w:fill="auto"/>
          </w:tcPr>
          <w:p w:rsidR="008C319B" w:rsidRPr="00F7787A" w:rsidRDefault="008C319B" w:rsidP="00EA27B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2014</w:t>
            </w:r>
          </w:p>
        </w:tc>
        <w:tc>
          <w:tcPr>
            <w:tcW w:w="2409" w:type="dxa"/>
            <w:vMerge w:val="restart"/>
            <w:tcBorders>
              <w:top w:val="single" w:sz="4" w:space="0" w:color="auto"/>
              <w:left w:val="single" w:sz="4" w:space="0" w:color="auto"/>
              <w:right w:val="single" w:sz="4" w:space="0" w:color="auto"/>
            </w:tcBorders>
            <w:shd w:val="clear" w:color="auto" w:fill="auto"/>
          </w:tcPr>
          <w:p w:rsidR="008C319B" w:rsidRPr="00F7787A" w:rsidRDefault="008C319B"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Отдел строительства МУ «УС ЖКХ»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C319B" w:rsidRPr="004F4252" w:rsidRDefault="008C319B" w:rsidP="00111AC9">
            <w:pPr>
              <w:autoSpaceDE w:val="0"/>
              <w:autoSpaceDN w:val="0"/>
              <w:adjustRightInd w:val="0"/>
              <w:spacing w:after="0" w:line="240" w:lineRule="auto"/>
              <w:jc w:val="both"/>
              <w:rPr>
                <w:rFonts w:ascii="Times New Roman" w:hAnsi="Times New Roman" w:cs="Times New Roman"/>
                <w:b/>
                <w:sz w:val="28"/>
                <w:szCs w:val="28"/>
              </w:rPr>
            </w:pPr>
            <w:r w:rsidRPr="004F4252">
              <w:rPr>
                <w:rFonts w:ascii="Times New Roman" w:hAnsi="Times New Roman" w:cs="Times New Roman"/>
                <w:b/>
                <w:sz w:val="28"/>
                <w:szCs w:val="28"/>
              </w:rPr>
              <w:t>Всего: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C319B" w:rsidRPr="004F4252" w:rsidRDefault="008C319B" w:rsidP="00EB3CBB">
            <w:pPr>
              <w:spacing w:after="0" w:line="240" w:lineRule="auto"/>
              <w:jc w:val="center"/>
              <w:rPr>
                <w:rFonts w:ascii="Times New Roman" w:hAnsi="Times New Roman" w:cs="Times New Roman"/>
                <w:b/>
                <w:sz w:val="28"/>
                <w:szCs w:val="28"/>
              </w:rPr>
            </w:pPr>
            <w:r w:rsidRPr="004F4252">
              <w:rPr>
                <w:rFonts w:ascii="Times New Roman" w:hAnsi="Times New Roman" w:cs="Times New Roman"/>
                <w:b/>
                <w:sz w:val="28"/>
                <w:szCs w:val="28"/>
              </w:rPr>
              <w:t>12476,</w:t>
            </w:r>
            <w:r w:rsidR="00EB3CBB">
              <w:rPr>
                <w:rFonts w:ascii="Times New Roman" w:hAnsi="Times New Roman" w:cs="Times New Roman"/>
                <w:b/>
                <w:sz w:val="28"/>
                <w:szCs w:val="28"/>
              </w:rPr>
              <w:t>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C319B" w:rsidRPr="004F4252" w:rsidRDefault="008C319B" w:rsidP="004F4252">
            <w:pPr>
              <w:spacing w:after="0" w:line="240" w:lineRule="auto"/>
              <w:jc w:val="center"/>
              <w:rPr>
                <w:rFonts w:ascii="Times New Roman" w:hAnsi="Times New Roman" w:cs="Times New Roman"/>
                <w:b/>
                <w:sz w:val="28"/>
                <w:szCs w:val="28"/>
              </w:rPr>
            </w:pPr>
            <w:r w:rsidRPr="004F4252">
              <w:rPr>
                <w:rFonts w:ascii="Times New Roman" w:hAnsi="Times New Roman" w:cs="Times New Roman"/>
                <w:b/>
                <w:sz w:val="28"/>
                <w:szCs w:val="28"/>
              </w:rPr>
              <w:t>12476,</w:t>
            </w:r>
            <w:r w:rsidR="004F4252">
              <w:rPr>
                <w:rFonts w:ascii="Times New Roman" w:hAnsi="Times New Roman" w:cs="Times New Roman"/>
                <w:b/>
                <w:sz w:val="28"/>
                <w:szCs w:val="28"/>
              </w:rPr>
              <w:t>6</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C319B" w:rsidRPr="00F7787A" w:rsidRDefault="002A7347"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C319B" w:rsidRPr="00F7787A" w:rsidRDefault="008C319B"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8C319B" w:rsidRPr="00B95210" w:rsidTr="00607C2A">
        <w:trPr>
          <w:trHeight w:val="330"/>
        </w:trPr>
        <w:tc>
          <w:tcPr>
            <w:tcW w:w="785" w:type="dxa"/>
            <w:vMerge/>
            <w:tcBorders>
              <w:left w:val="single" w:sz="4" w:space="0" w:color="auto"/>
              <w:right w:val="single" w:sz="4" w:space="0" w:color="auto"/>
            </w:tcBorders>
            <w:shd w:val="clear" w:color="auto" w:fill="auto"/>
          </w:tcPr>
          <w:p w:rsidR="008C319B" w:rsidRDefault="008C319B" w:rsidP="00111AC9">
            <w:pPr>
              <w:spacing w:after="0" w:line="240" w:lineRule="auto"/>
              <w:jc w:val="center"/>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8C319B" w:rsidRDefault="008C319B" w:rsidP="008B36AC">
            <w:pPr>
              <w:spacing w:after="0" w:line="240" w:lineRule="auto"/>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8C319B" w:rsidRDefault="008C319B" w:rsidP="00EA27BE">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8C319B" w:rsidRDefault="008C319B"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C319B" w:rsidRDefault="008C319B" w:rsidP="00757672">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Средства МО </w:t>
            </w:r>
            <w:r w:rsidR="00757672">
              <w:rPr>
                <w:rFonts w:ascii="Times New Roman" w:hAnsi="Times New Roman" w:cs="Times New Roman"/>
                <w:sz w:val="28"/>
                <w:szCs w:val="28"/>
              </w:rPr>
              <w:t>Мордвесское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C319B" w:rsidRPr="00F7787A" w:rsidRDefault="008C319B"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C319B" w:rsidRPr="00F7787A" w:rsidRDefault="008C319B"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750,0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C319B" w:rsidRPr="00F7787A" w:rsidRDefault="002A7347"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C319B" w:rsidRDefault="002A7347"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8C319B" w:rsidRPr="00B95210" w:rsidTr="00607C2A">
        <w:trPr>
          <w:trHeight w:val="105"/>
        </w:trPr>
        <w:tc>
          <w:tcPr>
            <w:tcW w:w="785" w:type="dxa"/>
            <w:vMerge/>
            <w:tcBorders>
              <w:left w:val="single" w:sz="4" w:space="0" w:color="auto"/>
              <w:right w:val="single" w:sz="4" w:space="0" w:color="auto"/>
            </w:tcBorders>
            <w:shd w:val="clear" w:color="auto" w:fill="auto"/>
          </w:tcPr>
          <w:p w:rsidR="008C319B" w:rsidRDefault="008C319B" w:rsidP="00111AC9">
            <w:pPr>
              <w:spacing w:after="0" w:line="240" w:lineRule="auto"/>
              <w:jc w:val="center"/>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8C319B" w:rsidRDefault="008C319B" w:rsidP="008B36AC">
            <w:pPr>
              <w:spacing w:after="0" w:line="240" w:lineRule="auto"/>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8C319B" w:rsidRDefault="008C319B" w:rsidP="00EA27BE">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8C319B" w:rsidRDefault="008C319B"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C319B" w:rsidRDefault="008C319B" w:rsidP="00F6445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Бюджет  Тульской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C319B" w:rsidRPr="00F7787A" w:rsidRDefault="008C319B"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11727,0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C319B" w:rsidRPr="00F7787A" w:rsidRDefault="008C319B"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11727,0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C319B" w:rsidRPr="00F7787A" w:rsidRDefault="002A7347"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C319B" w:rsidRDefault="002A7347"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2A7347" w:rsidRPr="00B95210" w:rsidTr="00607C2A">
        <w:trPr>
          <w:trHeight w:val="112"/>
        </w:trPr>
        <w:tc>
          <w:tcPr>
            <w:tcW w:w="785" w:type="dxa"/>
            <w:vMerge w:val="restart"/>
            <w:tcBorders>
              <w:left w:val="single" w:sz="4" w:space="0" w:color="auto"/>
              <w:right w:val="single" w:sz="4" w:space="0" w:color="auto"/>
            </w:tcBorders>
            <w:shd w:val="clear" w:color="auto" w:fill="auto"/>
          </w:tcPr>
          <w:p w:rsidR="002A7347" w:rsidRDefault="002A7347"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3969" w:type="dxa"/>
            <w:vMerge w:val="restart"/>
            <w:tcBorders>
              <w:left w:val="single" w:sz="4" w:space="0" w:color="auto"/>
              <w:right w:val="single" w:sz="4" w:space="0" w:color="auto"/>
            </w:tcBorders>
            <w:shd w:val="clear" w:color="auto" w:fill="auto"/>
          </w:tcPr>
          <w:p w:rsidR="002A7347" w:rsidRPr="00F7787A" w:rsidRDefault="002A7347" w:rsidP="005A7D0D">
            <w:pPr>
              <w:spacing w:after="0" w:line="240" w:lineRule="auto"/>
              <w:rPr>
                <w:rFonts w:ascii="Times New Roman" w:hAnsi="Times New Roman" w:cs="Times New Roman"/>
                <w:sz w:val="28"/>
                <w:szCs w:val="28"/>
              </w:rPr>
            </w:pPr>
            <w:r>
              <w:rPr>
                <w:rFonts w:ascii="Times New Roman" w:hAnsi="Times New Roman" w:cs="Times New Roman"/>
                <w:sz w:val="28"/>
                <w:szCs w:val="28"/>
              </w:rPr>
              <w:t>Реконструкция водопроводных сетей в населенном пункте: пос. Оленьковский Веневского района</w:t>
            </w:r>
          </w:p>
        </w:tc>
        <w:tc>
          <w:tcPr>
            <w:tcW w:w="1418" w:type="dxa"/>
            <w:vMerge w:val="restart"/>
            <w:tcBorders>
              <w:left w:val="single" w:sz="4" w:space="0" w:color="auto"/>
              <w:right w:val="single" w:sz="4" w:space="0" w:color="auto"/>
            </w:tcBorders>
            <w:shd w:val="clear" w:color="auto" w:fill="auto"/>
          </w:tcPr>
          <w:p w:rsidR="002A7347" w:rsidRPr="00F7787A" w:rsidRDefault="002A7347"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2014</w:t>
            </w:r>
          </w:p>
        </w:tc>
        <w:tc>
          <w:tcPr>
            <w:tcW w:w="2409" w:type="dxa"/>
            <w:vMerge w:val="restart"/>
            <w:tcBorders>
              <w:left w:val="single" w:sz="4" w:space="0" w:color="auto"/>
              <w:right w:val="single" w:sz="4" w:space="0" w:color="auto"/>
            </w:tcBorders>
            <w:shd w:val="clear" w:color="auto" w:fill="auto"/>
          </w:tcPr>
          <w:p w:rsidR="002A7347" w:rsidRPr="00F7787A" w:rsidRDefault="002A7347"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Отдел строительства МУ «УС ЖКХ»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A7347" w:rsidRPr="004F4252" w:rsidRDefault="002A7347" w:rsidP="00F64457">
            <w:pPr>
              <w:autoSpaceDE w:val="0"/>
              <w:autoSpaceDN w:val="0"/>
              <w:adjustRightInd w:val="0"/>
              <w:spacing w:after="0" w:line="240" w:lineRule="auto"/>
              <w:jc w:val="both"/>
              <w:rPr>
                <w:rFonts w:ascii="Times New Roman" w:hAnsi="Times New Roman" w:cs="Times New Roman"/>
                <w:b/>
                <w:sz w:val="28"/>
                <w:szCs w:val="28"/>
              </w:rPr>
            </w:pPr>
            <w:r w:rsidRPr="004F4252">
              <w:rPr>
                <w:rFonts w:ascii="Times New Roman" w:hAnsi="Times New Roman" w:cs="Times New Roman"/>
                <w:b/>
                <w:sz w:val="28"/>
                <w:szCs w:val="28"/>
              </w:rPr>
              <w:t>Всего: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2A7347" w:rsidRPr="004F4252" w:rsidRDefault="002A7347" w:rsidP="00F64457">
            <w:pPr>
              <w:spacing w:after="0" w:line="240" w:lineRule="auto"/>
              <w:jc w:val="center"/>
              <w:rPr>
                <w:rFonts w:ascii="Times New Roman" w:hAnsi="Times New Roman" w:cs="Times New Roman"/>
                <w:b/>
                <w:sz w:val="28"/>
                <w:szCs w:val="28"/>
              </w:rPr>
            </w:pPr>
            <w:r w:rsidRPr="004F4252">
              <w:rPr>
                <w:rFonts w:ascii="Times New Roman" w:hAnsi="Times New Roman" w:cs="Times New Roman"/>
                <w:b/>
                <w:sz w:val="28"/>
                <w:szCs w:val="28"/>
              </w:rPr>
              <w:t>18000,0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A7347" w:rsidRPr="004F4252" w:rsidRDefault="002A7347" w:rsidP="00F64457">
            <w:pPr>
              <w:spacing w:after="0" w:line="240" w:lineRule="auto"/>
              <w:jc w:val="center"/>
              <w:rPr>
                <w:rFonts w:ascii="Times New Roman" w:hAnsi="Times New Roman" w:cs="Times New Roman"/>
                <w:b/>
                <w:sz w:val="28"/>
                <w:szCs w:val="28"/>
              </w:rPr>
            </w:pPr>
            <w:r w:rsidRPr="004F4252">
              <w:rPr>
                <w:rFonts w:ascii="Times New Roman" w:hAnsi="Times New Roman" w:cs="Times New Roman"/>
                <w:b/>
                <w:sz w:val="28"/>
                <w:szCs w:val="28"/>
              </w:rPr>
              <w:t>18000,0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A7347" w:rsidRPr="00F7787A" w:rsidRDefault="002A7347"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A7347" w:rsidRPr="00F7787A" w:rsidRDefault="002A7347"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2A7347" w:rsidRPr="00B95210" w:rsidTr="00607C2A">
        <w:trPr>
          <w:trHeight w:val="195"/>
        </w:trPr>
        <w:tc>
          <w:tcPr>
            <w:tcW w:w="785" w:type="dxa"/>
            <w:vMerge/>
            <w:tcBorders>
              <w:left w:val="single" w:sz="4" w:space="0" w:color="auto"/>
              <w:right w:val="single" w:sz="4" w:space="0" w:color="auto"/>
            </w:tcBorders>
            <w:shd w:val="clear" w:color="auto" w:fill="auto"/>
          </w:tcPr>
          <w:p w:rsidR="002A7347" w:rsidRDefault="002A7347" w:rsidP="00111AC9">
            <w:pPr>
              <w:spacing w:after="0" w:line="240" w:lineRule="auto"/>
              <w:jc w:val="center"/>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2A7347" w:rsidRDefault="002A7347" w:rsidP="008B36AC">
            <w:pPr>
              <w:spacing w:after="0" w:line="240" w:lineRule="auto"/>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2A7347" w:rsidRDefault="002A7347" w:rsidP="00EA27BE">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2A7347" w:rsidRDefault="002A7347"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A7347" w:rsidRDefault="002A7347" w:rsidP="00F6445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Средства МО </w:t>
            </w:r>
            <w:r w:rsidR="00757672">
              <w:rPr>
                <w:rFonts w:ascii="Times New Roman" w:hAnsi="Times New Roman" w:cs="Times New Roman"/>
                <w:sz w:val="28"/>
                <w:szCs w:val="28"/>
              </w:rPr>
              <w:t>Мордвесское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2A7347" w:rsidRDefault="002A7347"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A7347" w:rsidRDefault="002A7347"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1080,0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A7347" w:rsidRPr="00F7787A" w:rsidRDefault="002A7347"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A7347" w:rsidRDefault="002A7347"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2A7347" w:rsidRPr="00B95210" w:rsidTr="00607C2A">
        <w:trPr>
          <w:trHeight w:val="112"/>
        </w:trPr>
        <w:tc>
          <w:tcPr>
            <w:tcW w:w="785" w:type="dxa"/>
            <w:vMerge/>
            <w:tcBorders>
              <w:left w:val="single" w:sz="4" w:space="0" w:color="auto"/>
              <w:right w:val="single" w:sz="4" w:space="0" w:color="auto"/>
            </w:tcBorders>
            <w:shd w:val="clear" w:color="auto" w:fill="auto"/>
          </w:tcPr>
          <w:p w:rsidR="002A7347" w:rsidRDefault="002A7347" w:rsidP="00111AC9">
            <w:pPr>
              <w:spacing w:after="0" w:line="240" w:lineRule="auto"/>
              <w:jc w:val="center"/>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2A7347" w:rsidRDefault="002A7347" w:rsidP="008B36AC">
            <w:pPr>
              <w:spacing w:after="0" w:line="240" w:lineRule="auto"/>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2A7347" w:rsidRDefault="002A7347" w:rsidP="00EA27BE">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2A7347" w:rsidRDefault="002A7347"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A7347" w:rsidRDefault="002A7347" w:rsidP="00F6445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Бюджет  Тульской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2A7347" w:rsidRDefault="002A7347"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16920,0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A7347" w:rsidRDefault="002A7347"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16920,0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A7347" w:rsidRPr="00F7787A" w:rsidRDefault="002A7347"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A7347" w:rsidRDefault="002A7347"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5230D9" w:rsidRPr="00B95210" w:rsidTr="00607C2A">
        <w:trPr>
          <w:trHeight w:val="465"/>
        </w:trPr>
        <w:tc>
          <w:tcPr>
            <w:tcW w:w="785" w:type="dxa"/>
            <w:vMerge w:val="restart"/>
            <w:tcBorders>
              <w:left w:val="single" w:sz="4" w:space="0" w:color="auto"/>
              <w:right w:val="single" w:sz="4" w:space="0" w:color="auto"/>
            </w:tcBorders>
            <w:shd w:val="clear" w:color="auto" w:fill="auto"/>
          </w:tcPr>
          <w:p w:rsidR="005230D9" w:rsidRDefault="005230D9"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3969" w:type="dxa"/>
            <w:vMerge w:val="restart"/>
            <w:tcBorders>
              <w:left w:val="single" w:sz="4" w:space="0" w:color="auto"/>
              <w:right w:val="single" w:sz="4" w:space="0" w:color="auto"/>
            </w:tcBorders>
            <w:shd w:val="clear" w:color="auto" w:fill="auto"/>
          </w:tcPr>
          <w:p w:rsidR="005230D9" w:rsidRDefault="005230D9" w:rsidP="002A734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Реконструкция водопроводных </w:t>
            </w:r>
            <w:r>
              <w:rPr>
                <w:rFonts w:ascii="Times New Roman" w:hAnsi="Times New Roman" w:cs="Times New Roman"/>
                <w:sz w:val="28"/>
                <w:szCs w:val="28"/>
              </w:rPr>
              <w:lastRenderedPageBreak/>
              <w:t>сетей в населенном пункте: с. Исаково Веневского района</w:t>
            </w:r>
            <w:r w:rsidR="008F397A">
              <w:rPr>
                <w:rFonts w:ascii="Times New Roman" w:hAnsi="Times New Roman" w:cs="Times New Roman"/>
                <w:sz w:val="28"/>
                <w:szCs w:val="28"/>
              </w:rPr>
              <w:t xml:space="preserve"> (ПИР)</w:t>
            </w:r>
          </w:p>
        </w:tc>
        <w:tc>
          <w:tcPr>
            <w:tcW w:w="1418" w:type="dxa"/>
            <w:vMerge w:val="restart"/>
            <w:tcBorders>
              <w:left w:val="single" w:sz="4" w:space="0" w:color="auto"/>
              <w:right w:val="single" w:sz="4" w:space="0" w:color="auto"/>
            </w:tcBorders>
            <w:shd w:val="clear" w:color="auto" w:fill="auto"/>
          </w:tcPr>
          <w:p w:rsidR="005230D9" w:rsidRDefault="005230D9" w:rsidP="00EA27B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2014</w:t>
            </w:r>
          </w:p>
        </w:tc>
        <w:tc>
          <w:tcPr>
            <w:tcW w:w="2409" w:type="dxa"/>
            <w:vMerge w:val="restart"/>
            <w:tcBorders>
              <w:left w:val="single" w:sz="4" w:space="0" w:color="auto"/>
              <w:right w:val="single" w:sz="4" w:space="0" w:color="auto"/>
            </w:tcBorders>
            <w:shd w:val="clear" w:color="auto" w:fill="auto"/>
          </w:tcPr>
          <w:p w:rsidR="005230D9" w:rsidRPr="00F7787A" w:rsidRDefault="005230D9"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Отдел </w:t>
            </w:r>
            <w:r>
              <w:rPr>
                <w:rFonts w:ascii="Times New Roman" w:hAnsi="Times New Roman" w:cs="Times New Roman"/>
                <w:sz w:val="28"/>
                <w:szCs w:val="28"/>
              </w:rPr>
              <w:lastRenderedPageBreak/>
              <w:t>строительства МУ «УС ЖКХ»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230D9" w:rsidRPr="004F4252" w:rsidRDefault="005230D9" w:rsidP="00F64457">
            <w:pPr>
              <w:autoSpaceDE w:val="0"/>
              <w:autoSpaceDN w:val="0"/>
              <w:adjustRightInd w:val="0"/>
              <w:spacing w:after="0" w:line="240" w:lineRule="auto"/>
              <w:jc w:val="both"/>
              <w:rPr>
                <w:rFonts w:ascii="Times New Roman" w:hAnsi="Times New Roman" w:cs="Times New Roman"/>
                <w:b/>
                <w:sz w:val="28"/>
                <w:szCs w:val="28"/>
              </w:rPr>
            </w:pPr>
            <w:r w:rsidRPr="004F4252">
              <w:rPr>
                <w:rFonts w:ascii="Times New Roman" w:hAnsi="Times New Roman" w:cs="Times New Roman"/>
                <w:b/>
                <w:sz w:val="28"/>
                <w:szCs w:val="28"/>
              </w:rPr>
              <w:lastRenderedPageBreak/>
              <w:t>Всего: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230D9" w:rsidRPr="004F4252" w:rsidRDefault="005230D9" w:rsidP="00111AC9">
            <w:pPr>
              <w:spacing w:after="0" w:line="240" w:lineRule="auto"/>
              <w:jc w:val="center"/>
              <w:rPr>
                <w:rFonts w:ascii="Times New Roman" w:hAnsi="Times New Roman" w:cs="Times New Roman"/>
                <w:b/>
                <w:sz w:val="28"/>
                <w:szCs w:val="28"/>
              </w:rPr>
            </w:pPr>
            <w:r w:rsidRPr="004F4252">
              <w:rPr>
                <w:rFonts w:ascii="Times New Roman" w:hAnsi="Times New Roman" w:cs="Times New Roman"/>
                <w:b/>
                <w:sz w:val="28"/>
                <w:szCs w:val="28"/>
              </w:rPr>
              <w:t>2000,0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230D9" w:rsidRPr="004F4252" w:rsidRDefault="005230D9" w:rsidP="00F64457">
            <w:pPr>
              <w:spacing w:after="0" w:line="240" w:lineRule="auto"/>
              <w:jc w:val="center"/>
              <w:rPr>
                <w:rFonts w:ascii="Times New Roman" w:hAnsi="Times New Roman" w:cs="Times New Roman"/>
                <w:b/>
                <w:sz w:val="28"/>
                <w:szCs w:val="28"/>
              </w:rPr>
            </w:pPr>
            <w:r w:rsidRPr="004F4252">
              <w:rPr>
                <w:rFonts w:ascii="Times New Roman" w:hAnsi="Times New Roman" w:cs="Times New Roman"/>
                <w:b/>
                <w:sz w:val="28"/>
                <w:szCs w:val="28"/>
              </w:rPr>
              <w:t>2000,0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230D9" w:rsidRDefault="005230D9"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230D9" w:rsidRDefault="005230D9"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761272" w:rsidRPr="00B95210" w:rsidTr="00607C2A">
        <w:trPr>
          <w:trHeight w:val="1288"/>
        </w:trPr>
        <w:tc>
          <w:tcPr>
            <w:tcW w:w="785" w:type="dxa"/>
            <w:vMerge/>
            <w:tcBorders>
              <w:left w:val="single" w:sz="4" w:space="0" w:color="auto"/>
              <w:right w:val="single" w:sz="4" w:space="0" w:color="auto"/>
            </w:tcBorders>
            <w:shd w:val="clear" w:color="auto" w:fill="auto"/>
          </w:tcPr>
          <w:p w:rsidR="00761272" w:rsidRDefault="00761272" w:rsidP="00111AC9">
            <w:pPr>
              <w:spacing w:after="0" w:line="240" w:lineRule="auto"/>
              <w:jc w:val="center"/>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761272" w:rsidRDefault="00761272" w:rsidP="002A7347">
            <w:pPr>
              <w:spacing w:after="0" w:line="240" w:lineRule="auto"/>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761272" w:rsidRDefault="00761272" w:rsidP="00EA27BE">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761272" w:rsidRDefault="00761272"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right w:val="single" w:sz="4" w:space="0" w:color="auto"/>
            </w:tcBorders>
            <w:shd w:val="clear" w:color="auto" w:fill="auto"/>
          </w:tcPr>
          <w:p w:rsidR="00761272" w:rsidRDefault="00761272" w:rsidP="00761272">
            <w:pPr>
              <w:autoSpaceDE w:val="0"/>
              <w:autoSpaceDN w:val="0"/>
              <w:adjustRightInd w:val="0"/>
              <w:spacing w:after="0" w:line="240" w:lineRule="auto"/>
              <w:ind w:right="-108"/>
              <w:jc w:val="both"/>
              <w:rPr>
                <w:rFonts w:ascii="Times New Roman" w:hAnsi="Times New Roman" w:cs="Times New Roman"/>
                <w:sz w:val="28"/>
                <w:szCs w:val="28"/>
              </w:rPr>
            </w:pPr>
            <w:r>
              <w:rPr>
                <w:rFonts w:ascii="Times New Roman" w:hAnsi="Times New Roman" w:cs="Times New Roman"/>
                <w:sz w:val="28"/>
                <w:szCs w:val="28"/>
              </w:rPr>
              <w:t>Средства МО Веневский район</w:t>
            </w:r>
          </w:p>
        </w:tc>
        <w:tc>
          <w:tcPr>
            <w:tcW w:w="1559" w:type="dxa"/>
            <w:tcBorders>
              <w:top w:val="single" w:sz="4" w:space="0" w:color="auto"/>
              <w:left w:val="single" w:sz="4" w:space="0" w:color="auto"/>
              <w:right w:val="single" w:sz="4" w:space="0" w:color="auto"/>
            </w:tcBorders>
            <w:shd w:val="clear" w:color="auto" w:fill="auto"/>
          </w:tcPr>
          <w:p w:rsidR="00761272" w:rsidRDefault="00761272"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2000,0</w:t>
            </w:r>
          </w:p>
        </w:tc>
        <w:tc>
          <w:tcPr>
            <w:tcW w:w="1134" w:type="dxa"/>
            <w:tcBorders>
              <w:top w:val="single" w:sz="4" w:space="0" w:color="auto"/>
              <w:left w:val="single" w:sz="4" w:space="0" w:color="auto"/>
              <w:right w:val="single" w:sz="4" w:space="0" w:color="auto"/>
            </w:tcBorders>
            <w:shd w:val="clear" w:color="auto" w:fill="auto"/>
          </w:tcPr>
          <w:p w:rsidR="00761272" w:rsidRDefault="00761272"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2000,0</w:t>
            </w:r>
          </w:p>
        </w:tc>
        <w:tc>
          <w:tcPr>
            <w:tcW w:w="992" w:type="dxa"/>
            <w:tcBorders>
              <w:top w:val="single" w:sz="4" w:space="0" w:color="auto"/>
              <w:left w:val="single" w:sz="4" w:space="0" w:color="auto"/>
              <w:right w:val="single" w:sz="4" w:space="0" w:color="auto"/>
            </w:tcBorders>
            <w:shd w:val="clear" w:color="auto" w:fill="auto"/>
          </w:tcPr>
          <w:p w:rsidR="00761272" w:rsidRDefault="00761272"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right w:val="single" w:sz="4" w:space="0" w:color="auto"/>
            </w:tcBorders>
            <w:shd w:val="clear" w:color="auto" w:fill="auto"/>
          </w:tcPr>
          <w:p w:rsidR="00761272" w:rsidRDefault="00761272"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4F4252" w:rsidRPr="00B95210" w:rsidTr="00607C2A">
        <w:trPr>
          <w:trHeight w:val="471"/>
        </w:trPr>
        <w:tc>
          <w:tcPr>
            <w:tcW w:w="785" w:type="dxa"/>
            <w:vMerge w:val="restart"/>
            <w:tcBorders>
              <w:left w:val="single" w:sz="4" w:space="0" w:color="auto"/>
              <w:right w:val="single" w:sz="4" w:space="0" w:color="auto"/>
            </w:tcBorders>
            <w:shd w:val="clear" w:color="auto" w:fill="auto"/>
          </w:tcPr>
          <w:p w:rsidR="004F4252" w:rsidRDefault="004F4252"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3969" w:type="dxa"/>
            <w:vMerge w:val="restart"/>
            <w:tcBorders>
              <w:left w:val="single" w:sz="4" w:space="0" w:color="auto"/>
              <w:right w:val="single" w:sz="4" w:space="0" w:color="auto"/>
            </w:tcBorders>
            <w:shd w:val="clear" w:color="auto" w:fill="auto"/>
          </w:tcPr>
          <w:p w:rsidR="004F4252" w:rsidRDefault="004F4252" w:rsidP="002A7347">
            <w:pPr>
              <w:spacing w:after="0" w:line="240" w:lineRule="auto"/>
              <w:rPr>
                <w:rFonts w:ascii="Times New Roman" w:hAnsi="Times New Roman" w:cs="Times New Roman"/>
                <w:sz w:val="28"/>
                <w:szCs w:val="28"/>
              </w:rPr>
            </w:pPr>
            <w:r>
              <w:rPr>
                <w:rFonts w:ascii="Times New Roman" w:hAnsi="Times New Roman" w:cs="Times New Roman"/>
                <w:sz w:val="28"/>
                <w:szCs w:val="28"/>
              </w:rPr>
              <w:t>Реконструкция водопроводных сетей в населенном пункте: с. Исаково Веневского района</w:t>
            </w:r>
          </w:p>
        </w:tc>
        <w:tc>
          <w:tcPr>
            <w:tcW w:w="1418" w:type="dxa"/>
            <w:vMerge w:val="restart"/>
            <w:tcBorders>
              <w:left w:val="single" w:sz="4" w:space="0" w:color="auto"/>
              <w:right w:val="single" w:sz="4" w:space="0" w:color="auto"/>
            </w:tcBorders>
            <w:shd w:val="clear" w:color="auto" w:fill="auto"/>
          </w:tcPr>
          <w:p w:rsidR="004F4252" w:rsidRDefault="004F4252"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2014</w:t>
            </w:r>
          </w:p>
        </w:tc>
        <w:tc>
          <w:tcPr>
            <w:tcW w:w="2409" w:type="dxa"/>
            <w:vMerge w:val="restart"/>
            <w:tcBorders>
              <w:left w:val="single" w:sz="4" w:space="0" w:color="auto"/>
              <w:right w:val="single" w:sz="4" w:space="0" w:color="auto"/>
            </w:tcBorders>
            <w:shd w:val="clear" w:color="auto" w:fill="auto"/>
          </w:tcPr>
          <w:p w:rsidR="004F4252" w:rsidRPr="00F7787A" w:rsidRDefault="004F4252"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Отдел строительства МУ «УС ЖКХ»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4252" w:rsidRPr="004F4252" w:rsidRDefault="004F4252" w:rsidP="00F64457">
            <w:pPr>
              <w:autoSpaceDE w:val="0"/>
              <w:autoSpaceDN w:val="0"/>
              <w:adjustRightInd w:val="0"/>
              <w:spacing w:after="0" w:line="240" w:lineRule="auto"/>
              <w:jc w:val="both"/>
              <w:rPr>
                <w:rFonts w:ascii="Times New Roman" w:hAnsi="Times New Roman" w:cs="Times New Roman"/>
                <w:b/>
                <w:sz w:val="28"/>
                <w:szCs w:val="28"/>
              </w:rPr>
            </w:pPr>
            <w:r w:rsidRPr="004F4252">
              <w:rPr>
                <w:rFonts w:ascii="Times New Roman" w:hAnsi="Times New Roman" w:cs="Times New Roman"/>
                <w:b/>
                <w:sz w:val="28"/>
                <w:szCs w:val="28"/>
              </w:rPr>
              <w:t>Всего: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4252" w:rsidRPr="004F4252" w:rsidRDefault="004F4252" w:rsidP="00111AC9">
            <w:pPr>
              <w:spacing w:after="0" w:line="240" w:lineRule="auto"/>
              <w:jc w:val="center"/>
              <w:rPr>
                <w:rFonts w:ascii="Times New Roman" w:hAnsi="Times New Roman" w:cs="Times New Roman"/>
                <w:b/>
                <w:sz w:val="28"/>
                <w:szCs w:val="28"/>
              </w:rPr>
            </w:pPr>
            <w:r w:rsidRPr="004F4252">
              <w:rPr>
                <w:rFonts w:ascii="Times New Roman" w:hAnsi="Times New Roman" w:cs="Times New Roman"/>
                <w:b/>
                <w:sz w:val="28"/>
                <w:szCs w:val="28"/>
              </w:rPr>
              <w:t>8500,0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F4252" w:rsidRPr="004F4252" w:rsidRDefault="004F4252" w:rsidP="00EB3CBB">
            <w:pPr>
              <w:spacing w:after="0" w:line="240" w:lineRule="auto"/>
              <w:jc w:val="center"/>
              <w:rPr>
                <w:rFonts w:ascii="Times New Roman" w:hAnsi="Times New Roman" w:cs="Times New Roman"/>
                <w:b/>
                <w:sz w:val="28"/>
                <w:szCs w:val="28"/>
              </w:rPr>
            </w:pPr>
            <w:r w:rsidRPr="004F4252">
              <w:rPr>
                <w:rFonts w:ascii="Times New Roman" w:hAnsi="Times New Roman" w:cs="Times New Roman"/>
                <w:b/>
                <w:sz w:val="28"/>
                <w:szCs w:val="28"/>
              </w:rPr>
              <w:t>8500,0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F4252" w:rsidRDefault="004F4252"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F4252" w:rsidRDefault="004F4252"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4F4252" w:rsidRPr="00B95210" w:rsidTr="00607C2A">
        <w:trPr>
          <w:trHeight w:val="225"/>
        </w:trPr>
        <w:tc>
          <w:tcPr>
            <w:tcW w:w="785" w:type="dxa"/>
            <w:vMerge/>
            <w:tcBorders>
              <w:left w:val="single" w:sz="4" w:space="0" w:color="auto"/>
              <w:right w:val="single" w:sz="4" w:space="0" w:color="auto"/>
            </w:tcBorders>
            <w:shd w:val="clear" w:color="auto" w:fill="auto"/>
          </w:tcPr>
          <w:p w:rsidR="004F4252" w:rsidRDefault="004F4252" w:rsidP="00111AC9">
            <w:pPr>
              <w:spacing w:after="0" w:line="240" w:lineRule="auto"/>
              <w:jc w:val="center"/>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4F4252" w:rsidRDefault="004F4252" w:rsidP="002A7347">
            <w:pPr>
              <w:spacing w:after="0" w:line="240" w:lineRule="auto"/>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4F4252" w:rsidRDefault="004F4252" w:rsidP="00EA27BE">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4F4252" w:rsidRDefault="004F4252"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4252" w:rsidRDefault="004F4252" w:rsidP="00E436E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Средства МО </w:t>
            </w:r>
            <w:r w:rsidR="00E436E5">
              <w:rPr>
                <w:rFonts w:ascii="Times New Roman" w:hAnsi="Times New Roman" w:cs="Times New Roman"/>
                <w:sz w:val="28"/>
                <w:szCs w:val="28"/>
              </w:rPr>
              <w:t>Гурьевское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4252" w:rsidRDefault="004F4252"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F4252" w:rsidRDefault="004F4252" w:rsidP="00EB3CB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510,0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F4252" w:rsidRDefault="004F4252"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F4252" w:rsidRDefault="004F4252"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4F4252" w:rsidRPr="00B95210" w:rsidTr="00607C2A">
        <w:trPr>
          <w:trHeight w:val="240"/>
        </w:trPr>
        <w:tc>
          <w:tcPr>
            <w:tcW w:w="785" w:type="dxa"/>
            <w:vMerge/>
            <w:tcBorders>
              <w:left w:val="single" w:sz="4" w:space="0" w:color="auto"/>
              <w:right w:val="single" w:sz="4" w:space="0" w:color="auto"/>
            </w:tcBorders>
            <w:shd w:val="clear" w:color="auto" w:fill="auto"/>
          </w:tcPr>
          <w:p w:rsidR="004F4252" w:rsidRDefault="004F4252" w:rsidP="00111AC9">
            <w:pPr>
              <w:spacing w:after="0" w:line="240" w:lineRule="auto"/>
              <w:jc w:val="center"/>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4F4252" w:rsidRDefault="004F4252" w:rsidP="002A7347">
            <w:pPr>
              <w:spacing w:after="0" w:line="240" w:lineRule="auto"/>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4F4252" w:rsidRDefault="004F4252" w:rsidP="00EA27BE">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4F4252" w:rsidRDefault="004F4252"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4252" w:rsidRDefault="004F4252" w:rsidP="00F6445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Бюджет  Тульской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4252" w:rsidRDefault="004F4252"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7990,0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F4252" w:rsidRDefault="004F4252" w:rsidP="00EB3CB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7990,0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F4252" w:rsidRDefault="004F4252"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F4252" w:rsidRDefault="004F4252"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715FEF" w:rsidRPr="00B95210" w:rsidTr="00607C2A">
        <w:trPr>
          <w:trHeight w:val="150"/>
        </w:trPr>
        <w:tc>
          <w:tcPr>
            <w:tcW w:w="785" w:type="dxa"/>
            <w:vMerge w:val="restart"/>
            <w:tcBorders>
              <w:left w:val="single" w:sz="4" w:space="0" w:color="auto"/>
              <w:right w:val="single" w:sz="4" w:space="0" w:color="auto"/>
            </w:tcBorders>
            <w:shd w:val="clear" w:color="auto" w:fill="auto"/>
          </w:tcPr>
          <w:p w:rsidR="00715FEF" w:rsidRDefault="00715FEF"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3969" w:type="dxa"/>
            <w:vMerge w:val="restart"/>
            <w:tcBorders>
              <w:left w:val="single" w:sz="4" w:space="0" w:color="auto"/>
              <w:right w:val="single" w:sz="4" w:space="0" w:color="auto"/>
            </w:tcBorders>
            <w:shd w:val="clear" w:color="auto" w:fill="auto"/>
          </w:tcPr>
          <w:p w:rsidR="00715FEF" w:rsidRDefault="00715FEF" w:rsidP="002A3BFA">
            <w:pPr>
              <w:spacing w:after="0" w:line="240" w:lineRule="auto"/>
              <w:rPr>
                <w:rFonts w:ascii="Times New Roman" w:hAnsi="Times New Roman" w:cs="Times New Roman"/>
                <w:sz w:val="28"/>
                <w:szCs w:val="28"/>
              </w:rPr>
            </w:pPr>
            <w:r>
              <w:rPr>
                <w:rFonts w:ascii="Times New Roman" w:hAnsi="Times New Roman" w:cs="Times New Roman"/>
                <w:sz w:val="28"/>
                <w:szCs w:val="28"/>
              </w:rPr>
              <w:t>Реконструкция водопроводных сетей в населенном пункте: д. Клин Веневского района (ПИР)</w:t>
            </w:r>
          </w:p>
        </w:tc>
        <w:tc>
          <w:tcPr>
            <w:tcW w:w="1418" w:type="dxa"/>
            <w:vMerge w:val="restart"/>
            <w:tcBorders>
              <w:left w:val="single" w:sz="4" w:space="0" w:color="auto"/>
              <w:right w:val="single" w:sz="4" w:space="0" w:color="auto"/>
            </w:tcBorders>
            <w:shd w:val="clear" w:color="auto" w:fill="auto"/>
          </w:tcPr>
          <w:p w:rsidR="00715FEF" w:rsidRDefault="00715FEF"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2015</w:t>
            </w:r>
          </w:p>
        </w:tc>
        <w:tc>
          <w:tcPr>
            <w:tcW w:w="2409" w:type="dxa"/>
            <w:vMerge w:val="restart"/>
            <w:tcBorders>
              <w:left w:val="single" w:sz="4" w:space="0" w:color="auto"/>
              <w:right w:val="single" w:sz="4" w:space="0" w:color="auto"/>
            </w:tcBorders>
            <w:shd w:val="clear" w:color="auto" w:fill="auto"/>
          </w:tcPr>
          <w:p w:rsidR="00715FEF" w:rsidRPr="00F7787A" w:rsidRDefault="00715FEF"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Отдел строительства МУ «УС ЖКХ»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715FEF" w:rsidRPr="004F4252" w:rsidRDefault="00715FEF" w:rsidP="00F64457">
            <w:pPr>
              <w:autoSpaceDE w:val="0"/>
              <w:autoSpaceDN w:val="0"/>
              <w:adjustRightInd w:val="0"/>
              <w:spacing w:after="0" w:line="240" w:lineRule="auto"/>
              <w:jc w:val="both"/>
              <w:rPr>
                <w:rFonts w:ascii="Times New Roman" w:hAnsi="Times New Roman" w:cs="Times New Roman"/>
                <w:b/>
                <w:sz w:val="28"/>
                <w:szCs w:val="28"/>
              </w:rPr>
            </w:pPr>
            <w:r w:rsidRPr="004F4252">
              <w:rPr>
                <w:rFonts w:ascii="Times New Roman" w:hAnsi="Times New Roman" w:cs="Times New Roman"/>
                <w:b/>
                <w:sz w:val="28"/>
                <w:szCs w:val="28"/>
              </w:rPr>
              <w:t>Всего: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15FEF" w:rsidRPr="004F4252" w:rsidRDefault="00124AD9" w:rsidP="00111AC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9</w:t>
            </w:r>
            <w:r w:rsidR="00715FEF" w:rsidRPr="004F4252">
              <w:rPr>
                <w:rFonts w:ascii="Times New Roman" w:hAnsi="Times New Roman" w:cs="Times New Roman"/>
                <w:b/>
                <w:sz w:val="28"/>
                <w:szCs w:val="2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15FEF" w:rsidRPr="004F4252" w:rsidRDefault="00715FEF" w:rsidP="00F64457">
            <w:pPr>
              <w:spacing w:after="0" w:line="240" w:lineRule="auto"/>
              <w:jc w:val="center"/>
              <w:rPr>
                <w:rFonts w:ascii="Times New Roman" w:hAnsi="Times New Roman" w:cs="Times New Roman"/>
                <w:b/>
                <w:sz w:val="28"/>
                <w:szCs w:val="28"/>
              </w:rPr>
            </w:pPr>
            <w:r w:rsidRPr="004F4252">
              <w:rPr>
                <w:rFonts w:ascii="Times New Roman" w:hAnsi="Times New Roman" w:cs="Times New Roman"/>
                <w:b/>
                <w:sz w:val="28"/>
                <w:szCs w:val="28"/>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15FEF" w:rsidRPr="004F4252" w:rsidRDefault="00124AD9" w:rsidP="00F6445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9</w:t>
            </w:r>
            <w:r w:rsidR="00715FEF" w:rsidRPr="004F4252">
              <w:rPr>
                <w:rFonts w:ascii="Times New Roman" w:hAnsi="Times New Roman" w:cs="Times New Roman"/>
                <w:b/>
                <w:sz w:val="28"/>
                <w:szCs w:val="2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15FEF" w:rsidRDefault="00715FEF"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715FEF" w:rsidRPr="00B95210" w:rsidTr="00715FEF">
        <w:trPr>
          <w:trHeight w:val="1125"/>
        </w:trPr>
        <w:tc>
          <w:tcPr>
            <w:tcW w:w="785" w:type="dxa"/>
            <w:vMerge/>
            <w:tcBorders>
              <w:left w:val="single" w:sz="4" w:space="0" w:color="auto"/>
              <w:right w:val="single" w:sz="4" w:space="0" w:color="auto"/>
            </w:tcBorders>
            <w:shd w:val="clear" w:color="auto" w:fill="auto"/>
          </w:tcPr>
          <w:p w:rsidR="00715FEF" w:rsidRDefault="00715FEF" w:rsidP="00111AC9">
            <w:pPr>
              <w:spacing w:after="0" w:line="240" w:lineRule="auto"/>
              <w:jc w:val="center"/>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715FEF" w:rsidRDefault="00715FEF" w:rsidP="002A7347">
            <w:pPr>
              <w:spacing w:after="0" w:line="240" w:lineRule="auto"/>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715FEF" w:rsidRDefault="00715FEF" w:rsidP="00EA27BE">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715FEF" w:rsidRDefault="00715FEF"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715FEF" w:rsidRDefault="00715FEF" w:rsidP="00EB3CB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Средства МО Гурьевское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15FEF" w:rsidRDefault="00715FEF"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15FEF" w:rsidRDefault="00715FEF"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15FEF" w:rsidRDefault="00715FEF"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15FEF" w:rsidRDefault="00715FEF"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715FEF" w:rsidRPr="00B95210" w:rsidTr="00715FEF">
        <w:trPr>
          <w:trHeight w:val="150"/>
        </w:trPr>
        <w:tc>
          <w:tcPr>
            <w:tcW w:w="785" w:type="dxa"/>
            <w:vMerge/>
            <w:tcBorders>
              <w:left w:val="single" w:sz="4" w:space="0" w:color="auto"/>
              <w:right w:val="single" w:sz="4" w:space="0" w:color="auto"/>
            </w:tcBorders>
            <w:shd w:val="clear" w:color="auto" w:fill="auto"/>
          </w:tcPr>
          <w:p w:rsidR="00715FEF" w:rsidRDefault="00715FEF" w:rsidP="00111AC9">
            <w:pPr>
              <w:spacing w:after="0" w:line="240" w:lineRule="auto"/>
              <w:jc w:val="center"/>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715FEF" w:rsidRDefault="00715FEF" w:rsidP="002A7347">
            <w:pPr>
              <w:spacing w:after="0" w:line="240" w:lineRule="auto"/>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715FEF" w:rsidRDefault="00715FEF" w:rsidP="00EA27BE">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715FEF" w:rsidRDefault="00715FEF"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715FEF" w:rsidRDefault="00715FEF" w:rsidP="00124AD9">
            <w:pPr>
              <w:autoSpaceDE w:val="0"/>
              <w:autoSpaceDN w:val="0"/>
              <w:adjustRightInd w:val="0"/>
              <w:spacing w:after="0" w:line="240" w:lineRule="auto"/>
              <w:ind w:right="-108"/>
              <w:jc w:val="both"/>
              <w:rPr>
                <w:rFonts w:ascii="Times New Roman" w:hAnsi="Times New Roman" w:cs="Times New Roman"/>
                <w:sz w:val="28"/>
                <w:szCs w:val="28"/>
              </w:rPr>
            </w:pPr>
            <w:r>
              <w:rPr>
                <w:rFonts w:ascii="Times New Roman" w:hAnsi="Times New Roman" w:cs="Times New Roman"/>
                <w:sz w:val="28"/>
                <w:szCs w:val="28"/>
              </w:rPr>
              <w:t>Средства МО Веневский район</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15FEF" w:rsidRDefault="00715FEF"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15FEF" w:rsidRDefault="00715FEF"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15FEF" w:rsidRDefault="00715FEF"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15FEF" w:rsidRDefault="00715FEF"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3770B8" w:rsidRPr="00B95210" w:rsidTr="00607C2A">
        <w:trPr>
          <w:trHeight w:val="90"/>
        </w:trPr>
        <w:tc>
          <w:tcPr>
            <w:tcW w:w="785" w:type="dxa"/>
            <w:vMerge w:val="restart"/>
            <w:tcBorders>
              <w:left w:val="single" w:sz="4" w:space="0" w:color="auto"/>
              <w:right w:val="single" w:sz="4" w:space="0" w:color="auto"/>
            </w:tcBorders>
            <w:shd w:val="clear" w:color="auto" w:fill="auto"/>
          </w:tcPr>
          <w:p w:rsidR="003770B8" w:rsidRDefault="00A408CC"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3969" w:type="dxa"/>
            <w:vMerge w:val="restart"/>
            <w:tcBorders>
              <w:left w:val="single" w:sz="4" w:space="0" w:color="auto"/>
              <w:right w:val="single" w:sz="4" w:space="0" w:color="auto"/>
            </w:tcBorders>
            <w:shd w:val="clear" w:color="auto" w:fill="auto"/>
          </w:tcPr>
          <w:p w:rsidR="003770B8" w:rsidRDefault="003770B8" w:rsidP="00F6445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Реконструкция водопроводных сетей в населенном пункте: д. Клин Веневского района </w:t>
            </w:r>
          </w:p>
        </w:tc>
        <w:tc>
          <w:tcPr>
            <w:tcW w:w="1418" w:type="dxa"/>
            <w:vMerge w:val="restart"/>
            <w:tcBorders>
              <w:left w:val="single" w:sz="4" w:space="0" w:color="auto"/>
              <w:right w:val="single" w:sz="4" w:space="0" w:color="auto"/>
            </w:tcBorders>
            <w:shd w:val="clear" w:color="auto" w:fill="auto"/>
          </w:tcPr>
          <w:p w:rsidR="003770B8" w:rsidRDefault="003770B8"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2016</w:t>
            </w:r>
          </w:p>
        </w:tc>
        <w:tc>
          <w:tcPr>
            <w:tcW w:w="2409" w:type="dxa"/>
            <w:vMerge w:val="restart"/>
            <w:tcBorders>
              <w:left w:val="single" w:sz="4" w:space="0" w:color="auto"/>
              <w:right w:val="single" w:sz="4" w:space="0" w:color="auto"/>
            </w:tcBorders>
            <w:shd w:val="clear" w:color="auto" w:fill="auto"/>
          </w:tcPr>
          <w:p w:rsidR="003770B8" w:rsidRPr="00F7787A" w:rsidRDefault="003770B8"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Отдел строительства МУ «УС ЖКХ»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70B8" w:rsidRPr="004F4252" w:rsidRDefault="003770B8" w:rsidP="00F64457">
            <w:pPr>
              <w:autoSpaceDE w:val="0"/>
              <w:autoSpaceDN w:val="0"/>
              <w:adjustRightInd w:val="0"/>
              <w:spacing w:after="0" w:line="240" w:lineRule="auto"/>
              <w:jc w:val="both"/>
              <w:rPr>
                <w:rFonts w:ascii="Times New Roman" w:hAnsi="Times New Roman" w:cs="Times New Roman"/>
                <w:b/>
                <w:sz w:val="28"/>
                <w:szCs w:val="28"/>
              </w:rPr>
            </w:pPr>
            <w:r w:rsidRPr="004F4252">
              <w:rPr>
                <w:rFonts w:ascii="Times New Roman" w:hAnsi="Times New Roman" w:cs="Times New Roman"/>
                <w:b/>
                <w:sz w:val="28"/>
                <w:szCs w:val="28"/>
              </w:rPr>
              <w:t>Всего: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70B8" w:rsidRPr="004F4252" w:rsidRDefault="00F42F74" w:rsidP="00111AC9">
            <w:pPr>
              <w:spacing w:after="0" w:line="240" w:lineRule="auto"/>
              <w:jc w:val="center"/>
              <w:rPr>
                <w:rFonts w:ascii="Times New Roman" w:hAnsi="Times New Roman" w:cs="Times New Roman"/>
                <w:b/>
                <w:sz w:val="28"/>
                <w:szCs w:val="28"/>
              </w:rPr>
            </w:pPr>
            <w:r w:rsidRPr="004F4252">
              <w:rPr>
                <w:rFonts w:ascii="Times New Roman" w:hAnsi="Times New Roman" w:cs="Times New Roman"/>
                <w:b/>
                <w:sz w:val="28"/>
                <w:szCs w:val="28"/>
              </w:rPr>
              <w:t>3500,0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770B8" w:rsidRPr="004F4252" w:rsidRDefault="00F42F74" w:rsidP="00F64457">
            <w:pPr>
              <w:spacing w:after="0" w:line="240" w:lineRule="auto"/>
              <w:jc w:val="center"/>
              <w:rPr>
                <w:rFonts w:ascii="Times New Roman" w:hAnsi="Times New Roman" w:cs="Times New Roman"/>
                <w:b/>
                <w:sz w:val="28"/>
                <w:szCs w:val="28"/>
              </w:rPr>
            </w:pPr>
            <w:r w:rsidRPr="004F4252">
              <w:rPr>
                <w:rFonts w:ascii="Times New Roman" w:hAnsi="Times New Roman" w:cs="Times New Roman"/>
                <w:b/>
                <w:sz w:val="28"/>
                <w:szCs w:val="28"/>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770B8" w:rsidRPr="004F4252" w:rsidRDefault="00F42F74" w:rsidP="00F64457">
            <w:pPr>
              <w:spacing w:after="0" w:line="240" w:lineRule="auto"/>
              <w:jc w:val="center"/>
              <w:rPr>
                <w:rFonts w:ascii="Times New Roman" w:hAnsi="Times New Roman" w:cs="Times New Roman"/>
                <w:b/>
                <w:sz w:val="28"/>
                <w:szCs w:val="28"/>
              </w:rPr>
            </w:pPr>
            <w:r w:rsidRPr="004F4252">
              <w:rPr>
                <w:rFonts w:ascii="Times New Roman" w:hAnsi="Times New Roman" w:cs="Times New Roman"/>
                <w:b/>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770B8" w:rsidRPr="004F4252" w:rsidRDefault="00F42F74" w:rsidP="00F64457">
            <w:pPr>
              <w:spacing w:after="0" w:line="240" w:lineRule="auto"/>
              <w:jc w:val="center"/>
              <w:rPr>
                <w:rFonts w:ascii="Times New Roman" w:hAnsi="Times New Roman" w:cs="Times New Roman"/>
                <w:b/>
                <w:sz w:val="28"/>
                <w:szCs w:val="28"/>
              </w:rPr>
            </w:pPr>
            <w:r w:rsidRPr="004F4252">
              <w:rPr>
                <w:rFonts w:ascii="Times New Roman" w:hAnsi="Times New Roman" w:cs="Times New Roman"/>
                <w:b/>
                <w:sz w:val="28"/>
                <w:szCs w:val="28"/>
              </w:rPr>
              <w:t>3500,0</w:t>
            </w:r>
          </w:p>
        </w:tc>
      </w:tr>
      <w:tr w:rsidR="004E4AA4" w:rsidRPr="00B95210" w:rsidTr="00607C2A">
        <w:trPr>
          <w:trHeight w:val="127"/>
        </w:trPr>
        <w:tc>
          <w:tcPr>
            <w:tcW w:w="785" w:type="dxa"/>
            <w:vMerge/>
            <w:tcBorders>
              <w:left w:val="single" w:sz="4" w:space="0" w:color="auto"/>
              <w:right w:val="single" w:sz="4" w:space="0" w:color="auto"/>
            </w:tcBorders>
            <w:shd w:val="clear" w:color="auto" w:fill="auto"/>
          </w:tcPr>
          <w:p w:rsidR="004E4AA4" w:rsidRDefault="004E4AA4" w:rsidP="00111AC9">
            <w:pPr>
              <w:spacing w:after="0" w:line="240" w:lineRule="auto"/>
              <w:jc w:val="center"/>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4E4AA4" w:rsidRDefault="004E4AA4" w:rsidP="002A7347">
            <w:pPr>
              <w:spacing w:after="0" w:line="240" w:lineRule="auto"/>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4E4AA4" w:rsidRDefault="004E4AA4" w:rsidP="00EA27BE">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4E4AA4" w:rsidRDefault="004E4AA4"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E4AA4" w:rsidRDefault="004E4AA4" w:rsidP="00EB3CB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Средства МО Гурьевское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E4AA4" w:rsidRPr="00E436E5" w:rsidRDefault="004E4AA4" w:rsidP="00EB3CB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238,0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E4AA4" w:rsidRPr="00E436E5" w:rsidRDefault="004E4AA4" w:rsidP="00EB3CBB">
            <w:pPr>
              <w:spacing w:after="0" w:line="240" w:lineRule="auto"/>
              <w:jc w:val="center"/>
              <w:rPr>
                <w:rFonts w:ascii="Times New Roman" w:hAnsi="Times New Roman" w:cs="Times New Roman"/>
                <w:sz w:val="28"/>
                <w:szCs w:val="28"/>
              </w:rPr>
            </w:pPr>
            <w:r w:rsidRPr="00E436E5">
              <w:rPr>
                <w:rFonts w:ascii="Times New Roman" w:hAnsi="Times New Roman" w:cs="Times New Roman"/>
                <w:sz w:val="28"/>
                <w:szCs w:val="28"/>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E4AA4" w:rsidRPr="00E436E5" w:rsidRDefault="004E4AA4" w:rsidP="00EB3CBB">
            <w:pPr>
              <w:spacing w:after="0" w:line="240" w:lineRule="auto"/>
              <w:jc w:val="center"/>
              <w:rPr>
                <w:rFonts w:ascii="Times New Roman" w:hAnsi="Times New Roman" w:cs="Times New Roman"/>
                <w:sz w:val="28"/>
                <w:szCs w:val="28"/>
              </w:rPr>
            </w:pPr>
            <w:r w:rsidRPr="00E436E5">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E4AA4" w:rsidRPr="00E436E5" w:rsidRDefault="004E4AA4" w:rsidP="00EB3CB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238,0</w:t>
            </w:r>
          </w:p>
        </w:tc>
      </w:tr>
      <w:tr w:rsidR="00E436E5" w:rsidRPr="00B95210" w:rsidTr="00607C2A">
        <w:trPr>
          <w:trHeight w:val="180"/>
        </w:trPr>
        <w:tc>
          <w:tcPr>
            <w:tcW w:w="785" w:type="dxa"/>
            <w:vMerge/>
            <w:tcBorders>
              <w:left w:val="single" w:sz="4" w:space="0" w:color="auto"/>
              <w:right w:val="single" w:sz="4" w:space="0" w:color="auto"/>
            </w:tcBorders>
            <w:shd w:val="clear" w:color="auto" w:fill="auto"/>
          </w:tcPr>
          <w:p w:rsidR="00E436E5" w:rsidRDefault="00E436E5" w:rsidP="00111AC9">
            <w:pPr>
              <w:spacing w:after="0" w:line="240" w:lineRule="auto"/>
              <w:jc w:val="center"/>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E436E5" w:rsidRDefault="00E436E5" w:rsidP="002A7347">
            <w:pPr>
              <w:spacing w:after="0" w:line="240" w:lineRule="auto"/>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E436E5" w:rsidRDefault="00E436E5" w:rsidP="00EA27BE">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E436E5" w:rsidRDefault="00E436E5" w:rsidP="00111AC9">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436E5" w:rsidRDefault="00E436E5" w:rsidP="00F6445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Бюджет  Тульской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436E5" w:rsidRDefault="004E4AA4" w:rsidP="00111A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3262,0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436E5" w:rsidRDefault="00E436E5" w:rsidP="00F64457">
            <w:pPr>
              <w:spacing w:after="0" w:line="240" w:lineRule="auto"/>
              <w:jc w:val="center"/>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436E5" w:rsidRDefault="00E436E5" w:rsidP="00F64457">
            <w:pPr>
              <w:spacing w:after="0" w:line="240" w:lineRule="auto"/>
              <w:jc w:val="center"/>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436E5" w:rsidRDefault="004E4AA4" w:rsidP="00F644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3262,0</w:t>
            </w:r>
          </w:p>
        </w:tc>
      </w:tr>
    </w:tbl>
    <w:p w:rsidR="00615F33" w:rsidRPr="001E20FB" w:rsidRDefault="00615F33" w:rsidP="00615F33">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1E20FB">
        <w:rPr>
          <w:rFonts w:ascii="Times New Roman" w:eastAsia="Times New Roman" w:hAnsi="Times New Roman" w:cs="Times New Roman"/>
          <w:sz w:val="28"/>
          <w:szCs w:val="28"/>
        </w:rPr>
        <w:lastRenderedPageBreak/>
        <w:t>ПАСПОРТ</w:t>
      </w:r>
    </w:p>
    <w:p w:rsidR="00615F33" w:rsidRPr="001E20FB" w:rsidRDefault="00615F33" w:rsidP="00615F33">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1E20FB">
        <w:rPr>
          <w:rFonts w:ascii="Times New Roman" w:eastAsia="Times New Roman" w:hAnsi="Times New Roman" w:cs="Times New Roman"/>
          <w:sz w:val="28"/>
          <w:szCs w:val="28"/>
        </w:rPr>
        <w:t xml:space="preserve"> подпрограммы «</w:t>
      </w:r>
      <w:r w:rsidRPr="001E20FB">
        <w:rPr>
          <w:rFonts w:ascii="Times New Roman" w:eastAsia="Times New Roman" w:hAnsi="Times New Roman" w:cs="Times New Roman"/>
          <w:sz w:val="28"/>
          <w:szCs w:val="28"/>
          <w:u w:val="single"/>
        </w:rPr>
        <w:t>Расходы на обеспечение деятельности МУ «УС ЖКХ»</w:t>
      </w:r>
      <w:r w:rsidR="00AD7226">
        <w:rPr>
          <w:rFonts w:ascii="Times New Roman" w:eastAsia="Times New Roman" w:hAnsi="Times New Roman" w:cs="Times New Roman"/>
          <w:sz w:val="28"/>
          <w:szCs w:val="28"/>
          <w:u w:val="single"/>
        </w:rPr>
        <w:t xml:space="preserve"> на 2014-2016 годы</w:t>
      </w:r>
    </w:p>
    <w:p w:rsidR="00615F33" w:rsidRPr="001E20FB" w:rsidRDefault="00615F33" w:rsidP="00615F33">
      <w:pPr>
        <w:widowControl w:val="0"/>
        <w:autoSpaceDE w:val="0"/>
        <w:autoSpaceDN w:val="0"/>
        <w:adjustRightInd w:val="0"/>
        <w:spacing w:after="0" w:line="240" w:lineRule="auto"/>
        <w:rPr>
          <w:rFonts w:ascii="Times New Roman" w:eastAsia="Times New Roman" w:hAnsi="Times New Roman" w:cs="Times New Roman"/>
          <w:sz w:val="28"/>
          <w:szCs w:val="28"/>
        </w:rPr>
      </w:pPr>
    </w:p>
    <w:tbl>
      <w:tblPr>
        <w:tblW w:w="14175" w:type="dxa"/>
        <w:tblCellSpacing w:w="5" w:type="nil"/>
        <w:tblInd w:w="642" w:type="dxa"/>
        <w:tblLayout w:type="fixed"/>
        <w:tblCellMar>
          <w:left w:w="75" w:type="dxa"/>
          <w:right w:w="75" w:type="dxa"/>
        </w:tblCellMar>
        <w:tblLook w:val="0000"/>
      </w:tblPr>
      <w:tblGrid>
        <w:gridCol w:w="4560"/>
        <w:gridCol w:w="9615"/>
      </w:tblGrid>
      <w:tr w:rsidR="00615F33" w:rsidRPr="001E20FB" w:rsidTr="00C237D7">
        <w:trPr>
          <w:trHeight w:val="400"/>
          <w:tblCellSpacing w:w="5" w:type="nil"/>
        </w:trPr>
        <w:tc>
          <w:tcPr>
            <w:tcW w:w="4560" w:type="dxa"/>
            <w:tcBorders>
              <w:top w:val="single" w:sz="4" w:space="0" w:color="auto"/>
              <w:left w:val="single" w:sz="4" w:space="0" w:color="auto"/>
              <w:bottom w:val="single" w:sz="4" w:space="0" w:color="auto"/>
              <w:right w:val="single" w:sz="4" w:space="0" w:color="auto"/>
            </w:tcBorders>
          </w:tcPr>
          <w:p w:rsidR="00615F33" w:rsidRPr="001E20FB" w:rsidRDefault="00615F33"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1E20FB">
              <w:rPr>
                <w:rFonts w:ascii="Times New Roman" w:eastAsia="Times New Roman" w:hAnsi="Times New Roman" w:cs="Times New Roman"/>
                <w:sz w:val="28"/>
                <w:szCs w:val="28"/>
              </w:rPr>
              <w:t xml:space="preserve">1. Соисполнитель муниципальной   </w:t>
            </w:r>
            <w:r w:rsidRPr="001E20FB">
              <w:rPr>
                <w:rFonts w:ascii="Times New Roman" w:eastAsia="Times New Roman" w:hAnsi="Times New Roman" w:cs="Times New Roman"/>
                <w:sz w:val="28"/>
                <w:szCs w:val="28"/>
              </w:rPr>
              <w:br/>
              <w:t xml:space="preserve">программы                           </w:t>
            </w:r>
          </w:p>
        </w:tc>
        <w:tc>
          <w:tcPr>
            <w:tcW w:w="9615" w:type="dxa"/>
            <w:tcBorders>
              <w:top w:val="single" w:sz="4" w:space="0" w:color="auto"/>
              <w:left w:val="single" w:sz="4" w:space="0" w:color="auto"/>
              <w:bottom w:val="single" w:sz="4" w:space="0" w:color="auto"/>
              <w:right w:val="single" w:sz="4" w:space="0" w:color="auto"/>
            </w:tcBorders>
          </w:tcPr>
          <w:p w:rsidR="00615F33" w:rsidRPr="001E20FB" w:rsidRDefault="00615F33"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1E20FB">
              <w:rPr>
                <w:rFonts w:ascii="Times New Roman" w:eastAsia="Times New Roman" w:hAnsi="Times New Roman" w:cs="Times New Roman"/>
                <w:sz w:val="28"/>
                <w:szCs w:val="28"/>
              </w:rPr>
              <w:t>МУ «УС ЖКХ»</w:t>
            </w:r>
          </w:p>
        </w:tc>
      </w:tr>
      <w:tr w:rsidR="00615F33" w:rsidRPr="001E20FB" w:rsidTr="00C237D7">
        <w:trPr>
          <w:tblCellSpacing w:w="5" w:type="nil"/>
        </w:trPr>
        <w:tc>
          <w:tcPr>
            <w:tcW w:w="4560" w:type="dxa"/>
            <w:tcBorders>
              <w:left w:val="single" w:sz="4" w:space="0" w:color="auto"/>
              <w:bottom w:val="single" w:sz="4" w:space="0" w:color="auto"/>
              <w:right w:val="single" w:sz="4" w:space="0" w:color="auto"/>
            </w:tcBorders>
          </w:tcPr>
          <w:p w:rsidR="00615F33" w:rsidRPr="001E20FB" w:rsidRDefault="00615F33"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1E20FB">
              <w:rPr>
                <w:rFonts w:ascii="Times New Roman" w:eastAsia="Times New Roman" w:hAnsi="Times New Roman" w:cs="Times New Roman"/>
                <w:sz w:val="28"/>
                <w:szCs w:val="28"/>
              </w:rPr>
              <w:t xml:space="preserve">2. Участники подпрограммы           </w:t>
            </w:r>
          </w:p>
        </w:tc>
        <w:tc>
          <w:tcPr>
            <w:tcW w:w="9615" w:type="dxa"/>
            <w:tcBorders>
              <w:left w:val="single" w:sz="4" w:space="0" w:color="auto"/>
              <w:bottom w:val="single" w:sz="4" w:space="0" w:color="auto"/>
              <w:right w:val="single" w:sz="4" w:space="0" w:color="auto"/>
            </w:tcBorders>
          </w:tcPr>
          <w:p w:rsidR="00615F33" w:rsidRPr="001E20FB" w:rsidRDefault="00CA68A1"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МУ «УС ЖКХ»</w:t>
            </w:r>
          </w:p>
        </w:tc>
      </w:tr>
      <w:tr w:rsidR="00615F33" w:rsidRPr="001E20FB" w:rsidTr="00C237D7">
        <w:trPr>
          <w:tblCellSpacing w:w="5" w:type="nil"/>
        </w:trPr>
        <w:tc>
          <w:tcPr>
            <w:tcW w:w="4560" w:type="dxa"/>
            <w:tcBorders>
              <w:left w:val="single" w:sz="4" w:space="0" w:color="auto"/>
              <w:bottom w:val="single" w:sz="4" w:space="0" w:color="auto"/>
              <w:right w:val="single" w:sz="4" w:space="0" w:color="auto"/>
            </w:tcBorders>
          </w:tcPr>
          <w:p w:rsidR="00615F33" w:rsidRPr="001E20FB" w:rsidRDefault="00615F33"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1E20FB">
              <w:rPr>
                <w:rFonts w:ascii="Times New Roman" w:eastAsia="Times New Roman" w:hAnsi="Times New Roman" w:cs="Times New Roman"/>
                <w:sz w:val="28"/>
                <w:szCs w:val="28"/>
              </w:rPr>
              <w:t xml:space="preserve">3. Цели подпрограммы                </w:t>
            </w:r>
          </w:p>
        </w:tc>
        <w:tc>
          <w:tcPr>
            <w:tcW w:w="9615" w:type="dxa"/>
            <w:tcBorders>
              <w:left w:val="single" w:sz="4" w:space="0" w:color="auto"/>
              <w:bottom w:val="single" w:sz="4" w:space="0" w:color="auto"/>
              <w:right w:val="single" w:sz="4" w:space="0" w:color="auto"/>
            </w:tcBorders>
          </w:tcPr>
          <w:p w:rsidR="00615F33" w:rsidRPr="001E20FB" w:rsidRDefault="00615F33" w:rsidP="00761272">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1E20FB">
              <w:rPr>
                <w:rFonts w:ascii="Times New Roman" w:eastAsia="Times New Roman" w:hAnsi="Times New Roman" w:cs="Times New Roman"/>
                <w:sz w:val="28"/>
                <w:szCs w:val="28"/>
              </w:rPr>
              <w:t>Обеспечение реализации предусмотренных действующим законодательством полномочий органов местного самоуправления в сфере строительства и ЖКХ</w:t>
            </w:r>
          </w:p>
        </w:tc>
      </w:tr>
      <w:tr w:rsidR="00615F33" w:rsidRPr="001E20FB" w:rsidTr="00C237D7">
        <w:trPr>
          <w:tblCellSpacing w:w="5" w:type="nil"/>
        </w:trPr>
        <w:tc>
          <w:tcPr>
            <w:tcW w:w="4560" w:type="dxa"/>
            <w:tcBorders>
              <w:left w:val="single" w:sz="4" w:space="0" w:color="auto"/>
              <w:bottom w:val="single" w:sz="4" w:space="0" w:color="auto"/>
              <w:right w:val="single" w:sz="4" w:space="0" w:color="auto"/>
            </w:tcBorders>
          </w:tcPr>
          <w:p w:rsidR="00615F33" w:rsidRPr="001E20FB" w:rsidRDefault="00615F33"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1E20FB">
              <w:rPr>
                <w:rFonts w:ascii="Times New Roman" w:eastAsia="Times New Roman" w:hAnsi="Times New Roman" w:cs="Times New Roman"/>
                <w:sz w:val="28"/>
                <w:szCs w:val="28"/>
              </w:rPr>
              <w:t xml:space="preserve">4. Задачи подпрограммы              </w:t>
            </w:r>
          </w:p>
        </w:tc>
        <w:tc>
          <w:tcPr>
            <w:tcW w:w="9615" w:type="dxa"/>
            <w:tcBorders>
              <w:left w:val="single" w:sz="4" w:space="0" w:color="auto"/>
              <w:bottom w:val="single" w:sz="4" w:space="0" w:color="auto"/>
              <w:right w:val="single" w:sz="4" w:space="0" w:color="auto"/>
            </w:tcBorders>
          </w:tcPr>
          <w:p w:rsidR="00615F33" w:rsidRPr="001E20FB" w:rsidRDefault="00615F33" w:rsidP="00761272">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1E20FB">
              <w:rPr>
                <w:rFonts w:ascii="Times New Roman" w:eastAsia="Times New Roman" w:hAnsi="Times New Roman" w:cs="Times New Roman"/>
                <w:sz w:val="28"/>
                <w:szCs w:val="28"/>
              </w:rPr>
              <w:t>Организация строительства и ЖКХ на территории муниципального образования Веневский район</w:t>
            </w:r>
          </w:p>
        </w:tc>
      </w:tr>
      <w:tr w:rsidR="00615F33" w:rsidRPr="001E20FB" w:rsidTr="00C237D7">
        <w:trPr>
          <w:trHeight w:val="400"/>
          <w:tblCellSpacing w:w="5" w:type="nil"/>
        </w:trPr>
        <w:tc>
          <w:tcPr>
            <w:tcW w:w="4560" w:type="dxa"/>
            <w:tcBorders>
              <w:left w:val="single" w:sz="4" w:space="0" w:color="auto"/>
              <w:bottom w:val="single" w:sz="4" w:space="0" w:color="auto"/>
              <w:right w:val="single" w:sz="4" w:space="0" w:color="auto"/>
            </w:tcBorders>
          </w:tcPr>
          <w:p w:rsidR="00615F33" w:rsidRPr="001E20FB" w:rsidRDefault="00615F33"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1E20FB">
              <w:rPr>
                <w:rFonts w:ascii="Times New Roman" w:eastAsia="Times New Roman" w:hAnsi="Times New Roman" w:cs="Times New Roman"/>
                <w:sz w:val="28"/>
                <w:szCs w:val="28"/>
              </w:rPr>
              <w:t xml:space="preserve">5. Перечень основных мероприятий    </w:t>
            </w:r>
            <w:r w:rsidRPr="001E20FB">
              <w:rPr>
                <w:rFonts w:ascii="Times New Roman" w:eastAsia="Times New Roman" w:hAnsi="Times New Roman" w:cs="Times New Roman"/>
                <w:sz w:val="28"/>
                <w:szCs w:val="28"/>
              </w:rPr>
              <w:br/>
              <w:t xml:space="preserve">подпрограммы                        </w:t>
            </w:r>
          </w:p>
        </w:tc>
        <w:tc>
          <w:tcPr>
            <w:tcW w:w="9615" w:type="dxa"/>
            <w:tcBorders>
              <w:left w:val="single" w:sz="4" w:space="0" w:color="auto"/>
              <w:bottom w:val="single" w:sz="4" w:space="0" w:color="auto"/>
              <w:right w:val="single" w:sz="4" w:space="0" w:color="auto"/>
            </w:tcBorders>
          </w:tcPr>
          <w:p w:rsidR="00CA28C4" w:rsidRPr="001E20FB" w:rsidRDefault="001A0668" w:rsidP="00BC029B">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Расходы на обеспечение деятельности (оказание услуг) МУ «УС ЖКХ»</w:t>
            </w:r>
            <w:r w:rsidR="006C107B">
              <w:rPr>
                <w:rFonts w:ascii="Times New Roman" w:eastAsia="Times New Roman" w:hAnsi="Times New Roman" w:cs="Times New Roman"/>
                <w:sz w:val="28"/>
                <w:szCs w:val="28"/>
              </w:rPr>
              <w:t xml:space="preserve"> в рамках подпрограммы </w:t>
            </w:r>
            <w:r w:rsidR="006B4B30">
              <w:rPr>
                <w:rFonts w:ascii="Times New Roman" w:eastAsia="Times New Roman" w:hAnsi="Times New Roman" w:cs="Times New Roman"/>
                <w:sz w:val="28"/>
                <w:szCs w:val="28"/>
              </w:rPr>
              <w:t>«Расходы на обеспечение  деятельности МУ «УС ЖКХ»</w:t>
            </w:r>
            <w:r w:rsidR="00AD7226">
              <w:rPr>
                <w:rFonts w:ascii="Times New Roman" w:eastAsia="Times New Roman" w:hAnsi="Times New Roman" w:cs="Times New Roman"/>
                <w:sz w:val="28"/>
                <w:szCs w:val="28"/>
              </w:rPr>
              <w:t xml:space="preserve"> на 2014-2016 годы </w:t>
            </w:r>
            <w:r w:rsidR="00BC029B">
              <w:rPr>
                <w:rFonts w:ascii="Times New Roman" w:eastAsia="Times New Roman" w:hAnsi="Times New Roman" w:cs="Times New Roman"/>
                <w:sz w:val="28"/>
                <w:szCs w:val="28"/>
              </w:rPr>
              <w:t xml:space="preserve">муниципальной </w:t>
            </w:r>
            <w:r w:rsidR="00BC029B" w:rsidRPr="00111AC9">
              <w:rPr>
                <w:rFonts w:ascii="Times New Roman" w:eastAsia="Times New Roman" w:hAnsi="Times New Roman" w:cs="Times New Roman"/>
                <w:sz w:val="28"/>
                <w:szCs w:val="28"/>
              </w:rPr>
              <w:t>программ</w:t>
            </w:r>
            <w:r w:rsidR="00BC029B">
              <w:rPr>
                <w:rFonts w:ascii="Times New Roman" w:eastAsia="Times New Roman" w:hAnsi="Times New Roman" w:cs="Times New Roman"/>
                <w:sz w:val="28"/>
                <w:szCs w:val="28"/>
              </w:rPr>
              <w:t>ы</w:t>
            </w:r>
            <w:r w:rsidR="00BC029B" w:rsidRPr="00111AC9">
              <w:rPr>
                <w:rFonts w:ascii="Times New Roman" w:eastAsia="Times New Roman" w:hAnsi="Times New Roman" w:cs="Times New Roman"/>
                <w:sz w:val="28"/>
                <w:szCs w:val="28"/>
              </w:rPr>
              <w:t xml:space="preserve"> «Комплексное развитие муниципального образования Веневский район в сфере жилищно-коммунального комплексана 2014</w:t>
            </w:r>
            <w:r w:rsidR="00BC029B">
              <w:rPr>
                <w:rFonts w:ascii="Times New Roman" w:eastAsia="Times New Roman" w:hAnsi="Times New Roman" w:cs="Times New Roman"/>
                <w:sz w:val="28"/>
                <w:szCs w:val="28"/>
              </w:rPr>
              <w:t>-2016</w:t>
            </w:r>
            <w:r w:rsidR="00BC029B" w:rsidRPr="00111AC9">
              <w:rPr>
                <w:rFonts w:ascii="Times New Roman" w:eastAsia="Times New Roman" w:hAnsi="Times New Roman" w:cs="Times New Roman"/>
                <w:sz w:val="28"/>
                <w:szCs w:val="28"/>
              </w:rPr>
              <w:t xml:space="preserve"> год</w:t>
            </w:r>
            <w:r w:rsidR="00BC029B">
              <w:rPr>
                <w:rFonts w:ascii="Times New Roman" w:eastAsia="Times New Roman" w:hAnsi="Times New Roman" w:cs="Times New Roman"/>
                <w:sz w:val="28"/>
                <w:szCs w:val="28"/>
              </w:rPr>
              <w:t>ы</w:t>
            </w:r>
            <w:r w:rsidR="00BC029B" w:rsidRPr="00111AC9">
              <w:rPr>
                <w:rFonts w:ascii="Times New Roman" w:eastAsia="Times New Roman" w:hAnsi="Times New Roman" w:cs="Times New Roman"/>
                <w:sz w:val="28"/>
                <w:szCs w:val="28"/>
              </w:rPr>
              <w:t>»</w:t>
            </w:r>
          </w:p>
        </w:tc>
      </w:tr>
      <w:tr w:rsidR="00615F33" w:rsidRPr="001E20FB" w:rsidTr="00C237D7">
        <w:trPr>
          <w:tblCellSpacing w:w="5" w:type="nil"/>
        </w:trPr>
        <w:tc>
          <w:tcPr>
            <w:tcW w:w="4560" w:type="dxa"/>
            <w:tcBorders>
              <w:left w:val="single" w:sz="4" w:space="0" w:color="auto"/>
              <w:bottom w:val="single" w:sz="4" w:space="0" w:color="auto"/>
              <w:right w:val="single" w:sz="4" w:space="0" w:color="auto"/>
            </w:tcBorders>
          </w:tcPr>
          <w:p w:rsidR="00615F33" w:rsidRPr="001E20FB" w:rsidRDefault="00615F33" w:rsidP="000332BD">
            <w:pPr>
              <w:widowControl w:val="0"/>
              <w:autoSpaceDE w:val="0"/>
              <w:autoSpaceDN w:val="0"/>
              <w:adjustRightInd w:val="0"/>
              <w:spacing w:after="0" w:line="240" w:lineRule="auto"/>
              <w:ind w:left="-75" w:firstLine="75"/>
              <w:rPr>
                <w:rFonts w:ascii="Times New Roman" w:eastAsia="Times New Roman" w:hAnsi="Times New Roman" w:cs="Times New Roman"/>
                <w:sz w:val="28"/>
                <w:szCs w:val="28"/>
              </w:rPr>
            </w:pPr>
            <w:r w:rsidRPr="001E20FB">
              <w:rPr>
                <w:rFonts w:ascii="Times New Roman" w:eastAsia="Times New Roman" w:hAnsi="Times New Roman" w:cs="Times New Roman"/>
                <w:sz w:val="28"/>
                <w:szCs w:val="28"/>
              </w:rPr>
              <w:t xml:space="preserve">6. Показатели подпрограммы          </w:t>
            </w:r>
          </w:p>
        </w:tc>
        <w:tc>
          <w:tcPr>
            <w:tcW w:w="9615" w:type="dxa"/>
            <w:tcBorders>
              <w:left w:val="single" w:sz="4" w:space="0" w:color="auto"/>
              <w:bottom w:val="single" w:sz="4" w:space="0" w:color="auto"/>
              <w:right w:val="single" w:sz="4" w:space="0" w:color="auto"/>
            </w:tcBorders>
          </w:tcPr>
          <w:p w:rsidR="00615F33" w:rsidRPr="00761272" w:rsidRDefault="00761272" w:rsidP="00761272">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1E20FB">
              <w:rPr>
                <w:rFonts w:ascii="Times New Roman" w:eastAsia="Times New Roman" w:hAnsi="Times New Roman" w:cs="Times New Roman"/>
                <w:sz w:val="28"/>
                <w:szCs w:val="28"/>
              </w:rPr>
              <w:t>Обеспечение реализации предусмотренных действующим законодательством полномочий органов местного самоуправления в сфере строительства и ЖКХ</w:t>
            </w:r>
          </w:p>
        </w:tc>
      </w:tr>
      <w:tr w:rsidR="00615F33" w:rsidRPr="001E20FB" w:rsidTr="00C237D7">
        <w:trPr>
          <w:trHeight w:val="400"/>
          <w:tblCellSpacing w:w="5" w:type="nil"/>
        </w:trPr>
        <w:tc>
          <w:tcPr>
            <w:tcW w:w="4560" w:type="dxa"/>
            <w:tcBorders>
              <w:top w:val="single" w:sz="4" w:space="0" w:color="auto"/>
              <w:left w:val="single" w:sz="4" w:space="0" w:color="auto"/>
              <w:bottom w:val="single" w:sz="4" w:space="0" w:color="auto"/>
              <w:right w:val="single" w:sz="4" w:space="0" w:color="auto"/>
            </w:tcBorders>
          </w:tcPr>
          <w:p w:rsidR="00615F33" w:rsidRPr="001E20FB" w:rsidRDefault="00615F33"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1E20FB">
              <w:rPr>
                <w:rFonts w:ascii="Times New Roman" w:eastAsia="Times New Roman" w:hAnsi="Times New Roman" w:cs="Times New Roman"/>
                <w:sz w:val="28"/>
                <w:szCs w:val="28"/>
              </w:rPr>
              <w:t xml:space="preserve">7. Сроки и этапы реализации         </w:t>
            </w:r>
            <w:r w:rsidRPr="001E20FB">
              <w:rPr>
                <w:rFonts w:ascii="Times New Roman" w:eastAsia="Times New Roman" w:hAnsi="Times New Roman" w:cs="Times New Roman"/>
                <w:sz w:val="28"/>
                <w:szCs w:val="28"/>
              </w:rPr>
              <w:br/>
              <w:t xml:space="preserve">подпрограммы                        </w:t>
            </w:r>
          </w:p>
        </w:tc>
        <w:tc>
          <w:tcPr>
            <w:tcW w:w="9615" w:type="dxa"/>
            <w:tcBorders>
              <w:left w:val="single" w:sz="4" w:space="0" w:color="auto"/>
              <w:bottom w:val="single" w:sz="4" w:space="0" w:color="auto"/>
              <w:right w:val="single" w:sz="4" w:space="0" w:color="auto"/>
            </w:tcBorders>
          </w:tcPr>
          <w:p w:rsidR="00615F33" w:rsidRPr="001E20FB" w:rsidRDefault="00615F33"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1E20FB">
              <w:rPr>
                <w:rFonts w:ascii="Times New Roman" w:eastAsia="Times New Roman" w:hAnsi="Times New Roman" w:cs="Times New Roman"/>
                <w:sz w:val="28"/>
                <w:szCs w:val="28"/>
              </w:rPr>
              <w:t>2014-2016</w:t>
            </w:r>
          </w:p>
        </w:tc>
      </w:tr>
      <w:tr w:rsidR="003266BF" w:rsidRPr="001E20FB" w:rsidTr="00C237D7">
        <w:trPr>
          <w:trHeight w:val="600"/>
          <w:tblCellSpacing w:w="5" w:type="nil"/>
        </w:trPr>
        <w:tc>
          <w:tcPr>
            <w:tcW w:w="4560" w:type="dxa"/>
            <w:tcBorders>
              <w:top w:val="single" w:sz="4" w:space="0" w:color="auto"/>
              <w:left w:val="single" w:sz="4" w:space="0" w:color="auto"/>
              <w:bottom w:val="single" w:sz="4" w:space="0" w:color="auto"/>
              <w:right w:val="single" w:sz="4" w:space="0" w:color="auto"/>
            </w:tcBorders>
          </w:tcPr>
          <w:p w:rsidR="003266BF" w:rsidRPr="00C2440C" w:rsidRDefault="003266BF" w:rsidP="00EB79CB">
            <w:pPr>
              <w:widowControl w:val="0"/>
              <w:autoSpaceDE w:val="0"/>
              <w:autoSpaceDN w:val="0"/>
              <w:adjustRightInd w:val="0"/>
              <w:spacing w:after="0" w:line="240" w:lineRule="auto"/>
              <w:rPr>
                <w:rFonts w:ascii="Times New Roman" w:eastAsia="Times New Roman" w:hAnsi="Times New Roman" w:cs="Times New Roman"/>
                <w:sz w:val="28"/>
                <w:szCs w:val="28"/>
              </w:rPr>
            </w:pPr>
            <w:r w:rsidRPr="00C2440C">
              <w:rPr>
                <w:rFonts w:ascii="Times New Roman" w:eastAsia="Times New Roman" w:hAnsi="Times New Roman" w:cs="Times New Roman"/>
                <w:sz w:val="28"/>
                <w:szCs w:val="28"/>
              </w:rPr>
              <w:t xml:space="preserve">8. </w:t>
            </w:r>
            <w:r w:rsidR="005D3C83" w:rsidRPr="008E7BAD">
              <w:rPr>
                <w:rFonts w:ascii="Times New Roman" w:eastAsia="Times New Roman" w:hAnsi="Times New Roman" w:cs="Times New Roman"/>
                <w:sz w:val="28"/>
                <w:szCs w:val="28"/>
              </w:rPr>
              <w:t xml:space="preserve">Объемы финансирования            </w:t>
            </w:r>
            <w:r w:rsidR="005D3C83" w:rsidRPr="008E7BAD">
              <w:rPr>
                <w:rFonts w:ascii="Times New Roman" w:eastAsia="Times New Roman" w:hAnsi="Times New Roman" w:cs="Times New Roman"/>
                <w:sz w:val="28"/>
                <w:szCs w:val="28"/>
              </w:rPr>
              <w:br/>
              <w:t xml:space="preserve">муниципальной программы за счет   </w:t>
            </w:r>
            <w:r w:rsidR="005D3C83" w:rsidRPr="008E7BAD">
              <w:rPr>
                <w:rFonts w:ascii="Times New Roman" w:eastAsia="Times New Roman" w:hAnsi="Times New Roman" w:cs="Times New Roman"/>
                <w:sz w:val="28"/>
                <w:szCs w:val="28"/>
              </w:rPr>
              <w:br/>
              <w:t xml:space="preserve">всех источников финансирования (тыс. руб.) </w:t>
            </w:r>
          </w:p>
        </w:tc>
        <w:tc>
          <w:tcPr>
            <w:tcW w:w="9615" w:type="dxa"/>
            <w:tcBorders>
              <w:left w:val="single" w:sz="4" w:space="0" w:color="auto"/>
              <w:bottom w:val="single" w:sz="4" w:space="0" w:color="auto"/>
              <w:right w:val="single" w:sz="4" w:space="0" w:color="auto"/>
            </w:tcBorders>
          </w:tcPr>
          <w:tbl>
            <w:tblPr>
              <w:tblW w:w="9360" w:type="dxa"/>
              <w:tblInd w:w="93" w:type="dxa"/>
              <w:tblLayout w:type="fixed"/>
              <w:tblLook w:val="04A0"/>
            </w:tblPr>
            <w:tblGrid>
              <w:gridCol w:w="2872"/>
              <w:gridCol w:w="1471"/>
              <w:gridCol w:w="1267"/>
              <w:gridCol w:w="1267"/>
              <w:gridCol w:w="1318"/>
              <w:gridCol w:w="1165"/>
            </w:tblGrid>
            <w:tr w:rsidR="00C237D7" w:rsidRPr="00777DD9" w:rsidTr="00582305">
              <w:trPr>
                <w:trHeight w:val="390"/>
              </w:trPr>
              <w:tc>
                <w:tcPr>
                  <w:tcW w:w="287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C237D7" w:rsidRPr="00777DD9" w:rsidRDefault="00C237D7" w:rsidP="00582305">
                  <w:pPr>
                    <w:spacing w:after="0" w:line="240" w:lineRule="auto"/>
                    <w:jc w:val="center"/>
                    <w:rPr>
                      <w:rFonts w:ascii="Times New Roman" w:eastAsia="Times New Roman" w:hAnsi="Times New Roman" w:cs="Times New Roman"/>
                      <w:color w:val="000000"/>
                      <w:sz w:val="28"/>
                      <w:szCs w:val="28"/>
                    </w:rPr>
                  </w:pPr>
                  <w:r w:rsidRPr="00777DD9">
                    <w:rPr>
                      <w:rFonts w:ascii="Times New Roman" w:eastAsia="Times New Roman" w:hAnsi="Times New Roman" w:cs="Times New Roman"/>
                      <w:color w:val="000000"/>
                      <w:sz w:val="28"/>
                      <w:szCs w:val="28"/>
                    </w:rPr>
                    <w:t>Наименование ресурсов</w:t>
                  </w:r>
                </w:p>
              </w:tc>
              <w:tc>
                <w:tcPr>
                  <w:tcW w:w="147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C237D7" w:rsidRPr="00777DD9" w:rsidRDefault="00C237D7" w:rsidP="00582305">
                  <w:pPr>
                    <w:spacing w:after="0" w:line="240" w:lineRule="auto"/>
                    <w:jc w:val="center"/>
                    <w:rPr>
                      <w:rFonts w:ascii="Times New Roman" w:eastAsia="Times New Roman" w:hAnsi="Times New Roman" w:cs="Times New Roman"/>
                      <w:color w:val="000000"/>
                      <w:sz w:val="28"/>
                      <w:szCs w:val="28"/>
                    </w:rPr>
                  </w:pPr>
                  <w:r w:rsidRPr="00777DD9">
                    <w:rPr>
                      <w:rFonts w:ascii="Times New Roman" w:eastAsia="Times New Roman" w:hAnsi="Times New Roman" w:cs="Times New Roman"/>
                      <w:color w:val="000000"/>
                      <w:sz w:val="28"/>
                      <w:szCs w:val="28"/>
                    </w:rPr>
                    <w:t>Единицы измерения</w:t>
                  </w:r>
                </w:p>
              </w:tc>
              <w:tc>
                <w:tcPr>
                  <w:tcW w:w="126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C237D7" w:rsidRPr="00777DD9" w:rsidRDefault="00C237D7" w:rsidP="00582305">
                  <w:pPr>
                    <w:spacing w:after="0" w:line="240" w:lineRule="auto"/>
                    <w:jc w:val="center"/>
                    <w:rPr>
                      <w:rFonts w:ascii="Times New Roman" w:eastAsia="Times New Roman" w:hAnsi="Times New Roman" w:cs="Times New Roman"/>
                      <w:color w:val="000000"/>
                      <w:sz w:val="28"/>
                      <w:szCs w:val="28"/>
                    </w:rPr>
                  </w:pPr>
                  <w:r w:rsidRPr="00777DD9">
                    <w:rPr>
                      <w:rFonts w:ascii="Times New Roman" w:eastAsia="Times New Roman" w:hAnsi="Times New Roman" w:cs="Times New Roman"/>
                      <w:color w:val="000000"/>
                      <w:sz w:val="28"/>
                      <w:szCs w:val="28"/>
                    </w:rPr>
                    <w:t>Всего</w:t>
                  </w:r>
                </w:p>
              </w:tc>
              <w:tc>
                <w:tcPr>
                  <w:tcW w:w="3750" w:type="dxa"/>
                  <w:gridSpan w:val="3"/>
                  <w:tcBorders>
                    <w:top w:val="single" w:sz="8" w:space="0" w:color="000000"/>
                    <w:left w:val="nil"/>
                    <w:bottom w:val="single" w:sz="8" w:space="0" w:color="000000"/>
                    <w:right w:val="single" w:sz="8" w:space="0" w:color="000000"/>
                  </w:tcBorders>
                  <w:shd w:val="clear" w:color="auto" w:fill="auto"/>
                  <w:vAlign w:val="center"/>
                  <w:hideMark/>
                </w:tcPr>
                <w:p w:rsidR="00C237D7" w:rsidRPr="00777DD9" w:rsidRDefault="00C237D7" w:rsidP="00582305">
                  <w:pPr>
                    <w:spacing w:after="0" w:line="240" w:lineRule="auto"/>
                    <w:jc w:val="center"/>
                    <w:rPr>
                      <w:rFonts w:ascii="Times New Roman" w:eastAsia="Times New Roman" w:hAnsi="Times New Roman" w:cs="Times New Roman"/>
                      <w:color w:val="000000"/>
                      <w:sz w:val="28"/>
                      <w:szCs w:val="28"/>
                    </w:rPr>
                  </w:pPr>
                  <w:r w:rsidRPr="00777DD9">
                    <w:rPr>
                      <w:rFonts w:ascii="Times New Roman" w:eastAsia="Times New Roman" w:hAnsi="Times New Roman" w:cs="Times New Roman"/>
                      <w:color w:val="000000"/>
                      <w:sz w:val="28"/>
                      <w:szCs w:val="28"/>
                    </w:rPr>
                    <w:t>Потребность</w:t>
                  </w:r>
                </w:p>
              </w:tc>
            </w:tr>
            <w:tr w:rsidR="00C237D7" w:rsidRPr="00777DD9" w:rsidTr="00582305">
              <w:trPr>
                <w:trHeight w:val="390"/>
              </w:trPr>
              <w:tc>
                <w:tcPr>
                  <w:tcW w:w="2872" w:type="dxa"/>
                  <w:vMerge/>
                  <w:tcBorders>
                    <w:top w:val="single" w:sz="8" w:space="0" w:color="000000"/>
                    <w:left w:val="single" w:sz="8" w:space="0" w:color="000000"/>
                    <w:bottom w:val="single" w:sz="8" w:space="0" w:color="000000"/>
                    <w:right w:val="single" w:sz="8" w:space="0" w:color="000000"/>
                  </w:tcBorders>
                  <w:vAlign w:val="center"/>
                  <w:hideMark/>
                </w:tcPr>
                <w:p w:rsidR="00C237D7" w:rsidRPr="00777DD9" w:rsidRDefault="00C237D7" w:rsidP="00582305">
                  <w:pPr>
                    <w:spacing w:after="0" w:line="240" w:lineRule="auto"/>
                    <w:rPr>
                      <w:rFonts w:ascii="Times New Roman" w:eastAsia="Times New Roman" w:hAnsi="Times New Roman" w:cs="Times New Roman"/>
                      <w:color w:val="000000"/>
                      <w:sz w:val="28"/>
                      <w:szCs w:val="28"/>
                    </w:rPr>
                  </w:pPr>
                </w:p>
              </w:tc>
              <w:tc>
                <w:tcPr>
                  <w:tcW w:w="1471" w:type="dxa"/>
                  <w:vMerge/>
                  <w:tcBorders>
                    <w:top w:val="single" w:sz="8" w:space="0" w:color="000000"/>
                    <w:left w:val="single" w:sz="8" w:space="0" w:color="000000"/>
                    <w:bottom w:val="single" w:sz="8" w:space="0" w:color="000000"/>
                    <w:right w:val="single" w:sz="8" w:space="0" w:color="000000"/>
                  </w:tcBorders>
                  <w:vAlign w:val="center"/>
                  <w:hideMark/>
                </w:tcPr>
                <w:p w:rsidR="00C237D7" w:rsidRPr="00777DD9" w:rsidRDefault="00C237D7" w:rsidP="00582305">
                  <w:pPr>
                    <w:spacing w:after="0" w:line="240" w:lineRule="auto"/>
                    <w:rPr>
                      <w:rFonts w:ascii="Times New Roman" w:eastAsia="Times New Roman" w:hAnsi="Times New Roman" w:cs="Times New Roman"/>
                      <w:color w:val="000000"/>
                      <w:sz w:val="28"/>
                      <w:szCs w:val="28"/>
                    </w:rPr>
                  </w:pPr>
                </w:p>
              </w:tc>
              <w:tc>
                <w:tcPr>
                  <w:tcW w:w="1267" w:type="dxa"/>
                  <w:vMerge/>
                  <w:tcBorders>
                    <w:top w:val="single" w:sz="8" w:space="0" w:color="000000"/>
                    <w:left w:val="single" w:sz="8" w:space="0" w:color="000000"/>
                    <w:bottom w:val="single" w:sz="8" w:space="0" w:color="000000"/>
                    <w:right w:val="single" w:sz="8" w:space="0" w:color="000000"/>
                  </w:tcBorders>
                  <w:vAlign w:val="center"/>
                  <w:hideMark/>
                </w:tcPr>
                <w:p w:rsidR="00C237D7" w:rsidRPr="00777DD9" w:rsidRDefault="00C237D7" w:rsidP="00582305">
                  <w:pPr>
                    <w:spacing w:after="0" w:line="240" w:lineRule="auto"/>
                    <w:rPr>
                      <w:rFonts w:ascii="Times New Roman" w:eastAsia="Times New Roman" w:hAnsi="Times New Roman" w:cs="Times New Roman"/>
                      <w:color w:val="000000"/>
                      <w:sz w:val="28"/>
                      <w:szCs w:val="28"/>
                    </w:rPr>
                  </w:pPr>
                </w:p>
              </w:tc>
              <w:tc>
                <w:tcPr>
                  <w:tcW w:w="3750" w:type="dxa"/>
                  <w:gridSpan w:val="3"/>
                  <w:tcBorders>
                    <w:top w:val="single" w:sz="8" w:space="0" w:color="000000"/>
                    <w:left w:val="nil"/>
                    <w:bottom w:val="single" w:sz="8" w:space="0" w:color="000000"/>
                    <w:right w:val="single" w:sz="8" w:space="0" w:color="000000"/>
                  </w:tcBorders>
                  <w:shd w:val="clear" w:color="auto" w:fill="auto"/>
                  <w:vAlign w:val="center"/>
                  <w:hideMark/>
                </w:tcPr>
                <w:p w:rsidR="00C237D7" w:rsidRPr="00777DD9" w:rsidRDefault="00C237D7" w:rsidP="00582305">
                  <w:pPr>
                    <w:spacing w:after="0" w:line="240" w:lineRule="auto"/>
                    <w:jc w:val="center"/>
                    <w:rPr>
                      <w:rFonts w:ascii="Times New Roman" w:eastAsia="Times New Roman" w:hAnsi="Times New Roman" w:cs="Times New Roman"/>
                      <w:color w:val="000000"/>
                      <w:sz w:val="28"/>
                      <w:szCs w:val="28"/>
                    </w:rPr>
                  </w:pPr>
                  <w:r w:rsidRPr="00777DD9">
                    <w:rPr>
                      <w:rFonts w:ascii="Times New Roman" w:eastAsia="Times New Roman" w:hAnsi="Times New Roman" w:cs="Times New Roman"/>
                      <w:color w:val="000000"/>
                      <w:sz w:val="28"/>
                      <w:szCs w:val="28"/>
                    </w:rPr>
                    <w:t>в том числе по годам</w:t>
                  </w:r>
                </w:p>
              </w:tc>
            </w:tr>
            <w:tr w:rsidR="00C237D7" w:rsidRPr="00777DD9" w:rsidTr="00582305">
              <w:trPr>
                <w:trHeight w:val="390"/>
              </w:trPr>
              <w:tc>
                <w:tcPr>
                  <w:tcW w:w="2872" w:type="dxa"/>
                  <w:vMerge/>
                  <w:tcBorders>
                    <w:top w:val="single" w:sz="8" w:space="0" w:color="000000"/>
                    <w:left w:val="single" w:sz="8" w:space="0" w:color="000000"/>
                    <w:bottom w:val="single" w:sz="8" w:space="0" w:color="000000"/>
                    <w:right w:val="single" w:sz="8" w:space="0" w:color="000000"/>
                  </w:tcBorders>
                  <w:vAlign w:val="center"/>
                  <w:hideMark/>
                </w:tcPr>
                <w:p w:rsidR="00C237D7" w:rsidRPr="00777DD9" w:rsidRDefault="00C237D7" w:rsidP="00582305">
                  <w:pPr>
                    <w:spacing w:after="0" w:line="240" w:lineRule="auto"/>
                    <w:rPr>
                      <w:rFonts w:ascii="Times New Roman" w:eastAsia="Times New Roman" w:hAnsi="Times New Roman" w:cs="Times New Roman"/>
                      <w:color w:val="000000"/>
                      <w:sz w:val="28"/>
                      <w:szCs w:val="28"/>
                    </w:rPr>
                  </w:pPr>
                </w:p>
              </w:tc>
              <w:tc>
                <w:tcPr>
                  <w:tcW w:w="1471" w:type="dxa"/>
                  <w:vMerge/>
                  <w:tcBorders>
                    <w:top w:val="single" w:sz="8" w:space="0" w:color="000000"/>
                    <w:left w:val="single" w:sz="8" w:space="0" w:color="000000"/>
                    <w:bottom w:val="single" w:sz="8" w:space="0" w:color="000000"/>
                    <w:right w:val="single" w:sz="8" w:space="0" w:color="000000"/>
                  </w:tcBorders>
                  <w:vAlign w:val="center"/>
                  <w:hideMark/>
                </w:tcPr>
                <w:p w:rsidR="00C237D7" w:rsidRPr="00777DD9" w:rsidRDefault="00C237D7" w:rsidP="00582305">
                  <w:pPr>
                    <w:spacing w:after="0" w:line="240" w:lineRule="auto"/>
                    <w:rPr>
                      <w:rFonts w:ascii="Times New Roman" w:eastAsia="Times New Roman" w:hAnsi="Times New Roman" w:cs="Times New Roman"/>
                      <w:color w:val="000000"/>
                      <w:sz w:val="28"/>
                      <w:szCs w:val="28"/>
                    </w:rPr>
                  </w:pPr>
                </w:p>
              </w:tc>
              <w:tc>
                <w:tcPr>
                  <w:tcW w:w="1267" w:type="dxa"/>
                  <w:vMerge/>
                  <w:tcBorders>
                    <w:top w:val="single" w:sz="8" w:space="0" w:color="000000"/>
                    <w:left w:val="single" w:sz="8" w:space="0" w:color="000000"/>
                    <w:bottom w:val="single" w:sz="8" w:space="0" w:color="000000"/>
                    <w:right w:val="single" w:sz="8" w:space="0" w:color="000000"/>
                  </w:tcBorders>
                  <w:vAlign w:val="center"/>
                  <w:hideMark/>
                </w:tcPr>
                <w:p w:rsidR="00C237D7" w:rsidRPr="00777DD9" w:rsidRDefault="00C237D7" w:rsidP="00582305">
                  <w:pPr>
                    <w:spacing w:after="0" w:line="240" w:lineRule="auto"/>
                    <w:rPr>
                      <w:rFonts w:ascii="Times New Roman" w:eastAsia="Times New Roman" w:hAnsi="Times New Roman" w:cs="Times New Roman"/>
                      <w:color w:val="000000"/>
                      <w:sz w:val="28"/>
                      <w:szCs w:val="28"/>
                    </w:rPr>
                  </w:pPr>
                </w:p>
              </w:tc>
              <w:tc>
                <w:tcPr>
                  <w:tcW w:w="1267" w:type="dxa"/>
                  <w:tcBorders>
                    <w:top w:val="nil"/>
                    <w:left w:val="nil"/>
                    <w:bottom w:val="single" w:sz="8" w:space="0" w:color="000000"/>
                    <w:right w:val="single" w:sz="8" w:space="0" w:color="000000"/>
                  </w:tcBorders>
                  <w:shd w:val="clear" w:color="auto" w:fill="auto"/>
                  <w:vAlign w:val="center"/>
                  <w:hideMark/>
                </w:tcPr>
                <w:p w:rsidR="00C237D7" w:rsidRPr="00777DD9" w:rsidRDefault="00C237D7" w:rsidP="00582305">
                  <w:pPr>
                    <w:spacing w:after="0" w:line="240" w:lineRule="auto"/>
                    <w:jc w:val="center"/>
                    <w:rPr>
                      <w:rFonts w:ascii="Times New Roman" w:eastAsia="Times New Roman" w:hAnsi="Times New Roman" w:cs="Times New Roman"/>
                      <w:color w:val="000000"/>
                      <w:sz w:val="28"/>
                      <w:szCs w:val="28"/>
                    </w:rPr>
                  </w:pPr>
                  <w:r w:rsidRPr="00777DD9">
                    <w:rPr>
                      <w:rFonts w:ascii="Times New Roman" w:eastAsia="Times New Roman" w:hAnsi="Times New Roman" w:cs="Times New Roman"/>
                      <w:color w:val="000000"/>
                      <w:sz w:val="28"/>
                      <w:szCs w:val="28"/>
                    </w:rPr>
                    <w:t>2014</w:t>
                  </w:r>
                </w:p>
              </w:tc>
              <w:tc>
                <w:tcPr>
                  <w:tcW w:w="1318" w:type="dxa"/>
                  <w:tcBorders>
                    <w:top w:val="nil"/>
                    <w:left w:val="nil"/>
                    <w:bottom w:val="single" w:sz="8" w:space="0" w:color="000000"/>
                    <w:right w:val="single" w:sz="8" w:space="0" w:color="000000"/>
                  </w:tcBorders>
                  <w:shd w:val="clear" w:color="auto" w:fill="auto"/>
                  <w:vAlign w:val="center"/>
                  <w:hideMark/>
                </w:tcPr>
                <w:p w:rsidR="00C237D7" w:rsidRPr="00777DD9" w:rsidRDefault="00C237D7" w:rsidP="00582305">
                  <w:pPr>
                    <w:spacing w:after="0" w:line="240" w:lineRule="auto"/>
                    <w:jc w:val="center"/>
                    <w:rPr>
                      <w:rFonts w:ascii="Times New Roman" w:eastAsia="Times New Roman" w:hAnsi="Times New Roman" w:cs="Times New Roman"/>
                      <w:color w:val="000000"/>
                      <w:sz w:val="28"/>
                      <w:szCs w:val="28"/>
                    </w:rPr>
                  </w:pPr>
                  <w:r w:rsidRPr="00777DD9">
                    <w:rPr>
                      <w:rFonts w:ascii="Times New Roman" w:eastAsia="Times New Roman" w:hAnsi="Times New Roman" w:cs="Times New Roman"/>
                      <w:color w:val="000000"/>
                      <w:sz w:val="28"/>
                      <w:szCs w:val="28"/>
                    </w:rPr>
                    <w:t>2015</w:t>
                  </w:r>
                </w:p>
              </w:tc>
              <w:tc>
                <w:tcPr>
                  <w:tcW w:w="1165" w:type="dxa"/>
                  <w:tcBorders>
                    <w:top w:val="nil"/>
                    <w:left w:val="nil"/>
                    <w:bottom w:val="single" w:sz="8" w:space="0" w:color="000000"/>
                    <w:right w:val="single" w:sz="8" w:space="0" w:color="000000"/>
                  </w:tcBorders>
                  <w:shd w:val="clear" w:color="auto" w:fill="auto"/>
                  <w:vAlign w:val="center"/>
                  <w:hideMark/>
                </w:tcPr>
                <w:p w:rsidR="00C237D7" w:rsidRPr="00777DD9" w:rsidRDefault="00C237D7" w:rsidP="00582305">
                  <w:pPr>
                    <w:spacing w:after="0" w:line="240" w:lineRule="auto"/>
                    <w:jc w:val="center"/>
                    <w:rPr>
                      <w:rFonts w:ascii="Times New Roman" w:eastAsia="Times New Roman" w:hAnsi="Times New Roman" w:cs="Times New Roman"/>
                      <w:color w:val="000000"/>
                      <w:sz w:val="28"/>
                      <w:szCs w:val="28"/>
                    </w:rPr>
                  </w:pPr>
                  <w:r w:rsidRPr="00777DD9">
                    <w:rPr>
                      <w:rFonts w:ascii="Times New Roman" w:eastAsia="Times New Roman" w:hAnsi="Times New Roman" w:cs="Times New Roman"/>
                      <w:color w:val="000000"/>
                      <w:sz w:val="28"/>
                      <w:szCs w:val="28"/>
                    </w:rPr>
                    <w:t>2016</w:t>
                  </w:r>
                </w:p>
              </w:tc>
            </w:tr>
            <w:tr w:rsidR="00C237D7" w:rsidRPr="00777DD9" w:rsidTr="00582305">
              <w:trPr>
                <w:trHeight w:val="765"/>
              </w:trPr>
              <w:tc>
                <w:tcPr>
                  <w:tcW w:w="2872" w:type="dxa"/>
                  <w:tcBorders>
                    <w:top w:val="nil"/>
                    <w:left w:val="single" w:sz="8" w:space="0" w:color="000000"/>
                    <w:bottom w:val="single" w:sz="8" w:space="0" w:color="000000"/>
                    <w:right w:val="single" w:sz="8" w:space="0" w:color="000000"/>
                  </w:tcBorders>
                  <w:shd w:val="clear" w:color="auto" w:fill="auto"/>
                  <w:vAlign w:val="center"/>
                  <w:hideMark/>
                </w:tcPr>
                <w:p w:rsidR="00C237D7" w:rsidRPr="00777DD9" w:rsidRDefault="00C237D7" w:rsidP="00582305">
                  <w:pPr>
                    <w:spacing w:after="0" w:line="240" w:lineRule="auto"/>
                    <w:jc w:val="both"/>
                    <w:rPr>
                      <w:rFonts w:ascii="Times New Roman" w:eastAsia="Times New Roman" w:hAnsi="Times New Roman" w:cs="Times New Roman"/>
                      <w:color w:val="000000"/>
                      <w:sz w:val="28"/>
                      <w:szCs w:val="28"/>
                    </w:rPr>
                  </w:pPr>
                  <w:r w:rsidRPr="00777DD9">
                    <w:rPr>
                      <w:rFonts w:ascii="Times New Roman" w:eastAsia="Times New Roman" w:hAnsi="Times New Roman" w:cs="Times New Roman"/>
                      <w:color w:val="000000"/>
                      <w:sz w:val="28"/>
                      <w:szCs w:val="28"/>
                    </w:rPr>
                    <w:t>Финансовые ресурсы, в том числе:</w:t>
                  </w:r>
                </w:p>
              </w:tc>
              <w:tc>
                <w:tcPr>
                  <w:tcW w:w="1471" w:type="dxa"/>
                  <w:tcBorders>
                    <w:top w:val="nil"/>
                    <w:left w:val="nil"/>
                    <w:bottom w:val="single" w:sz="8" w:space="0" w:color="000000"/>
                    <w:right w:val="single" w:sz="8" w:space="0" w:color="000000"/>
                  </w:tcBorders>
                  <w:shd w:val="clear" w:color="auto" w:fill="auto"/>
                  <w:vAlign w:val="center"/>
                  <w:hideMark/>
                </w:tcPr>
                <w:p w:rsidR="00C237D7" w:rsidRPr="00777DD9" w:rsidRDefault="00C237D7" w:rsidP="00582305">
                  <w:pPr>
                    <w:spacing w:after="0" w:line="240" w:lineRule="auto"/>
                    <w:jc w:val="both"/>
                    <w:rPr>
                      <w:rFonts w:ascii="Times New Roman" w:eastAsia="Times New Roman" w:hAnsi="Times New Roman" w:cs="Times New Roman"/>
                      <w:color w:val="000000"/>
                      <w:sz w:val="28"/>
                      <w:szCs w:val="28"/>
                    </w:rPr>
                  </w:pPr>
                  <w:r w:rsidRPr="00777DD9">
                    <w:rPr>
                      <w:rFonts w:ascii="Times New Roman" w:eastAsia="Times New Roman" w:hAnsi="Times New Roman" w:cs="Times New Roman"/>
                      <w:color w:val="000000"/>
                      <w:sz w:val="28"/>
                      <w:szCs w:val="28"/>
                    </w:rPr>
                    <w:t>тыс. руб.</w:t>
                  </w:r>
                </w:p>
              </w:tc>
              <w:tc>
                <w:tcPr>
                  <w:tcW w:w="1267" w:type="dxa"/>
                  <w:tcBorders>
                    <w:top w:val="nil"/>
                    <w:left w:val="nil"/>
                    <w:bottom w:val="single" w:sz="8" w:space="0" w:color="000000"/>
                    <w:right w:val="single" w:sz="8" w:space="0" w:color="000000"/>
                  </w:tcBorders>
                  <w:shd w:val="clear" w:color="auto" w:fill="auto"/>
                  <w:vAlign w:val="center"/>
                  <w:hideMark/>
                </w:tcPr>
                <w:p w:rsidR="00C237D7" w:rsidRPr="00777DD9" w:rsidRDefault="00C237D7" w:rsidP="00582305">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42762,4</w:t>
                  </w:r>
                </w:p>
              </w:tc>
              <w:tc>
                <w:tcPr>
                  <w:tcW w:w="1267" w:type="dxa"/>
                  <w:tcBorders>
                    <w:top w:val="nil"/>
                    <w:left w:val="nil"/>
                    <w:bottom w:val="single" w:sz="8" w:space="0" w:color="000000"/>
                    <w:right w:val="single" w:sz="8" w:space="0" w:color="000000"/>
                  </w:tcBorders>
                  <w:shd w:val="clear" w:color="auto" w:fill="auto"/>
                  <w:vAlign w:val="center"/>
                  <w:hideMark/>
                </w:tcPr>
                <w:p w:rsidR="00C237D7" w:rsidRPr="001837FD" w:rsidRDefault="00C237D7" w:rsidP="00582305">
                  <w:pPr>
                    <w:spacing w:after="0" w:line="240" w:lineRule="auto"/>
                    <w:jc w:val="right"/>
                    <w:rPr>
                      <w:rFonts w:ascii="Times New Roman" w:eastAsia="Times New Roman" w:hAnsi="Times New Roman" w:cs="Times New Roman"/>
                      <w:b/>
                      <w:color w:val="000000"/>
                      <w:sz w:val="28"/>
                      <w:szCs w:val="28"/>
                    </w:rPr>
                  </w:pPr>
                  <w:r w:rsidRPr="001837FD">
                    <w:rPr>
                      <w:rFonts w:ascii="Times New Roman" w:eastAsia="Times New Roman" w:hAnsi="Times New Roman" w:cs="Times New Roman"/>
                      <w:b/>
                      <w:color w:val="000000"/>
                      <w:sz w:val="28"/>
                      <w:szCs w:val="28"/>
                    </w:rPr>
                    <w:t>12071,4</w:t>
                  </w:r>
                </w:p>
              </w:tc>
              <w:tc>
                <w:tcPr>
                  <w:tcW w:w="1318" w:type="dxa"/>
                  <w:tcBorders>
                    <w:top w:val="nil"/>
                    <w:left w:val="nil"/>
                    <w:bottom w:val="single" w:sz="8" w:space="0" w:color="000000"/>
                    <w:right w:val="single" w:sz="8" w:space="0" w:color="000000"/>
                  </w:tcBorders>
                  <w:shd w:val="clear" w:color="auto" w:fill="auto"/>
                  <w:vAlign w:val="center"/>
                  <w:hideMark/>
                </w:tcPr>
                <w:p w:rsidR="00C237D7" w:rsidRPr="001837FD" w:rsidRDefault="00C237D7" w:rsidP="00582305">
                  <w:pPr>
                    <w:spacing w:after="0" w:line="240" w:lineRule="auto"/>
                    <w:jc w:val="right"/>
                    <w:rPr>
                      <w:rFonts w:ascii="Times New Roman" w:eastAsia="Times New Roman" w:hAnsi="Times New Roman" w:cs="Times New Roman"/>
                      <w:b/>
                      <w:color w:val="000000"/>
                      <w:sz w:val="28"/>
                      <w:szCs w:val="28"/>
                    </w:rPr>
                  </w:pPr>
                  <w:r w:rsidRPr="001837FD">
                    <w:rPr>
                      <w:rFonts w:ascii="Times New Roman" w:eastAsia="Times New Roman" w:hAnsi="Times New Roman" w:cs="Times New Roman"/>
                      <w:b/>
                      <w:color w:val="000000"/>
                      <w:sz w:val="28"/>
                      <w:szCs w:val="28"/>
                    </w:rPr>
                    <w:t>13756,5</w:t>
                  </w:r>
                </w:p>
              </w:tc>
              <w:tc>
                <w:tcPr>
                  <w:tcW w:w="1165" w:type="dxa"/>
                  <w:tcBorders>
                    <w:top w:val="nil"/>
                    <w:left w:val="nil"/>
                    <w:bottom w:val="single" w:sz="8" w:space="0" w:color="000000"/>
                    <w:right w:val="single" w:sz="8" w:space="0" w:color="000000"/>
                  </w:tcBorders>
                  <w:shd w:val="clear" w:color="auto" w:fill="auto"/>
                  <w:vAlign w:val="center"/>
                  <w:hideMark/>
                </w:tcPr>
                <w:p w:rsidR="00C237D7" w:rsidRPr="001837FD" w:rsidRDefault="00C237D7" w:rsidP="00582305">
                  <w:pPr>
                    <w:spacing w:after="0" w:line="240" w:lineRule="auto"/>
                    <w:jc w:val="right"/>
                    <w:rPr>
                      <w:rFonts w:ascii="Times New Roman" w:eastAsia="Times New Roman" w:hAnsi="Times New Roman" w:cs="Times New Roman"/>
                      <w:b/>
                      <w:color w:val="000000"/>
                      <w:sz w:val="28"/>
                      <w:szCs w:val="28"/>
                    </w:rPr>
                  </w:pPr>
                  <w:r w:rsidRPr="001837FD">
                    <w:rPr>
                      <w:rFonts w:ascii="Times New Roman" w:eastAsia="Times New Roman" w:hAnsi="Times New Roman" w:cs="Times New Roman"/>
                      <w:b/>
                      <w:color w:val="000000"/>
                      <w:sz w:val="28"/>
                      <w:szCs w:val="28"/>
                    </w:rPr>
                    <w:t>13756,5</w:t>
                  </w:r>
                </w:p>
              </w:tc>
            </w:tr>
            <w:tr w:rsidR="00C237D7" w:rsidRPr="00777DD9" w:rsidTr="00582305">
              <w:trPr>
                <w:trHeight w:val="765"/>
              </w:trPr>
              <w:tc>
                <w:tcPr>
                  <w:tcW w:w="2872" w:type="dxa"/>
                  <w:tcBorders>
                    <w:top w:val="nil"/>
                    <w:left w:val="single" w:sz="8" w:space="0" w:color="000000"/>
                    <w:bottom w:val="single" w:sz="8" w:space="0" w:color="000000"/>
                    <w:right w:val="single" w:sz="8" w:space="0" w:color="000000"/>
                  </w:tcBorders>
                  <w:shd w:val="clear" w:color="auto" w:fill="auto"/>
                  <w:vAlign w:val="center"/>
                  <w:hideMark/>
                </w:tcPr>
                <w:p w:rsidR="00C237D7" w:rsidRPr="00777DD9" w:rsidRDefault="00C237D7" w:rsidP="00582305">
                  <w:pPr>
                    <w:spacing w:after="0" w:line="240" w:lineRule="auto"/>
                    <w:jc w:val="both"/>
                    <w:rPr>
                      <w:rFonts w:ascii="Times New Roman" w:eastAsia="Times New Roman" w:hAnsi="Times New Roman" w:cs="Times New Roman"/>
                      <w:color w:val="000000"/>
                      <w:sz w:val="28"/>
                      <w:szCs w:val="28"/>
                    </w:rPr>
                  </w:pPr>
                  <w:r w:rsidRPr="00777DD9">
                    <w:rPr>
                      <w:rFonts w:ascii="Times New Roman" w:eastAsia="Times New Roman" w:hAnsi="Times New Roman" w:cs="Times New Roman"/>
                      <w:color w:val="000000"/>
                      <w:sz w:val="28"/>
                      <w:szCs w:val="28"/>
                    </w:rPr>
                    <w:t>Средства бюджета Тульской области</w:t>
                  </w:r>
                </w:p>
              </w:tc>
              <w:tc>
                <w:tcPr>
                  <w:tcW w:w="1471" w:type="dxa"/>
                  <w:tcBorders>
                    <w:top w:val="nil"/>
                    <w:left w:val="nil"/>
                    <w:bottom w:val="single" w:sz="8" w:space="0" w:color="000000"/>
                    <w:right w:val="single" w:sz="8" w:space="0" w:color="000000"/>
                  </w:tcBorders>
                  <w:shd w:val="clear" w:color="auto" w:fill="auto"/>
                  <w:vAlign w:val="center"/>
                  <w:hideMark/>
                </w:tcPr>
                <w:p w:rsidR="00C237D7" w:rsidRPr="00777DD9" w:rsidRDefault="00C237D7" w:rsidP="00582305">
                  <w:pPr>
                    <w:spacing w:after="0" w:line="240" w:lineRule="auto"/>
                    <w:jc w:val="both"/>
                    <w:rPr>
                      <w:rFonts w:ascii="Times New Roman" w:eastAsia="Times New Roman" w:hAnsi="Times New Roman" w:cs="Times New Roman"/>
                      <w:color w:val="000000"/>
                      <w:sz w:val="28"/>
                      <w:szCs w:val="28"/>
                    </w:rPr>
                  </w:pPr>
                  <w:r w:rsidRPr="00777DD9">
                    <w:rPr>
                      <w:rFonts w:ascii="Times New Roman" w:eastAsia="Times New Roman" w:hAnsi="Times New Roman" w:cs="Times New Roman"/>
                      <w:color w:val="000000"/>
                      <w:sz w:val="28"/>
                      <w:szCs w:val="28"/>
                    </w:rPr>
                    <w:t>тыс. руб.</w:t>
                  </w:r>
                </w:p>
              </w:tc>
              <w:tc>
                <w:tcPr>
                  <w:tcW w:w="1267" w:type="dxa"/>
                  <w:tcBorders>
                    <w:top w:val="nil"/>
                    <w:left w:val="nil"/>
                    <w:bottom w:val="single" w:sz="8" w:space="0" w:color="000000"/>
                    <w:right w:val="single" w:sz="8" w:space="0" w:color="000000"/>
                  </w:tcBorders>
                  <w:shd w:val="clear" w:color="auto" w:fill="auto"/>
                  <w:vAlign w:val="center"/>
                  <w:hideMark/>
                </w:tcPr>
                <w:p w:rsidR="00C237D7" w:rsidRPr="00777DD9" w:rsidRDefault="00C237D7" w:rsidP="00582305">
                  <w:pPr>
                    <w:spacing w:after="0" w:line="240" w:lineRule="auto"/>
                    <w:jc w:val="right"/>
                    <w:rPr>
                      <w:rFonts w:ascii="Times New Roman" w:eastAsia="Times New Roman" w:hAnsi="Times New Roman" w:cs="Times New Roman"/>
                      <w:b/>
                      <w:bCs/>
                      <w:color w:val="000000"/>
                      <w:sz w:val="28"/>
                      <w:szCs w:val="28"/>
                    </w:rPr>
                  </w:pPr>
                  <w:r w:rsidRPr="00777DD9">
                    <w:rPr>
                      <w:rFonts w:ascii="Times New Roman" w:eastAsia="Times New Roman" w:hAnsi="Times New Roman" w:cs="Times New Roman"/>
                      <w:b/>
                      <w:bCs/>
                      <w:color w:val="000000"/>
                      <w:sz w:val="28"/>
                      <w:szCs w:val="28"/>
                    </w:rPr>
                    <w:t>0,0</w:t>
                  </w:r>
                </w:p>
              </w:tc>
              <w:tc>
                <w:tcPr>
                  <w:tcW w:w="1267" w:type="dxa"/>
                  <w:tcBorders>
                    <w:top w:val="nil"/>
                    <w:left w:val="nil"/>
                    <w:bottom w:val="single" w:sz="8" w:space="0" w:color="000000"/>
                    <w:right w:val="single" w:sz="8" w:space="0" w:color="000000"/>
                  </w:tcBorders>
                  <w:shd w:val="clear" w:color="auto" w:fill="auto"/>
                  <w:vAlign w:val="center"/>
                  <w:hideMark/>
                </w:tcPr>
                <w:p w:rsidR="00C237D7" w:rsidRPr="00777DD9" w:rsidRDefault="00C237D7"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777DD9">
                    <w:rPr>
                      <w:rFonts w:ascii="Times New Roman" w:eastAsia="Times New Roman" w:hAnsi="Times New Roman" w:cs="Times New Roman"/>
                      <w:color w:val="000000"/>
                      <w:sz w:val="28"/>
                      <w:szCs w:val="28"/>
                    </w:rPr>
                    <w:t> </w:t>
                  </w:r>
                </w:p>
              </w:tc>
              <w:tc>
                <w:tcPr>
                  <w:tcW w:w="1318" w:type="dxa"/>
                  <w:tcBorders>
                    <w:top w:val="nil"/>
                    <w:left w:val="nil"/>
                    <w:bottom w:val="single" w:sz="8" w:space="0" w:color="000000"/>
                    <w:right w:val="single" w:sz="8" w:space="0" w:color="000000"/>
                  </w:tcBorders>
                  <w:shd w:val="clear" w:color="auto" w:fill="auto"/>
                  <w:vAlign w:val="center"/>
                  <w:hideMark/>
                </w:tcPr>
                <w:p w:rsidR="00C237D7" w:rsidRPr="00777DD9" w:rsidRDefault="00C237D7"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777DD9">
                    <w:rPr>
                      <w:rFonts w:ascii="Times New Roman" w:eastAsia="Times New Roman" w:hAnsi="Times New Roman" w:cs="Times New Roman"/>
                      <w:color w:val="000000"/>
                      <w:sz w:val="28"/>
                      <w:szCs w:val="28"/>
                    </w:rPr>
                    <w:t> </w:t>
                  </w:r>
                </w:p>
              </w:tc>
              <w:tc>
                <w:tcPr>
                  <w:tcW w:w="1165" w:type="dxa"/>
                  <w:tcBorders>
                    <w:top w:val="nil"/>
                    <w:left w:val="nil"/>
                    <w:bottom w:val="single" w:sz="8" w:space="0" w:color="000000"/>
                    <w:right w:val="single" w:sz="8" w:space="0" w:color="000000"/>
                  </w:tcBorders>
                  <w:shd w:val="clear" w:color="auto" w:fill="auto"/>
                  <w:vAlign w:val="center"/>
                  <w:hideMark/>
                </w:tcPr>
                <w:p w:rsidR="00C237D7" w:rsidRPr="00777DD9" w:rsidRDefault="00C237D7"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777DD9">
                    <w:rPr>
                      <w:rFonts w:ascii="Times New Roman" w:eastAsia="Times New Roman" w:hAnsi="Times New Roman" w:cs="Times New Roman"/>
                      <w:color w:val="000000"/>
                      <w:sz w:val="28"/>
                      <w:szCs w:val="28"/>
                    </w:rPr>
                    <w:t> </w:t>
                  </w:r>
                </w:p>
              </w:tc>
            </w:tr>
            <w:tr w:rsidR="00C237D7" w:rsidRPr="00777DD9" w:rsidTr="00582305">
              <w:trPr>
                <w:trHeight w:val="765"/>
              </w:trPr>
              <w:tc>
                <w:tcPr>
                  <w:tcW w:w="2872" w:type="dxa"/>
                  <w:tcBorders>
                    <w:top w:val="nil"/>
                    <w:left w:val="single" w:sz="8" w:space="0" w:color="000000"/>
                    <w:bottom w:val="single" w:sz="8" w:space="0" w:color="000000"/>
                    <w:right w:val="single" w:sz="8" w:space="0" w:color="000000"/>
                  </w:tcBorders>
                  <w:shd w:val="clear" w:color="auto" w:fill="auto"/>
                  <w:vAlign w:val="center"/>
                  <w:hideMark/>
                </w:tcPr>
                <w:p w:rsidR="00C237D7" w:rsidRPr="00777DD9" w:rsidRDefault="00C237D7" w:rsidP="00582305">
                  <w:pPr>
                    <w:spacing w:after="0" w:line="240" w:lineRule="auto"/>
                    <w:jc w:val="both"/>
                    <w:rPr>
                      <w:rFonts w:ascii="Times New Roman" w:eastAsia="Times New Roman" w:hAnsi="Times New Roman" w:cs="Times New Roman"/>
                      <w:color w:val="000000"/>
                      <w:sz w:val="28"/>
                      <w:szCs w:val="28"/>
                    </w:rPr>
                  </w:pPr>
                  <w:r w:rsidRPr="00777DD9">
                    <w:rPr>
                      <w:rFonts w:ascii="Times New Roman" w:eastAsia="Times New Roman" w:hAnsi="Times New Roman" w:cs="Times New Roman"/>
                      <w:color w:val="000000"/>
                      <w:sz w:val="28"/>
                      <w:szCs w:val="28"/>
                    </w:rPr>
                    <w:lastRenderedPageBreak/>
                    <w:t>Средства МО Веневский район</w:t>
                  </w:r>
                </w:p>
              </w:tc>
              <w:tc>
                <w:tcPr>
                  <w:tcW w:w="1471" w:type="dxa"/>
                  <w:tcBorders>
                    <w:top w:val="nil"/>
                    <w:left w:val="nil"/>
                    <w:bottom w:val="single" w:sz="8" w:space="0" w:color="000000"/>
                    <w:right w:val="single" w:sz="8" w:space="0" w:color="000000"/>
                  </w:tcBorders>
                  <w:shd w:val="clear" w:color="auto" w:fill="auto"/>
                  <w:vAlign w:val="center"/>
                  <w:hideMark/>
                </w:tcPr>
                <w:p w:rsidR="00C237D7" w:rsidRPr="00777DD9" w:rsidRDefault="00C237D7" w:rsidP="00582305">
                  <w:pPr>
                    <w:spacing w:after="0" w:line="240" w:lineRule="auto"/>
                    <w:jc w:val="both"/>
                    <w:rPr>
                      <w:rFonts w:ascii="Times New Roman" w:eastAsia="Times New Roman" w:hAnsi="Times New Roman" w:cs="Times New Roman"/>
                      <w:color w:val="000000"/>
                      <w:sz w:val="28"/>
                      <w:szCs w:val="28"/>
                    </w:rPr>
                  </w:pPr>
                  <w:r w:rsidRPr="00777DD9">
                    <w:rPr>
                      <w:rFonts w:ascii="Times New Roman" w:eastAsia="Times New Roman" w:hAnsi="Times New Roman" w:cs="Times New Roman"/>
                      <w:color w:val="000000"/>
                      <w:sz w:val="28"/>
                      <w:szCs w:val="28"/>
                    </w:rPr>
                    <w:t>тыс. руб.</w:t>
                  </w:r>
                </w:p>
              </w:tc>
              <w:tc>
                <w:tcPr>
                  <w:tcW w:w="1267" w:type="dxa"/>
                  <w:tcBorders>
                    <w:top w:val="nil"/>
                    <w:left w:val="nil"/>
                    <w:bottom w:val="single" w:sz="8" w:space="0" w:color="000000"/>
                    <w:right w:val="single" w:sz="8" w:space="0" w:color="000000"/>
                  </w:tcBorders>
                  <w:shd w:val="clear" w:color="auto" w:fill="auto"/>
                  <w:vAlign w:val="center"/>
                  <w:hideMark/>
                </w:tcPr>
                <w:p w:rsidR="00C237D7" w:rsidRPr="00777DD9" w:rsidRDefault="00C237D7" w:rsidP="00582305">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42762,4</w:t>
                  </w:r>
                </w:p>
              </w:tc>
              <w:tc>
                <w:tcPr>
                  <w:tcW w:w="1267" w:type="dxa"/>
                  <w:tcBorders>
                    <w:top w:val="nil"/>
                    <w:left w:val="nil"/>
                    <w:bottom w:val="single" w:sz="8" w:space="0" w:color="000000"/>
                    <w:right w:val="single" w:sz="8" w:space="0" w:color="000000"/>
                  </w:tcBorders>
                  <w:shd w:val="clear" w:color="auto" w:fill="auto"/>
                  <w:vAlign w:val="center"/>
                  <w:hideMark/>
                </w:tcPr>
                <w:p w:rsidR="00C237D7" w:rsidRPr="00777DD9" w:rsidRDefault="00C237D7"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12071,4</w:t>
                  </w:r>
                </w:p>
              </w:tc>
              <w:tc>
                <w:tcPr>
                  <w:tcW w:w="1318" w:type="dxa"/>
                  <w:tcBorders>
                    <w:top w:val="nil"/>
                    <w:left w:val="nil"/>
                    <w:bottom w:val="single" w:sz="8" w:space="0" w:color="000000"/>
                    <w:right w:val="single" w:sz="8" w:space="0" w:color="000000"/>
                  </w:tcBorders>
                  <w:shd w:val="clear" w:color="auto" w:fill="auto"/>
                  <w:vAlign w:val="center"/>
                  <w:hideMark/>
                </w:tcPr>
                <w:p w:rsidR="00C237D7" w:rsidRPr="00777DD9" w:rsidRDefault="00C237D7"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13756,5</w:t>
                  </w:r>
                </w:p>
              </w:tc>
              <w:tc>
                <w:tcPr>
                  <w:tcW w:w="1165" w:type="dxa"/>
                  <w:tcBorders>
                    <w:top w:val="nil"/>
                    <w:left w:val="nil"/>
                    <w:bottom w:val="single" w:sz="8" w:space="0" w:color="000000"/>
                    <w:right w:val="single" w:sz="8" w:space="0" w:color="000000"/>
                  </w:tcBorders>
                  <w:shd w:val="clear" w:color="auto" w:fill="auto"/>
                  <w:vAlign w:val="center"/>
                  <w:hideMark/>
                </w:tcPr>
                <w:p w:rsidR="00C237D7" w:rsidRPr="00777DD9" w:rsidRDefault="00C237D7"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13756,5</w:t>
                  </w:r>
                </w:p>
              </w:tc>
            </w:tr>
            <w:tr w:rsidR="00C237D7" w:rsidRPr="00777DD9" w:rsidTr="00582305">
              <w:trPr>
                <w:trHeight w:val="390"/>
              </w:trPr>
              <w:tc>
                <w:tcPr>
                  <w:tcW w:w="2872" w:type="dxa"/>
                  <w:tcBorders>
                    <w:top w:val="nil"/>
                    <w:left w:val="single" w:sz="8" w:space="0" w:color="000000"/>
                    <w:bottom w:val="single" w:sz="8" w:space="0" w:color="000000"/>
                    <w:right w:val="single" w:sz="8" w:space="0" w:color="000000"/>
                  </w:tcBorders>
                  <w:shd w:val="clear" w:color="auto" w:fill="auto"/>
                  <w:vAlign w:val="center"/>
                  <w:hideMark/>
                </w:tcPr>
                <w:p w:rsidR="00C237D7" w:rsidRPr="00777DD9" w:rsidRDefault="00C237D7" w:rsidP="00582305">
                  <w:pPr>
                    <w:spacing w:after="0" w:line="240" w:lineRule="auto"/>
                    <w:jc w:val="both"/>
                    <w:rPr>
                      <w:rFonts w:ascii="Times New Roman" w:eastAsia="Times New Roman" w:hAnsi="Times New Roman" w:cs="Times New Roman"/>
                      <w:color w:val="000000"/>
                      <w:sz w:val="28"/>
                      <w:szCs w:val="28"/>
                    </w:rPr>
                  </w:pPr>
                  <w:r w:rsidRPr="00777DD9">
                    <w:rPr>
                      <w:rFonts w:ascii="Times New Roman" w:eastAsia="Times New Roman" w:hAnsi="Times New Roman" w:cs="Times New Roman"/>
                      <w:color w:val="000000"/>
                      <w:sz w:val="28"/>
                      <w:szCs w:val="28"/>
                    </w:rPr>
                    <w:t>Местный бюджет</w:t>
                  </w:r>
                </w:p>
              </w:tc>
              <w:tc>
                <w:tcPr>
                  <w:tcW w:w="1471" w:type="dxa"/>
                  <w:tcBorders>
                    <w:top w:val="nil"/>
                    <w:left w:val="nil"/>
                    <w:bottom w:val="single" w:sz="8" w:space="0" w:color="000000"/>
                    <w:right w:val="single" w:sz="8" w:space="0" w:color="000000"/>
                  </w:tcBorders>
                  <w:shd w:val="clear" w:color="auto" w:fill="auto"/>
                  <w:vAlign w:val="center"/>
                  <w:hideMark/>
                </w:tcPr>
                <w:p w:rsidR="00C237D7" w:rsidRPr="00777DD9" w:rsidRDefault="00C237D7" w:rsidP="00582305">
                  <w:pPr>
                    <w:spacing w:after="0" w:line="240" w:lineRule="auto"/>
                    <w:jc w:val="both"/>
                    <w:rPr>
                      <w:rFonts w:ascii="Times New Roman" w:eastAsia="Times New Roman" w:hAnsi="Times New Roman" w:cs="Times New Roman"/>
                      <w:color w:val="000000"/>
                      <w:sz w:val="28"/>
                      <w:szCs w:val="28"/>
                    </w:rPr>
                  </w:pPr>
                  <w:r w:rsidRPr="00777DD9">
                    <w:rPr>
                      <w:rFonts w:ascii="Times New Roman" w:eastAsia="Times New Roman" w:hAnsi="Times New Roman" w:cs="Times New Roman"/>
                      <w:color w:val="000000"/>
                      <w:sz w:val="28"/>
                      <w:szCs w:val="28"/>
                    </w:rPr>
                    <w:t>тыс. руб.</w:t>
                  </w:r>
                </w:p>
              </w:tc>
              <w:tc>
                <w:tcPr>
                  <w:tcW w:w="1267" w:type="dxa"/>
                  <w:tcBorders>
                    <w:top w:val="nil"/>
                    <w:left w:val="nil"/>
                    <w:bottom w:val="single" w:sz="8" w:space="0" w:color="000000"/>
                    <w:right w:val="single" w:sz="8" w:space="0" w:color="000000"/>
                  </w:tcBorders>
                  <w:shd w:val="clear" w:color="auto" w:fill="auto"/>
                  <w:vAlign w:val="center"/>
                  <w:hideMark/>
                </w:tcPr>
                <w:p w:rsidR="00C237D7" w:rsidRPr="00777DD9" w:rsidRDefault="00C237D7" w:rsidP="00582305">
                  <w:pPr>
                    <w:spacing w:after="0" w:line="240" w:lineRule="auto"/>
                    <w:jc w:val="right"/>
                    <w:rPr>
                      <w:rFonts w:ascii="Times New Roman" w:eastAsia="Times New Roman" w:hAnsi="Times New Roman" w:cs="Times New Roman"/>
                      <w:b/>
                      <w:bCs/>
                      <w:color w:val="000000"/>
                      <w:sz w:val="28"/>
                      <w:szCs w:val="28"/>
                    </w:rPr>
                  </w:pPr>
                  <w:r w:rsidRPr="00777DD9">
                    <w:rPr>
                      <w:rFonts w:ascii="Times New Roman" w:eastAsia="Times New Roman" w:hAnsi="Times New Roman" w:cs="Times New Roman"/>
                      <w:b/>
                      <w:bCs/>
                      <w:color w:val="000000"/>
                      <w:sz w:val="28"/>
                      <w:szCs w:val="28"/>
                    </w:rPr>
                    <w:t>0,0</w:t>
                  </w:r>
                </w:p>
              </w:tc>
              <w:tc>
                <w:tcPr>
                  <w:tcW w:w="1267" w:type="dxa"/>
                  <w:tcBorders>
                    <w:top w:val="nil"/>
                    <w:left w:val="nil"/>
                    <w:bottom w:val="single" w:sz="8" w:space="0" w:color="000000"/>
                    <w:right w:val="single" w:sz="8" w:space="0" w:color="000000"/>
                  </w:tcBorders>
                  <w:shd w:val="clear" w:color="auto" w:fill="auto"/>
                  <w:vAlign w:val="center"/>
                  <w:hideMark/>
                </w:tcPr>
                <w:p w:rsidR="00C237D7" w:rsidRPr="00777DD9" w:rsidRDefault="00C237D7"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777DD9">
                    <w:rPr>
                      <w:rFonts w:ascii="Times New Roman" w:eastAsia="Times New Roman" w:hAnsi="Times New Roman" w:cs="Times New Roman"/>
                      <w:color w:val="000000"/>
                      <w:sz w:val="28"/>
                      <w:szCs w:val="28"/>
                    </w:rPr>
                    <w:t> </w:t>
                  </w:r>
                </w:p>
              </w:tc>
              <w:tc>
                <w:tcPr>
                  <w:tcW w:w="1318" w:type="dxa"/>
                  <w:tcBorders>
                    <w:top w:val="nil"/>
                    <w:left w:val="nil"/>
                    <w:bottom w:val="single" w:sz="8" w:space="0" w:color="000000"/>
                    <w:right w:val="single" w:sz="8" w:space="0" w:color="000000"/>
                  </w:tcBorders>
                  <w:shd w:val="clear" w:color="auto" w:fill="auto"/>
                  <w:vAlign w:val="center"/>
                  <w:hideMark/>
                </w:tcPr>
                <w:p w:rsidR="00C237D7" w:rsidRPr="00777DD9" w:rsidRDefault="00C237D7"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777DD9">
                    <w:rPr>
                      <w:rFonts w:ascii="Times New Roman" w:eastAsia="Times New Roman" w:hAnsi="Times New Roman" w:cs="Times New Roman"/>
                      <w:color w:val="000000"/>
                      <w:sz w:val="28"/>
                      <w:szCs w:val="28"/>
                    </w:rPr>
                    <w:t> </w:t>
                  </w:r>
                </w:p>
              </w:tc>
              <w:tc>
                <w:tcPr>
                  <w:tcW w:w="1165" w:type="dxa"/>
                  <w:tcBorders>
                    <w:top w:val="nil"/>
                    <w:left w:val="nil"/>
                    <w:bottom w:val="single" w:sz="8" w:space="0" w:color="000000"/>
                    <w:right w:val="single" w:sz="8" w:space="0" w:color="000000"/>
                  </w:tcBorders>
                  <w:shd w:val="clear" w:color="auto" w:fill="auto"/>
                  <w:vAlign w:val="center"/>
                  <w:hideMark/>
                </w:tcPr>
                <w:p w:rsidR="00C237D7" w:rsidRPr="00777DD9" w:rsidRDefault="00C237D7"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777DD9">
                    <w:rPr>
                      <w:rFonts w:ascii="Times New Roman" w:eastAsia="Times New Roman" w:hAnsi="Times New Roman" w:cs="Times New Roman"/>
                      <w:color w:val="000000"/>
                      <w:sz w:val="28"/>
                      <w:szCs w:val="28"/>
                    </w:rPr>
                    <w:t> </w:t>
                  </w:r>
                </w:p>
              </w:tc>
            </w:tr>
          </w:tbl>
          <w:p w:rsidR="003266BF" w:rsidRPr="00C2440C" w:rsidRDefault="003266BF" w:rsidP="00E77EA4">
            <w:pPr>
              <w:pStyle w:val="af3"/>
              <w:rPr>
                <w:rFonts w:ascii="Times New Roman" w:eastAsia="Times New Roman" w:hAnsi="Times New Roman" w:cs="Times New Roman"/>
                <w:sz w:val="28"/>
                <w:szCs w:val="28"/>
              </w:rPr>
            </w:pPr>
          </w:p>
        </w:tc>
      </w:tr>
      <w:tr w:rsidR="003266BF" w:rsidRPr="001E20FB" w:rsidTr="00C237D7">
        <w:trPr>
          <w:trHeight w:val="400"/>
          <w:tblCellSpacing w:w="5" w:type="nil"/>
        </w:trPr>
        <w:tc>
          <w:tcPr>
            <w:tcW w:w="4560" w:type="dxa"/>
            <w:tcBorders>
              <w:left w:val="single" w:sz="4" w:space="0" w:color="auto"/>
              <w:bottom w:val="single" w:sz="4" w:space="0" w:color="auto"/>
              <w:right w:val="single" w:sz="4" w:space="0" w:color="auto"/>
            </w:tcBorders>
          </w:tcPr>
          <w:p w:rsidR="003266BF" w:rsidRPr="001E20FB" w:rsidRDefault="003266BF"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1E20FB">
              <w:rPr>
                <w:rFonts w:ascii="Times New Roman" w:eastAsia="Times New Roman" w:hAnsi="Times New Roman" w:cs="Times New Roman"/>
                <w:sz w:val="28"/>
                <w:szCs w:val="28"/>
              </w:rPr>
              <w:lastRenderedPageBreak/>
              <w:t xml:space="preserve">9. Ожидаемые результаты реализации  </w:t>
            </w:r>
            <w:r w:rsidRPr="001E20FB">
              <w:rPr>
                <w:rFonts w:ascii="Times New Roman" w:eastAsia="Times New Roman" w:hAnsi="Times New Roman" w:cs="Times New Roman"/>
                <w:sz w:val="28"/>
                <w:szCs w:val="28"/>
              </w:rPr>
              <w:br/>
              <w:t xml:space="preserve">подпрограммы                        </w:t>
            </w:r>
          </w:p>
        </w:tc>
        <w:tc>
          <w:tcPr>
            <w:tcW w:w="9615" w:type="dxa"/>
            <w:tcBorders>
              <w:left w:val="single" w:sz="4" w:space="0" w:color="auto"/>
              <w:bottom w:val="single" w:sz="4" w:space="0" w:color="auto"/>
              <w:right w:val="single" w:sz="4" w:space="0" w:color="auto"/>
            </w:tcBorders>
          </w:tcPr>
          <w:p w:rsidR="003266BF" w:rsidRDefault="003266BF" w:rsidP="00761272">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ведение строительного контроля,</w:t>
            </w:r>
          </w:p>
          <w:p w:rsidR="003266BF" w:rsidRPr="001E20FB" w:rsidRDefault="003266BF" w:rsidP="00761272">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подготовка конкурсной документации</w:t>
            </w:r>
          </w:p>
        </w:tc>
      </w:tr>
    </w:tbl>
    <w:p w:rsidR="00C237D7" w:rsidRDefault="00C237D7" w:rsidP="00615F33">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1A49F6" w:rsidRDefault="001A49F6" w:rsidP="00615F33">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1A49F6" w:rsidRDefault="001A49F6" w:rsidP="001A49F6">
      <w:pPr>
        <w:widowControl w:val="0"/>
        <w:autoSpaceDE w:val="0"/>
        <w:autoSpaceDN w:val="0"/>
        <w:adjustRightInd w:val="0"/>
        <w:spacing w:after="0" w:line="240" w:lineRule="auto"/>
        <w:rPr>
          <w:rFonts w:ascii="Times New Roman" w:eastAsia="Calibri" w:hAnsi="Times New Roman" w:cs="Times New Roman"/>
          <w:sz w:val="28"/>
          <w:szCs w:val="28"/>
        </w:rPr>
        <w:sectPr w:rsidR="001A49F6" w:rsidSect="00C237D7">
          <w:pgSz w:w="16838" w:h="11906" w:orient="landscape"/>
          <w:pgMar w:top="1276" w:right="1134" w:bottom="851" w:left="1134" w:header="720" w:footer="720" w:gutter="0"/>
          <w:cols w:space="720"/>
        </w:sectPr>
      </w:pPr>
    </w:p>
    <w:p w:rsidR="00F84DB1" w:rsidRPr="00D14F94" w:rsidRDefault="00A358DB" w:rsidP="00F84DB1">
      <w:pPr>
        <w:jc w:val="center"/>
        <w:rPr>
          <w:rFonts w:ascii="Times New Roman" w:hAnsi="Times New Roman" w:cs="Times New Roman"/>
          <w:sz w:val="28"/>
          <w:szCs w:val="28"/>
        </w:rPr>
      </w:pPr>
      <w:r>
        <w:rPr>
          <w:rStyle w:val="a3"/>
          <w:sz w:val="28"/>
          <w:szCs w:val="28"/>
        </w:rPr>
        <w:lastRenderedPageBreak/>
        <w:t>1</w:t>
      </w:r>
      <w:r w:rsidR="00F84DB1">
        <w:rPr>
          <w:rStyle w:val="a3"/>
          <w:sz w:val="28"/>
          <w:szCs w:val="28"/>
        </w:rPr>
        <w:t xml:space="preserve">. </w:t>
      </w:r>
      <w:r w:rsidR="00F84DB1" w:rsidRPr="00D14F94">
        <w:rPr>
          <w:rStyle w:val="a3"/>
          <w:sz w:val="28"/>
          <w:szCs w:val="28"/>
        </w:rPr>
        <w:t>Общая характеристика сферы реализации муниципальной программы</w:t>
      </w:r>
    </w:p>
    <w:p w:rsidR="00F84DB1" w:rsidRPr="003870C5" w:rsidRDefault="00F84DB1" w:rsidP="003870C5">
      <w:pPr>
        <w:pStyle w:val="af3"/>
        <w:rPr>
          <w:rFonts w:ascii="Times New Roman" w:hAnsi="Times New Roman" w:cs="Times New Roman"/>
          <w:i/>
          <w:sz w:val="28"/>
          <w:szCs w:val="28"/>
        </w:rPr>
      </w:pPr>
      <w:r w:rsidRPr="003870C5">
        <w:rPr>
          <w:rFonts w:ascii="Times New Roman" w:hAnsi="Times New Roman" w:cs="Times New Roman"/>
          <w:i/>
          <w:sz w:val="28"/>
          <w:szCs w:val="28"/>
        </w:rPr>
        <w:t xml:space="preserve">     1.1. Основные проблемы в сфере реализации муниципальной программы</w:t>
      </w:r>
    </w:p>
    <w:p w:rsidR="003870C5" w:rsidRPr="006E5175" w:rsidRDefault="006E5175" w:rsidP="006E5175">
      <w:pPr>
        <w:pStyle w:val="af3"/>
        <w:ind w:firstLine="709"/>
        <w:jc w:val="both"/>
        <w:rPr>
          <w:rFonts w:ascii="Times New Roman" w:hAnsi="Times New Roman" w:cs="Times New Roman"/>
          <w:sz w:val="28"/>
          <w:szCs w:val="28"/>
          <w:lang w:eastAsia="en-US"/>
        </w:rPr>
      </w:pPr>
      <w:r w:rsidRPr="006E5175">
        <w:rPr>
          <w:rFonts w:ascii="Times New Roman" w:hAnsi="Times New Roman" w:cs="Times New Roman"/>
          <w:sz w:val="28"/>
          <w:szCs w:val="28"/>
          <w:lang w:eastAsia="en-US"/>
        </w:rPr>
        <w:t>Кризисное состояние жилищно-коммунального хозяйства обусловлено его дотационностью и неудовлетворительным финансовым положением, высокой затратностью, отсутствием экономических стимулов снижения издержек на производство жилищно-коммунальных услуг, низкой платежеспособностью населения, неразвитостью конкурентной среды и, как следствие, высокой степенью износа жилищного фонда, который привел к ухудшению качества жизни.</w:t>
      </w:r>
    </w:p>
    <w:p w:rsidR="006E5175" w:rsidRDefault="006E5175" w:rsidP="006E5175">
      <w:pPr>
        <w:pStyle w:val="af3"/>
        <w:ind w:firstLine="709"/>
        <w:jc w:val="both"/>
        <w:rPr>
          <w:rFonts w:ascii="Times New Roman" w:hAnsi="Times New Roman" w:cs="Times New Roman"/>
          <w:sz w:val="28"/>
          <w:szCs w:val="28"/>
          <w:lang w:eastAsia="en-US"/>
        </w:rPr>
      </w:pPr>
      <w:r w:rsidRPr="006E5175">
        <w:rPr>
          <w:rFonts w:ascii="Times New Roman" w:hAnsi="Times New Roman" w:cs="Times New Roman"/>
          <w:sz w:val="28"/>
          <w:szCs w:val="28"/>
          <w:lang w:eastAsia="en-US"/>
        </w:rPr>
        <w:t>За последнее десятилетие большая часть объектов жилищно-коммунального хозяйства морально и физически устарела и требует реконструкции. Подчас приходится сталкиваться со значительной изношенностью объектов жилищного фонда, и это не стимулирует интерес частных управляющих организаций в сфере оказания жилищно-коммунальных услуг.</w:t>
      </w:r>
    </w:p>
    <w:p w:rsidR="002E4BF0" w:rsidRDefault="002E4BF0" w:rsidP="006E5175">
      <w:pPr>
        <w:pStyle w:val="af3"/>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Так же при проведении капитальных работ требуется вести контроль за качеством и полнотой </w:t>
      </w:r>
      <w:r w:rsidR="00F6616F">
        <w:rPr>
          <w:rFonts w:ascii="Times New Roman" w:hAnsi="Times New Roman" w:cs="Times New Roman"/>
          <w:sz w:val="28"/>
          <w:szCs w:val="28"/>
          <w:lang w:eastAsia="en-US"/>
        </w:rPr>
        <w:t>выполненных работ.</w:t>
      </w:r>
    </w:p>
    <w:p w:rsidR="00F6616F" w:rsidRDefault="00F6616F" w:rsidP="006E5175">
      <w:pPr>
        <w:pStyle w:val="af3"/>
        <w:ind w:firstLine="709"/>
        <w:jc w:val="both"/>
        <w:rPr>
          <w:rFonts w:ascii="Times New Roman" w:hAnsi="Times New Roman" w:cs="Times New Roman"/>
          <w:b/>
          <w:sz w:val="28"/>
          <w:szCs w:val="28"/>
        </w:rPr>
      </w:pPr>
    </w:p>
    <w:p w:rsidR="00824D63" w:rsidRPr="00E77EA4" w:rsidRDefault="00824D63" w:rsidP="00E77EA4">
      <w:pPr>
        <w:pStyle w:val="af3"/>
        <w:numPr>
          <w:ilvl w:val="0"/>
          <w:numId w:val="15"/>
        </w:numPr>
        <w:jc w:val="center"/>
        <w:rPr>
          <w:rStyle w:val="a3"/>
          <w:bCs w:val="0"/>
          <w:sz w:val="28"/>
          <w:szCs w:val="28"/>
        </w:rPr>
      </w:pPr>
      <w:r w:rsidRPr="00D14F94">
        <w:rPr>
          <w:rStyle w:val="a3"/>
          <w:sz w:val="28"/>
          <w:szCs w:val="28"/>
        </w:rPr>
        <w:t xml:space="preserve">Цели и задачи и </w:t>
      </w:r>
      <w:r>
        <w:rPr>
          <w:rStyle w:val="a3"/>
          <w:sz w:val="28"/>
          <w:szCs w:val="28"/>
        </w:rPr>
        <w:t>показатели</w:t>
      </w:r>
      <w:r w:rsidRPr="00D14F94">
        <w:rPr>
          <w:rStyle w:val="a3"/>
          <w:sz w:val="28"/>
          <w:szCs w:val="28"/>
        </w:rPr>
        <w:t xml:space="preserve"> достижения целей и решения задач, основные ожидаемые конечные результаты муниципальной программы, сроки и этапы реализации муниципальной программы</w:t>
      </w:r>
    </w:p>
    <w:p w:rsidR="00E77EA4" w:rsidRPr="00824D63" w:rsidRDefault="00E77EA4" w:rsidP="00E77EA4">
      <w:pPr>
        <w:pStyle w:val="af3"/>
        <w:ind w:left="644"/>
        <w:rPr>
          <w:rStyle w:val="a3"/>
          <w:bCs w:val="0"/>
          <w:sz w:val="28"/>
          <w:szCs w:val="28"/>
        </w:rPr>
      </w:pPr>
    </w:p>
    <w:p w:rsidR="00047105" w:rsidRPr="00047105" w:rsidRDefault="00047105" w:rsidP="0004710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8"/>
          <w:szCs w:val="28"/>
        </w:rPr>
      </w:pPr>
      <w:r w:rsidRPr="00047105">
        <w:rPr>
          <w:rFonts w:ascii="Times New Roman" w:hAnsi="Times New Roman" w:cs="Times New Roman"/>
          <w:sz w:val="28"/>
          <w:szCs w:val="28"/>
          <w:lang w:eastAsia="en-US"/>
        </w:rPr>
        <w:t>Целью подпрограммы является п</w:t>
      </w:r>
      <w:r w:rsidRPr="00047105">
        <w:rPr>
          <w:rFonts w:ascii="Times New Roman" w:hAnsi="Times New Roman" w:cs="Times New Roman"/>
          <w:sz w:val="28"/>
          <w:szCs w:val="28"/>
        </w:rPr>
        <w:t>риведение объектов коммунальной инфраструктуры города в соответствии с нормативными и  техническими требованиями.</w:t>
      </w:r>
    </w:p>
    <w:p w:rsidR="00047105" w:rsidRPr="00047105" w:rsidRDefault="00047105" w:rsidP="0004710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8"/>
          <w:szCs w:val="28"/>
        </w:rPr>
      </w:pPr>
      <w:r w:rsidRPr="00047105">
        <w:rPr>
          <w:rFonts w:ascii="Times New Roman" w:hAnsi="Times New Roman" w:cs="Times New Roman"/>
          <w:sz w:val="28"/>
          <w:szCs w:val="28"/>
        </w:rPr>
        <w:t>Основной задачей подпрограммы является обеспечение бесперебойного функционирования объектов инженерной инфраструктуры жилищно-коммунального хозяйства города Тулы.</w:t>
      </w:r>
    </w:p>
    <w:p w:rsidR="00824D63" w:rsidRDefault="00824D63" w:rsidP="00047105">
      <w:pPr>
        <w:pStyle w:val="ad"/>
        <w:ind w:left="644"/>
        <w:jc w:val="both"/>
        <w:rPr>
          <w:rFonts w:ascii="Times New Roman" w:hAnsi="Times New Roman" w:cs="Times New Roman"/>
          <w:sz w:val="28"/>
          <w:szCs w:val="28"/>
        </w:rPr>
      </w:pPr>
    </w:p>
    <w:p w:rsidR="00777DD9" w:rsidRDefault="00777DD9" w:rsidP="00607C2A">
      <w:pPr>
        <w:pStyle w:val="ad"/>
        <w:numPr>
          <w:ilvl w:val="0"/>
          <w:numId w:val="15"/>
        </w:numPr>
        <w:jc w:val="center"/>
        <w:rPr>
          <w:rFonts w:ascii="Times New Roman" w:hAnsi="Times New Roman" w:cs="Times New Roman"/>
          <w:b/>
          <w:sz w:val="28"/>
          <w:szCs w:val="28"/>
        </w:rPr>
      </w:pPr>
      <w:r w:rsidRPr="004A532F">
        <w:rPr>
          <w:rFonts w:ascii="Times New Roman" w:hAnsi="Times New Roman" w:cs="Times New Roman"/>
          <w:b/>
          <w:sz w:val="28"/>
          <w:szCs w:val="28"/>
        </w:rPr>
        <w:t>Объем финансирования подпрограммы</w:t>
      </w:r>
    </w:p>
    <w:p w:rsidR="00777DD9" w:rsidRPr="00777DD9" w:rsidRDefault="00777DD9" w:rsidP="00777DD9">
      <w:pPr>
        <w:pStyle w:val="af3"/>
        <w:ind w:firstLine="709"/>
        <w:jc w:val="both"/>
        <w:rPr>
          <w:rFonts w:ascii="Times New Roman" w:hAnsi="Times New Roman" w:cs="Times New Roman"/>
          <w:sz w:val="28"/>
          <w:szCs w:val="28"/>
        </w:rPr>
      </w:pPr>
      <w:r w:rsidRPr="00777DD9">
        <w:rPr>
          <w:rFonts w:ascii="Times New Roman" w:hAnsi="Times New Roman" w:cs="Times New Roman"/>
          <w:sz w:val="28"/>
          <w:szCs w:val="28"/>
        </w:rPr>
        <w:t xml:space="preserve">Подпрограмма реализуется за счет средств бюджета муниципального образования Веневский район и бюджета Тульской области. </w:t>
      </w:r>
    </w:p>
    <w:p w:rsidR="00777DD9" w:rsidRPr="00777DD9" w:rsidRDefault="00777DD9" w:rsidP="00777DD9">
      <w:pPr>
        <w:pStyle w:val="af3"/>
        <w:ind w:firstLine="709"/>
        <w:jc w:val="both"/>
        <w:rPr>
          <w:rFonts w:ascii="Times New Roman" w:hAnsi="Times New Roman" w:cs="Times New Roman"/>
          <w:sz w:val="28"/>
          <w:szCs w:val="28"/>
        </w:rPr>
      </w:pPr>
      <w:r w:rsidRPr="00777DD9">
        <w:rPr>
          <w:rFonts w:ascii="Times New Roman" w:hAnsi="Times New Roman" w:cs="Times New Roman"/>
          <w:sz w:val="28"/>
          <w:szCs w:val="28"/>
        </w:rPr>
        <w:t>Объемы финансирования подпрограммы уточняются ежегодно при формировании бюджета муниципального образования Веневский район.</w:t>
      </w:r>
    </w:p>
    <w:p w:rsidR="00777DD9" w:rsidRPr="00777DD9" w:rsidRDefault="00777DD9" w:rsidP="00777DD9">
      <w:pPr>
        <w:pStyle w:val="af3"/>
        <w:ind w:firstLine="709"/>
        <w:jc w:val="both"/>
        <w:rPr>
          <w:rFonts w:ascii="Times New Roman" w:hAnsi="Times New Roman" w:cs="Times New Roman"/>
          <w:sz w:val="28"/>
          <w:szCs w:val="28"/>
        </w:rPr>
      </w:pPr>
      <w:r w:rsidRPr="00777DD9">
        <w:rPr>
          <w:rFonts w:ascii="Times New Roman" w:hAnsi="Times New Roman" w:cs="Times New Roman"/>
          <w:sz w:val="28"/>
          <w:szCs w:val="28"/>
        </w:rPr>
        <w:t>Финансовое обеспечение Программы  рассчитано в ценах 2014 года.</w:t>
      </w:r>
    </w:p>
    <w:p w:rsidR="00F46106" w:rsidRPr="00777DD9" w:rsidRDefault="00777DD9" w:rsidP="00777DD9">
      <w:pPr>
        <w:pStyle w:val="af3"/>
        <w:ind w:firstLine="709"/>
        <w:jc w:val="both"/>
        <w:rPr>
          <w:rFonts w:ascii="Times New Roman" w:eastAsia="Calibri" w:hAnsi="Times New Roman" w:cs="Times New Roman"/>
          <w:sz w:val="28"/>
          <w:szCs w:val="28"/>
        </w:rPr>
      </w:pPr>
      <w:r w:rsidRPr="00777DD9">
        <w:rPr>
          <w:rFonts w:ascii="Times New Roman" w:hAnsi="Times New Roman" w:cs="Times New Roman"/>
          <w:sz w:val="28"/>
          <w:szCs w:val="28"/>
        </w:rPr>
        <w:t>Перечень объектов и объемы их финансирования на период с 2014 по 2016 год подлежит ежегодному уточнению.</w:t>
      </w:r>
    </w:p>
    <w:p w:rsidR="00F46106" w:rsidRDefault="00F46106" w:rsidP="00615F33">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tbl>
      <w:tblPr>
        <w:tblW w:w="9360" w:type="dxa"/>
        <w:tblInd w:w="93" w:type="dxa"/>
        <w:tblLook w:val="04A0"/>
      </w:tblPr>
      <w:tblGrid>
        <w:gridCol w:w="2872"/>
        <w:gridCol w:w="1471"/>
        <w:gridCol w:w="1267"/>
        <w:gridCol w:w="1267"/>
        <w:gridCol w:w="1318"/>
        <w:gridCol w:w="1165"/>
      </w:tblGrid>
      <w:tr w:rsidR="00777DD9" w:rsidRPr="00777DD9" w:rsidTr="001837FD">
        <w:trPr>
          <w:trHeight w:val="390"/>
        </w:trPr>
        <w:tc>
          <w:tcPr>
            <w:tcW w:w="287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77DD9" w:rsidRPr="00777DD9" w:rsidRDefault="00777DD9" w:rsidP="00777DD9">
            <w:pPr>
              <w:spacing w:after="0" w:line="240" w:lineRule="auto"/>
              <w:jc w:val="center"/>
              <w:rPr>
                <w:rFonts w:ascii="Times New Roman" w:eastAsia="Times New Roman" w:hAnsi="Times New Roman" w:cs="Times New Roman"/>
                <w:color w:val="000000"/>
                <w:sz w:val="28"/>
                <w:szCs w:val="28"/>
              </w:rPr>
            </w:pPr>
            <w:r w:rsidRPr="00777DD9">
              <w:rPr>
                <w:rFonts w:ascii="Times New Roman" w:eastAsia="Times New Roman" w:hAnsi="Times New Roman" w:cs="Times New Roman"/>
                <w:color w:val="000000"/>
                <w:sz w:val="28"/>
                <w:szCs w:val="28"/>
              </w:rPr>
              <w:t>Наименование ресурсов</w:t>
            </w:r>
          </w:p>
        </w:tc>
        <w:tc>
          <w:tcPr>
            <w:tcW w:w="147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77DD9" w:rsidRPr="00777DD9" w:rsidRDefault="00777DD9" w:rsidP="00777DD9">
            <w:pPr>
              <w:spacing w:after="0" w:line="240" w:lineRule="auto"/>
              <w:jc w:val="center"/>
              <w:rPr>
                <w:rFonts w:ascii="Times New Roman" w:eastAsia="Times New Roman" w:hAnsi="Times New Roman" w:cs="Times New Roman"/>
                <w:color w:val="000000"/>
                <w:sz w:val="28"/>
                <w:szCs w:val="28"/>
              </w:rPr>
            </w:pPr>
            <w:r w:rsidRPr="00777DD9">
              <w:rPr>
                <w:rFonts w:ascii="Times New Roman" w:eastAsia="Times New Roman" w:hAnsi="Times New Roman" w:cs="Times New Roman"/>
                <w:color w:val="000000"/>
                <w:sz w:val="28"/>
                <w:szCs w:val="28"/>
              </w:rPr>
              <w:t>Единицы измерения</w:t>
            </w:r>
          </w:p>
        </w:tc>
        <w:tc>
          <w:tcPr>
            <w:tcW w:w="126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77DD9" w:rsidRPr="00777DD9" w:rsidRDefault="00777DD9" w:rsidP="00777DD9">
            <w:pPr>
              <w:spacing w:after="0" w:line="240" w:lineRule="auto"/>
              <w:jc w:val="center"/>
              <w:rPr>
                <w:rFonts w:ascii="Times New Roman" w:eastAsia="Times New Roman" w:hAnsi="Times New Roman" w:cs="Times New Roman"/>
                <w:color w:val="000000"/>
                <w:sz w:val="28"/>
                <w:szCs w:val="28"/>
              </w:rPr>
            </w:pPr>
            <w:r w:rsidRPr="00777DD9">
              <w:rPr>
                <w:rFonts w:ascii="Times New Roman" w:eastAsia="Times New Roman" w:hAnsi="Times New Roman" w:cs="Times New Roman"/>
                <w:color w:val="000000"/>
                <w:sz w:val="28"/>
                <w:szCs w:val="28"/>
              </w:rPr>
              <w:t>Всего</w:t>
            </w:r>
          </w:p>
        </w:tc>
        <w:tc>
          <w:tcPr>
            <w:tcW w:w="3750" w:type="dxa"/>
            <w:gridSpan w:val="3"/>
            <w:tcBorders>
              <w:top w:val="single" w:sz="8" w:space="0" w:color="000000"/>
              <w:left w:val="nil"/>
              <w:bottom w:val="single" w:sz="8" w:space="0" w:color="000000"/>
              <w:right w:val="single" w:sz="8" w:space="0" w:color="000000"/>
            </w:tcBorders>
            <w:shd w:val="clear" w:color="auto" w:fill="auto"/>
            <w:vAlign w:val="center"/>
            <w:hideMark/>
          </w:tcPr>
          <w:p w:rsidR="00777DD9" w:rsidRPr="00777DD9" w:rsidRDefault="00777DD9" w:rsidP="00777DD9">
            <w:pPr>
              <w:spacing w:after="0" w:line="240" w:lineRule="auto"/>
              <w:jc w:val="center"/>
              <w:rPr>
                <w:rFonts w:ascii="Times New Roman" w:eastAsia="Times New Roman" w:hAnsi="Times New Roman" w:cs="Times New Roman"/>
                <w:color w:val="000000"/>
                <w:sz w:val="28"/>
                <w:szCs w:val="28"/>
              </w:rPr>
            </w:pPr>
            <w:r w:rsidRPr="00777DD9">
              <w:rPr>
                <w:rFonts w:ascii="Times New Roman" w:eastAsia="Times New Roman" w:hAnsi="Times New Roman" w:cs="Times New Roman"/>
                <w:color w:val="000000"/>
                <w:sz w:val="28"/>
                <w:szCs w:val="28"/>
              </w:rPr>
              <w:t>Потребность</w:t>
            </w:r>
          </w:p>
        </w:tc>
      </w:tr>
      <w:tr w:rsidR="00777DD9" w:rsidRPr="00777DD9" w:rsidTr="001837FD">
        <w:trPr>
          <w:trHeight w:val="390"/>
        </w:trPr>
        <w:tc>
          <w:tcPr>
            <w:tcW w:w="2872" w:type="dxa"/>
            <w:vMerge/>
            <w:tcBorders>
              <w:top w:val="single" w:sz="8" w:space="0" w:color="000000"/>
              <w:left w:val="single" w:sz="8" w:space="0" w:color="000000"/>
              <w:bottom w:val="single" w:sz="8" w:space="0" w:color="000000"/>
              <w:right w:val="single" w:sz="8" w:space="0" w:color="000000"/>
            </w:tcBorders>
            <w:vAlign w:val="center"/>
            <w:hideMark/>
          </w:tcPr>
          <w:p w:rsidR="00777DD9" w:rsidRPr="00777DD9" w:rsidRDefault="00777DD9" w:rsidP="00777DD9">
            <w:pPr>
              <w:spacing w:after="0" w:line="240" w:lineRule="auto"/>
              <w:rPr>
                <w:rFonts w:ascii="Times New Roman" w:eastAsia="Times New Roman" w:hAnsi="Times New Roman" w:cs="Times New Roman"/>
                <w:color w:val="000000"/>
                <w:sz w:val="28"/>
                <w:szCs w:val="28"/>
              </w:rPr>
            </w:pPr>
          </w:p>
        </w:tc>
        <w:tc>
          <w:tcPr>
            <w:tcW w:w="1471" w:type="dxa"/>
            <w:vMerge/>
            <w:tcBorders>
              <w:top w:val="single" w:sz="8" w:space="0" w:color="000000"/>
              <w:left w:val="single" w:sz="8" w:space="0" w:color="000000"/>
              <w:bottom w:val="single" w:sz="8" w:space="0" w:color="000000"/>
              <w:right w:val="single" w:sz="8" w:space="0" w:color="000000"/>
            </w:tcBorders>
            <w:vAlign w:val="center"/>
            <w:hideMark/>
          </w:tcPr>
          <w:p w:rsidR="00777DD9" w:rsidRPr="00777DD9" w:rsidRDefault="00777DD9" w:rsidP="00777DD9">
            <w:pPr>
              <w:spacing w:after="0" w:line="240" w:lineRule="auto"/>
              <w:rPr>
                <w:rFonts w:ascii="Times New Roman" w:eastAsia="Times New Roman" w:hAnsi="Times New Roman" w:cs="Times New Roman"/>
                <w:color w:val="000000"/>
                <w:sz w:val="28"/>
                <w:szCs w:val="28"/>
              </w:rPr>
            </w:pPr>
          </w:p>
        </w:tc>
        <w:tc>
          <w:tcPr>
            <w:tcW w:w="1267" w:type="dxa"/>
            <w:vMerge/>
            <w:tcBorders>
              <w:top w:val="single" w:sz="8" w:space="0" w:color="000000"/>
              <w:left w:val="single" w:sz="8" w:space="0" w:color="000000"/>
              <w:bottom w:val="single" w:sz="8" w:space="0" w:color="000000"/>
              <w:right w:val="single" w:sz="8" w:space="0" w:color="000000"/>
            </w:tcBorders>
            <w:vAlign w:val="center"/>
            <w:hideMark/>
          </w:tcPr>
          <w:p w:rsidR="00777DD9" w:rsidRPr="00777DD9" w:rsidRDefault="00777DD9" w:rsidP="00777DD9">
            <w:pPr>
              <w:spacing w:after="0" w:line="240" w:lineRule="auto"/>
              <w:rPr>
                <w:rFonts w:ascii="Times New Roman" w:eastAsia="Times New Roman" w:hAnsi="Times New Roman" w:cs="Times New Roman"/>
                <w:color w:val="000000"/>
                <w:sz w:val="28"/>
                <w:szCs w:val="28"/>
              </w:rPr>
            </w:pPr>
          </w:p>
        </w:tc>
        <w:tc>
          <w:tcPr>
            <w:tcW w:w="3750" w:type="dxa"/>
            <w:gridSpan w:val="3"/>
            <w:tcBorders>
              <w:top w:val="single" w:sz="8" w:space="0" w:color="000000"/>
              <w:left w:val="nil"/>
              <w:bottom w:val="single" w:sz="8" w:space="0" w:color="000000"/>
              <w:right w:val="single" w:sz="8" w:space="0" w:color="000000"/>
            </w:tcBorders>
            <w:shd w:val="clear" w:color="auto" w:fill="auto"/>
            <w:vAlign w:val="center"/>
            <w:hideMark/>
          </w:tcPr>
          <w:p w:rsidR="00777DD9" w:rsidRPr="00777DD9" w:rsidRDefault="00777DD9" w:rsidP="00777DD9">
            <w:pPr>
              <w:spacing w:after="0" w:line="240" w:lineRule="auto"/>
              <w:jc w:val="center"/>
              <w:rPr>
                <w:rFonts w:ascii="Times New Roman" w:eastAsia="Times New Roman" w:hAnsi="Times New Roman" w:cs="Times New Roman"/>
                <w:color w:val="000000"/>
                <w:sz w:val="28"/>
                <w:szCs w:val="28"/>
              </w:rPr>
            </w:pPr>
            <w:r w:rsidRPr="00777DD9">
              <w:rPr>
                <w:rFonts w:ascii="Times New Roman" w:eastAsia="Times New Roman" w:hAnsi="Times New Roman" w:cs="Times New Roman"/>
                <w:color w:val="000000"/>
                <w:sz w:val="28"/>
                <w:szCs w:val="28"/>
              </w:rPr>
              <w:t>в том числе по годам</w:t>
            </w:r>
          </w:p>
        </w:tc>
      </w:tr>
      <w:tr w:rsidR="00777DD9" w:rsidRPr="00777DD9" w:rsidTr="001837FD">
        <w:trPr>
          <w:trHeight w:val="390"/>
        </w:trPr>
        <w:tc>
          <w:tcPr>
            <w:tcW w:w="2872" w:type="dxa"/>
            <w:vMerge/>
            <w:tcBorders>
              <w:top w:val="single" w:sz="8" w:space="0" w:color="000000"/>
              <w:left w:val="single" w:sz="8" w:space="0" w:color="000000"/>
              <w:bottom w:val="single" w:sz="8" w:space="0" w:color="000000"/>
              <w:right w:val="single" w:sz="8" w:space="0" w:color="000000"/>
            </w:tcBorders>
            <w:vAlign w:val="center"/>
            <w:hideMark/>
          </w:tcPr>
          <w:p w:rsidR="00777DD9" w:rsidRPr="00777DD9" w:rsidRDefault="00777DD9" w:rsidP="00777DD9">
            <w:pPr>
              <w:spacing w:after="0" w:line="240" w:lineRule="auto"/>
              <w:rPr>
                <w:rFonts w:ascii="Times New Roman" w:eastAsia="Times New Roman" w:hAnsi="Times New Roman" w:cs="Times New Roman"/>
                <w:color w:val="000000"/>
                <w:sz w:val="28"/>
                <w:szCs w:val="28"/>
              </w:rPr>
            </w:pPr>
          </w:p>
        </w:tc>
        <w:tc>
          <w:tcPr>
            <w:tcW w:w="1471" w:type="dxa"/>
            <w:vMerge/>
            <w:tcBorders>
              <w:top w:val="single" w:sz="8" w:space="0" w:color="000000"/>
              <w:left w:val="single" w:sz="8" w:space="0" w:color="000000"/>
              <w:bottom w:val="single" w:sz="8" w:space="0" w:color="000000"/>
              <w:right w:val="single" w:sz="8" w:space="0" w:color="000000"/>
            </w:tcBorders>
            <w:vAlign w:val="center"/>
            <w:hideMark/>
          </w:tcPr>
          <w:p w:rsidR="00777DD9" w:rsidRPr="00777DD9" w:rsidRDefault="00777DD9" w:rsidP="00777DD9">
            <w:pPr>
              <w:spacing w:after="0" w:line="240" w:lineRule="auto"/>
              <w:rPr>
                <w:rFonts w:ascii="Times New Roman" w:eastAsia="Times New Roman" w:hAnsi="Times New Roman" w:cs="Times New Roman"/>
                <w:color w:val="000000"/>
                <w:sz w:val="28"/>
                <w:szCs w:val="28"/>
              </w:rPr>
            </w:pPr>
          </w:p>
        </w:tc>
        <w:tc>
          <w:tcPr>
            <w:tcW w:w="1267" w:type="dxa"/>
            <w:vMerge/>
            <w:tcBorders>
              <w:top w:val="single" w:sz="8" w:space="0" w:color="000000"/>
              <w:left w:val="single" w:sz="8" w:space="0" w:color="000000"/>
              <w:bottom w:val="single" w:sz="8" w:space="0" w:color="000000"/>
              <w:right w:val="single" w:sz="8" w:space="0" w:color="000000"/>
            </w:tcBorders>
            <w:vAlign w:val="center"/>
            <w:hideMark/>
          </w:tcPr>
          <w:p w:rsidR="00777DD9" w:rsidRPr="00777DD9" w:rsidRDefault="00777DD9" w:rsidP="00777DD9">
            <w:pPr>
              <w:spacing w:after="0" w:line="240" w:lineRule="auto"/>
              <w:rPr>
                <w:rFonts w:ascii="Times New Roman" w:eastAsia="Times New Roman" w:hAnsi="Times New Roman" w:cs="Times New Roman"/>
                <w:color w:val="000000"/>
                <w:sz w:val="28"/>
                <w:szCs w:val="28"/>
              </w:rPr>
            </w:pPr>
          </w:p>
        </w:tc>
        <w:tc>
          <w:tcPr>
            <w:tcW w:w="1267" w:type="dxa"/>
            <w:tcBorders>
              <w:top w:val="nil"/>
              <w:left w:val="nil"/>
              <w:bottom w:val="single" w:sz="8" w:space="0" w:color="000000"/>
              <w:right w:val="single" w:sz="8" w:space="0" w:color="000000"/>
            </w:tcBorders>
            <w:shd w:val="clear" w:color="auto" w:fill="auto"/>
            <w:vAlign w:val="center"/>
            <w:hideMark/>
          </w:tcPr>
          <w:p w:rsidR="00777DD9" w:rsidRPr="00777DD9" w:rsidRDefault="00777DD9" w:rsidP="00777DD9">
            <w:pPr>
              <w:spacing w:after="0" w:line="240" w:lineRule="auto"/>
              <w:jc w:val="center"/>
              <w:rPr>
                <w:rFonts w:ascii="Times New Roman" w:eastAsia="Times New Roman" w:hAnsi="Times New Roman" w:cs="Times New Roman"/>
                <w:color w:val="000000"/>
                <w:sz w:val="28"/>
                <w:szCs w:val="28"/>
              </w:rPr>
            </w:pPr>
            <w:r w:rsidRPr="00777DD9">
              <w:rPr>
                <w:rFonts w:ascii="Times New Roman" w:eastAsia="Times New Roman" w:hAnsi="Times New Roman" w:cs="Times New Roman"/>
                <w:color w:val="000000"/>
                <w:sz w:val="28"/>
                <w:szCs w:val="28"/>
              </w:rPr>
              <w:t>2014</w:t>
            </w:r>
          </w:p>
        </w:tc>
        <w:tc>
          <w:tcPr>
            <w:tcW w:w="1318" w:type="dxa"/>
            <w:tcBorders>
              <w:top w:val="nil"/>
              <w:left w:val="nil"/>
              <w:bottom w:val="single" w:sz="8" w:space="0" w:color="000000"/>
              <w:right w:val="single" w:sz="8" w:space="0" w:color="000000"/>
            </w:tcBorders>
            <w:shd w:val="clear" w:color="auto" w:fill="auto"/>
            <w:vAlign w:val="center"/>
            <w:hideMark/>
          </w:tcPr>
          <w:p w:rsidR="00777DD9" w:rsidRPr="00777DD9" w:rsidRDefault="00777DD9" w:rsidP="00777DD9">
            <w:pPr>
              <w:spacing w:after="0" w:line="240" w:lineRule="auto"/>
              <w:jc w:val="center"/>
              <w:rPr>
                <w:rFonts w:ascii="Times New Roman" w:eastAsia="Times New Roman" w:hAnsi="Times New Roman" w:cs="Times New Roman"/>
                <w:color w:val="000000"/>
                <w:sz w:val="28"/>
                <w:szCs w:val="28"/>
              </w:rPr>
            </w:pPr>
            <w:r w:rsidRPr="00777DD9">
              <w:rPr>
                <w:rFonts w:ascii="Times New Roman" w:eastAsia="Times New Roman" w:hAnsi="Times New Roman" w:cs="Times New Roman"/>
                <w:color w:val="000000"/>
                <w:sz w:val="28"/>
                <w:szCs w:val="28"/>
              </w:rPr>
              <w:t>2015</w:t>
            </w:r>
          </w:p>
        </w:tc>
        <w:tc>
          <w:tcPr>
            <w:tcW w:w="1165" w:type="dxa"/>
            <w:tcBorders>
              <w:top w:val="nil"/>
              <w:left w:val="nil"/>
              <w:bottom w:val="single" w:sz="8" w:space="0" w:color="000000"/>
              <w:right w:val="single" w:sz="8" w:space="0" w:color="000000"/>
            </w:tcBorders>
            <w:shd w:val="clear" w:color="auto" w:fill="auto"/>
            <w:vAlign w:val="center"/>
            <w:hideMark/>
          </w:tcPr>
          <w:p w:rsidR="00777DD9" w:rsidRPr="00777DD9" w:rsidRDefault="00777DD9" w:rsidP="00777DD9">
            <w:pPr>
              <w:spacing w:after="0" w:line="240" w:lineRule="auto"/>
              <w:jc w:val="center"/>
              <w:rPr>
                <w:rFonts w:ascii="Times New Roman" w:eastAsia="Times New Roman" w:hAnsi="Times New Roman" w:cs="Times New Roman"/>
                <w:color w:val="000000"/>
                <w:sz w:val="28"/>
                <w:szCs w:val="28"/>
              </w:rPr>
            </w:pPr>
            <w:r w:rsidRPr="00777DD9">
              <w:rPr>
                <w:rFonts w:ascii="Times New Roman" w:eastAsia="Times New Roman" w:hAnsi="Times New Roman" w:cs="Times New Roman"/>
                <w:color w:val="000000"/>
                <w:sz w:val="28"/>
                <w:szCs w:val="28"/>
              </w:rPr>
              <w:t>2016</w:t>
            </w:r>
          </w:p>
        </w:tc>
      </w:tr>
      <w:tr w:rsidR="001837FD" w:rsidRPr="00777DD9" w:rsidTr="001837FD">
        <w:trPr>
          <w:trHeight w:val="765"/>
        </w:trPr>
        <w:tc>
          <w:tcPr>
            <w:tcW w:w="2872" w:type="dxa"/>
            <w:tcBorders>
              <w:top w:val="nil"/>
              <w:left w:val="single" w:sz="8" w:space="0" w:color="000000"/>
              <w:bottom w:val="single" w:sz="8" w:space="0" w:color="000000"/>
              <w:right w:val="single" w:sz="8" w:space="0" w:color="000000"/>
            </w:tcBorders>
            <w:shd w:val="clear" w:color="auto" w:fill="auto"/>
            <w:vAlign w:val="center"/>
            <w:hideMark/>
          </w:tcPr>
          <w:p w:rsidR="001837FD" w:rsidRPr="00777DD9" w:rsidRDefault="001837FD" w:rsidP="001837FD">
            <w:pPr>
              <w:spacing w:after="0" w:line="240" w:lineRule="auto"/>
              <w:jc w:val="both"/>
              <w:rPr>
                <w:rFonts w:ascii="Times New Roman" w:eastAsia="Times New Roman" w:hAnsi="Times New Roman" w:cs="Times New Roman"/>
                <w:color w:val="000000"/>
                <w:sz w:val="28"/>
                <w:szCs w:val="28"/>
              </w:rPr>
            </w:pPr>
            <w:r w:rsidRPr="00777DD9">
              <w:rPr>
                <w:rFonts w:ascii="Times New Roman" w:eastAsia="Times New Roman" w:hAnsi="Times New Roman" w:cs="Times New Roman"/>
                <w:color w:val="000000"/>
                <w:sz w:val="28"/>
                <w:szCs w:val="28"/>
              </w:rPr>
              <w:t>Финансовые ресурсы, в том числе:</w:t>
            </w:r>
          </w:p>
        </w:tc>
        <w:tc>
          <w:tcPr>
            <w:tcW w:w="1471" w:type="dxa"/>
            <w:tcBorders>
              <w:top w:val="nil"/>
              <w:left w:val="nil"/>
              <w:bottom w:val="single" w:sz="8" w:space="0" w:color="000000"/>
              <w:right w:val="single" w:sz="8" w:space="0" w:color="000000"/>
            </w:tcBorders>
            <w:shd w:val="clear" w:color="auto" w:fill="auto"/>
            <w:vAlign w:val="center"/>
            <w:hideMark/>
          </w:tcPr>
          <w:p w:rsidR="001837FD" w:rsidRPr="00777DD9" w:rsidRDefault="001837FD" w:rsidP="001837FD">
            <w:pPr>
              <w:spacing w:after="0" w:line="240" w:lineRule="auto"/>
              <w:jc w:val="both"/>
              <w:rPr>
                <w:rFonts w:ascii="Times New Roman" w:eastAsia="Times New Roman" w:hAnsi="Times New Roman" w:cs="Times New Roman"/>
                <w:color w:val="000000"/>
                <w:sz w:val="28"/>
                <w:szCs w:val="28"/>
              </w:rPr>
            </w:pPr>
            <w:r w:rsidRPr="00777DD9">
              <w:rPr>
                <w:rFonts w:ascii="Times New Roman" w:eastAsia="Times New Roman" w:hAnsi="Times New Roman" w:cs="Times New Roman"/>
                <w:color w:val="000000"/>
                <w:sz w:val="28"/>
                <w:szCs w:val="28"/>
              </w:rPr>
              <w:t>тыс. руб.</w:t>
            </w:r>
          </w:p>
        </w:tc>
        <w:tc>
          <w:tcPr>
            <w:tcW w:w="1267" w:type="dxa"/>
            <w:tcBorders>
              <w:top w:val="nil"/>
              <w:left w:val="nil"/>
              <w:bottom w:val="single" w:sz="8" w:space="0" w:color="000000"/>
              <w:right w:val="single" w:sz="8" w:space="0" w:color="000000"/>
            </w:tcBorders>
            <w:shd w:val="clear" w:color="auto" w:fill="auto"/>
            <w:vAlign w:val="center"/>
            <w:hideMark/>
          </w:tcPr>
          <w:p w:rsidR="001837FD" w:rsidRPr="00777DD9" w:rsidRDefault="001837FD" w:rsidP="001837FD">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42762,4</w:t>
            </w:r>
          </w:p>
        </w:tc>
        <w:tc>
          <w:tcPr>
            <w:tcW w:w="1267" w:type="dxa"/>
            <w:tcBorders>
              <w:top w:val="nil"/>
              <w:left w:val="nil"/>
              <w:bottom w:val="single" w:sz="8" w:space="0" w:color="000000"/>
              <w:right w:val="single" w:sz="8" w:space="0" w:color="000000"/>
            </w:tcBorders>
            <w:shd w:val="clear" w:color="auto" w:fill="auto"/>
            <w:vAlign w:val="center"/>
            <w:hideMark/>
          </w:tcPr>
          <w:p w:rsidR="001837FD" w:rsidRPr="001837FD" w:rsidRDefault="001837FD" w:rsidP="001837FD">
            <w:pPr>
              <w:spacing w:after="0" w:line="240" w:lineRule="auto"/>
              <w:jc w:val="right"/>
              <w:rPr>
                <w:rFonts w:ascii="Times New Roman" w:eastAsia="Times New Roman" w:hAnsi="Times New Roman" w:cs="Times New Roman"/>
                <w:b/>
                <w:color w:val="000000"/>
                <w:sz w:val="28"/>
                <w:szCs w:val="28"/>
              </w:rPr>
            </w:pPr>
            <w:r w:rsidRPr="001837FD">
              <w:rPr>
                <w:rFonts w:ascii="Times New Roman" w:eastAsia="Times New Roman" w:hAnsi="Times New Roman" w:cs="Times New Roman"/>
                <w:b/>
                <w:color w:val="000000"/>
                <w:sz w:val="28"/>
                <w:szCs w:val="28"/>
              </w:rPr>
              <w:t>12071,4</w:t>
            </w:r>
          </w:p>
        </w:tc>
        <w:tc>
          <w:tcPr>
            <w:tcW w:w="1318" w:type="dxa"/>
            <w:tcBorders>
              <w:top w:val="nil"/>
              <w:left w:val="nil"/>
              <w:bottom w:val="single" w:sz="8" w:space="0" w:color="000000"/>
              <w:right w:val="single" w:sz="8" w:space="0" w:color="000000"/>
            </w:tcBorders>
            <w:shd w:val="clear" w:color="auto" w:fill="auto"/>
            <w:vAlign w:val="center"/>
            <w:hideMark/>
          </w:tcPr>
          <w:p w:rsidR="001837FD" w:rsidRPr="001837FD" w:rsidRDefault="001837FD" w:rsidP="001837FD">
            <w:pPr>
              <w:spacing w:after="0" w:line="240" w:lineRule="auto"/>
              <w:jc w:val="right"/>
              <w:rPr>
                <w:rFonts w:ascii="Times New Roman" w:eastAsia="Times New Roman" w:hAnsi="Times New Roman" w:cs="Times New Roman"/>
                <w:b/>
                <w:color w:val="000000"/>
                <w:sz w:val="28"/>
                <w:szCs w:val="28"/>
              </w:rPr>
            </w:pPr>
            <w:r w:rsidRPr="001837FD">
              <w:rPr>
                <w:rFonts w:ascii="Times New Roman" w:eastAsia="Times New Roman" w:hAnsi="Times New Roman" w:cs="Times New Roman"/>
                <w:b/>
                <w:color w:val="000000"/>
                <w:sz w:val="28"/>
                <w:szCs w:val="28"/>
              </w:rPr>
              <w:t>13756,5</w:t>
            </w:r>
          </w:p>
        </w:tc>
        <w:tc>
          <w:tcPr>
            <w:tcW w:w="1165" w:type="dxa"/>
            <w:tcBorders>
              <w:top w:val="nil"/>
              <w:left w:val="nil"/>
              <w:bottom w:val="single" w:sz="8" w:space="0" w:color="000000"/>
              <w:right w:val="single" w:sz="8" w:space="0" w:color="000000"/>
            </w:tcBorders>
            <w:shd w:val="clear" w:color="auto" w:fill="auto"/>
            <w:vAlign w:val="center"/>
            <w:hideMark/>
          </w:tcPr>
          <w:p w:rsidR="001837FD" w:rsidRPr="001837FD" w:rsidRDefault="001837FD" w:rsidP="001837FD">
            <w:pPr>
              <w:spacing w:after="0" w:line="240" w:lineRule="auto"/>
              <w:jc w:val="right"/>
              <w:rPr>
                <w:rFonts w:ascii="Times New Roman" w:eastAsia="Times New Roman" w:hAnsi="Times New Roman" w:cs="Times New Roman"/>
                <w:b/>
                <w:color w:val="000000"/>
                <w:sz w:val="28"/>
                <w:szCs w:val="28"/>
              </w:rPr>
            </w:pPr>
            <w:r w:rsidRPr="001837FD">
              <w:rPr>
                <w:rFonts w:ascii="Times New Roman" w:eastAsia="Times New Roman" w:hAnsi="Times New Roman" w:cs="Times New Roman"/>
                <w:b/>
                <w:color w:val="000000"/>
                <w:sz w:val="28"/>
                <w:szCs w:val="28"/>
              </w:rPr>
              <w:t>13756,5</w:t>
            </w:r>
          </w:p>
        </w:tc>
      </w:tr>
      <w:tr w:rsidR="00777DD9" w:rsidRPr="00777DD9" w:rsidTr="001837FD">
        <w:trPr>
          <w:trHeight w:val="765"/>
        </w:trPr>
        <w:tc>
          <w:tcPr>
            <w:tcW w:w="2872" w:type="dxa"/>
            <w:tcBorders>
              <w:top w:val="nil"/>
              <w:left w:val="single" w:sz="8" w:space="0" w:color="000000"/>
              <w:bottom w:val="single" w:sz="8" w:space="0" w:color="000000"/>
              <w:right w:val="single" w:sz="8" w:space="0" w:color="000000"/>
            </w:tcBorders>
            <w:shd w:val="clear" w:color="auto" w:fill="auto"/>
            <w:vAlign w:val="center"/>
            <w:hideMark/>
          </w:tcPr>
          <w:p w:rsidR="00777DD9" w:rsidRPr="00777DD9" w:rsidRDefault="00777DD9" w:rsidP="00777DD9">
            <w:pPr>
              <w:spacing w:after="0" w:line="240" w:lineRule="auto"/>
              <w:jc w:val="both"/>
              <w:rPr>
                <w:rFonts w:ascii="Times New Roman" w:eastAsia="Times New Roman" w:hAnsi="Times New Roman" w:cs="Times New Roman"/>
                <w:color w:val="000000"/>
                <w:sz w:val="28"/>
                <w:szCs w:val="28"/>
              </w:rPr>
            </w:pPr>
            <w:r w:rsidRPr="00777DD9">
              <w:rPr>
                <w:rFonts w:ascii="Times New Roman" w:eastAsia="Times New Roman" w:hAnsi="Times New Roman" w:cs="Times New Roman"/>
                <w:color w:val="000000"/>
                <w:sz w:val="28"/>
                <w:szCs w:val="28"/>
              </w:rPr>
              <w:t>Средства бюджета Тульской области</w:t>
            </w:r>
          </w:p>
        </w:tc>
        <w:tc>
          <w:tcPr>
            <w:tcW w:w="1471" w:type="dxa"/>
            <w:tcBorders>
              <w:top w:val="nil"/>
              <w:left w:val="nil"/>
              <w:bottom w:val="single" w:sz="8" w:space="0" w:color="000000"/>
              <w:right w:val="single" w:sz="8" w:space="0" w:color="000000"/>
            </w:tcBorders>
            <w:shd w:val="clear" w:color="auto" w:fill="auto"/>
            <w:vAlign w:val="center"/>
            <w:hideMark/>
          </w:tcPr>
          <w:p w:rsidR="00777DD9" w:rsidRPr="00777DD9" w:rsidRDefault="00777DD9" w:rsidP="00777DD9">
            <w:pPr>
              <w:spacing w:after="0" w:line="240" w:lineRule="auto"/>
              <w:jc w:val="both"/>
              <w:rPr>
                <w:rFonts w:ascii="Times New Roman" w:eastAsia="Times New Roman" w:hAnsi="Times New Roman" w:cs="Times New Roman"/>
                <w:color w:val="000000"/>
                <w:sz w:val="28"/>
                <w:szCs w:val="28"/>
              </w:rPr>
            </w:pPr>
            <w:r w:rsidRPr="00777DD9">
              <w:rPr>
                <w:rFonts w:ascii="Times New Roman" w:eastAsia="Times New Roman" w:hAnsi="Times New Roman" w:cs="Times New Roman"/>
                <w:color w:val="000000"/>
                <w:sz w:val="28"/>
                <w:szCs w:val="28"/>
              </w:rPr>
              <w:t>тыс. руб.</w:t>
            </w:r>
          </w:p>
        </w:tc>
        <w:tc>
          <w:tcPr>
            <w:tcW w:w="1267" w:type="dxa"/>
            <w:tcBorders>
              <w:top w:val="nil"/>
              <w:left w:val="nil"/>
              <w:bottom w:val="single" w:sz="8" w:space="0" w:color="000000"/>
              <w:right w:val="single" w:sz="8" w:space="0" w:color="000000"/>
            </w:tcBorders>
            <w:shd w:val="clear" w:color="auto" w:fill="auto"/>
            <w:vAlign w:val="center"/>
            <w:hideMark/>
          </w:tcPr>
          <w:p w:rsidR="00777DD9" w:rsidRPr="00777DD9" w:rsidRDefault="00777DD9" w:rsidP="00777DD9">
            <w:pPr>
              <w:spacing w:after="0" w:line="240" w:lineRule="auto"/>
              <w:jc w:val="right"/>
              <w:rPr>
                <w:rFonts w:ascii="Times New Roman" w:eastAsia="Times New Roman" w:hAnsi="Times New Roman" w:cs="Times New Roman"/>
                <w:b/>
                <w:bCs/>
                <w:color w:val="000000"/>
                <w:sz w:val="28"/>
                <w:szCs w:val="28"/>
              </w:rPr>
            </w:pPr>
            <w:r w:rsidRPr="00777DD9">
              <w:rPr>
                <w:rFonts w:ascii="Times New Roman" w:eastAsia="Times New Roman" w:hAnsi="Times New Roman" w:cs="Times New Roman"/>
                <w:b/>
                <w:bCs/>
                <w:color w:val="000000"/>
                <w:sz w:val="28"/>
                <w:szCs w:val="28"/>
              </w:rPr>
              <w:t>0,0</w:t>
            </w:r>
          </w:p>
        </w:tc>
        <w:tc>
          <w:tcPr>
            <w:tcW w:w="1267" w:type="dxa"/>
            <w:tcBorders>
              <w:top w:val="nil"/>
              <w:left w:val="nil"/>
              <w:bottom w:val="single" w:sz="8" w:space="0" w:color="000000"/>
              <w:right w:val="single" w:sz="8" w:space="0" w:color="000000"/>
            </w:tcBorders>
            <w:shd w:val="clear" w:color="auto" w:fill="auto"/>
            <w:vAlign w:val="center"/>
            <w:hideMark/>
          </w:tcPr>
          <w:p w:rsidR="00777DD9" w:rsidRPr="00777DD9" w:rsidRDefault="001837FD" w:rsidP="00777DD9">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777DD9" w:rsidRPr="00777DD9">
              <w:rPr>
                <w:rFonts w:ascii="Times New Roman" w:eastAsia="Times New Roman" w:hAnsi="Times New Roman" w:cs="Times New Roman"/>
                <w:color w:val="000000"/>
                <w:sz w:val="28"/>
                <w:szCs w:val="28"/>
              </w:rPr>
              <w:t> </w:t>
            </w:r>
          </w:p>
        </w:tc>
        <w:tc>
          <w:tcPr>
            <w:tcW w:w="1318" w:type="dxa"/>
            <w:tcBorders>
              <w:top w:val="nil"/>
              <w:left w:val="nil"/>
              <w:bottom w:val="single" w:sz="8" w:space="0" w:color="000000"/>
              <w:right w:val="single" w:sz="8" w:space="0" w:color="000000"/>
            </w:tcBorders>
            <w:shd w:val="clear" w:color="auto" w:fill="auto"/>
            <w:vAlign w:val="center"/>
            <w:hideMark/>
          </w:tcPr>
          <w:p w:rsidR="00777DD9" w:rsidRPr="00777DD9" w:rsidRDefault="001837FD" w:rsidP="00777DD9">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777DD9" w:rsidRPr="00777DD9">
              <w:rPr>
                <w:rFonts w:ascii="Times New Roman" w:eastAsia="Times New Roman" w:hAnsi="Times New Roman" w:cs="Times New Roman"/>
                <w:color w:val="000000"/>
                <w:sz w:val="28"/>
                <w:szCs w:val="28"/>
              </w:rPr>
              <w:t> </w:t>
            </w:r>
          </w:p>
        </w:tc>
        <w:tc>
          <w:tcPr>
            <w:tcW w:w="1165" w:type="dxa"/>
            <w:tcBorders>
              <w:top w:val="nil"/>
              <w:left w:val="nil"/>
              <w:bottom w:val="single" w:sz="8" w:space="0" w:color="000000"/>
              <w:right w:val="single" w:sz="8" w:space="0" w:color="000000"/>
            </w:tcBorders>
            <w:shd w:val="clear" w:color="auto" w:fill="auto"/>
            <w:vAlign w:val="center"/>
            <w:hideMark/>
          </w:tcPr>
          <w:p w:rsidR="00777DD9" w:rsidRPr="00777DD9" w:rsidRDefault="001837FD" w:rsidP="00777DD9">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777DD9" w:rsidRPr="00777DD9">
              <w:rPr>
                <w:rFonts w:ascii="Times New Roman" w:eastAsia="Times New Roman" w:hAnsi="Times New Roman" w:cs="Times New Roman"/>
                <w:color w:val="000000"/>
                <w:sz w:val="28"/>
                <w:szCs w:val="28"/>
              </w:rPr>
              <w:t> </w:t>
            </w:r>
          </w:p>
        </w:tc>
      </w:tr>
      <w:tr w:rsidR="00777DD9" w:rsidRPr="00777DD9" w:rsidTr="001837FD">
        <w:trPr>
          <w:trHeight w:val="765"/>
        </w:trPr>
        <w:tc>
          <w:tcPr>
            <w:tcW w:w="2872" w:type="dxa"/>
            <w:tcBorders>
              <w:top w:val="nil"/>
              <w:left w:val="single" w:sz="8" w:space="0" w:color="000000"/>
              <w:bottom w:val="single" w:sz="8" w:space="0" w:color="000000"/>
              <w:right w:val="single" w:sz="8" w:space="0" w:color="000000"/>
            </w:tcBorders>
            <w:shd w:val="clear" w:color="auto" w:fill="auto"/>
            <w:vAlign w:val="center"/>
            <w:hideMark/>
          </w:tcPr>
          <w:p w:rsidR="00777DD9" w:rsidRPr="00777DD9" w:rsidRDefault="00777DD9" w:rsidP="00777DD9">
            <w:pPr>
              <w:spacing w:after="0" w:line="240" w:lineRule="auto"/>
              <w:jc w:val="both"/>
              <w:rPr>
                <w:rFonts w:ascii="Times New Roman" w:eastAsia="Times New Roman" w:hAnsi="Times New Roman" w:cs="Times New Roman"/>
                <w:color w:val="000000"/>
                <w:sz w:val="28"/>
                <w:szCs w:val="28"/>
              </w:rPr>
            </w:pPr>
            <w:r w:rsidRPr="00777DD9">
              <w:rPr>
                <w:rFonts w:ascii="Times New Roman" w:eastAsia="Times New Roman" w:hAnsi="Times New Roman" w:cs="Times New Roman"/>
                <w:color w:val="000000"/>
                <w:sz w:val="28"/>
                <w:szCs w:val="28"/>
              </w:rPr>
              <w:t>Средства МО Веневский район</w:t>
            </w:r>
          </w:p>
        </w:tc>
        <w:tc>
          <w:tcPr>
            <w:tcW w:w="1471" w:type="dxa"/>
            <w:tcBorders>
              <w:top w:val="nil"/>
              <w:left w:val="nil"/>
              <w:bottom w:val="single" w:sz="8" w:space="0" w:color="000000"/>
              <w:right w:val="single" w:sz="8" w:space="0" w:color="000000"/>
            </w:tcBorders>
            <w:shd w:val="clear" w:color="auto" w:fill="auto"/>
            <w:vAlign w:val="center"/>
            <w:hideMark/>
          </w:tcPr>
          <w:p w:rsidR="00777DD9" w:rsidRPr="00777DD9" w:rsidRDefault="00777DD9" w:rsidP="00777DD9">
            <w:pPr>
              <w:spacing w:after="0" w:line="240" w:lineRule="auto"/>
              <w:jc w:val="both"/>
              <w:rPr>
                <w:rFonts w:ascii="Times New Roman" w:eastAsia="Times New Roman" w:hAnsi="Times New Roman" w:cs="Times New Roman"/>
                <w:color w:val="000000"/>
                <w:sz w:val="28"/>
                <w:szCs w:val="28"/>
              </w:rPr>
            </w:pPr>
            <w:r w:rsidRPr="00777DD9">
              <w:rPr>
                <w:rFonts w:ascii="Times New Roman" w:eastAsia="Times New Roman" w:hAnsi="Times New Roman" w:cs="Times New Roman"/>
                <w:color w:val="000000"/>
                <w:sz w:val="28"/>
                <w:szCs w:val="28"/>
              </w:rPr>
              <w:t>тыс. руб.</w:t>
            </w:r>
          </w:p>
        </w:tc>
        <w:tc>
          <w:tcPr>
            <w:tcW w:w="1267" w:type="dxa"/>
            <w:tcBorders>
              <w:top w:val="nil"/>
              <w:left w:val="nil"/>
              <w:bottom w:val="single" w:sz="8" w:space="0" w:color="000000"/>
              <w:right w:val="single" w:sz="8" w:space="0" w:color="000000"/>
            </w:tcBorders>
            <w:shd w:val="clear" w:color="auto" w:fill="auto"/>
            <w:vAlign w:val="center"/>
            <w:hideMark/>
          </w:tcPr>
          <w:p w:rsidR="00777DD9" w:rsidRPr="00777DD9" w:rsidRDefault="001837FD" w:rsidP="00777DD9">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42762,4</w:t>
            </w:r>
          </w:p>
        </w:tc>
        <w:tc>
          <w:tcPr>
            <w:tcW w:w="1267" w:type="dxa"/>
            <w:tcBorders>
              <w:top w:val="nil"/>
              <w:left w:val="nil"/>
              <w:bottom w:val="single" w:sz="8" w:space="0" w:color="000000"/>
              <w:right w:val="single" w:sz="8" w:space="0" w:color="000000"/>
            </w:tcBorders>
            <w:shd w:val="clear" w:color="auto" w:fill="auto"/>
            <w:vAlign w:val="center"/>
            <w:hideMark/>
          </w:tcPr>
          <w:p w:rsidR="00777DD9" w:rsidRPr="00777DD9" w:rsidRDefault="001837FD" w:rsidP="00777DD9">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12071,4</w:t>
            </w:r>
          </w:p>
        </w:tc>
        <w:tc>
          <w:tcPr>
            <w:tcW w:w="1318" w:type="dxa"/>
            <w:tcBorders>
              <w:top w:val="nil"/>
              <w:left w:val="nil"/>
              <w:bottom w:val="single" w:sz="8" w:space="0" w:color="000000"/>
              <w:right w:val="single" w:sz="8" w:space="0" w:color="000000"/>
            </w:tcBorders>
            <w:shd w:val="clear" w:color="auto" w:fill="auto"/>
            <w:vAlign w:val="center"/>
            <w:hideMark/>
          </w:tcPr>
          <w:p w:rsidR="00777DD9" w:rsidRPr="00777DD9" w:rsidRDefault="001837FD" w:rsidP="00777DD9">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13756,5</w:t>
            </w:r>
          </w:p>
        </w:tc>
        <w:tc>
          <w:tcPr>
            <w:tcW w:w="1165" w:type="dxa"/>
            <w:tcBorders>
              <w:top w:val="nil"/>
              <w:left w:val="nil"/>
              <w:bottom w:val="single" w:sz="8" w:space="0" w:color="000000"/>
              <w:right w:val="single" w:sz="8" w:space="0" w:color="000000"/>
            </w:tcBorders>
            <w:shd w:val="clear" w:color="auto" w:fill="auto"/>
            <w:vAlign w:val="center"/>
            <w:hideMark/>
          </w:tcPr>
          <w:p w:rsidR="00777DD9" w:rsidRPr="00777DD9" w:rsidRDefault="001837FD" w:rsidP="00777DD9">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13756,5</w:t>
            </w:r>
          </w:p>
        </w:tc>
      </w:tr>
      <w:tr w:rsidR="00777DD9" w:rsidRPr="00777DD9" w:rsidTr="001837FD">
        <w:trPr>
          <w:trHeight w:val="390"/>
        </w:trPr>
        <w:tc>
          <w:tcPr>
            <w:tcW w:w="2872" w:type="dxa"/>
            <w:tcBorders>
              <w:top w:val="nil"/>
              <w:left w:val="single" w:sz="8" w:space="0" w:color="000000"/>
              <w:bottom w:val="single" w:sz="8" w:space="0" w:color="000000"/>
              <w:right w:val="single" w:sz="8" w:space="0" w:color="000000"/>
            </w:tcBorders>
            <w:shd w:val="clear" w:color="auto" w:fill="auto"/>
            <w:vAlign w:val="center"/>
            <w:hideMark/>
          </w:tcPr>
          <w:p w:rsidR="00777DD9" w:rsidRPr="00777DD9" w:rsidRDefault="00777DD9" w:rsidP="00777DD9">
            <w:pPr>
              <w:spacing w:after="0" w:line="240" w:lineRule="auto"/>
              <w:jc w:val="both"/>
              <w:rPr>
                <w:rFonts w:ascii="Times New Roman" w:eastAsia="Times New Roman" w:hAnsi="Times New Roman" w:cs="Times New Roman"/>
                <w:color w:val="000000"/>
                <w:sz w:val="28"/>
                <w:szCs w:val="28"/>
              </w:rPr>
            </w:pPr>
            <w:r w:rsidRPr="00777DD9">
              <w:rPr>
                <w:rFonts w:ascii="Times New Roman" w:eastAsia="Times New Roman" w:hAnsi="Times New Roman" w:cs="Times New Roman"/>
                <w:color w:val="000000"/>
                <w:sz w:val="28"/>
                <w:szCs w:val="28"/>
              </w:rPr>
              <w:t>Местный бюджет</w:t>
            </w:r>
          </w:p>
        </w:tc>
        <w:tc>
          <w:tcPr>
            <w:tcW w:w="1471" w:type="dxa"/>
            <w:tcBorders>
              <w:top w:val="nil"/>
              <w:left w:val="nil"/>
              <w:bottom w:val="single" w:sz="8" w:space="0" w:color="000000"/>
              <w:right w:val="single" w:sz="8" w:space="0" w:color="000000"/>
            </w:tcBorders>
            <w:shd w:val="clear" w:color="auto" w:fill="auto"/>
            <w:vAlign w:val="center"/>
            <w:hideMark/>
          </w:tcPr>
          <w:p w:rsidR="00777DD9" w:rsidRPr="00777DD9" w:rsidRDefault="00777DD9" w:rsidP="00777DD9">
            <w:pPr>
              <w:spacing w:after="0" w:line="240" w:lineRule="auto"/>
              <w:jc w:val="both"/>
              <w:rPr>
                <w:rFonts w:ascii="Times New Roman" w:eastAsia="Times New Roman" w:hAnsi="Times New Roman" w:cs="Times New Roman"/>
                <w:color w:val="000000"/>
                <w:sz w:val="28"/>
                <w:szCs w:val="28"/>
              </w:rPr>
            </w:pPr>
            <w:r w:rsidRPr="00777DD9">
              <w:rPr>
                <w:rFonts w:ascii="Times New Roman" w:eastAsia="Times New Roman" w:hAnsi="Times New Roman" w:cs="Times New Roman"/>
                <w:color w:val="000000"/>
                <w:sz w:val="28"/>
                <w:szCs w:val="28"/>
              </w:rPr>
              <w:t>тыс. руб.</w:t>
            </w:r>
          </w:p>
        </w:tc>
        <w:tc>
          <w:tcPr>
            <w:tcW w:w="1267" w:type="dxa"/>
            <w:tcBorders>
              <w:top w:val="nil"/>
              <w:left w:val="nil"/>
              <w:bottom w:val="single" w:sz="8" w:space="0" w:color="000000"/>
              <w:right w:val="single" w:sz="8" w:space="0" w:color="000000"/>
            </w:tcBorders>
            <w:shd w:val="clear" w:color="auto" w:fill="auto"/>
            <w:vAlign w:val="center"/>
            <w:hideMark/>
          </w:tcPr>
          <w:p w:rsidR="00777DD9" w:rsidRPr="00777DD9" w:rsidRDefault="00777DD9" w:rsidP="00777DD9">
            <w:pPr>
              <w:spacing w:after="0" w:line="240" w:lineRule="auto"/>
              <w:jc w:val="right"/>
              <w:rPr>
                <w:rFonts w:ascii="Times New Roman" w:eastAsia="Times New Roman" w:hAnsi="Times New Roman" w:cs="Times New Roman"/>
                <w:b/>
                <w:bCs/>
                <w:color w:val="000000"/>
                <w:sz w:val="28"/>
                <w:szCs w:val="28"/>
              </w:rPr>
            </w:pPr>
            <w:r w:rsidRPr="00777DD9">
              <w:rPr>
                <w:rFonts w:ascii="Times New Roman" w:eastAsia="Times New Roman" w:hAnsi="Times New Roman" w:cs="Times New Roman"/>
                <w:b/>
                <w:bCs/>
                <w:color w:val="000000"/>
                <w:sz w:val="28"/>
                <w:szCs w:val="28"/>
              </w:rPr>
              <w:t>0,0</w:t>
            </w:r>
          </w:p>
        </w:tc>
        <w:tc>
          <w:tcPr>
            <w:tcW w:w="1267" w:type="dxa"/>
            <w:tcBorders>
              <w:top w:val="nil"/>
              <w:left w:val="nil"/>
              <w:bottom w:val="single" w:sz="8" w:space="0" w:color="000000"/>
              <w:right w:val="single" w:sz="8" w:space="0" w:color="000000"/>
            </w:tcBorders>
            <w:shd w:val="clear" w:color="auto" w:fill="auto"/>
            <w:vAlign w:val="center"/>
            <w:hideMark/>
          </w:tcPr>
          <w:p w:rsidR="00777DD9" w:rsidRPr="00777DD9" w:rsidRDefault="001837FD" w:rsidP="00777DD9">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777DD9" w:rsidRPr="00777DD9">
              <w:rPr>
                <w:rFonts w:ascii="Times New Roman" w:eastAsia="Times New Roman" w:hAnsi="Times New Roman" w:cs="Times New Roman"/>
                <w:color w:val="000000"/>
                <w:sz w:val="28"/>
                <w:szCs w:val="28"/>
              </w:rPr>
              <w:t> </w:t>
            </w:r>
          </w:p>
        </w:tc>
        <w:tc>
          <w:tcPr>
            <w:tcW w:w="1318" w:type="dxa"/>
            <w:tcBorders>
              <w:top w:val="nil"/>
              <w:left w:val="nil"/>
              <w:bottom w:val="single" w:sz="8" w:space="0" w:color="000000"/>
              <w:right w:val="single" w:sz="8" w:space="0" w:color="000000"/>
            </w:tcBorders>
            <w:shd w:val="clear" w:color="auto" w:fill="auto"/>
            <w:vAlign w:val="center"/>
            <w:hideMark/>
          </w:tcPr>
          <w:p w:rsidR="00777DD9" w:rsidRPr="00777DD9" w:rsidRDefault="001837FD" w:rsidP="00777DD9">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777DD9" w:rsidRPr="00777DD9">
              <w:rPr>
                <w:rFonts w:ascii="Times New Roman" w:eastAsia="Times New Roman" w:hAnsi="Times New Roman" w:cs="Times New Roman"/>
                <w:color w:val="000000"/>
                <w:sz w:val="28"/>
                <w:szCs w:val="28"/>
              </w:rPr>
              <w:t> </w:t>
            </w:r>
          </w:p>
        </w:tc>
        <w:tc>
          <w:tcPr>
            <w:tcW w:w="1165" w:type="dxa"/>
            <w:tcBorders>
              <w:top w:val="nil"/>
              <w:left w:val="nil"/>
              <w:bottom w:val="single" w:sz="8" w:space="0" w:color="000000"/>
              <w:right w:val="single" w:sz="8" w:space="0" w:color="000000"/>
            </w:tcBorders>
            <w:shd w:val="clear" w:color="auto" w:fill="auto"/>
            <w:vAlign w:val="center"/>
            <w:hideMark/>
          </w:tcPr>
          <w:p w:rsidR="00777DD9" w:rsidRPr="00777DD9" w:rsidRDefault="001837FD" w:rsidP="00777DD9">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777DD9" w:rsidRPr="00777DD9">
              <w:rPr>
                <w:rFonts w:ascii="Times New Roman" w:eastAsia="Times New Roman" w:hAnsi="Times New Roman" w:cs="Times New Roman"/>
                <w:color w:val="000000"/>
                <w:sz w:val="28"/>
                <w:szCs w:val="28"/>
              </w:rPr>
              <w:t> </w:t>
            </w:r>
          </w:p>
        </w:tc>
      </w:tr>
    </w:tbl>
    <w:p w:rsidR="00F46106" w:rsidRDefault="00F46106" w:rsidP="00615F33">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F46106" w:rsidRDefault="00F46106" w:rsidP="00615F33">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232342" w:rsidRDefault="00232342" w:rsidP="00232342">
      <w:pPr>
        <w:pStyle w:val="ad"/>
        <w:widowControl w:val="0"/>
        <w:autoSpaceDE w:val="0"/>
        <w:autoSpaceDN w:val="0"/>
        <w:adjustRightInd w:val="0"/>
        <w:spacing w:after="0" w:line="240" w:lineRule="auto"/>
        <w:ind w:left="644"/>
        <w:jc w:val="center"/>
        <w:rPr>
          <w:rFonts w:ascii="Times New Roman" w:eastAsia="Calibri" w:hAnsi="Times New Roman" w:cs="Times New Roman"/>
          <w:b/>
          <w:bCs/>
          <w:sz w:val="28"/>
          <w:szCs w:val="28"/>
          <w:lang w:eastAsia="en-US"/>
        </w:rPr>
        <w:sectPr w:rsidR="00232342">
          <w:pgSz w:w="11906" w:h="16838"/>
          <w:pgMar w:top="1134" w:right="851" w:bottom="1134" w:left="1701" w:header="720" w:footer="720" w:gutter="0"/>
          <w:cols w:space="720"/>
        </w:sectPr>
      </w:pPr>
    </w:p>
    <w:p w:rsidR="0023410C" w:rsidRDefault="00232342" w:rsidP="00232342">
      <w:pPr>
        <w:pStyle w:val="ad"/>
        <w:widowControl w:val="0"/>
        <w:autoSpaceDE w:val="0"/>
        <w:autoSpaceDN w:val="0"/>
        <w:adjustRightInd w:val="0"/>
        <w:spacing w:after="0" w:line="240" w:lineRule="auto"/>
        <w:ind w:left="644"/>
        <w:jc w:val="center"/>
        <w:rPr>
          <w:rFonts w:ascii="Times New Roman" w:eastAsia="Calibri" w:hAnsi="Times New Roman" w:cs="Times New Roman"/>
          <w:b/>
          <w:bCs/>
          <w:sz w:val="28"/>
          <w:szCs w:val="28"/>
          <w:lang w:eastAsia="en-US"/>
        </w:rPr>
      </w:pPr>
      <w:r>
        <w:rPr>
          <w:rFonts w:ascii="Times New Roman" w:eastAsia="Calibri" w:hAnsi="Times New Roman" w:cs="Times New Roman"/>
          <w:b/>
          <w:bCs/>
          <w:sz w:val="28"/>
          <w:szCs w:val="28"/>
          <w:lang w:eastAsia="en-US"/>
        </w:rPr>
        <w:lastRenderedPageBreak/>
        <w:t xml:space="preserve">5. </w:t>
      </w:r>
      <w:r w:rsidR="0023410C" w:rsidRPr="004A532F">
        <w:rPr>
          <w:rFonts w:ascii="Times New Roman" w:eastAsia="Calibri" w:hAnsi="Times New Roman" w:cs="Times New Roman"/>
          <w:b/>
          <w:bCs/>
          <w:sz w:val="28"/>
          <w:szCs w:val="28"/>
          <w:lang w:eastAsia="en-US"/>
        </w:rPr>
        <w:t>Перечень мероприятий подпрограммы</w:t>
      </w:r>
    </w:p>
    <w:p w:rsidR="0023410C" w:rsidRDefault="0023410C" w:rsidP="0023410C">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en-US"/>
        </w:rPr>
      </w:pPr>
    </w:p>
    <w:tbl>
      <w:tblPr>
        <w:tblW w:w="14960" w:type="dxa"/>
        <w:tblInd w:w="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85"/>
        <w:gridCol w:w="3969"/>
        <w:gridCol w:w="1418"/>
        <w:gridCol w:w="2409"/>
        <w:gridCol w:w="1418"/>
        <w:gridCol w:w="1559"/>
        <w:gridCol w:w="1134"/>
        <w:gridCol w:w="1134"/>
        <w:gridCol w:w="1134"/>
      </w:tblGrid>
      <w:tr w:rsidR="0023410C" w:rsidRPr="00B95210" w:rsidTr="0097580E">
        <w:trPr>
          <w:trHeight w:val="1426"/>
        </w:trPr>
        <w:tc>
          <w:tcPr>
            <w:tcW w:w="785" w:type="dxa"/>
            <w:vMerge w:val="restart"/>
            <w:tcBorders>
              <w:top w:val="single" w:sz="4" w:space="0" w:color="auto"/>
              <w:left w:val="single" w:sz="4" w:space="0" w:color="auto"/>
            </w:tcBorders>
            <w:shd w:val="clear" w:color="auto" w:fill="auto"/>
          </w:tcPr>
          <w:p w:rsidR="0023410C" w:rsidRPr="00DF0BA7" w:rsidRDefault="0023410C" w:rsidP="0097580E">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 п/п</w:t>
            </w:r>
          </w:p>
        </w:tc>
        <w:tc>
          <w:tcPr>
            <w:tcW w:w="3969" w:type="dxa"/>
            <w:vMerge w:val="restart"/>
            <w:tcBorders>
              <w:top w:val="single" w:sz="4" w:space="0" w:color="000000"/>
              <w:left w:val="single" w:sz="4" w:space="0" w:color="000000"/>
              <w:right w:val="single" w:sz="4" w:space="0" w:color="000000"/>
            </w:tcBorders>
            <w:hideMark/>
          </w:tcPr>
          <w:p w:rsidR="0023410C" w:rsidRPr="00DF0BA7" w:rsidRDefault="0023410C" w:rsidP="0097580E">
            <w:pPr>
              <w:autoSpaceDE w:val="0"/>
              <w:autoSpaceDN w:val="0"/>
              <w:adjustRightInd w:val="0"/>
              <w:jc w:val="center"/>
              <w:rPr>
                <w:rFonts w:ascii="Times New Roman" w:hAnsi="Times New Roman" w:cs="Times New Roman"/>
                <w:sz w:val="28"/>
                <w:szCs w:val="28"/>
              </w:rPr>
            </w:pPr>
            <w:r w:rsidRPr="00DF0BA7">
              <w:rPr>
                <w:rFonts w:ascii="Times New Roman" w:hAnsi="Times New Roman" w:cs="Times New Roman"/>
                <w:sz w:val="28"/>
                <w:szCs w:val="28"/>
              </w:rPr>
              <w:t>Наименование   мероприятия</w:t>
            </w:r>
          </w:p>
        </w:tc>
        <w:tc>
          <w:tcPr>
            <w:tcW w:w="1418" w:type="dxa"/>
            <w:vMerge w:val="restart"/>
            <w:tcBorders>
              <w:top w:val="single" w:sz="4" w:space="0" w:color="000000"/>
              <w:left w:val="single" w:sz="4" w:space="0" w:color="000000"/>
              <w:right w:val="single" w:sz="4" w:space="0" w:color="000000"/>
            </w:tcBorders>
            <w:hideMark/>
          </w:tcPr>
          <w:p w:rsidR="0023410C" w:rsidRPr="00DF0BA7" w:rsidRDefault="0023410C" w:rsidP="0097580E">
            <w:pPr>
              <w:widowControl w:val="0"/>
              <w:autoSpaceDE w:val="0"/>
              <w:autoSpaceDN w:val="0"/>
              <w:adjustRightInd w:val="0"/>
              <w:jc w:val="center"/>
              <w:rPr>
                <w:rFonts w:ascii="Times New Roman" w:hAnsi="Times New Roman" w:cs="Times New Roman"/>
                <w:sz w:val="28"/>
                <w:szCs w:val="28"/>
              </w:rPr>
            </w:pPr>
            <w:r w:rsidRPr="00DF0BA7">
              <w:rPr>
                <w:rFonts w:ascii="Times New Roman" w:hAnsi="Times New Roman" w:cs="Times New Roman"/>
                <w:sz w:val="28"/>
                <w:szCs w:val="28"/>
              </w:rPr>
              <w:t xml:space="preserve">Срок </w:t>
            </w:r>
            <w:r>
              <w:rPr>
                <w:rFonts w:ascii="Times New Roman" w:hAnsi="Times New Roman" w:cs="Times New Roman"/>
                <w:sz w:val="28"/>
                <w:szCs w:val="28"/>
              </w:rPr>
              <w:t>реализа-ции</w:t>
            </w:r>
          </w:p>
        </w:tc>
        <w:tc>
          <w:tcPr>
            <w:tcW w:w="2409" w:type="dxa"/>
            <w:vMerge w:val="restart"/>
            <w:tcBorders>
              <w:top w:val="single" w:sz="4" w:space="0" w:color="000000"/>
              <w:left w:val="single" w:sz="4" w:space="0" w:color="000000"/>
              <w:right w:val="single" w:sz="4" w:space="0" w:color="000000"/>
            </w:tcBorders>
          </w:tcPr>
          <w:p w:rsidR="0023410C" w:rsidRPr="00DF0BA7" w:rsidRDefault="0023410C" w:rsidP="0097580E">
            <w:pPr>
              <w:autoSpaceDE w:val="0"/>
              <w:autoSpaceDN w:val="0"/>
              <w:adjustRightInd w:val="0"/>
              <w:jc w:val="center"/>
              <w:rPr>
                <w:rFonts w:ascii="Times New Roman" w:hAnsi="Times New Roman" w:cs="Times New Roman"/>
                <w:sz w:val="28"/>
                <w:szCs w:val="28"/>
              </w:rPr>
            </w:pPr>
            <w:r w:rsidRPr="00DF0BA7">
              <w:rPr>
                <w:rFonts w:ascii="Times New Roman" w:hAnsi="Times New Roman" w:cs="Times New Roman"/>
                <w:sz w:val="28"/>
                <w:szCs w:val="28"/>
              </w:rPr>
              <w:t>Ответственные  за выполнение мероприятия</w:t>
            </w:r>
          </w:p>
        </w:tc>
        <w:tc>
          <w:tcPr>
            <w:tcW w:w="1418" w:type="dxa"/>
            <w:vMerge w:val="restart"/>
            <w:tcBorders>
              <w:top w:val="single" w:sz="4" w:space="0" w:color="000000"/>
              <w:left w:val="single" w:sz="4" w:space="0" w:color="000000"/>
              <w:right w:val="single" w:sz="4" w:space="0" w:color="000000"/>
            </w:tcBorders>
          </w:tcPr>
          <w:p w:rsidR="0023410C" w:rsidRPr="00DF0BA7" w:rsidRDefault="0023410C" w:rsidP="0097580E">
            <w:pPr>
              <w:autoSpaceDE w:val="0"/>
              <w:autoSpaceDN w:val="0"/>
              <w:adjustRightInd w:val="0"/>
              <w:jc w:val="center"/>
              <w:rPr>
                <w:rFonts w:ascii="Times New Roman" w:hAnsi="Times New Roman" w:cs="Times New Roman"/>
                <w:b/>
                <w:sz w:val="28"/>
                <w:szCs w:val="28"/>
              </w:rPr>
            </w:pPr>
            <w:r>
              <w:rPr>
                <w:rFonts w:ascii="Times New Roman" w:hAnsi="Times New Roman" w:cs="Times New Roman"/>
                <w:sz w:val="28"/>
                <w:szCs w:val="28"/>
              </w:rPr>
              <w:t>Источни-кифинанси-рования</w:t>
            </w:r>
          </w:p>
        </w:tc>
        <w:tc>
          <w:tcPr>
            <w:tcW w:w="1559" w:type="dxa"/>
            <w:vMerge w:val="restart"/>
            <w:tcBorders>
              <w:top w:val="single" w:sz="4" w:space="0" w:color="000000"/>
              <w:left w:val="single" w:sz="4" w:space="0" w:color="000000"/>
              <w:right w:val="single" w:sz="4" w:space="0" w:color="000000"/>
            </w:tcBorders>
            <w:hideMark/>
          </w:tcPr>
          <w:p w:rsidR="0023410C" w:rsidRDefault="0023410C" w:rsidP="0097580E">
            <w:pPr>
              <w:autoSpaceDE w:val="0"/>
              <w:autoSpaceDN w:val="0"/>
              <w:adjustRightInd w:val="0"/>
              <w:spacing w:after="0" w:line="240" w:lineRule="auto"/>
              <w:ind w:right="-142"/>
              <w:rPr>
                <w:rFonts w:ascii="Times New Roman" w:hAnsi="Times New Roman" w:cs="Times New Roman"/>
                <w:sz w:val="28"/>
                <w:szCs w:val="28"/>
              </w:rPr>
            </w:pPr>
            <w:r>
              <w:rPr>
                <w:rFonts w:ascii="Times New Roman" w:hAnsi="Times New Roman" w:cs="Times New Roman"/>
                <w:sz w:val="28"/>
                <w:szCs w:val="28"/>
              </w:rPr>
              <w:t xml:space="preserve">Сумма расходов всего,  </w:t>
            </w:r>
          </w:p>
          <w:p w:rsidR="0023410C" w:rsidRPr="00DF0BA7" w:rsidRDefault="0023410C" w:rsidP="0097580E">
            <w:pPr>
              <w:autoSpaceDE w:val="0"/>
              <w:autoSpaceDN w:val="0"/>
              <w:adjustRightInd w:val="0"/>
              <w:spacing w:after="0" w:line="240" w:lineRule="auto"/>
              <w:ind w:right="-142"/>
              <w:rPr>
                <w:rFonts w:ascii="Times New Roman" w:hAnsi="Times New Roman" w:cs="Times New Roman"/>
                <w:b/>
                <w:sz w:val="28"/>
                <w:szCs w:val="28"/>
              </w:rPr>
            </w:pPr>
            <w:r>
              <w:rPr>
                <w:rFonts w:ascii="Times New Roman" w:hAnsi="Times New Roman" w:cs="Times New Roman"/>
                <w:sz w:val="28"/>
                <w:szCs w:val="28"/>
              </w:rPr>
              <w:t>(тыс. руб.)</w:t>
            </w:r>
          </w:p>
        </w:tc>
        <w:tc>
          <w:tcPr>
            <w:tcW w:w="3402" w:type="dxa"/>
            <w:gridSpan w:val="3"/>
            <w:tcBorders>
              <w:top w:val="single" w:sz="4" w:space="0" w:color="auto"/>
              <w:bottom w:val="single" w:sz="4" w:space="0" w:color="auto"/>
              <w:right w:val="single" w:sz="4" w:space="0" w:color="auto"/>
            </w:tcBorders>
            <w:shd w:val="clear" w:color="auto" w:fill="auto"/>
          </w:tcPr>
          <w:p w:rsidR="0023410C" w:rsidRPr="004C4346" w:rsidRDefault="0023410C" w:rsidP="0097580E">
            <w:pPr>
              <w:rPr>
                <w:rFonts w:ascii="Times New Roman" w:hAnsi="Times New Roman" w:cs="Times New Roman"/>
                <w:sz w:val="28"/>
                <w:szCs w:val="28"/>
              </w:rPr>
            </w:pPr>
            <w:r w:rsidRPr="004C4346">
              <w:rPr>
                <w:rFonts w:ascii="Times New Roman" w:hAnsi="Times New Roman" w:cs="Times New Roman"/>
                <w:sz w:val="28"/>
                <w:szCs w:val="28"/>
              </w:rPr>
              <w:t>В том числе по годам реализации муниципальной программы</w:t>
            </w:r>
          </w:p>
        </w:tc>
      </w:tr>
      <w:tr w:rsidR="0023410C" w:rsidRPr="00B95210" w:rsidTr="0097580E">
        <w:trPr>
          <w:trHeight w:val="740"/>
        </w:trPr>
        <w:tc>
          <w:tcPr>
            <w:tcW w:w="785" w:type="dxa"/>
            <w:vMerge/>
            <w:tcBorders>
              <w:left w:val="single" w:sz="4" w:space="0" w:color="auto"/>
            </w:tcBorders>
            <w:shd w:val="clear" w:color="auto" w:fill="auto"/>
          </w:tcPr>
          <w:p w:rsidR="0023410C" w:rsidRPr="00DF0BA7" w:rsidRDefault="0023410C" w:rsidP="0097580E">
            <w:pPr>
              <w:autoSpaceDE w:val="0"/>
              <w:autoSpaceDN w:val="0"/>
              <w:adjustRightInd w:val="0"/>
              <w:jc w:val="center"/>
              <w:rPr>
                <w:rFonts w:ascii="Times New Roman" w:hAnsi="Times New Roman" w:cs="Times New Roman"/>
                <w:sz w:val="28"/>
                <w:szCs w:val="28"/>
              </w:rPr>
            </w:pPr>
          </w:p>
        </w:tc>
        <w:tc>
          <w:tcPr>
            <w:tcW w:w="3969" w:type="dxa"/>
            <w:vMerge/>
            <w:tcBorders>
              <w:left w:val="single" w:sz="4" w:space="0" w:color="000000"/>
              <w:bottom w:val="single" w:sz="4" w:space="0" w:color="000000"/>
              <w:right w:val="single" w:sz="4" w:space="0" w:color="000000"/>
            </w:tcBorders>
            <w:hideMark/>
          </w:tcPr>
          <w:p w:rsidR="0023410C" w:rsidRPr="00DF0BA7" w:rsidRDefault="0023410C" w:rsidP="0097580E">
            <w:pPr>
              <w:autoSpaceDE w:val="0"/>
              <w:autoSpaceDN w:val="0"/>
              <w:adjustRightInd w:val="0"/>
              <w:jc w:val="center"/>
              <w:rPr>
                <w:rFonts w:ascii="Times New Roman" w:hAnsi="Times New Roman" w:cs="Times New Roman"/>
                <w:sz w:val="28"/>
                <w:szCs w:val="28"/>
              </w:rPr>
            </w:pPr>
          </w:p>
        </w:tc>
        <w:tc>
          <w:tcPr>
            <w:tcW w:w="1418" w:type="dxa"/>
            <w:vMerge/>
            <w:tcBorders>
              <w:left w:val="single" w:sz="4" w:space="0" w:color="000000"/>
              <w:bottom w:val="single" w:sz="4" w:space="0" w:color="000000"/>
              <w:right w:val="single" w:sz="4" w:space="0" w:color="000000"/>
            </w:tcBorders>
            <w:hideMark/>
          </w:tcPr>
          <w:p w:rsidR="0023410C" w:rsidRPr="00DF0BA7" w:rsidRDefault="0023410C" w:rsidP="0097580E">
            <w:pPr>
              <w:widowControl w:val="0"/>
              <w:autoSpaceDE w:val="0"/>
              <w:autoSpaceDN w:val="0"/>
              <w:adjustRightInd w:val="0"/>
              <w:jc w:val="center"/>
              <w:rPr>
                <w:rFonts w:ascii="Times New Roman" w:hAnsi="Times New Roman" w:cs="Times New Roman"/>
                <w:sz w:val="28"/>
                <w:szCs w:val="28"/>
              </w:rPr>
            </w:pPr>
          </w:p>
        </w:tc>
        <w:tc>
          <w:tcPr>
            <w:tcW w:w="2409" w:type="dxa"/>
            <w:vMerge/>
            <w:tcBorders>
              <w:left w:val="single" w:sz="4" w:space="0" w:color="000000"/>
              <w:right w:val="single" w:sz="4" w:space="0" w:color="000000"/>
            </w:tcBorders>
          </w:tcPr>
          <w:p w:rsidR="0023410C" w:rsidRPr="00DF0BA7" w:rsidRDefault="0023410C" w:rsidP="0097580E">
            <w:pPr>
              <w:autoSpaceDE w:val="0"/>
              <w:autoSpaceDN w:val="0"/>
              <w:adjustRightInd w:val="0"/>
              <w:jc w:val="center"/>
              <w:rPr>
                <w:rFonts w:ascii="Times New Roman" w:hAnsi="Times New Roman" w:cs="Times New Roman"/>
                <w:sz w:val="28"/>
                <w:szCs w:val="28"/>
              </w:rPr>
            </w:pPr>
          </w:p>
        </w:tc>
        <w:tc>
          <w:tcPr>
            <w:tcW w:w="1418" w:type="dxa"/>
            <w:vMerge/>
            <w:tcBorders>
              <w:left w:val="single" w:sz="4" w:space="0" w:color="000000"/>
              <w:right w:val="single" w:sz="4" w:space="0" w:color="000000"/>
            </w:tcBorders>
          </w:tcPr>
          <w:p w:rsidR="0023410C" w:rsidRDefault="0023410C" w:rsidP="0097580E">
            <w:pPr>
              <w:autoSpaceDE w:val="0"/>
              <w:autoSpaceDN w:val="0"/>
              <w:adjustRightInd w:val="0"/>
              <w:jc w:val="center"/>
              <w:rPr>
                <w:rFonts w:ascii="Times New Roman" w:hAnsi="Times New Roman" w:cs="Times New Roman"/>
                <w:sz w:val="28"/>
                <w:szCs w:val="28"/>
              </w:rPr>
            </w:pPr>
          </w:p>
        </w:tc>
        <w:tc>
          <w:tcPr>
            <w:tcW w:w="1559" w:type="dxa"/>
            <w:vMerge/>
            <w:tcBorders>
              <w:left w:val="single" w:sz="4" w:space="0" w:color="000000"/>
              <w:bottom w:val="single" w:sz="4" w:space="0" w:color="auto"/>
              <w:right w:val="single" w:sz="4" w:space="0" w:color="000000"/>
            </w:tcBorders>
            <w:hideMark/>
          </w:tcPr>
          <w:p w:rsidR="0023410C" w:rsidRDefault="0023410C" w:rsidP="0097580E">
            <w:pPr>
              <w:autoSpaceDE w:val="0"/>
              <w:autoSpaceDN w:val="0"/>
              <w:adjustRightInd w:val="0"/>
              <w:ind w:right="-142"/>
              <w:rPr>
                <w:rFonts w:ascii="Times New Roman" w:hAnsi="Times New Roman" w:cs="Times New Roman"/>
                <w:sz w:val="28"/>
                <w:szCs w:val="28"/>
              </w:rPr>
            </w:pPr>
          </w:p>
        </w:tc>
        <w:tc>
          <w:tcPr>
            <w:tcW w:w="1134" w:type="dxa"/>
            <w:tcBorders>
              <w:top w:val="single" w:sz="4" w:space="0" w:color="auto"/>
              <w:bottom w:val="single" w:sz="4" w:space="0" w:color="auto"/>
              <w:right w:val="single" w:sz="4" w:space="0" w:color="auto"/>
            </w:tcBorders>
            <w:shd w:val="clear" w:color="auto" w:fill="auto"/>
          </w:tcPr>
          <w:p w:rsidR="0023410C" w:rsidRPr="004C4346" w:rsidRDefault="0023410C" w:rsidP="0097580E">
            <w:pPr>
              <w:jc w:val="center"/>
              <w:rPr>
                <w:rFonts w:ascii="Times New Roman" w:hAnsi="Times New Roman" w:cs="Times New Roman"/>
                <w:sz w:val="28"/>
                <w:szCs w:val="28"/>
              </w:rPr>
            </w:pPr>
            <w:r w:rsidRPr="004C4346">
              <w:rPr>
                <w:rFonts w:ascii="Times New Roman" w:hAnsi="Times New Roman" w:cs="Times New Roman"/>
                <w:sz w:val="28"/>
                <w:szCs w:val="28"/>
              </w:rPr>
              <w:t>2014 год</w:t>
            </w:r>
          </w:p>
        </w:tc>
        <w:tc>
          <w:tcPr>
            <w:tcW w:w="1134" w:type="dxa"/>
            <w:tcBorders>
              <w:top w:val="single" w:sz="4" w:space="0" w:color="auto"/>
              <w:bottom w:val="single" w:sz="4" w:space="0" w:color="auto"/>
              <w:right w:val="single" w:sz="4" w:space="0" w:color="auto"/>
            </w:tcBorders>
            <w:shd w:val="clear" w:color="auto" w:fill="auto"/>
          </w:tcPr>
          <w:p w:rsidR="0023410C" w:rsidRPr="004C4346" w:rsidRDefault="0023410C" w:rsidP="0097580E">
            <w:pPr>
              <w:jc w:val="center"/>
              <w:rPr>
                <w:rFonts w:ascii="Times New Roman" w:hAnsi="Times New Roman" w:cs="Times New Roman"/>
                <w:sz w:val="28"/>
                <w:szCs w:val="28"/>
              </w:rPr>
            </w:pPr>
            <w:r w:rsidRPr="004C4346">
              <w:rPr>
                <w:rFonts w:ascii="Times New Roman" w:hAnsi="Times New Roman" w:cs="Times New Roman"/>
                <w:sz w:val="28"/>
                <w:szCs w:val="28"/>
              </w:rPr>
              <w:t>2015 год</w:t>
            </w:r>
          </w:p>
        </w:tc>
        <w:tc>
          <w:tcPr>
            <w:tcW w:w="1134" w:type="dxa"/>
            <w:tcBorders>
              <w:top w:val="single" w:sz="4" w:space="0" w:color="auto"/>
              <w:bottom w:val="single" w:sz="4" w:space="0" w:color="auto"/>
              <w:right w:val="single" w:sz="4" w:space="0" w:color="auto"/>
            </w:tcBorders>
            <w:shd w:val="clear" w:color="auto" w:fill="auto"/>
          </w:tcPr>
          <w:p w:rsidR="0023410C" w:rsidRPr="004C4346" w:rsidRDefault="0023410C" w:rsidP="0097580E">
            <w:pPr>
              <w:jc w:val="center"/>
              <w:rPr>
                <w:rFonts w:ascii="Times New Roman" w:hAnsi="Times New Roman" w:cs="Times New Roman"/>
                <w:sz w:val="28"/>
                <w:szCs w:val="28"/>
              </w:rPr>
            </w:pPr>
            <w:r w:rsidRPr="004C4346">
              <w:rPr>
                <w:rFonts w:ascii="Times New Roman" w:hAnsi="Times New Roman" w:cs="Times New Roman"/>
                <w:sz w:val="28"/>
                <w:szCs w:val="28"/>
              </w:rPr>
              <w:t>2016 год</w:t>
            </w:r>
          </w:p>
        </w:tc>
      </w:tr>
      <w:tr w:rsidR="003E2942" w:rsidRPr="00B95210" w:rsidTr="0097580E">
        <w:trPr>
          <w:trHeight w:val="208"/>
        </w:trPr>
        <w:tc>
          <w:tcPr>
            <w:tcW w:w="785" w:type="dxa"/>
            <w:vMerge w:val="restart"/>
            <w:tcBorders>
              <w:top w:val="single" w:sz="4" w:space="0" w:color="auto"/>
              <w:left w:val="single" w:sz="4" w:space="0" w:color="auto"/>
              <w:right w:val="single" w:sz="4" w:space="0" w:color="auto"/>
            </w:tcBorders>
            <w:shd w:val="clear" w:color="auto" w:fill="auto"/>
          </w:tcPr>
          <w:p w:rsidR="003E2942" w:rsidRPr="00F7787A" w:rsidRDefault="003E2942" w:rsidP="00975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3969" w:type="dxa"/>
            <w:vMerge w:val="restart"/>
            <w:tcBorders>
              <w:top w:val="single" w:sz="4" w:space="0" w:color="auto"/>
              <w:left w:val="single" w:sz="4" w:space="0" w:color="auto"/>
              <w:right w:val="single" w:sz="4" w:space="0" w:color="auto"/>
            </w:tcBorders>
            <w:shd w:val="clear" w:color="auto" w:fill="auto"/>
          </w:tcPr>
          <w:p w:rsidR="003E2942" w:rsidRPr="00F7787A" w:rsidRDefault="003E2942" w:rsidP="0097580E">
            <w:pPr>
              <w:spacing w:after="0" w:line="240" w:lineRule="auto"/>
              <w:rPr>
                <w:rFonts w:ascii="Times New Roman" w:hAnsi="Times New Roman" w:cs="Times New Roman"/>
                <w:sz w:val="28"/>
                <w:szCs w:val="28"/>
              </w:rPr>
            </w:pPr>
            <w:r>
              <w:rPr>
                <w:rFonts w:ascii="Times New Roman" w:hAnsi="Times New Roman" w:cs="Times New Roman"/>
                <w:sz w:val="28"/>
                <w:szCs w:val="28"/>
              </w:rPr>
              <w:t>Расходы на обеспечение деятельности (оказание услуг) МУ «УС ЖКХ»</w:t>
            </w:r>
          </w:p>
        </w:tc>
        <w:tc>
          <w:tcPr>
            <w:tcW w:w="1418" w:type="dxa"/>
            <w:vMerge w:val="restart"/>
            <w:tcBorders>
              <w:top w:val="single" w:sz="4" w:space="0" w:color="auto"/>
              <w:left w:val="single" w:sz="4" w:space="0" w:color="auto"/>
              <w:right w:val="single" w:sz="4" w:space="0" w:color="auto"/>
            </w:tcBorders>
            <w:shd w:val="clear" w:color="auto" w:fill="auto"/>
          </w:tcPr>
          <w:p w:rsidR="003E2942" w:rsidRPr="00F7787A" w:rsidRDefault="003E2942" w:rsidP="0097580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2014</w:t>
            </w:r>
            <w:r w:rsidR="00C611A1">
              <w:rPr>
                <w:rFonts w:ascii="Times New Roman" w:hAnsi="Times New Roman" w:cs="Times New Roman"/>
                <w:sz w:val="28"/>
                <w:szCs w:val="28"/>
              </w:rPr>
              <w:t>-2016</w:t>
            </w:r>
          </w:p>
        </w:tc>
        <w:tc>
          <w:tcPr>
            <w:tcW w:w="2409" w:type="dxa"/>
            <w:vMerge w:val="restart"/>
            <w:tcBorders>
              <w:top w:val="single" w:sz="4" w:space="0" w:color="auto"/>
              <w:left w:val="single" w:sz="4" w:space="0" w:color="auto"/>
              <w:right w:val="single" w:sz="4" w:space="0" w:color="auto"/>
            </w:tcBorders>
            <w:shd w:val="clear" w:color="auto" w:fill="auto"/>
          </w:tcPr>
          <w:p w:rsidR="003E2942" w:rsidRPr="00F7787A" w:rsidRDefault="003E2942" w:rsidP="0097580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Отдел строительства МУ «УС ЖКХ»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E2942" w:rsidRPr="00AE6A8A" w:rsidRDefault="003E2942" w:rsidP="0097580E">
            <w:pPr>
              <w:autoSpaceDE w:val="0"/>
              <w:autoSpaceDN w:val="0"/>
              <w:adjustRightInd w:val="0"/>
              <w:spacing w:after="0" w:line="240" w:lineRule="auto"/>
              <w:jc w:val="both"/>
              <w:rPr>
                <w:rFonts w:ascii="Times New Roman" w:hAnsi="Times New Roman" w:cs="Times New Roman"/>
                <w:b/>
                <w:sz w:val="28"/>
                <w:szCs w:val="28"/>
              </w:rPr>
            </w:pPr>
            <w:r w:rsidRPr="00AE6A8A">
              <w:rPr>
                <w:rFonts w:ascii="Times New Roman" w:hAnsi="Times New Roman" w:cs="Times New Roman"/>
                <w:b/>
                <w:sz w:val="28"/>
                <w:szCs w:val="28"/>
              </w:rPr>
              <w:t>Всего: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E2942" w:rsidRPr="00777DD9" w:rsidRDefault="003E2942" w:rsidP="0097580E">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42762,4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E2942" w:rsidRPr="001837FD" w:rsidRDefault="003E2942" w:rsidP="0097580E">
            <w:pPr>
              <w:spacing w:after="0" w:line="240" w:lineRule="auto"/>
              <w:jc w:val="right"/>
              <w:rPr>
                <w:rFonts w:ascii="Times New Roman" w:eastAsia="Times New Roman" w:hAnsi="Times New Roman" w:cs="Times New Roman"/>
                <w:b/>
                <w:color w:val="000000"/>
                <w:sz w:val="28"/>
                <w:szCs w:val="28"/>
              </w:rPr>
            </w:pPr>
            <w:r w:rsidRPr="001837FD">
              <w:rPr>
                <w:rFonts w:ascii="Times New Roman" w:eastAsia="Times New Roman" w:hAnsi="Times New Roman" w:cs="Times New Roman"/>
                <w:b/>
                <w:color w:val="000000"/>
                <w:sz w:val="28"/>
                <w:szCs w:val="28"/>
              </w:rPr>
              <w:t>12071,4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E2942" w:rsidRPr="001837FD" w:rsidRDefault="003E2942" w:rsidP="0097580E">
            <w:pPr>
              <w:spacing w:after="0" w:line="240" w:lineRule="auto"/>
              <w:jc w:val="right"/>
              <w:rPr>
                <w:rFonts w:ascii="Times New Roman" w:eastAsia="Times New Roman" w:hAnsi="Times New Roman" w:cs="Times New Roman"/>
                <w:b/>
                <w:color w:val="000000"/>
                <w:sz w:val="28"/>
                <w:szCs w:val="28"/>
              </w:rPr>
            </w:pPr>
            <w:r w:rsidRPr="001837FD">
              <w:rPr>
                <w:rFonts w:ascii="Times New Roman" w:eastAsia="Times New Roman" w:hAnsi="Times New Roman" w:cs="Times New Roman"/>
                <w:b/>
                <w:color w:val="000000"/>
                <w:sz w:val="28"/>
                <w:szCs w:val="28"/>
              </w:rPr>
              <w:t>13756,5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E2942" w:rsidRPr="001837FD" w:rsidRDefault="003E2942" w:rsidP="0097580E">
            <w:pPr>
              <w:spacing w:after="0" w:line="240" w:lineRule="auto"/>
              <w:jc w:val="right"/>
              <w:rPr>
                <w:rFonts w:ascii="Times New Roman" w:eastAsia="Times New Roman" w:hAnsi="Times New Roman" w:cs="Times New Roman"/>
                <w:b/>
                <w:color w:val="000000"/>
                <w:sz w:val="28"/>
                <w:szCs w:val="28"/>
              </w:rPr>
            </w:pPr>
            <w:r w:rsidRPr="001837FD">
              <w:rPr>
                <w:rFonts w:ascii="Times New Roman" w:eastAsia="Times New Roman" w:hAnsi="Times New Roman" w:cs="Times New Roman"/>
                <w:b/>
                <w:color w:val="000000"/>
                <w:sz w:val="28"/>
                <w:szCs w:val="28"/>
              </w:rPr>
              <w:t>13756,5</w:t>
            </w:r>
          </w:p>
        </w:tc>
      </w:tr>
      <w:tr w:rsidR="003E2942" w:rsidRPr="00B95210" w:rsidTr="00C611A1">
        <w:trPr>
          <w:trHeight w:val="1322"/>
        </w:trPr>
        <w:tc>
          <w:tcPr>
            <w:tcW w:w="785" w:type="dxa"/>
            <w:vMerge/>
            <w:tcBorders>
              <w:left w:val="single" w:sz="4" w:space="0" w:color="auto"/>
              <w:right w:val="single" w:sz="4" w:space="0" w:color="auto"/>
            </w:tcBorders>
            <w:shd w:val="clear" w:color="auto" w:fill="auto"/>
          </w:tcPr>
          <w:p w:rsidR="003E2942" w:rsidRDefault="003E2942" w:rsidP="0097580E">
            <w:pPr>
              <w:spacing w:after="0" w:line="240" w:lineRule="auto"/>
              <w:jc w:val="both"/>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3E2942" w:rsidRDefault="003E2942" w:rsidP="0097580E">
            <w:pPr>
              <w:spacing w:after="0" w:line="240" w:lineRule="auto"/>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3E2942" w:rsidRDefault="003E2942" w:rsidP="0097580E">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3E2942" w:rsidRDefault="003E2942" w:rsidP="0097580E">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right w:val="single" w:sz="4" w:space="0" w:color="auto"/>
            </w:tcBorders>
            <w:shd w:val="clear" w:color="auto" w:fill="auto"/>
          </w:tcPr>
          <w:p w:rsidR="003E2942" w:rsidRPr="00F7787A" w:rsidRDefault="003E2942" w:rsidP="0097580E">
            <w:pPr>
              <w:autoSpaceDE w:val="0"/>
              <w:autoSpaceDN w:val="0"/>
              <w:adjustRightInd w:val="0"/>
              <w:spacing w:after="0" w:line="240" w:lineRule="auto"/>
              <w:jc w:val="both"/>
              <w:rPr>
                <w:rFonts w:ascii="Times New Roman" w:hAnsi="Times New Roman" w:cs="Times New Roman"/>
                <w:sz w:val="28"/>
                <w:szCs w:val="28"/>
              </w:rPr>
            </w:pPr>
            <w:r w:rsidRPr="00F7787A">
              <w:rPr>
                <w:rFonts w:ascii="Times New Roman" w:hAnsi="Times New Roman" w:cs="Times New Roman"/>
                <w:sz w:val="28"/>
                <w:szCs w:val="28"/>
              </w:rPr>
              <w:t>средств</w:t>
            </w:r>
            <w:r>
              <w:rPr>
                <w:rFonts w:ascii="Times New Roman" w:hAnsi="Times New Roman" w:cs="Times New Roman"/>
                <w:sz w:val="28"/>
                <w:szCs w:val="28"/>
              </w:rPr>
              <w:t>а МО Веневский район</w:t>
            </w:r>
          </w:p>
        </w:tc>
        <w:tc>
          <w:tcPr>
            <w:tcW w:w="1559" w:type="dxa"/>
            <w:tcBorders>
              <w:top w:val="single" w:sz="4" w:space="0" w:color="auto"/>
              <w:left w:val="single" w:sz="4" w:space="0" w:color="auto"/>
              <w:right w:val="single" w:sz="4" w:space="0" w:color="auto"/>
            </w:tcBorders>
            <w:shd w:val="clear" w:color="auto" w:fill="auto"/>
            <w:vAlign w:val="center"/>
          </w:tcPr>
          <w:p w:rsidR="003E2942" w:rsidRPr="003E2942" w:rsidRDefault="003E2942" w:rsidP="0097580E">
            <w:pPr>
              <w:spacing w:after="0" w:line="240" w:lineRule="auto"/>
              <w:jc w:val="right"/>
              <w:rPr>
                <w:rFonts w:ascii="Times New Roman" w:eastAsia="Times New Roman" w:hAnsi="Times New Roman" w:cs="Times New Roman"/>
                <w:bCs/>
                <w:color w:val="000000"/>
                <w:sz w:val="28"/>
                <w:szCs w:val="28"/>
              </w:rPr>
            </w:pPr>
            <w:r w:rsidRPr="003E2942">
              <w:rPr>
                <w:rFonts w:ascii="Times New Roman" w:eastAsia="Times New Roman" w:hAnsi="Times New Roman" w:cs="Times New Roman"/>
                <w:bCs/>
                <w:color w:val="000000"/>
                <w:sz w:val="28"/>
                <w:szCs w:val="28"/>
              </w:rPr>
              <w:t>42762,4</w:t>
            </w:r>
          </w:p>
        </w:tc>
        <w:tc>
          <w:tcPr>
            <w:tcW w:w="1134" w:type="dxa"/>
            <w:tcBorders>
              <w:top w:val="single" w:sz="4" w:space="0" w:color="auto"/>
              <w:left w:val="single" w:sz="4" w:space="0" w:color="auto"/>
              <w:right w:val="single" w:sz="4" w:space="0" w:color="auto"/>
            </w:tcBorders>
            <w:shd w:val="clear" w:color="auto" w:fill="auto"/>
            <w:vAlign w:val="center"/>
          </w:tcPr>
          <w:p w:rsidR="003E2942" w:rsidRPr="003E2942" w:rsidRDefault="003E2942" w:rsidP="0097580E">
            <w:pPr>
              <w:spacing w:after="0" w:line="240" w:lineRule="auto"/>
              <w:jc w:val="right"/>
              <w:rPr>
                <w:rFonts w:ascii="Times New Roman" w:eastAsia="Times New Roman" w:hAnsi="Times New Roman" w:cs="Times New Roman"/>
                <w:color w:val="000000"/>
                <w:sz w:val="28"/>
                <w:szCs w:val="28"/>
              </w:rPr>
            </w:pPr>
            <w:r w:rsidRPr="003E2942">
              <w:rPr>
                <w:rFonts w:ascii="Times New Roman" w:eastAsia="Times New Roman" w:hAnsi="Times New Roman" w:cs="Times New Roman"/>
                <w:color w:val="000000"/>
                <w:sz w:val="28"/>
                <w:szCs w:val="28"/>
              </w:rPr>
              <w:t>12071,4</w:t>
            </w:r>
          </w:p>
        </w:tc>
        <w:tc>
          <w:tcPr>
            <w:tcW w:w="1134" w:type="dxa"/>
            <w:tcBorders>
              <w:top w:val="single" w:sz="4" w:space="0" w:color="auto"/>
              <w:left w:val="single" w:sz="4" w:space="0" w:color="auto"/>
              <w:right w:val="single" w:sz="4" w:space="0" w:color="auto"/>
            </w:tcBorders>
            <w:shd w:val="clear" w:color="auto" w:fill="auto"/>
            <w:vAlign w:val="center"/>
          </w:tcPr>
          <w:p w:rsidR="003E2942" w:rsidRPr="003E2942" w:rsidRDefault="003E2942" w:rsidP="0097580E">
            <w:pPr>
              <w:spacing w:after="0" w:line="240" w:lineRule="auto"/>
              <w:jc w:val="right"/>
              <w:rPr>
                <w:rFonts w:ascii="Times New Roman" w:eastAsia="Times New Roman" w:hAnsi="Times New Roman" w:cs="Times New Roman"/>
                <w:color w:val="000000"/>
                <w:sz w:val="28"/>
                <w:szCs w:val="28"/>
              </w:rPr>
            </w:pPr>
            <w:r w:rsidRPr="003E2942">
              <w:rPr>
                <w:rFonts w:ascii="Times New Roman" w:eastAsia="Times New Roman" w:hAnsi="Times New Roman" w:cs="Times New Roman"/>
                <w:color w:val="000000"/>
                <w:sz w:val="28"/>
                <w:szCs w:val="28"/>
              </w:rPr>
              <w:t>13756,5</w:t>
            </w:r>
          </w:p>
        </w:tc>
        <w:tc>
          <w:tcPr>
            <w:tcW w:w="1134" w:type="dxa"/>
            <w:tcBorders>
              <w:top w:val="single" w:sz="4" w:space="0" w:color="auto"/>
              <w:left w:val="single" w:sz="4" w:space="0" w:color="auto"/>
              <w:right w:val="single" w:sz="4" w:space="0" w:color="auto"/>
            </w:tcBorders>
            <w:shd w:val="clear" w:color="auto" w:fill="auto"/>
            <w:vAlign w:val="center"/>
          </w:tcPr>
          <w:p w:rsidR="003E2942" w:rsidRPr="003E2942" w:rsidRDefault="003E2942" w:rsidP="0097580E">
            <w:pPr>
              <w:spacing w:after="0" w:line="240" w:lineRule="auto"/>
              <w:jc w:val="right"/>
              <w:rPr>
                <w:rFonts w:ascii="Times New Roman" w:eastAsia="Times New Roman" w:hAnsi="Times New Roman" w:cs="Times New Roman"/>
                <w:color w:val="000000"/>
                <w:sz w:val="28"/>
                <w:szCs w:val="28"/>
              </w:rPr>
            </w:pPr>
            <w:r w:rsidRPr="003E2942">
              <w:rPr>
                <w:rFonts w:ascii="Times New Roman" w:eastAsia="Times New Roman" w:hAnsi="Times New Roman" w:cs="Times New Roman"/>
                <w:color w:val="000000"/>
                <w:sz w:val="28"/>
                <w:szCs w:val="28"/>
              </w:rPr>
              <w:t>13756,5</w:t>
            </w:r>
          </w:p>
        </w:tc>
      </w:tr>
    </w:tbl>
    <w:p w:rsidR="001A49F6" w:rsidRDefault="001A49F6" w:rsidP="00615F33">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1A49F6" w:rsidRDefault="001A49F6" w:rsidP="00615F33">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1A49F6" w:rsidRDefault="001A49F6" w:rsidP="00433162">
      <w:pPr>
        <w:widowControl w:val="0"/>
        <w:autoSpaceDE w:val="0"/>
        <w:autoSpaceDN w:val="0"/>
        <w:adjustRightInd w:val="0"/>
        <w:spacing w:after="0" w:line="240" w:lineRule="auto"/>
        <w:jc w:val="center"/>
        <w:rPr>
          <w:rFonts w:ascii="Times New Roman" w:eastAsia="Times New Roman" w:hAnsi="Times New Roman"/>
          <w:sz w:val="28"/>
          <w:szCs w:val="28"/>
        </w:rPr>
        <w:sectPr w:rsidR="001A49F6" w:rsidSect="00A358DB">
          <w:pgSz w:w="16838" w:h="11906" w:orient="landscape"/>
          <w:pgMar w:top="1134" w:right="1134" w:bottom="851" w:left="1134" w:header="720" w:footer="720" w:gutter="0"/>
          <w:cols w:space="720"/>
        </w:sectPr>
      </w:pPr>
    </w:p>
    <w:p w:rsidR="00433162" w:rsidRPr="001837FD" w:rsidRDefault="00433162" w:rsidP="00433162">
      <w:pPr>
        <w:widowControl w:val="0"/>
        <w:autoSpaceDE w:val="0"/>
        <w:autoSpaceDN w:val="0"/>
        <w:adjustRightInd w:val="0"/>
        <w:spacing w:after="0" w:line="240" w:lineRule="auto"/>
        <w:jc w:val="center"/>
        <w:rPr>
          <w:rFonts w:ascii="Times New Roman" w:eastAsia="Times New Roman" w:hAnsi="Times New Roman"/>
          <w:sz w:val="28"/>
          <w:szCs w:val="28"/>
        </w:rPr>
      </w:pPr>
      <w:r w:rsidRPr="001837FD">
        <w:rPr>
          <w:rFonts w:ascii="Times New Roman" w:eastAsia="Times New Roman" w:hAnsi="Times New Roman"/>
          <w:sz w:val="28"/>
          <w:szCs w:val="28"/>
        </w:rPr>
        <w:lastRenderedPageBreak/>
        <w:t>ПАСПОРТ</w:t>
      </w:r>
    </w:p>
    <w:p w:rsidR="00433162" w:rsidRPr="001837FD" w:rsidRDefault="00433162" w:rsidP="00433162">
      <w:pPr>
        <w:pStyle w:val="ConsPlusTitle"/>
        <w:widowControl/>
        <w:jc w:val="center"/>
        <w:rPr>
          <w:rFonts w:ascii="Times New Roman" w:hAnsi="Times New Roman" w:cs="Times New Roman"/>
          <w:b w:val="0"/>
          <w:sz w:val="28"/>
          <w:szCs w:val="28"/>
        </w:rPr>
      </w:pPr>
      <w:r w:rsidRPr="001837FD">
        <w:rPr>
          <w:rFonts w:ascii="Times New Roman" w:hAnsi="Times New Roman" w:cs="Times New Roman"/>
          <w:b w:val="0"/>
          <w:sz w:val="28"/>
          <w:szCs w:val="28"/>
        </w:rPr>
        <w:t xml:space="preserve"> подпрограммы «</w:t>
      </w:r>
      <w:r w:rsidRPr="001837FD">
        <w:rPr>
          <w:rFonts w:ascii="Times New Roman" w:hAnsi="Times New Roman" w:cs="Times New Roman"/>
          <w:b w:val="0"/>
          <w:sz w:val="28"/>
          <w:szCs w:val="28"/>
          <w:u w:val="single"/>
        </w:rPr>
        <w:t>Модернизация и ремонт автомобильных дорог общего пользования  местного значения на территории  муниципального образования Веневский район на 2014-2016 годы</w:t>
      </w:r>
      <w:r w:rsidRPr="001837FD">
        <w:rPr>
          <w:rFonts w:ascii="Times New Roman" w:hAnsi="Times New Roman" w:cs="Times New Roman"/>
          <w:b w:val="0"/>
          <w:sz w:val="28"/>
          <w:szCs w:val="28"/>
        </w:rPr>
        <w:t>»</w:t>
      </w:r>
    </w:p>
    <w:p w:rsidR="00433162" w:rsidRPr="001837FD" w:rsidRDefault="00433162" w:rsidP="00433162">
      <w:pPr>
        <w:widowControl w:val="0"/>
        <w:autoSpaceDE w:val="0"/>
        <w:autoSpaceDN w:val="0"/>
        <w:adjustRightInd w:val="0"/>
        <w:spacing w:after="0" w:line="240" w:lineRule="auto"/>
        <w:jc w:val="center"/>
        <w:rPr>
          <w:rFonts w:ascii="Times New Roman" w:eastAsia="Times New Roman" w:hAnsi="Times New Roman"/>
          <w:sz w:val="28"/>
          <w:szCs w:val="28"/>
        </w:rPr>
      </w:pPr>
    </w:p>
    <w:p w:rsidR="00433162" w:rsidRPr="001837FD" w:rsidRDefault="00433162" w:rsidP="00433162">
      <w:pPr>
        <w:widowControl w:val="0"/>
        <w:autoSpaceDE w:val="0"/>
        <w:autoSpaceDN w:val="0"/>
        <w:adjustRightInd w:val="0"/>
        <w:spacing w:after="0" w:line="240" w:lineRule="auto"/>
        <w:rPr>
          <w:rFonts w:ascii="Times New Roman" w:eastAsia="Times New Roman" w:hAnsi="Times New Roman"/>
          <w:sz w:val="28"/>
          <w:szCs w:val="28"/>
        </w:rPr>
      </w:pPr>
    </w:p>
    <w:tbl>
      <w:tblPr>
        <w:tblW w:w="14034" w:type="dxa"/>
        <w:tblCellSpacing w:w="5" w:type="nil"/>
        <w:tblInd w:w="642" w:type="dxa"/>
        <w:tblLayout w:type="fixed"/>
        <w:tblCellMar>
          <w:left w:w="75" w:type="dxa"/>
          <w:right w:w="75" w:type="dxa"/>
        </w:tblCellMar>
        <w:tblLook w:val="0000"/>
      </w:tblPr>
      <w:tblGrid>
        <w:gridCol w:w="3969"/>
        <w:gridCol w:w="10065"/>
      </w:tblGrid>
      <w:tr w:rsidR="00433162" w:rsidRPr="001837FD" w:rsidTr="001A49F6">
        <w:trPr>
          <w:trHeight w:val="400"/>
          <w:tblCellSpacing w:w="5" w:type="nil"/>
        </w:trPr>
        <w:tc>
          <w:tcPr>
            <w:tcW w:w="3969" w:type="dxa"/>
            <w:tcBorders>
              <w:top w:val="single" w:sz="4" w:space="0" w:color="auto"/>
              <w:left w:val="single" w:sz="4" w:space="0" w:color="auto"/>
              <w:bottom w:val="single" w:sz="4" w:space="0" w:color="auto"/>
              <w:right w:val="single" w:sz="4" w:space="0" w:color="auto"/>
            </w:tcBorders>
          </w:tcPr>
          <w:p w:rsidR="00433162" w:rsidRPr="001837FD" w:rsidRDefault="00433162" w:rsidP="00EB79CB">
            <w:pPr>
              <w:widowControl w:val="0"/>
              <w:autoSpaceDE w:val="0"/>
              <w:autoSpaceDN w:val="0"/>
              <w:adjustRightInd w:val="0"/>
              <w:spacing w:after="0" w:line="240" w:lineRule="auto"/>
              <w:rPr>
                <w:rFonts w:ascii="Times New Roman" w:eastAsia="Times New Roman" w:hAnsi="Times New Roman"/>
                <w:sz w:val="28"/>
                <w:szCs w:val="28"/>
              </w:rPr>
            </w:pPr>
            <w:r w:rsidRPr="001837FD">
              <w:rPr>
                <w:rFonts w:ascii="Times New Roman" w:eastAsia="Times New Roman" w:hAnsi="Times New Roman"/>
                <w:sz w:val="28"/>
                <w:szCs w:val="28"/>
              </w:rPr>
              <w:t>1. Соисполнитель муниципальной</w:t>
            </w:r>
            <w:r w:rsidRPr="001837FD">
              <w:rPr>
                <w:rFonts w:ascii="Times New Roman" w:eastAsia="Times New Roman" w:hAnsi="Times New Roman"/>
                <w:sz w:val="28"/>
                <w:szCs w:val="28"/>
              </w:rPr>
              <w:br/>
              <w:t xml:space="preserve">программы                           </w:t>
            </w:r>
          </w:p>
        </w:tc>
        <w:tc>
          <w:tcPr>
            <w:tcW w:w="10065" w:type="dxa"/>
            <w:tcBorders>
              <w:top w:val="single" w:sz="4" w:space="0" w:color="auto"/>
              <w:left w:val="single" w:sz="4" w:space="0" w:color="auto"/>
              <w:bottom w:val="single" w:sz="4" w:space="0" w:color="auto"/>
              <w:right w:val="single" w:sz="4" w:space="0" w:color="auto"/>
            </w:tcBorders>
          </w:tcPr>
          <w:p w:rsidR="00433162" w:rsidRPr="001837FD" w:rsidRDefault="00433162" w:rsidP="00EB79CB">
            <w:pPr>
              <w:widowControl w:val="0"/>
              <w:autoSpaceDE w:val="0"/>
              <w:autoSpaceDN w:val="0"/>
              <w:adjustRightInd w:val="0"/>
              <w:spacing w:after="0" w:line="240" w:lineRule="auto"/>
              <w:rPr>
                <w:rFonts w:ascii="Times New Roman" w:eastAsia="Times New Roman" w:hAnsi="Times New Roman"/>
                <w:sz w:val="28"/>
                <w:szCs w:val="28"/>
              </w:rPr>
            </w:pPr>
            <w:r w:rsidRPr="001837FD">
              <w:rPr>
                <w:rFonts w:ascii="Times New Roman" w:eastAsia="Times New Roman" w:hAnsi="Times New Roman"/>
                <w:sz w:val="28"/>
                <w:szCs w:val="28"/>
              </w:rPr>
              <w:t>Сектор инженерного обеспечения</w:t>
            </w:r>
          </w:p>
        </w:tc>
      </w:tr>
      <w:tr w:rsidR="00433162" w:rsidRPr="001837FD" w:rsidTr="001A49F6">
        <w:trPr>
          <w:tblCellSpacing w:w="5" w:type="nil"/>
        </w:trPr>
        <w:tc>
          <w:tcPr>
            <w:tcW w:w="3969" w:type="dxa"/>
            <w:tcBorders>
              <w:left w:val="single" w:sz="4" w:space="0" w:color="auto"/>
              <w:bottom w:val="single" w:sz="4" w:space="0" w:color="auto"/>
              <w:right w:val="single" w:sz="4" w:space="0" w:color="auto"/>
            </w:tcBorders>
          </w:tcPr>
          <w:p w:rsidR="00433162" w:rsidRPr="001837FD" w:rsidRDefault="00433162" w:rsidP="00EB79CB">
            <w:pPr>
              <w:widowControl w:val="0"/>
              <w:autoSpaceDE w:val="0"/>
              <w:autoSpaceDN w:val="0"/>
              <w:adjustRightInd w:val="0"/>
              <w:spacing w:after="0" w:line="240" w:lineRule="auto"/>
              <w:rPr>
                <w:rFonts w:ascii="Times New Roman" w:eastAsia="Times New Roman" w:hAnsi="Times New Roman"/>
                <w:sz w:val="28"/>
                <w:szCs w:val="28"/>
              </w:rPr>
            </w:pPr>
            <w:r w:rsidRPr="001837FD">
              <w:rPr>
                <w:rFonts w:ascii="Times New Roman" w:eastAsia="Times New Roman" w:hAnsi="Times New Roman"/>
                <w:sz w:val="28"/>
                <w:szCs w:val="28"/>
              </w:rPr>
              <w:t xml:space="preserve">2. Участники подпрограммы           </w:t>
            </w:r>
          </w:p>
        </w:tc>
        <w:tc>
          <w:tcPr>
            <w:tcW w:w="10065" w:type="dxa"/>
            <w:tcBorders>
              <w:left w:val="single" w:sz="4" w:space="0" w:color="auto"/>
              <w:bottom w:val="single" w:sz="4" w:space="0" w:color="auto"/>
              <w:right w:val="single" w:sz="4" w:space="0" w:color="auto"/>
            </w:tcBorders>
          </w:tcPr>
          <w:p w:rsidR="00433162" w:rsidRPr="001837FD" w:rsidRDefault="00433162" w:rsidP="00EB79CB">
            <w:pPr>
              <w:widowControl w:val="0"/>
              <w:autoSpaceDE w:val="0"/>
              <w:autoSpaceDN w:val="0"/>
              <w:adjustRightInd w:val="0"/>
              <w:spacing w:after="0" w:line="240" w:lineRule="auto"/>
              <w:rPr>
                <w:rFonts w:ascii="Times New Roman" w:eastAsia="Times New Roman" w:hAnsi="Times New Roman"/>
                <w:sz w:val="28"/>
                <w:szCs w:val="28"/>
              </w:rPr>
            </w:pPr>
            <w:r w:rsidRPr="001837FD">
              <w:rPr>
                <w:rFonts w:ascii="Times New Roman" w:eastAsia="Times New Roman" w:hAnsi="Times New Roman"/>
                <w:sz w:val="28"/>
                <w:szCs w:val="28"/>
              </w:rPr>
              <w:t>Сектор инженерного обеспечения</w:t>
            </w:r>
          </w:p>
        </w:tc>
      </w:tr>
      <w:tr w:rsidR="00433162" w:rsidRPr="001837FD" w:rsidTr="001A49F6">
        <w:trPr>
          <w:tblCellSpacing w:w="5" w:type="nil"/>
        </w:trPr>
        <w:tc>
          <w:tcPr>
            <w:tcW w:w="3969" w:type="dxa"/>
            <w:tcBorders>
              <w:left w:val="single" w:sz="4" w:space="0" w:color="auto"/>
              <w:bottom w:val="single" w:sz="4" w:space="0" w:color="auto"/>
              <w:right w:val="single" w:sz="4" w:space="0" w:color="auto"/>
            </w:tcBorders>
          </w:tcPr>
          <w:p w:rsidR="00433162" w:rsidRPr="001837FD" w:rsidRDefault="00433162" w:rsidP="00EB79CB">
            <w:pPr>
              <w:widowControl w:val="0"/>
              <w:autoSpaceDE w:val="0"/>
              <w:autoSpaceDN w:val="0"/>
              <w:adjustRightInd w:val="0"/>
              <w:spacing w:after="0" w:line="240" w:lineRule="auto"/>
              <w:rPr>
                <w:rFonts w:ascii="Times New Roman" w:eastAsia="Times New Roman" w:hAnsi="Times New Roman"/>
                <w:sz w:val="28"/>
                <w:szCs w:val="28"/>
              </w:rPr>
            </w:pPr>
            <w:r w:rsidRPr="001837FD">
              <w:rPr>
                <w:rFonts w:ascii="Times New Roman" w:eastAsia="Times New Roman" w:hAnsi="Times New Roman"/>
                <w:sz w:val="28"/>
                <w:szCs w:val="28"/>
              </w:rPr>
              <w:t xml:space="preserve">3. Цели подпрограммы                </w:t>
            </w:r>
          </w:p>
        </w:tc>
        <w:tc>
          <w:tcPr>
            <w:tcW w:w="10065" w:type="dxa"/>
            <w:tcBorders>
              <w:left w:val="single" w:sz="4" w:space="0" w:color="auto"/>
              <w:bottom w:val="single" w:sz="4" w:space="0" w:color="auto"/>
              <w:right w:val="single" w:sz="4" w:space="0" w:color="auto"/>
            </w:tcBorders>
          </w:tcPr>
          <w:p w:rsidR="00433162" w:rsidRPr="001837FD" w:rsidRDefault="00433162" w:rsidP="00EB79CB">
            <w:pPr>
              <w:widowControl w:val="0"/>
              <w:autoSpaceDE w:val="0"/>
              <w:autoSpaceDN w:val="0"/>
              <w:adjustRightInd w:val="0"/>
              <w:spacing w:after="0" w:line="240" w:lineRule="auto"/>
              <w:jc w:val="both"/>
              <w:rPr>
                <w:rFonts w:ascii="Times New Roman" w:eastAsia="Times New Roman" w:hAnsi="Times New Roman"/>
                <w:sz w:val="28"/>
                <w:szCs w:val="28"/>
              </w:rPr>
            </w:pPr>
            <w:r w:rsidRPr="001837FD">
              <w:rPr>
                <w:rFonts w:ascii="Times New Roman" w:hAnsi="Times New Roman"/>
                <w:sz w:val="28"/>
                <w:szCs w:val="28"/>
              </w:rPr>
              <w:t>Повышение безопасности дорожного движения; сокращение транспортных издержек, улучшение качества и снижение времени перевозок пассажиров и грузов автомобильным транспортом, формирование благоприятных условий для стабильного социально-экономического развития муниципального  образования Веневский район</w:t>
            </w:r>
          </w:p>
        </w:tc>
      </w:tr>
      <w:tr w:rsidR="00433162" w:rsidRPr="001837FD" w:rsidTr="001A49F6">
        <w:trPr>
          <w:tblCellSpacing w:w="5" w:type="nil"/>
        </w:trPr>
        <w:tc>
          <w:tcPr>
            <w:tcW w:w="3969" w:type="dxa"/>
            <w:tcBorders>
              <w:left w:val="single" w:sz="4" w:space="0" w:color="auto"/>
              <w:bottom w:val="single" w:sz="4" w:space="0" w:color="auto"/>
              <w:right w:val="single" w:sz="4" w:space="0" w:color="auto"/>
            </w:tcBorders>
          </w:tcPr>
          <w:p w:rsidR="00433162" w:rsidRPr="001837FD" w:rsidRDefault="00433162" w:rsidP="00EB79CB">
            <w:pPr>
              <w:widowControl w:val="0"/>
              <w:autoSpaceDE w:val="0"/>
              <w:autoSpaceDN w:val="0"/>
              <w:adjustRightInd w:val="0"/>
              <w:spacing w:after="0" w:line="240" w:lineRule="auto"/>
              <w:rPr>
                <w:rFonts w:ascii="Times New Roman" w:eastAsia="Times New Roman" w:hAnsi="Times New Roman"/>
                <w:sz w:val="28"/>
                <w:szCs w:val="28"/>
              </w:rPr>
            </w:pPr>
            <w:r w:rsidRPr="001837FD">
              <w:rPr>
                <w:rFonts w:ascii="Times New Roman" w:eastAsia="Times New Roman" w:hAnsi="Times New Roman"/>
                <w:sz w:val="28"/>
                <w:szCs w:val="28"/>
              </w:rPr>
              <w:t xml:space="preserve">4. Задачи подпрограммы              </w:t>
            </w:r>
          </w:p>
        </w:tc>
        <w:tc>
          <w:tcPr>
            <w:tcW w:w="10065" w:type="dxa"/>
            <w:tcBorders>
              <w:left w:val="single" w:sz="4" w:space="0" w:color="auto"/>
              <w:bottom w:val="single" w:sz="4" w:space="0" w:color="auto"/>
              <w:right w:val="single" w:sz="4" w:space="0" w:color="auto"/>
            </w:tcBorders>
          </w:tcPr>
          <w:p w:rsidR="00433162" w:rsidRPr="001837FD" w:rsidRDefault="00433162" w:rsidP="00EB79CB">
            <w:pPr>
              <w:widowControl w:val="0"/>
              <w:autoSpaceDE w:val="0"/>
              <w:autoSpaceDN w:val="0"/>
              <w:adjustRightInd w:val="0"/>
              <w:spacing w:after="0" w:line="240" w:lineRule="auto"/>
              <w:rPr>
                <w:rFonts w:ascii="Times New Roman" w:eastAsia="Times New Roman" w:hAnsi="Times New Roman"/>
                <w:sz w:val="28"/>
                <w:szCs w:val="28"/>
              </w:rPr>
            </w:pPr>
            <w:r w:rsidRPr="001837FD">
              <w:rPr>
                <w:rFonts w:ascii="Times New Roman" w:hAnsi="Times New Roman"/>
                <w:sz w:val="28"/>
                <w:szCs w:val="28"/>
              </w:rPr>
              <w:t>Проведение ремонта объектов улично-дорожной сети, доведение транспортно-эксплуатационных показателей автомобильных дорог до нормативных требований</w:t>
            </w:r>
          </w:p>
        </w:tc>
      </w:tr>
      <w:tr w:rsidR="00433162" w:rsidRPr="001837FD" w:rsidTr="001A49F6">
        <w:trPr>
          <w:trHeight w:val="400"/>
          <w:tblCellSpacing w:w="5" w:type="nil"/>
        </w:trPr>
        <w:tc>
          <w:tcPr>
            <w:tcW w:w="3969" w:type="dxa"/>
            <w:tcBorders>
              <w:left w:val="single" w:sz="4" w:space="0" w:color="auto"/>
              <w:bottom w:val="single" w:sz="4" w:space="0" w:color="auto"/>
              <w:right w:val="single" w:sz="4" w:space="0" w:color="auto"/>
            </w:tcBorders>
          </w:tcPr>
          <w:p w:rsidR="00433162" w:rsidRPr="001837FD" w:rsidRDefault="00433162" w:rsidP="00EB79CB">
            <w:pPr>
              <w:widowControl w:val="0"/>
              <w:autoSpaceDE w:val="0"/>
              <w:autoSpaceDN w:val="0"/>
              <w:adjustRightInd w:val="0"/>
              <w:spacing w:after="0" w:line="240" w:lineRule="auto"/>
              <w:rPr>
                <w:rFonts w:ascii="Times New Roman" w:eastAsia="Times New Roman" w:hAnsi="Times New Roman"/>
                <w:sz w:val="28"/>
                <w:szCs w:val="28"/>
              </w:rPr>
            </w:pPr>
            <w:r w:rsidRPr="001837FD">
              <w:rPr>
                <w:rFonts w:ascii="Times New Roman" w:eastAsia="Times New Roman" w:hAnsi="Times New Roman"/>
                <w:sz w:val="28"/>
                <w:szCs w:val="28"/>
              </w:rPr>
              <w:t xml:space="preserve">5. Перечень основных мероприятий    </w:t>
            </w:r>
            <w:r w:rsidRPr="001837FD">
              <w:rPr>
                <w:rFonts w:ascii="Times New Roman" w:eastAsia="Times New Roman" w:hAnsi="Times New Roman"/>
                <w:sz w:val="28"/>
                <w:szCs w:val="28"/>
              </w:rPr>
              <w:br/>
              <w:t xml:space="preserve">подпрограммы                        </w:t>
            </w:r>
          </w:p>
        </w:tc>
        <w:tc>
          <w:tcPr>
            <w:tcW w:w="10065" w:type="dxa"/>
            <w:tcBorders>
              <w:left w:val="single" w:sz="4" w:space="0" w:color="auto"/>
              <w:bottom w:val="single" w:sz="4" w:space="0" w:color="auto"/>
              <w:right w:val="single" w:sz="4" w:space="0" w:color="auto"/>
            </w:tcBorders>
          </w:tcPr>
          <w:p w:rsidR="00433162" w:rsidRPr="001837FD" w:rsidRDefault="00433162" w:rsidP="00EB79CB">
            <w:pPr>
              <w:widowControl w:val="0"/>
              <w:autoSpaceDE w:val="0"/>
              <w:autoSpaceDN w:val="0"/>
              <w:adjustRightInd w:val="0"/>
              <w:spacing w:after="0" w:line="240" w:lineRule="auto"/>
              <w:jc w:val="both"/>
              <w:rPr>
                <w:rFonts w:ascii="Times New Roman" w:eastAsia="Times New Roman" w:hAnsi="Times New Roman"/>
                <w:sz w:val="28"/>
                <w:szCs w:val="28"/>
              </w:rPr>
            </w:pPr>
            <w:r w:rsidRPr="001837FD">
              <w:rPr>
                <w:rFonts w:ascii="Times New Roman" w:eastAsia="Times New Roman" w:hAnsi="Times New Roman"/>
                <w:sz w:val="28"/>
                <w:szCs w:val="28"/>
              </w:rPr>
              <w:t>Проектирование и строительство автомобильных дорог общего пользования местного значения с твердым покрытием до сельских населенных пунктов</w:t>
            </w:r>
            <w:r w:rsidR="007768B2">
              <w:rPr>
                <w:rFonts w:ascii="Times New Roman" w:eastAsia="Times New Roman" w:hAnsi="Times New Roman"/>
                <w:sz w:val="28"/>
                <w:szCs w:val="28"/>
              </w:rPr>
              <w:t xml:space="preserve"> в рамках подпрограммы «</w:t>
            </w:r>
            <w:r w:rsidR="007768B2" w:rsidRPr="007768B2">
              <w:rPr>
                <w:rFonts w:ascii="Times New Roman" w:hAnsi="Times New Roman" w:cs="Times New Roman"/>
                <w:sz w:val="28"/>
                <w:szCs w:val="28"/>
              </w:rPr>
              <w:t>Модернизация и ремонт автомобильных дорог общего пользования  местного значения на территории  муниципального образования Веневский район на 2014-2016 годы</w:t>
            </w:r>
            <w:r w:rsidR="007768B2">
              <w:rPr>
                <w:rFonts w:ascii="Times New Roman" w:hAnsi="Times New Roman" w:cs="Times New Roman"/>
                <w:sz w:val="28"/>
                <w:szCs w:val="28"/>
              </w:rPr>
              <w:t xml:space="preserve">» муниципальной программы </w:t>
            </w:r>
            <w:r w:rsidR="00CD3AAC">
              <w:rPr>
                <w:rFonts w:ascii="Times New Roman" w:hAnsi="Times New Roman" w:cs="Times New Roman"/>
                <w:sz w:val="28"/>
                <w:szCs w:val="28"/>
              </w:rPr>
              <w:t>муниципального образования Веневский район «Комплексное развитие муниципального образования Веневский район в сфере жилищно-коммунального комплекса на 2014-2016 годы»</w:t>
            </w:r>
            <w:r w:rsidRPr="001837FD">
              <w:rPr>
                <w:rFonts w:ascii="Times New Roman" w:eastAsia="Times New Roman" w:hAnsi="Times New Roman"/>
                <w:sz w:val="28"/>
                <w:szCs w:val="28"/>
              </w:rPr>
              <w:t>;</w:t>
            </w:r>
          </w:p>
          <w:p w:rsidR="00433162" w:rsidRPr="001837FD" w:rsidRDefault="00433162" w:rsidP="00EB79CB">
            <w:pPr>
              <w:widowControl w:val="0"/>
              <w:autoSpaceDE w:val="0"/>
              <w:autoSpaceDN w:val="0"/>
              <w:adjustRightInd w:val="0"/>
              <w:spacing w:after="0" w:line="240" w:lineRule="auto"/>
              <w:jc w:val="both"/>
              <w:rPr>
                <w:rFonts w:ascii="Times New Roman" w:eastAsia="Times New Roman" w:hAnsi="Times New Roman"/>
                <w:sz w:val="28"/>
                <w:szCs w:val="28"/>
              </w:rPr>
            </w:pPr>
            <w:r w:rsidRPr="001837FD">
              <w:rPr>
                <w:rFonts w:ascii="Times New Roman" w:eastAsia="Times New Roman" w:hAnsi="Times New Roman"/>
                <w:sz w:val="28"/>
                <w:szCs w:val="28"/>
              </w:rPr>
              <w:t xml:space="preserve">- </w:t>
            </w:r>
            <w:r>
              <w:rPr>
                <w:rFonts w:ascii="Times New Roman" w:eastAsia="Times New Roman" w:hAnsi="Times New Roman"/>
                <w:sz w:val="28"/>
                <w:szCs w:val="28"/>
              </w:rPr>
              <w:t>п</w:t>
            </w:r>
            <w:r w:rsidRPr="001837FD">
              <w:rPr>
                <w:rFonts w:ascii="Times New Roman" w:eastAsia="Times New Roman" w:hAnsi="Times New Roman"/>
                <w:sz w:val="28"/>
                <w:szCs w:val="28"/>
              </w:rPr>
              <w:t>роектирование, капитальный ремонт и ремонт автомобильных дорог общего пользования  населенных пунктов</w:t>
            </w:r>
            <w:r w:rsidR="001A011A">
              <w:rPr>
                <w:rFonts w:ascii="Times New Roman" w:eastAsia="Times New Roman" w:hAnsi="Times New Roman"/>
                <w:sz w:val="28"/>
                <w:szCs w:val="28"/>
              </w:rPr>
              <w:t xml:space="preserve"> в рамках подпрограммы «</w:t>
            </w:r>
            <w:r w:rsidR="001A011A" w:rsidRPr="007768B2">
              <w:rPr>
                <w:rFonts w:ascii="Times New Roman" w:hAnsi="Times New Roman" w:cs="Times New Roman"/>
                <w:sz w:val="28"/>
                <w:szCs w:val="28"/>
              </w:rPr>
              <w:t>Модернизация и ремонт автомобильных дорог общего пользования  местного значения на территории  муниципального образования Веневский район на 2014-2016 годы</w:t>
            </w:r>
            <w:r w:rsidR="001A011A">
              <w:rPr>
                <w:rFonts w:ascii="Times New Roman" w:hAnsi="Times New Roman" w:cs="Times New Roman"/>
                <w:sz w:val="28"/>
                <w:szCs w:val="28"/>
              </w:rPr>
              <w:t xml:space="preserve">» муниципальной программы муниципального образования Веневский район </w:t>
            </w:r>
            <w:r w:rsidR="001A011A">
              <w:rPr>
                <w:rFonts w:ascii="Times New Roman" w:hAnsi="Times New Roman" w:cs="Times New Roman"/>
                <w:sz w:val="28"/>
                <w:szCs w:val="28"/>
              </w:rPr>
              <w:lastRenderedPageBreak/>
              <w:t>«Комплексное развитие муниципального образования Веневский район в сфере жилищно-коммунального комплекса на 2014-2016 годы»</w:t>
            </w:r>
            <w:r w:rsidRPr="001837FD">
              <w:rPr>
                <w:rFonts w:ascii="Times New Roman" w:eastAsia="Times New Roman" w:hAnsi="Times New Roman"/>
                <w:sz w:val="28"/>
                <w:szCs w:val="28"/>
              </w:rPr>
              <w:t>;</w:t>
            </w:r>
          </w:p>
          <w:p w:rsidR="00433162" w:rsidRPr="001837FD" w:rsidRDefault="00433162" w:rsidP="00EB79CB">
            <w:pPr>
              <w:widowControl w:val="0"/>
              <w:autoSpaceDE w:val="0"/>
              <w:autoSpaceDN w:val="0"/>
              <w:adjustRightInd w:val="0"/>
              <w:spacing w:after="0" w:line="240" w:lineRule="auto"/>
              <w:jc w:val="both"/>
              <w:rPr>
                <w:rFonts w:ascii="Times New Roman" w:eastAsia="Times New Roman" w:hAnsi="Times New Roman"/>
                <w:sz w:val="28"/>
                <w:szCs w:val="28"/>
              </w:rPr>
            </w:pPr>
            <w:r w:rsidRPr="001837FD">
              <w:rPr>
                <w:rFonts w:ascii="Times New Roman" w:eastAsia="Times New Roman" w:hAnsi="Times New Roman"/>
                <w:sz w:val="28"/>
                <w:szCs w:val="28"/>
              </w:rPr>
              <w:t xml:space="preserve">- </w:t>
            </w:r>
            <w:r>
              <w:rPr>
                <w:rFonts w:ascii="Times New Roman" w:eastAsia="Times New Roman" w:hAnsi="Times New Roman"/>
                <w:sz w:val="28"/>
                <w:szCs w:val="28"/>
              </w:rPr>
              <w:t>к</w:t>
            </w:r>
            <w:r w:rsidRPr="001837FD">
              <w:rPr>
                <w:rFonts w:ascii="Times New Roman" w:eastAsia="Times New Roman" w:hAnsi="Times New Roman"/>
                <w:sz w:val="28"/>
                <w:szCs w:val="28"/>
              </w:rPr>
              <w:t>апитальный ремонт и ремонт дворовых территорий многоквартирных домов, проездов к дворовым территориям многоквартирных домов населенных пунктов</w:t>
            </w:r>
            <w:r w:rsidR="001A011A">
              <w:rPr>
                <w:rFonts w:ascii="Times New Roman" w:eastAsia="Times New Roman" w:hAnsi="Times New Roman"/>
                <w:sz w:val="28"/>
                <w:szCs w:val="28"/>
              </w:rPr>
              <w:t xml:space="preserve"> в рамках подпрограммы «</w:t>
            </w:r>
            <w:r w:rsidR="001A011A" w:rsidRPr="007768B2">
              <w:rPr>
                <w:rFonts w:ascii="Times New Roman" w:hAnsi="Times New Roman" w:cs="Times New Roman"/>
                <w:sz w:val="28"/>
                <w:szCs w:val="28"/>
              </w:rPr>
              <w:t>Модернизация и ремонт автомобильных дорог общего пользования  местного значения на территории  муниципального образования Веневский район на 2014-2016 годы</w:t>
            </w:r>
            <w:r w:rsidR="001A011A">
              <w:rPr>
                <w:rFonts w:ascii="Times New Roman" w:hAnsi="Times New Roman" w:cs="Times New Roman"/>
                <w:sz w:val="28"/>
                <w:szCs w:val="28"/>
              </w:rPr>
              <w:t>» муниципальной программы муниципального образования Веневский район «Комплексное развитие муниципального образования Веневский район в сфере жилищно-коммунального комплекса на 2014-2016 годы»</w:t>
            </w:r>
            <w:r w:rsidRPr="001837FD">
              <w:rPr>
                <w:rFonts w:ascii="Times New Roman" w:eastAsia="Times New Roman" w:hAnsi="Times New Roman"/>
                <w:sz w:val="28"/>
                <w:szCs w:val="28"/>
              </w:rPr>
              <w:t>;</w:t>
            </w:r>
          </w:p>
          <w:p w:rsidR="00433162" w:rsidRPr="001837FD" w:rsidRDefault="00433162" w:rsidP="00EB79CB">
            <w:pPr>
              <w:widowControl w:val="0"/>
              <w:autoSpaceDE w:val="0"/>
              <w:autoSpaceDN w:val="0"/>
              <w:adjustRightInd w:val="0"/>
              <w:spacing w:after="0" w:line="240" w:lineRule="auto"/>
              <w:jc w:val="both"/>
              <w:rPr>
                <w:rFonts w:ascii="Times New Roman" w:eastAsia="Times New Roman" w:hAnsi="Times New Roman"/>
                <w:sz w:val="28"/>
                <w:szCs w:val="28"/>
              </w:rPr>
            </w:pPr>
            <w:r w:rsidRPr="001837FD">
              <w:rPr>
                <w:rFonts w:ascii="Times New Roman" w:eastAsia="Times New Roman" w:hAnsi="Times New Roman"/>
                <w:sz w:val="28"/>
                <w:szCs w:val="28"/>
              </w:rPr>
              <w:t xml:space="preserve">- </w:t>
            </w:r>
            <w:r>
              <w:rPr>
                <w:rFonts w:ascii="Times New Roman" w:eastAsia="Times New Roman" w:hAnsi="Times New Roman"/>
                <w:sz w:val="28"/>
                <w:szCs w:val="28"/>
              </w:rPr>
              <w:t>р</w:t>
            </w:r>
            <w:r w:rsidRPr="001837FD">
              <w:rPr>
                <w:rFonts w:ascii="Times New Roman" w:eastAsia="Times New Roman" w:hAnsi="Times New Roman"/>
                <w:sz w:val="28"/>
                <w:szCs w:val="28"/>
              </w:rPr>
              <w:t>емонт мостов и путепроводов</w:t>
            </w:r>
            <w:r w:rsidR="006F060A">
              <w:rPr>
                <w:rFonts w:ascii="Times New Roman" w:eastAsia="Times New Roman" w:hAnsi="Times New Roman"/>
                <w:sz w:val="28"/>
                <w:szCs w:val="28"/>
              </w:rPr>
              <w:t xml:space="preserve"> в рамках подпрограммы «</w:t>
            </w:r>
            <w:r w:rsidR="006F060A" w:rsidRPr="007768B2">
              <w:rPr>
                <w:rFonts w:ascii="Times New Roman" w:hAnsi="Times New Roman" w:cs="Times New Roman"/>
                <w:sz w:val="28"/>
                <w:szCs w:val="28"/>
              </w:rPr>
              <w:t>Модернизация и ремонт автомобильных дорог общего пользования  местного значения на территории  муниципального образования Веневский район на 2014-2016 годы</w:t>
            </w:r>
            <w:r w:rsidR="006F060A">
              <w:rPr>
                <w:rFonts w:ascii="Times New Roman" w:hAnsi="Times New Roman" w:cs="Times New Roman"/>
                <w:sz w:val="28"/>
                <w:szCs w:val="28"/>
              </w:rPr>
              <w:t>» муниципальной программы муниципального образования Веневский район «Комплексное развитие муниципального образования Веневский район в сфере жилищно-коммунального комплекса на 2014-2016 годы»</w:t>
            </w:r>
          </w:p>
        </w:tc>
      </w:tr>
      <w:tr w:rsidR="00433162" w:rsidRPr="001837FD" w:rsidTr="001A49F6">
        <w:trPr>
          <w:tblCellSpacing w:w="5" w:type="nil"/>
        </w:trPr>
        <w:tc>
          <w:tcPr>
            <w:tcW w:w="3969" w:type="dxa"/>
            <w:tcBorders>
              <w:left w:val="single" w:sz="4" w:space="0" w:color="auto"/>
              <w:bottom w:val="single" w:sz="4" w:space="0" w:color="auto"/>
              <w:right w:val="single" w:sz="4" w:space="0" w:color="auto"/>
            </w:tcBorders>
          </w:tcPr>
          <w:p w:rsidR="00433162" w:rsidRPr="001837FD" w:rsidRDefault="00433162" w:rsidP="00EB79CB">
            <w:pPr>
              <w:widowControl w:val="0"/>
              <w:autoSpaceDE w:val="0"/>
              <w:autoSpaceDN w:val="0"/>
              <w:adjustRightInd w:val="0"/>
              <w:spacing w:after="0" w:line="240" w:lineRule="auto"/>
              <w:rPr>
                <w:rFonts w:ascii="Times New Roman" w:eastAsia="Times New Roman" w:hAnsi="Times New Roman"/>
                <w:sz w:val="28"/>
                <w:szCs w:val="28"/>
              </w:rPr>
            </w:pPr>
            <w:r w:rsidRPr="001837FD">
              <w:rPr>
                <w:rFonts w:ascii="Times New Roman" w:eastAsia="Times New Roman" w:hAnsi="Times New Roman"/>
                <w:sz w:val="28"/>
                <w:szCs w:val="28"/>
              </w:rPr>
              <w:lastRenderedPageBreak/>
              <w:t xml:space="preserve">6. Показатели подпрограммы          </w:t>
            </w:r>
          </w:p>
        </w:tc>
        <w:tc>
          <w:tcPr>
            <w:tcW w:w="10065" w:type="dxa"/>
            <w:tcBorders>
              <w:left w:val="single" w:sz="4" w:space="0" w:color="auto"/>
              <w:bottom w:val="single" w:sz="4" w:space="0" w:color="auto"/>
              <w:right w:val="single" w:sz="4" w:space="0" w:color="auto"/>
            </w:tcBorders>
          </w:tcPr>
          <w:p w:rsidR="00433162" w:rsidRPr="00433162" w:rsidRDefault="00433162" w:rsidP="00EB79CB">
            <w:pPr>
              <w:widowControl w:val="0"/>
              <w:autoSpaceDE w:val="0"/>
              <w:autoSpaceDN w:val="0"/>
              <w:adjustRightInd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Строительство</w:t>
            </w:r>
            <w:r w:rsidRPr="00433162">
              <w:rPr>
                <w:rFonts w:ascii="Times New Roman" w:eastAsia="Times New Roman" w:hAnsi="Times New Roman"/>
                <w:sz w:val="28"/>
                <w:szCs w:val="28"/>
              </w:rPr>
              <w:t xml:space="preserve">автомобильных  дорог до сельских населенных пунктов – 12,1 км. Протяженность вновь отремонтированных автомобильных  дорог в населенных пунктах – 70,5 тыс. кв.м.  </w:t>
            </w:r>
          </w:p>
          <w:p w:rsidR="00433162" w:rsidRPr="001837FD" w:rsidRDefault="00433162" w:rsidP="004603C7">
            <w:pPr>
              <w:widowControl w:val="0"/>
              <w:autoSpaceDE w:val="0"/>
              <w:autoSpaceDN w:val="0"/>
              <w:adjustRightInd w:val="0"/>
              <w:spacing w:after="0" w:line="240" w:lineRule="auto"/>
              <w:jc w:val="both"/>
              <w:rPr>
                <w:rFonts w:ascii="Times New Roman" w:eastAsia="Times New Roman" w:hAnsi="Times New Roman"/>
                <w:sz w:val="28"/>
                <w:szCs w:val="28"/>
              </w:rPr>
            </w:pPr>
            <w:r w:rsidRPr="00433162">
              <w:rPr>
                <w:rFonts w:ascii="Times New Roman" w:eastAsia="Times New Roman" w:hAnsi="Times New Roman"/>
                <w:sz w:val="28"/>
                <w:szCs w:val="28"/>
              </w:rPr>
              <w:t xml:space="preserve">Объем капитального  ремонта и ремонта дворовых территорий многоквартирных домов, проездов к дворовым территориям многоквартирных домов населенных пунктов    – 32,9 кв.м.    </w:t>
            </w:r>
          </w:p>
        </w:tc>
      </w:tr>
      <w:tr w:rsidR="00433162" w:rsidRPr="001837FD" w:rsidTr="001A49F6">
        <w:trPr>
          <w:trHeight w:val="400"/>
          <w:tblCellSpacing w:w="5" w:type="nil"/>
        </w:trPr>
        <w:tc>
          <w:tcPr>
            <w:tcW w:w="3969" w:type="dxa"/>
            <w:tcBorders>
              <w:left w:val="single" w:sz="4" w:space="0" w:color="auto"/>
              <w:bottom w:val="single" w:sz="4" w:space="0" w:color="auto"/>
              <w:right w:val="single" w:sz="4" w:space="0" w:color="auto"/>
            </w:tcBorders>
          </w:tcPr>
          <w:p w:rsidR="00433162" w:rsidRPr="001837FD" w:rsidRDefault="00433162" w:rsidP="00EB79CB">
            <w:pPr>
              <w:widowControl w:val="0"/>
              <w:autoSpaceDE w:val="0"/>
              <w:autoSpaceDN w:val="0"/>
              <w:adjustRightInd w:val="0"/>
              <w:spacing w:after="0" w:line="240" w:lineRule="auto"/>
              <w:rPr>
                <w:rFonts w:ascii="Times New Roman" w:eastAsia="Times New Roman" w:hAnsi="Times New Roman"/>
                <w:sz w:val="28"/>
                <w:szCs w:val="28"/>
              </w:rPr>
            </w:pPr>
            <w:r w:rsidRPr="001837FD">
              <w:rPr>
                <w:rFonts w:ascii="Times New Roman" w:eastAsia="Times New Roman" w:hAnsi="Times New Roman"/>
                <w:sz w:val="28"/>
                <w:szCs w:val="28"/>
              </w:rPr>
              <w:t xml:space="preserve">7. Сроки и этапы реализации         </w:t>
            </w:r>
            <w:r w:rsidRPr="001837FD">
              <w:rPr>
                <w:rFonts w:ascii="Times New Roman" w:eastAsia="Times New Roman" w:hAnsi="Times New Roman"/>
                <w:sz w:val="28"/>
                <w:szCs w:val="28"/>
              </w:rPr>
              <w:br/>
              <w:t xml:space="preserve">подпрограммы                        </w:t>
            </w:r>
          </w:p>
        </w:tc>
        <w:tc>
          <w:tcPr>
            <w:tcW w:w="10065" w:type="dxa"/>
            <w:tcBorders>
              <w:left w:val="single" w:sz="4" w:space="0" w:color="auto"/>
              <w:bottom w:val="single" w:sz="4" w:space="0" w:color="auto"/>
              <w:right w:val="single" w:sz="4" w:space="0" w:color="auto"/>
            </w:tcBorders>
          </w:tcPr>
          <w:p w:rsidR="00433162" w:rsidRPr="001837FD" w:rsidRDefault="00433162" w:rsidP="00EB79CB">
            <w:pPr>
              <w:widowControl w:val="0"/>
              <w:autoSpaceDE w:val="0"/>
              <w:autoSpaceDN w:val="0"/>
              <w:adjustRightInd w:val="0"/>
              <w:spacing w:after="0" w:line="240" w:lineRule="auto"/>
              <w:rPr>
                <w:rFonts w:ascii="Times New Roman" w:eastAsia="Times New Roman" w:hAnsi="Times New Roman"/>
                <w:sz w:val="28"/>
                <w:szCs w:val="28"/>
              </w:rPr>
            </w:pPr>
            <w:r w:rsidRPr="001837FD">
              <w:rPr>
                <w:rFonts w:ascii="Times New Roman" w:eastAsia="Times New Roman" w:hAnsi="Times New Roman"/>
                <w:sz w:val="28"/>
                <w:szCs w:val="28"/>
              </w:rPr>
              <w:t>2014</w:t>
            </w:r>
            <w:r>
              <w:rPr>
                <w:rFonts w:ascii="Times New Roman" w:eastAsia="Times New Roman" w:hAnsi="Times New Roman"/>
                <w:sz w:val="28"/>
                <w:szCs w:val="28"/>
              </w:rPr>
              <w:t>-2016г.г.</w:t>
            </w:r>
          </w:p>
        </w:tc>
      </w:tr>
      <w:tr w:rsidR="00433162" w:rsidRPr="001837FD" w:rsidTr="001A49F6">
        <w:trPr>
          <w:trHeight w:val="600"/>
          <w:tblCellSpacing w:w="5" w:type="nil"/>
        </w:trPr>
        <w:tc>
          <w:tcPr>
            <w:tcW w:w="3969" w:type="dxa"/>
            <w:tcBorders>
              <w:left w:val="single" w:sz="4" w:space="0" w:color="auto"/>
              <w:bottom w:val="single" w:sz="4" w:space="0" w:color="auto"/>
              <w:right w:val="single" w:sz="4" w:space="0" w:color="auto"/>
            </w:tcBorders>
          </w:tcPr>
          <w:p w:rsidR="00433162" w:rsidRPr="001837FD" w:rsidRDefault="00433162" w:rsidP="005D3C83">
            <w:pPr>
              <w:widowControl w:val="0"/>
              <w:autoSpaceDE w:val="0"/>
              <w:autoSpaceDN w:val="0"/>
              <w:adjustRightInd w:val="0"/>
              <w:spacing w:after="0" w:line="240" w:lineRule="auto"/>
              <w:rPr>
                <w:rFonts w:ascii="Times New Roman" w:eastAsia="Times New Roman" w:hAnsi="Times New Roman"/>
                <w:sz w:val="28"/>
                <w:szCs w:val="28"/>
              </w:rPr>
            </w:pPr>
            <w:r w:rsidRPr="001837FD">
              <w:rPr>
                <w:rFonts w:ascii="Times New Roman" w:eastAsia="Times New Roman" w:hAnsi="Times New Roman"/>
                <w:sz w:val="28"/>
                <w:szCs w:val="28"/>
              </w:rPr>
              <w:t xml:space="preserve">8. </w:t>
            </w:r>
            <w:r w:rsidR="005D3C83" w:rsidRPr="008E7BAD">
              <w:rPr>
                <w:rFonts w:ascii="Times New Roman" w:eastAsia="Times New Roman" w:hAnsi="Times New Roman" w:cs="Times New Roman"/>
                <w:sz w:val="28"/>
                <w:szCs w:val="28"/>
              </w:rPr>
              <w:t xml:space="preserve">Объемы финансирования            </w:t>
            </w:r>
            <w:r w:rsidR="005D3C83" w:rsidRPr="008E7BAD">
              <w:rPr>
                <w:rFonts w:ascii="Times New Roman" w:eastAsia="Times New Roman" w:hAnsi="Times New Roman" w:cs="Times New Roman"/>
                <w:sz w:val="28"/>
                <w:szCs w:val="28"/>
              </w:rPr>
              <w:br/>
              <w:t>муниципальной программы за счет всех источников финансирования (тыс. руб.)</w:t>
            </w:r>
          </w:p>
        </w:tc>
        <w:tc>
          <w:tcPr>
            <w:tcW w:w="10065" w:type="dxa"/>
            <w:tcBorders>
              <w:left w:val="single" w:sz="4" w:space="0" w:color="auto"/>
              <w:bottom w:val="single" w:sz="4" w:space="0" w:color="auto"/>
              <w:right w:val="single" w:sz="4" w:space="0" w:color="auto"/>
            </w:tcBorders>
          </w:tcPr>
          <w:tbl>
            <w:tblPr>
              <w:tblW w:w="9371" w:type="dxa"/>
              <w:tblInd w:w="93" w:type="dxa"/>
              <w:tblLayout w:type="fixed"/>
              <w:tblLook w:val="04A0"/>
            </w:tblPr>
            <w:tblGrid>
              <w:gridCol w:w="2709"/>
              <w:gridCol w:w="993"/>
              <w:gridCol w:w="1418"/>
              <w:gridCol w:w="1417"/>
              <w:gridCol w:w="1417"/>
              <w:gridCol w:w="1417"/>
            </w:tblGrid>
            <w:tr w:rsidR="001A49F6" w:rsidRPr="00A12F4C" w:rsidTr="00582305">
              <w:trPr>
                <w:trHeight w:val="315"/>
              </w:trPr>
              <w:tc>
                <w:tcPr>
                  <w:tcW w:w="2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49F6" w:rsidRPr="00A12F4C" w:rsidRDefault="001A49F6" w:rsidP="00582305">
                  <w:pPr>
                    <w:spacing w:after="0" w:line="240" w:lineRule="auto"/>
                    <w:jc w:val="center"/>
                    <w:rPr>
                      <w:rFonts w:ascii="Times New Roman" w:eastAsia="Times New Roman" w:hAnsi="Times New Roman"/>
                      <w:color w:val="000000"/>
                      <w:sz w:val="28"/>
                      <w:szCs w:val="28"/>
                    </w:rPr>
                  </w:pPr>
                  <w:r w:rsidRPr="00A12F4C">
                    <w:rPr>
                      <w:rFonts w:ascii="Times New Roman" w:eastAsia="Times New Roman" w:hAnsi="Times New Roman"/>
                      <w:color w:val="000000"/>
                      <w:sz w:val="28"/>
                      <w:szCs w:val="28"/>
                    </w:rPr>
                    <w:t>Наименование ресурсов</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49F6" w:rsidRPr="00A12F4C" w:rsidRDefault="001A49F6" w:rsidP="00582305">
                  <w:pPr>
                    <w:spacing w:after="0" w:line="240" w:lineRule="auto"/>
                    <w:jc w:val="center"/>
                    <w:rPr>
                      <w:rFonts w:ascii="Times New Roman" w:eastAsia="Times New Roman" w:hAnsi="Times New Roman"/>
                      <w:color w:val="000000"/>
                      <w:sz w:val="28"/>
                      <w:szCs w:val="28"/>
                    </w:rPr>
                  </w:pPr>
                  <w:r w:rsidRPr="00A12F4C">
                    <w:rPr>
                      <w:rFonts w:ascii="Times New Roman" w:eastAsia="Times New Roman" w:hAnsi="Times New Roman"/>
                      <w:color w:val="000000"/>
                      <w:sz w:val="28"/>
                      <w:szCs w:val="28"/>
                    </w:rPr>
                    <w:t>Единица измерения</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49F6" w:rsidRPr="00A12F4C" w:rsidRDefault="001A49F6" w:rsidP="00582305">
                  <w:pPr>
                    <w:spacing w:after="0" w:line="240" w:lineRule="auto"/>
                    <w:jc w:val="center"/>
                    <w:rPr>
                      <w:rFonts w:ascii="Times New Roman" w:eastAsia="Times New Roman" w:hAnsi="Times New Roman"/>
                      <w:color w:val="000000"/>
                      <w:sz w:val="28"/>
                      <w:szCs w:val="28"/>
                    </w:rPr>
                  </w:pPr>
                  <w:r w:rsidRPr="00A12F4C">
                    <w:rPr>
                      <w:rFonts w:ascii="Times New Roman" w:eastAsia="Times New Roman" w:hAnsi="Times New Roman"/>
                      <w:color w:val="000000"/>
                      <w:sz w:val="28"/>
                      <w:szCs w:val="28"/>
                    </w:rPr>
                    <w:t>Всего</w:t>
                  </w:r>
                </w:p>
              </w:tc>
              <w:tc>
                <w:tcPr>
                  <w:tcW w:w="4251" w:type="dxa"/>
                  <w:gridSpan w:val="3"/>
                  <w:tcBorders>
                    <w:top w:val="single" w:sz="4" w:space="0" w:color="auto"/>
                    <w:left w:val="nil"/>
                    <w:bottom w:val="single" w:sz="4" w:space="0" w:color="auto"/>
                    <w:right w:val="single" w:sz="4" w:space="0" w:color="auto"/>
                  </w:tcBorders>
                  <w:shd w:val="clear" w:color="auto" w:fill="auto"/>
                  <w:vAlign w:val="center"/>
                  <w:hideMark/>
                </w:tcPr>
                <w:p w:rsidR="001A49F6" w:rsidRPr="00A12F4C" w:rsidRDefault="001A49F6" w:rsidP="00582305">
                  <w:pPr>
                    <w:spacing w:after="0" w:line="240" w:lineRule="auto"/>
                    <w:jc w:val="center"/>
                    <w:rPr>
                      <w:rFonts w:ascii="Times New Roman" w:eastAsia="Times New Roman" w:hAnsi="Times New Roman"/>
                      <w:color w:val="000000"/>
                      <w:sz w:val="28"/>
                      <w:szCs w:val="28"/>
                    </w:rPr>
                  </w:pPr>
                  <w:r w:rsidRPr="00A12F4C">
                    <w:rPr>
                      <w:rFonts w:ascii="Times New Roman" w:eastAsia="Times New Roman" w:hAnsi="Times New Roman"/>
                      <w:color w:val="000000"/>
                      <w:sz w:val="28"/>
                      <w:szCs w:val="28"/>
                    </w:rPr>
                    <w:t>потребность</w:t>
                  </w:r>
                </w:p>
              </w:tc>
            </w:tr>
            <w:tr w:rsidR="001A49F6" w:rsidRPr="00A12F4C" w:rsidTr="00582305">
              <w:trPr>
                <w:trHeight w:val="315"/>
              </w:trPr>
              <w:tc>
                <w:tcPr>
                  <w:tcW w:w="2709" w:type="dxa"/>
                  <w:vMerge/>
                  <w:tcBorders>
                    <w:top w:val="single" w:sz="4" w:space="0" w:color="auto"/>
                    <w:left w:val="single" w:sz="4" w:space="0" w:color="auto"/>
                    <w:bottom w:val="single" w:sz="4" w:space="0" w:color="auto"/>
                    <w:right w:val="single" w:sz="4" w:space="0" w:color="auto"/>
                  </w:tcBorders>
                  <w:vAlign w:val="center"/>
                  <w:hideMark/>
                </w:tcPr>
                <w:p w:rsidR="001A49F6" w:rsidRPr="00A12F4C" w:rsidRDefault="001A49F6" w:rsidP="00582305">
                  <w:pPr>
                    <w:spacing w:after="0" w:line="240" w:lineRule="auto"/>
                    <w:rPr>
                      <w:rFonts w:ascii="Times New Roman" w:eastAsia="Times New Roman" w:hAnsi="Times New Roman"/>
                      <w:color w:val="000000"/>
                      <w:sz w:val="28"/>
                      <w:szCs w:val="2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A49F6" w:rsidRPr="00A12F4C" w:rsidRDefault="001A49F6" w:rsidP="00582305">
                  <w:pPr>
                    <w:spacing w:after="0" w:line="240" w:lineRule="auto"/>
                    <w:rPr>
                      <w:rFonts w:ascii="Times New Roman" w:eastAsia="Times New Roman" w:hAnsi="Times New Roman"/>
                      <w:color w:val="000000"/>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A49F6" w:rsidRPr="00A12F4C" w:rsidRDefault="001A49F6" w:rsidP="00582305">
                  <w:pPr>
                    <w:spacing w:after="0" w:line="240" w:lineRule="auto"/>
                    <w:rPr>
                      <w:rFonts w:ascii="Times New Roman" w:eastAsia="Times New Roman" w:hAnsi="Times New Roman"/>
                      <w:color w:val="000000"/>
                      <w:sz w:val="28"/>
                      <w:szCs w:val="28"/>
                    </w:rPr>
                  </w:pPr>
                </w:p>
              </w:tc>
              <w:tc>
                <w:tcPr>
                  <w:tcW w:w="4251" w:type="dxa"/>
                  <w:gridSpan w:val="3"/>
                  <w:tcBorders>
                    <w:top w:val="single" w:sz="4" w:space="0" w:color="auto"/>
                    <w:left w:val="nil"/>
                    <w:bottom w:val="single" w:sz="4" w:space="0" w:color="auto"/>
                    <w:right w:val="single" w:sz="4" w:space="0" w:color="auto"/>
                  </w:tcBorders>
                  <w:shd w:val="clear" w:color="auto" w:fill="auto"/>
                  <w:vAlign w:val="center"/>
                  <w:hideMark/>
                </w:tcPr>
                <w:p w:rsidR="001A49F6" w:rsidRPr="00A12F4C" w:rsidRDefault="001A49F6" w:rsidP="00582305">
                  <w:pPr>
                    <w:spacing w:after="0" w:line="240" w:lineRule="auto"/>
                    <w:jc w:val="center"/>
                    <w:rPr>
                      <w:rFonts w:ascii="Times New Roman" w:eastAsia="Times New Roman" w:hAnsi="Times New Roman"/>
                      <w:color w:val="000000"/>
                      <w:sz w:val="28"/>
                      <w:szCs w:val="28"/>
                    </w:rPr>
                  </w:pPr>
                  <w:r w:rsidRPr="00A12F4C">
                    <w:rPr>
                      <w:rFonts w:ascii="Times New Roman" w:eastAsia="Times New Roman" w:hAnsi="Times New Roman"/>
                      <w:color w:val="000000"/>
                      <w:sz w:val="28"/>
                      <w:szCs w:val="28"/>
                    </w:rPr>
                    <w:t>в том числе по годам</w:t>
                  </w:r>
                </w:p>
              </w:tc>
            </w:tr>
            <w:tr w:rsidR="001A49F6" w:rsidRPr="00A12F4C" w:rsidTr="00582305">
              <w:trPr>
                <w:trHeight w:val="315"/>
              </w:trPr>
              <w:tc>
                <w:tcPr>
                  <w:tcW w:w="2709" w:type="dxa"/>
                  <w:vMerge/>
                  <w:tcBorders>
                    <w:top w:val="single" w:sz="4" w:space="0" w:color="auto"/>
                    <w:left w:val="single" w:sz="4" w:space="0" w:color="auto"/>
                    <w:bottom w:val="single" w:sz="4" w:space="0" w:color="auto"/>
                    <w:right w:val="single" w:sz="4" w:space="0" w:color="auto"/>
                  </w:tcBorders>
                  <w:vAlign w:val="center"/>
                  <w:hideMark/>
                </w:tcPr>
                <w:p w:rsidR="001A49F6" w:rsidRPr="00A12F4C" w:rsidRDefault="001A49F6" w:rsidP="00582305">
                  <w:pPr>
                    <w:spacing w:after="0" w:line="240" w:lineRule="auto"/>
                    <w:rPr>
                      <w:rFonts w:ascii="Times New Roman" w:eastAsia="Times New Roman" w:hAnsi="Times New Roman"/>
                      <w:color w:val="000000"/>
                      <w:sz w:val="28"/>
                      <w:szCs w:val="2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A49F6" w:rsidRPr="00A12F4C" w:rsidRDefault="001A49F6" w:rsidP="00582305">
                  <w:pPr>
                    <w:spacing w:after="0" w:line="240" w:lineRule="auto"/>
                    <w:rPr>
                      <w:rFonts w:ascii="Times New Roman" w:eastAsia="Times New Roman" w:hAnsi="Times New Roman"/>
                      <w:color w:val="000000"/>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A49F6" w:rsidRPr="00A12F4C" w:rsidRDefault="001A49F6" w:rsidP="00582305">
                  <w:pPr>
                    <w:spacing w:after="0" w:line="240" w:lineRule="auto"/>
                    <w:rPr>
                      <w:rFonts w:ascii="Times New Roman" w:eastAsia="Times New Roman" w:hAnsi="Times New Roman"/>
                      <w:color w:val="000000"/>
                      <w:sz w:val="28"/>
                      <w:szCs w:val="28"/>
                    </w:rPr>
                  </w:pPr>
                </w:p>
              </w:tc>
              <w:tc>
                <w:tcPr>
                  <w:tcW w:w="1417" w:type="dxa"/>
                  <w:tcBorders>
                    <w:top w:val="nil"/>
                    <w:left w:val="nil"/>
                    <w:bottom w:val="single" w:sz="4" w:space="0" w:color="auto"/>
                    <w:right w:val="single" w:sz="4" w:space="0" w:color="auto"/>
                  </w:tcBorders>
                  <w:shd w:val="clear" w:color="auto" w:fill="auto"/>
                  <w:vAlign w:val="center"/>
                  <w:hideMark/>
                </w:tcPr>
                <w:p w:rsidR="001A49F6" w:rsidRPr="00A12F4C" w:rsidRDefault="001A49F6" w:rsidP="00582305">
                  <w:pPr>
                    <w:spacing w:after="0" w:line="240" w:lineRule="auto"/>
                    <w:jc w:val="center"/>
                    <w:rPr>
                      <w:rFonts w:ascii="Times New Roman" w:eastAsia="Times New Roman" w:hAnsi="Times New Roman"/>
                      <w:color w:val="000000"/>
                      <w:sz w:val="28"/>
                      <w:szCs w:val="28"/>
                    </w:rPr>
                  </w:pPr>
                  <w:r w:rsidRPr="00A12F4C">
                    <w:rPr>
                      <w:rFonts w:ascii="Times New Roman" w:eastAsia="Times New Roman" w:hAnsi="Times New Roman"/>
                      <w:color w:val="000000"/>
                      <w:sz w:val="28"/>
                      <w:szCs w:val="28"/>
                    </w:rPr>
                    <w:t>2014</w:t>
                  </w:r>
                </w:p>
              </w:tc>
              <w:tc>
                <w:tcPr>
                  <w:tcW w:w="1417" w:type="dxa"/>
                  <w:tcBorders>
                    <w:top w:val="nil"/>
                    <w:left w:val="nil"/>
                    <w:bottom w:val="single" w:sz="4" w:space="0" w:color="auto"/>
                    <w:right w:val="single" w:sz="4" w:space="0" w:color="auto"/>
                  </w:tcBorders>
                  <w:shd w:val="clear" w:color="auto" w:fill="auto"/>
                  <w:vAlign w:val="center"/>
                  <w:hideMark/>
                </w:tcPr>
                <w:p w:rsidR="001A49F6" w:rsidRPr="00A12F4C" w:rsidRDefault="001A49F6" w:rsidP="00582305">
                  <w:pPr>
                    <w:spacing w:after="0" w:line="240" w:lineRule="auto"/>
                    <w:jc w:val="center"/>
                    <w:rPr>
                      <w:rFonts w:ascii="Times New Roman" w:eastAsia="Times New Roman" w:hAnsi="Times New Roman"/>
                      <w:color w:val="000000"/>
                      <w:sz w:val="28"/>
                      <w:szCs w:val="28"/>
                    </w:rPr>
                  </w:pPr>
                  <w:r w:rsidRPr="00A12F4C">
                    <w:rPr>
                      <w:rFonts w:ascii="Times New Roman" w:eastAsia="Times New Roman" w:hAnsi="Times New Roman"/>
                      <w:color w:val="000000"/>
                      <w:sz w:val="28"/>
                      <w:szCs w:val="28"/>
                    </w:rPr>
                    <w:t>2015</w:t>
                  </w:r>
                </w:p>
              </w:tc>
              <w:tc>
                <w:tcPr>
                  <w:tcW w:w="1417" w:type="dxa"/>
                  <w:tcBorders>
                    <w:top w:val="nil"/>
                    <w:left w:val="nil"/>
                    <w:bottom w:val="single" w:sz="4" w:space="0" w:color="auto"/>
                    <w:right w:val="single" w:sz="4" w:space="0" w:color="auto"/>
                  </w:tcBorders>
                  <w:shd w:val="clear" w:color="auto" w:fill="auto"/>
                  <w:vAlign w:val="center"/>
                  <w:hideMark/>
                </w:tcPr>
                <w:p w:rsidR="001A49F6" w:rsidRPr="00A12F4C" w:rsidRDefault="001A49F6" w:rsidP="00582305">
                  <w:pPr>
                    <w:spacing w:after="0" w:line="240" w:lineRule="auto"/>
                    <w:jc w:val="center"/>
                    <w:rPr>
                      <w:rFonts w:ascii="Times New Roman" w:eastAsia="Times New Roman" w:hAnsi="Times New Roman"/>
                      <w:color w:val="000000"/>
                      <w:sz w:val="28"/>
                      <w:szCs w:val="28"/>
                    </w:rPr>
                  </w:pPr>
                  <w:r w:rsidRPr="00A12F4C">
                    <w:rPr>
                      <w:rFonts w:ascii="Times New Roman" w:eastAsia="Times New Roman" w:hAnsi="Times New Roman"/>
                      <w:color w:val="000000"/>
                      <w:sz w:val="28"/>
                      <w:szCs w:val="28"/>
                    </w:rPr>
                    <w:t>2016</w:t>
                  </w:r>
                </w:p>
              </w:tc>
            </w:tr>
            <w:tr w:rsidR="001A49F6" w:rsidRPr="00A12F4C" w:rsidTr="00582305">
              <w:trPr>
                <w:trHeight w:val="600"/>
              </w:trPr>
              <w:tc>
                <w:tcPr>
                  <w:tcW w:w="2709" w:type="dxa"/>
                  <w:tcBorders>
                    <w:top w:val="nil"/>
                    <w:left w:val="single" w:sz="4" w:space="0" w:color="auto"/>
                    <w:bottom w:val="single" w:sz="4" w:space="0" w:color="auto"/>
                    <w:right w:val="single" w:sz="4" w:space="0" w:color="auto"/>
                  </w:tcBorders>
                  <w:shd w:val="clear" w:color="auto" w:fill="auto"/>
                  <w:vAlign w:val="bottom"/>
                  <w:hideMark/>
                </w:tcPr>
                <w:p w:rsidR="001A49F6" w:rsidRPr="00A12F4C" w:rsidRDefault="001A49F6" w:rsidP="00582305">
                  <w:pPr>
                    <w:spacing w:after="0" w:line="240" w:lineRule="auto"/>
                    <w:rPr>
                      <w:rFonts w:ascii="Times New Roman" w:eastAsia="Times New Roman" w:hAnsi="Times New Roman"/>
                      <w:color w:val="000000"/>
                      <w:sz w:val="28"/>
                      <w:szCs w:val="28"/>
                    </w:rPr>
                  </w:pPr>
                  <w:r w:rsidRPr="00A12F4C">
                    <w:rPr>
                      <w:rFonts w:ascii="Times New Roman" w:eastAsia="Times New Roman" w:hAnsi="Times New Roman"/>
                      <w:color w:val="000000"/>
                      <w:sz w:val="28"/>
                      <w:szCs w:val="28"/>
                    </w:rPr>
                    <w:t xml:space="preserve">Финансовые ресурсы, в том </w:t>
                  </w:r>
                  <w:r w:rsidRPr="00A12F4C">
                    <w:rPr>
                      <w:rFonts w:ascii="Times New Roman" w:eastAsia="Times New Roman" w:hAnsi="Times New Roman"/>
                      <w:color w:val="000000"/>
                      <w:sz w:val="28"/>
                      <w:szCs w:val="28"/>
                    </w:rPr>
                    <w:lastRenderedPageBreak/>
                    <w:t>числе:</w:t>
                  </w:r>
                </w:p>
              </w:tc>
              <w:tc>
                <w:tcPr>
                  <w:tcW w:w="993" w:type="dxa"/>
                  <w:tcBorders>
                    <w:top w:val="nil"/>
                    <w:left w:val="nil"/>
                    <w:bottom w:val="single" w:sz="4" w:space="0" w:color="auto"/>
                    <w:right w:val="single" w:sz="4" w:space="0" w:color="auto"/>
                  </w:tcBorders>
                  <w:shd w:val="clear" w:color="auto" w:fill="auto"/>
                  <w:noWrap/>
                  <w:vAlign w:val="bottom"/>
                  <w:hideMark/>
                </w:tcPr>
                <w:p w:rsidR="001A49F6" w:rsidRPr="00A12F4C" w:rsidRDefault="001A49F6" w:rsidP="00582305">
                  <w:pPr>
                    <w:spacing w:after="0" w:line="240" w:lineRule="auto"/>
                    <w:jc w:val="center"/>
                    <w:rPr>
                      <w:rFonts w:ascii="Times New Roman" w:eastAsia="Times New Roman" w:hAnsi="Times New Roman"/>
                      <w:color w:val="000000"/>
                      <w:sz w:val="28"/>
                      <w:szCs w:val="28"/>
                    </w:rPr>
                  </w:pPr>
                  <w:r w:rsidRPr="00A12F4C">
                    <w:rPr>
                      <w:rFonts w:ascii="Times New Roman" w:eastAsia="Times New Roman" w:hAnsi="Times New Roman"/>
                      <w:color w:val="000000"/>
                      <w:sz w:val="28"/>
                      <w:szCs w:val="28"/>
                    </w:rPr>
                    <w:lastRenderedPageBreak/>
                    <w:t>тыс.руб.</w:t>
                  </w:r>
                </w:p>
              </w:tc>
              <w:tc>
                <w:tcPr>
                  <w:tcW w:w="1418" w:type="dxa"/>
                  <w:tcBorders>
                    <w:top w:val="nil"/>
                    <w:left w:val="nil"/>
                    <w:bottom w:val="single" w:sz="4" w:space="0" w:color="auto"/>
                    <w:right w:val="single" w:sz="4" w:space="0" w:color="auto"/>
                  </w:tcBorders>
                  <w:shd w:val="clear" w:color="auto" w:fill="auto"/>
                  <w:noWrap/>
                  <w:vAlign w:val="bottom"/>
                  <w:hideMark/>
                </w:tcPr>
                <w:p w:rsidR="001A49F6" w:rsidRPr="00A12F4C" w:rsidRDefault="00FD798C" w:rsidP="00582305">
                  <w:pPr>
                    <w:spacing w:after="0" w:line="240" w:lineRule="auto"/>
                    <w:jc w:val="right"/>
                    <w:rPr>
                      <w:rFonts w:ascii="Times New Roman" w:eastAsia="Times New Roman" w:hAnsi="Times New Roman"/>
                      <w:b/>
                      <w:bCs/>
                      <w:color w:val="000000"/>
                      <w:sz w:val="28"/>
                      <w:szCs w:val="28"/>
                    </w:rPr>
                  </w:pPr>
                  <w:r>
                    <w:rPr>
                      <w:rFonts w:ascii="Times New Roman" w:eastAsia="Times New Roman" w:hAnsi="Times New Roman"/>
                      <w:b/>
                      <w:bCs/>
                      <w:color w:val="000000"/>
                      <w:sz w:val="28"/>
                      <w:szCs w:val="28"/>
                    </w:rPr>
                    <w:t>443938,2</w:t>
                  </w:r>
                </w:p>
              </w:tc>
              <w:tc>
                <w:tcPr>
                  <w:tcW w:w="1417" w:type="dxa"/>
                  <w:tcBorders>
                    <w:top w:val="nil"/>
                    <w:left w:val="nil"/>
                    <w:bottom w:val="single" w:sz="4" w:space="0" w:color="auto"/>
                    <w:right w:val="single" w:sz="4" w:space="0" w:color="auto"/>
                  </w:tcBorders>
                  <w:shd w:val="clear" w:color="auto" w:fill="auto"/>
                  <w:noWrap/>
                  <w:vAlign w:val="bottom"/>
                  <w:hideMark/>
                </w:tcPr>
                <w:p w:rsidR="001A49F6" w:rsidRPr="00A12F4C" w:rsidRDefault="00FD798C" w:rsidP="00582305">
                  <w:pPr>
                    <w:spacing w:after="0" w:line="240" w:lineRule="auto"/>
                    <w:jc w:val="right"/>
                    <w:rPr>
                      <w:rFonts w:ascii="Times New Roman" w:eastAsia="Times New Roman" w:hAnsi="Times New Roman"/>
                      <w:b/>
                      <w:bCs/>
                      <w:color w:val="000000"/>
                      <w:sz w:val="28"/>
                      <w:szCs w:val="28"/>
                    </w:rPr>
                  </w:pPr>
                  <w:r>
                    <w:rPr>
                      <w:rFonts w:ascii="Times New Roman" w:eastAsia="Times New Roman" w:hAnsi="Times New Roman"/>
                      <w:b/>
                      <w:bCs/>
                      <w:color w:val="000000"/>
                      <w:sz w:val="28"/>
                      <w:szCs w:val="28"/>
                    </w:rPr>
                    <w:t>91980,5</w:t>
                  </w:r>
                </w:p>
              </w:tc>
              <w:tc>
                <w:tcPr>
                  <w:tcW w:w="1417" w:type="dxa"/>
                  <w:tcBorders>
                    <w:top w:val="nil"/>
                    <w:left w:val="nil"/>
                    <w:bottom w:val="single" w:sz="4" w:space="0" w:color="auto"/>
                    <w:right w:val="single" w:sz="4" w:space="0" w:color="auto"/>
                  </w:tcBorders>
                  <w:shd w:val="clear" w:color="auto" w:fill="auto"/>
                  <w:noWrap/>
                  <w:vAlign w:val="bottom"/>
                  <w:hideMark/>
                </w:tcPr>
                <w:p w:rsidR="001A49F6" w:rsidRPr="00A12F4C" w:rsidRDefault="001A49F6" w:rsidP="00582305">
                  <w:pPr>
                    <w:spacing w:after="0" w:line="240" w:lineRule="auto"/>
                    <w:jc w:val="right"/>
                    <w:rPr>
                      <w:rFonts w:ascii="Times New Roman" w:eastAsia="Times New Roman" w:hAnsi="Times New Roman"/>
                      <w:b/>
                      <w:bCs/>
                      <w:color w:val="000000"/>
                      <w:sz w:val="28"/>
                      <w:szCs w:val="28"/>
                    </w:rPr>
                  </w:pPr>
                  <w:r w:rsidRPr="00A12F4C">
                    <w:rPr>
                      <w:rFonts w:ascii="Times New Roman" w:eastAsia="Times New Roman" w:hAnsi="Times New Roman"/>
                      <w:b/>
                      <w:bCs/>
                      <w:color w:val="000000"/>
                      <w:sz w:val="28"/>
                      <w:szCs w:val="28"/>
                    </w:rPr>
                    <w:t>176 513,1</w:t>
                  </w:r>
                </w:p>
              </w:tc>
              <w:tc>
                <w:tcPr>
                  <w:tcW w:w="1417" w:type="dxa"/>
                  <w:tcBorders>
                    <w:top w:val="nil"/>
                    <w:left w:val="nil"/>
                    <w:bottom w:val="single" w:sz="4" w:space="0" w:color="auto"/>
                    <w:right w:val="single" w:sz="4" w:space="0" w:color="auto"/>
                  </w:tcBorders>
                  <w:shd w:val="clear" w:color="auto" w:fill="auto"/>
                  <w:noWrap/>
                  <w:vAlign w:val="bottom"/>
                  <w:hideMark/>
                </w:tcPr>
                <w:p w:rsidR="001A49F6" w:rsidRPr="00A12F4C" w:rsidRDefault="001A49F6" w:rsidP="00582305">
                  <w:pPr>
                    <w:spacing w:after="0" w:line="240" w:lineRule="auto"/>
                    <w:jc w:val="right"/>
                    <w:rPr>
                      <w:rFonts w:ascii="Times New Roman" w:eastAsia="Times New Roman" w:hAnsi="Times New Roman"/>
                      <w:b/>
                      <w:bCs/>
                      <w:color w:val="000000"/>
                      <w:sz w:val="28"/>
                      <w:szCs w:val="28"/>
                    </w:rPr>
                  </w:pPr>
                  <w:r w:rsidRPr="00A12F4C">
                    <w:rPr>
                      <w:rFonts w:ascii="Times New Roman" w:eastAsia="Times New Roman" w:hAnsi="Times New Roman"/>
                      <w:b/>
                      <w:bCs/>
                      <w:color w:val="000000"/>
                      <w:sz w:val="28"/>
                      <w:szCs w:val="28"/>
                    </w:rPr>
                    <w:t>175 444,6</w:t>
                  </w:r>
                </w:p>
              </w:tc>
            </w:tr>
            <w:tr w:rsidR="001A49F6" w:rsidRPr="00A12F4C" w:rsidTr="00582305">
              <w:trPr>
                <w:trHeight w:val="600"/>
              </w:trPr>
              <w:tc>
                <w:tcPr>
                  <w:tcW w:w="2709" w:type="dxa"/>
                  <w:tcBorders>
                    <w:top w:val="nil"/>
                    <w:left w:val="single" w:sz="4" w:space="0" w:color="auto"/>
                    <w:bottom w:val="single" w:sz="4" w:space="0" w:color="auto"/>
                    <w:right w:val="single" w:sz="4" w:space="0" w:color="auto"/>
                  </w:tcBorders>
                  <w:shd w:val="clear" w:color="auto" w:fill="auto"/>
                  <w:vAlign w:val="bottom"/>
                  <w:hideMark/>
                </w:tcPr>
                <w:p w:rsidR="001A49F6" w:rsidRPr="00A12F4C" w:rsidRDefault="001A49F6" w:rsidP="00582305">
                  <w:pPr>
                    <w:spacing w:after="0" w:line="240" w:lineRule="auto"/>
                    <w:rPr>
                      <w:rFonts w:ascii="Times New Roman" w:eastAsia="Times New Roman" w:hAnsi="Times New Roman"/>
                      <w:color w:val="000000"/>
                      <w:sz w:val="28"/>
                      <w:szCs w:val="28"/>
                    </w:rPr>
                  </w:pPr>
                  <w:r w:rsidRPr="00A12F4C">
                    <w:rPr>
                      <w:rFonts w:ascii="Times New Roman" w:eastAsia="Times New Roman" w:hAnsi="Times New Roman"/>
                      <w:color w:val="000000"/>
                      <w:sz w:val="28"/>
                      <w:szCs w:val="28"/>
                    </w:rPr>
                    <w:lastRenderedPageBreak/>
                    <w:t>средства бюджета Тульской области</w:t>
                  </w:r>
                </w:p>
              </w:tc>
              <w:tc>
                <w:tcPr>
                  <w:tcW w:w="993" w:type="dxa"/>
                  <w:tcBorders>
                    <w:top w:val="nil"/>
                    <w:left w:val="nil"/>
                    <w:bottom w:val="single" w:sz="4" w:space="0" w:color="auto"/>
                    <w:right w:val="single" w:sz="4" w:space="0" w:color="auto"/>
                  </w:tcBorders>
                  <w:shd w:val="clear" w:color="auto" w:fill="auto"/>
                  <w:noWrap/>
                  <w:vAlign w:val="bottom"/>
                  <w:hideMark/>
                </w:tcPr>
                <w:p w:rsidR="001A49F6" w:rsidRPr="00A12F4C" w:rsidRDefault="001A49F6" w:rsidP="00582305">
                  <w:pPr>
                    <w:spacing w:after="0" w:line="240" w:lineRule="auto"/>
                    <w:jc w:val="center"/>
                    <w:rPr>
                      <w:rFonts w:ascii="Times New Roman" w:eastAsia="Times New Roman" w:hAnsi="Times New Roman"/>
                      <w:color w:val="000000"/>
                      <w:sz w:val="28"/>
                      <w:szCs w:val="28"/>
                    </w:rPr>
                  </w:pPr>
                  <w:r w:rsidRPr="00A12F4C">
                    <w:rPr>
                      <w:rFonts w:ascii="Times New Roman" w:eastAsia="Times New Roman" w:hAnsi="Times New Roman"/>
                      <w:color w:val="000000"/>
                      <w:sz w:val="28"/>
                      <w:szCs w:val="28"/>
                    </w:rPr>
                    <w:t>тыс.руб.</w:t>
                  </w:r>
                </w:p>
              </w:tc>
              <w:tc>
                <w:tcPr>
                  <w:tcW w:w="1418" w:type="dxa"/>
                  <w:tcBorders>
                    <w:top w:val="nil"/>
                    <w:left w:val="nil"/>
                    <w:bottom w:val="single" w:sz="4" w:space="0" w:color="auto"/>
                    <w:right w:val="single" w:sz="4" w:space="0" w:color="auto"/>
                  </w:tcBorders>
                  <w:shd w:val="clear" w:color="auto" w:fill="auto"/>
                  <w:noWrap/>
                  <w:vAlign w:val="bottom"/>
                  <w:hideMark/>
                </w:tcPr>
                <w:p w:rsidR="001A49F6" w:rsidRPr="00A12F4C" w:rsidRDefault="001A49F6" w:rsidP="00582305">
                  <w:pPr>
                    <w:spacing w:after="0" w:line="240" w:lineRule="auto"/>
                    <w:jc w:val="right"/>
                    <w:rPr>
                      <w:rFonts w:ascii="Times New Roman" w:eastAsia="Times New Roman" w:hAnsi="Times New Roman"/>
                      <w:b/>
                      <w:bCs/>
                      <w:color w:val="000000"/>
                      <w:sz w:val="28"/>
                      <w:szCs w:val="28"/>
                    </w:rPr>
                  </w:pPr>
                  <w:r w:rsidRPr="00A12F4C">
                    <w:rPr>
                      <w:rFonts w:ascii="Times New Roman" w:eastAsia="Times New Roman" w:hAnsi="Times New Roman"/>
                      <w:b/>
                      <w:bCs/>
                      <w:color w:val="000000"/>
                      <w:sz w:val="28"/>
                      <w:szCs w:val="28"/>
                    </w:rPr>
                    <w:t>136 151,9</w:t>
                  </w:r>
                </w:p>
              </w:tc>
              <w:tc>
                <w:tcPr>
                  <w:tcW w:w="1417" w:type="dxa"/>
                  <w:tcBorders>
                    <w:top w:val="nil"/>
                    <w:left w:val="nil"/>
                    <w:bottom w:val="single" w:sz="4" w:space="0" w:color="auto"/>
                    <w:right w:val="single" w:sz="4" w:space="0" w:color="auto"/>
                  </w:tcBorders>
                  <w:shd w:val="clear" w:color="auto" w:fill="auto"/>
                  <w:noWrap/>
                  <w:vAlign w:val="bottom"/>
                  <w:hideMark/>
                </w:tcPr>
                <w:p w:rsidR="001A49F6" w:rsidRPr="00A12F4C" w:rsidRDefault="00FD798C" w:rsidP="00582305">
                  <w:pPr>
                    <w:spacing w:after="0" w:line="240" w:lineRule="auto"/>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53386,9</w:t>
                  </w:r>
                </w:p>
              </w:tc>
              <w:tc>
                <w:tcPr>
                  <w:tcW w:w="1417" w:type="dxa"/>
                  <w:tcBorders>
                    <w:top w:val="nil"/>
                    <w:left w:val="nil"/>
                    <w:bottom w:val="single" w:sz="4" w:space="0" w:color="auto"/>
                    <w:right w:val="single" w:sz="4" w:space="0" w:color="auto"/>
                  </w:tcBorders>
                  <w:shd w:val="clear" w:color="auto" w:fill="auto"/>
                  <w:noWrap/>
                  <w:vAlign w:val="bottom"/>
                  <w:hideMark/>
                </w:tcPr>
                <w:p w:rsidR="001A49F6" w:rsidRPr="00A12F4C" w:rsidRDefault="001A49F6" w:rsidP="00582305">
                  <w:pPr>
                    <w:spacing w:after="0" w:line="240" w:lineRule="auto"/>
                    <w:jc w:val="right"/>
                    <w:rPr>
                      <w:rFonts w:ascii="Times New Roman" w:eastAsia="Times New Roman" w:hAnsi="Times New Roman"/>
                      <w:color w:val="000000"/>
                      <w:sz w:val="28"/>
                      <w:szCs w:val="28"/>
                    </w:rPr>
                  </w:pPr>
                  <w:r w:rsidRPr="00A12F4C">
                    <w:rPr>
                      <w:rFonts w:ascii="Times New Roman" w:eastAsia="Times New Roman" w:hAnsi="Times New Roman"/>
                      <w:color w:val="000000"/>
                      <w:sz w:val="28"/>
                      <w:szCs w:val="28"/>
                    </w:rPr>
                    <w:t>40 500,0</w:t>
                  </w:r>
                </w:p>
              </w:tc>
              <w:tc>
                <w:tcPr>
                  <w:tcW w:w="1417" w:type="dxa"/>
                  <w:tcBorders>
                    <w:top w:val="nil"/>
                    <w:left w:val="nil"/>
                    <w:bottom w:val="single" w:sz="4" w:space="0" w:color="auto"/>
                    <w:right w:val="single" w:sz="4" w:space="0" w:color="auto"/>
                  </w:tcBorders>
                  <w:shd w:val="clear" w:color="auto" w:fill="auto"/>
                  <w:noWrap/>
                  <w:vAlign w:val="bottom"/>
                  <w:hideMark/>
                </w:tcPr>
                <w:p w:rsidR="001A49F6" w:rsidRPr="00A12F4C" w:rsidRDefault="001A49F6" w:rsidP="00582305">
                  <w:pPr>
                    <w:spacing w:after="0" w:line="240" w:lineRule="auto"/>
                    <w:jc w:val="right"/>
                    <w:rPr>
                      <w:rFonts w:ascii="Times New Roman" w:eastAsia="Times New Roman" w:hAnsi="Times New Roman"/>
                      <w:color w:val="000000"/>
                      <w:sz w:val="28"/>
                      <w:szCs w:val="28"/>
                    </w:rPr>
                  </w:pPr>
                  <w:r w:rsidRPr="00A12F4C">
                    <w:rPr>
                      <w:rFonts w:ascii="Times New Roman" w:eastAsia="Times New Roman" w:hAnsi="Times New Roman"/>
                      <w:color w:val="000000"/>
                      <w:sz w:val="28"/>
                      <w:szCs w:val="28"/>
                    </w:rPr>
                    <w:t>42 678,0</w:t>
                  </w:r>
                </w:p>
              </w:tc>
            </w:tr>
            <w:tr w:rsidR="00FD798C" w:rsidRPr="00A12F4C" w:rsidTr="00582305">
              <w:trPr>
                <w:trHeight w:val="600"/>
              </w:trPr>
              <w:tc>
                <w:tcPr>
                  <w:tcW w:w="2709" w:type="dxa"/>
                  <w:tcBorders>
                    <w:top w:val="nil"/>
                    <w:left w:val="single" w:sz="4" w:space="0" w:color="auto"/>
                    <w:bottom w:val="single" w:sz="4" w:space="0" w:color="auto"/>
                    <w:right w:val="single" w:sz="4" w:space="0" w:color="auto"/>
                  </w:tcBorders>
                  <w:shd w:val="clear" w:color="auto" w:fill="auto"/>
                  <w:vAlign w:val="bottom"/>
                </w:tcPr>
                <w:p w:rsidR="00FD798C" w:rsidRPr="00A12F4C" w:rsidRDefault="00FD798C" w:rsidP="00582305">
                  <w:pPr>
                    <w:spacing w:after="0" w:line="240" w:lineRule="auto"/>
                    <w:rPr>
                      <w:rFonts w:ascii="Times New Roman" w:eastAsia="Times New Roman" w:hAnsi="Times New Roman"/>
                      <w:color w:val="000000"/>
                      <w:sz w:val="28"/>
                      <w:szCs w:val="28"/>
                    </w:rPr>
                  </w:pPr>
                  <w:r w:rsidRPr="00A12F4C">
                    <w:rPr>
                      <w:rFonts w:ascii="Times New Roman" w:eastAsia="Times New Roman" w:hAnsi="Times New Roman"/>
                      <w:color w:val="000000"/>
                      <w:sz w:val="28"/>
                      <w:szCs w:val="28"/>
                    </w:rPr>
                    <w:t>средства МО Веневский район</w:t>
                  </w:r>
                </w:p>
              </w:tc>
              <w:tc>
                <w:tcPr>
                  <w:tcW w:w="993" w:type="dxa"/>
                  <w:tcBorders>
                    <w:top w:val="nil"/>
                    <w:left w:val="nil"/>
                    <w:bottom w:val="single" w:sz="4" w:space="0" w:color="auto"/>
                    <w:right w:val="single" w:sz="4" w:space="0" w:color="auto"/>
                  </w:tcBorders>
                  <w:shd w:val="clear" w:color="auto" w:fill="auto"/>
                  <w:noWrap/>
                  <w:vAlign w:val="bottom"/>
                </w:tcPr>
                <w:p w:rsidR="00FD798C" w:rsidRPr="00A12F4C" w:rsidRDefault="001F20EB" w:rsidP="00582305">
                  <w:pPr>
                    <w:spacing w:after="0" w:line="240" w:lineRule="auto"/>
                    <w:jc w:val="center"/>
                    <w:rPr>
                      <w:rFonts w:ascii="Times New Roman" w:eastAsia="Times New Roman" w:hAnsi="Times New Roman"/>
                      <w:color w:val="000000"/>
                      <w:sz w:val="28"/>
                      <w:szCs w:val="28"/>
                    </w:rPr>
                  </w:pPr>
                  <w:r w:rsidRPr="00A12F4C">
                    <w:rPr>
                      <w:rFonts w:ascii="Times New Roman" w:eastAsia="Times New Roman" w:hAnsi="Times New Roman"/>
                      <w:color w:val="000000"/>
                      <w:sz w:val="28"/>
                      <w:szCs w:val="28"/>
                    </w:rPr>
                    <w:t>тыс.руб.</w:t>
                  </w:r>
                </w:p>
              </w:tc>
              <w:tc>
                <w:tcPr>
                  <w:tcW w:w="1418" w:type="dxa"/>
                  <w:tcBorders>
                    <w:top w:val="nil"/>
                    <w:left w:val="nil"/>
                    <w:bottom w:val="single" w:sz="4" w:space="0" w:color="auto"/>
                    <w:right w:val="single" w:sz="4" w:space="0" w:color="auto"/>
                  </w:tcBorders>
                  <w:shd w:val="clear" w:color="auto" w:fill="auto"/>
                  <w:noWrap/>
                  <w:vAlign w:val="bottom"/>
                </w:tcPr>
                <w:p w:rsidR="00FD798C" w:rsidRPr="00A12F4C" w:rsidRDefault="001F20EB" w:rsidP="00582305">
                  <w:pPr>
                    <w:spacing w:after="0" w:line="240" w:lineRule="auto"/>
                    <w:jc w:val="right"/>
                    <w:rPr>
                      <w:rFonts w:ascii="Times New Roman" w:eastAsia="Times New Roman" w:hAnsi="Times New Roman"/>
                      <w:b/>
                      <w:bCs/>
                      <w:color w:val="000000"/>
                      <w:sz w:val="28"/>
                      <w:szCs w:val="28"/>
                    </w:rPr>
                  </w:pPr>
                  <w:r>
                    <w:rPr>
                      <w:rFonts w:ascii="Times New Roman" w:eastAsia="Times New Roman" w:hAnsi="Times New Roman"/>
                      <w:b/>
                      <w:bCs/>
                      <w:color w:val="000000"/>
                      <w:sz w:val="28"/>
                      <w:szCs w:val="28"/>
                    </w:rPr>
                    <w:t>4637,8</w:t>
                  </w:r>
                </w:p>
              </w:tc>
              <w:tc>
                <w:tcPr>
                  <w:tcW w:w="1417" w:type="dxa"/>
                  <w:tcBorders>
                    <w:top w:val="nil"/>
                    <w:left w:val="nil"/>
                    <w:bottom w:val="single" w:sz="4" w:space="0" w:color="auto"/>
                    <w:right w:val="single" w:sz="4" w:space="0" w:color="auto"/>
                  </w:tcBorders>
                  <w:shd w:val="clear" w:color="auto" w:fill="auto"/>
                  <w:noWrap/>
                  <w:vAlign w:val="bottom"/>
                </w:tcPr>
                <w:p w:rsidR="00FD798C" w:rsidRDefault="001F20EB" w:rsidP="00582305">
                  <w:pPr>
                    <w:spacing w:after="0" w:line="240" w:lineRule="auto"/>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4637,8</w:t>
                  </w:r>
                </w:p>
              </w:tc>
              <w:tc>
                <w:tcPr>
                  <w:tcW w:w="1417" w:type="dxa"/>
                  <w:tcBorders>
                    <w:top w:val="nil"/>
                    <w:left w:val="nil"/>
                    <w:bottom w:val="single" w:sz="4" w:space="0" w:color="auto"/>
                    <w:right w:val="single" w:sz="4" w:space="0" w:color="auto"/>
                  </w:tcBorders>
                  <w:shd w:val="clear" w:color="auto" w:fill="auto"/>
                  <w:noWrap/>
                  <w:vAlign w:val="bottom"/>
                </w:tcPr>
                <w:p w:rsidR="00FD798C" w:rsidRPr="00A12F4C" w:rsidRDefault="001F20EB" w:rsidP="00582305">
                  <w:pPr>
                    <w:spacing w:after="0" w:line="240" w:lineRule="auto"/>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w:t>
                  </w:r>
                </w:p>
              </w:tc>
              <w:tc>
                <w:tcPr>
                  <w:tcW w:w="1417" w:type="dxa"/>
                  <w:tcBorders>
                    <w:top w:val="nil"/>
                    <w:left w:val="nil"/>
                    <w:bottom w:val="single" w:sz="4" w:space="0" w:color="auto"/>
                    <w:right w:val="single" w:sz="4" w:space="0" w:color="auto"/>
                  </w:tcBorders>
                  <w:shd w:val="clear" w:color="auto" w:fill="auto"/>
                  <w:noWrap/>
                  <w:vAlign w:val="bottom"/>
                </w:tcPr>
                <w:p w:rsidR="00FD798C" w:rsidRPr="00A12F4C" w:rsidRDefault="001F20EB" w:rsidP="00582305">
                  <w:pPr>
                    <w:spacing w:after="0" w:line="240" w:lineRule="auto"/>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w:t>
                  </w:r>
                </w:p>
              </w:tc>
            </w:tr>
            <w:tr w:rsidR="001A49F6" w:rsidRPr="00A12F4C" w:rsidTr="00582305">
              <w:trPr>
                <w:trHeight w:val="300"/>
              </w:trPr>
              <w:tc>
                <w:tcPr>
                  <w:tcW w:w="2709" w:type="dxa"/>
                  <w:tcBorders>
                    <w:top w:val="nil"/>
                    <w:left w:val="single" w:sz="4" w:space="0" w:color="auto"/>
                    <w:bottom w:val="single" w:sz="4" w:space="0" w:color="auto"/>
                    <w:right w:val="single" w:sz="4" w:space="0" w:color="auto"/>
                  </w:tcBorders>
                  <w:shd w:val="clear" w:color="auto" w:fill="auto"/>
                  <w:vAlign w:val="bottom"/>
                  <w:hideMark/>
                </w:tcPr>
                <w:p w:rsidR="001A49F6" w:rsidRPr="00A12F4C" w:rsidRDefault="001A49F6" w:rsidP="00FD798C">
                  <w:pPr>
                    <w:spacing w:after="0" w:line="240" w:lineRule="auto"/>
                    <w:rPr>
                      <w:rFonts w:ascii="Times New Roman" w:eastAsia="Times New Roman" w:hAnsi="Times New Roman"/>
                      <w:color w:val="000000"/>
                      <w:sz w:val="28"/>
                      <w:szCs w:val="28"/>
                    </w:rPr>
                  </w:pPr>
                  <w:r w:rsidRPr="00A12F4C">
                    <w:rPr>
                      <w:rFonts w:ascii="Times New Roman" w:eastAsia="Times New Roman" w:hAnsi="Times New Roman"/>
                      <w:color w:val="000000"/>
                      <w:sz w:val="28"/>
                      <w:szCs w:val="28"/>
                    </w:rPr>
                    <w:t xml:space="preserve">средства </w:t>
                  </w:r>
                  <w:r w:rsidR="00FD798C">
                    <w:rPr>
                      <w:rFonts w:ascii="Times New Roman" w:eastAsia="Times New Roman" w:hAnsi="Times New Roman"/>
                      <w:color w:val="000000"/>
                      <w:sz w:val="28"/>
                      <w:szCs w:val="28"/>
                    </w:rPr>
                    <w:t xml:space="preserve">дорожного фонда </w:t>
                  </w:r>
                  <w:r w:rsidRPr="00A12F4C">
                    <w:rPr>
                      <w:rFonts w:ascii="Times New Roman" w:eastAsia="Times New Roman" w:hAnsi="Times New Roman"/>
                      <w:color w:val="000000"/>
                      <w:sz w:val="28"/>
                      <w:szCs w:val="28"/>
                    </w:rPr>
                    <w:t>МО Веневский район</w:t>
                  </w:r>
                </w:p>
              </w:tc>
              <w:tc>
                <w:tcPr>
                  <w:tcW w:w="993" w:type="dxa"/>
                  <w:tcBorders>
                    <w:top w:val="nil"/>
                    <w:left w:val="nil"/>
                    <w:bottom w:val="single" w:sz="4" w:space="0" w:color="auto"/>
                    <w:right w:val="single" w:sz="4" w:space="0" w:color="auto"/>
                  </w:tcBorders>
                  <w:shd w:val="clear" w:color="auto" w:fill="auto"/>
                  <w:noWrap/>
                  <w:vAlign w:val="bottom"/>
                  <w:hideMark/>
                </w:tcPr>
                <w:p w:rsidR="001A49F6" w:rsidRPr="00A12F4C" w:rsidRDefault="001A49F6" w:rsidP="00582305">
                  <w:pPr>
                    <w:spacing w:after="0" w:line="240" w:lineRule="auto"/>
                    <w:jc w:val="center"/>
                    <w:rPr>
                      <w:rFonts w:ascii="Times New Roman" w:eastAsia="Times New Roman" w:hAnsi="Times New Roman"/>
                      <w:color w:val="000000"/>
                      <w:sz w:val="28"/>
                      <w:szCs w:val="28"/>
                    </w:rPr>
                  </w:pPr>
                  <w:r w:rsidRPr="00A12F4C">
                    <w:rPr>
                      <w:rFonts w:ascii="Times New Roman" w:eastAsia="Times New Roman" w:hAnsi="Times New Roman"/>
                      <w:color w:val="000000"/>
                      <w:sz w:val="28"/>
                      <w:szCs w:val="28"/>
                    </w:rPr>
                    <w:t>тыс.руб.</w:t>
                  </w:r>
                </w:p>
              </w:tc>
              <w:tc>
                <w:tcPr>
                  <w:tcW w:w="1418" w:type="dxa"/>
                  <w:tcBorders>
                    <w:top w:val="nil"/>
                    <w:left w:val="nil"/>
                    <w:bottom w:val="single" w:sz="4" w:space="0" w:color="auto"/>
                    <w:right w:val="single" w:sz="4" w:space="0" w:color="auto"/>
                  </w:tcBorders>
                  <w:shd w:val="clear" w:color="auto" w:fill="auto"/>
                  <w:noWrap/>
                  <w:vAlign w:val="bottom"/>
                  <w:hideMark/>
                </w:tcPr>
                <w:p w:rsidR="001A49F6" w:rsidRPr="00A12F4C" w:rsidRDefault="001A49F6" w:rsidP="00582305">
                  <w:pPr>
                    <w:spacing w:after="0" w:line="240" w:lineRule="auto"/>
                    <w:jc w:val="right"/>
                    <w:rPr>
                      <w:rFonts w:ascii="Times New Roman" w:eastAsia="Times New Roman" w:hAnsi="Times New Roman"/>
                      <w:b/>
                      <w:bCs/>
                      <w:color w:val="000000"/>
                      <w:sz w:val="28"/>
                      <w:szCs w:val="28"/>
                    </w:rPr>
                  </w:pPr>
                  <w:r w:rsidRPr="00A12F4C">
                    <w:rPr>
                      <w:rFonts w:ascii="Times New Roman" w:eastAsia="Times New Roman" w:hAnsi="Times New Roman"/>
                      <w:b/>
                      <w:bCs/>
                      <w:color w:val="000000"/>
                      <w:sz w:val="28"/>
                      <w:szCs w:val="28"/>
                    </w:rPr>
                    <w:t>62 019,6</w:t>
                  </w:r>
                </w:p>
              </w:tc>
              <w:tc>
                <w:tcPr>
                  <w:tcW w:w="1417" w:type="dxa"/>
                  <w:tcBorders>
                    <w:top w:val="nil"/>
                    <w:left w:val="nil"/>
                    <w:bottom w:val="single" w:sz="4" w:space="0" w:color="auto"/>
                    <w:right w:val="single" w:sz="4" w:space="0" w:color="auto"/>
                  </w:tcBorders>
                  <w:shd w:val="clear" w:color="auto" w:fill="auto"/>
                  <w:noWrap/>
                  <w:vAlign w:val="bottom"/>
                  <w:hideMark/>
                </w:tcPr>
                <w:p w:rsidR="001A49F6" w:rsidRPr="00A12F4C" w:rsidRDefault="001A49F6" w:rsidP="00582305">
                  <w:pPr>
                    <w:spacing w:after="0" w:line="240" w:lineRule="auto"/>
                    <w:jc w:val="right"/>
                    <w:rPr>
                      <w:rFonts w:ascii="Times New Roman" w:eastAsia="Times New Roman" w:hAnsi="Times New Roman"/>
                      <w:color w:val="000000"/>
                      <w:sz w:val="28"/>
                      <w:szCs w:val="28"/>
                    </w:rPr>
                  </w:pPr>
                  <w:r w:rsidRPr="00A12F4C">
                    <w:rPr>
                      <w:rFonts w:ascii="Times New Roman" w:eastAsia="Times New Roman" w:hAnsi="Times New Roman"/>
                      <w:color w:val="000000"/>
                      <w:sz w:val="28"/>
                      <w:szCs w:val="28"/>
                    </w:rPr>
                    <w:t>17 100,0</w:t>
                  </w:r>
                </w:p>
              </w:tc>
              <w:tc>
                <w:tcPr>
                  <w:tcW w:w="1417" w:type="dxa"/>
                  <w:tcBorders>
                    <w:top w:val="nil"/>
                    <w:left w:val="nil"/>
                    <w:bottom w:val="single" w:sz="4" w:space="0" w:color="auto"/>
                    <w:right w:val="single" w:sz="4" w:space="0" w:color="auto"/>
                  </w:tcBorders>
                  <w:shd w:val="clear" w:color="auto" w:fill="auto"/>
                  <w:noWrap/>
                  <w:vAlign w:val="bottom"/>
                  <w:hideMark/>
                </w:tcPr>
                <w:p w:rsidR="001A49F6" w:rsidRPr="00A12F4C" w:rsidRDefault="001A49F6" w:rsidP="00582305">
                  <w:pPr>
                    <w:spacing w:after="0" w:line="240" w:lineRule="auto"/>
                    <w:jc w:val="right"/>
                    <w:rPr>
                      <w:rFonts w:ascii="Times New Roman" w:eastAsia="Times New Roman" w:hAnsi="Times New Roman"/>
                      <w:color w:val="000000"/>
                      <w:sz w:val="28"/>
                      <w:szCs w:val="28"/>
                    </w:rPr>
                  </w:pPr>
                  <w:r w:rsidRPr="00A12F4C">
                    <w:rPr>
                      <w:rFonts w:ascii="Times New Roman" w:eastAsia="Times New Roman" w:hAnsi="Times New Roman"/>
                      <w:color w:val="000000"/>
                      <w:sz w:val="28"/>
                      <w:szCs w:val="28"/>
                    </w:rPr>
                    <w:t>20 047,3</w:t>
                  </w:r>
                </w:p>
              </w:tc>
              <w:tc>
                <w:tcPr>
                  <w:tcW w:w="1417" w:type="dxa"/>
                  <w:tcBorders>
                    <w:top w:val="nil"/>
                    <w:left w:val="nil"/>
                    <w:bottom w:val="single" w:sz="4" w:space="0" w:color="auto"/>
                    <w:right w:val="single" w:sz="4" w:space="0" w:color="auto"/>
                  </w:tcBorders>
                  <w:shd w:val="clear" w:color="auto" w:fill="auto"/>
                  <w:noWrap/>
                  <w:vAlign w:val="bottom"/>
                  <w:hideMark/>
                </w:tcPr>
                <w:p w:rsidR="001A49F6" w:rsidRPr="00A12F4C" w:rsidRDefault="001A49F6" w:rsidP="00582305">
                  <w:pPr>
                    <w:spacing w:after="0" w:line="240" w:lineRule="auto"/>
                    <w:jc w:val="right"/>
                    <w:rPr>
                      <w:rFonts w:ascii="Times New Roman" w:eastAsia="Times New Roman" w:hAnsi="Times New Roman"/>
                      <w:color w:val="000000"/>
                      <w:sz w:val="28"/>
                      <w:szCs w:val="28"/>
                    </w:rPr>
                  </w:pPr>
                  <w:r w:rsidRPr="00A12F4C">
                    <w:rPr>
                      <w:rFonts w:ascii="Times New Roman" w:eastAsia="Times New Roman" w:hAnsi="Times New Roman"/>
                      <w:color w:val="000000"/>
                      <w:sz w:val="28"/>
                      <w:szCs w:val="28"/>
                    </w:rPr>
                    <w:t>24 872,2</w:t>
                  </w:r>
                </w:p>
              </w:tc>
            </w:tr>
            <w:tr w:rsidR="001A49F6" w:rsidRPr="00A12F4C" w:rsidTr="00582305">
              <w:trPr>
                <w:trHeight w:val="300"/>
              </w:trPr>
              <w:tc>
                <w:tcPr>
                  <w:tcW w:w="2709" w:type="dxa"/>
                  <w:tcBorders>
                    <w:top w:val="nil"/>
                    <w:left w:val="single" w:sz="4" w:space="0" w:color="auto"/>
                    <w:bottom w:val="single" w:sz="4" w:space="0" w:color="auto"/>
                    <w:right w:val="single" w:sz="4" w:space="0" w:color="auto"/>
                  </w:tcBorders>
                  <w:shd w:val="clear" w:color="auto" w:fill="auto"/>
                  <w:vAlign w:val="bottom"/>
                  <w:hideMark/>
                </w:tcPr>
                <w:p w:rsidR="001A49F6" w:rsidRPr="00A12F4C" w:rsidRDefault="001A49F6" w:rsidP="00582305">
                  <w:pPr>
                    <w:spacing w:after="0" w:line="240" w:lineRule="auto"/>
                    <w:rPr>
                      <w:rFonts w:ascii="Times New Roman" w:eastAsia="Times New Roman" w:hAnsi="Times New Roman"/>
                      <w:color w:val="000000"/>
                      <w:sz w:val="28"/>
                      <w:szCs w:val="28"/>
                    </w:rPr>
                  </w:pPr>
                  <w:r w:rsidRPr="00A12F4C">
                    <w:rPr>
                      <w:rFonts w:ascii="Times New Roman" w:eastAsia="Times New Roman" w:hAnsi="Times New Roman"/>
                      <w:color w:val="000000"/>
                      <w:sz w:val="28"/>
                      <w:szCs w:val="28"/>
                    </w:rPr>
                    <w:t>Местный бюджет</w:t>
                  </w:r>
                </w:p>
              </w:tc>
              <w:tc>
                <w:tcPr>
                  <w:tcW w:w="993" w:type="dxa"/>
                  <w:tcBorders>
                    <w:top w:val="nil"/>
                    <w:left w:val="nil"/>
                    <w:bottom w:val="single" w:sz="4" w:space="0" w:color="auto"/>
                    <w:right w:val="single" w:sz="4" w:space="0" w:color="auto"/>
                  </w:tcBorders>
                  <w:shd w:val="clear" w:color="auto" w:fill="auto"/>
                  <w:noWrap/>
                  <w:vAlign w:val="bottom"/>
                  <w:hideMark/>
                </w:tcPr>
                <w:p w:rsidR="001A49F6" w:rsidRPr="00A12F4C" w:rsidRDefault="001A49F6" w:rsidP="00582305">
                  <w:pPr>
                    <w:spacing w:after="0" w:line="240" w:lineRule="auto"/>
                    <w:jc w:val="center"/>
                    <w:rPr>
                      <w:rFonts w:ascii="Times New Roman" w:eastAsia="Times New Roman" w:hAnsi="Times New Roman"/>
                      <w:color w:val="000000"/>
                      <w:sz w:val="28"/>
                      <w:szCs w:val="28"/>
                    </w:rPr>
                  </w:pPr>
                  <w:r w:rsidRPr="00A12F4C">
                    <w:rPr>
                      <w:rFonts w:ascii="Times New Roman" w:eastAsia="Times New Roman" w:hAnsi="Times New Roman"/>
                      <w:color w:val="000000"/>
                      <w:sz w:val="28"/>
                      <w:szCs w:val="28"/>
                    </w:rPr>
                    <w:t>тыс.руб.</w:t>
                  </w:r>
                </w:p>
              </w:tc>
              <w:tc>
                <w:tcPr>
                  <w:tcW w:w="1418" w:type="dxa"/>
                  <w:tcBorders>
                    <w:top w:val="nil"/>
                    <w:left w:val="nil"/>
                    <w:bottom w:val="single" w:sz="4" w:space="0" w:color="auto"/>
                    <w:right w:val="single" w:sz="4" w:space="0" w:color="auto"/>
                  </w:tcBorders>
                  <w:shd w:val="clear" w:color="auto" w:fill="auto"/>
                  <w:noWrap/>
                  <w:vAlign w:val="bottom"/>
                  <w:hideMark/>
                </w:tcPr>
                <w:p w:rsidR="001A49F6" w:rsidRPr="00A12F4C" w:rsidRDefault="001F20EB" w:rsidP="00582305">
                  <w:pPr>
                    <w:spacing w:after="0" w:line="240" w:lineRule="auto"/>
                    <w:jc w:val="right"/>
                    <w:rPr>
                      <w:rFonts w:ascii="Times New Roman" w:eastAsia="Times New Roman" w:hAnsi="Times New Roman"/>
                      <w:b/>
                      <w:bCs/>
                      <w:color w:val="000000"/>
                      <w:sz w:val="28"/>
                      <w:szCs w:val="28"/>
                    </w:rPr>
                  </w:pPr>
                  <w:r>
                    <w:rPr>
                      <w:rFonts w:ascii="Times New Roman" w:eastAsia="Times New Roman" w:hAnsi="Times New Roman"/>
                      <w:b/>
                      <w:bCs/>
                      <w:color w:val="000000"/>
                      <w:sz w:val="28"/>
                      <w:szCs w:val="28"/>
                    </w:rPr>
                    <w:t>240715,9</w:t>
                  </w:r>
                </w:p>
              </w:tc>
              <w:tc>
                <w:tcPr>
                  <w:tcW w:w="1417" w:type="dxa"/>
                  <w:tcBorders>
                    <w:top w:val="nil"/>
                    <w:left w:val="nil"/>
                    <w:bottom w:val="single" w:sz="4" w:space="0" w:color="auto"/>
                    <w:right w:val="single" w:sz="4" w:space="0" w:color="auto"/>
                  </w:tcBorders>
                  <w:shd w:val="clear" w:color="auto" w:fill="auto"/>
                  <w:noWrap/>
                  <w:vAlign w:val="bottom"/>
                  <w:hideMark/>
                </w:tcPr>
                <w:p w:rsidR="001A49F6" w:rsidRPr="00A12F4C" w:rsidRDefault="001F20EB" w:rsidP="00582305">
                  <w:pPr>
                    <w:spacing w:after="0" w:line="240" w:lineRule="auto"/>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16855,8</w:t>
                  </w:r>
                </w:p>
              </w:tc>
              <w:tc>
                <w:tcPr>
                  <w:tcW w:w="1417" w:type="dxa"/>
                  <w:tcBorders>
                    <w:top w:val="nil"/>
                    <w:left w:val="nil"/>
                    <w:bottom w:val="single" w:sz="4" w:space="0" w:color="auto"/>
                    <w:right w:val="single" w:sz="4" w:space="0" w:color="auto"/>
                  </w:tcBorders>
                  <w:shd w:val="clear" w:color="auto" w:fill="auto"/>
                  <w:noWrap/>
                  <w:vAlign w:val="bottom"/>
                  <w:hideMark/>
                </w:tcPr>
                <w:p w:rsidR="001A49F6" w:rsidRPr="00A12F4C" w:rsidRDefault="001A49F6" w:rsidP="00582305">
                  <w:pPr>
                    <w:spacing w:after="0" w:line="240" w:lineRule="auto"/>
                    <w:jc w:val="right"/>
                    <w:rPr>
                      <w:rFonts w:ascii="Times New Roman" w:eastAsia="Times New Roman" w:hAnsi="Times New Roman"/>
                      <w:color w:val="000000"/>
                      <w:sz w:val="28"/>
                      <w:szCs w:val="28"/>
                    </w:rPr>
                  </w:pPr>
                  <w:r w:rsidRPr="00A12F4C">
                    <w:rPr>
                      <w:rFonts w:ascii="Times New Roman" w:eastAsia="Times New Roman" w:hAnsi="Times New Roman"/>
                      <w:color w:val="000000"/>
                      <w:sz w:val="28"/>
                      <w:szCs w:val="28"/>
                    </w:rPr>
                    <w:t>115 965,8</w:t>
                  </w:r>
                </w:p>
              </w:tc>
              <w:tc>
                <w:tcPr>
                  <w:tcW w:w="1417" w:type="dxa"/>
                  <w:tcBorders>
                    <w:top w:val="nil"/>
                    <w:left w:val="nil"/>
                    <w:bottom w:val="single" w:sz="4" w:space="0" w:color="auto"/>
                    <w:right w:val="single" w:sz="4" w:space="0" w:color="auto"/>
                  </w:tcBorders>
                  <w:shd w:val="clear" w:color="auto" w:fill="auto"/>
                  <w:noWrap/>
                  <w:vAlign w:val="bottom"/>
                  <w:hideMark/>
                </w:tcPr>
                <w:p w:rsidR="001A49F6" w:rsidRPr="00A12F4C" w:rsidRDefault="001A49F6" w:rsidP="00582305">
                  <w:pPr>
                    <w:spacing w:after="0" w:line="240" w:lineRule="auto"/>
                    <w:jc w:val="right"/>
                    <w:rPr>
                      <w:rFonts w:ascii="Times New Roman" w:eastAsia="Times New Roman" w:hAnsi="Times New Roman"/>
                      <w:color w:val="000000"/>
                      <w:sz w:val="28"/>
                      <w:szCs w:val="28"/>
                    </w:rPr>
                  </w:pPr>
                  <w:r w:rsidRPr="00A12F4C">
                    <w:rPr>
                      <w:rFonts w:ascii="Times New Roman" w:eastAsia="Times New Roman" w:hAnsi="Times New Roman"/>
                      <w:color w:val="000000"/>
                      <w:sz w:val="28"/>
                      <w:szCs w:val="28"/>
                    </w:rPr>
                    <w:t>107 894,3</w:t>
                  </w:r>
                </w:p>
              </w:tc>
            </w:tr>
          </w:tbl>
          <w:p w:rsidR="00433162" w:rsidRPr="001837FD" w:rsidRDefault="00433162" w:rsidP="00EB79CB">
            <w:pPr>
              <w:widowControl w:val="0"/>
              <w:autoSpaceDE w:val="0"/>
              <w:autoSpaceDN w:val="0"/>
              <w:adjustRightInd w:val="0"/>
              <w:spacing w:after="0" w:line="240" w:lineRule="auto"/>
              <w:rPr>
                <w:rFonts w:ascii="Times New Roman" w:eastAsia="Times New Roman" w:hAnsi="Times New Roman"/>
                <w:sz w:val="28"/>
                <w:szCs w:val="28"/>
              </w:rPr>
            </w:pPr>
          </w:p>
        </w:tc>
      </w:tr>
      <w:tr w:rsidR="00433162" w:rsidRPr="001837FD" w:rsidTr="001A49F6">
        <w:trPr>
          <w:trHeight w:val="400"/>
          <w:tblCellSpacing w:w="5" w:type="nil"/>
        </w:trPr>
        <w:tc>
          <w:tcPr>
            <w:tcW w:w="3969" w:type="dxa"/>
            <w:tcBorders>
              <w:left w:val="single" w:sz="4" w:space="0" w:color="auto"/>
              <w:bottom w:val="single" w:sz="4" w:space="0" w:color="auto"/>
              <w:right w:val="single" w:sz="4" w:space="0" w:color="auto"/>
            </w:tcBorders>
          </w:tcPr>
          <w:p w:rsidR="00433162" w:rsidRPr="001837FD" w:rsidRDefault="00433162" w:rsidP="00EB79CB">
            <w:pPr>
              <w:widowControl w:val="0"/>
              <w:autoSpaceDE w:val="0"/>
              <w:autoSpaceDN w:val="0"/>
              <w:adjustRightInd w:val="0"/>
              <w:spacing w:after="0" w:line="240" w:lineRule="auto"/>
              <w:rPr>
                <w:rFonts w:ascii="Times New Roman" w:eastAsia="Times New Roman" w:hAnsi="Times New Roman"/>
                <w:sz w:val="28"/>
                <w:szCs w:val="28"/>
              </w:rPr>
            </w:pPr>
            <w:r w:rsidRPr="001837FD">
              <w:rPr>
                <w:rFonts w:ascii="Times New Roman" w:eastAsia="Times New Roman" w:hAnsi="Times New Roman"/>
                <w:sz w:val="28"/>
                <w:szCs w:val="28"/>
              </w:rPr>
              <w:lastRenderedPageBreak/>
              <w:t xml:space="preserve">9. Ожидаемые результаты реализации  </w:t>
            </w:r>
            <w:r w:rsidRPr="001837FD">
              <w:rPr>
                <w:rFonts w:ascii="Times New Roman" w:eastAsia="Times New Roman" w:hAnsi="Times New Roman"/>
                <w:sz w:val="28"/>
                <w:szCs w:val="28"/>
              </w:rPr>
              <w:br/>
              <w:t xml:space="preserve">подпрограммы                        </w:t>
            </w:r>
          </w:p>
        </w:tc>
        <w:tc>
          <w:tcPr>
            <w:tcW w:w="10065" w:type="dxa"/>
            <w:tcBorders>
              <w:left w:val="single" w:sz="4" w:space="0" w:color="auto"/>
              <w:bottom w:val="single" w:sz="4" w:space="0" w:color="auto"/>
              <w:right w:val="single" w:sz="4" w:space="0" w:color="auto"/>
            </w:tcBorders>
          </w:tcPr>
          <w:p w:rsidR="00433162" w:rsidRPr="001837FD" w:rsidRDefault="00433162" w:rsidP="00EB79CB">
            <w:pPr>
              <w:widowControl w:val="0"/>
              <w:autoSpaceDE w:val="0"/>
              <w:autoSpaceDN w:val="0"/>
              <w:adjustRightInd w:val="0"/>
              <w:spacing w:after="0" w:line="240" w:lineRule="auto"/>
              <w:rPr>
                <w:rFonts w:ascii="Times New Roman" w:eastAsia="Times New Roman" w:hAnsi="Times New Roman"/>
                <w:sz w:val="28"/>
                <w:szCs w:val="28"/>
              </w:rPr>
            </w:pPr>
            <w:r w:rsidRPr="001837FD">
              <w:rPr>
                <w:rFonts w:ascii="Times New Roman" w:eastAsia="Times New Roman" w:hAnsi="Times New Roman"/>
                <w:sz w:val="28"/>
                <w:szCs w:val="28"/>
              </w:rPr>
              <w:t xml:space="preserve">Протяженность построенных автомобильных  дорог до сельских населенных пунктов – </w:t>
            </w:r>
            <w:r>
              <w:rPr>
                <w:rFonts w:ascii="Times New Roman" w:eastAsia="Times New Roman" w:hAnsi="Times New Roman"/>
                <w:sz w:val="28"/>
                <w:szCs w:val="28"/>
              </w:rPr>
              <w:t>12,1</w:t>
            </w:r>
            <w:r w:rsidRPr="001837FD">
              <w:rPr>
                <w:rFonts w:ascii="Times New Roman" w:eastAsia="Times New Roman" w:hAnsi="Times New Roman"/>
                <w:sz w:val="28"/>
                <w:szCs w:val="28"/>
              </w:rPr>
              <w:t xml:space="preserve"> км. Протяженность отремонтированных автомобильных  дорог в населенных пунктах – </w:t>
            </w:r>
            <w:r>
              <w:rPr>
                <w:rFonts w:ascii="Times New Roman" w:eastAsia="Times New Roman" w:hAnsi="Times New Roman"/>
                <w:sz w:val="28"/>
                <w:szCs w:val="28"/>
              </w:rPr>
              <w:t>70,5</w:t>
            </w:r>
            <w:r w:rsidRPr="001837FD">
              <w:rPr>
                <w:rFonts w:ascii="Times New Roman" w:eastAsia="Times New Roman" w:hAnsi="Times New Roman"/>
                <w:sz w:val="28"/>
                <w:szCs w:val="28"/>
              </w:rPr>
              <w:t xml:space="preserve"> тыс. кв.м.  </w:t>
            </w:r>
          </w:p>
          <w:p w:rsidR="00433162" w:rsidRPr="001837FD" w:rsidRDefault="00433162" w:rsidP="00625433">
            <w:pPr>
              <w:widowControl w:val="0"/>
              <w:autoSpaceDE w:val="0"/>
              <w:autoSpaceDN w:val="0"/>
              <w:adjustRightInd w:val="0"/>
              <w:spacing w:after="0" w:line="240" w:lineRule="auto"/>
              <w:rPr>
                <w:rFonts w:ascii="Times New Roman" w:eastAsia="Times New Roman" w:hAnsi="Times New Roman"/>
                <w:sz w:val="28"/>
                <w:szCs w:val="28"/>
              </w:rPr>
            </w:pPr>
            <w:r w:rsidRPr="001837FD">
              <w:rPr>
                <w:rFonts w:ascii="Times New Roman" w:eastAsia="Times New Roman" w:hAnsi="Times New Roman"/>
                <w:sz w:val="28"/>
                <w:szCs w:val="28"/>
              </w:rPr>
              <w:t xml:space="preserve">Объем капитального  ремонта и ремонта дворовых территорий многоквартирных домов, проездов к дворовым территориям многоквартирных домов населенных пунктов    – </w:t>
            </w:r>
            <w:r>
              <w:rPr>
                <w:rFonts w:ascii="Times New Roman" w:eastAsia="Times New Roman" w:hAnsi="Times New Roman"/>
                <w:sz w:val="28"/>
                <w:szCs w:val="28"/>
              </w:rPr>
              <w:t>32,9</w:t>
            </w:r>
            <w:r w:rsidRPr="001837FD">
              <w:rPr>
                <w:rFonts w:ascii="Times New Roman" w:eastAsia="Times New Roman" w:hAnsi="Times New Roman"/>
                <w:sz w:val="28"/>
                <w:szCs w:val="28"/>
              </w:rPr>
              <w:t xml:space="preserve">кв.м.  </w:t>
            </w:r>
          </w:p>
        </w:tc>
      </w:tr>
    </w:tbl>
    <w:p w:rsidR="001A49F6" w:rsidRDefault="001A49F6" w:rsidP="00433162">
      <w:pPr>
        <w:jc w:val="center"/>
        <w:rPr>
          <w:rStyle w:val="a3"/>
          <w:sz w:val="28"/>
          <w:szCs w:val="28"/>
        </w:rPr>
        <w:sectPr w:rsidR="001A49F6" w:rsidSect="00C611A1">
          <w:pgSz w:w="16838" w:h="11906" w:orient="landscape"/>
          <w:pgMar w:top="1134" w:right="1134" w:bottom="851" w:left="1134" w:header="720" w:footer="720" w:gutter="0"/>
          <w:cols w:space="720"/>
        </w:sectPr>
      </w:pPr>
    </w:p>
    <w:p w:rsidR="00433162" w:rsidRPr="00D14F94" w:rsidRDefault="00433162" w:rsidP="00433162">
      <w:pPr>
        <w:jc w:val="center"/>
        <w:rPr>
          <w:rFonts w:ascii="Times New Roman" w:hAnsi="Times New Roman"/>
          <w:sz w:val="28"/>
          <w:szCs w:val="28"/>
        </w:rPr>
      </w:pPr>
      <w:r w:rsidRPr="00D14F94">
        <w:rPr>
          <w:rStyle w:val="a3"/>
          <w:sz w:val="28"/>
          <w:szCs w:val="28"/>
        </w:rPr>
        <w:lastRenderedPageBreak/>
        <w:t>1. Общая характеристика сферы реализации муниципальной программы</w:t>
      </w:r>
    </w:p>
    <w:p w:rsidR="00433162" w:rsidRPr="00D14F94" w:rsidRDefault="00433162" w:rsidP="00433162">
      <w:pPr>
        <w:jc w:val="both"/>
        <w:rPr>
          <w:rFonts w:ascii="Times New Roman" w:hAnsi="Times New Roman"/>
          <w:i/>
          <w:sz w:val="28"/>
          <w:szCs w:val="28"/>
        </w:rPr>
      </w:pPr>
      <w:r w:rsidRPr="00D14F94">
        <w:rPr>
          <w:rFonts w:ascii="Times New Roman" w:hAnsi="Times New Roman"/>
          <w:i/>
          <w:sz w:val="28"/>
          <w:szCs w:val="28"/>
        </w:rPr>
        <w:t>        1.1. Основные проблемы в сфере реализации муниципальной программы</w:t>
      </w:r>
    </w:p>
    <w:p w:rsidR="00433162" w:rsidRPr="00D14F94" w:rsidRDefault="00433162" w:rsidP="00433162">
      <w:pPr>
        <w:jc w:val="both"/>
        <w:rPr>
          <w:rFonts w:ascii="Times New Roman" w:hAnsi="Times New Roman"/>
          <w:sz w:val="28"/>
          <w:szCs w:val="28"/>
        </w:rPr>
      </w:pPr>
      <w:r w:rsidRPr="00D14F94">
        <w:rPr>
          <w:rFonts w:ascii="Times New Roman" w:hAnsi="Times New Roman"/>
          <w:sz w:val="28"/>
          <w:szCs w:val="28"/>
        </w:rPr>
        <w:tab/>
        <w:t>Хорошее состояние улично-дорожной сети – необходимое условие успешного развития экономики и улучшения условий жизни населения. Увеличение количества автотранспортных средств и интенсивности их эксплуатации существенно обостряет проблему безопасности дорожного движения. Экологическая ситуация существенно ухудшается при снижении скорости движения и образовании транспортных заторов.</w:t>
      </w:r>
    </w:p>
    <w:p w:rsidR="00433162" w:rsidRPr="00BE2431" w:rsidRDefault="00433162" w:rsidP="00BE2431">
      <w:pPr>
        <w:pStyle w:val="af3"/>
        <w:ind w:firstLine="709"/>
        <w:jc w:val="both"/>
        <w:rPr>
          <w:rFonts w:ascii="Times New Roman" w:hAnsi="Times New Roman" w:cs="Times New Roman"/>
          <w:sz w:val="28"/>
          <w:szCs w:val="28"/>
        </w:rPr>
      </w:pPr>
      <w:r w:rsidRPr="00BE2431">
        <w:rPr>
          <w:rFonts w:ascii="Times New Roman" w:hAnsi="Times New Roman" w:cs="Times New Roman"/>
          <w:sz w:val="28"/>
          <w:szCs w:val="28"/>
        </w:rPr>
        <w:t xml:space="preserve"> В результате недостаточного финансирования работ по содержанию и ремонту муниципальных дорог их транспортно-эксплуатационные показатели не соответствуют нормативным требованиям, что приводит к увеличению количества дорожно-транспортных происшествий и затрат на автомобильные перевозки.</w:t>
      </w:r>
    </w:p>
    <w:p w:rsidR="00433162" w:rsidRPr="00BE2431" w:rsidRDefault="00433162" w:rsidP="00BE2431">
      <w:pPr>
        <w:pStyle w:val="af3"/>
        <w:ind w:firstLine="709"/>
        <w:jc w:val="both"/>
        <w:rPr>
          <w:rFonts w:ascii="Times New Roman" w:hAnsi="Times New Roman" w:cs="Times New Roman"/>
          <w:sz w:val="28"/>
          <w:szCs w:val="28"/>
        </w:rPr>
      </w:pPr>
      <w:r w:rsidRPr="00BE2431">
        <w:rPr>
          <w:rFonts w:ascii="Times New Roman" w:hAnsi="Times New Roman" w:cs="Times New Roman"/>
          <w:sz w:val="28"/>
          <w:szCs w:val="28"/>
        </w:rPr>
        <w:t>Недостаточный уровень развития улично-дорожной сети по сравнению с темпами роста парка автотранспортных средств приводит к сдерживанию в социально экономическом развитии.</w:t>
      </w:r>
    </w:p>
    <w:p w:rsidR="00433162" w:rsidRPr="00BE2431" w:rsidRDefault="00433162" w:rsidP="00BE2431">
      <w:pPr>
        <w:pStyle w:val="af3"/>
        <w:ind w:firstLine="709"/>
        <w:jc w:val="both"/>
        <w:rPr>
          <w:rFonts w:ascii="Times New Roman" w:hAnsi="Times New Roman" w:cs="Times New Roman"/>
          <w:sz w:val="28"/>
          <w:szCs w:val="28"/>
        </w:rPr>
      </w:pPr>
      <w:r w:rsidRPr="00BE2431">
        <w:rPr>
          <w:rFonts w:ascii="Times New Roman" w:hAnsi="Times New Roman" w:cs="Times New Roman"/>
          <w:sz w:val="28"/>
          <w:szCs w:val="28"/>
        </w:rPr>
        <w:t>Указанные проблемы обуславливают необходимость решения их программными методами.</w:t>
      </w:r>
    </w:p>
    <w:p w:rsidR="00433162" w:rsidRPr="00BE2431" w:rsidRDefault="00433162" w:rsidP="00BE2431">
      <w:pPr>
        <w:pStyle w:val="af3"/>
        <w:ind w:firstLine="709"/>
        <w:jc w:val="both"/>
        <w:rPr>
          <w:rFonts w:ascii="Times New Roman" w:hAnsi="Times New Roman" w:cs="Times New Roman"/>
          <w:i/>
          <w:sz w:val="28"/>
          <w:szCs w:val="28"/>
        </w:rPr>
      </w:pPr>
      <w:r w:rsidRPr="00BE2431">
        <w:rPr>
          <w:rFonts w:ascii="Times New Roman" w:hAnsi="Times New Roman" w:cs="Times New Roman"/>
          <w:i/>
          <w:sz w:val="28"/>
          <w:szCs w:val="28"/>
        </w:rPr>
        <w:t>1.2. Прогноз развития сферы реализации муниципальной программы</w:t>
      </w:r>
    </w:p>
    <w:p w:rsidR="00433162" w:rsidRDefault="00433162" w:rsidP="00BE2431">
      <w:pPr>
        <w:pStyle w:val="af3"/>
        <w:ind w:firstLine="709"/>
        <w:jc w:val="both"/>
        <w:rPr>
          <w:rFonts w:ascii="Times New Roman" w:hAnsi="Times New Roman" w:cs="Times New Roman"/>
          <w:sz w:val="28"/>
          <w:szCs w:val="28"/>
        </w:rPr>
      </w:pPr>
      <w:r w:rsidRPr="00BE2431">
        <w:rPr>
          <w:rFonts w:ascii="Times New Roman" w:hAnsi="Times New Roman" w:cs="Times New Roman"/>
          <w:sz w:val="28"/>
          <w:szCs w:val="28"/>
        </w:rPr>
        <w:t>В результате реализации мероприятий предусмотренных программой протяженность дорог до сельских населенных пунктов, не имеющих круглогодичной связи с дорогами общего пользования  увеличится на 4,0 км. Будет разработан проект на строительство дороги до с.Исаково и ремонт двух оживленных железнодорожных переездов на автомобильной дороге Сетка – Долговка. В десяти многоквартирных домах будет отремонтировано 11,7 тыс. кв. м дворовых территорий и проездов к дворовым территориям многоквартирных домов в г.Венев. С учетом ремонта дворовых территорий в 2011-2013 г.г. в мкр. Южный будут приведены в порядок около 85,0% дворов многоквартирных домов.</w:t>
      </w:r>
    </w:p>
    <w:p w:rsidR="006B460A" w:rsidRPr="00BE2431" w:rsidRDefault="006B460A" w:rsidP="00BE2431">
      <w:pPr>
        <w:pStyle w:val="af3"/>
        <w:ind w:firstLine="709"/>
        <w:jc w:val="both"/>
        <w:rPr>
          <w:rFonts w:ascii="Times New Roman" w:hAnsi="Times New Roman" w:cs="Times New Roman"/>
          <w:sz w:val="28"/>
          <w:szCs w:val="28"/>
        </w:rPr>
      </w:pPr>
    </w:p>
    <w:p w:rsidR="00433162" w:rsidRPr="00D14F94" w:rsidRDefault="00433162" w:rsidP="000332BD">
      <w:pPr>
        <w:jc w:val="center"/>
        <w:rPr>
          <w:rFonts w:ascii="Times New Roman" w:hAnsi="Times New Roman"/>
          <w:sz w:val="28"/>
          <w:szCs w:val="28"/>
        </w:rPr>
      </w:pPr>
      <w:r w:rsidRPr="00D14F94">
        <w:rPr>
          <w:rStyle w:val="a3"/>
          <w:sz w:val="28"/>
          <w:szCs w:val="28"/>
        </w:rPr>
        <w:t xml:space="preserve">2. Цели и задачи и </w:t>
      </w:r>
      <w:r>
        <w:rPr>
          <w:rStyle w:val="a3"/>
          <w:sz w:val="28"/>
          <w:szCs w:val="28"/>
        </w:rPr>
        <w:t>показатели</w:t>
      </w:r>
      <w:r w:rsidRPr="00D14F94">
        <w:rPr>
          <w:rStyle w:val="a3"/>
          <w:sz w:val="28"/>
          <w:szCs w:val="28"/>
        </w:rPr>
        <w:t xml:space="preserve"> достижения целей и решения задач, основные ожидаемые конечные результаты муниципальной программы, сроки и этапы реализации муниципальной программы</w:t>
      </w:r>
    </w:p>
    <w:p w:rsidR="00433162" w:rsidRPr="006B460A" w:rsidRDefault="00433162" w:rsidP="006B460A">
      <w:pPr>
        <w:pStyle w:val="af3"/>
        <w:jc w:val="both"/>
        <w:rPr>
          <w:rFonts w:ascii="Times New Roman" w:hAnsi="Times New Roman" w:cs="Times New Roman"/>
          <w:sz w:val="28"/>
          <w:szCs w:val="28"/>
        </w:rPr>
      </w:pPr>
      <w:r w:rsidRPr="006B460A">
        <w:rPr>
          <w:rFonts w:ascii="Times New Roman" w:hAnsi="Times New Roman" w:cs="Times New Roman"/>
          <w:sz w:val="28"/>
          <w:szCs w:val="28"/>
        </w:rPr>
        <w:t xml:space="preserve">        Целями Программы являются: </w:t>
      </w:r>
    </w:p>
    <w:p w:rsidR="00433162" w:rsidRPr="006B460A" w:rsidRDefault="00433162" w:rsidP="006B460A">
      <w:pPr>
        <w:pStyle w:val="af3"/>
        <w:jc w:val="both"/>
        <w:rPr>
          <w:rFonts w:ascii="Times New Roman" w:hAnsi="Times New Roman" w:cs="Times New Roman"/>
          <w:sz w:val="28"/>
          <w:szCs w:val="28"/>
        </w:rPr>
      </w:pPr>
      <w:r w:rsidRPr="006B460A">
        <w:rPr>
          <w:rFonts w:ascii="Times New Roman" w:hAnsi="Times New Roman" w:cs="Times New Roman"/>
          <w:sz w:val="28"/>
          <w:szCs w:val="28"/>
        </w:rPr>
        <w:tab/>
        <w:t>-  улучшение условий проживания и качества жизни населения за счет приведения качества асфальтового покрытия улично-дорожной сети в соответствие нормативным требованиям;</w:t>
      </w:r>
    </w:p>
    <w:p w:rsidR="00433162" w:rsidRPr="006B460A" w:rsidRDefault="00433162" w:rsidP="006B460A">
      <w:pPr>
        <w:pStyle w:val="af3"/>
        <w:jc w:val="both"/>
        <w:rPr>
          <w:rFonts w:ascii="Times New Roman" w:hAnsi="Times New Roman" w:cs="Times New Roman"/>
          <w:sz w:val="28"/>
          <w:szCs w:val="28"/>
        </w:rPr>
      </w:pPr>
      <w:r w:rsidRPr="006B460A">
        <w:rPr>
          <w:rFonts w:ascii="Times New Roman" w:hAnsi="Times New Roman" w:cs="Times New Roman"/>
          <w:sz w:val="28"/>
          <w:szCs w:val="28"/>
        </w:rPr>
        <w:tab/>
        <w:t>- повышение безопасности дорожного движения, сокращение количества дорожно-транспортных происшествий и потерь от них;</w:t>
      </w:r>
    </w:p>
    <w:p w:rsidR="00433162" w:rsidRPr="006B460A" w:rsidRDefault="00433162" w:rsidP="006B460A">
      <w:pPr>
        <w:pStyle w:val="af3"/>
        <w:jc w:val="both"/>
        <w:rPr>
          <w:rFonts w:ascii="Times New Roman" w:hAnsi="Times New Roman" w:cs="Times New Roman"/>
          <w:sz w:val="28"/>
          <w:szCs w:val="28"/>
        </w:rPr>
      </w:pPr>
      <w:r w:rsidRPr="006B460A">
        <w:rPr>
          <w:rFonts w:ascii="Times New Roman" w:hAnsi="Times New Roman" w:cs="Times New Roman"/>
          <w:sz w:val="28"/>
          <w:szCs w:val="28"/>
        </w:rPr>
        <w:lastRenderedPageBreak/>
        <w:tab/>
        <w:t>-  сокращение транспортных издержек, улучшения качества и снижение времени перевозок пассажиров и грузов автомобильным транспортом;</w:t>
      </w:r>
    </w:p>
    <w:p w:rsidR="00433162" w:rsidRPr="006B460A" w:rsidRDefault="00433162" w:rsidP="006B460A">
      <w:pPr>
        <w:pStyle w:val="af3"/>
        <w:jc w:val="both"/>
        <w:rPr>
          <w:rFonts w:ascii="Times New Roman" w:hAnsi="Times New Roman" w:cs="Times New Roman"/>
          <w:sz w:val="28"/>
          <w:szCs w:val="28"/>
        </w:rPr>
      </w:pPr>
      <w:r w:rsidRPr="006B460A">
        <w:rPr>
          <w:rFonts w:ascii="Times New Roman" w:hAnsi="Times New Roman" w:cs="Times New Roman"/>
          <w:sz w:val="28"/>
          <w:szCs w:val="28"/>
        </w:rPr>
        <w:tab/>
        <w:t>- снижение отрицательного воздействия дорожно-транспортного комплекса на окружающую среду;</w:t>
      </w:r>
    </w:p>
    <w:p w:rsidR="00433162" w:rsidRPr="006B460A" w:rsidRDefault="00433162" w:rsidP="006B460A">
      <w:pPr>
        <w:pStyle w:val="af3"/>
        <w:jc w:val="both"/>
        <w:rPr>
          <w:rFonts w:ascii="Times New Roman" w:hAnsi="Times New Roman" w:cs="Times New Roman"/>
          <w:sz w:val="28"/>
          <w:szCs w:val="28"/>
        </w:rPr>
      </w:pPr>
      <w:r w:rsidRPr="006B460A">
        <w:rPr>
          <w:rFonts w:ascii="Times New Roman" w:hAnsi="Times New Roman" w:cs="Times New Roman"/>
          <w:sz w:val="28"/>
          <w:szCs w:val="28"/>
        </w:rPr>
        <w:tab/>
        <w:t>- формирование условий для стабильного социально-экономического развития и инвестиционной привлекательности поселений Веневского района посредством создания необходимой улично-дорожной инфраструктуры.</w:t>
      </w:r>
    </w:p>
    <w:p w:rsidR="00433162" w:rsidRPr="006B460A" w:rsidRDefault="00433162" w:rsidP="006B460A">
      <w:pPr>
        <w:pStyle w:val="af3"/>
        <w:jc w:val="both"/>
        <w:rPr>
          <w:rFonts w:ascii="Times New Roman" w:hAnsi="Times New Roman" w:cs="Times New Roman"/>
          <w:sz w:val="28"/>
          <w:szCs w:val="28"/>
        </w:rPr>
      </w:pPr>
      <w:r w:rsidRPr="006B460A">
        <w:rPr>
          <w:rFonts w:ascii="Times New Roman" w:hAnsi="Times New Roman" w:cs="Times New Roman"/>
          <w:sz w:val="28"/>
          <w:szCs w:val="28"/>
        </w:rPr>
        <w:t xml:space="preserve">            Для достижения основных целей необходимо решение следующих задач: </w:t>
      </w:r>
    </w:p>
    <w:p w:rsidR="00433162" w:rsidRPr="006B460A" w:rsidRDefault="00433162" w:rsidP="006B460A">
      <w:pPr>
        <w:pStyle w:val="af3"/>
        <w:jc w:val="both"/>
        <w:rPr>
          <w:rFonts w:ascii="Times New Roman" w:hAnsi="Times New Roman" w:cs="Times New Roman"/>
          <w:sz w:val="28"/>
          <w:szCs w:val="28"/>
        </w:rPr>
      </w:pPr>
      <w:r w:rsidRPr="006B460A">
        <w:rPr>
          <w:rFonts w:ascii="Times New Roman" w:hAnsi="Times New Roman" w:cs="Times New Roman"/>
          <w:sz w:val="28"/>
          <w:szCs w:val="28"/>
        </w:rPr>
        <w:t>           - проведение строительства автомобильных дорог до сельских населенных пунктов, ремонта объектов улично-дорожной сети, дворовой территории и проездов к дворовым территориям многоквартирных домов муниципальных образований;</w:t>
      </w:r>
    </w:p>
    <w:p w:rsidR="00433162" w:rsidRPr="006B460A" w:rsidRDefault="00433162" w:rsidP="006B460A">
      <w:pPr>
        <w:pStyle w:val="af3"/>
        <w:jc w:val="both"/>
        <w:rPr>
          <w:rFonts w:ascii="Times New Roman" w:hAnsi="Times New Roman" w:cs="Times New Roman"/>
          <w:sz w:val="28"/>
          <w:szCs w:val="28"/>
        </w:rPr>
      </w:pPr>
      <w:r w:rsidRPr="006B460A">
        <w:rPr>
          <w:rFonts w:ascii="Times New Roman" w:hAnsi="Times New Roman" w:cs="Times New Roman"/>
          <w:sz w:val="28"/>
          <w:szCs w:val="28"/>
        </w:rPr>
        <w:t>           - доведение транспортно-эксплуатационных показателей улично-дорожной сети и дворовой территории муниципальных образований до нормативных требований.</w:t>
      </w:r>
    </w:p>
    <w:p w:rsidR="00433162" w:rsidRDefault="00433162" w:rsidP="006B460A">
      <w:pPr>
        <w:pStyle w:val="af3"/>
        <w:jc w:val="both"/>
        <w:rPr>
          <w:rFonts w:ascii="Times New Roman" w:hAnsi="Times New Roman" w:cs="Times New Roman"/>
          <w:sz w:val="28"/>
          <w:szCs w:val="28"/>
        </w:rPr>
      </w:pPr>
      <w:r w:rsidRPr="006B460A">
        <w:rPr>
          <w:rFonts w:ascii="Times New Roman" w:hAnsi="Times New Roman" w:cs="Times New Roman"/>
          <w:sz w:val="28"/>
          <w:szCs w:val="28"/>
        </w:rPr>
        <w:tab/>
        <w:t>Срок реализации Программы: 2014 – 2016 годы.</w:t>
      </w:r>
    </w:p>
    <w:p w:rsidR="009D764A" w:rsidRPr="006B460A" w:rsidRDefault="009D764A" w:rsidP="006B460A">
      <w:pPr>
        <w:pStyle w:val="af3"/>
        <w:jc w:val="both"/>
        <w:rPr>
          <w:rFonts w:ascii="Times New Roman" w:hAnsi="Times New Roman" w:cs="Times New Roman"/>
          <w:sz w:val="28"/>
          <w:szCs w:val="28"/>
        </w:rPr>
      </w:pPr>
    </w:p>
    <w:p w:rsidR="00433162" w:rsidRPr="004941E9" w:rsidRDefault="00433162" w:rsidP="00433162">
      <w:pPr>
        <w:pStyle w:val="ad"/>
        <w:spacing w:after="0" w:line="240" w:lineRule="auto"/>
        <w:ind w:left="644"/>
        <w:jc w:val="center"/>
        <w:rPr>
          <w:rFonts w:ascii="Times New Roman" w:hAnsi="Times New Roman"/>
          <w:b/>
          <w:sz w:val="28"/>
          <w:szCs w:val="28"/>
        </w:rPr>
      </w:pPr>
      <w:r w:rsidRPr="004941E9">
        <w:rPr>
          <w:rFonts w:ascii="Times New Roman" w:hAnsi="Times New Roman"/>
          <w:b/>
          <w:sz w:val="28"/>
          <w:szCs w:val="28"/>
        </w:rPr>
        <w:t>3. Объем финансирования подпрограммы</w:t>
      </w:r>
    </w:p>
    <w:p w:rsidR="00433162" w:rsidRPr="004941E9" w:rsidRDefault="00433162" w:rsidP="00433162">
      <w:pPr>
        <w:pStyle w:val="ad"/>
        <w:spacing w:after="0" w:line="240" w:lineRule="auto"/>
        <w:ind w:left="1004"/>
        <w:rPr>
          <w:rFonts w:ascii="Times New Roman" w:hAnsi="Times New Roman"/>
          <w:b/>
          <w:sz w:val="28"/>
          <w:szCs w:val="28"/>
        </w:rPr>
      </w:pPr>
    </w:p>
    <w:p w:rsidR="00433162" w:rsidRPr="006B460A" w:rsidRDefault="00433162" w:rsidP="006B460A">
      <w:pPr>
        <w:pStyle w:val="af3"/>
        <w:ind w:firstLine="709"/>
        <w:jc w:val="both"/>
        <w:rPr>
          <w:rFonts w:ascii="Times New Roman" w:hAnsi="Times New Roman" w:cs="Times New Roman"/>
          <w:sz w:val="28"/>
          <w:szCs w:val="28"/>
        </w:rPr>
      </w:pPr>
      <w:r w:rsidRPr="006B460A">
        <w:rPr>
          <w:rFonts w:ascii="Times New Roman" w:hAnsi="Times New Roman" w:cs="Times New Roman"/>
          <w:sz w:val="28"/>
          <w:szCs w:val="28"/>
        </w:rPr>
        <w:t>Необходимый объем финансовых ресурсов программы рассчитан на основании проектно-сметной документации, прошедшей проверку и получившей положительное заключение экспертизы.</w:t>
      </w:r>
    </w:p>
    <w:p w:rsidR="00433162" w:rsidRPr="006B460A" w:rsidRDefault="00433162" w:rsidP="006B460A">
      <w:pPr>
        <w:pStyle w:val="af3"/>
        <w:ind w:firstLine="709"/>
        <w:jc w:val="both"/>
        <w:rPr>
          <w:rFonts w:ascii="Times New Roman" w:hAnsi="Times New Roman" w:cs="Times New Roman"/>
          <w:sz w:val="28"/>
          <w:szCs w:val="28"/>
        </w:rPr>
      </w:pPr>
      <w:r w:rsidRPr="006B460A">
        <w:rPr>
          <w:rFonts w:ascii="Times New Roman" w:hAnsi="Times New Roman" w:cs="Times New Roman"/>
          <w:sz w:val="28"/>
          <w:szCs w:val="28"/>
        </w:rPr>
        <w:t xml:space="preserve">Общий объем финансирования </w:t>
      </w:r>
      <w:r w:rsidRPr="006B460A">
        <w:rPr>
          <w:rStyle w:val="a3"/>
          <w:b w:val="0"/>
          <w:sz w:val="28"/>
          <w:szCs w:val="28"/>
        </w:rPr>
        <w:t xml:space="preserve">муниципальной </w:t>
      </w:r>
      <w:r w:rsidR="002B7754">
        <w:rPr>
          <w:rStyle w:val="a3"/>
          <w:b w:val="0"/>
          <w:sz w:val="28"/>
          <w:szCs w:val="28"/>
        </w:rPr>
        <w:t>под</w:t>
      </w:r>
      <w:r w:rsidRPr="006B460A">
        <w:rPr>
          <w:rStyle w:val="a3"/>
          <w:b w:val="0"/>
          <w:sz w:val="28"/>
          <w:szCs w:val="28"/>
        </w:rPr>
        <w:t>программы</w:t>
      </w:r>
      <w:r w:rsidRPr="006B460A">
        <w:rPr>
          <w:rFonts w:ascii="Times New Roman" w:hAnsi="Times New Roman" w:cs="Times New Roman"/>
          <w:sz w:val="28"/>
          <w:szCs w:val="28"/>
        </w:rPr>
        <w:t xml:space="preserve"> составляет </w:t>
      </w:r>
      <w:r w:rsidR="003C4EAF" w:rsidRPr="0002736B">
        <w:rPr>
          <w:rFonts w:ascii="Times New Roman" w:eastAsia="Times New Roman" w:hAnsi="Times New Roman"/>
          <w:b/>
          <w:bCs/>
          <w:color w:val="000000"/>
          <w:sz w:val="28"/>
          <w:szCs w:val="28"/>
        </w:rPr>
        <w:t>443 938,2</w:t>
      </w:r>
      <w:r w:rsidRPr="006B460A">
        <w:rPr>
          <w:rFonts w:ascii="Times New Roman" w:hAnsi="Times New Roman" w:cs="Times New Roman"/>
          <w:sz w:val="28"/>
          <w:szCs w:val="28"/>
        </w:rPr>
        <w:t xml:space="preserve">тысяч рублей, в том числе: </w:t>
      </w:r>
    </w:p>
    <w:p w:rsidR="00433162" w:rsidRPr="003C4EAF" w:rsidRDefault="00433162" w:rsidP="003C4EAF">
      <w:pPr>
        <w:spacing w:after="0" w:line="240" w:lineRule="auto"/>
        <w:ind w:right="-127" w:firstLine="709"/>
        <w:jc w:val="both"/>
        <w:rPr>
          <w:rFonts w:ascii="Times New Roman" w:eastAsia="Times New Roman" w:hAnsi="Times New Roman"/>
          <w:b/>
          <w:bCs/>
          <w:color w:val="000000"/>
          <w:sz w:val="28"/>
          <w:szCs w:val="28"/>
        </w:rPr>
      </w:pPr>
      <w:r w:rsidRPr="006B460A">
        <w:rPr>
          <w:rFonts w:ascii="Times New Roman" w:hAnsi="Times New Roman" w:cs="Times New Roman"/>
          <w:sz w:val="28"/>
          <w:szCs w:val="28"/>
        </w:rPr>
        <w:t xml:space="preserve">- субсидии бюджета Тульской области  – </w:t>
      </w:r>
      <w:r w:rsidR="003C4EAF" w:rsidRPr="0002736B">
        <w:rPr>
          <w:rFonts w:ascii="Times New Roman" w:eastAsia="Times New Roman" w:hAnsi="Times New Roman"/>
          <w:b/>
          <w:bCs/>
          <w:color w:val="000000"/>
          <w:sz w:val="28"/>
          <w:szCs w:val="28"/>
        </w:rPr>
        <w:t>136 564,9</w:t>
      </w:r>
      <w:r w:rsidRPr="006B460A">
        <w:rPr>
          <w:rFonts w:ascii="Times New Roman" w:hAnsi="Times New Roman" w:cs="Times New Roman"/>
          <w:sz w:val="28"/>
          <w:szCs w:val="28"/>
        </w:rPr>
        <w:t>тысяч рублей;</w:t>
      </w:r>
    </w:p>
    <w:p w:rsidR="00433162" w:rsidRPr="006B460A" w:rsidRDefault="00433162" w:rsidP="006B460A">
      <w:pPr>
        <w:pStyle w:val="af3"/>
        <w:ind w:firstLine="709"/>
        <w:jc w:val="both"/>
        <w:rPr>
          <w:rFonts w:ascii="Times New Roman" w:hAnsi="Times New Roman" w:cs="Times New Roman"/>
          <w:sz w:val="28"/>
          <w:szCs w:val="28"/>
        </w:rPr>
      </w:pPr>
      <w:r w:rsidRPr="006B460A">
        <w:rPr>
          <w:rFonts w:ascii="Times New Roman" w:hAnsi="Times New Roman" w:cs="Times New Roman"/>
          <w:sz w:val="28"/>
          <w:szCs w:val="28"/>
        </w:rPr>
        <w:t xml:space="preserve">- бюджет муниципального образования Веневский район – </w:t>
      </w:r>
      <w:r w:rsidR="00595D02">
        <w:rPr>
          <w:rFonts w:ascii="Times New Roman" w:eastAsia="Times New Roman" w:hAnsi="Times New Roman" w:cs="Times New Roman"/>
          <w:b/>
          <w:bCs/>
          <w:sz w:val="28"/>
          <w:szCs w:val="28"/>
        </w:rPr>
        <w:t>66657,4</w:t>
      </w:r>
      <w:r w:rsidRPr="006B460A">
        <w:rPr>
          <w:rFonts w:ascii="Times New Roman" w:hAnsi="Times New Roman" w:cs="Times New Roman"/>
          <w:sz w:val="28"/>
          <w:szCs w:val="28"/>
        </w:rPr>
        <w:t>тысяч рублей</w:t>
      </w:r>
      <w:r w:rsidR="002B7754">
        <w:rPr>
          <w:rFonts w:ascii="Times New Roman" w:hAnsi="Times New Roman" w:cs="Times New Roman"/>
          <w:sz w:val="28"/>
          <w:szCs w:val="28"/>
        </w:rPr>
        <w:t>, в том числе средства дорожного фонда – 17100,0 тысяч рублей</w:t>
      </w:r>
      <w:r w:rsidRPr="006B460A">
        <w:rPr>
          <w:rFonts w:ascii="Times New Roman" w:hAnsi="Times New Roman" w:cs="Times New Roman"/>
          <w:sz w:val="28"/>
          <w:szCs w:val="28"/>
        </w:rPr>
        <w:t>;</w:t>
      </w:r>
    </w:p>
    <w:p w:rsidR="00433162" w:rsidRDefault="00433162" w:rsidP="006B460A">
      <w:pPr>
        <w:pStyle w:val="af3"/>
        <w:ind w:firstLine="709"/>
        <w:jc w:val="both"/>
        <w:rPr>
          <w:rFonts w:ascii="Times New Roman" w:hAnsi="Times New Roman" w:cs="Times New Roman"/>
          <w:sz w:val="28"/>
          <w:szCs w:val="28"/>
        </w:rPr>
      </w:pPr>
      <w:r w:rsidRPr="006B460A">
        <w:rPr>
          <w:rFonts w:ascii="Times New Roman" w:hAnsi="Times New Roman" w:cs="Times New Roman"/>
          <w:sz w:val="28"/>
          <w:szCs w:val="28"/>
        </w:rPr>
        <w:t xml:space="preserve">- из бюджетов муниципальных образований поселений Веневского района  – </w:t>
      </w:r>
      <w:r w:rsidR="005F7CFA" w:rsidRPr="0002736B">
        <w:rPr>
          <w:rFonts w:ascii="Times New Roman" w:eastAsia="Times New Roman" w:hAnsi="Times New Roman"/>
          <w:b/>
          <w:bCs/>
          <w:color w:val="000000"/>
          <w:sz w:val="28"/>
          <w:szCs w:val="28"/>
        </w:rPr>
        <w:t>240 715,9</w:t>
      </w:r>
      <w:r w:rsidRPr="006B460A">
        <w:rPr>
          <w:rFonts w:ascii="Times New Roman" w:hAnsi="Times New Roman" w:cs="Times New Roman"/>
          <w:sz w:val="28"/>
          <w:szCs w:val="28"/>
        </w:rPr>
        <w:t>тысяч рублей.</w:t>
      </w:r>
    </w:p>
    <w:p w:rsidR="0002736B" w:rsidRDefault="0002736B" w:rsidP="006B460A">
      <w:pPr>
        <w:pStyle w:val="af3"/>
        <w:ind w:firstLine="709"/>
        <w:jc w:val="both"/>
        <w:rPr>
          <w:rFonts w:ascii="Times New Roman" w:hAnsi="Times New Roman" w:cs="Times New Roman"/>
          <w:sz w:val="28"/>
          <w:szCs w:val="28"/>
        </w:rPr>
      </w:pPr>
    </w:p>
    <w:tbl>
      <w:tblPr>
        <w:tblW w:w="9371" w:type="dxa"/>
        <w:tblInd w:w="93" w:type="dxa"/>
        <w:tblLayout w:type="fixed"/>
        <w:tblLook w:val="04A0"/>
      </w:tblPr>
      <w:tblGrid>
        <w:gridCol w:w="2850"/>
        <w:gridCol w:w="1471"/>
        <w:gridCol w:w="1223"/>
        <w:gridCol w:w="1275"/>
        <w:gridCol w:w="1276"/>
        <w:gridCol w:w="1276"/>
      </w:tblGrid>
      <w:tr w:rsidR="0002736B" w:rsidRPr="0002736B" w:rsidTr="00544361">
        <w:trPr>
          <w:trHeight w:val="315"/>
        </w:trPr>
        <w:tc>
          <w:tcPr>
            <w:tcW w:w="2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2736B" w:rsidRPr="0002736B" w:rsidRDefault="0002736B" w:rsidP="009218C7">
            <w:pPr>
              <w:spacing w:after="0" w:line="240" w:lineRule="auto"/>
              <w:jc w:val="center"/>
              <w:rPr>
                <w:rFonts w:ascii="Times New Roman" w:eastAsia="Times New Roman" w:hAnsi="Times New Roman"/>
                <w:color w:val="000000"/>
                <w:sz w:val="28"/>
                <w:szCs w:val="28"/>
              </w:rPr>
            </w:pPr>
            <w:r w:rsidRPr="0002736B">
              <w:rPr>
                <w:rFonts w:ascii="Times New Roman" w:eastAsia="Times New Roman" w:hAnsi="Times New Roman"/>
                <w:color w:val="000000"/>
                <w:sz w:val="28"/>
                <w:szCs w:val="28"/>
              </w:rPr>
              <w:t>Наименование ресурсов</w:t>
            </w:r>
          </w:p>
        </w:tc>
        <w:tc>
          <w:tcPr>
            <w:tcW w:w="14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2736B" w:rsidRPr="0002736B" w:rsidRDefault="0002736B" w:rsidP="009218C7">
            <w:pPr>
              <w:spacing w:after="0" w:line="240" w:lineRule="auto"/>
              <w:jc w:val="center"/>
              <w:rPr>
                <w:rFonts w:ascii="Times New Roman" w:eastAsia="Times New Roman" w:hAnsi="Times New Roman"/>
                <w:color w:val="000000"/>
                <w:sz w:val="28"/>
                <w:szCs w:val="28"/>
              </w:rPr>
            </w:pPr>
            <w:r w:rsidRPr="0002736B">
              <w:rPr>
                <w:rFonts w:ascii="Times New Roman" w:eastAsia="Times New Roman" w:hAnsi="Times New Roman"/>
                <w:color w:val="000000"/>
                <w:sz w:val="28"/>
                <w:szCs w:val="28"/>
              </w:rPr>
              <w:t>Единица измерения</w:t>
            </w:r>
          </w:p>
        </w:tc>
        <w:tc>
          <w:tcPr>
            <w:tcW w:w="12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2736B" w:rsidRPr="0002736B" w:rsidRDefault="0002736B" w:rsidP="009218C7">
            <w:pPr>
              <w:spacing w:after="0" w:line="240" w:lineRule="auto"/>
              <w:jc w:val="center"/>
              <w:rPr>
                <w:rFonts w:ascii="Times New Roman" w:eastAsia="Times New Roman" w:hAnsi="Times New Roman"/>
                <w:color w:val="000000"/>
                <w:sz w:val="28"/>
                <w:szCs w:val="28"/>
              </w:rPr>
            </w:pPr>
            <w:r w:rsidRPr="0002736B">
              <w:rPr>
                <w:rFonts w:ascii="Times New Roman" w:eastAsia="Times New Roman" w:hAnsi="Times New Roman"/>
                <w:color w:val="000000"/>
                <w:sz w:val="28"/>
                <w:szCs w:val="28"/>
              </w:rPr>
              <w:t>Всего</w:t>
            </w:r>
          </w:p>
        </w:tc>
        <w:tc>
          <w:tcPr>
            <w:tcW w:w="3827" w:type="dxa"/>
            <w:gridSpan w:val="3"/>
            <w:tcBorders>
              <w:top w:val="single" w:sz="4" w:space="0" w:color="auto"/>
              <w:left w:val="nil"/>
              <w:bottom w:val="single" w:sz="4" w:space="0" w:color="auto"/>
              <w:right w:val="single" w:sz="4" w:space="0" w:color="auto"/>
            </w:tcBorders>
            <w:shd w:val="clear" w:color="auto" w:fill="auto"/>
            <w:vAlign w:val="center"/>
            <w:hideMark/>
          </w:tcPr>
          <w:p w:rsidR="0002736B" w:rsidRPr="0002736B" w:rsidRDefault="0002736B" w:rsidP="009218C7">
            <w:pPr>
              <w:spacing w:after="0" w:line="240" w:lineRule="auto"/>
              <w:jc w:val="center"/>
              <w:rPr>
                <w:rFonts w:ascii="Times New Roman" w:eastAsia="Times New Roman" w:hAnsi="Times New Roman"/>
                <w:color w:val="000000"/>
                <w:sz w:val="28"/>
                <w:szCs w:val="28"/>
              </w:rPr>
            </w:pPr>
            <w:r w:rsidRPr="0002736B">
              <w:rPr>
                <w:rFonts w:ascii="Times New Roman" w:eastAsia="Times New Roman" w:hAnsi="Times New Roman"/>
                <w:color w:val="000000"/>
                <w:sz w:val="28"/>
                <w:szCs w:val="28"/>
              </w:rPr>
              <w:t>потребность</w:t>
            </w:r>
          </w:p>
        </w:tc>
      </w:tr>
      <w:tr w:rsidR="0002736B" w:rsidRPr="0002736B" w:rsidTr="00544361">
        <w:trPr>
          <w:trHeight w:val="315"/>
        </w:trPr>
        <w:tc>
          <w:tcPr>
            <w:tcW w:w="2850" w:type="dxa"/>
            <w:vMerge/>
            <w:tcBorders>
              <w:top w:val="single" w:sz="4" w:space="0" w:color="auto"/>
              <w:left w:val="single" w:sz="4" w:space="0" w:color="auto"/>
              <w:bottom w:val="single" w:sz="4" w:space="0" w:color="auto"/>
              <w:right w:val="single" w:sz="4" w:space="0" w:color="auto"/>
            </w:tcBorders>
            <w:vAlign w:val="center"/>
            <w:hideMark/>
          </w:tcPr>
          <w:p w:rsidR="0002736B" w:rsidRPr="0002736B" w:rsidRDefault="0002736B" w:rsidP="009218C7">
            <w:pPr>
              <w:spacing w:after="0" w:line="240" w:lineRule="auto"/>
              <w:rPr>
                <w:rFonts w:ascii="Times New Roman" w:eastAsia="Times New Roman" w:hAnsi="Times New Roman"/>
                <w:color w:val="000000"/>
                <w:sz w:val="28"/>
                <w:szCs w:val="28"/>
              </w:rPr>
            </w:pP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02736B" w:rsidRPr="0002736B" w:rsidRDefault="0002736B" w:rsidP="009218C7">
            <w:pPr>
              <w:spacing w:after="0" w:line="240" w:lineRule="auto"/>
              <w:rPr>
                <w:rFonts w:ascii="Times New Roman" w:eastAsia="Times New Roman" w:hAnsi="Times New Roman"/>
                <w:color w:val="000000"/>
                <w:sz w:val="28"/>
                <w:szCs w:val="28"/>
              </w:rPr>
            </w:pPr>
          </w:p>
        </w:tc>
        <w:tc>
          <w:tcPr>
            <w:tcW w:w="1223" w:type="dxa"/>
            <w:vMerge/>
            <w:tcBorders>
              <w:top w:val="single" w:sz="4" w:space="0" w:color="auto"/>
              <w:left w:val="single" w:sz="4" w:space="0" w:color="auto"/>
              <w:bottom w:val="single" w:sz="4" w:space="0" w:color="auto"/>
              <w:right w:val="single" w:sz="4" w:space="0" w:color="auto"/>
            </w:tcBorders>
            <w:vAlign w:val="center"/>
            <w:hideMark/>
          </w:tcPr>
          <w:p w:rsidR="0002736B" w:rsidRPr="0002736B" w:rsidRDefault="0002736B" w:rsidP="009218C7">
            <w:pPr>
              <w:spacing w:after="0" w:line="240" w:lineRule="auto"/>
              <w:rPr>
                <w:rFonts w:ascii="Times New Roman" w:eastAsia="Times New Roman" w:hAnsi="Times New Roman"/>
                <w:color w:val="000000"/>
                <w:sz w:val="28"/>
                <w:szCs w:val="28"/>
              </w:rPr>
            </w:pPr>
          </w:p>
        </w:tc>
        <w:tc>
          <w:tcPr>
            <w:tcW w:w="3827" w:type="dxa"/>
            <w:gridSpan w:val="3"/>
            <w:tcBorders>
              <w:top w:val="single" w:sz="4" w:space="0" w:color="auto"/>
              <w:left w:val="nil"/>
              <w:bottom w:val="single" w:sz="4" w:space="0" w:color="auto"/>
              <w:right w:val="single" w:sz="4" w:space="0" w:color="auto"/>
            </w:tcBorders>
            <w:shd w:val="clear" w:color="auto" w:fill="auto"/>
            <w:vAlign w:val="center"/>
            <w:hideMark/>
          </w:tcPr>
          <w:p w:rsidR="0002736B" w:rsidRPr="0002736B" w:rsidRDefault="0002736B" w:rsidP="009218C7">
            <w:pPr>
              <w:spacing w:after="0" w:line="240" w:lineRule="auto"/>
              <w:jc w:val="center"/>
              <w:rPr>
                <w:rFonts w:ascii="Times New Roman" w:eastAsia="Times New Roman" w:hAnsi="Times New Roman"/>
                <w:color w:val="000000"/>
                <w:sz w:val="28"/>
                <w:szCs w:val="28"/>
              </w:rPr>
            </w:pPr>
            <w:r w:rsidRPr="0002736B">
              <w:rPr>
                <w:rFonts w:ascii="Times New Roman" w:eastAsia="Times New Roman" w:hAnsi="Times New Roman"/>
                <w:color w:val="000000"/>
                <w:sz w:val="28"/>
                <w:szCs w:val="28"/>
              </w:rPr>
              <w:t>в том числе по годам</w:t>
            </w:r>
          </w:p>
        </w:tc>
      </w:tr>
      <w:tr w:rsidR="0002736B" w:rsidRPr="0002736B" w:rsidTr="00544361">
        <w:trPr>
          <w:trHeight w:val="315"/>
        </w:trPr>
        <w:tc>
          <w:tcPr>
            <w:tcW w:w="2850" w:type="dxa"/>
            <w:vMerge/>
            <w:tcBorders>
              <w:top w:val="single" w:sz="4" w:space="0" w:color="auto"/>
              <w:left w:val="single" w:sz="4" w:space="0" w:color="auto"/>
              <w:bottom w:val="single" w:sz="4" w:space="0" w:color="auto"/>
              <w:right w:val="single" w:sz="4" w:space="0" w:color="auto"/>
            </w:tcBorders>
            <w:vAlign w:val="center"/>
            <w:hideMark/>
          </w:tcPr>
          <w:p w:rsidR="0002736B" w:rsidRPr="0002736B" w:rsidRDefault="0002736B" w:rsidP="009218C7">
            <w:pPr>
              <w:spacing w:after="0" w:line="240" w:lineRule="auto"/>
              <w:rPr>
                <w:rFonts w:ascii="Times New Roman" w:eastAsia="Times New Roman" w:hAnsi="Times New Roman"/>
                <w:color w:val="000000"/>
                <w:sz w:val="28"/>
                <w:szCs w:val="28"/>
              </w:rPr>
            </w:pP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02736B" w:rsidRPr="0002736B" w:rsidRDefault="0002736B" w:rsidP="009218C7">
            <w:pPr>
              <w:spacing w:after="0" w:line="240" w:lineRule="auto"/>
              <w:rPr>
                <w:rFonts w:ascii="Times New Roman" w:eastAsia="Times New Roman" w:hAnsi="Times New Roman"/>
                <w:color w:val="000000"/>
                <w:sz w:val="28"/>
                <w:szCs w:val="28"/>
              </w:rPr>
            </w:pPr>
          </w:p>
        </w:tc>
        <w:tc>
          <w:tcPr>
            <w:tcW w:w="1223" w:type="dxa"/>
            <w:vMerge/>
            <w:tcBorders>
              <w:top w:val="single" w:sz="4" w:space="0" w:color="auto"/>
              <w:left w:val="single" w:sz="4" w:space="0" w:color="auto"/>
              <w:bottom w:val="single" w:sz="4" w:space="0" w:color="auto"/>
              <w:right w:val="single" w:sz="4" w:space="0" w:color="auto"/>
            </w:tcBorders>
            <w:vAlign w:val="center"/>
            <w:hideMark/>
          </w:tcPr>
          <w:p w:rsidR="0002736B" w:rsidRPr="0002736B" w:rsidRDefault="0002736B" w:rsidP="009218C7">
            <w:pPr>
              <w:spacing w:after="0" w:line="240" w:lineRule="auto"/>
              <w:rPr>
                <w:rFonts w:ascii="Times New Roman" w:eastAsia="Times New Roman" w:hAnsi="Times New Roman"/>
                <w:color w:val="000000"/>
                <w:sz w:val="28"/>
                <w:szCs w:val="28"/>
              </w:rPr>
            </w:pPr>
          </w:p>
        </w:tc>
        <w:tc>
          <w:tcPr>
            <w:tcW w:w="1275" w:type="dxa"/>
            <w:tcBorders>
              <w:top w:val="nil"/>
              <w:left w:val="nil"/>
              <w:bottom w:val="single" w:sz="4" w:space="0" w:color="auto"/>
              <w:right w:val="single" w:sz="4" w:space="0" w:color="auto"/>
            </w:tcBorders>
            <w:shd w:val="clear" w:color="auto" w:fill="auto"/>
            <w:vAlign w:val="center"/>
            <w:hideMark/>
          </w:tcPr>
          <w:p w:rsidR="0002736B" w:rsidRPr="0002736B" w:rsidRDefault="0002736B" w:rsidP="009218C7">
            <w:pPr>
              <w:spacing w:after="0" w:line="240" w:lineRule="auto"/>
              <w:jc w:val="center"/>
              <w:rPr>
                <w:rFonts w:ascii="Times New Roman" w:eastAsia="Times New Roman" w:hAnsi="Times New Roman"/>
                <w:color w:val="000000"/>
                <w:sz w:val="28"/>
                <w:szCs w:val="28"/>
              </w:rPr>
            </w:pPr>
            <w:r w:rsidRPr="0002736B">
              <w:rPr>
                <w:rFonts w:ascii="Times New Roman" w:eastAsia="Times New Roman" w:hAnsi="Times New Roman"/>
                <w:color w:val="000000"/>
                <w:sz w:val="28"/>
                <w:szCs w:val="28"/>
              </w:rPr>
              <w:t>2014</w:t>
            </w:r>
          </w:p>
        </w:tc>
        <w:tc>
          <w:tcPr>
            <w:tcW w:w="1276" w:type="dxa"/>
            <w:tcBorders>
              <w:top w:val="nil"/>
              <w:left w:val="nil"/>
              <w:bottom w:val="single" w:sz="4" w:space="0" w:color="auto"/>
              <w:right w:val="single" w:sz="4" w:space="0" w:color="auto"/>
            </w:tcBorders>
            <w:shd w:val="clear" w:color="auto" w:fill="auto"/>
            <w:vAlign w:val="center"/>
            <w:hideMark/>
          </w:tcPr>
          <w:p w:rsidR="0002736B" w:rsidRPr="0002736B" w:rsidRDefault="0002736B" w:rsidP="009218C7">
            <w:pPr>
              <w:spacing w:after="0" w:line="240" w:lineRule="auto"/>
              <w:jc w:val="center"/>
              <w:rPr>
                <w:rFonts w:ascii="Times New Roman" w:eastAsia="Times New Roman" w:hAnsi="Times New Roman"/>
                <w:color w:val="000000"/>
                <w:sz w:val="28"/>
                <w:szCs w:val="28"/>
              </w:rPr>
            </w:pPr>
            <w:r w:rsidRPr="0002736B">
              <w:rPr>
                <w:rFonts w:ascii="Times New Roman" w:eastAsia="Times New Roman" w:hAnsi="Times New Roman"/>
                <w:color w:val="000000"/>
                <w:sz w:val="28"/>
                <w:szCs w:val="28"/>
              </w:rPr>
              <w:t>2015</w:t>
            </w:r>
          </w:p>
        </w:tc>
        <w:tc>
          <w:tcPr>
            <w:tcW w:w="1276" w:type="dxa"/>
            <w:tcBorders>
              <w:top w:val="nil"/>
              <w:left w:val="nil"/>
              <w:bottom w:val="single" w:sz="4" w:space="0" w:color="auto"/>
              <w:right w:val="single" w:sz="4" w:space="0" w:color="auto"/>
            </w:tcBorders>
            <w:shd w:val="clear" w:color="auto" w:fill="auto"/>
            <w:vAlign w:val="center"/>
            <w:hideMark/>
          </w:tcPr>
          <w:p w:rsidR="0002736B" w:rsidRPr="0002736B" w:rsidRDefault="0002736B" w:rsidP="009218C7">
            <w:pPr>
              <w:spacing w:after="0" w:line="240" w:lineRule="auto"/>
              <w:jc w:val="center"/>
              <w:rPr>
                <w:rFonts w:ascii="Times New Roman" w:eastAsia="Times New Roman" w:hAnsi="Times New Roman"/>
                <w:color w:val="000000"/>
                <w:sz w:val="28"/>
                <w:szCs w:val="28"/>
              </w:rPr>
            </w:pPr>
            <w:r w:rsidRPr="0002736B">
              <w:rPr>
                <w:rFonts w:ascii="Times New Roman" w:eastAsia="Times New Roman" w:hAnsi="Times New Roman"/>
                <w:color w:val="000000"/>
                <w:sz w:val="28"/>
                <w:szCs w:val="28"/>
              </w:rPr>
              <w:t>2016</w:t>
            </w:r>
          </w:p>
        </w:tc>
      </w:tr>
      <w:tr w:rsidR="0002736B" w:rsidRPr="0002736B" w:rsidTr="00544361">
        <w:trPr>
          <w:trHeight w:val="60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02736B" w:rsidRPr="0002736B" w:rsidRDefault="0002736B" w:rsidP="009218C7">
            <w:pPr>
              <w:spacing w:after="0" w:line="240" w:lineRule="auto"/>
              <w:rPr>
                <w:rFonts w:ascii="Times New Roman" w:eastAsia="Times New Roman" w:hAnsi="Times New Roman"/>
                <w:color w:val="000000"/>
                <w:sz w:val="28"/>
                <w:szCs w:val="28"/>
              </w:rPr>
            </w:pPr>
            <w:r w:rsidRPr="0002736B">
              <w:rPr>
                <w:rFonts w:ascii="Times New Roman" w:eastAsia="Times New Roman" w:hAnsi="Times New Roman"/>
                <w:color w:val="000000"/>
                <w:sz w:val="28"/>
                <w:szCs w:val="28"/>
              </w:rPr>
              <w:t>Финансовые ресурсы, в том числе:</w:t>
            </w:r>
          </w:p>
        </w:tc>
        <w:tc>
          <w:tcPr>
            <w:tcW w:w="1471" w:type="dxa"/>
            <w:tcBorders>
              <w:top w:val="nil"/>
              <w:left w:val="nil"/>
              <w:bottom w:val="single" w:sz="4" w:space="0" w:color="auto"/>
              <w:right w:val="single" w:sz="4" w:space="0" w:color="auto"/>
            </w:tcBorders>
            <w:shd w:val="clear" w:color="auto" w:fill="auto"/>
            <w:noWrap/>
            <w:vAlign w:val="bottom"/>
            <w:hideMark/>
          </w:tcPr>
          <w:p w:rsidR="0002736B" w:rsidRPr="0002736B" w:rsidRDefault="0002736B" w:rsidP="009218C7">
            <w:pPr>
              <w:spacing w:after="0" w:line="240" w:lineRule="auto"/>
              <w:jc w:val="center"/>
              <w:rPr>
                <w:rFonts w:ascii="Times New Roman" w:eastAsia="Times New Roman" w:hAnsi="Times New Roman"/>
                <w:color w:val="000000"/>
                <w:sz w:val="28"/>
                <w:szCs w:val="28"/>
              </w:rPr>
            </w:pPr>
            <w:r w:rsidRPr="0002736B">
              <w:rPr>
                <w:rFonts w:ascii="Times New Roman" w:eastAsia="Times New Roman" w:hAnsi="Times New Roman"/>
                <w:color w:val="000000"/>
                <w:sz w:val="28"/>
                <w:szCs w:val="28"/>
              </w:rPr>
              <w:t>тыс.руб.</w:t>
            </w:r>
          </w:p>
        </w:tc>
        <w:tc>
          <w:tcPr>
            <w:tcW w:w="1223" w:type="dxa"/>
            <w:tcBorders>
              <w:top w:val="nil"/>
              <w:left w:val="nil"/>
              <w:bottom w:val="single" w:sz="4" w:space="0" w:color="auto"/>
              <w:right w:val="single" w:sz="4" w:space="0" w:color="auto"/>
            </w:tcBorders>
            <w:shd w:val="clear" w:color="auto" w:fill="auto"/>
            <w:noWrap/>
            <w:vAlign w:val="bottom"/>
            <w:hideMark/>
          </w:tcPr>
          <w:p w:rsidR="0002736B" w:rsidRPr="0002736B" w:rsidRDefault="0002736B" w:rsidP="00BF3318">
            <w:pPr>
              <w:spacing w:after="0" w:line="240" w:lineRule="auto"/>
              <w:ind w:left="-158" w:right="-127"/>
              <w:jc w:val="right"/>
              <w:rPr>
                <w:rFonts w:ascii="Times New Roman" w:eastAsia="Times New Roman" w:hAnsi="Times New Roman"/>
                <w:b/>
                <w:bCs/>
                <w:color w:val="000000"/>
                <w:sz w:val="28"/>
                <w:szCs w:val="28"/>
              </w:rPr>
            </w:pPr>
            <w:r w:rsidRPr="0002736B">
              <w:rPr>
                <w:rFonts w:ascii="Times New Roman" w:eastAsia="Times New Roman" w:hAnsi="Times New Roman"/>
                <w:b/>
                <w:bCs/>
                <w:color w:val="000000"/>
                <w:sz w:val="28"/>
                <w:szCs w:val="28"/>
              </w:rPr>
              <w:t>443 938,2</w:t>
            </w:r>
          </w:p>
        </w:tc>
        <w:tc>
          <w:tcPr>
            <w:tcW w:w="1275" w:type="dxa"/>
            <w:tcBorders>
              <w:top w:val="nil"/>
              <w:left w:val="nil"/>
              <w:bottom w:val="single" w:sz="4" w:space="0" w:color="auto"/>
              <w:right w:val="single" w:sz="4" w:space="0" w:color="auto"/>
            </w:tcBorders>
            <w:shd w:val="clear" w:color="auto" w:fill="auto"/>
            <w:noWrap/>
            <w:vAlign w:val="bottom"/>
            <w:hideMark/>
          </w:tcPr>
          <w:p w:rsidR="0002736B" w:rsidRPr="0002736B" w:rsidRDefault="0002736B" w:rsidP="00BF3318">
            <w:pPr>
              <w:spacing w:after="0" w:line="240" w:lineRule="auto"/>
              <w:ind w:left="-89" w:right="-24"/>
              <w:jc w:val="right"/>
              <w:rPr>
                <w:rFonts w:ascii="Times New Roman" w:eastAsia="Times New Roman" w:hAnsi="Times New Roman"/>
                <w:b/>
                <w:bCs/>
                <w:color w:val="000000"/>
                <w:sz w:val="28"/>
                <w:szCs w:val="28"/>
              </w:rPr>
            </w:pPr>
            <w:r w:rsidRPr="0002736B">
              <w:rPr>
                <w:rFonts w:ascii="Times New Roman" w:eastAsia="Times New Roman" w:hAnsi="Times New Roman"/>
                <w:b/>
                <w:bCs/>
                <w:color w:val="000000"/>
                <w:sz w:val="28"/>
                <w:szCs w:val="28"/>
              </w:rPr>
              <w:t>91 980,5</w:t>
            </w:r>
          </w:p>
        </w:tc>
        <w:tc>
          <w:tcPr>
            <w:tcW w:w="1276" w:type="dxa"/>
            <w:tcBorders>
              <w:top w:val="nil"/>
              <w:left w:val="nil"/>
              <w:bottom w:val="single" w:sz="4" w:space="0" w:color="auto"/>
              <w:right w:val="single" w:sz="4" w:space="0" w:color="auto"/>
            </w:tcBorders>
            <w:shd w:val="clear" w:color="auto" w:fill="auto"/>
            <w:noWrap/>
            <w:vAlign w:val="bottom"/>
            <w:hideMark/>
          </w:tcPr>
          <w:p w:rsidR="0002736B" w:rsidRPr="0002736B" w:rsidRDefault="0002736B" w:rsidP="00BF3318">
            <w:pPr>
              <w:spacing w:after="0" w:line="240" w:lineRule="auto"/>
              <w:ind w:left="-192" w:right="-93"/>
              <w:jc w:val="right"/>
              <w:rPr>
                <w:rFonts w:ascii="Times New Roman" w:eastAsia="Times New Roman" w:hAnsi="Times New Roman"/>
                <w:b/>
                <w:bCs/>
                <w:color w:val="000000"/>
                <w:sz w:val="28"/>
                <w:szCs w:val="28"/>
              </w:rPr>
            </w:pPr>
            <w:r w:rsidRPr="0002736B">
              <w:rPr>
                <w:rFonts w:ascii="Times New Roman" w:eastAsia="Times New Roman" w:hAnsi="Times New Roman"/>
                <w:b/>
                <w:bCs/>
                <w:color w:val="000000"/>
                <w:sz w:val="28"/>
                <w:szCs w:val="28"/>
              </w:rPr>
              <w:t>176 513,1</w:t>
            </w:r>
          </w:p>
        </w:tc>
        <w:tc>
          <w:tcPr>
            <w:tcW w:w="1276" w:type="dxa"/>
            <w:tcBorders>
              <w:top w:val="nil"/>
              <w:left w:val="nil"/>
              <w:bottom w:val="single" w:sz="4" w:space="0" w:color="auto"/>
              <w:right w:val="single" w:sz="4" w:space="0" w:color="auto"/>
            </w:tcBorders>
            <w:shd w:val="clear" w:color="auto" w:fill="auto"/>
            <w:noWrap/>
            <w:vAlign w:val="bottom"/>
            <w:hideMark/>
          </w:tcPr>
          <w:p w:rsidR="0002736B" w:rsidRPr="0002736B" w:rsidRDefault="0002736B" w:rsidP="00544361">
            <w:pPr>
              <w:spacing w:after="0" w:line="240" w:lineRule="auto"/>
              <w:ind w:left="-108" w:right="-108"/>
              <w:jc w:val="right"/>
              <w:rPr>
                <w:rFonts w:ascii="Times New Roman" w:eastAsia="Times New Roman" w:hAnsi="Times New Roman"/>
                <w:b/>
                <w:bCs/>
                <w:color w:val="000000"/>
                <w:sz w:val="28"/>
                <w:szCs w:val="28"/>
              </w:rPr>
            </w:pPr>
            <w:r w:rsidRPr="0002736B">
              <w:rPr>
                <w:rFonts w:ascii="Times New Roman" w:eastAsia="Times New Roman" w:hAnsi="Times New Roman"/>
                <w:b/>
                <w:bCs/>
                <w:color w:val="000000"/>
                <w:sz w:val="28"/>
                <w:szCs w:val="28"/>
              </w:rPr>
              <w:t>175 444,6</w:t>
            </w:r>
          </w:p>
        </w:tc>
      </w:tr>
      <w:tr w:rsidR="0002736B" w:rsidRPr="0002736B" w:rsidTr="00544361">
        <w:trPr>
          <w:trHeight w:val="60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02736B" w:rsidRPr="0002736B" w:rsidRDefault="00544361" w:rsidP="009218C7">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С</w:t>
            </w:r>
            <w:r w:rsidR="0002736B" w:rsidRPr="0002736B">
              <w:rPr>
                <w:rFonts w:ascii="Times New Roman" w:eastAsia="Times New Roman" w:hAnsi="Times New Roman"/>
                <w:color w:val="000000"/>
                <w:sz w:val="28"/>
                <w:szCs w:val="28"/>
              </w:rPr>
              <w:t>редства бюджета Тульской области</w:t>
            </w:r>
          </w:p>
        </w:tc>
        <w:tc>
          <w:tcPr>
            <w:tcW w:w="1471" w:type="dxa"/>
            <w:tcBorders>
              <w:top w:val="nil"/>
              <w:left w:val="nil"/>
              <w:bottom w:val="single" w:sz="4" w:space="0" w:color="auto"/>
              <w:right w:val="single" w:sz="4" w:space="0" w:color="auto"/>
            </w:tcBorders>
            <w:shd w:val="clear" w:color="auto" w:fill="auto"/>
            <w:noWrap/>
            <w:vAlign w:val="bottom"/>
            <w:hideMark/>
          </w:tcPr>
          <w:p w:rsidR="0002736B" w:rsidRPr="0002736B" w:rsidRDefault="0002736B" w:rsidP="009218C7">
            <w:pPr>
              <w:spacing w:after="0" w:line="240" w:lineRule="auto"/>
              <w:jc w:val="center"/>
              <w:rPr>
                <w:rFonts w:ascii="Times New Roman" w:eastAsia="Times New Roman" w:hAnsi="Times New Roman"/>
                <w:color w:val="000000"/>
                <w:sz w:val="28"/>
                <w:szCs w:val="28"/>
              </w:rPr>
            </w:pPr>
            <w:r w:rsidRPr="0002736B">
              <w:rPr>
                <w:rFonts w:ascii="Times New Roman" w:eastAsia="Times New Roman" w:hAnsi="Times New Roman"/>
                <w:color w:val="000000"/>
                <w:sz w:val="28"/>
                <w:szCs w:val="28"/>
              </w:rPr>
              <w:t>тыс.руб.</w:t>
            </w:r>
          </w:p>
        </w:tc>
        <w:tc>
          <w:tcPr>
            <w:tcW w:w="1223" w:type="dxa"/>
            <w:tcBorders>
              <w:top w:val="nil"/>
              <w:left w:val="nil"/>
              <w:bottom w:val="single" w:sz="4" w:space="0" w:color="auto"/>
              <w:right w:val="single" w:sz="4" w:space="0" w:color="auto"/>
            </w:tcBorders>
            <w:shd w:val="clear" w:color="auto" w:fill="auto"/>
            <w:noWrap/>
            <w:vAlign w:val="bottom"/>
            <w:hideMark/>
          </w:tcPr>
          <w:p w:rsidR="0002736B" w:rsidRPr="0002736B" w:rsidRDefault="0002736B" w:rsidP="00BF3318">
            <w:pPr>
              <w:spacing w:after="0" w:line="240" w:lineRule="auto"/>
              <w:ind w:left="-158" w:right="-127"/>
              <w:jc w:val="right"/>
              <w:rPr>
                <w:rFonts w:ascii="Times New Roman" w:eastAsia="Times New Roman" w:hAnsi="Times New Roman"/>
                <w:b/>
                <w:bCs/>
                <w:color w:val="000000"/>
                <w:sz w:val="28"/>
                <w:szCs w:val="28"/>
              </w:rPr>
            </w:pPr>
            <w:r w:rsidRPr="0002736B">
              <w:rPr>
                <w:rFonts w:ascii="Times New Roman" w:eastAsia="Times New Roman" w:hAnsi="Times New Roman"/>
                <w:b/>
                <w:bCs/>
                <w:color w:val="000000"/>
                <w:sz w:val="28"/>
                <w:szCs w:val="28"/>
              </w:rPr>
              <w:t>136 564,9</w:t>
            </w:r>
          </w:p>
        </w:tc>
        <w:tc>
          <w:tcPr>
            <w:tcW w:w="1275" w:type="dxa"/>
            <w:tcBorders>
              <w:top w:val="nil"/>
              <w:left w:val="nil"/>
              <w:bottom w:val="single" w:sz="4" w:space="0" w:color="auto"/>
              <w:right w:val="single" w:sz="4" w:space="0" w:color="auto"/>
            </w:tcBorders>
            <w:shd w:val="clear" w:color="auto" w:fill="auto"/>
            <w:noWrap/>
            <w:vAlign w:val="bottom"/>
            <w:hideMark/>
          </w:tcPr>
          <w:p w:rsidR="0002736B" w:rsidRPr="0002736B" w:rsidRDefault="0002736B" w:rsidP="00BF3318">
            <w:pPr>
              <w:spacing w:after="0" w:line="240" w:lineRule="auto"/>
              <w:ind w:left="-89" w:right="-24"/>
              <w:jc w:val="right"/>
              <w:rPr>
                <w:rFonts w:ascii="Times New Roman" w:eastAsia="Times New Roman" w:hAnsi="Times New Roman"/>
                <w:color w:val="000000"/>
                <w:sz w:val="28"/>
                <w:szCs w:val="28"/>
              </w:rPr>
            </w:pPr>
            <w:r w:rsidRPr="0002736B">
              <w:rPr>
                <w:rFonts w:ascii="Times New Roman" w:eastAsia="Times New Roman" w:hAnsi="Times New Roman"/>
                <w:color w:val="000000"/>
                <w:sz w:val="28"/>
                <w:szCs w:val="28"/>
              </w:rPr>
              <w:t>53 386,9</w:t>
            </w:r>
          </w:p>
        </w:tc>
        <w:tc>
          <w:tcPr>
            <w:tcW w:w="1276" w:type="dxa"/>
            <w:tcBorders>
              <w:top w:val="nil"/>
              <w:left w:val="nil"/>
              <w:bottom w:val="single" w:sz="4" w:space="0" w:color="auto"/>
              <w:right w:val="single" w:sz="4" w:space="0" w:color="auto"/>
            </w:tcBorders>
            <w:shd w:val="clear" w:color="auto" w:fill="auto"/>
            <w:noWrap/>
            <w:vAlign w:val="bottom"/>
            <w:hideMark/>
          </w:tcPr>
          <w:p w:rsidR="0002736B" w:rsidRPr="0002736B" w:rsidRDefault="0002736B" w:rsidP="009218C7">
            <w:pPr>
              <w:spacing w:after="0" w:line="240" w:lineRule="auto"/>
              <w:jc w:val="right"/>
              <w:rPr>
                <w:rFonts w:ascii="Times New Roman" w:eastAsia="Times New Roman" w:hAnsi="Times New Roman"/>
                <w:color w:val="000000"/>
                <w:sz w:val="28"/>
                <w:szCs w:val="28"/>
              </w:rPr>
            </w:pPr>
            <w:r w:rsidRPr="0002736B">
              <w:rPr>
                <w:rFonts w:ascii="Times New Roman" w:eastAsia="Times New Roman" w:hAnsi="Times New Roman"/>
                <w:color w:val="000000"/>
                <w:sz w:val="28"/>
                <w:szCs w:val="28"/>
              </w:rPr>
              <w:t>40 500,0</w:t>
            </w:r>
          </w:p>
        </w:tc>
        <w:tc>
          <w:tcPr>
            <w:tcW w:w="1276" w:type="dxa"/>
            <w:tcBorders>
              <w:top w:val="nil"/>
              <w:left w:val="nil"/>
              <w:bottom w:val="single" w:sz="4" w:space="0" w:color="auto"/>
              <w:right w:val="single" w:sz="4" w:space="0" w:color="auto"/>
            </w:tcBorders>
            <w:shd w:val="clear" w:color="auto" w:fill="auto"/>
            <w:noWrap/>
            <w:vAlign w:val="bottom"/>
            <w:hideMark/>
          </w:tcPr>
          <w:p w:rsidR="0002736B" w:rsidRPr="0002736B" w:rsidRDefault="0002736B" w:rsidP="009218C7">
            <w:pPr>
              <w:spacing w:after="0" w:line="240" w:lineRule="auto"/>
              <w:jc w:val="right"/>
              <w:rPr>
                <w:rFonts w:ascii="Times New Roman" w:eastAsia="Times New Roman" w:hAnsi="Times New Roman"/>
                <w:color w:val="000000"/>
                <w:sz w:val="28"/>
                <w:szCs w:val="28"/>
              </w:rPr>
            </w:pPr>
            <w:r w:rsidRPr="0002736B">
              <w:rPr>
                <w:rFonts w:ascii="Times New Roman" w:eastAsia="Times New Roman" w:hAnsi="Times New Roman"/>
                <w:color w:val="000000"/>
                <w:sz w:val="28"/>
                <w:szCs w:val="28"/>
              </w:rPr>
              <w:t>42 678,0</w:t>
            </w:r>
          </w:p>
        </w:tc>
      </w:tr>
      <w:tr w:rsidR="0002736B" w:rsidRPr="0002736B" w:rsidTr="00544361">
        <w:trPr>
          <w:trHeight w:val="30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02736B" w:rsidRPr="0002736B" w:rsidRDefault="00544361" w:rsidP="009218C7">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С</w:t>
            </w:r>
            <w:r w:rsidR="0002736B" w:rsidRPr="0002736B">
              <w:rPr>
                <w:rFonts w:ascii="Times New Roman" w:eastAsia="Times New Roman" w:hAnsi="Times New Roman"/>
                <w:color w:val="000000"/>
                <w:sz w:val="28"/>
                <w:szCs w:val="28"/>
              </w:rPr>
              <w:t>редства МО Веневский район</w:t>
            </w:r>
          </w:p>
        </w:tc>
        <w:tc>
          <w:tcPr>
            <w:tcW w:w="1471" w:type="dxa"/>
            <w:tcBorders>
              <w:top w:val="nil"/>
              <w:left w:val="nil"/>
              <w:bottom w:val="single" w:sz="4" w:space="0" w:color="auto"/>
              <w:right w:val="single" w:sz="4" w:space="0" w:color="auto"/>
            </w:tcBorders>
            <w:shd w:val="clear" w:color="auto" w:fill="auto"/>
            <w:noWrap/>
            <w:vAlign w:val="bottom"/>
            <w:hideMark/>
          </w:tcPr>
          <w:p w:rsidR="0002736B" w:rsidRPr="0002736B" w:rsidRDefault="0002736B" w:rsidP="009218C7">
            <w:pPr>
              <w:spacing w:after="0" w:line="240" w:lineRule="auto"/>
              <w:jc w:val="center"/>
              <w:rPr>
                <w:rFonts w:ascii="Times New Roman" w:eastAsia="Times New Roman" w:hAnsi="Times New Roman"/>
                <w:color w:val="000000"/>
                <w:sz w:val="28"/>
                <w:szCs w:val="28"/>
              </w:rPr>
            </w:pPr>
            <w:r w:rsidRPr="0002736B">
              <w:rPr>
                <w:rFonts w:ascii="Times New Roman" w:eastAsia="Times New Roman" w:hAnsi="Times New Roman"/>
                <w:color w:val="000000"/>
                <w:sz w:val="28"/>
                <w:szCs w:val="28"/>
              </w:rPr>
              <w:t>тыс.руб.</w:t>
            </w:r>
          </w:p>
        </w:tc>
        <w:tc>
          <w:tcPr>
            <w:tcW w:w="1223" w:type="dxa"/>
            <w:tcBorders>
              <w:top w:val="nil"/>
              <w:left w:val="nil"/>
              <w:bottom w:val="single" w:sz="4" w:space="0" w:color="auto"/>
              <w:right w:val="single" w:sz="4" w:space="0" w:color="auto"/>
            </w:tcBorders>
            <w:shd w:val="clear" w:color="auto" w:fill="auto"/>
            <w:noWrap/>
            <w:vAlign w:val="bottom"/>
            <w:hideMark/>
          </w:tcPr>
          <w:p w:rsidR="0002736B" w:rsidRPr="0002736B" w:rsidRDefault="0002736B" w:rsidP="00BF3318">
            <w:pPr>
              <w:spacing w:after="0" w:line="240" w:lineRule="auto"/>
              <w:ind w:left="-158" w:right="-127"/>
              <w:jc w:val="right"/>
              <w:rPr>
                <w:rFonts w:ascii="Times New Roman" w:eastAsia="Times New Roman" w:hAnsi="Times New Roman"/>
                <w:b/>
                <w:bCs/>
                <w:color w:val="000000"/>
                <w:sz w:val="28"/>
                <w:szCs w:val="28"/>
              </w:rPr>
            </w:pPr>
            <w:r w:rsidRPr="0002736B">
              <w:rPr>
                <w:rFonts w:ascii="Times New Roman" w:eastAsia="Times New Roman" w:hAnsi="Times New Roman"/>
                <w:b/>
                <w:bCs/>
                <w:color w:val="000000"/>
                <w:sz w:val="28"/>
                <w:szCs w:val="28"/>
              </w:rPr>
              <w:t>4 637,8</w:t>
            </w:r>
          </w:p>
        </w:tc>
        <w:tc>
          <w:tcPr>
            <w:tcW w:w="1275" w:type="dxa"/>
            <w:tcBorders>
              <w:top w:val="nil"/>
              <w:left w:val="nil"/>
              <w:bottom w:val="single" w:sz="4" w:space="0" w:color="auto"/>
              <w:right w:val="single" w:sz="4" w:space="0" w:color="auto"/>
            </w:tcBorders>
            <w:shd w:val="clear" w:color="auto" w:fill="auto"/>
            <w:noWrap/>
            <w:vAlign w:val="bottom"/>
            <w:hideMark/>
          </w:tcPr>
          <w:p w:rsidR="0002736B" w:rsidRPr="0002736B" w:rsidRDefault="0002736B" w:rsidP="00BF3318">
            <w:pPr>
              <w:spacing w:after="0" w:line="240" w:lineRule="auto"/>
              <w:ind w:left="-89" w:right="-24"/>
              <w:jc w:val="right"/>
              <w:rPr>
                <w:rFonts w:ascii="Times New Roman" w:eastAsia="Times New Roman" w:hAnsi="Times New Roman"/>
                <w:color w:val="000000"/>
                <w:sz w:val="28"/>
                <w:szCs w:val="28"/>
              </w:rPr>
            </w:pPr>
            <w:r w:rsidRPr="0002736B">
              <w:rPr>
                <w:rFonts w:ascii="Times New Roman" w:eastAsia="Times New Roman" w:hAnsi="Times New Roman"/>
                <w:color w:val="000000"/>
                <w:sz w:val="28"/>
                <w:szCs w:val="28"/>
              </w:rPr>
              <w:t>4 637,8</w:t>
            </w:r>
          </w:p>
        </w:tc>
        <w:tc>
          <w:tcPr>
            <w:tcW w:w="1276" w:type="dxa"/>
            <w:tcBorders>
              <w:top w:val="nil"/>
              <w:left w:val="nil"/>
              <w:bottom w:val="single" w:sz="4" w:space="0" w:color="auto"/>
              <w:right w:val="single" w:sz="4" w:space="0" w:color="auto"/>
            </w:tcBorders>
            <w:shd w:val="clear" w:color="auto" w:fill="auto"/>
            <w:noWrap/>
            <w:vAlign w:val="bottom"/>
            <w:hideMark/>
          </w:tcPr>
          <w:p w:rsidR="0002736B" w:rsidRPr="0002736B" w:rsidRDefault="0002736B" w:rsidP="009218C7">
            <w:pPr>
              <w:spacing w:after="0" w:line="240" w:lineRule="auto"/>
              <w:rPr>
                <w:rFonts w:ascii="Times New Roman" w:eastAsia="Times New Roman" w:hAnsi="Times New Roman"/>
                <w:color w:val="000000"/>
                <w:sz w:val="28"/>
                <w:szCs w:val="28"/>
              </w:rPr>
            </w:pPr>
            <w:r w:rsidRPr="0002736B">
              <w:rPr>
                <w:rFonts w:ascii="Times New Roman" w:eastAsia="Times New Roman" w:hAnsi="Times New Roman"/>
                <w:color w:val="000000"/>
                <w:sz w:val="28"/>
                <w:szCs w:val="28"/>
              </w:rPr>
              <w:t> </w:t>
            </w:r>
          </w:p>
        </w:tc>
        <w:tc>
          <w:tcPr>
            <w:tcW w:w="1276" w:type="dxa"/>
            <w:tcBorders>
              <w:top w:val="nil"/>
              <w:left w:val="nil"/>
              <w:bottom w:val="single" w:sz="4" w:space="0" w:color="auto"/>
              <w:right w:val="single" w:sz="4" w:space="0" w:color="auto"/>
            </w:tcBorders>
            <w:shd w:val="clear" w:color="auto" w:fill="auto"/>
            <w:noWrap/>
            <w:vAlign w:val="bottom"/>
            <w:hideMark/>
          </w:tcPr>
          <w:p w:rsidR="0002736B" w:rsidRPr="0002736B" w:rsidRDefault="0002736B" w:rsidP="009218C7">
            <w:pPr>
              <w:spacing w:after="0" w:line="240" w:lineRule="auto"/>
              <w:rPr>
                <w:rFonts w:ascii="Times New Roman" w:eastAsia="Times New Roman" w:hAnsi="Times New Roman"/>
                <w:color w:val="000000"/>
                <w:sz w:val="28"/>
                <w:szCs w:val="28"/>
              </w:rPr>
            </w:pPr>
            <w:r w:rsidRPr="0002736B">
              <w:rPr>
                <w:rFonts w:ascii="Times New Roman" w:eastAsia="Times New Roman" w:hAnsi="Times New Roman"/>
                <w:color w:val="000000"/>
                <w:sz w:val="28"/>
                <w:szCs w:val="28"/>
              </w:rPr>
              <w:t> </w:t>
            </w:r>
          </w:p>
        </w:tc>
      </w:tr>
      <w:tr w:rsidR="00101C24" w:rsidRPr="0002736B" w:rsidTr="00544361">
        <w:trPr>
          <w:trHeight w:val="60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101C24" w:rsidRPr="0002736B" w:rsidRDefault="00544361" w:rsidP="009218C7">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С</w:t>
            </w:r>
            <w:r w:rsidR="00101C24" w:rsidRPr="0002736B">
              <w:rPr>
                <w:rFonts w:ascii="Times New Roman" w:eastAsia="Times New Roman" w:hAnsi="Times New Roman"/>
                <w:color w:val="000000"/>
                <w:sz w:val="28"/>
                <w:szCs w:val="28"/>
              </w:rPr>
              <w:t xml:space="preserve">редства дорожного фонда МО Веневский </w:t>
            </w:r>
            <w:r w:rsidR="00101C24" w:rsidRPr="0002736B">
              <w:rPr>
                <w:rFonts w:ascii="Times New Roman" w:eastAsia="Times New Roman" w:hAnsi="Times New Roman"/>
                <w:color w:val="000000"/>
                <w:sz w:val="28"/>
                <w:szCs w:val="28"/>
              </w:rPr>
              <w:lastRenderedPageBreak/>
              <w:t>район</w:t>
            </w:r>
          </w:p>
        </w:tc>
        <w:tc>
          <w:tcPr>
            <w:tcW w:w="1471" w:type="dxa"/>
            <w:tcBorders>
              <w:top w:val="nil"/>
              <w:left w:val="nil"/>
              <w:bottom w:val="single" w:sz="4" w:space="0" w:color="auto"/>
              <w:right w:val="single" w:sz="4" w:space="0" w:color="auto"/>
            </w:tcBorders>
            <w:shd w:val="clear" w:color="auto" w:fill="auto"/>
            <w:noWrap/>
            <w:vAlign w:val="bottom"/>
            <w:hideMark/>
          </w:tcPr>
          <w:p w:rsidR="00101C24" w:rsidRPr="0002736B" w:rsidRDefault="00101C24" w:rsidP="009218C7">
            <w:pPr>
              <w:spacing w:after="0" w:line="240" w:lineRule="auto"/>
              <w:jc w:val="center"/>
              <w:rPr>
                <w:rFonts w:ascii="Times New Roman" w:eastAsia="Times New Roman" w:hAnsi="Times New Roman"/>
                <w:color w:val="000000"/>
                <w:sz w:val="28"/>
                <w:szCs w:val="28"/>
              </w:rPr>
            </w:pPr>
            <w:r w:rsidRPr="0002736B">
              <w:rPr>
                <w:rFonts w:ascii="Times New Roman" w:eastAsia="Times New Roman" w:hAnsi="Times New Roman"/>
                <w:color w:val="000000"/>
                <w:sz w:val="28"/>
                <w:szCs w:val="28"/>
              </w:rPr>
              <w:lastRenderedPageBreak/>
              <w:t>тыс.руб.</w:t>
            </w:r>
          </w:p>
        </w:tc>
        <w:tc>
          <w:tcPr>
            <w:tcW w:w="1223" w:type="dxa"/>
            <w:tcBorders>
              <w:top w:val="nil"/>
              <w:left w:val="nil"/>
              <w:bottom w:val="single" w:sz="4" w:space="0" w:color="auto"/>
              <w:right w:val="single" w:sz="4" w:space="0" w:color="auto"/>
            </w:tcBorders>
            <w:shd w:val="clear" w:color="auto" w:fill="auto"/>
            <w:noWrap/>
            <w:vAlign w:val="bottom"/>
            <w:hideMark/>
          </w:tcPr>
          <w:p w:rsidR="00101C24" w:rsidRPr="0002736B" w:rsidRDefault="00101C24" w:rsidP="00BF3318">
            <w:pPr>
              <w:spacing w:after="0" w:line="240" w:lineRule="auto"/>
              <w:ind w:left="-158" w:right="-127"/>
              <w:jc w:val="right"/>
              <w:rPr>
                <w:rFonts w:ascii="Times New Roman" w:eastAsia="Times New Roman" w:hAnsi="Times New Roman"/>
                <w:b/>
                <w:bCs/>
                <w:color w:val="000000"/>
                <w:sz w:val="28"/>
                <w:szCs w:val="28"/>
              </w:rPr>
            </w:pPr>
            <w:r w:rsidRPr="0002736B">
              <w:rPr>
                <w:rFonts w:ascii="Times New Roman" w:eastAsia="Times New Roman" w:hAnsi="Times New Roman"/>
                <w:b/>
                <w:bCs/>
                <w:color w:val="000000"/>
                <w:sz w:val="28"/>
                <w:szCs w:val="28"/>
              </w:rPr>
              <w:t>62 019,6</w:t>
            </w:r>
          </w:p>
        </w:tc>
        <w:tc>
          <w:tcPr>
            <w:tcW w:w="1275" w:type="dxa"/>
            <w:tcBorders>
              <w:top w:val="nil"/>
              <w:left w:val="nil"/>
              <w:bottom w:val="single" w:sz="4" w:space="0" w:color="auto"/>
              <w:right w:val="single" w:sz="4" w:space="0" w:color="auto"/>
            </w:tcBorders>
            <w:shd w:val="clear" w:color="auto" w:fill="auto"/>
            <w:noWrap/>
            <w:vAlign w:val="bottom"/>
            <w:hideMark/>
          </w:tcPr>
          <w:p w:rsidR="00101C24" w:rsidRPr="0002736B" w:rsidRDefault="00101C24" w:rsidP="00BF3318">
            <w:pPr>
              <w:spacing w:after="0" w:line="240" w:lineRule="auto"/>
              <w:ind w:left="-89" w:right="-24"/>
              <w:jc w:val="right"/>
              <w:rPr>
                <w:rFonts w:ascii="Times New Roman" w:eastAsia="Times New Roman" w:hAnsi="Times New Roman"/>
                <w:color w:val="000000"/>
                <w:sz w:val="28"/>
                <w:szCs w:val="28"/>
              </w:rPr>
            </w:pPr>
            <w:r w:rsidRPr="0002736B">
              <w:rPr>
                <w:rFonts w:ascii="Times New Roman" w:eastAsia="Times New Roman" w:hAnsi="Times New Roman"/>
                <w:color w:val="000000"/>
                <w:sz w:val="28"/>
                <w:szCs w:val="28"/>
              </w:rPr>
              <w:t>17 100,0</w:t>
            </w:r>
          </w:p>
        </w:tc>
        <w:tc>
          <w:tcPr>
            <w:tcW w:w="1276" w:type="dxa"/>
            <w:tcBorders>
              <w:top w:val="nil"/>
              <w:left w:val="nil"/>
              <w:bottom w:val="single" w:sz="4" w:space="0" w:color="auto"/>
              <w:right w:val="single" w:sz="4" w:space="0" w:color="auto"/>
            </w:tcBorders>
            <w:shd w:val="clear" w:color="auto" w:fill="auto"/>
            <w:noWrap/>
            <w:vAlign w:val="bottom"/>
            <w:hideMark/>
          </w:tcPr>
          <w:p w:rsidR="00101C24" w:rsidRPr="0002736B" w:rsidRDefault="00101C24" w:rsidP="009218C7">
            <w:pPr>
              <w:spacing w:after="0" w:line="240" w:lineRule="auto"/>
              <w:jc w:val="right"/>
              <w:rPr>
                <w:rFonts w:ascii="Times New Roman" w:eastAsia="Times New Roman" w:hAnsi="Times New Roman"/>
                <w:color w:val="000000"/>
                <w:sz w:val="28"/>
                <w:szCs w:val="28"/>
              </w:rPr>
            </w:pPr>
            <w:r w:rsidRPr="0002736B">
              <w:rPr>
                <w:rFonts w:ascii="Times New Roman" w:eastAsia="Times New Roman" w:hAnsi="Times New Roman"/>
                <w:color w:val="000000"/>
                <w:sz w:val="28"/>
                <w:szCs w:val="28"/>
              </w:rPr>
              <w:t>20 047,3</w:t>
            </w:r>
          </w:p>
        </w:tc>
        <w:tc>
          <w:tcPr>
            <w:tcW w:w="1276" w:type="dxa"/>
            <w:tcBorders>
              <w:top w:val="nil"/>
              <w:left w:val="nil"/>
              <w:bottom w:val="single" w:sz="4" w:space="0" w:color="auto"/>
              <w:right w:val="single" w:sz="4" w:space="0" w:color="auto"/>
            </w:tcBorders>
            <w:shd w:val="clear" w:color="auto" w:fill="auto"/>
            <w:noWrap/>
            <w:vAlign w:val="bottom"/>
            <w:hideMark/>
          </w:tcPr>
          <w:p w:rsidR="00101C24" w:rsidRPr="0002736B" w:rsidRDefault="00101C24" w:rsidP="009218C7">
            <w:pPr>
              <w:spacing w:after="0" w:line="240" w:lineRule="auto"/>
              <w:jc w:val="right"/>
              <w:rPr>
                <w:rFonts w:ascii="Times New Roman" w:eastAsia="Times New Roman" w:hAnsi="Times New Roman"/>
                <w:color w:val="000000"/>
                <w:sz w:val="28"/>
                <w:szCs w:val="28"/>
              </w:rPr>
            </w:pPr>
            <w:r w:rsidRPr="0002736B">
              <w:rPr>
                <w:rFonts w:ascii="Times New Roman" w:eastAsia="Times New Roman" w:hAnsi="Times New Roman"/>
                <w:color w:val="000000"/>
                <w:sz w:val="28"/>
                <w:szCs w:val="28"/>
              </w:rPr>
              <w:t>24 872,2</w:t>
            </w:r>
          </w:p>
        </w:tc>
      </w:tr>
      <w:tr w:rsidR="00101C24" w:rsidRPr="0002736B" w:rsidTr="00544361">
        <w:trPr>
          <w:trHeight w:val="30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101C24" w:rsidRPr="0002736B" w:rsidRDefault="00101C24" w:rsidP="009218C7">
            <w:pPr>
              <w:spacing w:after="0" w:line="240" w:lineRule="auto"/>
              <w:rPr>
                <w:rFonts w:ascii="Times New Roman" w:eastAsia="Times New Roman" w:hAnsi="Times New Roman"/>
                <w:color w:val="000000"/>
                <w:sz w:val="28"/>
                <w:szCs w:val="28"/>
              </w:rPr>
            </w:pPr>
            <w:r w:rsidRPr="0002736B">
              <w:rPr>
                <w:rFonts w:ascii="Times New Roman" w:eastAsia="Times New Roman" w:hAnsi="Times New Roman"/>
                <w:color w:val="000000"/>
                <w:sz w:val="28"/>
                <w:szCs w:val="28"/>
              </w:rPr>
              <w:lastRenderedPageBreak/>
              <w:t>Местный бюджет</w:t>
            </w:r>
          </w:p>
        </w:tc>
        <w:tc>
          <w:tcPr>
            <w:tcW w:w="1471" w:type="dxa"/>
            <w:tcBorders>
              <w:top w:val="nil"/>
              <w:left w:val="nil"/>
              <w:bottom w:val="single" w:sz="4" w:space="0" w:color="auto"/>
              <w:right w:val="single" w:sz="4" w:space="0" w:color="auto"/>
            </w:tcBorders>
            <w:shd w:val="clear" w:color="auto" w:fill="auto"/>
            <w:noWrap/>
            <w:vAlign w:val="bottom"/>
            <w:hideMark/>
          </w:tcPr>
          <w:p w:rsidR="00101C24" w:rsidRPr="0002736B" w:rsidRDefault="00101C24" w:rsidP="009218C7">
            <w:pPr>
              <w:spacing w:after="0" w:line="240" w:lineRule="auto"/>
              <w:jc w:val="center"/>
              <w:rPr>
                <w:rFonts w:ascii="Times New Roman" w:eastAsia="Times New Roman" w:hAnsi="Times New Roman"/>
                <w:color w:val="000000"/>
                <w:sz w:val="28"/>
                <w:szCs w:val="28"/>
              </w:rPr>
            </w:pPr>
            <w:r w:rsidRPr="0002736B">
              <w:rPr>
                <w:rFonts w:ascii="Times New Roman" w:eastAsia="Times New Roman" w:hAnsi="Times New Roman"/>
                <w:color w:val="000000"/>
                <w:sz w:val="28"/>
                <w:szCs w:val="28"/>
              </w:rPr>
              <w:t>тыс.руб.</w:t>
            </w:r>
          </w:p>
        </w:tc>
        <w:tc>
          <w:tcPr>
            <w:tcW w:w="1223" w:type="dxa"/>
            <w:tcBorders>
              <w:top w:val="nil"/>
              <w:left w:val="nil"/>
              <w:bottom w:val="single" w:sz="4" w:space="0" w:color="auto"/>
              <w:right w:val="single" w:sz="4" w:space="0" w:color="auto"/>
            </w:tcBorders>
            <w:shd w:val="clear" w:color="auto" w:fill="auto"/>
            <w:noWrap/>
            <w:vAlign w:val="bottom"/>
            <w:hideMark/>
          </w:tcPr>
          <w:p w:rsidR="00101C24" w:rsidRPr="0002736B" w:rsidRDefault="00101C24" w:rsidP="00BF3318">
            <w:pPr>
              <w:spacing w:after="0" w:line="240" w:lineRule="auto"/>
              <w:ind w:left="-158" w:right="-127"/>
              <w:jc w:val="right"/>
              <w:rPr>
                <w:rFonts w:ascii="Times New Roman" w:eastAsia="Times New Roman" w:hAnsi="Times New Roman"/>
                <w:b/>
                <w:bCs/>
                <w:color w:val="000000"/>
                <w:sz w:val="28"/>
                <w:szCs w:val="28"/>
              </w:rPr>
            </w:pPr>
            <w:r w:rsidRPr="0002736B">
              <w:rPr>
                <w:rFonts w:ascii="Times New Roman" w:eastAsia="Times New Roman" w:hAnsi="Times New Roman"/>
                <w:b/>
                <w:bCs/>
                <w:color w:val="000000"/>
                <w:sz w:val="28"/>
                <w:szCs w:val="28"/>
              </w:rPr>
              <w:t>240 715,9</w:t>
            </w:r>
          </w:p>
        </w:tc>
        <w:tc>
          <w:tcPr>
            <w:tcW w:w="1275" w:type="dxa"/>
            <w:tcBorders>
              <w:top w:val="nil"/>
              <w:left w:val="nil"/>
              <w:bottom w:val="single" w:sz="4" w:space="0" w:color="auto"/>
              <w:right w:val="single" w:sz="4" w:space="0" w:color="auto"/>
            </w:tcBorders>
            <w:shd w:val="clear" w:color="auto" w:fill="auto"/>
            <w:noWrap/>
            <w:vAlign w:val="bottom"/>
            <w:hideMark/>
          </w:tcPr>
          <w:p w:rsidR="00101C24" w:rsidRPr="0002736B" w:rsidRDefault="00101C24" w:rsidP="00BF3318">
            <w:pPr>
              <w:spacing w:after="0" w:line="240" w:lineRule="auto"/>
              <w:ind w:left="-89" w:right="-24"/>
              <w:jc w:val="right"/>
              <w:rPr>
                <w:rFonts w:ascii="Times New Roman" w:eastAsia="Times New Roman" w:hAnsi="Times New Roman"/>
                <w:color w:val="000000"/>
                <w:sz w:val="28"/>
                <w:szCs w:val="28"/>
              </w:rPr>
            </w:pPr>
            <w:r w:rsidRPr="0002736B">
              <w:rPr>
                <w:rFonts w:ascii="Times New Roman" w:eastAsia="Times New Roman" w:hAnsi="Times New Roman"/>
                <w:color w:val="000000"/>
                <w:sz w:val="28"/>
                <w:szCs w:val="28"/>
              </w:rPr>
              <w:t>16 855,8</w:t>
            </w:r>
          </w:p>
        </w:tc>
        <w:tc>
          <w:tcPr>
            <w:tcW w:w="1276" w:type="dxa"/>
            <w:tcBorders>
              <w:top w:val="nil"/>
              <w:left w:val="nil"/>
              <w:bottom w:val="single" w:sz="4" w:space="0" w:color="auto"/>
              <w:right w:val="single" w:sz="4" w:space="0" w:color="auto"/>
            </w:tcBorders>
            <w:shd w:val="clear" w:color="auto" w:fill="auto"/>
            <w:noWrap/>
            <w:vAlign w:val="bottom"/>
            <w:hideMark/>
          </w:tcPr>
          <w:p w:rsidR="00101C24" w:rsidRPr="0002736B" w:rsidRDefault="00101C24" w:rsidP="00544361">
            <w:pPr>
              <w:spacing w:after="0" w:line="240" w:lineRule="auto"/>
              <w:ind w:left="-108"/>
              <w:jc w:val="right"/>
              <w:rPr>
                <w:rFonts w:ascii="Times New Roman" w:eastAsia="Times New Roman" w:hAnsi="Times New Roman"/>
                <w:color w:val="000000"/>
                <w:sz w:val="28"/>
                <w:szCs w:val="28"/>
              </w:rPr>
            </w:pPr>
            <w:r w:rsidRPr="0002736B">
              <w:rPr>
                <w:rFonts w:ascii="Times New Roman" w:eastAsia="Times New Roman" w:hAnsi="Times New Roman"/>
                <w:color w:val="000000"/>
                <w:sz w:val="28"/>
                <w:szCs w:val="28"/>
              </w:rPr>
              <w:t>115 965,8</w:t>
            </w:r>
          </w:p>
        </w:tc>
        <w:tc>
          <w:tcPr>
            <w:tcW w:w="1276" w:type="dxa"/>
            <w:tcBorders>
              <w:top w:val="nil"/>
              <w:left w:val="nil"/>
              <w:bottom w:val="single" w:sz="4" w:space="0" w:color="auto"/>
              <w:right w:val="single" w:sz="4" w:space="0" w:color="auto"/>
            </w:tcBorders>
            <w:shd w:val="clear" w:color="auto" w:fill="auto"/>
            <w:noWrap/>
            <w:vAlign w:val="bottom"/>
            <w:hideMark/>
          </w:tcPr>
          <w:p w:rsidR="00101C24" w:rsidRPr="0002736B" w:rsidRDefault="00101C24" w:rsidP="00544361">
            <w:pPr>
              <w:spacing w:after="0" w:line="240" w:lineRule="auto"/>
              <w:ind w:left="-108"/>
              <w:jc w:val="right"/>
              <w:rPr>
                <w:rFonts w:ascii="Times New Roman" w:eastAsia="Times New Roman" w:hAnsi="Times New Roman"/>
                <w:color w:val="000000"/>
                <w:sz w:val="28"/>
                <w:szCs w:val="28"/>
              </w:rPr>
            </w:pPr>
            <w:r w:rsidRPr="0002736B">
              <w:rPr>
                <w:rFonts w:ascii="Times New Roman" w:eastAsia="Times New Roman" w:hAnsi="Times New Roman"/>
                <w:color w:val="000000"/>
                <w:sz w:val="28"/>
                <w:szCs w:val="28"/>
              </w:rPr>
              <w:t>107 894,3</w:t>
            </w:r>
          </w:p>
        </w:tc>
      </w:tr>
    </w:tbl>
    <w:p w:rsidR="0002736B" w:rsidRDefault="0002736B" w:rsidP="006B460A">
      <w:pPr>
        <w:pStyle w:val="af3"/>
        <w:ind w:firstLine="709"/>
        <w:jc w:val="both"/>
        <w:rPr>
          <w:rFonts w:ascii="Times New Roman" w:hAnsi="Times New Roman" w:cs="Times New Roman"/>
          <w:sz w:val="28"/>
          <w:szCs w:val="28"/>
        </w:rPr>
      </w:pPr>
    </w:p>
    <w:p w:rsidR="00433162" w:rsidRPr="00D14F94" w:rsidRDefault="00433162" w:rsidP="00433162">
      <w:pPr>
        <w:spacing w:after="0" w:line="240" w:lineRule="auto"/>
        <w:ind w:left="709"/>
        <w:jc w:val="center"/>
        <w:rPr>
          <w:rFonts w:ascii="Times New Roman" w:hAnsi="Times New Roman"/>
          <w:b/>
          <w:sz w:val="28"/>
          <w:szCs w:val="28"/>
        </w:rPr>
      </w:pPr>
      <w:r>
        <w:rPr>
          <w:rFonts w:ascii="Times New Roman" w:hAnsi="Times New Roman"/>
          <w:b/>
          <w:sz w:val="28"/>
          <w:szCs w:val="28"/>
        </w:rPr>
        <w:t>4. Механизм реализации под</w:t>
      </w:r>
      <w:r w:rsidRPr="00D14F94">
        <w:rPr>
          <w:rFonts w:ascii="Times New Roman" w:hAnsi="Times New Roman"/>
          <w:b/>
          <w:sz w:val="28"/>
          <w:szCs w:val="28"/>
        </w:rPr>
        <w:t>программы</w:t>
      </w:r>
    </w:p>
    <w:p w:rsidR="00433162" w:rsidRPr="002507B9" w:rsidRDefault="00433162" w:rsidP="00433162">
      <w:pPr>
        <w:pStyle w:val="af3"/>
        <w:ind w:firstLine="709"/>
        <w:jc w:val="both"/>
        <w:rPr>
          <w:rFonts w:ascii="Times New Roman" w:hAnsi="Times New Roman"/>
          <w:sz w:val="28"/>
          <w:szCs w:val="28"/>
        </w:rPr>
      </w:pPr>
      <w:r w:rsidRPr="002507B9">
        <w:rPr>
          <w:rStyle w:val="a3"/>
          <w:b w:val="0"/>
          <w:sz w:val="28"/>
          <w:szCs w:val="28"/>
        </w:rPr>
        <w:t xml:space="preserve">В пределах лимита бюджетных средств администрация муниципального образования Веневский район перечисляет субсидию бюджета Тульской области в доход бюджета </w:t>
      </w:r>
      <w:r w:rsidRPr="002507B9">
        <w:rPr>
          <w:rFonts w:ascii="Times New Roman" w:hAnsi="Times New Roman"/>
          <w:sz w:val="28"/>
          <w:szCs w:val="28"/>
        </w:rPr>
        <w:t>муниципального образования Веневский район при условии соблюдения обязательств по софинансированию объектов, включенных в перечень.</w:t>
      </w:r>
    </w:p>
    <w:p w:rsidR="00433162" w:rsidRPr="002507B9" w:rsidRDefault="00433162" w:rsidP="00433162">
      <w:pPr>
        <w:pStyle w:val="af3"/>
        <w:ind w:firstLine="709"/>
        <w:jc w:val="both"/>
        <w:rPr>
          <w:rFonts w:ascii="Times New Roman" w:hAnsi="Times New Roman"/>
          <w:sz w:val="28"/>
          <w:szCs w:val="28"/>
        </w:rPr>
      </w:pPr>
      <w:r w:rsidRPr="002507B9">
        <w:rPr>
          <w:rFonts w:ascii="Times New Roman" w:hAnsi="Times New Roman"/>
          <w:sz w:val="28"/>
          <w:szCs w:val="28"/>
        </w:rPr>
        <w:t>Перечисление субсидии осуществляется после предоставления документов, устанавливающих окончание выполнения работ надлежащего качества.</w:t>
      </w:r>
    </w:p>
    <w:p w:rsidR="00433162" w:rsidRPr="002507B9" w:rsidRDefault="00433162" w:rsidP="00433162">
      <w:pPr>
        <w:pStyle w:val="af3"/>
        <w:ind w:firstLine="709"/>
        <w:jc w:val="both"/>
        <w:rPr>
          <w:rFonts w:ascii="Times New Roman" w:hAnsi="Times New Roman"/>
          <w:sz w:val="28"/>
          <w:szCs w:val="28"/>
        </w:rPr>
      </w:pPr>
      <w:r w:rsidRPr="002507B9">
        <w:rPr>
          <w:rFonts w:ascii="Times New Roman" w:hAnsi="Times New Roman"/>
          <w:sz w:val="28"/>
          <w:szCs w:val="28"/>
        </w:rPr>
        <w:t>Для получения субсидии на ремонт автомобильных дорог общего пользования местного значения на территории муниципального образования Веневский район для объектов, включенных в перечень, предоставляются следующие документы:</w:t>
      </w:r>
    </w:p>
    <w:p w:rsidR="00433162" w:rsidRPr="002507B9" w:rsidRDefault="00433162" w:rsidP="00433162">
      <w:pPr>
        <w:pStyle w:val="af3"/>
        <w:ind w:firstLine="709"/>
        <w:jc w:val="both"/>
        <w:rPr>
          <w:rFonts w:ascii="Times New Roman" w:hAnsi="Times New Roman"/>
          <w:sz w:val="28"/>
          <w:szCs w:val="28"/>
        </w:rPr>
      </w:pPr>
      <w:r w:rsidRPr="002507B9">
        <w:rPr>
          <w:rFonts w:ascii="Times New Roman" w:hAnsi="Times New Roman"/>
          <w:sz w:val="28"/>
          <w:szCs w:val="28"/>
        </w:rPr>
        <w:t>- сметную документацию, утвержденную и проверенную в установленном порядке;</w:t>
      </w:r>
    </w:p>
    <w:p w:rsidR="00433162" w:rsidRPr="002507B9" w:rsidRDefault="00433162" w:rsidP="00433162">
      <w:pPr>
        <w:pStyle w:val="af3"/>
        <w:ind w:firstLine="709"/>
        <w:jc w:val="both"/>
        <w:rPr>
          <w:rFonts w:ascii="Times New Roman" w:hAnsi="Times New Roman"/>
          <w:sz w:val="28"/>
          <w:szCs w:val="28"/>
        </w:rPr>
      </w:pPr>
      <w:r w:rsidRPr="002507B9">
        <w:rPr>
          <w:rFonts w:ascii="Times New Roman" w:hAnsi="Times New Roman"/>
          <w:sz w:val="28"/>
          <w:szCs w:val="28"/>
        </w:rPr>
        <w:t>- муниципальные контракты на выполнение работ на объектах;</w:t>
      </w:r>
    </w:p>
    <w:p w:rsidR="00433162" w:rsidRPr="002507B9" w:rsidRDefault="00433162" w:rsidP="00433162">
      <w:pPr>
        <w:pStyle w:val="af3"/>
        <w:ind w:firstLine="709"/>
        <w:jc w:val="both"/>
        <w:rPr>
          <w:rFonts w:ascii="Times New Roman" w:hAnsi="Times New Roman"/>
          <w:sz w:val="28"/>
          <w:szCs w:val="28"/>
        </w:rPr>
      </w:pPr>
      <w:r w:rsidRPr="002507B9">
        <w:rPr>
          <w:rFonts w:ascii="Times New Roman" w:hAnsi="Times New Roman"/>
          <w:sz w:val="28"/>
          <w:szCs w:val="28"/>
        </w:rPr>
        <w:t>- акты выполненных работ;</w:t>
      </w:r>
    </w:p>
    <w:p w:rsidR="00433162" w:rsidRPr="002507B9" w:rsidRDefault="00433162" w:rsidP="00433162">
      <w:pPr>
        <w:pStyle w:val="af3"/>
        <w:ind w:firstLine="709"/>
        <w:jc w:val="both"/>
        <w:rPr>
          <w:rFonts w:ascii="Times New Roman" w:hAnsi="Times New Roman"/>
          <w:sz w:val="28"/>
          <w:szCs w:val="28"/>
        </w:rPr>
      </w:pPr>
      <w:r w:rsidRPr="002507B9">
        <w:rPr>
          <w:rFonts w:ascii="Times New Roman" w:hAnsi="Times New Roman"/>
          <w:sz w:val="28"/>
          <w:szCs w:val="28"/>
        </w:rPr>
        <w:t>- счета, счета-фактуры;</w:t>
      </w:r>
    </w:p>
    <w:p w:rsidR="00433162" w:rsidRPr="002507B9" w:rsidRDefault="00433162" w:rsidP="00433162">
      <w:pPr>
        <w:pStyle w:val="af3"/>
        <w:ind w:firstLine="709"/>
        <w:jc w:val="both"/>
        <w:rPr>
          <w:rFonts w:ascii="Times New Roman" w:hAnsi="Times New Roman"/>
          <w:sz w:val="28"/>
          <w:szCs w:val="28"/>
        </w:rPr>
      </w:pPr>
      <w:r w:rsidRPr="002507B9">
        <w:rPr>
          <w:rFonts w:ascii="Times New Roman" w:hAnsi="Times New Roman"/>
          <w:sz w:val="28"/>
          <w:szCs w:val="28"/>
        </w:rPr>
        <w:t>- материалы фото (видео) съёмки объектов до начала проведения работ, на стадии их выполнения и по завершению работ на объектах;</w:t>
      </w:r>
    </w:p>
    <w:p w:rsidR="00433162" w:rsidRPr="002507B9" w:rsidRDefault="00433162" w:rsidP="00433162">
      <w:pPr>
        <w:pStyle w:val="af3"/>
        <w:ind w:firstLine="709"/>
        <w:jc w:val="both"/>
        <w:rPr>
          <w:rFonts w:ascii="Times New Roman" w:hAnsi="Times New Roman"/>
          <w:sz w:val="28"/>
          <w:szCs w:val="28"/>
        </w:rPr>
      </w:pPr>
      <w:r w:rsidRPr="002507B9">
        <w:rPr>
          <w:rFonts w:ascii="Times New Roman" w:hAnsi="Times New Roman"/>
          <w:sz w:val="28"/>
          <w:szCs w:val="28"/>
        </w:rPr>
        <w:t>- документы, подтверждающие софинансирование за счет средств местного бюджета в объеме, предусмотренном пунктом 7.</w:t>
      </w:r>
    </w:p>
    <w:p w:rsidR="00433162" w:rsidRPr="002507B9" w:rsidRDefault="00433162" w:rsidP="00433162">
      <w:pPr>
        <w:pStyle w:val="af3"/>
        <w:ind w:firstLine="709"/>
        <w:jc w:val="both"/>
        <w:rPr>
          <w:rFonts w:ascii="Times New Roman" w:hAnsi="Times New Roman"/>
          <w:sz w:val="28"/>
          <w:szCs w:val="28"/>
        </w:rPr>
      </w:pPr>
      <w:r w:rsidRPr="002507B9">
        <w:rPr>
          <w:rFonts w:ascii="Times New Roman" w:hAnsi="Times New Roman"/>
          <w:sz w:val="28"/>
          <w:szCs w:val="28"/>
        </w:rPr>
        <w:t>- заверенные в установленном порядке копии нормативных актов муниципального образования устанавливающего расходное обязательство, на реализацию которого предоставляется субсидия.</w:t>
      </w:r>
    </w:p>
    <w:p w:rsidR="00433162" w:rsidRPr="002507B9" w:rsidRDefault="00433162" w:rsidP="00433162">
      <w:pPr>
        <w:pStyle w:val="af3"/>
        <w:ind w:firstLine="709"/>
        <w:jc w:val="both"/>
        <w:rPr>
          <w:rFonts w:ascii="Times New Roman" w:hAnsi="Times New Roman"/>
          <w:sz w:val="28"/>
          <w:szCs w:val="28"/>
        </w:rPr>
      </w:pPr>
      <w:r w:rsidRPr="002507B9">
        <w:rPr>
          <w:rFonts w:ascii="Times New Roman" w:hAnsi="Times New Roman"/>
          <w:sz w:val="28"/>
          <w:szCs w:val="28"/>
        </w:rPr>
        <w:t>Выполнение функций заказчика-застройщика при выполнении работ в части софинансирования из бюджета Тульской области по объектам, включенным в перечень, обеспечивается государственным учреждением Тульской области «Тулаупрадор».</w:t>
      </w:r>
    </w:p>
    <w:p w:rsidR="00433162" w:rsidRPr="002507B9" w:rsidRDefault="00433162" w:rsidP="00433162">
      <w:pPr>
        <w:pStyle w:val="af3"/>
        <w:ind w:firstLine="709"/>
        <w:jc w:val="both"/>
        <w:rPr>
          <w:rFonts w:ascii="Times New Roman" w:hAnsi="Times New Roman"/>
          <w:sz w:val="28"/>
          <w:szCs w:val="28"/>
        </w:rPr>
      </w:pPr>
      <w:r w:rsidRPr="002507B9">
        <w:rPr>
          <w:rFonts w:ascii="Times New Roman" w:hAnsi="Times New Roman"/>
          <w:sz w:val="28"/>
          <w:szCs w:val="28"/>
        </w:rPr>
        <w:t>Для выполнения программы муниципальное образование Веневский район:</w:t>
      </w:r>
    </w:p>
    <w:p w:rsidR="00433162" w:rsidRPr="002507B9" w:rsidRDefault="00433162" w:rsidP="00433162">
      <w:pPr>
        <w:pStyle w:val="af3"/>
        <w:ind w:firstLine="709"/>
        <w:jc w:val="both"/>
        <w:rPr>
          <w:rFonts w:ascii="Times New Roman" w:hAnsi="Times New Roman"/>
          <w:sz w:val="28"/>
          <w:szCs w:val="28"/>
        </w:rPr>
      </w:pPr>
      <w:r w:rsidRPr="002507B9">
        <w:rPr>
          <w:rFonts w:ascii="Times New Roman" w:hAnsi="Times New Roman"/>
          <w:sz w:val="28"/>
          <w:szCs w:val="28"/>
        </w:rPr>
        <w:t>- заключает с органами местного самоуправления поселений соглашения о предоставлении межбюджетных трансфертов на ремонт автомобильных дорог общего пользования местного значения с учетом софинансирования за счет средств бюджета соответствующего поселения;</w:t>
      </w:r>
    </w:p>
    <w:p w:rsidR="00433162" w:rsidRPr="002507B9" w:rsidRDefault="00433162" w:rsidP="00433162">
      <w:pPr>
        <w:pStyle w:val="af3"/>
        <w:ind w:firstLine="709"/>
        <w:jc w:val="both"/>
        <w:rPr>
          <w:rFonts w:ascii="Times New Roman" w:hAnsi="Times New Roman"/>
          <w:b/>
          <w:sz w:val="28"/>
          <w:szCs w:val="28"/>
        </w:rPr>
      </w:pPr>
      <w:r w:rsidRPr="002507B9">
        <w:rPr>
          <w:rFonts w:ascii="Times New Roman" w:hAnsi="Times New Roman"/>
          <w:sz w:val="28"/>
          <w:szCs w:val="28"/>
        </w:rPr>
        <w:t>- осуществляет контроль за целевым и эффективным использованием, полнотой освоения субсидии, качеством выполненных работ, применяемых дорожно-строительных материалов, конструкций и изделий на объектах.</w:t>
      </w:r>
    </w:p>
    <w:p w:rsidR="00433162" w:rsidRPr="002507B9" w:rsidRDefault="00433162" w:rsidP="00433162">
      <w:pPr>
        <w:pStyle w:val="af3"/>
        <w:ind w:firstLine="709"/>
        <w:jc w:val="both"/>
        <w:rPr>
          <w:rFonts w:ascii="Times New Roman" w:hAnsi="Times New Roman"/>
          <w:b/>
          <w:sz w:val="28"/>
          <w:szCs w:val="28"/>
        </w:rPr>
        <w:sectPr w:rsidR="00433162" w:rsidRPr="002507B9">
          <w:pgSz w:w="11906" w:h="16838"/>
          <w:pgMar w:top="1134" w:right="851" w:bottom="1134" w:left="1701" w:header="720" w:footer="720" w:gutter="0"/>
          <w:cols w:space="720"/>
        </w:sectPr>
      </w:pPr>
    </w:p>
    <w:p w:rsidR="00433162" w:rsidRDefault="00433162" w:rsidP="00433162">
      <w:pPr>
        <w:pStyle w:val="ad"/>
        <w:numPr>
          <w:ilvl w:val="0"/>
          <w:numId w:val="33"/>
        </w:numPr>
        <w:spacing w:after="0" w:line="240" w:lineRule="auto"/>
        <w:jc w:val="center"/>
        <w:rPr>
          <w:rFonts w:ascii="Times New Roman" w:hAnsi="Times New Roman"/>
          <w:b/>
          <w:sz w:val="28"/>
          <w:szCs w:val="28"/>
        </w:rPr>
      </w:pPr>
      <w:r w:rsidRPr="0064373F">
        <w:rPr>
          <w:rFonts w:ascii="Times New Roman" w:hAnsi="Times New Roman"/>
          <w:b/>
          <w:sz w:val="28"/>
          <w:szCs w:val="28"/>
        </w:rPr>
        <w:lastRenderedPageBreak/>
        <w:t>Перечень мероприятий программы</w:t>
      </w:r>
    </w:p>
    <w:p w:rsidR="00433162" w:rsidRDefault="00433162" w:rsidP="00433162">
      <w:pPr>
        <w:pStyle w:val="ad"/>
        <w:spacing w:after="0" w:line="240" w:lineRule="auto"/>
        <w:ind w:left="1004"/>
        <w:rPr>
          <w:rFonts w:ascii="Times New Roman" w:hAnsi="Times New Roman"/>
          <w:b/>
          <w:sz w:val="28"/>
          <w:szCs w:val="28"/>
        </w:rPr>
      </w:pPr>
    </w:p>
    <w:tbl>
      <w:tblPr>
        <w:tblW w:w="14758" w:type="dxa"/>
        <w:tblInd w:w="93" w:type="dxa"/>
        <w:tblLayout w:type="fixed"/>
        <w:tblLook w:val="04A0"/>
      </w:tblPr>
      <w:tblGrid>
        <w:gridCol w:w="617"/>
        <w:gridCol w:w="3590"/>
        <w:gridCol w:w="1478"/>
        <w:gridCol w:w="2127"/>
        <w:gridCol w:w="2268"/>
        <w:gridCol w:w="1276"/>
        <w:gridCol w:w="1276"/>
        <w:gridCol w:w="1134"/>
        <w:gridCol w:w="992"/>
      </w:tblGrid>
      <w:tr w:rsidR="00433162" w:rsidRPr="000C699A" w:rsidTr="00272790">
        <w:trPr>
          <w:trHeight w:val="300"/>
        </w:trPr>
        <w:tc>
          <w:tcPr>
            <w:tcW w:w="6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п/п</w:t>
            </w:r>
          </w:p>
        </w:tc>
        <w:tc>
          <w:tcPr>
            <w:tcW w:w="35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Наименование мероприятия</w:t>
            </w:r>
          </w:p>
        </w:tc>
        <w:tc>
          <w:tcPr>
            <w:tcW w:w="14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Срок реализации</w:t>
            </w:r>
          </w:p>
        </w:tc>
        <w:tc>
          <w:tcPr>
            <w:tcW w:w="21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Ответственные за выполнение мероприятия</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Источники финансирования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Сумма расходов всего, тыс. руб.</w:t>
            </w:r>
          </w:p>
        </w:tc>
        <w:tc>
          <w:tcPr>
            <w:tcW w:w="3402" w:type="dxa"/>
            <w:gridSpan w:val="3"/>
            <w:tcBorders>
              <w:top w:val="single" w:sz="4" w:space="0" w:color="auto"/>
              <w:left w:val="nil"/>
              <w:bottom w:val="single" w:sz="4" w:space="0" w:color="auto"/>
              <w:right w:val="single" w:sz="4" w:space="0" w:color="000000"/>
            </w:tcBorders>
            <w:shd w:val="clear" w:color="auto" w:fill="auto"/>
            <w:noWrap/>
            <w:vAlign w:val="center"/>
            <w:hideMark/>
          </w:tcPr>
          <w:p w:rsidR="00433162" w:rsidRPr="000C699A" w:rsidRDefault="00433162"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в том числе по годам реализации программы</w:t>
            </w:r>
          </w:p>
        </w:tc>
      </w:tr>
      <w:tr w:rsidR="00E96610" w:rsidRPr="000C699A" w:rsidTr="00272790">
        <w:trPr>
          <w:trHeight w:val="322"/>
        </w:trPr>
        <w:tc>
          <w:tcPr>
            <w:tcW w:w="617" w:type="dxa"/>
            <w:vMerge/>
            <w:tcBorders>
              <w:top w:val="single" w:sz="4" w:space="0" w:color="auto"/>
              <w:left w:val="single" w:sz="4" w:space="0" w:color="auto"/>
              <w:bottom w:val="single" w:sz="4" w:space="0" w:color="auto"/>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b/>
                <w:bCs/>
                <w:color w:val="000000"/>
                <w:sz w:val="28"/>
                <w:szCs w:val="28"/>
              </w:rPr>
            </w:pPr>
          </w:p>
        </w:tc>
        <w:tc>
          <w:tcPr>
            <w:tcW w:w="3590" w:type="dxa"/>
            <w:vMerge/>
            <w:tcBorders>
              <w:top w:val="single" w:sz="4" w:space="0" w:color="auto"/>
              <w:left w:val="single" w:sz="4" w:space="0" w:color="auto"/>
              <w:bottom w:val="single" w:sz="4" w:space="0" w:color="auto"/>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b/>
                <w:bCs/>
                <w:color w:val="000000"/>
                <w:sz w:val="28"/>
                <w:szCs w:val="28"/>
              </w:rPr>
            </w:pPr>
          </w:p>
        </w:tc>
        <w:tc>
          <w:tcPr>
            <w:tcW w:w="1478" w:type="dxa"/>
            <w:vMerge/>
            <w:tcBorders>
              <w:top w:val="single" w:sz="4" w:space="0" w:color="auto"/>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b/>
                <w:bCs/>
                <w:color w:val="000000"/>
                <w:sz w:val="28"/>
                <w:szCs w:val="28"/>
              </w:rPr>
            </w:pP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b/>
                <w:bCs/>
                <w:color w:val="000000"/>
                <w:sz w:val="28"/>
                <w:szCs w:val="28"/>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b/>
                <w:bCs/>
                <w:color w:val="000000"/>
                <w:sz w:val="28"/>
                <w:szCs w:val="2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b/>
                <w:bCs/>
                <w:color w:val="000000"/>
                <w:sz w:val="28"/>
                <w:szCs w:val="28"/>
              </w:rPr>
            </w:pP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2014</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2015</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2016</w:t>
            </w:r>
          </w:p>
        </w:tc>
      </w:tr>
      <w:tr w:rsidR="00E96610" w:rsidRPr="000C699A" w:rsidTr="00272790">
        <w:trPr>
          <w:trHeight w:val="322"/>
        </w:trPr>
        <w:tc>
          <w:tcPr>
            <w:tcW w:w="617" w:type="dxa"/>
            <w:vMerge/>
            <w:tcBorders>
              <w:top w:val="single" w:sz="4" w:space="0" w:color="auto"/>
              <w:left w:val="single" w:sz="4" w:space="0" w:color="auto"/>
              <w:bottom w:val="single" w:sz="4" w:space="0" w:color="auto"/>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b/>
                <w:bCs/>
                <w:color w:val="000000"/>
                <w:sz w:val="28"/>
                <w:szCs w:val="28"/>
              </w:rPr>
            </w:pPr>
          </w:p>
        </w:tc>
        <w:tc>
          <w:tcPr>
            <w:tcW w:w="3590" w:type="dxa"/>
            <w:vMerge/>
            <w:tcBorders>
              <w:top w:val="single" w:sz="4" w:space="0" w:color="auto"/>
              <w:left w:val="single" w:sz="4" w:space="0" w:color="auto"/>
              <w:bottom w:val="single" w:sz="4" w:space="0" w:color="auto"/>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b/>
                <w:bCs/>
                <w:color w:val="000000"/>
                <w:sz w:val="28"/>
                <w:szCs w:val="28"/>
              </w:rPr>
            </w:pPr>
          </w:p>
        </w:tc>
        <w:tc>
          <w:tcPr>
            <w:tcW w:w="1478" w:type="dxa"/>
            <w:vMerge/>
            <w:tcBorders>
              <w:top w:val="single" w:sz="4" w:space="0" w:color="auto"/>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b/>
                <w:bCs/>
                <w:color w:val="000000"/>
                <w:sz w:val="28"/>
                <w:szCs w:val="28"/>
              </w:rPr>
            </w:pP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b/>
                <w:bCs/>
                <w:color w:val="000000"/>
                <w:sz w:val="28"/>
                <w:szCs w:val="28"/>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b/>
                <w:bCs/>
                <w:color w:val="000000"/>
                <w:sz w:val="28"/>
                <w:szCs w:val="2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b/>
                <w:bCs/>
                <w:color w:val="000000"/>
                <w:sz w:val="28"/>
                <w:szCs w:val="28"/>
              </w:rPr>
            </w:pPr>
          </w:p>
        </w:tc>
        <w:tc>
          <w:tcPr>
            <w:tcW w:w="1276"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b/>
                <w:bCs/>
                <w:color w:val="000000"/>
                <w:sz w:val="28"/>
                <w:szCs w:val="28"/>
              </w:rPr>
            </w:pPr>
          </w:p>
        </w:tc>
        <w:tc>
          <w:tcPr>
            <w:tcW w:w="1134"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b/>
                <w:bCs/>
                <w:color w:val="000000"/>
                <w:sz w:val="28"/>
                <w:szCs w:val="28"/>
              </w:rPr>
            </w:pPr>
          </w:p>
        </w:tc>
        <w:tc>
          <w:tcPr>
            <w:tcW w:w="992"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b/>
                <w:bCs/>
                <w:color w:val="000000"/>
                <w:sz w:val="28"/>
                <w:szCs w:val="28"/>
              </w:rPr>
            </w:pPr>
          </w:p>
        </w:tc>
      </w:tr>
      <w:tr w:rsidR="00E96610" w:rsidRPr="000C699A" w:rsidTr="00272790">
        <w:trPr>
          <w:trHeight w:val="255"/>
        </w:trPr>
        <w:tc>
          <w:tcPr>
            <w:tcW w:w="617" w:type="dxa"/>
            <w:vMerge w:val="restart"/>
            <w:tcBorders>
              <w:top w:val="nil"/>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w:t>
            </w:r>
          </w:p>
        </w:tc>
        <w:tc>
          <w:tcPr>
            <w:tcW w:w="3590" w:type="dxa"/>
            <w:vMerge w:val="restart"/>
            <w:tcBorders>
              <w:top w:val="nil"/>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Экспертиза проекта строительства автомобильной дороги сл.Коломенская-п.Каменный</w:t>
            </w:r>
          </w:p>
        </w:tc>
        <w:tc>
          <w:tcPr>
            <w:tcW w:w="1478" w:type="dxa"/>
            <w:vMerge w:val="restart"/>
            <w:tcBorders>
              <w:top w:val="nil"/>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2014</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Сектор инженерного обеспечения</w:t>
            </w:r>
          </w:p>
        </w:tc>
        <w:tc>
          <w:tcPr>
            <w:tcW w:w="2268" w:type="dxa"/>
            <w:tcBorders>
              <w:top w:val="nil"/>
              <w:left w:val="nil"/>
              <w:bottom w:val="single" w:sz="4" w:space="0" w:color="auto"/>
              <w:right w:val="single" w:sz="4" w:space="0" w:color="auto"/>
            </w:tcBorders>
            <w:shd w:val="clear" w:color="auto" w:fill="auto"/>
            <w:vAlign w:val="bottom"/>
            <w:hideMark/>
          </w:tcPr>
          <w:p w:rsidR="00433162" w:rsidRPr="000C699A" w:rsidRDefault="00433162"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Всего:</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100,0</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100,0</w:t>
            </w:r>
          </w:p>
        </w:tc>
        <w:tc>
          <w:tcPr>
            <w:tcW w:w="1134"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b/>
                <w:bCs/>
                <w:sz w:val="28"/>
                <w:szCs w:val="28"/>
              </w:rPr>
            </w:pPr>
            <w:r w:rsidRPr="000C699A">
              <w:rPr>
                <w:rFonts w:ascii="Times New Roman" w:eastAsia="Times New Roman" w:hAnsi="Times New Roman"/>
                <w:b/>
                <w:bCs/>
                <w:sz w:val="28"/>
                <w:szCs w:val="28"/>
              </w:rPr>
              <w:t> </w:t>
            </w:r>
          </w:p>
        </w:tc>
      </w:tr>
      <w:tr w:rsidR="00E96610" w:rsidRPr="000C699A" w:rsidTr="00272790">
        <w:trPr>
          <w:trHeight w:val="540"/>
        </w:trPr>
        <w:tc>
          <w:tcPr>
            <w:tcW w:w="617"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p>
        </w:tc>
        <w:tc>
          <w:tcPr>
            <w:tcW w:w="1478"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vAlign w:val="bottom"/>
            <w:hideMark/>
          </w:tcPr>
          <w:p w:rsidR="00433162" w:rsidRPr="000C699A" w:rsidRDefault="00433162"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xml:space="preserve">Средства </w:t>
            </w:r>
            <w:r w:rsidR="00A21367">
              <w:rPr>
                <w:rFonts w:ascii="Times New Roman" w:eastAsia="Times New Roman" w:hAnsi="Times New Roman"/>
                <w:color w:val="000000"/>
                <w:sz w:val="28"/>
                <w:szCs w:val="28"/>
              </w:rPr>
              <w:t xml:space="preserve">дорожного фонда </w:t>
            </w:r>
            <w:r w:rsidRPr="000C699A">
              <w:rPr>
                <w:rFonts w:ascii="Times New Roman" w:eastAsia="Times New Roman" w:hAnsi="Times New Roman"/>
                <w:color w:val="000000"/>
                <w:sz w:val="28"/>
                <w:szCs w:val="28"/>
              </w:rPr>
              <w:t>МО Веневский район</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100,0</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100,0</w:t>
            </w:r>
          </w:p>
        </w:tc>
        <w:tc>
          <w:tcPr>
            <w:tcW w:w="1134"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r>
      <w:tr w:rsidR="00E96610" w:rsidRPr="000C699A" w:rsidTr="00272790">
        <w:trPr>
          <w:trHeight w:val="255"/>
        </w:trPr>
        <w:tc>
          <w:tcPr>
            <w:tcW w:w="617" w:type="dxa"/>
            <w:vMerge w:val="restart"/>
            <w:tcBorders>
              <w:top w:val="nil"/>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w:t>
            </w:r>
          </w:p>
        </w:tc>
        <w:tc>
          <w:tcPr>
            <w:tcW w:w="3590" w:type="dxa"/>
            <w:vMerge w:val="restart"/>
            <w:tcBorders>
              <w:top w:val="nil"/>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Экспертиза проекта строительства автомобильной дороги  М4-Большая Уваровка</w:t>
            </w:r>
          </w:p>
        </w:tc>
        <w:tc>
          <w:tcPr>
            <w:tcW w:w="1478" w:type="dxa"/>
            <w:vMerge w:val="restart"/>
            <w:tcBorders>
              <w:top w:val="nil"/>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2014</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Сектор инженерного обеспечения</w:t>
            </w:r>
          </w:p>
        </w:tc>
        <w:tc>
          <w:tcPr>
            <w:tcW w:w="2268" w:type="dxa"/>
            <w:tcBorders>
              <w:top w:val="nil"/>
              <w:left w:val="nil"/>
              <w:bottom w:val="single" w:sz="4" w:space="0" w:color="auto"/>
              <w:right w:val="single" w:sz="4" w:space="0" w:color="auto"/>
            </w:tcBorders>
            <w:shd w:val="clear" w:color="auto" w:fill="auto"/>
            <w:vAlign w:val="bottom"/>
            <w:hideMark/>
          </w:tcPr>
          <w:p w:rsidR="00433162" w:rsidRPr="000C699A" w:rsidRDefault="00433162"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Всего:</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102,0</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102,0</w:t>
            </w:r>
          </w:p>
        </w:tc>
        <w:tc>
          <w:tcPr>
            <w:tcW w:w="1134"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b/>
                <w:bCs/>
                <w:sz w:val="28"/>
                <w:szCs w:val="28"/>
              </w:rPr>
            </w:pPr>
            <w:r w:rsidRPr="000C699A">
              <w:rPr>
                <w:rFonts w:ascii="Times New Roman" w:eastAsia="Times New Roman" w:hAnsi="Times New Roman"/>
                <w:b/>
                <w:bCs/>
                <w:sz w:val="28"/>
                <w:szCs w:val="28"/>
              </w:rPr>
              <w:t> </w:t>
            </w:r>
          </w:p>
        </w:tc>
      </w:tr>
      <w:tr w:rsidR="00E96610"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p>
        </w:tc>
        <w:tc>
          <w:tcPr>
            <w:tcW w:w="1478"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vAlign w:val="bottom"/>
            <w:hideMark/>
          </w:tcPr>
          <w:p w:rsidR="00433162" w:rsidRPr="000C699A" w:rsidRDefault="00A21367"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xml:space="preserve">Средства </w:t>
            </w:r>
            <w:r>
              <w:rPr>
                <w:rFonts w:ascii="Times New Roman" w:eastAsia="Times New Roman" w:hAnsi="Times New Roman"/>
                <w:color w:val="000000"/>
                <w:sz w:val="28"/>
                <w:szCs w:val="28"/>
              </w:rPr>
              <w:t xml:space="preserve">дорожного фонда </w:t>
            </w:r>
            <w:r w:rsidRPr="000C699A">
              <w:rPr>
                <w:rFonts w:ascii="Times New Roman" w:eastAsia="Times New Roman" w:hAnsi="Times New Roman"/>
                <w:color w:val="000000"/>
                <w:sz w:val="28"/>
                <w:szCs w:val="28"/>
              </w:rPr>
              <w:t>МО Веневский район</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102,0</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102,0</w:t>
            </w:r>
          </w:p>
        </w:tc>
        <w:tc>
          <w:tcPr>
            <w:tcW w:w="1134"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r>
      <w:tr w:rsidR="00E96610" w:rsidRPr="000C699A" w:rsidTr="00272790">
        <w:trPr>
          <w:trHeight w:val="255"/>
        </w:trPr>
        <w:tc>
          <w:tcPr>
            <w:tcW w:w="617" w:type="dxa"/>
            <w:vMerge w:val="restart"/>
            <w:tcBorders>
              <w:top w:val="nil"/>
              <w:left w:val="single" w:sz="4" w:space="0" w:color="auto"/>
              <w:bottom w:val="nil"/>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3</w:t>
            </w:r>
          </w:p>
        </w:tc>
        <w:tc>
          <w:tcPr>
            <w:tcW w:w="3590" w:type="dxa"/>
            <w:vMerge w:val="restart"/>
            <w:tcBorders>
              <w:top w:val="nil"/>
              <w:left w:val="single" w:sz="4" w:space="0" w:color="auto"/>
              <w:bottom w:val="nil"/>
              <w:right w:val="single" w:sz="4" w:space="0" w:color="auto"/>
            </w:tcBorders>
            <w:shd w:val="clear" w:color="auto" w:fill="auto"/>
            <w:vAlign w:val="center"/>
            <w:hideMark/>
          </w:tcPr>
          <w:p w:rsidR="00433162" w:rsidRPr="000C699A" w:rsidRDefault="00433162"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Строительство автомобильной дороги сл.Коломенская-п.Каменный Веневского района</w:t>
            </w:r>
          </w:p>
        </w:tc>
        <w:tc>
          <w:tcPr>
            <w:tcW w:w="1478" w:type="dxa"/>
            <w:vMerge w:val="restart"/>
            <w:tcBorders>
              <w:top w:val="nil"/>
              <w:left w:val="single" w:sz="4" w:space="0" w:color="auto"/>
              <w:bottom w:val="nil"/>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sz w:val="28"/>
                <w:szCs w:val="28"/>
              </w:rPr>
            </w:pPr>
            <w:r w:rsidRPr="000C699A">
              <w:rPr>
                <w:rFonts w:ascii="Times New Roman" w:eastAsia="Times New Roman" w:hAnsi="Times New Roman"/>
                <w:sz w:val="28"/>
                <w:szCs w:val="28"/>
              </w:rPr>
              <w:t>2014</w:t>
            </w:r>
          </w:p>
        </w:tc>
        <w:tc>
          <w:tcPr>
            <w:tcW w:w="2127" w:type="dxa"/>
            <w:vMerge w:val="restart"/>
            <w:tcBorders>
              <w:top w:val="nil"/>
              <w:left w:val="single" w:sz="4" w:space="0" w:color="auto"/>
              <w:bottom w:val="nil"/>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Сектор инженерного обеспечения</w:t>
            </w:r>
          </w:p>
        </w:tc>
        <w:tc>
          <w:tcPr>
            <w:tcW w:w="2268" w:type="dxa"/>
            <w:tcBorders>
              <w:top w:val="nil"/>
              <w:left w:val="nil"/>
              <w:bottom w:val="single" w:sz="4" w:space="0" w:color="auto"/>
              <w:right w:val="single" w:sz="4" w:space="0" w:color="auto"/>
            </w:tcBorders>
            <w:shd w:val="clear" w:color="auto" w:fill="auto"/>
            <w:vAlign w:val="bottom"/>
            <w:hideMark/>
          </w:tcPr>
          <w:p w:rsidR="00433162" w:rsidRPr="000C699A" w:rsidRDefault="00433162"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Всего:</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13 440,0</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13 440,0</w:t>
            </w:r>
          </w:p>
        </w:tc>
        <w:tc>
          <w:tcPr>
            <w:tcW w:w="1134"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b/>
                <w:bCs/>
                <w:sz w:val="28"/>
                <w:szCs w:val="28"/>
              </w:rPr>
            </w:pPr>
            <w:r w:rsidRPr="000C699A">
              <w:rPr>
                <w:rFonts w:ascii="Times New Roman" w:eastAsia="Times New Roman" w:hAnsi="Times New Roman"/>
                <w:b/>
                <w:bCs/>
                <w:sz w:val="28"/>
                <w:szCs w:val="28"/>
              </w:rPr>
              <w:t> </w:t>
            </w:r>
          </w:p>
        </w:tc>
      </w:tr>
      <w:tr w:rsidR="00E96610" w:rsidRPr="000C699A" w:rsidTr="00272790">
        <w:trPr>
          <w:trHeight w:val="540"/>
        </w:trPr>
        <w:tc>
          <w:tcPr>
            <w:tcW w:w="617" w:type="dxa"/>
            <w:vMerge/>
            <w:tcBorders>
              <w:top w:val="nil"/>
              <w:left w:val="single" w:sz="4" w:space="0" w:color="auto"/>
              <w:bottom w:val="nil"/>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nil"/>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nil"/>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sz w:val="28"/>
                <w:szCs w:val="28"/>
              </w:rPr>
            </w:pPr>
          </w:p>
        </w:tc>
        <w:tc>
          <w:tcPr>
            <w:tcW w:w="2127" w:type="dxa"/>
            <w:vMerge/>
            <w:tcBorders>
              <w:top w:val="nil"/>
              <w:left w:val="single" w:sz="4" w:space="0" w:color="auto"/>
              <w:bottom w:val="nil"/>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hideMark/>
          </w:tcPr>
          <w:p w:rsidR="00433162" w:rsidRPr="000C699A" w:rsidRDefault="00433162"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Бюджет Тульской области</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jc w:val="right"/>
              <w:rPr>
                <w:rFonts w:ascii="Times New Roman" w:eastAsia="Times New Roman" w:hAnsi="Times New Roman"/>
                <w:sz w:val="28"/>
                <w:szCs w:val="28"/>
              </w:rPr>
            </w:pPr>
            <w:r w:rsidRPr="000C699A">
              <w:rPr>
                <w:rFonts w:ascii="Times New Roman" w:eastAsia="Times New Roman" w:hAnsi="Times New Roman"/>
                <w:sz w:val="28"/>
                <w:szCs w:val="28"/>
              </w:rPr>
              <w:t>12 096,0</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jc w:val="right"/>
              <w:rPr>
                <w:rFonts w:ascii="Times New Roman" w:eastAsia="Times New Roman" w:hAnsi="Times New Roman"/>
                <w:sz w:val="28"/>
                <w:szCs w:val="28"/>
              </w:rPr>
            </w:pPr>
            <w:r w:rsidRPr="000C699A">
              <w:rPr>
                <w:rFonts w:ascii="Times New Roman" w:eastAsia="Times New Roman" w:hAnsi="Times New Roman"/>
                <w:sz w:val="28"/>
                <w:szCs w:val="28"/>
              </w:rPr>
              <w:t>12 096,0</w:t>
            </w:r>
          </w:p>
        </w:tc>
        <w:tc>
          <w:tcPr>
            <w:tcW w:w="1134"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r>
      <w:tr w:rsidR="00E96610" w:rsidRPr="000C699A" w:rsidTr="00272790">
        <w:trPr>
          <w:trHeight w:val="510"/>
        </w:trPr>
        <w:tc>
          <w:tcPr>
            <w:tcW w:w="617" w:type="dxa"/>
            <w:vMerge/>
            <w:tcBorders>
              <w:top w:val="nil"/>
              <w:left w:val="single" w:sz="4" w:space="0" w:color="auto"/>
              <w:bottom w:val="nil"/>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nil"/>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nil"/>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sz w:val="28"/>
                <w:szCs w:val="28"/>
              </w:rPr>
            </w:pPr>
          </w:p>
        </w:tc>
        <w:tc>
          <w:tcPr>
            <w:tcW w:w="2127" w:type="dxa"/>
            <w:vMerge/>
            <w:tcBorders>
              <w:top w:val="nil"/>
              <w:left w:val="single" w:sz="4" w:space="0" w:color="auto"/>
              <w:bottom w:val="nil"/>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vAlign w:val="bottom"/>
            <w:hideMark/>
          </w:tcPr>
          <w:p w:rsidR="00433162" w:rsidRPr="000C699A" w:rsidRDefault="00433162"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Средства МО Веневский район</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jc w:val="right"/>
              <w:rPr>
                <w:rFonts w:ascii="Times New Roman" w:eastAsia="Times New Roman" w:hAnsi="Times New Roman"/>
                <w:sz w:val="28"/>
                <w:szCs w:val="28"/>
              </w:rPr>
            </w:pPr>
            <w:r w:rsidRPr="000C699A">
              <w:rPr>
                <w:rFonts w:ascii="Times New Roman" w:eastAsia="Times New Roman" w:hAnsi="Times New Roman"/>
                <w:sz w:val="28"/>
                <w:szCs w:val="28"/>
              </w:rPr>
              <w:t>1 344,0</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jc w:val="right"/>
              <w:rPr>
                <w:rFonts w:ascii="Times New Roman" w:eastAsia="Times New Roman" w:hAnsi="Times New Roman"/>
                <w:sz w:val="28"/>
                <w:szCs w:val="28"/>
              </w:rPr>
            </w:pPr>
            <w:r w:rsidRPr="000C699A">
              <w:rPr>
                <w:rFonts w:ascii="Times New Roman" w:eastAsia="Times New Roman" w:hAnsi="Times New Roman"/>
                <w:sz w:val="28"/>
                <w:szCs w:val="28"/>
              </w:rPr>
              <w:t>1 344,0</w:t>
            </w:r>
          </w:p>
        </w:tc>
        <w:tc>
          <w:tcPr>
            <w:tcW w:w="1134"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r>
      <w:tr w:rsidR="00E96610" w:rsidRPr="000C699A" w:rsidTr="00272790">
        <w:trPr>
          <w:trHeight w:val="255"/>
        </w:trPr>
        <w:tc>
          <w:tcPr>
            <w:tcW w:w="6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4</w:t>
            </w:r>
          </w:p>
        </w:tc>
        <w:tc>
          <w:tcPr>
            <w:tcW w:w="359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Строительство автомобильной дороги М4-Большая Уваровка Веневского района</w:t>
            </w:r>
          </w:p>
        </w:tc>
        <w:tc>
          <w:tcPr>
            <w:tcW w:w="14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sz w:val="28"/>
                <w:szCs w:val="28"/>
              </w:rPr>
            </w:pPr>
            <w:r w:rsidRPr="000C699A">
              <w:rPr>
                <w:rFonts w:ascii="Times New Roman" w:eastAsia="Times New Roman" w:hAnsi="Times New Roman"/>
                <w:sz w:val="28"/>
                <w:szCs w:val="28"/>
              </w:rPr>
              <w:t>2014</w:t>
            </w:r>
          </w:p>
        </w:tc>
        <w:tc>
          <w:tcPr>
            <w:tcW w:w="21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Сектор инженерного обеспечения</w:t>
            </w:r>
          </w:p>
        </w:tc>
        <w:tc>
          <w:tcPr>
            <w:tcW w:w="2268" w:type="dxa"/>
            <w:tcBorders>
              <w:top w:val="nil"/>
              <w:left w:val="nil"/>
              <w:bottom w:val="single" w:sz="4" w:space="0" w:color="auto"/>
              <w:right w:val="single" w:sz="4" w:space="0" w:color="auto"/>
            </w:tcBorders>
            <w:shd w:val="clear" w:color="auto" w:fill="auto"/>
            <w:vAlign w:val="bottom"/>
            <w:hideMark/>
          </w:tcPr>
          <w:p w:rsidR="00433162" w:rsidRPr="000C699A" w:rsidRDefault="00433162"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Всего:</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jc w:val="right"/>
              <w:rPr>
                <w:rFonts w:ascii="Times New Roman" w:eastAsia="Times New Roman" w:hAnsi="Times New Roman"/>
                <w:b/>
                <w:bCs/>
                <w:sz w:val="28"/>
                <w:szCs w:val="28"/>
              </w:rPr>
            </w:pPr>
            <w:r w:rsidRPr="000C699A">
              <w:rPr>
                <w:rFonts w:ascii="Times New Roman" w:eastAsia="Times New Roman" w:hAnsi="Times New Roman"/>
                <w:b/>
                <w:bCs/>
                <w:sz w:val="28"/>
                <w:szCs w:val="28"/>
              </w:rPr>
              <w:t>45 419,9</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jc w:val="right"/>
              <w:rPr>
                <w:rFonts w:ascii="Times New Roman" w:eastAsia="Times New Roman" w:hAnsi="Times New Roman"/>
                <w:b/>
                <w:bCs/>
                <w:sz w:val="28"/>
                <w:szCs w:val="28"/>
              </w:rPr>
            </w:pPr>
            <w:r w:rsidRPr="000C699A">
              <w:rPr>
                <w:rFonts w:ascii="Times New Roman" w:eastAsia="Times New Roman" w:hAnsi="Times New Roman"/>
                <w:b/>
                <w:bCs/>
                <w:sz w:val="28"/>
                <w:szCs w:val="28"/>
              </w:rPr>
              <w:t>45 419,9</w:t>
            </w:r>
          </w:p>
        </w:tc>
        <w:tc>
          <w:tcPr>
            <w:tcW w:w="1134"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r>
      <w:tr w:rsidR="00E96610" w:rsidRPr="000C699A" w:rsidTr="00272790">
        <w:trPr>
          <w:trHeight w:val="255"/>
        </w:trPr>
        <w:tc>
          <w:tcPr>
            <w:tcW w:w="617" w:type="dxa"/>
            <w:vMerge/>
            <w:tcBorders>
              <w:top w:val="single" w:sz="4" w:space="0" w:color="auto"/>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p>
        </w:tc>
        <w:tc>
          <w:tcPr>
            <w:tcW w:w="3590" w:type="dxa"/>
            <w:vMerge/>
            <w:tcBorders>
              <w:top w:val="single" w:sz="4" w:space="0" w:color="auto"/>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sz w:val="28"/>
                <w:szCs w:val="28"/>
              </w:rPr>
            </w:pPr>
          </w:p>
        </w:tc>
        <w:tc>
          <w:tcPr>
            <w:tcW w:w="1478" w:type="dxa"/>
            <w:vMerge/>
            <w:tcBorders>
              <w:top w:val="single" w:sz="4" w:space="0" w:color="auto"/>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sz w:val="28"/>
                <w:szCs w:val="28"/>
              </w:rPr>
            </w:pP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vAlign w:val="bottom"/>
            <w:hideMark/>
          </w:tcPr>
          <w:p w:rsidR="00433162" w:rsidRPr="000C699A" w:rsidRDefault="00433162"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Бюджет Тульской области</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3C2DBC">
            <w:pPr>
              <w:spacing w:after="0" w:line="240" w:lineRule="auto"/>
              <w:jc w:val="right"/>
              <w:rPr>
                <w:rFonts w:ascii="Times New Roman" w:eastAsia="Times New Roman" w:hAnsi="Times New Roman"/>
                <w:sz w:val="28"/>
                <w:szCs w:val="28"/>
              </w:rPr>
            </w:pPr>
            <w:r w:rsidRPr="000C699A">
              <w:rPr>
                <w:rFonts w:ascii="Times New Roman" w:eastAsia="Times New Roman" w:hAnsi="Times New Roman"/>
                <w:sz w:val="28"/>
                <w:szCs w:val="28"/>
              </w:rPr>
              <w:t>4</w:t>
            </w:r>
            <w:r w:rsidR="003C2DBC">
              <w:rPr>
                <w:rFonts w:ascii="Times New Roman" w:eastAsia="Times New Roman" w:hAnsi="Times New Roman"/>
                <w:sz w:val="28"/>
                <w:szCs w:val="28"/>
              </w:rPr>
              <w:t>1290</w:t>
            </w:r>
            <w:r w:rsidRPr="000C699A">
              <w:rPr>
                <w:rFonts w:ascii="Times New Roman" w:eastAsia="Times New Roman" w:hAnsi="Times New Roman"/>
                <w:sz w:val="28"/>
                <w:szCs w:val="28"/>
              </w:rPr>
              <w:t>,9</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3C2DBC">
            <w:pPr>
              <w:spacing w:after="0" w:line="240" w:lineRule="auto"/>
              <w:jc w:val="right"/>
              <w:rPr>
                <w:rFonts w:ascii="Times New Roman" w:eastAsia="Times New Roman" w:hAnsi="Times New Roman"/>
                <w:sz w:val="28"/>
                <w:szCs w:val="28"/>
              </w:rPr>
            </w:pPr>
            <w:r w:rsidRPr="000C699A">
              <w:rPr>
                <w:rFonts w:ascii="Times New Roman" w:eastAsia="Times New Roman" w:hAnsi="Times New Roman"/>
                <w:sz w:val="28"/>
                <w:szCs w:val="28"/>
              </w:rPr>
              <w:t>4</w:t>
            </w:r>
            <w:r w:rsidR="003C2DBC">
              <w:rPr>
                <w:rFonts w:ascii="Times New Roman" w:eastAsia="Times New Roman" w:hAnsi="Times New Roman"/>
                <w:sz w:val="28"/>
                <w:szCs w:val="28"/>
              </w:rPr>
              <w:t>1290</w:t>
            </w:r>
            <w:r w:rsidRPr="000C699A">
              <w:rPr>
                <w:rFonts w:ascii="Times New Roman" w:eastAsia="Times New Roman" w:hAnsi="Times New Roman"/>
                <w:sz w:val="28"/>
                <w:szCs w:val="28"/>
              </w:rPr>
              <w:t>,9</w:t>
            </w:r>
          </w:p>
        </w:tc>
        <w:tc>
          <w:tcPr>
            <w:tcW w:w="1134"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r>
      <w:tr w:rsidR="00E96610" w:rsidRPr="000C699A" w:rsidTr="005D0669">
        <w:trPr>
          <w:trHeight w:val="510"/>
        </w:trPr>
        <w:tc>
          <w:tcPr>
            <w:tcW w:w="617" w:type="dxa"/>
            <w:vMerge/>
            <w:tcBorders>
              <w:top w:val="single" w:sz="4" w:space="0" w:color="auto"/>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p>
        </w:tc>
        <w:tc>
          <w:tcPr>
            <w:tcW w:w="3590" w:type="dxa"/>
            <w:vMerge/>
            <w:tcBorders>
              <w:top w:val="single" w:sz="4" w:space="0" w:color="auto"/>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sz w:val="28"/>
                <w:szCs w:val="28"/>
              </w:rPr>
            </w:pPr>
          </w:p>
        </w:tc>
        <w:tc>
          <w:tcPr>
            <w:tcW w:w="1478" w:type="dxa"/>
            <w:vMerge/>
            <w:tcBorders>
              <w:top w:val="single" w:sz="4" w:space="0" w:color="auto"/>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sz w:val="28"/>
                <w:szCs w:val="28"/>
              </w:rPr>
            </w:pP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vAlign w:val="bottom"/>
            <w:hideMark/>
          </w:tcPr>
          <w:p w:rsidR="00433162" w:rsidRPr="000C699A" w:rsidRDefault="00433162"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Средства МО Веневский район</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3C2DBC">
            <w:pPr>
              <w:spacing w:after="0" w:line="240" w:lineRule="auto"/>
              <w:jc w:val="right"/>
              <w:rPr>
                <w:rFonts w:ascii="Times New Roman" w:eastAsia="Times New Roman" w:hAnsi="Times New Roman"/>
                <w:sz w:val="28"/>
                <w:szCs w:val="28"/>
              </w:rPr>
            </w:pPr>
            <w:r w:rsidRPr="000C699A">
              <w:rPr>
                <w:rFonts w:ascii="Times New Roman" w:eastAsia="Times New Roman" w:hAnsi="Times New Roman"/>
                <w:sz w:val="28"/>
                <w:szCs w:val="28"/>
              </w:rPr>
              <w:t xml:space="preserve">2 </w:t>
            </w:r>
            <w:r w:rsidR="003C2DBC">
              <w:rPr>
                <w:rFonts w:ascii="Times New Roman" w:eastAsia="Times New Roman" w:hAnsi="Times New Roman"/>
                <w:sz w:val="28"/>
                <w:szCs w:val="28"/>
              </w:rPr>
              <w:t>064</w:t>
            </w:r>
            <w:r w:rsidRPr="000C699A">
              <w:rPr>
                <w:rFonts w:ascii="Times New Roman" w:eastAsia="Times New Roman" w:hAnsi="Times New Roman"/>
                <w:sz w:val="28"/>
                <w:szCs w:val="28"/>
              </w:rPr>
              <w:t>,</w:t>
            </w:r>
            <w:r w:rsidR="003C2DBC">
              <w:rPr>
                <w:rFonts w:ascii="Times New Roman" w:eastAsia="Times New Roman" w:hAnsi="Times New Roman"/>
                <w:sz w:val="28"/>
                <w:szCs w:val="28"/>
              </w:rPr>
              <w:t>5</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3C2DBC" w:rsidP="00EB79CB">
            <w:pPr>
              <w:spacing w:after="0" w:line="240" w:lineRule="auto"/>
              <w:jc w:val="right"/>
              <w:rPr>
                <w:rFonts w:ascii="Times New Roman" w:eastAsia="Times New Roman" w:hAnsi="Times New Roman"/>
                <w:sz w:val="28"/>
                <w:szCs w:val="28"/>
              </w:rPr>
            </w:pPr>
            <w:r>
              <w:rPr>
                <w:rFonts w:ascii="Times New Roman" w:eastAsia="Times New Roman" w:hAnsi="Times New Roman"/>
                <w:sz w:val="28"/>
                <w:szCs w:val="28"/>
              </w:rPr>
              <w:t>2 064,5</w:t>
            </w:r>
          </w:p>
        </w:tc>
        <w:tc>
          <w:tcPr>
            <w:tcW w:w="1134"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r>
      <w:tr w:rsidR="005D0669" w:rsidRPr="000C699A" w:rsidTr="005D0669">
        <w:trPr>
          <w:trHeight w:val="558"/>
        </w:trPr>
        <w:tc>
          <w:tcPr>
            <w:tcW w:w="617" w:type="dxa"/>
            <w:vMerge/>
            <w:tcBorders>
              <w:top w:val="single" w:sz="4" w:space="0" w:color="auto"/>
              <w:left w:val="single" w:sz="4" w:space="0" w:color="auto"/>
              <w:bottom w:val="single" w:sz="4" w:space="0" w:color="000000"/>
              <w:right w:val="single" w:sz="4" w:space="0" w:color="auto"/>
            </w:tcBorders>
            <w:vAlign w:val="center"/>
            <w:hideMark/>
          </w:tcPr>
          <w:p w:rsidR="005D0669" w:rsidRPr="000C699A" w:rsidRDefault="005D0669" w:rsidP="00EB79CB">
            <w:pPr>
              <w:spacing w:after="0" w:line="240" w:lineRule="auto"/>
              <w:rPr>
                <w:rFonts w:ascii="Times New Roman" w:eastAsia="Times New Roman" w:hAnsi="Times New Roman"/>
                <w:color w:val="000000"/>
                <w:sz w:val="28"/>
                <w:szCs w:val="28"/>
              </w:rPr>
            </w:pPr>
          </w:p>
        </w:tc>
        <w:tc>
          <w:tcPr>
            <w:tcW w:w="3590" w:type="dxa"/>
            <w:vMerge/>
            <w:tcBorders>
              <w:top w:val="single" w:sz="4" w:space="0" w:color="auto"/>
              <w:left w:val="single" w:sz="4" w:space="0" w:color="auto"/>
              <w:bottom w:val="single" w:sz="4" w:space="0" w:color="000000"/>
              <w:right w:val="single" w:sz="4" w:space="0" w:color="auto"/>
            </w:tcBorders>
            <w:vAlign w:val="center"/>
            <w:hideMark/>
          </w:tcPr>
          <w:p w:rsidR="005D0669" w:rsidRPr="000C699A" w:rsidRDefault="005D0669" w:rsidP="00EB79CB">
            <w:pPr>
              <w:spacing w:after="0" w:line="240" w:lineRule="auto"/>
              <w:rPr>
                <w:rFonts w:ascii="Times New Roman" w:eastAsia="Times New Roman" w:hAnsi="Times New Roman"/>
                <w:sz w:val="28"/>
                <w:szCs w:val="28"/>
              </w:rPr>
            </w:pPr>
          </w:p>
        </w:tc>
        <w:tc>
          <w:tcPr>
            <w:tcW w:w="1478" w:type="dxa"/>
            <w:vMerge/>
            <w:tcBorders>
              <w:top w:val="single" w:sz="4" w:space="0" w:color="auto"/>
              <w:left w:val="single" w:sz="4" w:space="0" w:color="auto"/>
              <w:bottom w:val="single" w:sz="4" w:space="0" w:color="000000"/>
              <w:right w:val="single" w:sz="4" w:space="0" w:color="auto"/>
            </w:tcBorders>
            <w:vAlign w:val="center"/>
            <w:hideMark/>
          </w:tcPr>
          <w:p w:rsidR="005D0669" w:rsidRPr="000C699A" w:rsidRDefault="005D0669" w:rsidP="00EB79CB">
            <w:pPr>
              <w:spacing w:after="0" w:line="240" w:lineRule="auto"/>
              <w:rPr>
                <w:rFonts w:ascii="Times New Roman" w:eastAsia="Times New Roman" w:hAnsi="Times New Roman"/>
                <w:sz w:val="28"/>
                <w:szCs w:val="28"/>
              </w:rPr>
            </w:pP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5D0669" w:rsidRPr="000C699A" w:rsidRDefault="005D0669" w:rsidP="00EB79CB">
            <w:pPr>
              <w:spacing w:after="0" w:line="240" w:lineRule="auto"/>
              <w:rPr>
                <w:rFonts w:ascii="Times New Roman" w:eastAsia="Times New Roman" w:hAnsi="Times New Roman"/>
                <w:color w:val="000000"/>
                <w:sz w:val="28"/>
                <w:szCs w:val="28"/>
              </w:rPr>
            </w:pPr>
          </w:p>
        </w:tc>
        <w:tc>
          <w:tcPr>
            <w:tcW w:w="2268" w:type="dxa"/>
            <w:tcBorders>
              <w:top w:val="single" w:sz="4" w:space="0" w:color="auto"/>
              <w:left w:val="nil"/>
              <w:bottom w:val="single" w:sz="4" w:space="0" w:color="auto"/>
              <w:right w:val="single" w:sz="4" w:space="0" w:color="auto"/>
            </w:tcBorders>
            <w:shd w:val="clear" w:color="auto" w:fill="auto"/>
            <w:hideMark/>
          </w:tcPr>
          <w:p w:rsidR="005D0669" w:rsidRPr="000C699A" w:rsidRDefault="005D0669"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Средства поселений</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5D0669" w:rsidRPr="000C699A" w:rsidRDefault="005D0669" w:rsidP="00EB79CB">
            <w:pPr>
              <w:spacing w:after="0" w:line="240" w:lineRule="auto"/>
              <w:jc w:val="right"/>
              <w:rPr>
                <w:rFonts w:ascii="Times New Roman" w:eastAsia="Times New Roman" w:hAnsi="Times New Roman"/>
                <w:sz w:val="28"/>
                <w:szCs w:val="28"/>
              </w:rPr>
            </w:pPr>
            <w:r>
              <w:rPr>
                <w:rFonts w:ascii="Times New Roman" w:eastAsia="Times New Roman" w:hAnsi="Times New Roman"/>
                <w:sz w:val="28"/>
                <w:szCs w:val="28"/>
              </w:rPr>
              <w:t>2 064,5</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5D0669" w:rsidRPr="000C699A" w:rsidRDefault="005D0669" w:rsidP="003C2DBC">
            <w:pPr>
              <w:spacing w:after="0" w:line="240" w:lineRule="auto"/>
              <w:jc w:val="right"/>
              <w:rPr>
                <w:rFonts w:ascii="Times New Roman" w:eastAsia="Times New Roman" w:hAnsi="Times New Roman"/>
                <w:sz w:val="28"/>
                <w:szCs w:val="28"/>
              </w:rPr>
            </w:pPr>
            <w:r>
              <w:rPr>
                <w:rFonts w:ascii="Times New Roman" w:eastAsia="Times New Roman" w:hAnsi="Times New Roman"/>
                <w:sz w:val="28"/>
                <w:szCs w:val="28"/>
              </w:rPr>
              <w:t>2 064,5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5D0669" w:rsidRPr="000C699A" w:rsidRDefault="005D0669"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5D0669" w:rsidRPr="000C699A" w:rsidRDefault="005D0669"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r>
      <w:tr w:rsidR="00A56A7E" w:rsidRPr="000C699A" w:rsidTr="003E07FE">
        <w:trPr>
          <w:trHeight w:val="255"/>
        </w:trPr>
        <w:tc>
          <w:tcPr>
            <w:tcW w:w="617" w:type="dxa"/>
            <w:vMerge w:val="restart"/>
            <w:tcBorders>
              <w:top w:val="nil"/>
              <w:left w:val="single" w:sz="4" w:space="0" w:color="auto"/>
              <w:bottom w:val="single" w:sz="4" w:space="0" w:color="000000"/>
              <w:right w:val="single" w:sz="4" w:space="0" w:color="auto"/>
            </w:tcBorders>
            <w:shd w:val="clear" w:color="auto" w:fill="auto"/>
            <w:vAlign w:val="center"/>
            <w:hideMark/>
          </w:tcPr>
          <w:p w:rsidR="00A56A7E" w:rsidRPr="000C699A" w:rsidRDefault="00A56A7E" w:rsidP="00EB79CB">
            <w:pPr>
              <w:spacing w:after="0" w:line="240" w:lineRule="auto"/>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5</w:t>
            </w:r>
          </w:p>
        </w:tc>
        <w:tc>
          <w:tcPr>
            <w:tcW w:w="3590" w:type="dxa"/>
            <w:vMerge w:val="restart"/>
            <w:tcBorders>
              <w:top w:val="nil"/>
              <w:left w:val="single" w:sz="4" w:space="0" w:color="auto"/>
              <w:bottom w:val="single" w:sz="4" w:space="0" w:color="000000"/>
              <w:right w:val="single" w:sz="4" w:space="0" w:color="auto"/>
            </w:tcBorders>
            <w:shd w:val="clear" w:color="auto" w:fill="auto"/>
            <w:vAlign w:val="center"/>
            <w:hideMark/>
          </w:tcPr>
          <w:p w:rsidR="00A56A7E" w:rsidRPr="000C699A" w:rsidRDefault="00A56A7E"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Ремонт автодороги ул.Володарского в г. Венев</w:t>
            </w:r>
          </w:p>
        </w:tc>
        <w:tc>
          <w:tcPr>
            <w:tcW w:w="1478" w:type="dxa"/>
            <w:vMerge w:val="restart"/>
            <w:tcBorders>
              <w:top w:val="nil"/>
              <w:left w:val="single" w:sz="4" w:space="0" w:color="auto"/>
              <w:bottom w:val="single" w:sz="4" w:space="0" w:color="000000"/>
              <w:right w:val="single" w:sz="4" w:space="0" w:color="auto"/>
            </w:tcBorders>
            <w:shd w:val="clear" w:color="auto" w:fill="auto"/>
            <w:vAlign w:val="center"/>
            <w:hideMark/>
          </w:tcPr>
          <w:p w:rsidR="00A56A7E" w:rsidRPr="000C699A" w:rsidRDefault="00A56A7E"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2014</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A56A7E" w:rsidRPr="000C699A" w:rsidRDefault="00A56A7E"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Сектор инженерного обеспечения</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A56A7E" w:rsidRPr="000C699A" w:rsidRDefault="00A56A7E"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Всего:</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A56A7E" w:rsidRPr="000C699A" w:rsidRDefault="00A56A7E" w:rsidP="00A56A7E">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9</w:t>
            </w:r>
            <w:r>
              <w:rPr>
                <w:rFonts w:ascii="Times New Roman" w:eastAsia="Times New Roman" w:hAnsi="Times New Roman"/>
                <w:b/>
                <w:bCs/>
                <w:color w:val="000000"/>
                <w:sz w:val="28"/>
                <w:szCs w:val="28"/>
              </w:rPr>
              <w:t> 744,7</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A56A7E" w:rsidRPr="000C699A" w:rsidRDefault="00A56A7E" w:rsidP="009218C7">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9</w:t>
            </w:r>
            <w:r>
              <w:rPr>
                <w:rFonts w:ascii="Times New Roman" w:eastAsia="Times New Roman" w:hAnsi="Times New Roman"/>
                <w:b/>
                <w:bCs/>
                <w:color w:val="000000"/>
                <w:sz w:val="28"/>
                <w:szCs w:val="28"/>
              </w:rPr>
              <w:t> 744,7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A7E" w:rsidRPr="000C699A" w:rsidRDefault="00A56A7E" w:rsidP="00EB79CB">
            <w:pPr>
              <w:spacing w:after="0" w:line="240" w:lineRule="auto"/>
              <w:rPr>
                <w:rFonts w:eastAsia="Times New Roman"/>
                <w:color w:val="000000"/>
                <w:sz w:val="28"/>
                <w:szCs w:val="28"/>
              </w:rPr>
            </w:pPr>
            <w:r w:rsidRPr="000C699A">
              <w:rPr>
                <w:rFonts w:eastAsia="Times New Roman"/>
                <w:color w:val="000000"/>
                <w:sz w:val="28"/>
                <w:szCs w:val="2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56A7E" w:rsidRPr="000C699A" w:rsidRDefault="00A56A7E"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r>
      <w:tr w:rsidR="00A56A7E" w:rsidRPr="000C699A" w:rsidTr="003E07FE">
        <w:trPr>
          <w:trHeight w:val="1278"/>
        </w:trPr>
        <w:tc>
          <w:tcPr>
            <w:tcW w:w="617" w:type="dxa"/>
            <w:vMerge/>
            <w:tcBorders>
              <w:top w:val="nil"/>
              <w:left w:val="single" w:sz="4" w:space="0" w:color="auto"/>
              <w:bottom w:val="single" w:sz="4" w:space="0" w:color="000000"/>
              <w:right w:val="single" w:sz="4" w:space="0" w:color="auto"/>
            </w:tcBorders>
            <w:vAlign w:val="center"/>
            <w:hideMark/>
          </w:tcPr>
          <w:p w:rsidR="00A56A7E" w:rsidRPr="000C699A" w:rsidRDefault="00A56A7E"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000000"/>
              <w:right w:val="single" w:sz="4" w:space="0" w:color="auto"/>
            </w:tcBorders>
            <w:vAlign w:val="center"/>
            <w:hideMark/>
          </w:tcPr>
          <w:p w:rsidR="00A56A7E" w:rsidRPr="000C699A" w:rsidRDefault="00A56A7E"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000000"/>
              <w:right w:val="single" w:sz="4" w:space="0" w:color="auto"/>
            </w:tcBorders>
            <w:vAlign w:val="center"/>
            <w:hideMark/>
          </w:tcPr>
          <w:p w:rsidR="00A56A7E" w:rsidRPr="000C699A" w:rsidRDefault="00A56A7E"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000000"/>
              <w:right w:val="single" w:sz="4" w:space="0" w:color="auto"/>
            </w:tcBorders>
            <w:vAlign w:val="center"/>
            <w:hideMark/>
          </w:tcPr>
          <w:p w:rsidR="00A56A7E" w:rsidRPr="000C699A" w:rsidRDefault="00A56A7E" w:rsidP="00EB79CB">
            <w:pPr>
              <w:spacing w:after="0" w:line="240" w:lineRule="auto"/>
              <w:rPr>
                <w:rFonts w:ascii="Times New Roman" w:eastAsia="Times New Roman" w:hAnsi="Times New Roman"/>
                <w:color w:val="000000"/>
                <w:sz w:val="28"/>
                <w:szCs w:val="28"/>
              </w:rPr>
            </w:pP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A56A7E" w:rsidRPr="000C699A" w:rsidRDefault="00A56A7E" w:rsidP="00D8025E">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Средства</w:t>
            </w:r>
            <w:r>
              <w:rPr>
                <w:rFonts w:ascii="Times New Roman" w:eastAsia="Times New Roman" w:hAnsi="Times New Roman"/>
                <w:color w:val="000000"/>
                <w:sz w:val="28"/>
                <w:szCs w:val="28"/>
              </w:rPr>
              <w:t xml:space="preserve"> дорожного фонда </w:t>
            </w:r>
            <w:r w:rsidRPr="000C699A">
              <w:rPr>
                <w:rFonts w:ascii="Times New Roman" w:eastAsia="Times New Roman" w:hAnsi="Times New Roman"/>
                <w:color w:val="000000"/>
                <w:sz w:val="28"/>
                <w:szCs w:val="28"/>
              </w:rPr>
              <w:t>МО Веневский район</w:t>
            </w:r>
          </w:p>
        </w:tc>
        <w:tc>
          <w:tcPr>
            <w:tcW w:w="1276" w:type="dxa"/>
            <w:tcBorders>
              <w:top w:val="nil"/>
              <w:left w:val="nil"/>
              <w:right w:val="single" w:sz="4" w:space="0" w:color="auto"/>
            </w:tcBorders>
            <w:shd w:val="clear" w:color="auto" w:fill="auto"/>
            <w:noWrap/>
            <w:vAlign w:val="bottom"/>
            <w:hideMark/>
          </w:tcPr>
          <w:p w:rsidR="00A56A7E" w:rsidRPr="000C699A" w:rsidRDefault="00A56A7E" w:rsidP="00A56A7E">
            <w:pPr>
              <w:spacing w:after="0" w:line="240" w:lineRule="auto"/>
              <w:jc w:val="right"/>
              <w:rPr>
                <w:rFonts w:ascii="Times New Roman" w:eastAsia="Times New Roman" w:hAnsi="Times New Roman"/>
                <w:sz w:val="28"/>
                <w:szCs w:val="28"/>
              </w:rPr>
            </w:pPr>
            <w:r>
              <w:rPr>
                <w:rFonts w:ascii="Times New Roman" w:eastAsia="Times New Roman" w:hAnsi="Times New Roman"/>
                <w:sz w:val="28"/>
                <w:szCs w:val="28"/>
              </w:rPr>
              <w:t>9 744,7</w:t>
            </w:r>
          </w:p>
        </w:tc>
        <w:tc>
          <w:tcPr>
            <w:tcW w:w="1276" w:type="dxa"/>
            <w:tcBorders>
              <w:top w:val="nil"/>
              <w:left w:val="nil"/>
              <w:right w:val="single" w:sz="4" w:space="0" w:color="auto"/>
            </w:tcBorders>
            <w:shd w:val="clear" w:color="auto" w:fill="auto"/>
            <w:noWrap/>
            <w:vAlign w:val="bottom"/>
            <w:hideMark/>
          </w:tcPr>
          <w:p w:rsidR="00A56A7E" w:rsidRPr="000C699A" w:rsidRDefault="00A56A7E" w:rsidP="009218C7">
            <w:pPr>
              <w:spacing w:after="0" w:line="240" w:lineRule="auto"/>
              <w:jc w:val="right"/>
              <w:rPr>
                <w:rFonts w:ascii="Times New Roman" w:eastAsia="Times New Roman" w:hAnsi="Times New Roman"/>
                <w:sz w:val="28"/>
                <w:szCs w:val="28"/>
              </w:rPr>
            </w:pPr>
            <w:r>
              <w:rPr>
                <w:rFonts w:ascii="Times New Roman" w:eastAsia="Times New Roman" w:hAnsi="Times New Roman"/>
                <w:sz w:val="28"/>
                <w:szCs w:val="28"/>
              </w:rPr>
              <w:t>9 744,7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A7E" w:rsidRPr="000C699A" w:rsidRDefault="00A56A7E" w:rsidP="00EB79CB">
            <w:pPr>
              <w:spacing w:after="0" w:line="240" w:lineRule="auto"/>
              <w:rPr>
                <w:rFonts w:eastAsia="Times New Roman"/>
                <w:color w:val="000000"/>
                <w:sz w:val="28"/>
                <w:szCs w:val="28"/>
              </w:rPr>
            </w:pPr>
            <w:r w:rsidRPr="000C699A">
              <w:rPr>
                <w:rFonts w:eastAsia="Times New Roman"/>
                <w:color w:val="000000"/>
                <w:sz w:val="28"/>
                <w:szCs w:val="2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56A7E" w:rsidRPr="000C699A" w:rsidRDefault="00A56A7E"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r>
      <w:tr w:rsidR="00A56A7E" w:rsidRPr="000C699A" w:rsidTr="003E07FE">
        <w:trPr>
          <w:trHeight w:val="255"/>
        </w:trPr>
        <w:tc>
          <w:tcPr>
            <w:tcW w:w="617" w:type="dxa"/>
            <w:vMerge w:val="restart"/>
            <w:tcBorders>
              <w:top w:val="nil"/>
              <w:left w:val="single" w:sz="4" w:space="0" w:color="auto"/>
              <w:bottom w:val="single" w:sz="4" w:space="0" w:color="000000"/>
              <w:right w:val="single" w:sz="4" w:space="0" w:color="auto"/>
            </w:tcBorders>
            <w:shd w:val="clear" w:color="auto" w:fill="auto"/>
            <w:vAlign w:val="center"/>
            <w:hideMark/>
          </w:tcPr>
          <w:p w:rsidR="00A56A7E" w:rsidRPr="000C699A" w:rsidRDefault="00A56A7E" w:rsidP="00EB79CB">
            <w:pPr>
              <w:spacing w:after="0" w:line="240" w:lineRule="auto"/>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6</w:t>
            </w:r>
          </w:p>
        </w:tc>
        <w:tc>
          <w:tcPr>
            <w:tcW w:w="3590" w:type="dxa"/>
            <w:vMerge w:val="restart"/>
            <w:tcBorders>
              <w:top w:val="nil"/>
              <w:left w:val="single" w:sz="4" w:space="0" w:color="auto"/>
              <w:bottom w:val="single" w:sz="4" w:space="0" w:color="000000"/>
              <w:right w:val="single" w:sz="4" w:space="0" w:color="auto"/>
            </w:tcBorders>
            <w:shd w:val="clear" w:color="auto" w:fill="auto"/>
            <w:vAlign w:val="center"/>
            <w:hideMark/>
          </w:tcPr>
          <w:p w:rsidR="00A56A7E" w:rsidRPr="000C699A" w:rsidRDefault="00A56A7E"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Ремонт автодороги ул.МалыеГороденцыг.Венев</w:t>
            </w:r>
          </w:p>
        </w:tc>
        <w:tc>
          <w:tcPr>
            <w:tcW w:w="1478" w:type="dxa"/>
            <w:vMerge w:val="restart"/>
            <w:tcBorders>
              <w:top w:val="nil"/>
              <w:left w:val="single" w:sz="4" w:space="0" w:color="auto"/>
              <w:bottom w:val="single" w:sz="4" w:space="0" w:color="000000"/>
              <w:right w:val="single" w:sz="4" w:space="0" w:color="auto"/>
            </w:tcBorders>
            <w:shd w:val="clear" w:color="auto" w:fill="auto"/>
            <w:vAlign w:val="center"/>
            <w:hideMark/>
          </w:tcPr>
          <w:p w:rsidR="00A56A7E" w:rsidRPr="000C699A" w:rsidRDefault="00A56A7E"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2014</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A56A7E" w:rsidRPr="000C699A" w:rsidRDefault="00A56A7E"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Сектор инженерного обеспечения</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A56A7E" w:rsidRPr="000C699A" w:rsidRDefault="00A56A7E"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Всего:</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A56A7E" w:rsidRPr="000C699A" w:rsidRDefault="00A56A7E" w:rsidP="00A56A7E">
            <w:pPr>
              <w:spacing w:after="0" w:line="240" w:lineRule="auto"/>
              <w:jc w:val="right"/>
              <w:rPr>
                <w:rFonts w:ascii="Times New Roman" w:eastAsia="Times New Roman" w:hAnsi="Times New Roman"/>
                <w:b/>
                <w:bCs/>
                <w:sz w:val="28"/>
                <w:szCs w:val="28"/>
              </w:rPr>
            </w:pPr>
            <w:r>
              <w:rPr>
                <w:rFonts w:ascii="Times New Roman" w:eastAsia="Times New Roman" w:hAnsi="Times New Roman"/>
                <w:b/>
                <w:bCs/>
                <w:sz w:val="28"/>
                <w:szCs w:val="28"/>
              </w:rPr>
              <w:t>812,8</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A56A7E" w:rsidRPr="000C699A" w:rsidRDefault="00A56A7E" w:rsidP="009218C7">
            <w:pPr>
              <w:spacing w:after="0" w:line="240" w:lineRule="auto"/>
              <w:jc w:val="right"/>
              <w:rPr>
                <w:rFonts w:ascii="Times New Roman" w:eastAsia="Times New Roman" w:hAnsi="Times New Roman"/>
                <w:b/>
                <w:bCs/>
                <w:sz w:val="28"/>
                <w:szCs w:val="28"/>
              </w:rPr>
            </w:pPr>
            <w:r>
              <w:rPr>
                <w:rFonts w:ascii="Times New Roman" w:eastAsia="Times New Roman" w:hAnsi="Times New Roman"/>
                <w:b/>
                <w:bCs/>
                <w:sz w:val="28"/>
                <w:szCs w:val="28"/>
              </w:rPr>
              <w:t>812,8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56A7E" w:rsidRPr="000C699A" w:rsidRDefault="00A56A7E" w:rsidP="00EB79CB">
            <w:pPr>
              <w:spacing w:after="0" w:line="240" w:lineRule="auto"/>
              <w:rPr>
                <w:rFonts w:ascii="Times New Roman" w:eastAsia="Times New Roman" w:hAnsi="Times New Roman"/>
                <w:b/>
                <w:bCs/>
                <w:sz w:val="28"/>
                <w:szCs w:val="28"/>
              </w:rPr>
            </w:pPr>
            <w:r w:rsidRPr="000C699A">
              <w:rPr>
                <w:rFonts w:ascii="Times New Roman" w:eastAsia="Times New Roman" w:hAnsi="Times New Roman"/>
                <w:b/>
                <w:bCs/>
                <w:sz w:val="28"/>
                <w:szCs w:val="2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56A7E" w:rsidRPr="000C699A" w:rsidRDefault="00A56A7E" w:rsidP="00EB79CB">
            <w:pPr>
              <w:spacing w:after="0" w:line="240" w:lineRule="auto"/>
              <w:rPr>
                <w:rFonts w:ascii="Times New Roman" w:eastAsia="Times New Roman" w:hAnsi="Times New Roman"/>
                <w:b/>
                <w:bCs/>
                <w:sz w:val="28"/>
                <w:szCs w:val="28"/>
              </w:rPr>
            </w:pPr>
            <w:r w:rsidRPr="000C699A">
              <w:rPr>
                <w:rFonts w:ascii="Times New Roman" w:eastAsia="Times New Roman" w:hAnsi="Times New Roman"/>
                <w:b/>
                <w:bCs/>
                <w:sz w:val="28"/>
                <w:szCs w:val="28"/>
              </w:rPr>
              <w:t> </w:t>
            </w:r>
          </w:p>
        </w:tc>
      </w:tr>
      <w:tr w:rsidR="00A56A7E" w:rsidRPr="000C699A" w:rsidTr="00272790">
        <w:trPr>
          <w:trHeight w:val="555"/>
        </w:trPr>
        <w:tc>
          <w:tcPr>
            <w:tcW w:w="617" w:type="dxa"/>
            <w:vMerge/>
            <w:tcBorders>
              <w:top w:val="nil"/>
              <w:left w:val="single" w:sz="4" w:space="0" w:color="auto"/>
              <w:bottom w:val="single" w:sz="4" w:space="0" w:color="000000"/>
              <w:right w:val="single" w:sz="4" w:space="0" w:color="auto"/>
            </w:tcBorders>
            <w:vAlign w:val="center"/>
            <w:hideMark/>
          </w:tcPr>
          <w:p w:rsidR="00A56A7E" w:rsidRPr="000C699A" w:rsidRDefault="00A56A7E"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000000"/>
              <w:right w:val="single" w:sz="4" w:space="0" w:color="auto"/>
            </w:tcBorders>
            <w:vAlign w:val="center"/>
            <w:hideMark/>
          </w:tcPr>
          <w:p w:rsidR="00A56A7E" w:rsidRPr="000C699A" w:rsidRDefault="00A56A7E"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000000"/>
              <w:right w:val="single" w:sz="4" w:space="0" w:color="auto"/>
            </w:tcBorders>
            <w:vAlign w:val="center"/>
            <w:hideMark/>
          </w:tcPr>
          <w:p w:rsidR="00A56A7E" w:rsidRPr="000C699A" w:rsidRDefault="00A56A7E"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000000"/>
              <w:right w:val="single" w:sz="4" w:space="0" w:color="auto"/>
            </w:tcBorders>
            <w:vAlign w:val="center"/>
            <w:hideMark/>
          </w:tcPr>
          <w:p w:rsidR="00A56A7E" w:rsidRPr="000C699A" w:rsidRDefault="00A56A7E"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vAlign w:val="center"/>
            <w:hideMark/>
          </w:tcPr>
          <w:p w:rsidR="00A56A7E" w:rsidRPr="000C699A" w:rsidRDefault="00A56A7E"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xml:space="preserve">Средства </w:t>
            </w:r>
            <w:r>
              <w:rPr>
                <w:rFonts w:ascii="Times New Roman" w:eastAsia="Times New Roman" w:hAnsi="Times New Roman"/>
                <w:color w:val="000000"/>
                <w:sz w:val="28"/>
                <w:szCs w:val="28"/>
              </w:rPr>
              <w:t xml:space="preserve">дорожного фонда </w:t>
            </w:r>
            <w:r w:rsidRPr="000C699A">
              <w:rPr>
                <w:rFonts w:ascii="Times New Roman" w:eastAsia="Times New Roman" w:hAnsi="Times New Roman"/>
                <w:color w:val="000000"/>
                <w:sz w:val="28"/>
                <w:szCs w:val="28"/>
              </w:rPr>
              <w:t>МО Веневский район</w:t>
            </w:r>
          </w:p>
        </w:tc>
        <w:tc>
          <w:tcPr>
            <w:tcW w:w="1276" w:type="dxa"/>
            <w:tcBorders>
              <w:top w:val="nil"/>
              <w:left w:val="nil"/>
              <w:bottom w:val="single" w:sz="4" w:space="0" w:color="auto"/>
              <w:right w:val="single" w:sz="4" w:space="0" w:color="auto"/>
            </w:tcBorders>
            <w:shd w:val="clear" w:color="auto" w:fill="auto"/>
            <w:noWrap/>
            <w:vAlign w:val="bottom"/>
            <w:hideMark/>
          </w:tcPr>
          <w:p w:rsidR="00A56A7E" w:rsidRPr="000C699A" w:rsidRDefault="00A56A7E" w:rsidP="00EB79CB">
            <w:pPr>
              <w:spacing w:after="0" w:line="240" w:lineRule="auto"/>
              <w:jc w:val="right"/>
              <w:rPr>
                <w:rFonts w:ascii="Times New Roman" w:eastAsia="Times New Roman" w:hAnsi="Times New Roman"/>
                <w:sz w:val="28"/>
                <w:szCs w:val="28"/>
              </w:rPr>
            </w:pPr>
            <w:r>
              <w:rPr>
                <w:rFonts w:ascii="Times New Roman" w:eastAsia="Times New Roman" w:hAnsi="Times New Roman"/>
                <w:sz w:val="28"/>
                <w:szCs w:val="28"/>
              </w:rPr>
              <w:t>812,8</w:t>
            </w:r>
          </w:p>
        </w:tc>
        <w:tc>
          <w:tcPr>
            <w:tcW w:w="1276" w:type="dxa"/>
            <w:tcBorders>
              <w:top w:val="nil"/>
              <w:left w:val="nil"/>
              <w:bottom w:val="single" w:sz="4" w:space="0" w:color="auto"/>
              <w:right w:val="single" w:sz="4" w:space="0" w:color="auto"/>
            </w:tcBorders>
            <w:shd w:val="clear" w:color="auto" w:fill="auto"/>
            <w:noWrap/>
            <w:vAlign w:val="bottom"/>
            <w:hideMark/>
          </w:tcPr>
          <w:p w:rsidR="00A56A7E" w:rsidRPr="000C699A" w:rsidRDefault="00A56A7E" w:rsidP="009218C7">
            <w:pPr>
              <w:spacing w:after="0" w:line="240" w:lineRule="auto"/>
              <w:jc w:val="right"/>
              <w:rPr>
                <w:rFonts w:ascii="Times New Roman" w:eastAsia="Times New Roman" w:hAnsi="Times New Roman"/>
                <w:sz w:val="28"/>
                <w:szCs w:val="28"/>
              </w:rPr>
            </w:pPr>
            <w:r>
              <w:rPr>
                <w:rFonts w:ascii="Times New Roman" w:eastAsia="Times New Roman" w:hAnsi="Times New Roman"/>
                <w:sz w:val="28"/>
                <w:szCs w:val="28"/>
              </w:rPr>
              <w:t>812,8</w:t>
            </w:r>
          </w:p>
        </w:tc>
        <w:tc>
          <w:tcPr>
            <w:tcW w:w="1134" w:type="dxa"/>
            <w:tcBorders>
              <w:top w:val="nil"/>
              <w:left w:val="nil"/>
              <w:bottom w:val="single" w:sz="4" w:space="0" w:color="auto"/>
              <w:right w:val="single" w:sz="4" w:space="0" w:color="auto"/>
            </w:tcBorders>
            <w:shd w:val="clear" w:color="auto" w:fill="auto"/>
            <w:noWrap/>
            <w:vAlign w:val="bottom"/>
            <w:hideMark/>
          </w:tcPr>
          <w:p w:rsidR="00A56A7E" w:rsidRPr="000C699A" w:rsidRDefault="00A56A7E"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A56A7E" w:rsidRPr="000C699A" w:rsidRDefault="00A56A7E"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r>
      <w:tr w:rsidR="00E96610" w:rsidRPr="000C699A" w:rsidTr="00272790">
        <w:trPr>
          <w:trHeight w:val="255"/>
        </w:trPr>
        <w:tc>
          <w:tcPr>
            <w:tcW w:w="617" w:type="dxa"/>
            <w:vMerge w:val="restart"/>
            <w:tcBorders>
              <w:top w:val="nil"/>
              <w:left w:val="single" w:sz="4" w:space="0" w:color="auto"/>
              <w:bottom w:val="single" w:sz="4" w:space="0" w:color="000000"/>
              <w:right w:val="single" w:sz="4" w:space="0" w:color="auto"/>
            </w:tcBorders>
            <w:shd w:val="clear" w:color="auto" w:fill="auto"/>
            <w:vAlign w:val="center"/>
            <w:hideMark/>
          </w:tcPr>
          <w:p w:rsidR="00433162" w:rsidRPr="000C699A" w:rsidRDefault="00A21367" w:rsidP="00EB79CB">
            <w:pPr>
              <w:spacing w:after="0" w:line="240" w:lineRule="auto"/>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7</w:t>
            </w:r>
          </w:p>
        </w:tc>
        <w:tc>
          <w:tcPr>
            <w:tcW w:w="3590" w:type="dxa"/>
            <w:vMerge w:val="restart"/>
            <w:tcBorders>
              <w:top w:val="nil"/>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Выполнение инженерно-геодезических работ по автомобильной дороге ул.БольшиеГороденцы в г.Венев</w:t>
            </w:r>
          </w:p>
        </w:tc>
        <w:tc>
          <w:tcPr>
            <w:tcW w:w="1478" w:type="dxa"/>
            <w:vMerge w:val="restart"/>
            <w:tcBorders>
              <w:top w:val="nil"/>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2014</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Сектор инженерного обеспечения</w:t>
            </w:r>
          </w:p>
        </w:tc>
        <w:tc>
          <w:tcPr>
            <w:tcW w:w="2268" w:type="dxa"/>
            <w:tcBorders>
              <w:top w:val="nil"/>
              <w:left w:val="nil"/>
              <w:bottom w:val="single" w:sz="4" w:space="0" w:color="auto"/>
              <w:right w:val="single" w:sz="4" w:space="0" w:color="auto"/>
            </w:tcBorders>
            <w:shd w:val="clear" w:color="auto" w:fill="auto"/>
            <w:vAlign w:val="bottom"/>
            <w:hideMark/>
          </w:tcPr>
          <w:p w:rsidR="00433162" w:rsidRPr="000C699A" w:rsidRDefault="00433162"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Всего:</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jc w:val="right"/>
              <w:rPr>
                <w:rFonts w:ascii="Times New Roman" w:eastAsia="Times New Roman" w:hAnsi="Times New Roman"/>
                <w:b/>
                <w:bCs/>
                <w:sz w:val="28"/>
                <w:szCs w:val="28"/>
              </w:rPr>
            </w:pPr>
            <w:r w:rsidRPr="000C699A">
              <w:rPr>
                <w:rFonts w:ascii="Times New Roman" w:eastAsia="Times New Roman" w:hAnsi="Times New Roman"/>
                <w:b/>
                <w:bCs/>
                <w:sz w:val="28"/>
                <w:szCs w:val="28"/>
              </w:rPr>
              <w:t>144,2</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27521D">
            <w:pPr>
              <w:spacing w:after="0" w:line="240" w:lineRule="auto"/>
              <w:jc w:val="right"/>
              <w:rPr>
                <w:rFonts w:ascii="Times New Roman" w:eastAsia="Times New Roman" w:hAnsi="Times New Roman"/>
                <w:b/>
                <w:bCs/>
                <w:sz w:val="28"/>
                <w:szCs w:val="28"/>
              </w:rPr>
            </w:pPr>
            <w:r w:rsidRPr="000C699A">
              <w:rPr>
                <w:rFonts w:ascii="Times New Roman" w:eastAsia="Times New Roman" w:hAnsi="Times New Roman"/>
                <w:b/>
                <w:bCs/>
                <w:sz w:val="28"/>
                <w:szCs w:val="28"/>
              </w:rPr>
              <w:t>14</w:t>
            </w:r>
            <w:r w:rsidR="0027521D">
              <w:rPr>
                <w:rFonts w:ascii="Times New Roman" w:eastAsia="Times New Roman" w:hAnsi="Times New Roman"/>
                <w:b/>
                <w:bCs/>
                <w:sz w:val="28"/>
                <w:szCs w:val="28"/>
              </w:rPr>
              <w:t>4</w:t>
            </w:r>
            <w:r w:rsidRPr="000C699A">
              <w:rPr>
                <w:rFonts w:ascii="Times New Roman" w:eastAsia="Times New Roman" w:hAnsi="Times New Roman"/>
                <w:b/>
                <w:bCs/>
                <w:sz w:val="28"/>
                <w:szCs w:val="28"/>
              </w:rPr>
              <w:t>,2</w:t>
            </w:r>
          </w:p>
        </w:tc>
        <w:tc>
          <w:tcPr>
            <w:tcW w:w="1134"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r>
      <w:tr w:rsidR="00E96610" w:rsidRPr="000C699A" w:rsidTr="00272790">
        <w:trPr>
          <w:trHeight w:val="735"/>
        </w:trPr>
        <w:tc>
          <w:tcPr>
            <w:tcW w:w="617"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hideMark/>
          </w:tcPr>
          <w:p w:rsidR="00433162" w:rsidRPr="000C699A" w:rsidRDefault="003E07FE" w:rsidP="003E07FE">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Средства </w:t>
            </w:r>
            <w:r w:rsidRPr="000C699A">
              <w:rPr>
                <w:rFonts w:ascii="Times New Roman" w:eastAsia="Times New Roman" w:hAnsi="Times New Roman"/>
                <w:color w:val="000000"/>
                <w:sz w:val="28"/>
                <w:szCs w:val="28"/>
              </w:rPr>
              <w:t>МО Веневский район</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jc w:val="right"/>
              <w:rPr>
                <w:rFonts w:ascii="Times New Roman" w:eastAsia="Times New Roman" w:hAnsi="Times New Roman"/>
                <w:sz w:val="28"/>
                <w:szCs w:val="28"/>
              </w:rPr>
            </w:pPr>
            <w:r w:rsidRPr="000C699A">
              <w:rPr>
                <w:rFonts w:ascii="Times New Roman" w:eastAsia="Times New Roman" w:hAnsi="Times New Roman"/>
                <w:sz w:val="28"/>
                <w:szCs w:val="28"/>
              </w:rPr>
              <w:t>144,2</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27521D" w:rsidP="00EB79CB">
            <w:pPr>
              <w:spacing w:after="0" w:line="240" w:lineRule="auto"/>
              <w:jc w:val="right"/>
              <w:rPr>
                <w:rFonts w:ascii="Times New Roman" w:eastAsia="Times New Roman" w:hAnsi="Times New Roman"/>
                <w:sz w:val="28"/>
                <w:szCs w:val="28"/>
              </w:rPr>
            </w:pPr>
            <w:r>
              <w:rPr>
                <w:rFonts w:ascii="Times New Roman" w:eastAsia="Times New Roman" w:hAnsi="Times New Roman"/>
                <w:sz w:val="28"/>
                <w:szCs w:val="28"/>
              </w:rPr>
              <w:t>144</w:t>
            </w:r>
            <w:r w:rsidR="00433162" w:rsidRPr="000C699A">
              <w:rPr>
                <w:rFonts w:ascii="Times New Roman" w:eastAsia="Times New Roman" w:hAnsi="Times New Roman"/>
                <w:sz w:val="28"/>
                <w:szCs w:val="28"/>
              </w:rPr>
              <w:t>,2</w:t>
            </w:r>
          </w:p>
        </w:tc>
        <w:tc>
          <w:tcPr>
            <w:tcW w:w="1134"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r>
      <w:tr w:rsidR="00E96610" w:rsidRPr="000C699A" w:rsidTr="00272790">
        <w:trPr>
          <w:trHeight w:val="255"/>
        </w:trPr>
        <w:tc>
          <w:tcPr>
            <w:tcW w:w="617" w:type="dxa"/>
            <w:vMerge w:val="restart"/>
            <w:tcBorders>
              <w:top w:val="nil"/>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10</w:t>
            </w:r>
          </w:p>
        </w:tc>
        <w:tc>
          <w:tcPr>
            <w:tcW w:w="3590" w:type="dxa"/>
            <w:vMerge w:val="restart"/>
            <w:tcBorders>
              <w:top w:val="nil"/>
              <w:left w:val="single" w:sz="4" w:space="0" w:color="auto"/>
              <w:bottom w:val="single" w:sz="4" w:space="0" w:color="000000"/>
              <w:right w:val="single" w:sz="4" w:space="0" w:color="auto"/>
            </w:tcBorders>
            <w:shd w:val="clear" w:color="auto" w:fill="auto"/>
            <w:vAlign w:val="bottom"/>
            <w:hideMark/>
          </w:tcPr>
          <w:p w:rsidR="00433162" w:rsidRPr="000C699A" w:rsidRDefault="00433162"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Разработка проекта на ремонт  автомобильной дороги ул.БольшиеГороденцы в г.Венев</w:t>
            </w:r>
          </w:p>
        </w:tc>
        <w:tc>
          <w:tcPr>
            <w:tcW w:w="1478" w:type="dxa"/>
            <w:vMerge w:val="restart"/>
            <w:tcBorders>
              <w:top w:val="nil"/>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2014</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Сектор инженерного обеспечения</w:t>
            </w:r>
          </w:p>
        </w:tc>
        <w:tc>
          <w:tcPr>
            <w:tcW w:w="2268" w:type="dxa"/>
            <w:tcBorders>
              <w:top w:val="nil"/>
              <w:left w:val="nil"/>
              <w:bottom w:val="single" w:sz="4" w:space="0" w:color="auto"/>
              <w:right w:val="single" w:sz="4" w:space="0" w:color="auto"/>
            </w:tcBorders>
            <w:shd w:val="clear" w:color="auto" w:fill="auto"/>
            <w:vAlign w:val="bottom"/>
            <w:hideMark/>
          </w:tcPr>
          <w:p w:rsidR="00433162" w:rsidRPr="000C699A" w:rsidRDefault="00433162"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Всего:</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jc w:val="right"/>
              <w:rPr>
                <w:rFonts w:ascii="Times New Roman" w:eastAsia="Times New Roman" w:hAnsi="Times New Roman"/>
                <w:b/>
                <w:bCs/>
                <w:sz w:val="28"/>
                <w:szCs w:val="28"/>
              </w:rPr>
            </w:pPr>
            <w:r w:rsidRPr="000C699A">
              <w:rPr>
                <w:rFonts w:ascii="Times New Roman" w:eastAsia="Times New Roman" w:hAnsi="Times New Roman"/>
                <w:b/>
                <w:bCs/>
                <w:sz w:val="28"/>
                <w:szCs w:val="28"/>
              </w:rPr>
              <w:t>1 700,1</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jc w:val="right"/>
              <w:rPr>
                <w:rFonts w:ascii="Times New Roman" w:eastAsia="Times New Roman" w:hAnsi="Times New Roman"/>
                <w:b/>
                <w:bCs/>
                <w:sz w:val="28"/>
                <w:szCs w:val="28"/>
              </w:rPr>
            </w:pPr>
            <w:r w:rsidRPr="000C699A">
              <w:rPr>
                <w:rFonts w:ascii="Times New Roman" w:eastAsia="Times New Roman" w:hAnsi="Times New Roman"/>
                <w:b/>
                <w:bCs/>
                <w:sz w:val="28"/>
                <w:szCs w:val="28"/>
              </w:rPr>
              <w:t>1 700,1</w:t>
            </w:r>
          </w:p>
        </w:tc>
        <w:tc>
          <w:tcPr>
            <w:tcW w:w="1134"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r>
      <w:tr w:rsidR="00E96610"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hideMark/>
          </w:tcPr>
          <w:p w:rsidR="00433162" w:rsidRPr="000C699A" w:rsidRDefault="00D31DAA"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xml:space="preserve">Средства </w:t>
            </w:r>
            <w:r>
              <w:rPr>
                <w:rFonts w:ascii="Times New Roman" w:eastAsia="Times New Roman" w:hAnsi="Times New Roman"/>
                <w:color w:val="000000"/>
                <w:sz w:val="28"/>
                <w:szCs w:val="28"/>
              </w:rPr>
              <w:t xml:space="preserve">дорожного фонда </w:t>
            </w:r>
            <w:r w:rsidRPr="000C699A">
              <w:rPr>
                <w:rFonts w:ascii="Times New Roman" w:eastAsia="Times New Roman" w:hAnsi="Times New Roman"/>
                <w:color w:val="000000"/>
                <w:sz w:val="28"/>
                <w:szCs w:val="28"/>
              </w:rPr>
              <w:t>МО Веневский район</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jc w:val="right"/>
              <w:rPr>
                <w:rFonts w:ascii="Times New Roman" w:eastAsia="Times New Roman" w:hAnsi="Times New Roman"/>
                <w:sz w:val="28"/>
                <w:szCs w:val="28"/>
              </w:rPr>
            </w:pPr>
            <w:r w:rsidRPr="000C699A">
              <w:rPr>
                <w:rFonts w:ascii="Times New Roman" w:eastAsia="Times New Roman" w:hAnsi="Times New Roman"/>
                <w:sz w:val="28"/>
                <w:szCs w:val="28"/>
              </w:rPr>
              <w:t>1 700,1</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jc w:val="right"/>
              <w:rPr>
                <w:rFonts w:ascii="Times New Roman" w:eastAsia="Times New Roman" w:hAnsi="Times New Roman"/>
                <w:sz w:val="28"/>
                <w:szCs w:val="28"/>
              </w:rPr>
            </w:pPr>
            <w:r w:rsidRPr="000C699A">
              <w:rPr>
                <w:rFonts w:ascii="Times New Roman" w:eastAsia="Times New Roman" w:hAnsi="Times New Roman"/>
                <w:sz w:val="28"/>
                <w:szCs w:val="28"/>
              </w:rPr>
              <w:t>1 700,1</w:t>
            </w:r>
          </w:p>
        </w:tc>
        <w:tc>
          <w:tcPr>
            <w:tcW w:w="1134"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r>
      <w:tr w:rsidR="00E96610" w:rsidRPr="000C699A" w:rsidTr="00272790">
        <w:trPr>
          <w:trHeight w:val="255"/>
        </w:trPr>
        <w:tc>
          <w:tcPr>
            <w:tcW w:w="617" w:type="dxa"/>
            <w:vMerge w:val="restart"/>
            <w:tcBorders>
              <w:top w:val="nil"/>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11</w:t>
            </w:r>
          </w:p>
        </w:tc>
        <w:tc>
          <w:tcPr>
            <w:tcW w:w="3590" w:type="dxa"/>
            <w:vMerge w:val="restart"/>
            <w:tcBorders>
              <w:top w:val="nil"/>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Экспертиза проекта на ремонт автомобильной дороги ул.БольшиеГороденцы в г.Венев</w:t>
            </w:r>
          </w:p>
        </w:tc>
        <w:tc>
          <w:tcPr>
            <w:tcW w:w="1478" w:type="dxa"/>
            <w:vMerge w:val="restart"/>
            <w:tcBorders>
              <w:top w:val="nil"/>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2014</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Сектор инженерного обеспечения</w:t>
            </w:r>
          </w:p>
        </w:tc>
        <w:tc>
          <w:tcPr>
            <w:tcW w:w="2268" w:type="dxa"/>
            <w:tcBorders>
              <w:top w:val="nil"/>
              <w:left w:val="nil"/>
              <w:bottom w:val="single" w:sz="4" w:space="0" w:color="auto"/>
              <w:right w:val="single" w:sz="4" w:space="0" w:color="auto"/>
            </w:tcBorders>
            <w:shd w:val="clear" w:color="auto" w:fill="auto"/>
            <w:vAlign w:val="bottom"/>
            <w:hideMark/>
          </w:tcPr>
          <w:p w:rsidR="00433162" w:rsidRPr="000C699A" w:rsidRDefault="00433162"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Всего:</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jc w:val="right"/>
              <w:rPr>
                <w:rFonts w:ascii="Times New Roman" w:eastAsia="Times New Roman" w:hAnsi="Times New Roman"/>
                <w:b/>
                <w:bCs/>
                <w:sz w:val="28"/>
                <w:szCs w:val="28"/>
              </w:rPr>
            </w:pPr>
            <w:r w:rsidRPr="000C699A">
              <w:rPr>
                <w:rFonts w:ascii="Times New Roman" w:eastAsia="Times New Roman" w:hAnsi="Times New Roman"/>
                <w:b/>
                <w:bCs/>
                <w:sz w:val="28"/>
                <w:szCs w:val="28"/>
              </w:rPr>
              <w:t>450,0</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jc w:val="right"/>
              <w:rPr>
                <w:rFonts w:ascii="Times New Roman" w:eastAsia="Times New Roman" w:hAnsi="Times New Roman"/>
                <w:b/>
                <w:bCs/>
                <w:sz w:val="28"/>
                <w:szCs w:val="28"/>
              </w:rPr>
            </w:pPr>
            <w:r w:rsidRPr="000C699A">
              <w:rPr>
                <w:rFonts w:ascii="Times New Roman" w:eastAsia="Times New Roman" w:hAnsi="Times New Roman"/>
                <w:b/>
                <w:bCs/>
                <w:sz w:val="28"/>
                <w:szCs w:val="28"/>
              </w:rPr>
              <w:t>450,0</w:t>
            </w:r>
          </w:p>
        </w:tc>
        <w:tc>
          <w:tcPr>
            <w:tcW w:w="1134"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r>
      <w:tr w:rsidR="00E96610"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p>
        </w:tc>
        <w:tc>
          <w:tcPr>
            <w:tcW w:w="1478"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hideMark/>
          </w:tcPr>
          <w:p w:rsidR="00433162" w:rsidRPr="000C699A" w:rsidRDefault="00433162"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xml:space="preserve">Средства </w:t>
            </w:r>
            <w:r w:rsidR="00D31DAA" w:rsidRPr="000C699A">
              <w:rPr>
                <w:rFonts w:ascii="Times New Roman" w:eastAsia="Times New Roman" w:hAnsi="Times New Roman"/>
                <w:color w:val="000000"/>
                <w:sz w:val="28"/>
                <w:szCs w:val="28"/>
              </w:rPr>
              <w:t>МО Веневский район</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jc w:val="right"/>
              <w:rPr>
                <w:rFonts w:ascii="Times New Roman" w:eastAsia="Times New Roman" w:hAnsi="Times New Roman"/>
                <w:sz w:val="28"/>
                <w:szCs w:val="28"/>
              </w:rPr>
            </w:pPr>
            <w:r w:rsidRPr="000C699A">
              <w:rPr>
                <w:rFonts w:ascii="Times New Roman" w:eastAsia="Times New Roman" w:hAnsi="Times New Roman"/>
                <w:sz w:val="28"/>
                <w:szCs w:val="28"/>
              </w:rPr>
              <w:t>450,0</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jc w:val="right"/>
              <w:rPr>
                <w:rFonts w:ascii="Times New Roman" w:eastAsia="Times New Roman" w:hAnsi="Times New Roman"/>
                <w:sz w:val="28"/>
                <w:szCs w:val="28"/>
              </w:rPr>
            </w:pPr>
            <w:r w:rsidRPr="000C699A">
              <w:rPr>
                <w:rFonts w:ascii="Times New Roman" w:eastAsia="Times New Roman" w:hAnsi="Times New Roman"/>
                <w:sz w:val="28"/>
                <w:szCs w:val="28"/>
              </w:rPr>
              <w:t>450,0</w:t>
            </w:r>
          </w:p>
        </w:tc>
        <w:tc>
          <w:tcPr>
            <w:tcW w:w="1134"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r>
      <w:tr w:rsidR="00E96610" w:rsidRPr="000C699A" w:rsidTr="00272790">
        <w:trPr>
          <w:trHeight w:val="255"/>
        </w:trPr>
        <w:tc>
          <w:tcPr>
            <w:tcW w:w="617" w:type="dxa"/>
            <w:vMerge w:val="restart"/>
            <w:tcBorders>
              <w:top w:val="nil"/>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13</w:t>
            </w:r>
          </w:p>
        </w:tc>
        <w:tc>
          <w:tcPr>
            <w:tcW w:w="3590" w:type="dxa"/>
            <w:vMerge w:val="restart"/>
            <w:tcBorders>
              <w:top w:val="nil"/>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xml:space="preserve">Ремонт автодороги </w:t>
            </w:r>
            <w:r w:rsidRPr="000C699A">
              <w:rPr>
                <w:rFonts w:ascii="Times New Roman" w:eastAsia="Times New Roman" w:hAnsi="Times New Roman"/>
                <w:sz w:val="28"/>
                <w:szCs w:val="28"/>
              </w:rPr>
              <w:lastRenderedPageBreak/>
              <w:t xml:space="preserve">ул.Почтоваяп.Метростроевский Веневского района </w:t>
            </w:r>
          </w:p>
        </w:tc>
        <w:tc>
          <w:tcPr>
            <w:tcW w:w="1478" w:type="dxa"/>
            <w:vMerge w:val="restart"/>
            <w:tcBorders>
              <w:top w:val="nil"/>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sz w:val="28"/>
                <w:szCs w:val="28"/>
              </w:rPr>
            </w:pPr>
            <w:r w:rsidRPr="000C699A">
              <w:rPr>
                <w:rFonts w:ascii="Times New Roman" w:eastAsia="Times New Roman" w:hAnsi="Times New Roman"/>
                <w:sz w:val="28"/>
                <w:szCs w:val="28"/>
              </w:rPr>
              <w:lastRenderedPageBreak/>
              <w:t>2014</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xml:space="preserve">Сектор </w:t>
            </w:r>
            <w:r w:rsidRPr="000C699A">
              <w:rPr>
                <w:rFonts w:ascii="Times New Roman" w:eastAsia="Times New Roman" w:hAnsi="Times New Roman"/>
                <w:color w:val="000000"/>
                <w:sz w:val="28"/>
                <w:szCs w:val="28"/>
              </w:rPr>
              <w:lastRenderedPageBreak/>
              <w:t>инженерного обеспечения</w:t>
            </w:r>
          </w:p>
        </w:tc>
        <w:tc>
          <w:tcPr>
            <w:tcW w:w="2268" w:type="dxa"/>
            <w:tcBorders>
              <w:top w:val="nil"/>
              <w:left w:val="nil"/>
              <w:bottom w:val="single" w:sz="4" w:space="0" w:color="auto"/>
              <w:right w:val="single" w:sz="4" w:space="0" w:color="auto"/>
            </w:tcBorders>
            <w:shd w:val="clear" w:color="auto" w:fill="auto"/>
            <w:vAlign w:val="bottom"/>
            <w:hideMark/>
          </w:tcPr>
          <w:p w:rsidR="00433162" w:rsidRPr="000C699A" w:rsidRDefault="00433162"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lastRenderedPageBreak/>
              <w:t>Всего:</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FC3C5B">
            <w:pPr>
              <w:spacing w:after="0" w:line="240" w:lineRule="auto"/>
              <w:jc w:val="right"/>
              <w:rPr>
                <w:rFonts w:ascii="Times New Roman" w:eastAsia="Times New Roman" w:hAnsi="Times New Roman"/>
                <w:b/>
                <w:bCs/>
                <w:sz w:val="28"/>
                <w:szCs w:val="28"/>
              </w:rPr>
            </w:pPr>
            <w:r w:rsidRPr="000C699A">
              <w:rPr>
                <w:rFonts w:ascii="Times New Roman" w:eastAsia="Times New Roman" w:hAnsi="Times New Roman"/>
                <w:b/>
                <w:bCs/>
                <w:sz w:val="28"/>
                <w:szCs w:val="28"/>
              </w:rPr>
              <w:t>2 722,</w:t>
            </w:r>
            <w:r w:rsidR="009F7859">
              <w:rPr>
                <w:rFonts w:ascii="Times New Roman" w:eastAsia="Times New Roman" w:hAnsi="Times New Roman"/>
                <w:b/>
                <w:bCs/>
                <w:sz w:val="28"/>
                <w:szCs w:val="28"/>
              </w:rPr>
              <w:t>6</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FC3C5B" w:rsidP="00EB79CB">
            <w:pPr>
              <w:spacing w:after="0" w:line="240" w:lineRule="auto"/>
              <w:jc w:val="right"/>
              <w:rPr>
                <w:rFonts w:ascii="Times New Roman" w:eastAsia="Times New Roman" w:hAnsi="Times New Roman"/>
                <w:b/>
                <w:bCs/>
                <w:sz w:val="28"/>
                <w:szCs w:val="28"/>
              </w:rPr>
            </w:pPr>
            <w:r>
              <w:rPr>
                <w:rFonts w:ascii="Times New Roman" w:eastAsia="Times New Roman" w:hAnsi="Times New Roman"/>
                <w:b/>
                <w:bCs/>
                <w:sz w:val="28"/>
                <w:szCs w:val="28"/>
              </w:rPr>
              <w:t>2 722,</w:t>
            </w:r>
            <w:r w:rsidR="009F7859">
              <w:rPr>
                <w:rFonts w:ascii="Times New Roman" w:eastAsia="Times New Roman" w:hAnsi="Times New Roman"/>
                <w:b/>
                <w:bCs/>
                <w:sz w:val="28"/>
                <w:szCs w:val="28"/>
              </w:rPr>
              <w:t>6</w:t>
            </w:r>
          </w:p>
        </w:tc>
        <w:tc>
          <w:tcPr>
            <w:tcW w:w="1134"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b/>
                <w:bCs/>
                <w:sz w:val="28"/>
                <w:szCs w:val="28"/>
              </w:rPr>
            </w:pPr>
            <w:r w:rsidRPr="000C699A">
              <w:rPr>
                <w:rFonts w:ascii="Times New Roman" w:eastAsia="Times New Roman" w:hAnsi="Times New Roman"/>
                <w:b/>
                <w:bCs/>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b/>
                <w:bCs/>
                <w:sz w:val="28"/>
                <w:szCs w:val="28"/>
              </w:rPr>
            </w:pPr>
            <w:r w:rsidRPr="000C699A">
              <w:rPr>
                <w:rFonts w:ascii="Times New Roman" w:eastAsia="Times New Roman" w:hAnsi="Times New Roman"/>
                <w:b/>
                <w:bCs/>
                <w:sz w:val="28"/>
                <w:szCs w:val="28"/>
              </w:rPr>
              <w:t> </w:t>
            </w:r>
          </w:p>
        </w:tc>
      </w:tr>
      <w:tr w:rsidR="00E96610" w:rsidRPr="000C699A" w:rsidTr="00272790">
        <w:trPr>
          <w:trHeight w:val="810"/>
        </w:trPr>
        <w:tc>
          <w:tcPr>
            <w:tcW w:w="617"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sz w:val="28"/>
                <w:szCs w:val="28"/>
              </w:rPr>
            </w:pPr>
          </w:p>
        </w:tc>
        <w:tc>
          <w:tcPr>
            <w:tcW w:w="2127"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xml:space="preserve">Средства </w:t>
            </w:r>
            <w:r w:rsidR="00D66A1E">
              <w:rPr>
                <w:rFonts w:ascii="Times New Roman" w:eastAsia="Times New Roman" w:hAnsi="Times New Roman"/>
                <w:color w:val="000000"/>
                <w:sz w:val="28"/>
                <w:szCs w:val="28"/>
              </w:rPr>
              <w:t xml:space="preserve">дорожного фонда </w:t>
            </w:r>
            <w:r w:rsidRPr="000C699A">
              <w:rPr>
                <w:rFonts w:ascii="Times New Roman" w:eastAsia="Times New Roman" w:hAnsi="Times New Roman"/>
                <w:color w:val="000000"/>
                <w:sz w:val="28"/>
                <w:szCs w:val="28"/>
              </w:rPr>
              <w:t>МО Веневский район</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jc w:val="right"/>
              <w:rPr>
                <w:rFonts w:ascii="Times New Roman" w:eastAsia="Times New Roman" w:hAnsi="Times New Roman"/>
                <w:sz w:val="28"/>
                <w:szCs w:val="28"/>
              </w:rPr>
            </w:pPr>
            <w:r w:rsidRPr="000C699A">
              <w:rPr>
                <w:rFonts w:ascii="Times New Roman" w:eastAsia="Times New Roman" w:hAnsi="Times New Roman"/>
                <w:sz w:val="28"/>
                <w:szCs w:val="28"/>
              </w:rPr>
              <w:t>1 905,8</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jc w:val="right"/>
              <w:rPr>
                <w:rFonts w:ascii="Times New Roman" w:eastAsia="Times New Roman" w:hAnsi="Times New Roman"/>
                <w:sz w:val="28"/>
                <w:szCs w:val="28"/>
              </w:rPr>
            </w:pPr>
            <w:r w:rsidRPr="000C699A">
              <w:rPr>
                <w:rFonts w:ascii="Times New Roman" w:eastAsia="Times New Roman" w:hAnsi="Times New Roman"/>
                <w:sz w:val="28"/>
                <w:szCs w:val="28"/>
              </w:rPr>
              <w:t>1 905,8</w:t>
            </w:r>
          </w:p>
        </w:tc>
        <w:tc>
          <w:tcPr>
            <w:tcW w:w="1134"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r>
      <w:tr w:rsidR="00E96610"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sz w:val="28"/>
                <w:szCs w:val="28"/>
              </w:rPr>
            </w:pPr>
          </w:p>
        </w:tc>
        <w:tc>
          <w:tcPr>
            <w:tcW w:w="2127"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hideMark/>
          </w:tcPr>
          <w:p w:rsidR="00433162" w:rsidRPr="000C699A" w:rsidRDefault="00433162"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Средства поселений</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FC3C5B" w:rsidP="009F7859">
            <w:pPr>
              <w:spacing w:after="0" w:line="240" w:lineRule="auto"/>
              <w:jc w:val="right"/>
              <w:rPr>
                <w:rFonts w:ascii="Times New Roman" w:eastAsia="Times New Roman" w:hAnsi="Times New Roman"/>
                <w:sz w:val="28"/>
                <w:szCs w:val="28"/>
              </w:rPr>
            </w:pPr>
            <w:r>
              <w:rPr>
                <w:rFonts w:ascii="Times New Roman" w:eastAsia="Times New Roman" w:hAnsi="Times New Roman"/>
                <w:sz w:val="28"/>
                <w:szCs w:val="28"/>
              </w:rPr>
              <w:t>816,</w:t>
            </w:r>
            <w:r w:rsidR="009F7859">
              <w:rPr>
                <w:rFonts w:ascii="Times New Roman" w:eastAsia="Times New Roman" w:hAnsi="Times New Roman"/>
                <w:sz w:val="28"/>
                <w:szCs w:val="28"/>
              </w:rPr>
              <w:t>8</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FC3C5B" w:rsidP="009F7859">
            <w:pPr>
              <w:spacing w:after="0" w:line="240" w:lineRule="auto"/>
              <w:jc w:val="right"/>
              <w:rPr>
                <w:rFonts w:ascii="Times New Roman" w:eastAsia="Times New Roman" w:hAnsi="Times New Roman"/>
                <w:sz w:val="28"/>
                <w:szCs w:val="28"/>
              </w:rPr>
            </w:pPr>
            <w:r>
              <w:rPr>
                <w:rFonts w:ascii="Times New Roman" w:eastAsia="Times New Roman" w:hAnsi="Times New Roman"/>
                <w:sz w:val="28"/>
                <w:szCs w:val="28"/>
              </w:rPr>
              <w:t>816,</w:t>
            </w:r>
            <w:r w:rsidR="009F7859">
              <w:rPr>
                <w:rFonts w:ascii="Times New Roman" w:eastAsia="Times New Roman" w:hAnsi="Times New Roman"/>
                <w:sz w:val="28"/>
                <w:szCs w:val="28"/>
              </w:rPr>
              <w:t>8</w:t>
            </w:r>
          </w:p>
        </w:tc>
        <w:tc>
          <w:tcPr>
            <w:tcW w:w="1134"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r>
      <w:tr w:rsidR="00E96610" w:rsidRPr="000C699A" w:rsidTr="00272790">
        <w:trPr>
          <w:trHeight w:val="255"/>
        </w:trPr>
        <w:tc>
          <w:tcPr>
            <w:tcW w:w="617" w:type="dxa"/>
            <w:vMerge w:val="restart"/>
            <w:tcBorders>
              <w:top w:val="nil"/>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14</w:t>
            </w:r>
          </w:p>
        </w:tc>
        <w:tc>
          <w:tcPr>
            <w:tcW w:w="3590" w:type="dxa"/>
            <w:vMerge w:val="restart"/>
            <w:tcBorders>
              <w:top w:val="nil"/>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xml:space="preserve">Ремонт автодороги ул.Советскаяп.Мордвес Веневского района </w:t>
            </w:r>
          </w:p>
        </w:tc>
        <w:tc>
          <w:tcPr>
            <w:tcW w:w="1478" w:type="dxa"/>
            <w:vMerge w:val="restart"/>
            <w:tcBorders>
              <w:top w:val="nil"/>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sz w:val="28"/>
                <w:szCs w:val="28"/>
              </w:rPr>
            </w:pPr>
            <w:r w:rsidRPr="000C699A">
              <w:rPr>
                <w:rFonts w:ascii="Times New Roman" w:eastAsia="Times New Roman" w:hAnsi="Times New Roman"/>
                <w:sz w:val="28"/>
                <w:szCs w:val="28"/>
              </w:rPr>
              <w:t>2014</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433162" w:rsidRPr="000C699A" w:rsidRDefault="00433162"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Сектор инженерного обеспечения</w:t>
            </w:r>
          </w:p>
        </w:tc>
        <w:tc>
          <w:tcPr>
            <w:tcW w:w="2268" w:type="dxa"/>
            <w:tcBorders>
              <w:top w:val="nil"/>
              <w:left w:val="nil"/>
              <w:bottom w:val="single" w:sz="4" w:space="0" w:color="auto"/>
              <w:right w:val="single" w:sz="4" w:space="0" w:color="auto"/>
            </w:tcBorders>
            <w:shd w:val="clear" w:color="auto" w:fill="auto"/>
            <w:vAlign w:val="bottom"/>
            <w:hideMark/>
          </w:tcPr>
          <w:p w:rsidR="00433162" w:rsidRPr="000C699A" w:rsidRDefault="00433162"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Всего:</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F00BE3" w:rsidP="00EB79CB">
            <w:pPr>
              <w:spacing w:after="0" w:line="240" w:lineRule="auto"/>
              <w:jc w:val="right"/>
              <w:rPr>
                <w:rFonts w:ascii="Times New Roman" w:eastAsia="Times New Roman" w:hAnsi="Times New Roman"/>
                <w:b/>
                <w:bCs/>
                <w:sz w:val="28"/>
                <w:szCs w:val="28"/>
              </w:rPr>
            </w:pPr>
            <w:r>
              <w:rPr>
                <w:rFonts w:ascii="Times New Roman" w:eastAsia="Times New Roman" w:hAnsi="Times New Roman"/>
                <w:b/>
                <w:bCs/>
                <w:sz w:val="28"/>
                <w:szCs w:val="28"/>
              </w:rPr>
              <w:t>4 649,7</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F00BE3" w:rsidP="00EB79CB">
            <w:pPr>
              <w:spacing w:after="0" w:line="240" w:lineRule="auto"/>
              <w:jc w:val="right"/>
              <w:rPr>
                <w:rFonts w:ascii="Times New Roman" w:eastAsia="Times New Roman" w:hAnsi="Times New Roman"/>
                <w:b/>
                <w:bCs/>
                <w:sz w:val="28"/>
                <w:szCs w:val="28"/>
              </w:rPr>
            </w:pPr>
            <w:r>
              <w:rPr>
                <w:rFonts w:ascii="Times New Roman" w:eastAsia="Times New Roman" w:hAnsi="Times New Roman"/>
                <w:b/>
                <w:bCs/>
                <w:sz w:val="28"/>
                <w:szCs w:val="28"/>
              </w:rPr>
              <w:t>4 649,7</w:t>
            </w:r>
          </w:p>
        </w:tc>
        <w:tc>
          <w:tcPr>
            <w:tcW w:w="1134"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r>
      <w:tr w:rsidR="00E96610"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sz w:val="28"/>
                <w:szCs w:val="28"/>
              </w:rPr>
            </w:pPr>
          </w:p>
        </w:tc>
        <w:tc>
          <w:tcPr>
            <w:tcW w:w="2127" w:type="dxa"/>
            <w:vMerge/>
            <w:tcBorders>
              <w:top w:val="nil"/>
              <w:left w:val="single" w:sz="4" w:space="0" w:color="auto"/>
              <w:bottom w:val="single" w:sz="4" w:space="0" w:color="000000"/>
              <w:right w:val="single" w:sz="4" w:space="0" w:color="auto"/>
            </w:tcBorders>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vAlign w:val="center"/>
            <w:hideMark/>
          </w:tcPr>
          <w:p w:rsidR="00433162" w:rsidRPr="000C699A" w:rsidRDefault="00433162"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Средства МО Веневский район</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153CFF" w:rsidP="00EB79CB">
            <w:pPr>
              <w:spacing w:after="0" w:line="240" w:lineRule="auto"/>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635,1</w:t>
            </w:r>
          </w:p>
        </w:tc>
        <w:tc>
          <w:tcPr>
            <w:tcW w:w="1276" w:type="dxa"/>
            <w:tcBorders>
              <w:top w:val="nil"/>
              <w:left w:val="nil"/>
              <w:bottom w:val="single" w:sz="4" w:space="0" w:color="auto"/>
              <w:right w:val="single" w:sz="4" w:space="0" w:color="auto"/>
            </w:tcBorders>
            <w:shd w:val="clear" w:color="auto" w:fill="auto"/>
            <w:noWrap/>
            <w:vAlign w:val="bottom"/>
            <w:hideMark/>
          </w:tcPr>
          <w:p w:rsidR="00433162" w:rsidRPr="000C699A" w:rsidRDefault="00153CFF" w:rsidP="00EB79CB">
            <w:pPr>
              <w:spacing w:after="0" w:line="240" w:lineRule="auto"/>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635,1</w:t>
            </w:r>
          </w:p>
        </w:tc>
        <w:tc>
          <w:tcPr>
            <w:tcW w:w="1134"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433162" w:rsidRPr="000C699A" w:rsidRDefault="00433162"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000000"/>
              <w:right w:val="single" w:sz="4" w:space="0" w:color="auto"/>
            </w:tcBorders>
            <w:vAlign w:val="center"/>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000000"/>
              <w:right w:val="single" w:sz="4" w:space="0" w:color="auto"/>
            </w:tcBorders>
            <w:vAlign w:val="center"/>
          </w:tcPr>
          <w:p w:rsidR="00C1461D" w:rsidRPr="000C699A" w:rsidRDefault="00C1461D" w:rsidP="00EB79CB">
            <w:pPr>
              <w:spacing w:after="0" w:line="240" w:lineRule="auto"/>
              <w:rPr>
                <w:rFonts w:ascii="Times New Roman" w:eastAsia="Times New Roman" w:hAnsi="Times New Roman"/>
                <w:sz w:val="28"/>
                <w:szCs w:val="28"/>
              </w:rPr>
            </w:pPr>
          </w:p>
        </w:tc>
        <w:tc>
          <w:tcPr>
            <w:tcW w:w="2127" w:type="dxa"/>
            <w:vMerge/>
            <w:tcBorders>
              <w:top w:val="nil"/>
              <w:left w:val="single" w:sz="4" w:space="0" w:color="auto"/>
              <w:bottom w:val="single" w:sz="4" w:space="0" w:color="000000"/>
              <w:right w:val="single" w:sz="4" w:space="0" w:color="auto"/>
            </w:tcBorders>
            <w:vAlign w:val="center"/>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vAlign w:val="center"/>
          </w:tcPr>
          <w:p w:rsidR="00C1461D" w:rsidRPr="000C699A" w:rsidRDefault="00C1461D" w:rsidP="0001448D">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xml:space="preserve">Средства </w:t>
            </w:r>
            <w:r>
              <w:rPr>
                <w:rFonts w:ascii="Times New Roman" w:eastAsia="Times New Roman" w:hAnsi="Times New Roman"/>
                <w:color w:val="000000"/>
                <w:sz w:val="28"/>
                <w:szCs w:val="28"/>
              </w:rPr>
              <w:t xml:space="preserve">дорожного фонда </w:t>
            </w:r>
            <w:r w:rsidRPr="000C699A">
              <w:rPr>
                <w:rFonts w:ascii="Times New Roman" w:eastAsia="Times New Roman" w:hAnsi="Times New Roman"/>
                <w:color w:val="000000"/>
                <w:sz w:val="28"/>
                <w:szCs w:val="28"/>
              </w:rPr>
              <w:t>МО Веневский район</w:t>
            </w:r>
          </w:p>
        </w:tc>
        <w:tc>
          <w:tcPr>
            <w:tcW w:w="1276" w:type="dxa"/>
            <w:tcBorders>
              <w:top w:val="nil"/>
              <w:left w:val="nil"/>
              <w:bottom w:val="single" w:sz="4" w:space="0" w:color="auto"/>
              <w:right w:val="single" w:sz="4" w:space="0" w:color="auto"/>
            </w:tcBorders>
            <w:shd w:val="clear" w:color="auto" w:fill="auto"/>
            <w:noWrap/>
            <w:vAlign w:val="bottom"/>
          </w:tcPr>
          <w:p w:rsidR="00C1461D" w:rsidRDefault="00C1461D" w:rsidP="00EB79CB">
            <w:pPr>
              <w:spacing w:after="0" w:line="240" w:lineRule="auto"/>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2 734,6</w:t>
            </w:r>
          </w:p>
        </w:tc>
        <w:tc>
          <w:tcPr>
            <w:tcW w:w="1276" w:type="dxa"/>
            <w:tcBorders>
              <w:top w:val="nil"/>
              <w:left w:val="nil"/>
              <w:bottom w:val="single" w:sz="4" w:space="0" w:color="auto"/>
              <w:right w:val="single" w:sz="4" w:space="0" w:color="auto"/>
            </w:tcBorders>
            <w:shd w:val="clear" w:color="auto" w:fill="auto"/>
            <w:noWrap/>
            <w:vAlign w:val="bottom"/>
          </w:tcPr>
          <w:p w:rsidR="00C1461D" w:rsidRDefault="00AA71D5" w:rsidP="00EB79CB">
            <w:pPr>
              <w:spacing w:after="0" w:line="240" w:lineRule="auto"/>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2 734,6</w:t>
            </w:r>
          </w:p>
        </w:tc>
        <w:tc>
          <w:tcPr>
            <w:tcW w:w="1134" w:type="dxa"/>
            <w:tcBorders>
              <w:top w:val="nil"/>
              <w:left w:val="nil"/>
              <w:bottom w:val="single" w:sz="4" w:space="0" w:color="auto"/>
              <w:right w:val="single" w:sz="4" w:space="0" w:color="auto"/>
            </w:tcBorders>
            <w:shd w:val="clear" w:color="auto" w:fill="auto"/>
            <w:noWrap/>
            <w:vAlign w:val="bottom"/>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992" w:type="dxa"/>
            <w:tcBorders>
              <w:top w:val="nil"/>
              <w:left w:val="nil"/>
              <w:bottom w:val="single" w:sz="4" w:space="0" w:color="auto"/>
              <w:right w:val="single" w:sz="4" w:space="0" w:color="auto"/>
            </w:tcBorders>
            <w:shd w:val="clear" w:color="auto" w:fill="auto"/>
            <w:noWrap/>
            <w:vAlign w:val="bottom"/>
          </w:tcPr>
          <w:p w:rsidR="00C1461D" w:rsidRPr="000C699A" w:rsidRDefault="00C1461D" w:rsidP="00EB79CB">
            <w:pPr>
              <w:spacing w:after="0" w:line="240" w:lineRule="auto"/>
              <w:rPr>
                <w:rFonts w:ascii="Times New Roman" w:eastAsia="Times New Roman" w:hAnsi="Times New Roman"/>
                <w:sz w:val="28"/>
                <w:szCs w:val="28"/>
              </w:rPr>
            </w:pP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212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Средства поселений</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1 280,0</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1 280</w:t>
            </w:r>
            <w:r w:rsidRPr="000C699A">
              <w:rPr>
                <w:rFonts w:ascii="Times New Roman" w:eastAsia="Times New Roman" w:hAnsi="Times New Roman"/>
                <w:color w:val="000000"/>
                <w:sz w:val="28"/>
                <w:szCs w:val="28"/>
              </w:rPr>
              <w:t>,0</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r>
      <w:tr w:rsidR="00C1461D" w:rsidRPr="000C699A" w:rsidTr="00272790">
        <w:trPr>
          <w:trHeight w:val="255"/>
        </w:trPr>
        <w:tc>
          <w:tcPr>
            <w:tcW w:w="617"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16</w:t>
            </w:r>
          </w:p>
        </w:tc>
        <w:tc>
          <w:tcPr>
            <w:tcW w:w="3590" w:type="dxa"/>
            <w:vMerge w:val="restart"/>
            <w:tcBorders>
              <w:top w:val="nil"/>
              <w:left w:val="single" w:sz="4" w:space="0" w:color="auto"/>
              <w:bottom w:val="single" w:sz="4" w:space="0" w:color="000000"/>
              <w:right w:val="single" w:sz="4" w:space="0" w:color="auto"/>
            </w:tcBorders>
            <w:shd w:val="clear" w:color="auto" w:fill="auto"/>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Ремонт внутридворовой территории  домов № 1а и 2а мкр. , "Южный"  в г.Венев</w:t>
            </w:r>
          </w:p>
        </w:tc>
        <w:tc>
          <w:tcPr>
            <w:tcW w:w="1478"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sz w:val="28"/>
                <w:szCs w:val="28"/>
              </w:rPr>
            </w:pPr>
            <w:r w:rsidRPr="000C699A">
              <w:rPr>
                <w:rFonts w:ascii="Times New Roman" w:eastAsia="Times New Roman" w:hAnsi="Times New Roman"/>
                <w:sz w:val="28"/>
                <w:szCs w:val="28"/>
              </w:rPr>
              <w:t>2014</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Сектор инженерного обеспечения</w:t>
            </w:r>
          </w:p>
        </w:tc>
        <w:tc>
          <w:tcPr>
            <w:tcW w:w="2268" w:type="dxa"/>
            <w:tcBorders>
              <w:top w:val="nil"/>
              <w:left w:val="nil"/>
              <w:bottom w:val="single" w:sz="4" w:space="0" w:color="auto"/>
              <w:right w:val="single" w:sz="4" w:space="0" w:color="auto"/>
            </w:tcBorders>
            <w:shd w:val="clear" w:color="auto" w:fill="auto"/>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Всего:</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2 974,4</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2 974,4</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sz w:val="28"/>
                <w:szCs w:val="28"/>
              </w:rPr>
            </w:pPr>
            <w:r w:rsidRPr="000C699A">
              <w:rPr>
                <w:rFonts w:ascii="Times New Roman" w:eastAsia="Times New Roman" w:hAnsi="Times New Roman"/>
                <w:b/>
                <w:bCs/>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sz w:val="28"/>
                <w:szCs w:val="28"/>
              </w:rPr>
            </w:pPr>
            <w:r w:rsidRPr="000C699A">
              <w:rPr>
                <w:rFonts w:ascii="Times New Roman" w:eastAsia="Times New Roman" w:hAnsi="Times New Roman"/>
                <w:b/>
                <w:bCs/>
                <w:sz w:val="28"/>
                <w:szCs w:val="28"/>
              </w:rPr>
              <w:t> </w:t>
            </w: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212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Средства поселений</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2 974,4</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sz w:val="28"/>
                <w:szCs w:val="28"/>
              </w:rPr>
            </w:pPr>
            <w:r w:rsidRPr="000C699A">
              <w:rPr>
                <w:rFonts w:ascii="Times New Roman" w:eastAsia="Times New Roman" w:hAnsi="Times New Roman"/>
                <w:sz w:val="28"/>
                <w:szCs w:val="28"/>
              </w:rPr>
              <w:t>2 974,4</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r>
      <w:tr w:rsidR="00C1461D" w:rsidRPr="000C699A" w:rsidTr="00272790">
        <w:trPr>
          <w:trHeight w:val="255"/>
        </w:trPr>
        <w:tc>
          <w:tcPr>
            <w:tcW w:w="617"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17</w:t>
            </w:r>
          </w:p>
        </w:tc>
        <w:tc>
          <w:tcPr>
            <w:tcW w:w="3590"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Ремонт внутридворовой территории  домов № 41а 41б, 70 мкр., "Южный"  в г.Венев</w:t>
            </w:r>
          </w:p>
        </w:tc>
        <w:tc>
          <w:tcPr>
            <w:tcW w:w="1478"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sz w:val="28"/>
                <w:szCs w:val="28"/>
              </w:rPr>
            </w:pPr>
            <w:r w:rsidRPr="000C699A">
              <w:rPr>
                <w:rFonts w:ascii="Times New Roman" w:eastAsia="Times New Roman" w:hAnsi="Times New Roman"/>
                <w:sz w:val="28"/>
                <w:szCs w:val="28"/>
              </w:rPr>
              <w:t>2014</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Сектор инженерного обеспечения</w:t>
            </w:r>
          </w:p>
        </w:tc>
        <w:tc>
          <w:tcPr>
            <w:tcW w:w="2268" w:type="dxa"/>
            <w:tcBorders>
              <w:top w:val="nil"/>
              <w:left w:val="nil"/>
              <w:bottom w:val="single" w:sz="4" w:space="0" w:color="auto"/>
              <w:right w:val="single" w:sz="4" w:space="0" w:color="auto"/>
            </w:tcBorders>
            <w:shd w:val="clear" w:color="auto" w:fill="auto"/>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Всего:</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6 121,1</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6 121,1</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212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Средства поселений</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6 121,1</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6 121,1</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r>
      <w:tr w:rsidR="00C1461D" w:rsidRPr="000C699A" w:rsidTr="00272790">
        <w:trPr>
          <w:trHeight w:val="255"/>
        </w:trPr>
        <w:tc>
          <w:tcPr>
            <w:tcW w:w="617"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18</w:t>
            </w:r>
          </w:p>
        </w:tc>
        <w:tc>
          <w:tcPr>
            <w:tcW w:w="3590"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Ремонт автостоянок и проездов к домам № 43 и 44 мкр., "Южный"  в г.Венев</w:t>
            </w:r>
          </w:p>
        </w:tc>
        <w:tc>
          <w:tcPr>
            <w:tcW w:w="1478"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sz w:val="28"/>
                <w:szCs w:val="28"/>
              </w:rPr>
            </w:pPr>
            <w:r w:rsidRPr="000C699A">
              <w:rPr>
                <w:rFonts w:ascii="Times New Roman" w:eastAsia="Times New Roman" w:hAnsi="Times New Roman"/>
                <w:sz w:val="28"/>
                <w:szCs w:val="28"/>
              </w:rPr>
              <w:t>2014</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Сектор инженерного обеспечения</w:t>
            </w:r>
          </w:p>
        </w:tc>
        <w:tc>
          <w:tcPr>
            <w:tcW w:w="2268" w:type="dxa"/>
            <w:tcBorders>
              <w:top w:val="nil"/>
              <w:left w:val="nil"/>
              <w:bottom w:val="single" w:sz="4" w:space="0" w:color="auto"/>
              <w:right w:val="single" w:sz="4" w:space="0" w:color="auto"/>
            </w:tcBorders>
            <w:shd w:val="clear" w:color="auto" w:fill="auto"/>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Всего:</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1 708,7</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1 708,7</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212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Средства поселений</w:t>
            </w:r>
          </w:p>
        </w:tc>
        <w:tc>
          <w:tcPr>
            <w:tcW w:w="1276" w:type="dxa"/>
            <w:tcBorders>
              <w:top w:val="nil"/>
              <w:left w:val="nil"/>
              <w:bottom w:val="single" w:sz="4" w:space="0" w:color="auto"/>
              <w:right w:val="single" w:sz="4" w:space="0" w:color="auto"/>
            </w:tcBorders>
            <w:shd w:val="clear" w:color="000000" w:fill="FFFFFF"/>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1 708,7</w:t>
            </w:r>
          </w:p>
        </w:tc>
        <w:tc>
          <w:tcPr>
            <w:tcW w:w="1276" w:type="dxa"/>
            <w:tcBorders>
              <w:top w:val="nil"/>
              <w:left w:val="nil"/>
              <w:bottom w:val="single" w:sz="4" w:space="0" w:color="auto"/>
              <w:right w:val="single" w:sz="4" w:space="0" w:color="auto"/>
            </w:tcBorders>
            <w:shd w:val="clear" w:color="000000" w:fill="FFFFFF"/>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1 708,7</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r>
      <w:tr w:rsidR="00C1461D" w:rsidRPr="000C699A" w:rsidTr="00272790">
        <w:trPr>
          <w:trHeight w:val="255"/>
        </w:trPr>
        <w:tc>
          <w:tcPr>
            <w:tcW w:w="617"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19</w:t>
            </w:r>
          </w:p>
        </w:tc>
        <w:tc>
          <w:tcPr>
            <w:tcW w:w="3590"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xml:space="preserve">Ремонт внутридворовой территории  домов № 47 и 47а мкр., "Южный"  в </w:t>
            </w:r>
            <w:r w:rsidRPr="000C699A">
              <w:rPr>
                <w:rFonts w:ascii="Times New Roman" w:eastAsia="Times New Roman" w:hAnsi="Times New Roman"/>
                <w:sz w:val="28"/>
                <w:szCs w:val="28"/>
              </w:rPr>
              <w:lastRenderedPageBreak/>
              <w:t>г.Венев</w:t>
            </w:r>
          </w:p>
        </w:tc>
        <w:tc>
          <w:tcPr>
            <w:tcW w:w="1478"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sz w:val="28"/>
                <w:szCs w:val="28"/>
              </w:rPr>
            </w:pPr>
            <w:r w:rsidRPr="000C699A">
              <w:rPr>
                <w:rFonts w:ascii="Times New Roman" w:eastAsia="Times New Roman" w:hAnsi="Times New Roman"/>
                <w:sz w:val="28"/>
                <w:szCs w:val="28"/>
              </w:rPr>
              <w:lastRenderedPageBreak/>
              <w:t>2014</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Сектор инженерного обеспечения</w:t>
            </w:r>
          </w:p>
        </w:tc>
        <w:tc>
          <w:tcPr>
            <w:tcW w:w="2268" w:type="dxa"/>
            <w:tcBorders>
              <w:top w:val="nil"/>
              <w:left w:val="nil"/>
              <w:bottom w:val="single" w:sz="4" w:space="0" w:color="auto"/>
              <w:right w:val="single" w:sz="4" w:space="0" w:color="auto"/>
            </w:tcBorders>
            <w:shd w:val="clear" w:color="auto" w:fill="auto"/>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Всего:</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1 143,3</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1 143,3</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212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Средства поселений</w:t>
            </w:r>
          </w:p>
        </w:tc>
        <w:tc>
          <w:tcPr>
            <w:tcW w:w="1276" w:type="dxa"/>
            <w:tcBorders>
              <w:top w:val="nil"/>
              <w:left w:val="nil"/>
              <w:bottom w:val="single" w:sz="4" w:space="0" w:color="auto"/>
              <w:right w:val="single" w:sz="4" w:space="0" w:color="auto"/>
            </w:tcBorders>
            <w:shd w:val="clear" w:color="000000" w:fill="FFFFFF"/>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1 143,3</w:t>
            </w:r>
          </w:p>
        </w:tc>
        <w:tc>
          <w:tcPr>
            <w:tcW w:w="1276" w:type="dxa"/>
            <w:tcBorders>
              <w:top w:val="nil"/>
              <w:left w:val="nil"/>
              <w:bottom w:val="single" w:sz="4" w:space="0" w:color="auto"/>
              <w:right w:val="single" w:sz="4" w:space="0" w:color="auto"/>
            </w:tcBorders>
            <w:shd w:val="clear" w:color="000000" w:fill="FFFFFF"/>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1 143,3</w:t>
            </w:r>
          </w:p>
        </w:tc>
        <w:tc>
          <w:tcPr>
            <w:tcW w:w="1134" w:type="dxa"/>
            <w:tcBorders>
              <w:top w:val="nil"/>
              <w:left w:val="nil"/>
              <w:bottom w:val="single" w:sz="4" w:space="0" w:color="auto"/>
              <w:right w:val="single" w:sz="4" w:space="0" w:color="auto"/>
            </w:tcBorders>
            <w:shd w:val="clear" w:color="000000" w:fill="FFFFFF"/>
            <w:vAlign w:val="bottom"/>
            <w:hideMark/>
          </w:tcPr>
          <w:p w:rsidR="00C1461D" w:rsidRPr="000C699A" w:rsidRDefault="00C1461D" w:rsidP="00EB79CB">
            <w:pPr>
              <w:spacing w:after="0" w:line="240" w:lineRule="auto"/>
              <w:jc w:val="right"/>
              <w:rPr>
                <w:rFonts w:ascii="Times New Roman CYR" w:eastAsia="Times New Roman" w:hAnsi="Times New Roman CYR" w:cs="Times New Roman CYR"/>
                <w:sz w:val="28"/>
                <w:szCs w:val="28"/>
              </w:rPr>
            </w:pPr>
            <w:r w:rsidRPr="000C699A">
              <w:rPr>
                <w:rFonts w:ascii="Times New Roman CYR" w:eastAsia="Times New Roman" w:hAnsi="Times New Roman CYR" w:cs="Times New Roman CYR"/>
                <w:sz w:val="28"/>
                <w:szCs w:val="28"/>
              </w:rPr>
              <w:t> </w:t>
            </w:r>
          </w:p>
        </w:tc>
        <w:tc>
          <w:tcPr>
            <w:tcW w:w="992" w:type="dxa"/>
            <w:tcBorders>
              <w:top w:val="nil"/>
              <w:left w:val="nil"/>
              <w:bottom w:val="single" w:sz="4" w:space="0" w:color="auto"/>
              <w:right w:val="single" w:sz="4" w:space="0" w:color="auto"/>
            </w:tcBorders>
            <w:shd w:val="clear" w:color="000000" w:fill="FFFFFF"/>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r>
      <w:tr w:rsidR="00C1461D" w:rsidRPr="000C699A" w:rsidTr="00272790">
        <w:trPr>
          <w:trHeight w:val="255"/>
        </w:trPr>
        <w:tc>
          <w:tcPr>
            <w:tcW w:w="617"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lastRenderedPageBreak/>
              <w:t>20</w:t>
            </w:r>
          </w:p>
        </w:tc>
        <w:tc>
          <w:tcPr>
            <w:tcW w:w="3590"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xml:space="preserve">Ремонт </w:t>
            </w:r>
            <w:r w:rsidR="00C860F6" w:rsidRPr="000C699A">
              <w:rPr>
                <w:rFonts w:ascii="Times New Roman" w:eastAsia="Times New Roman" w:hAnsi="Times New Roman"/>
                <w:sz w:val="28"/>
                <w:szCs w:val="28"/>
              </w:rPr>
              <w:t>внутри дворовой</w:t>
            </w:r>
            <w:r w:rsidRPr="000C699A">
              <w:rPr>
                <w:rFonts w:ascii="Times New Roman" w:eastAsia="Times New Roman" w:hAnsi="Times New Roman"/>
                <w:sz w:val="28"/>
                <w:szCs w:val="28"/>
              </w:rPr>
              <w:t xml:space="preserve"> территории  дома № 9 ул.Стрешнева  в г.Венев</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sz w:val="28"/>
                <w:szCs w:val="28"/>
              </w:rPr>
            </w:pPr>
            <w:r w:rsidRPr="000C699A">
              <w:rPr>
                <w:rFonts w:ascii="Times New Roman" w:eastAsia="Times New Roman" w:hAnsi="Times New Roman"/>
                <w:sz w:val="28"/>
                <w:szCs w:val="28"/>
              </w:rPr>
              <w:t>2014</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Сектор инженерного обеспечения</w:t>
            </w:r>
          </w:p>
        </w:tc>
        <w:tc>
          <w:tcPr>
            <w:tcW w:w="2268" w:type="dxa"/>
            <w:tcBorders>
              <w:top w:val="nil"/>
              <w:left w:val="nil"/>
              <w:bottom w:val="single" w:sz="4" w:space="0" w:color="auto"/>
              <w:right w:val="single" w:sz="4" w:space="0" w:color="auto"/>
            </w:tcBorders>
            <w:shd w:val="clear" w:color="auto" w:fill="auto"/>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Всего:</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747,0</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747,0</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w:t>
            </w: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212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Средства поселений</w:t>
            </w:r>
          </w:p>
        </w:tc>
        <w:tc>
          <w:tcPr>
            <w:tcW w:w="1276" w:type="dxa"/>
            <w:tcBorders>
              <w:top w:val="nil"/>
              <w:left w:val="nil"/>
              <w:bottom w:val="single" w:sz="4" w:space="0" w:color="auto"/>
              <w:right w:val="single" w:sz="4" w:space="0" w:color="auto"/>
            </w:tcBorders>
            <w:shd w:val="clear" w:color="000000" w:fill="FFFFFF"/>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747,0</w:t>
            </w:r>
          </w:p>
        </w:tc>
        <w:tc>
          <w:tcPr>
            <w:tcW w:w="1276" w:type="dxa"/>
            <w:tcBorders>
              <w:top w:val="nil"/>
              <w:left w:val="nil"/>
              <w:bottom w:val="single" w:sz="4" w:space="0" w:color="auto"/>
              <w:right w:val="single" w:sz="4" w:space="0" w:color="auto"/>
            </w:tcBorders>
            <w:shd w:val="clear" w:color="000000" w:fill="FFFFFF"/>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747,0</w:t>
            </w:r>
          </w:p>
        </w:tc>
        <w:tc>
          <w:tcPr>
            <w:tcW w:w="1134" w:type="dxa"/>
            <w:tcBorders>
              <w:top w:val="nil"/>
              <w:left w:val="nil"/>
              <w:bottom w:val="single" w:sz="4" w:space="0" w:color="auto"/>
              <w:right w:val="single" w:sz="4" w:space="0" w:color="auto"/>
            </w:tcBorders>
            <w:shd w:val="clear" w:color="000000" w:fill="FFFFFF"/>
            <w:vAlign w:val="bottom"/>
            <w:hideMark/>
          </w:tcPr>
          <w:p w:rsidR="00C1461D" w:rsidRPr="000C699A" w:rsidRDefault="00C1461D" w:rsidP="00EB79CB">
            <w:pPr>
              <w:spacing w:after="0" w:line="240" w:lineRule="auto"/>
              <w:jc w:val="right"/>
              <w:rPr>
                <w:rFonts w:ascii="Times New Roman CYR" w:eastAsia="Times New Roman" w:hAnsi="Times New Roman CYR" w:cs="Times New Roman CYR"/>
                <w:sz w:val="28"/>
                <w:szCs w:val="28"/>
              </w:rPr>
            </w:pPr>
            <w:r w:rsidRPr="000C699A">
              <w:rPr>
                <w:rFonts w:ascii="Times New Roman CYR" w:eastAsia="Times New Roman" w:hAnsi="Times New Roman CYR" w:cs="Times New Roman CYR"/>
                <w:sz w:val="28"/>
                <w:szCs w:val="28"/>
              </w:rPr>
              <w:t> </w:t>
            </w:r>
          </w:p>
        </w:tc>
        <w:tc>
          <w:tcPr>
            <w:tcW w:w="992" w:type="dxa"/>
            <w:tcBorders>
              <w:top w:val="nil"/>
              <w:left w:val="nil"/>
              <w:bottom w:val="single" w:sz="4" w:space="0" w:color="auto"/>
              <w:right w:val="single" w:sz="4" w:space="0" w:color="auto"/>
            </w:tcBorders>
            <w:shd w:val="clear" w:color="000000" w:fill="FFFFFF"/>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r>
      <w:tr w:rsidR="00C1461D" w:rsidRPr="000C699A" w:rsidTr="00272790">
        <w:trPr>
          <w:trHeight w:val="255"/>
        </w:trPr>
        <w:tc>
          <w:tcPr>
            <w:tcW w:w="617"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21</w:t>
            </w:r>
          </w:p>
        </w:tc>
        <w:tc>
          <w:tcPr>
            <w:tcW w:w="3590"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Разработка проекта   реконструкции  автомобильной дороги общего пользования  М4-Тулубъево - Горшковский Веневского района</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2015</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Сектор инженерного обеспечения</w:t>
            </w:r>
          </w:p>
        </w:tc>
        <w:tc>
          <w:tcPr>
            <w:tcW w:w="2268" w:type="dxa"/>
            <w:tcBorders>
              <w:top w:val="nil"/>
              <w:left w:val="nil"/>
              <w:bottom w:val="single" w:sz="4" w:space="0" w:color="auto"/>
              <w:right w:val="single" w:sz="4" w:space="0" w:color="auto"/>
            </w:tcBorders>
            <w:shd w:val="clear" w:color="auto" w:fill="auto"/>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Всего:</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1 500,0</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1 500,0</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r>
      <w:tr w:rsidR="00C1461D" w:rsidRPr="000C699A" w:rsidTr="00272790">
        <w:trPr>
          <w:trHeight w:val="510"/>
        </w:trPr>
        <w:tc>
          <w:tcPr>
            <w:tcW w:w="61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1478"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xml:space="preserve">Средства </w:t>
            </w:r>
            <w:r w:rsidR="00027F86">
              <w:rPr>
                <w:rFonts w:ascii="Times New Roman" w:eastAsia="Times New Roman" w:hAnsi="Times New Roman"/>
                <w:color w:val="000000"/>
                <w:sz w:val="28"/>
                <w:szCs w:val="28"/>
              </w:rPr>
              <w:t xml:space="preserve">дорожного фонда </w:t>
            </w:r>
            <w:r w:rsidRPr="000C699A">
              <w:rPr>
                <w:rFonts w:ascii="Times New Roman" w:eastAsia="Times New Roman" w:hAnsi="Times New Roman"/>
                <w:color w:val="000000"/>
                <w:sz w:val="28"/>
                <w:szCs w:val="28"/>
              </w:rPr>
              <w:t>МО Веневский район</w:t>
            </w:r>
          </w:p>
        </w:tc>
        <w:tc>
          <w:tcPr>
            <w:tcW w:w="1276" w:type="dxa"/>
            <w:tcBorders>
              <w:top w:val="nil"/>
              <w:left w:val="nil"/>
              <w:bottom w:val="single" w:sz="4" w:space="0" w:color="auto"/>
              <w:right w:val="single" w:sz="4" w:space="0" w:color="auto"/>
            </w:tcBorders>
            <w:shd w:val="clear" w:color="000000" w:fill="FFFFFF"/>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1 500,0</w:t>
            </w:r>
          </w:p>
        </w:tc>
        <w:tc>
          <w:tcPr>
            <w:tcW w:w="1276" w:type="dxa"/>
            <w:tcBorders>
              <w:top w:val="nil"/>
              <w:left w:val="nil"/>
              <w:bottom w:val="single" w:sz="4" w:space="0" w:color="auto"/>
              <w:right w:val="single" w:sz="4" w:space="0" w:color="auto"/>
            </w:tcBorders>
            <w:shd w:val="clear" w:color="000000" w:fill="FFFFFF"/>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1134" w:type="dxa"/>
            <w:tcBorders>
              <w:top w:val="nil"/>
              <w:left w:val="nil"/>
              <w:bottom w:val="single" w:sz="4" w:space="0" w:color="auto"/>
              <w:right w:val="single" w:sz="4" w:space="0" w:color="auto"/>
            </w:tcBorders>
            <w:shd w:val="clear" w:color="000000" w:fill="FFFFFF"/>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1 500,0</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r>
      <w:tr w:rsidR="00C1461D" w:rsidRPr="000C699A" w:rsidTr="00272790">
        <w:trPr>
          <w:trHeight w:val="255"/>
        </w:trPr>
        <w:tc>
          <w:tcPr>
            <w:tcW w:w="617"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22</w:t>
            </w:r>
          </w:p>
        </w:tc>
        <w:tc>
          <w:tcPr>
            <w:tcW w:w="3590"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Экспертиза проекта   реконструкции  автомобильной дороги общего пользования  М4-Тулубъево - Горшковский Веневского района</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2015</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Сектор инженерного обеспечения</w:t>
            </w:r>
          </w:p>
        </w:tc>
        <w:tc>
          <w:tcPr>
            <w:tcW w:w="2268" w:type="dxa"/>
            <w:tcBorders>
              <w:top w:val="nil"/>
              <w:left w:val="nil"/>
              <w:bottom w:val="single" w:sz="4" w:space="0" w:color="auto"/>
              <w:right w:val="single" w:sz="4" w:space="0" w:color="auto"/>
            </w:tcBorders>
            <w:shd w:val="clear" w:color="auto" w:fill="auto"/>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Всего:</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500,0</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500,0</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r>
      <w:tr w:rsidR="00C1461D" w:rsidRPr="000C699A" w:rsidTr="00272790">
        <w:trPr>
          <w:trHeight w:val="510"/>
        </w:trPr>
        <w:tc>
          <w:tcPr>
            <w:tcW w:w="61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1478"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xml:space="preserve">Средства </w:t>
            </w:r>
            <w:r w:rsidR="00027F86">
              <w:rPr>
                <w:rFonts w:ascii="Times New Roman" w:eastAsia="Times New Roman" w:hAnsi="Times New Roman"/>
                <w:color w:val="000000"/>
                <w:sz w:val="28"/>
                <w:szCs w:val="28"/>
              </w:rPr>
              <w:t xml:space="preserve">дорожного фонда </w:t>
            </w:r>
            <w:r w:rsidRPr="000C699A">
              <w:rPr>
                <w:rFonts w:ascii="Times New Roman" w:eastAsia="Times New Roman" w:hAnsi="Times New Roman"/>
                <w:color w:val="000000"/>
                <w:sz w:val="28"/>
                <w:szCs w:val="28"/>
              </w:rPr>
              <w:t>МО Веневский район</w:t>
            </w:r>
          </w:p>
        </w:tc>
        <w:tc>
          <w:tcPr>
            <w:tcW w:w="1276" w:type="dxa"/>
            <w:tcBorders>
              <w:top w:val="nil"/>
              <w:left w:val="nil"/>
              <w:bottom w:val="single" w:sz="4" w:space="0" w:color="auto"/>
              <w:right w:val="single" w:sz="4" w:space="0" w:color="auto"/>
            </w:tcBorders>
            <w:shd w:val="clear" w:color="000000" w:fill="FFFFFF"/>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500,0</w:t>
            </w:r>
          </w:p>
        </w:tc>
        <w:tc>
          <w:tcPr>
            <w:tcW w:w="1276" w:type="dxa"/>
            <w:tcBorders>
              <w:top w:val="nil"/>
              <w:left w:val="nil"/>
              <w:bottom w:val="single" w:sz="4" w:space="0" w:color="auto"/>
              <w:right w:val="single" w:sz="4" w:space="0" w:color="auto"/>
            </w:tcBorders>
            <w:shd w:val="clear" w:color="000000" w:fill="FFFFFF"/>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500,0</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r>
      <w:tr w:rsidR="00C1461D" w:rsidRPr="000C699A" w:rsidTr="00272790">
        <w:trPr>
          <w:trHeight w:val="255"/>
        </w:trPr>
        <w:tc>
          <w:tcPr>
            <w:tcW w:w="617"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23</w:t>
            </w:r>
          </w:p>
        </w:tc>
        <w:tc>
          <w:tcPr>
            <w:tcW w:w="3590"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Реконструкция автомобильной дороги общего пользования  М4-Тулубъево - Горшковский</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2015</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Сектор инженерного обеспечения</w:t>
            </w:r>
          </w:p>
        </w:tc>
        <w:tc>
          <w:tcPr>
            <w:tcW w:w="2268" w:type="dxa"/>
            <w:tcBorders>
              <w:top w:val="nil"/>
              <w:left w:val="nil"/>
              <w:bottom w:val="single" w:sz="4" w:space="0" w:color="auto"/>
              <w:right w:val="single" w:sz="4" w:space="0" w:color="auto"/>
            </w:tcBorders>
            <w:shd w:val="clear" w:color="auto" w:fill="auto"/>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Всего:</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45 000,0</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BE388D">
            <w:pPr>
              <w:spacing w:after="0" w:line="240" w:lineRule="auto"/>
              <w:ind w:right="-107"/>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45 000,0</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r>
      <w:tr w:rsidR="00C1461D" w:rsidRPr="000C699A" w:rsidTr="00272790">
        <w:trPr>
          <w:trHeight w:val="510"/>
        </w:trPr>
        <w:tc>
          <w:tcPr>
            <w:tcW w:w="61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Бюджет Тульской области</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40 500,0</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01448D">
            <w:pPr>
              <w:spacing w:after="0" w:line="240" w:lineRule="auto"/>
              <w:ind w:left="-109" w:right="-107"/>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40 500,0</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r>
      <w:tr w:rsidR="00C1461D" w:rsidRPr="000C699A" w:rsidTr="00272790">
        <w:trPr>
          <w:trHeight w:val="510"/>
        </w:trPr>
        <w:tc>
          <w:tcPr>
            <w:tcW w:w="61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xml:space="preserve">Средства </w:t>
            </w:r>
            <w:r w:rsidR="0001448D">
              <w:rPr>
                <w:rFonts w:ascii="Times New Roman" w:eastAsia="Times New Roman" w:hAnsi="Times New Roman"/>
                <w:color w:val="000000"/>
                <w:sz w:val="28"/>
                <w:szCs w:val="28"/>
              </w:rPr>
              <w:t xml:space="preserve">дорожного фонда </w:t>
            </w:r>
            <w:r w:rsidRPr="000C699A">
              <w:rPr>
                <w:rFonts w:ascii="Times New Roman" w:eastAsia="Times New Roman" w:hAnsi="Times New Roman"/>
                <w:color w:val="000000"/>
                <w:sz w:val="28"/>
                <w:szCs w:val="28"/>
              </w:rPr>
              <w:t>МО Веневский район</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2 250,0</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2 250,0</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r>
      <w:tr w:rsidR="00C1461D" w:rsidRPr="000C699A" w:rsidTr="00272790">
        <w:trPr>
          <w:trHeight w:val="510"/>
        </w:trPr>
        <w:tc>
          <w:tcPr>
            <w:tcW w:w="61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Средства поселений</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2 250,0</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2 250,0</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r>
      <w:tr w:rsidR="00C1461D" w:rsidRPr="000C699A" w:rsidTr="00272790">
        <w:trPr>
          <w:trHeight w:val="255"/>
        </w:trPr>
        <w:tc>
          <w:tcPr>
            <w:tcW w:w="617"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24</w:t>
            </w:r>
          </w:p>
        </w:tc>
        <w:tc>
          <w:tcPr>
            <w:tcW w:w="3590" w:type="dxa"/>
            <w:vMerge w:val="restart"/>
            <w:tcBorders>
              <w:top w:val="nil"/>
              <w:left w:val="single" w:sz="4" w:space="0" w:color="auto"/>
              <w:bottom w:val="nil"/>
              <w:right w:val="single" w:sz="4" w:space="0" w:color="auto"/>
            </w:tcBorders>
            <w:shd w:val="clear" w:color="auto" w:fill="auto"/>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xml:space="preserve">Экспертиза проекта </w:t>
            </w:r>
            <w:r w:rsidRPr="000C699A">
              <w:rPr>
                <w:rFonts w:ascii="Times New Roman" w:eastAsia="Times New Roman" w:hAnsi="Times New Roman"/>
                <w:color w:val="000000"/>
                <w:sz w:val="28"/>
                <w:szCs w:val="28"/>
              </w:rPr>
              <w:lastRenderedPageBreak/>
              <w:t>"Ремонт подходов к мостовому переходу через р.Осетр автодороги Венев-Серебряные Пруды – Исаково"</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lastRenderedPageBreak/>
              <w:t>2015</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xml:space="preserve">Сектор </w:t>
            </w:r>
            <w:r w:rsidRPr="000C699A">
              <w:rPr>
                <w:rFonts w:ascii="Times New Roman" w:eastAsia="Times New Roman" w:hAnsi="Times New Roman"/>
                <w:color w:val="000000"/>
                <w:sz w:val="28"/>
                <w:szCs w:val="28"/>
              </w:rPr>
              <w:lastRenderedPageBreak/>
              <w:t>инженерного обеспечения</w:t>
            </w:r>
          </w:p>
        </w:tc>
        <w:tc>
          <w:tcPr>
            <w:tcW w:w="2268" w:type="dxa"/>
            <w:tcBorders>
              <w:top w:val="nil"/>
              <w:left w:val="nil"/>
              <w:bottom w:val="single" w:sz="4" w:space="0" w:color="auto"/>
              <w:right w:val="single" w:sz="4" w:space="0" w:color="auto"/>
            </w:tcBorders>
            <w:shd w:val="clear" w:color="auto" w:fill="auto"/>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lastRenderedPageBreak/>
              <w:t>Всего:</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200,0</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200,0</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nil"/>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1478"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vAlign w:val="center"/>
            <w:hideMark/>
          </w:tcPr>
          <w:p w:rsidR="00C1461D" w:rsidRPr="000C699A" w:rsidRDefault="002B6BB1"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xml:space="preserve">Средства </w:t>
            </w:r>
            <w:r>
              <w:rPr>
                <w:rFonts w:ascii="Times New Roman" w:eastAsia="Times New Roman" w:hAnsi="Times New Roman"/>
                <w:color w:val="000000"/>
                <w:sz w:val="28"/>
                <w:szCs w:val="28"/>
              </w:rPr>
              <w:t xml:space="preserve">дорожного фонда </w:t>
            </w:r>
            <w:r w:rsidRPr="000C699A">
              <w:rPr>
                <w:rFonts w:ascii="Times New Roman" w:eastAsia="Times New Roman" w:hAnsi="Times New Roman"/>
                <w:color w:val="000000"/>
                <w:sz w:val="28"/>
                <w:szCs w:val="28"/>
              </w:rPr>
              <w:t>МО Веневский район</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200,0</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200,0</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r>
      <w:tr w:rsidR="00C1461D" w:rsidRPr="000C699A" w:rsidTr="00272790">
        <w:trPr>
          <w:trHeight w:val="255"/>
        </w:trPr>
        <w:tc>
          <w:tcPr>
            <w:tcW w:w="617"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lastRenderedPageBreak/>
              <w:t>25</w:t>
            </w:r>
          </w:p>
        </w:tc>
        <w:tc>
          <w:tcPr>
            <w:tcW w:w="359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Ремонт подходов к мостовому переходу через р.Осетр автодороги Венев-Серебряные Пруды – Исаково</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2015</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Сектор инженерного обеспечения</w:t>
            </w:r>
          </w:p>
        </w:tc>
        <w:tc>
          <w:tcPr>
            <w:tcW w:w="2268" w:type="dxa"/>
            <w:tcBorders>
              <w:top w:val="nil"/>
              <w:left w:val="nil"/>
              <w:bottom w:val="single" w:sz="4" w:space="0" w:color="auto"/>
              <w:right w:val="single" w:sz="4" w:space="0" w:color="auto"/>
            </w:tcBorders>
            <w:shd w:val="clear" w:color="auto" w:fill="auto"/>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Всего:</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8 500,0</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8 500,0</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single" w:sz="4" w:space="0" w:color="auto"/>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1478"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vAlign w:val="center"/>
            <w:hideMark/>
          </w:tcPr>
          <w:p w:rsidR="00C1461D" w:rsidRPr="000C699A" w:rsidRDefault="002B6BB1"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xml:space="preserve">Средства </w:t>
            </w:r>
            <w:r>
              <w:rPr>
                <w:rFonts w:ascii="Times New Roman" w:eastAsia="Times New Roman" w:hAnsi="Times New Roman"/>
                <w:color w:val="000000"/>
                <w:sz w:val="28"/>
                <w:szCs w:val="28"/>
              </w:rPr>
              <w:t xml:space="preserve">дорожного фонда </w:t>
            </w:r>
            <w:r w:rsidRPr="000C699A">
              <w:rPr>
                <w:rFonts w:ascii="Times New Roman" w:eastAsia="Times New Roman" w:hAnsi="Times New Roman"/>
                <w:color w:val="000000"/>
                <w:sz w:val="28"/>
                <w:szCs w:val="28"/>
              </w:rPr>
              <w:t>МО Веневский район</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7 990,0</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7 990,0</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single" w:sz="4" w:space="0" w:color="auto"/>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1478"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Средства поселений</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510,0</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510,0</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r>
      <w:tr w:rsidR="00C1461D" w:rsidRPr="000C699A" w:rsidTr="00272790">
        <w:trPr>
          <w:trHeight w:val="255"/>
        </w:trPr>
        <w:tc>
          <w:tcPr>
            <w:tcW w:w="617"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26</w:t>
            </w:r>
          </w:p>
        </w:tc>
        <w:tc>
          <w:tcPr>
            <w:tcW w:w="3590"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Ремонт автодороги ул. Декабристов от пересечения с ул. Володарского до трассы Р-132 (КТМР) г.Венев</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2015</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Сектор инженерного обеспечения</w:t>
            </w:r>
          </w:p>
        </w:tc>
        <w:tc>
          <w:tcPr>
            <w:tcW w:w="2268" w:type="dxa"/>
            <w:tcBorders>
              <w:top w:val="nil"/>
              <w:left w:val="nil"/>
              <w:bottom w:val="single" w:sz="4" w:space="0" w:color="auto"/>
              <w:right w:val="single" w:sz="4" w:space="0" w:color="auto"/>
            </w:tcBorders>
            <w:shd w:val="clear" w:color="auto" w:fill="auto"/>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Всего:</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14 845,7</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96610">
            <w:pPr>
              <w:spacing w:after="0" w:line="240" w:lineRule="auto"/>
              <w:ind w:right="-108"/>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14 845,7</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vAlign w:val="center"/>
            <w:hideMark/>
          </w:tcPr>
          <w:p w:rsidR="00C1461D" w:rsidRPr="000C699A" w:rsidRDefault="002B6BB1"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xml:space="preserve">Средства </w:t>
            </w:r>
            <w:r>
              <w:rPr>
                <w:rFonts w:ascii="Times New Roman" w:eastAsia="Times New Roman" w:hAnsi="Times New Roman"/>
                <w:color w:val="000000"/>
                <w:sz w:val="28"/>
                <w:szCs w:val="28"/>
              </w:rPr>
              <w:t xml:space="preserve">дорожного фонда </w:t>
            </w:r>
            <w:r w:rsidRPr="000C699A">
              <w:rPr>
                <w:rFonts w:ascii="Times New Roman" w:eastAsia="Times New Roman" w:hAnsi="Times New Roman"/>
                <w:color w:val="000000"/>
                <w:sz w:val="28"/>
                <w:szCs w:val="28"/>
              </w:rPr>
              <w:t>МО Веневский район</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1 484,6</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1 484,6</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Средства поселений</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13 361,1</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96610">
            <w:pPr>
              <w:spacing w:after="0" w:line="240" w:lineRule="auto"/>
              <w:ind w:right="-108"/>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13 361,1</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r>
      <w:tr w:rsidR="00C1461D" w:rsidRPr="000C699A" w:rsidTr="00272790">
        <w:trPr>
          <w:trHeight w:val="255"/>
        </w:trPr>
        <w:tc>
          <w:tcPr>
            <w:tcW w:w="617"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27</w:t>
            </w:r>
          </w:p>
        </w:tc>
        <w:tc>
          <w:tcPr>
            <w:tcW w:w="3590"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Ремонт автодороги ул. Красноармейская от пересечения с ул. Бундурина до ул. Декабристов г.Венев</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2015</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Сектор инженерного обеспечения</w:t>
            </w:r>
          </w:p>
        </w:tc>
        <w:tc>
          <w:tcPr>
            <w:tcW w:w="2268" w:type="dxa"/>
            <w:tcBorders>
              <w:top w:val="nil"/>
              <w:left w:val="nil"/>
              <w:bottom w:val="single" w:sz="4" w:space="0" w:color="auto"/>
              <w:right w:val="single" w:sz="4" w:space="0" w:color="auto"/>
            </w:tcBorders>
            <w:shd w:val="clear" w:color="auto" w:fill="auto"/>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Всего:</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5 623,1</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5 623,1</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vAlign w:val="center"/>
            <w:hideMark/>
          </w:tcPr>
          <w:p w:rsidR="00C1461D" w:rsidRPr="000C699A" w:rsidRDefault="002B6BB1"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xml:space="preserve">Средства </w:t>
            </w:r>
            <w:r>
              <w:rPr>
                <w:rFonts w:ascii="Times New Roman" w:eastAsia="Times New Roman" w:hAnsi="Times New Roman"/>
                <w:color w:val="000000"/>
                <w:sz w:val="28"/>
                <w:szCs w:val="28"/>
              </w:rPr>
              <w:t xml:space="preserve">дорожного фонда </w:t>
            </w:r>
            <w:r w:rsidRPr="000C699A">
              <w:rPr>
                <w:rFonts w:ascii="Times New Roman" w:eastAsia="Times New Roman" w:hAnsi="Times New Roman"/>
                <w:color w:val="000000"/>
                <w:sz w:val="28"/>
                <w:szCs w:val="28"/>
              </w:rPr>
              <w:t>МО Веневский район</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562,3</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562,3</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Средства поселений</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5 060,8</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5 060,8</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r>
      <w:tr w:rsidR="00C1461D" w:rsidRPr="000C699A" w:rsidTr="00272790">
        <w:trPr>
          <w:trHeight w:val="255"/>
        </w:trPr>
        <w:tc>
          <w:tcPr>
            <w:tcW w:w="617"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28</w:t>
            </w:r>
          </w:p>
        </w:tc>
        <w:tc>
          <w:tcPr>
            <w:tcW w:w="3590"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Ремонт автодороги проезда от котельной Северная до гимназии №5 г.Венев</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2015</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Сектор инженерного обеспечения</w:t>
            </w:r>
          </w:p>
        </w:tc>
        <w:tc>
          <w:tcPr>
            <w:tcW w:w="2268" w:type="dxa"/>
            <w:tcBorders>
              <w:top w:val="nil"/>
              <w:left w:val="nil"/>
              <w:bottom w:val="single" w:sz="4" w:space="0" w:color="auto"/>
              <w:right w:val="single" w:sz="4" w:space="0" w:color="auto"/>
            </w:tcBorders>
            <w:shd w:val="clear" w:color="auto" w:fill="auto"/>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Всего:</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4 232,2</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4 232,2</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vAlign w:val="center"/>
            <w:hideMark/>
          </w:tcPr>
          <w:p w:rsidR="00C1461D" w:rsidRPr="000C699A" w:rsidRDefault="002B6BB1"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xml:space="preserve">Средства </w:t>
            </w:r>
            <w:r>
              <w:rPr>
                <w:rFonts w:ascii="Times New Roman" w:eastAsia="Times New Roman" w:hAnsi="Times New Roman"/>
                <w:color w:val="000000"/>
                <w:sz w:val="28"/>
                <w:szCs w:val="28"/>
              </w:rPr>
              <w:t xml:space="preserve">дорожного </w:t>
            </w:r>
            <w:r>
              <w:rPr>
                <w:rFonts w:ascii="Times New Roman" w:eastAsia="Times New Roman" w:hAnsi="Times New Roman"/>
                <w:color w:val="000000"/>
                <w:sz w:val="28"/>
                <w:szCs w:val="28"/>
              </w:rPr>
              <w:lastRenderedPageBreak/>
              <w:t xml:space="preserve">фонда </w:t>
            </w:r>
            <w:r w:rsidRPr="000C699A">
              <w:rPr>
                <w:rFonts w:ascii="Times New Roman" w:eastAsia="Times New Roman" w:hAnsi="Times New Roman"/>
                <w:color w:val="000000"/>
                <w:sz w:val="28"/>
                <w:szCs w:val="28"/>
              </w:rPr>
              <w:t>МО Веневский район</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lastRenderedPageBreak/>
              <w:t>423,2</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423,2</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Средства поселений</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3 809,0</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3 809,0</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r>
      <w:tr w:rsidR="00C1461D" w:rsidRPr="000C699A" w:rsidTr="00272790">
        <w:trPr>
          <w:trHeight w:val="255"/>
        </w:trPr>
        <w:tc>
          <w:tcPr>
            <w:tcW w:w="617"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28</w:t>
            </w:r>
          </w:p>
        </w:tc>
        <w:tc>
          <w:tcPr>
            <w:tcW w:w="3590"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Ремонт автодороги ул. Пролетарская г.Венев</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2015</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Сектор инженерного обеспечения</w:t>
            </w:r>
          </w:p>
        </w:tc>
        <w:tc>
          <w:tcPr>
            <w:tcW w:w="2268" w:type="dxa"/>
            <w:tcBorders>
              <w:top w:val="nil"/>
              <w:left w:val="nil"/>
              <w:bottom w:val="single" w:sz="4" w:space="0" w:color="auto"/>
              <w:right w:val="single" w:sz="4" w:space="0" w:color="auto"/>
            </w:tcBorders>
            <w:shd w:val="clear" w:color="auto" w:fill="auto"/>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Всего:</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16 231,3</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96610">
            <w:pPr>
              <w:spacing w:after="0" w:line="240" w:lineRule="auto"/>
              <w:ind w:right="-108"/>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16 231,3</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vAlign w:val="center"/>
            <w:hideMark/>
          </w:tcPr>
          <w:p w:rsidR="00C1461D" w:rsidRPr="000C699A" w:rsidRDefault="00586D13"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xml:space="preserve">Средства </w:t>
            </w:r>
            <w:r>
              <w:rPr>
                <w:rFonts w:ascii="Times New Roman" w:eastAsia="Times New Roman" w:hAnsi="Times New Roman"/>
                <w:color w:val="000000"/>
                <w:sz w:val="28"/>
                <w:szCs w:val="28"/>
              </w:rPr>
              <w:t xml:space="preserve">дорожного фонда </w:t>
            </w:r>
            <w:r w:rsidRPr="000C699A">
              <w:rPr>
                <w:rFonts w:ascii="Times New Roman" w:eastAsia="Times New Roman" w:hAnsi="Times New Roman"/>
                <w:color w:val="000000"/>
                <w:sz w:val="28"/>
                <w:szCs w:val="28"/>
              </w:rPr>
              <w:t>МО Веневский район</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1 623,1</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1 623,1</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Средства поселений</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14 608,2</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96610">
            <w:pPr>
              <w:spacing w:after="0" w:line="240" w:lineRule="auto"/>
              <w:ind w:right="-108"/>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14 608,2</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r>
      <w:tr w:rsidR="00C1461D" w:rsidRPr="000C699A" w:rsidTr="00272790">
        <w:trPr>
          <w:trHeight w:val="255"/>
        </w:trPr>
        <w:tc>
          <w:tcPr>
            <w:tcW w:w="617"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29</w:t>
            </w:r>
          </w:p>
        </w:tc>
        <w:tc>
          <w:tcPr>
            <w:tcW w:w="3590"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Ремонт автодороги ул. Садовая от пересечения с ул. Белова до проезда  в м-н Северный г.Венев</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2015</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Сектор инженерного обеспечения</w:t>
            </w:r>
          </w:p>
        </w:tc>
        <w:tc>
          <w:tcPr>
            <w:tcW w:w="2268" w:type="dxa"/>
            <w:tcBorders>
              <w:top w:val="nil"/>
              <w:left w:val="nil"/>
              <w:bottom w:val="single" w:sz="4" w:space="0" w:color="auto"/>
              <w:right w:val="single" w:sz="4" w:space="0" w:color="auto"/>
            </w:tcBorders>
            <w:shd w:val="clear" w:color="auto" w:fill="auto"/>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Всего:</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16 248,1</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96610">
            <w:pPr>
              <w:spacing w:after="0" w:line="240" w:lineRule="auto"/>
              <w:ind w:left="-108" w:right="-108"/>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16 248,1</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vAlign w:val="center"/>
            <w:hideMark/>
          </w:tcPr>
          <w:p w:rsidR="00C1461D" w:rsidRPr="000C699A" w:rsidRDefault="00B264B4"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xml:space="preserve">Средства </w:t>
            </w:r>
            <w:r>
              <w:rPr>
                <w:rFonts w:ascii="Times New Roman" w:eastAsia="Times New Roman" w:hAnsi="Times New Roman"/>
                <w:color w:val="000000"/>
                <w:sz w:val="28"/>
                <w:szCs w:val="28"/>
              </w:rPr>
              <w:t xml:space="preserve">дорожного фонда </w:t>
            </w:r>
            <w:r w:rsidRPr="000C699A">
              <w:rPr>
                <w:rFonts w:ascii="Times New Roman" w:eastAsia="Times New Roman" w:hAnsi="Times New Roman"/>
                <w:color w:val="000000"/>
                <w:sz w:val="28"/>
                <w:szCs w:val="28"/>
              </w:rPr>
              <w:t>МО Веневский район</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1 624,8</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96610">
            <w:pPr>
              <w:spacing w:after="0" w:line="240" w:lineRule="auto"/>
              <w:ind w:left="-108" w:right="-108"/>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1 624,8</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Средства поселений</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14 623,3</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96610">
            <w:pPr>
              <w:spacing w:after="0" w:line="240" w:lineRule="auto"/>
              <w:ind w:left="-108" w:right="-108"/>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14 623,3</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r>
      <w:tr w:rsidR="00C1461D" w:rsidRPr="000C699A" w:rsidTr="00272790">
        <w:trPr>
          <w:trHeight w:val="300"/>
        </w:trPr>
        <w:tc>
          <w:tcPr>
            <w:tcW w:w="617"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30</w:t>
            </w:r>
          </w:p>
        </w:tc>
        <w:tc>
          <w:tcPr>
            <w:tcW w:w="3590" w:type="dxa"/>
            <w:vMerge w:val="restart"/>
            <w:tcBorders>
              <w:top w:val="nil"/>
              <w:left w:val="single" w:sz="4" w:space="0" w:color="auto"/>
              <w:bottom w:val="nil"/>
              <w:right w:val="single" w:sz="4" w:space="0" w:color="auto"/>
            </w:tcBorders>
            <w:shd w:val="clear" w:color="auto" w:fill="auto"/>
            <w:vAlign w:val="center"/>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Ремонт автодороги ул. Свободная от пересечения ул. Советская до Николаевской колокольни г.Венев</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2015</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Сектор инженерного обеспечения</w:t>
            </w:r>
          </w:p>
        </w:tc>
        <w:tc>
          <w:tcPr>
            <w:tcW w:w="2268" w:type="dxa"/>
            <w:tcBorders>
              <w:top w:val="nil"/>
              <w:left w:val="nil"/>
              <w:bottom w:val="single" w:sz="4" w:space="0" w:color="auto"/>
              <w:right w:val="single" w:sz="4" w:space="0" w:color="auto"/>
            </w:tcBorders>
            <w:shd w:val="clear" w:color="auto" w:fill="auto"/>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Всего:</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24 132,7</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96610">
            <w:pPr>
              <w:spacing w:after="0" w:line="240" w:lineRule="auto"/>
              <w:ind w:left="-108" w:right="-108"/>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24 132,7</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nil"/>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vAlign w:val="center"/>
            <w:hideMark/>
          </w:tcPr>
          <w:p w:rsidR="00C1461D" w:rsidRPr="000C699A" w:rsidRDefault="00D65EF8"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xml:space="preserve">Средства </w:t>
            </w:r>
            <w:r>
              <w:rPr>
                <w:rFonts w:ascii="Times New Roman" w:eastAsia="Times New Roman" w:hAnsi="Times New Roman"/>
                <w:color w:val="000000"/>
                <w:sz w:val="28"/>
                <w:szCs w:val="28"/>
              </w:rPr>
              <w:t xml:space="preserve">дорожного фонда </w:t>
            </w:r>
            <w:r w:rsidRPr="000C699A">
              <w:rPr>
                <w:rFonts w:ascii="Times New Roman" w:eastAsia="Times New Roman" w:hAnsi="Times New Roman"/>
                <w:color w:val="000000"/>
                <w:sz w:val="28"/>
                <w:szCs w:val="28"/>
              </w:rPr>
              <w:t>МО Веневский район</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1 889,3</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96610">
            <w:pPr>
              <w:spacing w:after="0" w:line="240" w:lineRule="auto"/>
              <w:ind w:left="-108" w:right="-108"/>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1 889,3</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nil"/>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nil"/>
              <w:right w:val="single" w:sz="4" w:space="0" w:color="auto"/>
            </w:tcBorders>
            <w:shd w:val="clear" w:color="auto" w:fill="auto"/>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Средства поселений</w:t>
            </w:r>
          </w:p>
        </w:tc>
        <w:tc>
          <w:tcPr>
            <w:tcW w:w="1276" w:type="dxa"/>
            <w:tcBorders>
              <w:top w:val="nil"/>
              <w:left w:val="nil"/>
              <w:bottom w:val="nil"/>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22 243,4</w:t>
            </w:r>
          </w:p>
        </w:tc>
        <w:tc>
          <w:tcPr>
            <w:tcW w:w="1276" w:type="dxa"/>
            <w:tcBorders>
              <w:top w:val="nil"/>
              <w:left w:val="nil"/>
              <w:bottom w:val="nil"/>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1134" w:type="dxa"/>
            <w:tcBorders>
              <w:top w:val="nil"/>
              <w:left w:val="nil"/>
              <w:bottom w:val="nil"/>
              <w:right w:val="single" w:sz="4" w:space="0" w:color="auto"/>
            </w:tcBorders>
            <w:shd w:val="clear" w:color="auto" w:fill="auto"/>
            <w:noWrap/>
            <w:vAlign w:val="bottom"/>
            <w:hideMark/>
          </w:tcPr>
          <w:p w:rsidR="00C1461D" w:rsidRPr="000C699A" w:rsidRDefault="00C1461D" w:rsidP="00E96610">
            <w:pPr>
              <w:spacing w:after="0" w:line="240" w:lineRule="auto"/>
              <w:ind w:left="-108" w:right="-108"/>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22 243,4</w:t>
            </w:r>
          </w:p>
        </w:tc>
        <w:tc>
          <w:tcPr>
            <w:tcW w:w="992" w:type="dxa"/>
            <w:tcBorders>
              <w:top w:val="nil"/>
              <w:left w:val="nil"/>
              <w:bottom w:val="nil"/>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r>
      <w:tr w:rsidR="00C1461D" w:rsidRPr="000C699A" w:rsidTr="00272790">
        <w:trPr>
          <w:trHeight w:val="255"/>
        </w:trPr>
        <w:tc>
          <w:tcPr>
            <w:tcW w:w="617"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31</w:t>
            </w:r>
          </w:p>
        </w:tc>
        <w:tc>
          <w:tcPr>
            <w:tcW w:w="35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 xml:space="preserve">Ремонт внутридворовой территории  многоквартирных домов мкр. , "Северный"  в </w:t>
            </w:r>
            <w:r w:rsidRPr="000C699A">
              <w:rPr>
                <w:rFonts w:ascii="Times New Roman" w:eastAsia="Times New Roman" w:hAnsi="Times New Roman"/>
                <w:sz w:val="28"/>
                <w:szCs w:val="28"/>
              </w:rPr>
              <w:lastRenderedPageBreak/>
              <w:t>г.Венев</w:t>
            </w:r>
          </w:p>
        </w:tc>
        <w:tc>
          <w:tcPr>
            <w:tcW w:w="14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lastRenderedPageBreak/>
              <w:t>2015</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Сектор инженерного обеспечения</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Всего:</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39 500,0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1461D" w:rsidRPr="000C699A" w:rsidRDefault="00C1461D" w:rsidP="00E96610">
            <w:pPr>
              <w:spacing w:after="0" w:line="240" w:lineRule="auto"/>
              <w:ind w:left="-108" w:right="-108"/>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39 500,0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single" w:sz="4" w:space="0" w:color="auto"/>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single" w:sz="4" w:space="0" w:color="auto"/>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Средства поселений</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39 500,0</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96610">
            <w:pPr>
              <w:spacing w:after="0" w:line="240" w:lineRule="auto"/>
              <w:ind w:left="-108" w:right="-108"/>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39 500,0</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r>
      <w:tr w:rsidR="00C1461D" w:rsidRPr="000C699A" w:rsidTr="00272790">
        <w:trPr>
          <w:trHeight w:val="255"/>
        </w:trPr>
        <w:tc>
          <w:tcPr>
            <w:tcW w:w="617"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lastRenderedPageBreak/>
              <w:t>32</w:t>
            </w:r>
          </w:p>
        </w:tc>
        <w:tc>
          <w:tcPr>
            <w:tcW w:w="3590"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Реконструкция автомобильной дороги общего пользования  М4-Касторня-Торбеевка-Первомайский-Грицовский км 0+00 - км 4+00</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2016</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Сектор инженерного обеспечения</w:t>
            </w:r>
          </w:p>
        </w:tc>
        <w:tc>
          <w:tcPr>
            <w:tcW w:w="2268" w:type="dxa"/>
            <w:tcBorders>
              <w:top w:val="nil"/>
              <w:left w:val="nil"/>
              <w:bottom w:val="single" w:sz="4" w:space="0" w:color="auto"/>
              <w:right w:val="single" w:sz="4" w:space="0" w:color="auto"/>
            </w:tcBorders>
            <w:shd w:val="clear" w:color="auto" w:fill="auto"/>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Всего:</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47 420,0</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96610">
            <w:pPr>
              <w:spacing w:after="0" w:line="240" w:lineRule="auto"/>
              <w:ind w:left="-108" w:right="-108"/>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47 420,0</w:t>
            </w: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Бюджет Тульской области</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42 678,0</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96610">
            <w:pPr>
              <w:spacing w:after="0" w:line="240" w:lineRule="auto"/>
              <w:ind w:left="-108" w:right="-108"/>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42 678,0</w:t>
            </w: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vAlign w:val="center"/>
            <w:hideMark/>
          </w:tcPr>
          <w:p w:rsidR="00C1461D" w:rsidRPr="000C699A" w:rsidRDefault="00D65EF8"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xml:space="preserve">Средства </w:t>
            </w:r>
            <w:r>
              <w:rPr>
                <w:rFonts w:ascii="Times New Roman" w:eastAsia="Times New Roman" w:hAnsi="Times New Roman"/>
                <w:color w:val="000000"/>
                <w:sz w:val="28"/>
                <w:szCs w:val="28"/>
              </w:rPr>
              <w:t xml:space="preserve">дорожного фонда </w:t>
            </w:r>
            <w:r w:rsidRPr="000C699A">
              <w:rPr>
                <w:rFonts w:ascii="Times New Roman" w:eastAsia="Times New Roman" w:hAnsi="Times New Roman"/>
                <w:color w:val="000000"/>
                <w:sz w:val="28"/>
                <w:szCs w:val="28"/>
              </w:rPr>
              <w:t>МО Веневский район</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2 371,0</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96610">
            <w:pPr>
              <w:spacing w:after="0" w:line="240" w:lineRule="auto"/>
              <w:ind w:left="-108" w:right="-108"/>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2 371,0</w:t>
            </w: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Средства поселений</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2 371,0</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96610">
            <w:pPr>
              <w:spacing w:after="0" w:line="240" w:lineRule="auto"/>
              <w:ind w:left="-108" w:right="-108"/>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2 371,0</w:t>
            </w:r>
          </w:p>
        </w:tc>
      </w:tr>
      <w:tr w:rsidR="00C1461D" w:rsidRPr="000C699A" w:rsidTr="00272790">
        <w:trPr>
          <w:trHeight w:val="255"/>
        </w:trPr>
        <w:tc>
          <w:tcPr>
            <w:tcW w:w="617"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33</w:t>
            </w:r>
          </w:p>
        </w:tc>
        <w:tc>
          <w:tcPr>
            <w:tcW w:w="3590"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Ремонт автодороги ул. Советская г.Венев</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2016</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Сектор инженерного обеспечения</w:t>
            </w:r>
          </w:p>
        </w:tc>
        <w:tc>
          <w:tcPr>
            <w:tcW w:w="2268" w:type="dxa"/>
            <w:tcBorders>
              <w:top w:val="nil"/>
              <w:left w:val="nil"/>
              <w:bottom w:val="single" w:sz="4" w:space="0" w:color="auto"/>
              <w:right w:val="single" w:sz="4" w:space="0" w:color="auto"/>
            </w:tcBorders>
            <w:shd w:val="clear" w:color="auto" w:fill="auto"/>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Всего:</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19 487,2</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96610">
            <w:pPr>
              <w:spacing w:after="0" w:line="240" w:lineRule="auto"/>
              <w:ind w:left="-108" w:right="-108"/>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19 487,2</w:t>
            </w: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vAlign w:val="center"/>
            <w:hideMark/>
          </w:tcPr>
          <w:p w:rsidR="00C1461D" w:rsidRPr="000C699A" w:rsidRDefault="00E35281"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xml:space="preserve">Средства </w:t>
            </w:r>
            <w:r>
              <w:rPr>
                <w:rFonts w:ascii="Times New Roman" w:eastAsia="Times New Roman" w:hAnsi="Times New Roman"/>
                <w:color w:val="000000"/>
                <w:sz w:val="28"/>
                <w:szCs w:val="28"/>
              </w:rPr>
              <w:t xml:space="preserve">дорожного фонда </w:t>
            </w:r>
            <w:r w:rsidRPr="000C699A">
              <w:rPr>
                <w:rFonts w:ascii="Times New Roman" w:eastAsia="Times New Roman" w:hAnsi="Times New Roman"/>
                <w:color w:val="000000"/>
                <w:sz w:val="28"/>
                <w:szCs w:val="28"/>
              </w:rPr>
              <w:t>МО Веневский район</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4 871,8</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96610">
            <w:pPr>
              <w:spacing w:after="0" w:line="240" w:lineRule="auto"/>
              <w:ind w:left="-108" w:right="-108"/>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4 871,8</w:t>
            </w: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Средства поселений</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14 615,4</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96610">
            <w:pPr>
              <w:spacing w:after="0" w:line="240" w:lineRule="auto"/>
              <w:ind w:left="-108" w:right="-108"/>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14 615,4</w:t>
            </w:r>
          </w:p>
        </w:tc>
      </w:tr>
      <w:tr w:rsidR="00C1461D" w:rsidRPr="000C699A" w:rsidTr="00272790">
        <w:trPr>
          <w:trHeight w:val="255"/>
        </w:trPr>
        <w:tc>
          <w:tcPr>
            <w:tcW w:w="617"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34</w:t>
            </w:r>
          </w:p>
        </w:tc>
        <w:tc>
          <w:tcPr>
            <w:tcW w:w="3590"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Ремонт автодороги ул. Пионерская г.Венев</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2016</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Сектор инженерного обеспечения</w:t>
            </w:r>
          </w:p>
        </w:tc>
        <w:tc>
          <w:tcPr>
            <w:tcW w:w="2268" w:type="dxa"/>
            <w:tcBorders>
              <w:top w:val="nil"/>
              <w:left w:val="nil"/>
              <w:bottom w:val="single" w:sz="4" w:space="0" w:color="auto"/>
              <w:right w:val="single" w:sz="4" w:space="0" w:color="auto"/>
            </w:tcBorders>
            <w:shd w:val="clear" w:color="auto" w:fill="auto"/>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Всего:</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10 826,2</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96610">
            <w:pPr>
              <w:spacing w:after="0" w:line="240" w:lineRule="auto"/>
              <w:ind w:left="-108" w:right="-108"/>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10 826,2</w:t>
            </w: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vAlign w:val="center"/>
            <w:hideMark/>
          </w:tcPr>
          <w:p w:rsidR="00C1461D" w:rsidRPr="000C699A" w:rsidRDefault="00E35281"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xml:space="preserve">Средства </w:t>
            </w:r>
            <w:r>
              <w:rPr>
                <w:rFonts w:ascii="Times New Roman" w:eastAsia="Times New Roman" w:hAnsi="Times New Roman"/>
                <w:color w:val="000000"/>
                <w:sz w:val="28"/>
                <w:szCs w:val="28"/>
              </w:rPr>
              <w:t xml:space="preserve">дорожного фонда </w:t>
            </w:r>
            <w:r w:rsidRPr="000C699A">
              <w:rPr>
                <w:rFonts w:ascii="Times New Roman" w:eastAsia="Times New Roman" w:hAnsi="Times New Roman"/>
                <w:color w:val="000000"/>
                <w:sz w:val="28"/>
                <w:szCs w:val="28"/>
              </w:rPr>
              <w:t>МО Веневский район</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2 706,6</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96610">
            <w:pPr>
              <w:spacing w:after="0" w:line="240" w:lineRule="auto"/>
              <w:ind w:left="-108" w:right="-108"/>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2 706,6</w:t>
            </w: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Средства поселений</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8 119,7</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96610">
            <w:pPr>
              <w:spacing w:after="0" w:line="240" w:lineRule="auto"/>
              <w:ind w:left="-108" w:right="-108"/>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8 119,7</w:t>
            </w:r>
          </w:p>
        </w:tc>
      </w:tr>
      <w:tr w:rsidR="00C1461D" w:rsidRPr="000C699A" w:rsidTr="00272790">
        <w:trPr>
          <w:trHeight w:val="255"/>
        </w:trPr>
        <w:tc>
          <w:tcPr>
            <w:tcW w:w="617"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35</w:t>
            </w:r>
          </w:p>
        </w:tc>
        <w:tc>
          <w:tcPr>
            <w:tcW w:w="3590"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Ремонт автодороги ул. Комсомольская г.Венев</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2016</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Сектор инженерного обеспечения</w:t>
            </w:r>
          </w:p>
        </w:tc>
        <w:tc>
          <w:tcPr>
            <w:tcW w:w="2268" w:type="dxa"/>
            <w:tcBorders>
              <w:top w:val="nil"/>
              <w:left w:val="nil"/>
              <w:bottom w:val="single" w:sz="4" w:space="0" w:color="auto"/>
              <w:right w:val="single" w:sz="4" w:space="0" w:color="auto"/>
            </w:tcBorders>
            <w:shd w:val="clear" w:color="auto" w:fill="auto"/>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Всего:</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30 188,1</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96610">
            <w:pPr>
              <w:spacing w:after="0" w:line="240" w:lineRule="auto"/>
              <w:ind w:left="-108" w:right="-108"/>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30 188,1</w:t>
            </w: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vAlign w:val="center"/>
            <w:hideMark/>
          </w:tcPr>
          <w:p w:rsidR="00C1461D" w:rsidRPr="000C699A" w:rsidRDefault="00E35281"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xml:space="preserve">Средства </w:t>
            </w:r>
            <w:r>
              <w:rPr>
                <w:rFonts w:ascii="Times New Roman" w:eastAsia="Times New Roman" w:hAnsi="Times New Roman"/>
                <w:color w:val="000000"/>
                <w:sz w:val="28"/>
                <w:szCs w:val="28"/>
              </w:rPr>
              <w:t xml:space="preserve">дорожного </w:t>
            </w:r>
            <w:r>
              <w:rPr>
                <w:rFonts w:ascii="Times New Roman" w:eastAsia="Times New Roman" w:hAnsi="Times New Roman"/>
                <w:color w:val="000000"/>
                <w:sz w:val="28"/>
                <w:szCs w:val="28"/>
              </w:rPr>
              <w:lastRenderedPageBreak/>
              <w:t xml:space="preserve">фонда </w:t>
            </w:r>
            <w:r w:rsidRPr="000C699A">
              <w:rPr>
                <w:rFonts w:ascii="Times New Roman" w:eastAsia="Times New Roman" w:hAnsi="Times New Roman"/>
                <w:color w:val="000000"/>
                <w:sz w:val="28"/>
                <w:szCs w:val="28"/>
              </w:rPr>
              <w:t>МО Веневский район</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lastRenderedPageBreak/>
              <w:t>7 547,0</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96610">
            <w:pPr>
              <w:spacing w:after="0" w:line="240" w:lineRule="auto"/>
              <w:ind w:left="-108" w:right="-108"/>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7 547,0</w:t>
            </w: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Средства поселений</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22 641,1</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96610">
            <w:pPr>
              <w:spacing w:after="0" w:line="240" w:lineRule="auto"/>
              <w:ind w:left="-108" w:right="-108"/>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22 641,1</w:t>
            </w:r>
          </w:p>
        </w:tc>
      </w:tr>
      <w:tr w:rsidR="00C1461D" w:rsidRPr="000C699A" w:rsidTr="00272790">
        <w:trPr>
          <w:trHeight w:val="255"/>
        </w:trPr>
        <w:tc>
          <w:tcPr>
            <w:tcW w:w="617"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36</w:t>
            </w:r>
          </w:p>
        </w:tc>
        <w:tc>
          <w:tcPr>
            <w:tcW w:w="3590"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Ремонт автодороги ул. Новая г.Венев</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2016</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Сектор инженерного обеспечения</w:t>
            </w:r>
          </w:p>
        </w:tc>
        <w:tc>
          <w:tcPr>
            <w:tcW w:w="2268" w:type="dxa"/>
            <w:tcBorders>
              <w:top w:val="nil"/>
              <w:left w:val="nil"/>
              <w:bottom w:val="single" w:sz="4" w:space="0" w:color="auto"/>
              <w:right w:val="single" w:sz="4" w:space="0" w:color="auto"/>
            </w:tcBorders>
            <w:shd w:val="clear" w:color="auto" w:fill="auto"/>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Всего:</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32 023,1</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96610">
            <w:pPr>
              <w:spacing w:after="0" w:line="240" w:lineRule="auto"/>
              <w:ind w:left="-108" w:right="-108"/>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32 023,1</w:t>
            </w: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xml:space="preserve">Средства </w:t>
            </w:r>
            <w:r w:rsidR="00E35281">
              <w:rPr>
                <w:rFonts w:ascii="Times New Roman" w:eastAsia="Times New Roman" w:hAnsi="Times New Roman"/>
                <w:color w:val="000000"/>
                <w:sz w:val="28"/>
                <w:szCs w:val="28"/>
              </w:rPr>
              <w:t xml:space="preserve">дорожного фонда </w:t>
            </w:r>
            <w:r w:rsidRPr="000C699A">
              <w:rPr>
                <w:rFonts w:ascii="Times New Roman" w:eastAsia="Times New Roman" w:hAnsi="Times New Roman"/>
                <w:color w:val="000000"/>
                <w:sz w:val="28"/>
                <w:szCs w:val="28"/>
              </w:rPr>
              <w:t>МО Веневский район</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7 375,9</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96610">
            <w:pPr>
              <w:spacing w:after="0" w:line="240" w:lineRule="auto"/>
              <w:ind w:left="-108" w:right="-108"/>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7 375,9</w:t>
            </w:r>
          </w:p>
        </w:tc>
      </w:tr>
      <w:tr w:rsidR="00C1461D" w:rsidRPr="000C699A"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3590" w:type="dxa"/>
            <w:vMerge/>
            <w:tcBorders>
              <w:top w:val="nil"/>
              <w:left w:val="single" w:sz="4" w:space="0" w:color="auto"/>
              <w:bottom w:val="single" w:sz="4" w:space="0" w:color="000000"/>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sz w:val="28"/>
                <w:szCs w:val="28"/>
              </w:rPr>
            </w:pPr>
          </w:p>
        </w:tc>
        <w:tc>
          <w:tcPr>
            <w:tcW w:w="1478"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127" w:type="dxa"/>
            <w:vMerge/>
            <w:tcBorders>
              <w:top w:val="nil"/>
              <w:left w:val="single" w:sz="4" w:space="0" w:color="auto"/>
              <w:bottom w:val="single" w:sz="4" w:space="0" w:color="auto"/>
              <w:right w:val="single" w:sz="4" w:space="0" w:color="auto"/>
            </w:tcBorders>
            <w:vAlign w:val="center"/>
            <w:hideMark/>
          </w:tcPr>
          <w:p w:rsidR="00C1461D" w:rsidRPr="000C699A" w:rsidRDefault="00C1461D" w:rsidP="00EB79CB">
            <w:pPr>
              <w:spacing w:after="0" w:line="240" w:lineRule="auto"/>
              <w:rPr>
                <w:rFonts w:ascii="Times New Roman" w:eastAsia="Times New Roman" w:hAnsi="Times New Roman"/>
                <w:color w:val="000000"/>
                <w:sz w:val="28"/>
                <w:szCs w:val="28"/>
              </w:rPr>
            </w:pPr>
          </w:p>
        </w:tc>
        <w:tc>
          <w:tcPr>
            <w:tcW w:w="2268" w:type="dxa"/>
            <w:tcBorders>
              <w:top w:val="nil"/>
              <w:left w:val="nil"/>
              <w:bottom w:val="single" w:sz="4" w:space="0" w:color="auto"/>
              <w:right w:val="single" w:sz="4" w:space="0" w:color="auto"/>
            </w:tcBorders>
            <w:shd w:val="clear" w:color="auto" w:fill="auto"/>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Средства поселений</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24 647,2</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96610">
            <w:pPr>
              <w:spacing w:after="0" w:line="240" w:lineRule="auto"/>
              <w:ind w:left="-108" w:right="-108"/>
              <w:jc w:val="right"/>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24 647,2</w:t>
            </w:r>
          </w:p>
        </w:tc>
      </w:tr>
      <w:tr w:rsidR="00C1461D" w:rsidRPr="000C699A" w:rsidTr="00272790">
        <w:trPr>
          <w:trHeight w:val="255"/>
        </w:trPr>
        <w:tc>
          <w:tcPr>
            <w:tcW w:w="617" w:type="dxa"/>
            <w:vMerge w:val="restart"/>
            <w:tcBorders>
              <w:top w:val="nil"/>
              <w:left w:val="single" w:sz="4" w:space="0" w:color="auto"/>
              <w:bottom w:val="single" w:sz="4" w:space="0" w:color="000000"/>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37</w:t>
            </w:r>
          </w:p>
        </w:tc>
        <w:tc>
          <w:tcPr>
            <w:tcW w:w="3590"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rPr>
                <w:rFonts w:ascii="Times New Roman" w:eastAsia="Times New Roman" w:hAnsi="Times New Roman"/>
                <w:sz w:val="28"/>
                <w:szCs w:val="28"/>
              </w:rPr>
            </w:pPr>
            <w:r w:rsidRPr="000C699A">
              <w:rPr>
                <w:rFonts w:ascii="Times New Roman" w:eastAsia="Times New Roman" w:hAnsi="Times New Roman"/>
                <w:sz w:val="28"/>
                <w:szCs w:val="28"/>
              </w:rPr>
              <w:t>Ремонт внутридворовой территории  многоквартирных домов мкр."Северный"  в г.Венев</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2016</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C1461D" w:rsidRPr="000C699A" w:rsidRDefault="00C1461D" w:rsidP="00EB79CB">
            <w:pPr>
              <w:spacing w:after="0" w:line="240" w:lineRule="auto"/>
              <w:jc w:val="center"/>
              <w:rPr>
                <w:rFonts w:ascii="Times New Roman" w:eastAsia="Times New Roman" w:hAnsi="Times New Roman"/>
                <w:color w:val="000000"/>
                <w:sz w:val="28"/>
                <w:szCs w:val="28"/>
              </w:rPr>
            </w:pPr>
            <w:r w:rsidRPr="000C699A">
              <w:rPr>
                <w:rFonts w:ascii="Times New Roman" w:eastAsia="Times New Roman" w:hAnsi="Times New Roman"/>
                <w:color w:val="000000"/>
                <w:sz w:val="28"/>
                <w:szCs w:val="28"/>
              </w:rPr>
              <w:t>Сектор инженерного обеспечения</w:t>
            </w:r>
          </w:p>
        </w:tc>
        <w:tc>
          <w:tcPr>
            <w:tcW w:w="2268" w:type="dxa"/>
            <w:tcBorders>
              <w:top w:val="nil"/>
              <w:left w:val="nil"/>
              <w:bottom w:val="single" w:sz="4" w:space="0" w:color="auto"/>
              <w:right w:val="single" w:sz="4" w:space="0" w:color="auto"/>
            </w:tcBorders>
            <w:shd w:val="clear" w:color="auto" w:fill="auto"/>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Всего:</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35 500,0</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B79CB">
            <w:pPr>
              <w:spacing w:after="0" w:line="240" w:lineRule="auto"/>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0C699A" w:rsidRDefault="00C1461D" w:rsidP="00E96610">
            <w:pPr>
              <w:spacing w:after="0" w:line="240" w:lineRule="auto"/>
              <w:ind w:left="-108" w:right="-108"/>
              <w:jc w:val="right"/>
              <w:rPr>
                <w:rFonts w:ascii="Times New Roman" w:eastAsia="Times New Roman" w:hAnsi="Times New Roman"/>
                <w:b/>
                <w:bCs/>
                <w:color w:val="000000"/>
                <w:sz w:val="28"/>
                <w:szCs w:val="28"/>
              </w:rPr>
            </w:pPr>
            <w:r w:rsidRPr="000C699A">
              <w:rPr>
                <w:rFonts w:ascii="Times New Roman" w:eastAsia="Times New Roman" w:hAnsi="Times New Roman"/>
                <w:b/>
                <w:bCs/>
                <w:color w:val="000000"/>
                <w:sz w:val="28"/>
                <w:szCs w:val="28"/>
              </w:rPr>
              <w:t>35 500,0</w:t>
            </w:r>
          </w:p>
        </w:tc>
      </w:tr>
      <w:tr w:rsidR="00C1461D" w:rsidRPr="00F23FA2" w:rsidTr="00272790">
        <w:trPr>
          <w:trHeight w:val="510"/>
        </w:trPr>
        <w:tc>
          <w:tcPr>
            <w:tcW w:w="617" w:type="dxa"/>
            <w:vMerge/>
            <w:tcBorders>
              <w:top w:val="nil"/>
              <w:left w:val="single" w:sz="4" w:space="0" w:color="auto"/>
              <w:bottom w:val="single" w:sz="4" w:space="0" w:color="000000"/>
              <w:right w:val="single" w:sz="4" w:space="0" w:color="auto"/>
            </w:tcBorders>
            <w:vAlign w:val="center"/>
            <w:hideMark/>
          </w:tcPr>
          <w:p w:rsidR="00C1461D" w:rsidRPr="00F23FA2" w:rsidRDefault="00C1461D" w:rsidP="00EB79CB">
            <w:pPr>
              <w:spacing w:after="0" w:line="240" w:lineRule="auto"/>
              <w:rPr>
                <w:rFonts w:ascii="Times New Roman" w:eastAsia="Times New Roman" w:hAnsi="Times New Roman"/>
                <w:color w:val="000000"/>
                <w:sz w:val="20"/>
                <w:szCs w:val="20"/>
              </w:rPr>
            </w:pPr>
          </w:p>
        </w:tc>
        <w:tc>
          <w:tcPr>
            <w:tcW w:w="3590" w:type="dxa"/>
            <w:vMerge/>
            <w:tcBorders>
              <w:top w:val="nil"/>
              <w:left w:val="single" w:sz="4" w:space="0" w:color="auto"/>
              <w:bottom w:val="single" w:sz="4" w:space="0" w:color="auto"/>
              <w:right w:val="single" w:sz="4" w:space="0" w:color="auto"/>
            </w:tcBorders>
            <w:vAlign w:val="center"/>
            <w:hideMark/>
          </w:tcPr>
          <w:p w:rsidR="00C1461D" w:rsidRPr="00F23FA2" w:rsidRDefault="00C1461D" w:rsidP="00EB79CB">
            <w:pPr>
              <w:spacing w:after="0" w:line="240" w:lineRule="auto"/>
              <w:rPr>
                <w:rFonts w:ascii="Times New Roman" w:eastAsia="Times New Roman" w:hAnsi="Times New Roman"/>
                <w:sz w:val="20"/>
                <w:szCs w:val="20"/>
              </w:rPr>
            </w:pPr>
          </w:p>
        </w:tc>
        <w:tc>
          <w:tcPr>
            <w:tcW w:w="1478" w:type="dxa"/>
            <w:vMerge/>
            <w:tcBorders>
              <w:top w:val="nil"/>
              <w:left w:val="single" w:sz="4" w:space="0" w:color="auto"/>
              <w:bottom w:val="single" w:sz="4" w:space="0" w:color="auto"/>
              <w:right w:val="single" w:sz="4" w:space="0" w:color="auto"/>
            </w:tcBorders>
            <w:vAlign w:val="center"/>
            <w:hideMark/>
          </w:tcPr>
          <w:p w:rsidR="00C1461D" w:rsidRPr="00F23FA2" w:rsidRDefault="00C1461D" w:rsidP="00EB79CB">
            <w:pPr>
              <w:spacing w:after="0" w:line="240" w:lineRule="auto"/>
              <w:rPr>
                <w:rFonts w:ascii="Times New Roman" w:eastAsia="Times New Roman" w:hAnsi="Times New Roman"/>
                <w:color w:val="000000"/>
                <w:sz w:val="20"/>
                <w:szCs w:val="20"/>
              </w:rPr>
            </w:pPr>
          </w:p>
        </w:tc>
        <w:tc>
          <w:tcPr>
            <w:tcW w:w="2127" w:type="dxa"/>
            <w:vMerge/>
            <w:tcBorders>
              <w:top w:val="nil"/>
              <w:left w:val="single" w:sz="4" w:space="0" w:color="auto"/>
              <w:bottom w:val="single" w:sz="4" w:space="0" w:color="auto"/>
              <w:right w:val="single" w:sz="4" w:space="0" w:color="auto"/>
            </w:tcBorders>
            <w:vAlign w:val="center"/>
            <w:hideMark/>
          </w:tcPr>
          <w:p w:rsidR="00C1461D" w:rsidRPr="00F23FA2" w:rsidRDefault="00C1461D" w:rsidP="00EB79CB">
            <w:pPr>
              <w:spacing w:after="0" w:line="240" w:lineRule="auto"/>
              <w:rPr>
                <w:rFonts w:ascii="Times New Roman" w:eastAsia="Times New Roman" w:hAnsi="Times New Roman"/>
                <w:color w:val="000000"/>
                <w:sz w:val="20"/>
                <w:szCs w:val="20"/>
              </w:rPr>
            </w:pPr>
          </w:p>
        </w:tc>
        <w:tc>
          <w:tcPr>
            <w:tcW w:w="2268" w:type="dxa"/>
            <w:tcBorders>
              <w:top w:val="nil"/>
              <w:left w:val="nil"/>
              <w:bottom w:val="single" w:sz="4" w:space="0" w:color="auto"/>
              <w:right w:val="single" w:sz="4" w:space="0" w:color="auto"/>
            </w:tcBorders>
            <w:shd w:val="clear" w:color="auto" w:fill="auto"/>
            <w:hideMark/>
          </w:tcPr>
          <w:p w:rsidR="00C1461D" w:rsidRPr="00E96610" w:rsidRDefault="00C1461D" w:rsidP="00EB79CB">
            <w:pPr>
              <w:spacing w:after="0" w:line="240" w:lineRule="auto"/>
              <w:rPr>
                <w:rFonts w:ascii="Times New Roman" w:eastAsia="Times New Roman" w:hAnsi="Times New Roman"/>
                <w:color w:val="000000"/>
                <w:sz w:val="28"/>
                <w:szCs w:val="28"/>
              </w:rPr>
            </w:pPr>
            <w:r w:rsidRPr="00E96610">
              <w:rPr>
                <w:rFonts w:ascii="Times New Roman" w:eastAsia="Times New Roman" w:hAnsi="Times New Roman"/>
                <w:color w:val="000000"/>
                <w:sz w:val="28"/>
                <w:szCs w:val="28"/>
              </w:rPr>
              <w:t>Средства поселений</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E96610" w:rsidRDefault="00C1461D" w:rsidP="00EB79CB">
            <w:pPr>
              <w:spacing w:after="0" w:line="240" w:lineRule="auto"/>
              <w:jc w:val="right"/>
              <w:rPr>
                <w:rFonts w:ascii="Times New Roman" w:eastAsia="Times New Roman" w:hAnsi="Times New Roman"/>
                <w:color w:val="000000"/>
                <w:sz w:val="28"/>
                <w:szCs w:val="28"/>
              </w:rPr>
            </w:pPr>
            <w:r w:rsidRPr="00E96610">
              <w:rPr>
                <w:rFonts w:ascii="Times New Roman" w:eastAsia="Times New Roman" w:hAnsi="Times New Roman"/>
                <w:color w:val="000000"/>
                <w:sz w:val="28"/>
                <w:szCs w:val="28"/>
              </w:rPr>
              <w:t>35 500,0</w:t>
            </w:r>
          </w:p>
        </w:tc>
        <w:tc>
          <w:tcPr>
            <w:tcW w:w="1276" w:type="dxa"/>
            <w:tcBorders>
              <w:top w:val="nil"/>
              <w:left w:val="nil"/>
              <w:bottom w:val="single" w:sz="4" w:space="0" w:color="auto"/>
              <w:right w:val="single" w:sz="4" w:space="0" w:color="auto"/>
            </w:tcBorders>
            <w:shd w:val="clear" w:color="auto" w:fill="auto"/>
            <w:noWrap/>
            <w:vAlign w:val="bottom"/>
            <w:hideMark/>
          </w:tcPr>
          <w:p w:rsidR="00C1461D" w:rsidRPr="00E96610" w:rsidRDefault="00C1461D" w:rsidP="00EB79CB">
            <w:pPr>
              <w:spacing w:after="0" w:line="240" w:lineRule="auto"/>
              <w:rPr>
                <w:rFonts w:ascii="Times New Roman" w:eastAsia="Times New Roman" w:hAnsi="Times New Roman"/>
                <w:color w:val="000000"/>
                <w:sz w:val="28"/>
                <w:szCs w:val="28"/>
              </w:rPr>
            </w:pPr>
            <w:r w:rsidRPr="00E96610">
              <w:rPr>
                <w:rFonts w:ascii="Times New Roman" w:eastAsia="Times New Roman" w:hAnsi="Times New Roman"/>
                <w:color w:val="000000"/>
                <w:sz w:val="28"/>
                <w:szCs w:val="28"/>
              </w:rPr>
              <w:t> </w:t>
            </w:r>
          </w:p>
        </w:tc>
        <w:tc>
          <w:tcPr>
            <w:tcW w:w="1134" w:type="dxa"/>
            <w:tcBorders>
              <w:top w:val="nil"/>
              <w:left w:val="nil"/>
              <w:bottom w:val="single" w:sz="4" w:space="0" w:color="auto"/>
              <w:right w:val="single" w:sz="4" w:space="0" w:color="auto"/>
            </w:tcBorders>
            <w:shd w:val="clear" w:color="auto" w:fill="auto"/>
            <w:noWrap/>
            <w:vAlign w:val="bottom"/>
            <w:hideMark/>
          </w:tcPr>
          <w:p w:rsidR="00C1461D" w:rsidRPr="00E96610" w:rsidRDefault="00C1461D" w:rsidP="00EB79CB">
            <w:pPr>
              <w:spacing w:after="0" w:line="240" w:lineRule="auto"/>
              <w:rPr>
                <w:rFonts w:ascii="Times New Roman" w:eastAsia="Times New Roman" w:hAnsi="Times New Roman"/>
                <w:color w:val="000000"/>
                <w:sz w:val="28"/>
                <w:szCs w:val="28"/>
              </w:rPr>
            </w:pPr>
            <w:r w:rsidRPr="00E96610">
              <w:rPr>
                <w:rFonts w:ascii="Times New Roman" w:eastAsia="Times New Roman" w:hAnsi="Times New Roman"/>
                <w:color w:val="000000"/>
                <w:sz w:val="28"/>
                <w:szCs w:val="28"/>
              </w:rPr>
              <w:t> </w:t>
            </w:r>
          </w:p>
        </w:tc>
        <w:tc>
          <w:tcPr>
            <w:tcW w:w="992" w:type="dxa"/>
            <w:tcBorders>
              <w:top w:val="nil"/>
              <w:left w:val="nil"/>
              <w:bottom w:val="single" w:sz="4" w:space="0" w:color="auto"/>
              <w:right w:val="single" w:sz="4" w:space="0" w:color="auto"/>
            </w:tcBorders>
            <w:shd w:val="clear" w:color="auto" w:fill="auto"/>
            <w:noWrap/>
            <w:vAlign w:val="bottom"/>
            <w:hideMark/>
          </w:tcPr>
          <w:p w:rsidR="00C1461D" w:rsidRPr="00E96610" w:rsidRDefault="00C1461D" w:rsidP="00E96610">
            <w:pPr>
              <w:spacing w:after="0" w:line="240" w:lineRule="auto"/>
              <w:ind w:left="-108" w:right="-108"/>
              <w:jc w:val="right"/>
              <w:rPr>
                <w:rFonts w:ascii="Times New Roman" w:eastAsia="Times New Roman" w:hAnsi="Times New Roman"/>
                <w:color w:val="000000"/>
                <w:sz w:val="28"/>
                <w:szCs w:val="28"/>
              </w:rPr>
            </w:pPr>
            <w:r w:rsidRPr="00E96610">
              <w:rPr>
                <w:rFonts w:ascii="Times New Roman" w:eastAsia="Times New Roman" w:hAnsi="Times New Roman"/>
                <w:color w:val="000000"/>
                <w:sz w:val="28"/>
                <w:szCs w:val="28"/>
              </w:rPr>
              <w:t>35 500,0</w:t>
            </w:r>
          </w:p>
        </w:tc>
      </w:tr>
    </w:tbl>
    <w:p w:rsidR="00433162" w:rsidRDefault="00433162" w:rsidP="00433162"/>
    <w:p w:rsidR="00433162" w:rsidRDefault="00433162" w:rsidP="002F3E34">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D5156D" w:rsidRDefault="00D5156D" w:rsidP="00BE388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D5156D" w:rsidRDefault="00D5156D" w:rsidP="00BE388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D5156D" w:rsidRDefault="00D5156D" w:rsidP="00BE388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D5156D" w:rsidRDefault="00D5156D" w:rsidP="00BE388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D5156D" w:rsidRDefault="00D5156D" w:rsidP="00BE388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D5156D" w:rsidRDefault="00D5156D" w:rsidP="00BE388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D5156D" w:rsidRDefault="00D5156D" w:rsidP="00BE388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D5156D" w:rsidRDefault="00D5156D" w:rsidP="00BE388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D5156D" w:rsidRDefault="00D5156D" w:rsidP="00BE388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D5156D" w:rsidRDefault="00D5156D" w:rsidP="00BE388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D5156D" w:rsidRDefault="00D5156D" w:rsidP="00BE388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2F3E34" w:rsidRPr="00A801ED" w:rsidRDefault="002F3E34" w:rsidP="00BE388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A801ED">
        <w:rPr>
          <w:rFonts w:ascii="Times New Roman" w:eastAsia="Times New Roman" w:hAnsi="Times New Roman" w:cs="Times New Roman"/>
          <w:sz w:val="28"/>
          <w:szCs w:val="28"/>
        </w:rPr>
        <w:lastRenderedPageBreak/>
        <w:t>ПАСПОРТ</w:t>
      </w:r>
    </w:p>
    <w:p w:rsidR="002F3E34" w:rsidRPr="00A801ED" w:rsidRDefault="002F3E34" w:rsidP="00BE388D">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A801ED">
        <w:rPr>
          <w:rFonts w:ascii="Times New Roman" w:eastAsia="Times New Roman" w:hAnsi="Times New Roman" w:cs="Times New Roman"/>
          <w:sz w:val="28"/>
          <w:szCs w:val="28"/>
        </w:rPr>
        <w:t xml:space="preserve"> подпрограммы «</w:t>
      </w:r>
      <w:r w:rsidRPr="00A801ED">
        <w:rPr>
          <w:rFonts w:ascii="Times New Roman" w:eastAsia="Times New Roman" w:hAnsi="Times New Roman" w:cs="Times New Roman"/>
          <w:sz w:val="28"/>
          <w:szCs w:val="28"/>
          <w:u w:val="single"/>
        </w:rPr>
        <w:t>Обеспечение деятельности службы по вопросам похоронного дела на 2014-2016 годы</w:t>
      </w:r>
      <w:r w:rsidRPr="00A801ED">
        <w:rPr>
          <w:rFonts w:ascii="Times New Roman" w:eastAsia="Times New Roman" w:hAnsi="Times New Roman" w:cs="Times New Roman"/>
          <w:sz w:val="28"/>
          <w:szCs w:val="28"/>
        </w:rPr>
        <w:t>»</w:t>
      </w:r>
    </w:p>
    <w:p w:rsidR="002F3E34" w:rsidRPr="00A801ED" w:rsidRDefault="002F3E34" w:rsidP="00BE388D">
      <w:pPr>
        <w:widowControl w:val="0"/>
        <w:autoSpaceDE w:val="0"/>
        <w:autoSpaceDN w:val="0"/>
        <w:adjustRightInd w:val="0"/>
        <w:spacing w:after="0" w:line="240" w:lineRule="auto"/>
        <w:rPr>
          <w:rFonts w:ascii="Times New Roman" w:eastAsia="Times New Roman" w:hAnsi="Times New Roman" w:cs="Times New Roman"/>
          <w:sz w:val="28"/>
          <w:szCs w:val="28"/>
        </w:rPr>
      </w:pPr>
    </w:p>
    <w:tbl>
      <w:tblPr>
        <w:tblW w:w="14175" w:type="dxa"/>
        <w:tblCellSpacing w:w="5" w:type="nil"/>
        <w:tblInd w:w="642" w:type="dxa"/>
        <w:tblLayout w:type="fixed"/>
        <w:tblCellMar>
          <w:left w:w="75" w:type="dxa"/>
          <w:right w:w="75" w:type="dxa"/>
        </w:tblCellMar>
        <w:tblLook w:val="0000"/>
      </w:tblPr>
      <w:tblGrid>
        <w:gridCol w:w="4395"/>
        <w:gridCol w:w="9780"/>
      </w:tblGrid>
      <w:tr w:rsidR="002F3E34" w:rsidRPr="00A801ED" w:rsidTr="00A4304E">
        <w:trPr>
          <w:trHeight w:val="400"/>
          <w:tblCellSpacing w:w="5" w:type="nil"/>
        </w:trPr>
        <w:tc>
          <w:tcPr>
            <w:tcW w:w="4395" w:type="dxa"/>
            <w:tcBorders>
              <w:top w:val="single" w:sz="4" w:space="0" w:color="auto"/>
              <w:left w:val="single" w:sz="4" w:space="0" w:color="auto"/>
              <w:bottom w:val="single" w:sz="4" w:space="0" w:color="auto"/>
              <w:right w:val="single" w:sz="4" w:space="0" w:color="auto"/>
            </w:tcBorders>
          </w:tcPr>
          <w:p w:rsidR="002F3E34" w:rsidRPr="00A801ED" w:rsidRDefault="002F3E34" w:rsidP="00BE388D">
            <w:pPr>
              <w:widowControl w:val="0"/>
              <w:autoSpaceDE w:val="0"/>
              <w:autoSpaceDN w:val="0"/>
              <w:adjustRightInd w:val="0"/>
              <w:spacing w:after="0" w:line="240" w:lineRule="auto"/>
              <w:rPr>
                <w:rFonts w:ascii="Times New Roman" w:eastAsia="Times New Roman" w:hAnsi="Times New Roman" w:cs="Times New Roman"/>
                <w:sz w:val="28"/>
                <w:szCs w:val="28"/>
              </w:rPr>
            </w:pPr>
            <w:r w:rsidRPr="00A801ED">
              <w:rPr>
                <w:rFonts w:ascii="Times New Roman" w:eastAsia="Times New Roman" w:hAnsi="Times New Roman" w:cs="Times New Roman"/>
                <w:sz w:val="28"/>
                <w:szCs w:val="28"/>
              </w:rPr>
              <w:t xml:space="preserve">1. Соисполнитель муниципальной   </w:t>
            </w:r>
            <w:r w:rsidRPr="00A801ED">
              <w:rPr>
                <w:rFonts w:ascii="Times New Roman" w:eastAsia="Times New Roman" w:hAnsi="Times New Roman" w:cs="Times New Roman"/>
                <w:sz w:val="28"/>
                <w:szCs w:val="28"/>
              </w:rPr>
              <w:br/>
              <w:t xml:space="preserve">программы                           </w:t>
            </w:r>
          </w:p>
        </w:tc>
        <w:tc>
          <w:tcPr>
            <w:tcW w:w="9780" w:type="dxa"/>
            <w:tcBorders>
              <w:top w:val="single" w:sz="4" w:space="0" w:color="auto"/>
              <w:left w:val="single" w:sz="4" w:space="0" w:color="auto"/>
              <w:bottom w:val="single" w:sz="4" w:space="0" w:color="auto"/>
              <w:right w:val="single" w:sz="4" w:space="0" w:color="auto"/>
            </w:tcBorders>
          </w:tcPr>
          <w:p w:rsidR="002F3E34" w:rsidRPr="00A801ED" w:rsidRDefault="002F3E34" w:rsidP="00BE388D">
            <w:pPr>
              <w:widowControl w:val="0"/>
              <w:autoSpaceDE w:val="0"/>
              <w:autoSpaceDN w:val="0"/>
              <w:adjustRightInd w:val="0"/>
              <w:spacing w:after="0" w:line="240" w:lineRule="auto"/>
              <w:rPr>
                <w:rFonts w:ascii="Times New Roman" w:eastAsia="Times New Roman" w:hAnsi="Times New Roman" w:cs="Times New Roman"/>
                <w:sz w:val="28"/>
                <w:szCs w:val="28"/>
              </w:rPr>
            </w:pPr>
            <w:r w:rsidRPr="00A801ED">
              <w:rPr>
                <w:rFonts w:ascii="Times New Roman" w:eastAsia="Times New Roman" w:hAnsi="Times New Roman" w:cs="Times New Roman"/>
                <w:sz w:val="28"/>
                <w:szCs w:val="28"/>
              </w:rPr>
              <w:t>Муниципальное бюджетное учреждение «Специализированная служба по вопросам похоронного дела»</w:t>
            </w:r>
          </w:p>
        </w:tc>
      </w:tr>
      <w:tr w:rsidR="002F3E34" w:rsidRPr="00A801ED" w:rsidTr="00A4304E">
        <w:trPr>
          <w:tblCellSpacing w:w="5" w:type="nil"/>
        </w:trPr>
        <w:tc>
          <w:tcPr>
            <w:tcW w:w="4395" w:type="dxa"/>
            <w:tcBorders>
              <w:left w:val="single" w:sz="4" w:space="0" w:color="auto"/>
              <w:bottom w:val="single" w:sz="4" w:space="0" w:color="auto"/>
              <w:right w:val="single" w:sz="4" w:space="0" w:color="auto"/>
            </w:tcBorders>
          </w:tcPr>
          <w:p w:rsidR="002F3E34" w:rsidRPr="00A801ED" w:rsidRDefault="002F3E34" w:rsidP="00BE388D">
            <w:pPr>
              <w:widowControl w:val="0"/>
              <w:autoSpaceDE w:val="0"/>
              <w:autoSpaceDN w:val="0"/>
              <w:adjustRightInd w:val="0"/>
              <w:spacing w:after="0" w:line="240" w:lineRule="auto"/>
              <w:rPr>
                <w:rFonts w:ascii="Times New Roman" w:eastAsia="Times New Roman" w:hAnsi="Times New Roman" w:cs="Times New Roman"/>
                <w:sz w:val="28"/>
                <w:szCs w:val="28"/>
              </w:rPr>
            </w:pPr>
            <w:r w:rsidRPr="00A801ED">
              <w:rPr>
                <w:rFonts w:ascii="Times New Roman" w:eastAsia="Times New Roman" w:hAnsi="Times New Roman" w:cs="Times New Roman"/>
                <w:sz w:val="28"/>
                <w:szCs w:val="28"/>
              </w:rPr>
              <w:t xml:space="preserve">2. Участники подпрограммы           </w:t>
            </w:r>
          </w:p>
        </w:tc>
        <w:tc>
          <w:tcPr>
            <w:tcW w:w="9780" w:type="dxa"/>
            <w:tcBorders>
              <w:left w:val="single" w:sz="4" w:space="0" w:color="auto"/>
              <w:bottom w:val="single" w:sz="4" w:space="0" w:color="auto"/>
              <w:right w:val="single" w:sz="4" w:space="0" w:color="auto"/>
            </w:tcBorders>
          </w:tcPr>
          <w:p w:rsidR="002F3E34" w:rsidRPr="00A801ED" w:rsidRDefault="001837FD" w:rsidP="00BE388D">
            <w:pPr>
              <w:widowControl w:val="0"/>
              <w:autoSpaceDE w:val="0"/>
              <w:autoSpaceDN w:val="0"/>
              <w:adjustRightInd w:val="0"/>
              <w:spacing w:after="0" w:line="240" w:lineRule="auto"/>
              <w:rPr>
                <w:rFonts w:ascii="Times New Roman" w:eastAsia="Times New Roman" w:hAnsi="Times New Roman" w:cs="Times New Roman"/>
                <w:sz w:val="28"/>
                <w:szCs w:val="28"/>
              </w:rPr>
            </w:pPr>
            <w:r w:rsidRPr="00A801ED">
              <w:rPr>
                <w:rFonts w:ascii="Times New Roman" w:eastAsia="Times New Roman" w:hAnsi="Times New Roman" w:cs="Times New Roman"/>
                <w:sz w:val="28"/>
                <w:szCs w:val="28"/>
              </w:rPr>
              <w:t>Муниципальное бюджетное учреждение «Специализированная служба по вопросам похоронного дела»</w:t>
            </w:r>
          </w:p>
        </w:tc>
      </w:tr>
      <w:tr w:rsidR="002F3E34" w:rsidRPr="00A801ED" w:rsidTr="00A4304E">
        <w:trPr>
          <w:tblCellSpacing w:w="5" w:type="nil"/>
        </w:trPr>
        <w:tc>
          <w:tcPr>
            <w:tcW w:w="4395" w:type="dxa"/>
            <w:tcBorders>
              <w:left w:val="single" w:sz="4" w:space="0" w:color="auto"/>
              <w:bottom w:val="single" w:sz="4" w:space="0" w:color="auto"/>
              <w:right w:val="single" w:sz="4" w:space="0" w:color="auto"/>
            </w:tcBorders>
          </w:tcPr>
          <w:p w:rsidR="002F3E34" w:rsidRPr="00A801ED" w:rsidRDefault="002F3E34" w:rsidP="00BE388D">
            <w:pPr>
              <w:widowControl w:val="0"/>
              <w:autoSpaceDE w:val="0"/>
              <w:autoSpaceDN w:val="0"/>
              <w:adjustRightInd w:val="0"/>
              <w:spacing w:after="0" w:line="240" w:lineRule="auto"/>
              <w:rPr>
                <w:rFonts w:ascii="Times New Roman" w:eastAsia="Times New Roman" w:hAnsi="Times New Roman" w:cs="Times New Roman"/>
                <w:sz w:val="28"/>
                <w:szCs w:val="28"/>
              </w:rPr>
            </w:pPr>
            <w:r w:rsidRPr="00A801ED">
              <w:rPr>
                <w:rFonts w:ascii="Times New Roman" w:eastAsia="Times New Roman" w:hAnsi="Times New Roman" w:cs="Times New Roman"/>
                <w:sz w:val="28"/>
                <w:szCs w:val="28"/>
              </w:rPr>
              <w:t xml:space="preserve">3. Цели подпрограммы                </w:t>
            </w:r>
          </w:p>
        </w:tc>
        <w:tc>
          <w:tcPr>
            <w:tcW w:w="9780" w:type="dxa"/>
            <w:tcBorders>
              <w:left w:val="single" w:sz="4" w:space="0" w:color="auto"/>
              <w:bottom w:val="single" w:sz="4" w:space="0" w:color="auto"/>
              <w:right w:val="single" w:sz="4" w:space="0" w:color="auto"/>
            </w:tcBorders>
          </w:tcPr>
          <w:p w:rsidR="002F3E34" w:rsidRPr="00A801ED" w:rsidRDefault="002F3E34" w:rsidP="00BE388D">
            <w:pPr>
              <w:widowControl w:val="0"/>
              <w:autoSpaceDE w:val="0"/>
              <w:autoSpaceDN w:val="0"/>
              <w:adjustRightInd w:val="0"/>
              <w:spacing w:after="0" w:line="240" w:lineRule="auto"/>
              <w:rPr>
                <w:rFonts w:ascii="Times New Roman" w:eastAsia="Times New Roman" w:hAnsi="Times New Roman" w:cs="Times New Roman"/>
                <w:sz w:val="28"/>
                <w:szCs w:val="28"/>
              </w:rPr>
            </w:pPr>
            <w:r w:rsidRPr="00A801ED">
              <w:rPr>
                <w:rFonts w:ascii="Times New Roman" w:eastAsia="Times New Roman" w:hAnsi="Times New Roman" w:cs="Times New Roman"/>
                <w:sz w:val="28"/>
                <w:szCs w:val="28"/>
              </w:rPr>
              <w:t>Обеспечение реализации предусмотренных действующим законодательством полномочий органов местного самоуправления в сфере погребения и похоронного дела</w:t>
            </w:r>
          </w:p>
        </w:tc>
      </w:tr>
      <w:tr w:rsidR="002F3E34" w:rsidRPr="00A801ED" w:rsidTr="00A4304E">
        <w:trPr>
          <w:tblCellSpacing w:w="5" w:type="nil"/>
        </w:trPr>
        <w:tc>
          <w:tcPr>
            <w:tcW w:w="4395" w:type="dxa"/>
            <w:tcBorders>
              <w:left w:val="single" w:sz="4" w:space="0" w:color="auto"/>
              <w:bottom w:val="single" w:sz="4" w:space="0" w:color="auto"/>
              <w:right w:val="single" w:sz="4" w:space="0" w:color="auto"/>
            </w:tcBorders>
          </w:tcPr>
          <w:p w:rsidR="002F3E34" w:rsidRPr="00A801ED" w:rsidRDefault="002F3E34" w:rsidP="00BE388D">
            <w:pPr>
              <w:widowControl w:val="0"/>
              <w:autoSpaceDE w:val="0"/>
              <w:autoSpaceDN w:val="0"/>
              <w:adjustRightInd w:val="0"/>
              <w:spacing w:after="0" w:line="240" w:lineRule="auto"/>
              <w:rPr>
                <w:rFonts w:ascii="Times New Roman" w:eastAsia="Times New Roman" w:hAnsi="Times New Roman" w:cs="Times New Roman"/>
                <w:sz w:val="28"/>
                <w:szCs w:val="28"/>
              </w:rPr>
            </w:pPr>
            <w:r w:rsidRPr="00A801ED">
              <w:rPr>
                <w:rFonts w:ascii="Times New Roman" w:eastAsia="Times New Roman" w:hAnsi="Times New Roman" w:cs="Times New Roman"/>
                <w:sz w:val="28"/>
                <w:szCs w:val="28"/>
              </w:rPr>
              <w:t xml:space="preserve">4. Задачи подпрограммы              </w:t>
            </w:r>
          </w:p>
        </w:tc>
        <w:tc>
          <w:tcPr>
            <w:tcW w:w="9780" w:type="dxa"/>
            <w:tcBorders>
              <w:left w:val="single" w:sz="4" w:space="0" w:color="auto"/>
              <w:bottom w:val="single" w:sz="4" w:space="0" w:color="auto"/>
              <w:right w:val="single" w:sz="4" w:space="0" w:color="auto"/>
            </w:tcBorders>
          </w:tcPr>
          <w:p w:rsidR="002F3E34" w:rsidRPr="00A801ED" w:rsidRDefault="002F3E34" w:rsidP="00BE388D">
            <w:pPr>
              <w:widowControl w:val="0"/>
              <w:autoSpaceDE w:val="0"/>
              <w:autoSpaceDN w:val="0"/>
              <w:adjustRightInd w:val="0"/>
              <w:spacing w:after="0" w:line="240" w:lineRule="auto"/>
              <w:rPr>
                <w:rFonts w:ascii="Times New Roman" w:eastAsia="Times New Roman" w:hAnsi="Times New Roman" w:cs="Times New Roman"/>
                <w:sz w:val="28"/>
                <w:szCs w:val="28"/>
              </w:rPr>
            </w:pPr>
            <w:r w:rsidRPr="00A801ED">
              <w:rPr>
                <w:rFonts w:ascii="Times New Roman" w:eastAsia="Times New Roman" w:hAnsi="Times New Roman" w:cs="Times New Roman"/>
                <w:sz w:val="28"/>
                <w:szCs w:val="28"/>
              </w:rPr>
              <w:t>Организация похоронного дела на территории муниципального образования Веневский район;</w:t>
            </w:r>
          </w:p>
          <w:p w:rsidR="002F3E34" w:rsidRPr="00A801ED" w:rsidRDefault="002F3E34" w:rsidP="00BE388D">
            <w:pPr>
              <w:widowControl w:val="0"/>
              <w:autoSpaceDE w:val="0"/>
              <w:autoSpaceDN w:val="0"/>
              <w:adjustRightInd w:val="0"/>
              <w:spacing w:after="0" w:line="240" w:lineRule="auto"/>
              <w:rPr>
                <w:rFonts w:ascii="Times New Roman" w:eastAsia="Times New Roman" w:hAnsi="Times New Roman" w:cs="Times New Roman"/>
                <w:sz w:val="28"/>
                <w:szCs w:val="28"/>
              </w:rPr>
            </w:pPr>
            <w:r w:rsidRPr="00A801ED">
              <w:rPr>
                <w:rFonts w:ascii="Times New Roman" w:eastAsia="Times New Roman" w:hAnsi="Times New Roman" w:cs="Times New Roman"/>
                <w:sz w:val="28"/>
                <w:szCs w:val="28"/>
              </w:rPr>
              <w:t>Обеспечение населения муниципального образования Веневский район муниципальными услугами и исполнение муниципальных функций в сфере погребения и похоронного дела</w:t>
            </w:r>
          </w:p>
        </w:tc>
      </w:tr>
      <w:tr w:rsidR="002F3E34" w:rsidRPr="00A801ED" w:rsidTr="00A4304E">
        <w:trPr>
          <w:trHeight w:val="400"/>
          <w:tblCellSpacing w:w="5" w:type="nil"/>
        </w:trPr>
        <w:tc>
          <w:tcPr>
            <w:tcW w:w="4395" w:type="dxa"/>
            <w:tcBorders>
              <w:left w:val="single" w:sz="4" w:space="0" w:color="auto"/>
              <w:bottom w:val="single" w:sz="4" w:space="0" w:color="auto"/>
              <w:right w:val="single" w:sz="4" w:space="0" w:color="auto"/>
            </w:tcBorders>
          </w:tcPr>
          <w:p w:rsidR="002F3E34" w:rsidRPr="00A801ED" w:rsidRDefault="002F3E34" w:rsidP="00BE388D">
            <w:pPr>
              <w:widowControl w:val="0"/>
              <w:autoSpaceDE w:val="0"/>
              <w:autoSpaceDN w:val="0"/>
              <w:adjustRightInd w:val="0"/>
              <w:spacing w:after="0" w:line="240" w:lineRule="auto"/>
              <w:rPr>
                <w:rFonts w:ascii="Times New Roman" w:eastAsia="Times New Roman" w:hAnsi="Times New Roman" w:cs="Times New Roman"/>
                <w:sz w:val="28"/>
                <w:szCs w:val="28"/>
              </w:rPr>
            </w:pPr>
            <w:r w:rsidRPr="00A801ED">
              <w:rPr>
                <w:rFonts w:ascii="Times New Roman" w:eastAsia="Times New Roman" w:hAnsi="Times New Roman" w:cs="Times New Roman"/>
                <w:sz w:val="28"/>
                <w:szCs w:val="28"/>
              </w:rPr>
              <w:t xml:space="preserve">5. Перечень основных мероприятий    </w:t>
            </w:r>
            <w:r w:rsidRPr="00A801ED">
              <w:rPr>
                <w:rFonts w:ascii="Times New Roman" w:eastAsia="Times New Roman" w:hAnsi="Times New Roman" w:cs="Times New Roman"/>
                <w:sz w:val="28"/>
                <w:szCs w:val="28"/>
              </w:rPr>
              <w:br/>
              <w:t xml:space="preserve">подпрограммы                        </w:t>
            </w:r>
          </w:p>
        </w:tc>
        <w:tc>
          <w:tcPr>
            <w:tcW w:w="9780" w:type="dxa"/>
            <w:tcBorders>
              <w:left w:val="single" w:sz="4" w:space="0" w:color="auto"/>
              <w:bottom w:val="single" w:sz="4" w:space="0" w:color="auto"/>
              <w:right w:val="single" w:sz="4" w:space="0" w:color="auto"/>
            </w:tcBorders>
          </w:tcPr>
          <w:p w:rsidR="002F3E34" w:rsidRPr="00A801ED" w:rsidRDefault="0053746E" w:rsidP="00BE388D">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Расходы на обеспечение деятельности (оказание услуг) муниципального бюджетного учреждения </w:t>
            </w:r>
            <w:r w:rsidR="00236F95">
              <w:rPr>
                <w:rFonts w:ascii="Times New Roman" w:eastAsia="Times New Roman" w:hAnsi="Times New Roman" w:cs="Times New Roman"/>
                <w:sz w:val="28"/>
                <w:szCs w:val="28"/>
              </w:rPr>
              <w:t xml:space="preserve">«Обеспечение деятельности службы по вопросам похоронного дела» в рамках подпрограммы «Обеспечение деятельности службы по вопросам похоронного дела на 2014-2016 годы» </w:t>
            </w:r>
            <w:r w:rsidR="00461FB8">
              <w:rPr>
                <w:rFonts w:ascii="Times New Roman" w:eastAsia="Times New Roman" w:hAnsi="Times New Roman" w:cs="Times New Roman"/>
                <w:sz w:val="28"/>
                <w:szCs w:val="28"/>
              </w:rPr>
              <w:t xml:space="preserve">муниципальной программы </w:t>
            </w:r>
            <w:r w:rsidR="00236F95">
              <w:rPr>
                <w:rFonts w:ascii="Times New Roman" w:hAnsi="Times New Roman" w:cs="Times New Roman"/>
                <w:sz w:val="28"/>
                <w:szCs w:val="28"/>
              </w:rPr>
              <w:t>муниципального образования Веневский район «Комплексное развитие муниципального образования Веневский район в сфере жилищно-коммунального комплекса на 2014-2016 годы»</w:t>
            </w:r>
          </w:p>
        </w:tc>
      </w:tr>
      <w:tr w:rsidR="002F3E34" w:rsidRPr="00A801ED" w:rsidTr="004A149C">
        <w:trPr>
          <w:tblCellSpacing w:w="5" w:type="nil"/>
        </w:trPr>
        <w:tc>
          <w:tcPr>
            <w:tcW w:w="4395" w:type="dxa"/>
            <w:tcBorders>
              <w:left w:val="single" w:sz="4" w:space="0" w:color="auto"/>
              <w:bottom w:val="single" w:sz="4" w:space="0" w:color="auto"/>
              <w:right w:val="single" w:sz="4" w:space="0" w:color="auto"/>
            </w:tcBorders>
          </w:tcPr>
          <w:p w:rsidR="002F3E34" w:rsidRPr="00A801ED" w:rsidRDefault="002F3E34" w:rsidP="00BE388D">
            <w:pPr>
              <w:widowControl w:val="0"/>
              <w:autoSpaceDE w:val="0"/>
              <w:autoSpaceDN w:val="0"/>
              <w:adjustRightInd w:val="0"/>
              <w:spacing w:after="0" w:line="240" w:lineRule="auto"/>
              <w:rPr>
                <w:rFonts w:ascii="Times New Roman" w:eastAsia="Times New Roman" w:hAnsi="Times New Roman" w:cs="Times New Roman"/>
                <w:sz w:val="28"/>
                <w:szCs w:val="28"/>
              </w:rPr>
            </w:pPr>
            <w:r w:rsidRPr="00A801ED">
              <w:rPr>
                <w:rFonts w:ascii="Times New Roman" w:eastAsia="Times New Roman" w:hAnsi="Times New Roman" w:cs="Times New Roman"/>
                <w:sz w:val="28"/>
                <w:szCs w:val="28"/>
              </w:rPr>
              <w:t xml:space="preserve">6. Показатели подпрограммы          </w:t>
            </w:r>
          </w:p>
        </w:tc>
        <w:tc>
          <w:tcPr>
            <w:tcW w:w="9780" w:type="dxa"/>
            <w:tcBorders>
              <w:left w:val="single" w:sz="4" w:space="0" w:color="auto"/>
              <w:bottom w:val="single" w:sz="4" w:space="0" w:color="auto"/>
              <w:right w:val="single" w:sz="4" w:space="0" w:color="auto"/>
            </w:tcBorders>
          </w:tcPr>
          <w:p w:rsidR="002F3E34" w:rsidRPr="00A801ED" w:rsidRDefault="002F3E34" w:rsidP="00BE388D">
            <w:pPr>
              <w:widowControl w:val="0"/>
              <w:autoSpaceDE w:val="0"/>
              <w:autoSpaceDN w:val="0"/>
              <w:adjustRightInd w:val="0"/>
              <w:spacing w:after="0" w:line="240" w:lineRule="auto"/>
              <w:rPr>
                <w:rFonts w:ascii="Times New Roman" w:eastAsia="Times New Roman" w:hAnsi="Times New Roman" w:cs="Times New Roman"/>
                <w:sz w:val="28"/>
                <w:szCs w:val="28"/>
              </w:rPr>
            </w:pPr>
            <w:r w:rsidRPr="00A801ED">
              <w:rPr>
                <w:rFonts w:ascii="Times New Roman" w:eastAsia="Times New Roman" w:hAnsi="Times New Roman" w:cs="Times New Roman"/>
                <w:sz w:val="28"/>
                <w:szCs w:val="28"/>
              </w:rPr>
              <w:t xml:space="preserve">Количество посетителей                       </w:t>
            </w:r>
          </w:p>
        </w:tc>
      </w:tr>
      <w:tr w:rsidR="002F3E34" w:rsidRPr="00A801ED" w:rsidTr="004A149C">
        <w:trPr>
          <w:trHeight w:val="400"/>
          <w:tblCellSpacing w:w="5" w:type="nil"/>
        </w:trPr>
        <w:tc>
          <w:tcPr>
            <w:tcW w:w="4395" w:type="dxa"/>
            <w:tcBorders>
              <w:left w:val="single" w:sz="4" w:space="0" w:color="auto"/>
              <w:bottom w:val="single" w:sz="4" w:space="0" w:color="auto"/>
              <w:right w:val="single" w:sz="4" w:space="0" w:color="auto"/>
            </w:tcBorders>
          </w:tcPr>
          <w:p w:rsidR="002F3E34" w:rsidRPr="00A801ED" w:rsidRDefault="002F3E34" w:rsidP="00BE388D">
            <w:pPr>
              <w:widowControl w:val="0"/>
              <w:autoSpaceDE w:val="0"/>
              <w:autoSpaceDN w:val="0"/>
              <w:adjustRightInd w:val="0"/>
              <w:spacing w:after="0" w:line="240" w:lineRule="auto"/>
              <w:rPr>
                <w:rFonts w:ascii="Times New Roman" w:eastAsia="Times New Roman" w:hAnsi="Times New Roman" w:cs="Times New Roman"/>
                <w:sz w:val="28"/>
                <w:szCs w:val="28"/>
              </w:rPr>
            </w:pPr>
            <w:r w:rsidRPr="00A801ED">
              <w:rPr>
                <w:rFonts w:ascii="Times New Roman" w:eastAsia="Times New Roman" w:hAnsi="Times New Roman" w:cs="Times New Roman"/>
                <w:sz w:val="28"/>
                <w:szCs w:val="28"/>
              </w:rPr>
              <w:t xml:space="preserve">7. Сроки и этапы реализации         </w:t>
            </w:r>
            <w:r w:rsidRPr="00A801ED">
              <w:rPr>
                <w:rFonts w:ascii="Times New Roman" w:eastAsia="Times New Roman" w:hAnsi="Times New Roman" w:cs="Times New Roman"/>
                <w:sz w:val="28"/>
                <w:szCs w:val="28"/>
              </w:rPr>
              <w:br/>
              <w:t xml:space="preserve">подпрограммы                        </w:t>
            </w:r>
          </w:p>
        </w:tc>
        <w:tc>
          <w:tcPr>
            <w:tcW w:w="9780" w:type="dxa"/>
            <w:tcBorders>
              <w:top w:val="single" w:sz="4" w:space="0" w:color="auto"/>
              <w:left w:val="single" w:sz="4" w:space="0" w:color="auto"/>
              <w:bottom w:val="single" w:sz="4" w:space="0" w:color="auto"/>
              <w:right w:val="single" w:sz="4" w:space="0" w:color="auto"/>
            </w:tcBorders>
          </w:tcPr>
          <w:p w:rsidR="002F3E34" w:rsidRPr="00A801ED" w:rsidRDefault="002F3E34" w:rsidP="00BE388D">
            <w:pPr>
              <w:widowControl w:val="0"/>
              <w:autoSpaceDE w:val="0"/>
              <w:autoSpaceDN w:val="0"/>
              <w:adjustRightInd w:val="0"/>
              <w:spacing w:after="0" w:line="240" w:lineRule="auto"/>
              <w:rPr>
                <w:rFonts w:ascii="Times New Roman" w:eastAsia="Times New Roman" w:hAnsi="Times New Roman" w:cs="Times New Roman"/>
                <w:sz w:val="28"/>
                <w:szCs w:val="28"/>
              </w:rPr>
            </w:pPr>
            <w:r w:rsidRPr="00A801ED">
              <w:rPr>
                <w:rFonts w:ascii="Times New Roman" w:eastAsia="Times New Roman" w:hAnsi="Times New Roman" w:cs="Times New Roman"/>
                <w:sz w:val="28"/>
                <w:szCs w:val="28"/>
              </w:rPr>
              <w:t>2014-2016 гг.</w:t>
            </w:r>
          </w:p>
          <w:p w:rsidR="002F3E34" w:rsidRPr="00A801ED" w:rsidRDefault="002F3E34" w:rsidP="00BE388D">
            <w:pPr>
              <w:widowControl w:val="0"/>
              <w:autoSpaceDE w:val="0"/>
              <w:autoSpaceDN w:val="0"/>
              <w:adjustRightInd w:val="0"/>
              <w:spacing w:after="0" w:line="240" w:lineRule="auto"/>
              <w:rPr>
                <w:rFonts w:ascii="Times New Roman" w:eastAsia="Times New Roman" w:hAnsi="Times New Roman" w:cs="Times New Roman"/>
                <w:sz w:val="28"/>
                <w:szCs w:val="28"/>
              </w:rPr>
            </w:pPr>
            <w:r w:rsidRPr="00A801ED">
              <w:rPr>
                <w:rFonts w:ascii="Times New Roman" w:eastAsia="Times New Roman" w:hAnsi="Times New Roman" w:cs="Times New Roman"/>
                <w:sz w:val="28"/>
                <w:szCs w:val="28"/>
              </w:rPr>
              <w:t>Программа реализуется в один этап</w:t>
            </w:r>
          </w:p>
        </w:tc>
      </w:tr>
      <w:tr w:rsidR="004B660B" w:rsidRPr="00A801ED" w:rsidTr="004A149C">
        <w:trPr>
          <w:trHeight w:val="600"/>
          <w:tblCellSpacing w:w="5" w:type="nil"/>
        </w:trPr>
        <w:tc>
          <w:tcPr>
            <w:tcW w:w="4395" w:type="dxa"/>
            <w:tcBorders>
              <w:left w:val="single" w:sz="4" w:space="0" w:color="auto"/>
              <w:bottom w:val="single" w:sz="4" w:space="0" w:color="auto"/>
              <w:right w:val="single" w:sz="4" w:space="0" w:color="auto"/>
            </w:tcBorders>
          </w:tcPr>
          <w:p w:rsidR="004B660B" w:rsidRPr="001837FD" w:rsidRDefault="004B660B" w:rsidP="00EB79CB">
            <w:pPr>
              <w:widowControl w:val="0"/>
              <w:autoSpaceDE w:val="0"/>
              <w:autoSpaceDN w:val="0"/>
              <w:adjustRightInd w:val="0"/>
              <w:spacing w:after="0" w:line="240" w:lineRule="auto"/>
              <w:rPr>
                <w:rFonts w:ascii="Times New Roman" w:eastAsia="Times New Roman" w:hAnsi="Times New Roman"/>
                <w:sz w:val="28"/>
                <w:szCs w:val="28"/>
              </w:rPr>
            </w:pPr>
            <w:r w:rsidRPr="001837FD">
              <w:rPr>
                <w:rFonts w:ascii="Times New Roman" w:eastAsia="Times New Roman" w:hAnsi="Times New Roman"/>
                <w:sz w:val="28"/>
                <w:szCs w:val="28"/>
              </w:rPr>
              <w:t xml:space="preserve">8. </w:t>
            </w:r>
            <w:r w:rsidR="005D3C83" w:rsidRPr="008E7BAD">
              <w:rPr>
                <w:rFonts w:ascii="Times New Roman" w:eastAsia="Times New Roman" w:hAnsi="Times New Roman" w:cs="Times New Roman"/>
                <w:sz w:val="28"/>
                <w:szCs w:val="28"/>
              </w:rPr>
              <w:t xml:space="preserve">Объемы финансирования            </w:t>
            </w:r>
            <w:r w:rsidR="005D3C83" w:rsidRPr="008E7BAD">
              <w:rPr>
                <w:rFonts w:ascii="Times New Roman" w:eastAsia="Times New Roman" w:hAnsi="Times New Roman" w:cs="Times New Roman"/>
                <w:sz w:val="28"/>
                <w:szCs w:val="28"/>
              </w:rPr>
              <w:br/>
              <w:t xml:space="preserve">муниципальной программы за счет   </w:t>
            </w:r>
            <w:r w:rsidR="005D3C83" w:rsidRPr="008E7BAD">
              <w:rPr>
                <w:rFonts w:ascii="Times New Roman" w:eastAsia="Times New Roman" w:hAnsi="Times New Roman" w:cs="Times New Roman"/>
                <w:sz w:val="28"/>
                <w:szCs w:val="28"/>
              </w:rPr>
              <w:br/>
              <w:t>всех источников финансирования (тыс. руб.)</w:t>
            </w:r>
          </w:p>
        </w:tc>
        <w:tc>
          <w:tcPr>
            <w:tcW w:w="9780" w:type="dxa"/>
            <w:tcBorders>
              <w:top w:val="single" w:sz="4" w:space="0" w:color="auto"/>
              <w:left w:val="single" w:sz="4" w:space="0" w:color="auto"/>
              <w:bottom w:val="single" w:sz="4" w:space="0" w:color="auto"/>
              <w:right w:val="single" w:sz="4" w:space="0" w:color="auto"/>
            </w:tcBorders>
          </w:tcPr>
          <w:tbl>
            <w:tblPr>
              <w:tblW w:w="9360" w:type="dxa"/>
              <w:tblInd w:w="93" w:type="dxa"/>
              <w:tblLayout w:type="fixed"/>
              <w:tblLook w:val="04A0"/>
            </w:tblPr>
            <w:tblGrid>
              <w:gridCol w:w="2902"/>
              <w:gridCol w:w="1471"/>
              <w:gridCol w:w="1273"/>
              <w:gridCol w:w="1273"/>
              <w:gridCol w:w="1291"/>
              <w:gridCol w:w="1150"/>
            </w:tblGrid>
            <w:tr w:rsidR="00A4304E" w:rsidRPr="00F574D3" w:rsidTr="00582305">
              <w:trPr>
                <w:trHeight w:val="390"/>
              </w:trPr>
              <w:tc>
                <w:tcPr>
                  <w:tcW w:w="290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A4304E" w:rsidRPr="00F574D3" w:rsidRDefault="00A4304E" w:rsidP="00582305">
                  <w:pPr>
                    <w:spacing w:after="0" w:line="240" w:lineRule="auto"/>
                    <w:jc w:val="center"/>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Наименование ресурсов</w:t>
                  </w:r>
                </w:p>
              </w:tc>
              <w:tc>
                <w:tcPr>
                  <w:tcW w:w="147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A4304E" w:rsidRPr="00F574D3" w:rsidRDefault="00A4304E" w:rsidP="00582305">
                  <w:pPr>
                    <w:spacing w:after="0" w:line="240" w:lineRule="auto"/>
                    <w:jc w:val="center"/>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Единицы измерения</w:t>
                  </w:r>
                </w:p>
              </w:tc>
              <w:tc>
                <w:tcPr>
                  <w:tcW w:w="1273"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A4304E" w:rsidRPr="00F574D3" w:rsidRDefault="00A4304E" w:rsidP="00582305">
                  <w:pPr>
                    <w:spacing w:after="0" w:line="240" w:lineRule="auto"/>
                    <w:jc w:val="center"/>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Всего</w:t>
                  </w:r>
                </w:p>
              </w:tc>
              <w:tc>
                <w:tcPr>
                  <w:tcW w:w="3714" w:type="dxa"/>
                  <w:gridSpan w:val="3"/>
                  <w:tcBorders>
                    <w:top w:val="single" w:sz="8" w:space="0" w:color="000000"/>
                    <w:left w:val="nil"/>
                    <w:bottom w:val="single" w:sz="8" w:space="0" w:color="000000"/>
                    <w:right w:val="single" w:sz="8" w:space="0" w:color="000000"/>
                  </w:tcBorders>
                  <w:shd w:val="clear" w:color="auto" w:fill="auto"/>
                  <w:vAlign w:val="center"/>
                  <w:hideMark/>
                </w:tcPr>
                <w:p w:rsidR="00A4304E" w:rsidRPr="00F574D3" w:rsidRDefault="00A4304E" w:rsidP="00582305">
                  <w:pPr>
                    <w:spacing w:after="0" w:line="240" w:lineRule="auto"/>
                    <w:jc w:val="center"/>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Потребность</w:t>
                  </w:r>
                </w:p>
              </w:tc>
            </w:tr>
            <w:tr w:rsidR="00A4304E" w:rsidRPr="00F574D3" w:rsidTr="00582305">
              <w:trPr>
                <w:trHeight w:val="390"/>
              </w:trPr>
              <w:tc>
                <w:tcPr>
                  <w:tcW w:w="2902" w:type="dxa"/>
                  <w:vMerge/>
                  <w:tcBorders>
                    <w:top w:val="single" w:sz="8" w:space="0" w:color="000000"/>
                    <w:left w:val="single" w:sz="8" w:space="0" w:color="000000"/>
                    <w:bottom w:val="single" w:sz="8" w:space="0" w:color="000000"/>
                    <w:right w:val="single" w:sz="8" w:space="0" w:color="000000"/>
                  </w:tcBorders>
                  <w:vAlign w:val="center"/>
                  <w:hideMark/>
                </w:tcPr>
                <w:p w:rsidR="00A4304E" w:rsidRPr="00F574D3" w:rsidRDefault="00A4304E" w:rsidP="00582305">
                  <w:pPr>
                    <w:spacing w:after="0" w:line="240" w:lineRule="auto"/>
                    <w:rPr>
                      <w:rFonts w:ascii="Times New Roman" w:eastAsia="Times New Roman" w:hAnsi="Times New Roman" w:cs="Times New Roman"/>
                      <w:color w:val="000000"/>
                      <w:sz w:val="28"/>
                      <w:szCs w:val="28"/>
                    </w:rPr>
                  </w:pPr>
                </w:p>
              </w:tc>
              <w:tc>
                <w:tcPr>
                  <w:tcW w:w="1471" w:type="dxa"/>
                  <w:vMerge/>
                  <w:tcBorders>
                    <w:top w:val="single" w:sz="8" w:space="0" w:color="000000"/>
                    <w:left w:val="single" w:sz="8" w:space="0" w:color="000000"/>
                    <w:bottom w:val="single" w:sz="8" w:space="0" w:color="000000"/>
                    <w:right w:val="single" w:sz="8" w:space="0" w:color="000000"/>
                  </w:tcBorders>
                  <w:vAlign w:val="center"/>
                  <w:hideMark/>
                </w:tcPr>
                <w:p w:rsidR="00A4304E" w:rsidRPr="00F574D3" w:rsidRDefault="00A4304E" w:rsidP="00582305">
                  <w:pPr>
                    <w:spacing w:after="0" w:line="240" w:lineRule="auto"/>
                    <w:rPr>
                      <w:rFonts w:ascii="Times New Roman" w:eastAsia="Times New Roman" w:hAnsi="Times New Roman" w:cs="Times New Roman"/>
                      <w:color w:val="000000"/>
                      <w:sz w:val="28"/>
                      <w:szCs w:val="28"/>
                    </w:rPr>
                  </w:pPr>
                </w:p>
              </w:tc>
              <w:tc>
                <w:tcPr>
                  <w:tcW w:w="1273" w:type="dxa"/>
                  <w:vMerge/>
                  <w:tcBorders>
                    <w:top w:val="single" w:sz="8" w:space="0" w:color="000000"/>
                    <w:left w:val="single" w:sz="8" w:space="0" w:color="000000"/>
                    <w:bottom w:val="single" w:sz="8" w:space="0" w:color="000000"/>
                    <w:right w:val="single" w:sz="8" w:space="0" w:color="000000"/>
                  </w:tcBorders>
                  <w:vAlign w:val="center"/>
                  <w:hideMark/>
                </w:tcPr>
                <w:p w:rsidR="00A4304E" w:rsidRPr="00F574D3" w:rsidRDefault="00A4304E" w:rsidP="00582305">
                  <w:pPr>
                    <w:spacing w:after="0" w:line="240" w:lineRule="auto"/>
                    <w:rPr>
                      <w:rFonts w:ascii="Times New Roman" w:eastAsia="Times New Roman" w:hAnsi="Times New Roman" w:cs="Times New Roman"/>
                      <w:color w:val="000000"/>
                      <w:sz w:val="28"/>
                      <w:szCs w:val="28"/>
                    </w:rPr>
                  </w:pPr>
                </w:p>
              </w:tc>
              <w:tc>
                <w:tcPr>
                  <w:tcW w:w="3714" w:type="dxa"/>
                  <w:gridSpan w:val="3"/>
                  <w:tcBorders>
                    <w:top w:val="single" w:sz="8" w:space="0" w:color="000000"/>
                    <w:left w:val="nil"/>
                    <w:bottom w:val="single" w:sz="8" w:space="0" w:color="000000"/>
                    <w:right w:val="single" w:sz="8" w:space="0" w:color="000000"/>
                  </w:tcBorders>
                  <w:shd w:val="clear" w:color="auto" w:fill="auto"/>
                  <w:vAlign w:val="center"/>
                  <w:hideMark/>
                </w:tcPr>
                <w:p w:rsidR="00A4304E" w:rsidRPr="00F574D3" w:rsidRDefault="00A4304E" w:rsidP="00582305">
                  <w:pPr>
                    <w:spacing w:after="0" w:line="240" w:lineRule="auto"/>
                    <w:jc w:val="center"/>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в том числе по годам</w:t>
                  </w:r>
                </w:p>
              </w:tc>
            </w:tr>
            <w:tr w:rsidR="00A4304E" w:rsidRPr="00F574D3" w:rsidTr="00582305">
              <w:trPr>
                <w:trHeight w:val="390"/>
              </w:trPr>
              <w:tc>
                <w:tcPr>
                  <w:tcW w:w="2902" w:type="dxa"/>
                  <w:vMerge/>
                  <w:tcBorders>
                    <w:top w:val="single" w:sz="8" w:space="0" w:color="000000"/>
                    <w:left w:val="single" w:sz="8" w:space="0" w:color="000000"/>
                    <w:bottom w:val="single" w:sz="8" w:space="0" w:color="000000"/>
                    <w:right w:val="single" w:sz="8" w:space="0" w:color="000000"/>
                  </w:tcBorders>
                  <w:vAlign w:val="center"/>
                  <w:hideMark/>
                </w:tcPr>
                <w:p w:rsidR="00A4304E" w:rsidRPr="00F574D3" w:rsidRDefault="00A4304E" w:rsidP="00582305">
                  <w:pPr>
                    <w:spacing w:after="0" w:line="240" w:lineRule="auto"/>
                    <w:rPr>
                      <w:rFonts w:ascii="Times New Roman" w:eastAsia="Times New Roman" w:hAnsi="Times New Roman" w:cs="Times New Roman"/>
                      <w:color w:val="000000"/>
                      <w:sz w:val="28"/>
                      <w:szCs w:val="28"/>
                    </w:rPr>
                  </w:pPr>
                </w:p>
              </w:tc>
              <w:tc>
                <w:tcPr>
                  <w:tcW w:w="1471" w:type="dxa"/>
                  <w:vMerge/>
                  <w:tcBorders>
                    <w:top w:val="single" w:sz="8" w:space="0" w:color="000000"/>
                    <w:left w:val="single" w:sz="8" w:space="0" w:color="000000"/>
                    <w:bottom w:val="single" w:sz="8" w:space="0" w:color="000000"/>
                    <w:right w:val="single" w:sz="8" w:space="0" w:color="000000"/>
                  </w:tcBorders>
                  <w:vAlign w:val="center"/>
                  <w:hideMark/>
                </w:tcPr>
                <w:p w:rsidR="00A4304E" w:rsidRPr="00F574D3" w:rsidRDefault="00A4304E" w:rsidP="00582305">
                  <w:pPr>
                    <w:spacing w:after="0" w:line="240" w:lineRule="auto"/>
                    <w:rPr>
                      <w:rFonts w:ascii="Times New Roman" w:eastAsia="Times New Roman" w:hAnsi="Times New Roman" w:cs="Times New Roman"/>
                      <w:color w:val="000000"/>
                      <w:sz w:val="28"/>
                      <w:szCs w:val="28"/>
                    </w:rPr>
                  </w:pPr>
                </w:p>
              </w:tc>
              <w:tc>
                <w:tcPr>
                  <w:tcW w:w="1273" w:type="dxa"/>
                  <w:vMerge/>
                  <w:tcBorders>
                    <w:top w:val="single" w:sz="8" w:space="0" w:color="000000"/>
                    <w:left w:val="single" w:sz="8" w:space="0" w:color="000000"/>
                    <w:bottom w:val="single" w:sz="8" w:space="0" w:color="000000"/>
                    <w:right w:val="single" w:sz="8" w:space="0" w:color="000000"/>
                  </w:tcBorders>
                  <w:vAlign w:val="center"/>
                  <w:hideMark/>
                </w:tcPr>
                <w:p w:rsidR="00A4304E" w:rsidRPr="00F574D3" w:rsidRDefault="00A4304E" w:rsidP="00582305">
                  <w:pPr>
                    <w:spacing w:after="0" w:line="240" w:lineRule="auto"/>
                    <w:rPr>
                      <w:rFonts w:ascii="Times New Roman" w:eastAsia="Times New Roman" w:hAnsi="Times New Roman" w:cs="Times New Roman"/>
                      <w:color w:val="000000"/>
                      <w:sz w:val="28"/>
                      <w:szCs w:val="28"/>
                    </w:rPr>
                  </w:pPr>
                </w:p>
              </w:tc>
              <w:tc>
                <w:tcPr>
                  <w:tcW w:w="1273" w:type="dxa"/>
                  <w:tcBorders>
                    <w:top w:val="nil"/>
                    <w:left w:val="nil"/>
                    <w:bottom w:val="single" w:sz="8" w:space="0" w:color="000000"/>
                    <w:right w:val="single" w:sz="8" w:space="0" w:color="000000"/>
                  </w:tcBorders>
                  <w:shd w:val="clear" w:color="auto" w:fill="auto"/>
                  <w:vAlign w:val="center"/>
                  <w:hideMark/>
                </w:tcPr>
                <w:p w:rsidR="00A4304E" w:rsidRPr="00F574D3" w:rsidRDefault="00A4304E" w:rsidP="00582305">
                  <w:pPr>
                    <w:spacing w:after="0" w:line="240" w:lineRule="auto"/>
                    <w:jc w:val="center"/>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2014</w:t>
                  </w:r>
                </w:p>
              </w:tc>
              <w:tc>
                <w:tcPr>
                  <w:tcW w:w="1291" w:type="dxa"/>
                  <w:tcBorders>
                    <w:top w:val="nil"/>
                    <w:left w:val="nil"/>
                    <w:bottom w:val="single" w:sz="8" w:space="0" w:color="000000"/>
                    <w:right w:val="single" w:sz="8" w:space="0" w:color="000000"/>
                  </w:tcBorders>
                  <w:shd w:val="clear" w:color="auto" w:fill="auto"/>
                  <w:vAlign w:val="center"/>
                  <w:hideMark/>
                </w:tcPr>
                <w:p w:rsidR="00A4304E" w:rsidRPr="00F574D3" w:rsidRDefault="00A4304E" w:rsidP="00582305">
                  <w:pPr>
                    <w:spacing w:after="0" w:line="240" w:lineRule="auto"/>
                    <w:jc w:val="center"/>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2015</w:t>
                  </w:r>
                </w:p>
              </w:tc>
              <w:tc>
                <w:tcPr>
                  <w:tcW w:w="1150" w:type="dxa"/>
                  <w:tcBorders>
                    <w:top w:val="nil"/>
                    <w:left w:val="nil"/>
                    <w:bottom w:val="single" w:sz="8" w:space="0" w:color="000000"/>
                    <w:right w:val="single" w:sz="8" w:space="0" w:color="000000"/>
                  </w:tcBorders>
                  <w:shd w:val="clear" w:color="auto" w:fill="auto"/>
                  <w:vAlign w:val="center"/>
                  <w:hideMark/>
                </w:tcPr>
                <w:p w:rsidR="00A4304E" w:rsidRPr="00F574D3" w:rsidRDefault="00A4304E" w:rsidP="00582305">
                  <w:pPr>
                    <w:spacing w:after="0" w:line="240" w:lineRule="auto"/>
                    <w:jc w:val="center"/>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2016</w:t>
                  </w:r>
                </w:p>
              </w:tc>
            </w:tr>
            <w:tr w:rsidR="00A4304E" w:rsidRPr="00F574D3" w:rsidTr="00582305">
              <w:trPr>
                <w:trHeight w:val="765"/>
              </w:trPr>
              <w:tc>
                <w:tcPr>
                  <w:tcW w:w="2902" w:type="dxa"/>
                  <w:tcBorders>
                    <w:top w:val="nil"/>
                    <w:left w:val="single" w:sz="8" w:space="0" w:color="000000"/>
                    <w:bottom w:val="single" w:sz="8" w:space="0" w:color="000000"/>
                    <w:right w:val="single" w:sz="8" w:space="0" w:color="000000"/>
                  </w:tcBorders>
                  <w:shd w:val="clear" w:color="auto" w:fill="auto"/>
                  <w:vAlign w:val="center"/>
                  <w:hideMark/>
                </w:tcPr>
                <w:p w:rsidR="00A4304E" w:rsidRPr="00F574D3" w:rsidRDefault="00A4304E" w:rsidP="00582305">
                  <w:pPr>
                    <w:spacing w:after="0" w:line="240" w:lineRule="auto"/>
                    <w:jc w:val="both"/>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lastRenderedPageBreak/>
                    <w:t>Финансовые ресурсы, в том числе:</w:t>
                  </w:r>
                </w:p>
              </w:tc>
              <w:tc>
                <w:tcPr>
                  <w:tcW w:w="1471" w:type="dxa"/>
                  <w:tcBorders>
                    <w:top w:val="nil"/>
                    <w:left w:val="nil"/>
                    <w:bottom w:val="single" w:sz="8" w:space="0" w:color="000000"/>
                    <w:right w:val="single" w:sz="8" w:space="0" w:color="000000"/>
                  </w:tcBorders>
                  <w:shd w:val="clear" w:color="auto" w:fill="auto"/>
                  <w:vAlign w:val="center"/>
                  <w:hideMark/>
                </w:tcPr>
                <w:p w:rsidR="00A4304E" w:rsidRPr="00F574D3" w:rsidRDefault="00A4304E" w:rsidP="00582305">
                  <w:pPr>
                    <w:spacing w:after="0" w:line="240" w:lineRule="auto"/>
                    <w:jc w:val="both"/>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тыс. руб.</w:t>
                  </w:r>
                </w:p>
              </w:tc>
              <w:tc>
                <w:tcPr>
                  <w:tcW w:w="1273" w:type="dxa"/>
                  <w:tcBorders>
                    <w:top w:val="nil"/>
                    <w:left w:val="nil"/>
                    <w:bottom w:val="single" w:sz="8" w:space="0" w:color="000000"/>
                    <w:right w:val="single" w:sz="8" w:space="0" w:color="000000"/>
                  </w:tcBorders>
                  <w:shd w:val="clear" w:color="auto" w:fill="auto"/>
                  <w:vAlign w:val="center"/>
                  <w:hideMark/>
                </w:tcPr>
                <w:p w:rsidR="00A4304E" w:rsidRPr="00F574D3" w:rsidRDefault="00A4304E" w:rsidP="00582305">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2955,9</w:t>
                  </w:r>
                </w:p>
              </w:tc>
              <w:tc>
                <w:tcPr>
                  <w:tcW w:w="1273" w:type="dxa"/>
                  <w:tcBorders>
                    <w:top w:val="nil"/>
                    <w:left w:val="nil"/>
                    <w:bottom w:val="single" w:sz="8" w:space="0" w:color="000000"/>
                    <w:right w:val="single" w:sz="8" w:space="0" w:color="000000"/>
                  </w:tcBorders>
                  <w:shd w:val="clear" w:color="auto" w:fill="auto"/>
                  <w:vAlign w:val="center"/>
                  <w:hideMark/>
                </w:tcPr>
                <w:p w:rsidR="00A4304E" w:rsidRPr="001837FD" w:rsidRDefault="00A4304E" w:rsidP="00582305">
                  <w:pPr>
                    <w:spacing w:after="0" w:line="240" w:lineRule="auto"/>
                    <w:jc w:val="right"/>
                    <w:rPr>
                      <w:rFonts w:ascii="Times New Roman" w:eastAsia="Times New Roman" w:hAnsi="Times New Roman" w:cs="Times New Roman"/>
                      <w:b/>
                      <w:color w:val="000000"/>
                      <w:sz w:val="28"/>
                      <w:szCs w:val="28"/>
                    </w:rPr>
                  </w:pPr>
                  <w:r w:rsidRPr="001837FD">
                    <w:rPr>
                      <w:rFonts w:ascii="Times New Roman" w:eastAsia="Times New Roman" w:hAnsi="Times New Roman" w:cs="Times New Roman"/>
                      <w:b/>
                      <w:color w:val="000000"/>
                      <w:sz w:val="28"/>
                      <w:szCs w:val="28"/>
                    </w:rPr>
                    <w:t>985,3</w:t>
                  </w:r>
                </w:p>
              </w:tc>
              <w:tc>
                <w:tcPr>
                  <w:tcW w:w="1291" w:type="dxa"/>
                  <w:tcBorders>
                    <w:top w:val="nil"/>
                    <w:left w:val="nil"/>
                    <w:bottom w:val="single" w:sz="8" w:space="0" w:color="000000"/>
                    <w:right w:val="single" w:sz="8" w:space="0" w:color="000000"/>
                  </w:tcBorders>
                  <w:shd w:val="clear" w:color="auto" w:fill="auto"/>
                  <w:vAlign w:val="center"/>
                  <w:hideMark/>
                </w:tcPr>
                <w:p w:rsidR="00A4304E" w:rsidRPr="001837FD" w:rsidRDefault="00A4304E" w:rsidP="00582305">
                  <w:pPr>
                    <w:spacing w:after="0" w:line="240" w:lineRule="auto"/>
                    <w:jc w:val="right"/>
                    <w:rPr>
                      <w:rFonts w:ascii="Times New Roman" w:eastAsia="Times New Roman" w:hAnsi="Times New Roman" w:cs="Times New Roman"/>
                      <w:b/>
                      <w:color w:val="000000"/>
                      <w:sz w:val="28"/>
                      <w:szCs w:val="28"/>
                    </w:rPr>
                  </w:pPr>
                  <w:r w:rsidRPr="001837FD">
                    <w:rPr>
                      <w:rFonts w:ascii="Times New Roman" w:eastAsia="Times New Roman" w:hAnsi="Times New Roman" w:cs="Times New Roman"/>
                      <w:b/>
                      <w:color w:val="000000"/>
                      <w:sz w:val="28"/>
                      <w:szCs w:val="28"/>
                    </w:rPr>
                    <w:t>985,3 </w:t>
                  </w:r>
                </w:p>
              </w:tc>
              <w:tc>
                <w:tcPr>
                  <w:tcW w:w="1150" w:type="dxa"/>
                  <w:tcBorders>
                    <w:top w:val="nil"/>
                    <w:left w:val="nil"/>
                    <w:bottom w:val="single" w:sz="8" w:space="0" w:color="000000"/>
                    <w:right w:val="single" w:sz="8" w:space="0" w:color="000000"/>
                  </w:tcBorders>
                  <w:shd w:val="clear" w:color="auto" w:fill="auto"/>
                  <w:vAlign w:val="center"/>
                  <w:hideMark/>
                </w:tcPr>
                <w:p w:rsidR="00A4304E" w:rsidRPr="001837FD" w:rsidRDefault="00A4304E" w:rsidP="00582305">
                  <w:pPr>
                    <w:spacing w:after="0" w:line="240" w:lineRule="auto"/>
                    <w:jc w:val="right"/>
                    <w:rPr>
                      <w:rFonts w:ascii="Times New Roman" w:eastAsia="Times New Roman" w:hAnsi="Times New Roman" w:cs="Times New Roman"/>
                      <w:b/>
                      <w:color w:val="000000"/>
                      <w:sz w:val="28"/>
                      <w:szCs w:val="28"/>
                    </w:rPr>
                  </w:pPr>
                  <w:r w:rsidRPr="001837FD">
                    <w:rPr>
                      <w:rFonts w:ascii="Times New Roman" w:eastAsia="Times New Roman" w:hAnsi="Times New Roman" w:cs="Times New Roman"/>
                      <w:b/>
                      <w:color w:val="000000"/>
                      <w:sz w:val="28"/>
                      <w:szCs w:val="28"/>
                    </w:rPr>
                    <w:t>985,3 </w:t>
                  </w:r>
                </w:p>
              </w:tc>
            </w:tr>
            <w:tr w:rsidR="00A4304E" w:rsidRPr="00F574D3" w:rsidTr="00582305">
              <w:trPr>
                <w:trHeight w:val="765"/>
              </w:trPr>
              <w:tc>
                <w:tcPr>
                  <w:tcW w:w="2902" w:type="dxa"/>
                  <w:tcBorders>
                    <w:top w:val="nil"/>
                    <w:left w:val="single" w:sz="8" w:space="0" w:color="000000"/>
                    <w:bottom w:val="single" w:sz="8" w:space="0" w:color="000000"/>
                    <w:right w:val="single" w:sz="8" w:space="0" w:color="000000"/>
                  </w:tcBorders>
                  <w:shd w:val="clear" w:color="auto" w:fill="auto"/>
                  <w:vAlign w:val="center"/>
                  <w:hideMark/>
                </w:tcPr>
                <w:p w:rsidR="00A4304E" w:rsidRPr="00F574D3" w:rsidRDefault="00A4304E" w:rsidP="00582305">
                  <w:pPr>
                    <w:spacing w:after="0" w:line="240" w:lineRule="auto"/>
                    <w:jc w:val="both"/>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Средства бюджета Тульской области</w:t>
                  </w:r>
                </w:p>
              </w:tc>
              <w:tc>
                <w:tcPr>
                  <w:tcW w:w="1471" w:type="dxa"/>
                  <w:tcBorders>
                    <w:top w:val="nil"/>
                    <w:left w:val="nil"/>
                    <w:bottom w:val="single" w:sz="8" w:space="0" w:color="000000"/>
                    <w:right w:val="single" w:sz="8" w:space="0" w:color="000000"/>
                  </w:tcBorders>
                  <w:shd w:val="clear" w:color="auto" w:fill="auto"/>
                  <w:vAlign w:val="center"/>
                  <w:hideMark/>
                </w:tcPr>
                <w:p w:rsidR="00A4304E" w:rsidRPr="00F574D3" w:rsidRDefault="00A4304E" w:rsidP="00582305">
                  <w:pPr>
                    <w:spacing w:after="0" w:line="240" w:lineRule="auto"/>
                    <w:jc w:val="both"/>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тыс. руб.</w:t>
                  </w:r>
                </w:p>
              </w:tc>
              <w:tc>
                <w:tcPr>
                  <w:tcW w:w="1273" w:type="dxa"/>
                  <w:tcBorders>
                    <w:top w:val="nil"/>
                    <w:left w:val="nil"/>
                    <w:bottom w:val="single" w:sz="8" w:space="0" w:color="000000"/>
                    <w:right w:val="single" w:sz="8" w:space="0" w:color="000000"/>
                  </w:tcBorders>
                  <w:shd w:val="clear" w:color="auto" w:fill="auto"/>
                  <w:vAlign w:val="center"/>
                  <w:hideMark/>
                </w:tcPr>
                <w:p w:rsidR="00A4304E" w:rsidRPr="00F574D3" w:rsidRDefault="00A4304E" w:rsidP="00582305">
                  <w:pPr>
                    <w:spacing w:after="0" w:line="240" w:lineRule="auto"/>
                    <w:jc w:val="right"/>
                    <w:rPr>
                      <w:rFonts w:ascii="Times New Roman" w:eastAsia="Times New Roman" w:hAnsi="Times New Roman" w:cs="Times New Roman"/>
                      <w:b/>
                      <w:bCs/>
                      <w:color w:val="000000"/>
                      <w:sz w:val="28"/>
                      <w:szCs w:val="28"/>
                    </w:rPr>
                  </w:pPr>
                  <w:r w:rsidRPr="00F574D3">
                    <w:rPr>
                      <w:rFonts w:ascii="Times New Roman" w:eastAsia="Times New Roman" w:hAnsi="Times New Roman" w:cs="Times New Roman"/>
                      <w:b/>
                      <w:bCs/>
                      <w:color w:val="000000"/>
                      <w:sz w:val="28"/>
                      <w:szCs w:val="28"/>
                    </w:rPr>
                    <w:t>0</w:t>
                  </w:r>
                </w:p>
              </w:tc>
              <w:tc>
                <w:tcPr>
                  <w:tcW w:w="1273" w:type="dxa"/>
                  <w:tcBorders>
                    <w:top w:val="nil"/>
                    <w:left w:val="nil"/>
                    <w:bottom w:val="single" w:sz="8" w:space="0" w:color="000000"/>
                    <w:right w:val="single" w:sz="8" w:space="0" w:color="000000"/>
                  </w:tcBorders>
                  <w:shd w:val="clear" w:color="auto" w:fill="auto"/>
                  <w:vAlign w:val="center"/>
                </w:tcPr>
                <w:p w:rsidR="00A4304E" w:rsidRPr="00F574D3" w:rsidRDefault="00A4304E"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c>
                <w:tcPr>
                  <w:tcW w:w="1291" w:type="dxa"/>
                  <w:tcBorders>
                    <w:top w:val="nil"/>
                    <w:left w:val="nil"/>
                    <w:bottom w:val="single" w:sz="8" w:space="0" w:color="000000"/>
                    <w:right w:val="single" w:sz="8" w:space="0" w:color="000000"/>
                  </w:tcBorders>
                  <w:shd w:val="clear" w:color="auto" w:fill="auto"/>
                  <w:vAlign w:val="center"/>
                </w:tcPr>
                <w:p w:rsidR="00A4304E" w:rsidRPr="00F574D3" w:rsidRDefault="00A4304E"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c>
                <w:tcPr>
                  <w:tcW w:w="1150" w:type="dxa"/>
                  <w:tcBorders>
                    <w:top w:val="nil"/>
                    <w:left w:val="nil"/>
                    <w:bottom w:val="single" w:sz="8" w:space="0" w:color="000000"/>
                    <w:right w:val="single" w:sz="8" w:space="0" w:color="000000"/>
                  </w:tcBorders>
                  <w:shd w:val="clear" w:color="auto" w:fill="auto"/>
                  <w:vAlign w:val="center"/>
                </w:tcPr>
                <w:p w:rsidR="00A4304E" w:rsidRPr="00F574D3" w:rsidRDefault="00A4304E"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r>
            <w:tr w:rsidR="00A4304E" w:rsidRPr="00F574D3" w:rsidTr="00582305">
              <w:trPr>
                <w:trHeight w:val="765"/>
              </w:trPr>
              <w:tc>
                <w:tcPr>
                  <w:tcW w:w="2902" w:type="dxa"/>
                  <w:tcBorders>
                    <w:top w:val="nil"/>
                    <w:left w:val="single" w:sz="8" w:space="0" w:color="000000"/>
                    <w:bottom w:val="single" w:sz="8" w:space="0" w:color="000000"/>
                    <w:right w:val="single" w:sz="8" w:space="0" w:color="000000"/>
                  </w:tcBorders>
                  <w:shd w:val="clear" w:color="auto" w:fill="auto"/>
                  <w:vAlign w:val="center"/>
                  <w:hideMark/>
                </w:tcPr>
                <w:p w:rsidR="00A4304E" w:rsidRPr="00F574D3" w:rsidRDefault="00A4304E" w:rsidP="00582305">
                  <w:pPr>
                    <w:spacing w:after="0" w:line="240" w:lineRule="auto"/>
                    <w:jc w:val="both"/>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Средства МО Веневский район</w:t>
                  </w:r>
                </w:p>
              </w:tc>
              <w:tc>
                <w:tcPr>
                  <w:tcW w:w="1471" w:type="dxa"/>
                  <w:tcBorders>
                    <w:top w:val="nil"/>
                    <w:left w:val="nil"/>
                    <w:bottom w:val="single" w:sz="8" w:space="0" w:color="000000"/>
                    <w:right w:val="single" w:sz="8" w:space="0" w:color="000000"/>
                  </w:tcBorders>
                  <w:shd w:val="clear" w:color="auto" w:fill="auto"/>
                  <w:vAlign w:val="center"/>
                  <w:hideMark/>
                </w:tcPr>
                <w:p w:rsidR="00A4304E" w:rsidRPr="00F574D3" w:rsidRDefault="00A4304E" w:rsidP="00582305">
                  <w:pPr>
                    <w:spacing w:after="0" w:line="240" w:lineRule="auto"/>
                    <w:jc w:val="both"/>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тыс. руб.</w:t>
                  </w:r>
                </w:p>
              </w:tc>
              <w:tc>
                <w:tcPr>
                  <w:tcW w:w="1273" w:type="dxa"/>
                  <w:tcBorders>
                    <w:top w:val="nil"/>
                    <w:left w:val="nil"/>
                    <w:bottom w:val="single" w:sz="8" w:space="0" w:color="000000"/>
                    <w:right w:val="single" w:sz="8" w:space="0" w:color="000000"/>
                  </w:tcBorders>
                  <w:shd w:val="clear" w:color="auto" w:fill="auto"/>
                  <w:vAlign w:val="center"/>
                  <w:hideMark/>
                </w:tcPr>
                <w:p w:rsidR="00A4304E" w:rsidRPr="00F574D3" w:rsidRDefault="00A4304E" w:rsidP="00582305">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2955,9</w:t>
                  </w:r>
                </w:p>
              </w:tc>
              <w:tc>
                <w:tcPr>
                  <w:tcW w:w="1273" w:type="dxa"/>
                  <w:tcBorders>
                    <w:top w:val="nil"/>
                    <w:left w:val="nil"/>
                    <w:bottom w:val="single" w:sz="8" w:space="0" w:color="000000"/>
                    <w:right w:val="single" w:sz="8" w:space="0" w:color="000000"/>
                  </w:tcBorders>
                  <w:shd w:val="clear" w:color="auto" w:fill="auto"/>
                  <w:vAlign w:val="center"/>
                  <w:hideMark/>
                </w:tcPr>
                <w:p w:rsidR="00A4304E" w:rsidRPr="00F574D3" w:rsidRDefault="00A4304E"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985,3</w:t>
                  </w:r>
                </w:p>
              </w:tc>
              <w:tc>
                <w:tcPr>
                  <w:tcW w:w="1291" w:type="dxa"/>
                  <w:tcBorders>
                    <w:top w:val="nil"/>
                    <w:left w:val="nil"/>
                    <w:bottom w:val="single" w:sz="8" w:space="0" w:color="000000"/>
                    <w:right w:val="single" w:sz="8" w:space="0" w:color="000000"/>
                  </w:tcBorders>
                  <w:shd w:val="clear" w:color="auto" w:fill="auto"/>
                  <w:vAlign w:val="center"/>
                  <w:hideMark/>
                </w:tcPr>
                <w:p w:rsidR="00A4304E" w:rsidRPr="00F574D3" w:rsidRDefault="00A4304E"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985,3</w:t>
                  </w:r>
                  <w:r w:rsidRPr="00F574D3">
                    <w:rPr>
                      <w:rFonts w:ascii="Times New Roman" w:eastAsia="Times New Roman" w:hAnsi="Times New Roman" w:cs="Times New Roman"/>
                      <w:color w:val="000000"/>
                      <w:sz w:val="28"/>
                      <w:szCs w:val="28"/>
                    </w:rPr>
                    <w:t> </w:t>
                  </w:r>
                </w:p>
              </w:tc>
              <w:tc>
                <w:tcPr>
                  <w:tcW w:w="1150" w:type="dxa"/>
                  <w:tcBorders>
                    <w:top w:val="nil"/>
                    <w:left w:val="nil"/>
                    <w:bottom w:val="single" w:sz="8" w:space="0" w:color="000000"/>
                    <w:right w:val="single" w:sz="8" w:space="0" w:color="000000"/>
                  </w:tcBorders>
                  <w:shd w:val="clear" w:color="auto" w:fill="auto"/>
                  <w:vAlign w:val="center"/>
                  <w:hideMark/>
                </w:tcPr>
                <w:p w:rsidR="00A4304E" w:rsidRPr="00F574D3" w:rsidRDefault="00A4304E"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985,3</w:t>
                  </w:r>
                  <w:r w:rsidRPr="00F574D3">
                    <w:rPr>
                      <w:rFonts w:ascii="Times New Roman" w:eastAsia="Times New Roman" w:hAnsi="Times New Roman" w:cs="Times New Roman"/>
                      <w:color w:val="000000"/>
                      <w:sz w:val="28"/>
                      <w:szCs w:val="28"/>
                    </w:rPr>
                    <w:t> </w:t>
                  </w:r>
                </w:p>
              </w:tc>
            </w:tr>
            <w:tr w:rsidR="00A4304E" w:rsidRPr="00F574D3" w:rsidTr="00582305">
              <w:trPr>
                <w:trHeight w:val="390"/>
              </w:trPr>
              <w:tc>
                <w:tcPr>
                  <w:tcW w:w="2902" w:type="dxa"/>
                  <w:tcBorders>
                    <w:top w:val="nil"/>
                    <w:left w:val="single" w:sz="8" w:space="0" w:color="000000"/>
                    <w:bottom w:val="single" w:sz="8" w:space="0" w:color="000000"/>
                    <w:right w:val="single" w:sz="8" w:space="0" w:color="000000"/>
                  </w:tcBorders>
                  <w:shd w:val="clear" w:color="auto" w:fill="auto"/>
                  <w:vAlign w:val="center"/>
                  <w:hideMark/>
                </w:tcPr>
                <w:p w:rsidR="00A4304E" w:rsidRPr="00F574D3" w:rsidRDefault="00A4304E" w:rsidP="00582305">
                  <w:pPr>
                    <w:spacing w:after="0" w:line="240" w:lineRule="auto"/>
                    <w:jc w:val="both"/>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Местный бюджет</w:t>
                  </w:r>
                </w:p>
              </w:tc>
              <w:tc>
                <w:tcPr>
                  <w:tcW w:w="1471" w:type="dxa"/>
                  <w:tcBorders>
                    <w:top w:val="nil"/>
                    <w:left w:val="nil"/>
                    <w:bottom w:val="single" w:sz="8" w:space="0" w:color="000000"/>
                    <w:right w:val="single" w:sz="8" w:space="0" w:color="000000"/>
                  </w:tcBorders>
                  <w:shd w:val="clear" w:color="auto" w:fill="auto"/>
                  <w:vAlign w:val="center"/>
                  <w:hideMark/>
                </w:tcPr>
                <w:p w:rsidR="00A4304E" w:rsidRPr="00F574D3" w:rsidRDefault="00A4304E" w:rsidP="00582305">
                  <w:pPr>
                    <w:spacing w:after="0" w:line="240" w:lineRule="auto"/>
                    <w:jc w:val="both"/>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тыс. руб.</w:t>
                  </w:r>
                </w:p>
              </w:tc>
              <w:tc>
                <w:tcPr>
                  <w:tcW w:w="1273" w:type="dxa"/>
                  <w:tcBorders>
                    <w:top w:val="nil"/>
                    <w:left w:val="nil"/>
                    <w:bottom w:val="single" w:sz="8" w:space="0" w:color="000000"/>
                    <w:right w:val="single" w:sz="8" w:space="0" w:color="000000"/>
                  </w:tcBorders>
                  <w:shd w:val="clear" w:color="auto" w:fill="auto"/>
                  <w:vAlign w:val="center"/>
                  <w:hideMark/>
                </w:tcPr>
                <w:p w:rsidR="00A4304E" w:rsidRPr="00F574D3" w:rsidRDefault="00A4304E" w:rsidP="00582305">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0</w:t>
                  </w:r>
                </w:p>
              </w:tc>
              <w:tc>
                <w:tcPr>
                  <w:tcW w:w="1273" w:type="dxa"/>
                  <w:tcBorders>
                    <w:top w:val="nil"/>
                    <w:left w:val="nil"/>
                    <w:bottom w:val="single" w:sz="8" w:space="0" w:color="000000"/>
                    <w:right w:val="single" w:sz="8" w:space="0" w:color="000000"/>
                  </w:tcBorders>
                  <w:shd w:val="clear" w:color="auto" w:fill="auto"/>
                  <w:vAlign w:val="center"/>
                </w:tcPr>
                <w:p w:rsidR="00A4304E" w:rsidRPr="00F574D3" w:rsidRDefault="00A4304E"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c>
                <w:tcPr>
                  <w:tcW w:w="1291" w:type="dxa"/>
                  <w:tcBorders>
                    <w:top w:val="nil"/>
                    <w:left w:val="nil"/>
                    <w:bottom w:val="single" w:sz="8" w:space="0" w:color="000000"/>
                    <w:right w:val="single" w:sz="8" w:space="0" w:color="000000"/>
                  </w:tcBorders>
                  <w:shd w:val="clear" w:color="auto" w:fill="auto"/>
                  <w:vAlign w:val="center"/>
                </w:tcPr>
                <w:p w:rsidR="00A4304E" w:rsidRPr="00F574D3" w:rsidRDefault="00A4304E"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c>
                <w:tcPr>
                  <w:tcW w:w="1150" w:type="dxa"/>
                  <w:tcBorders>
                    <w:top w:val="nil"/>
                    <w:left w:val="nil"/>
                    <w:bottom w:val="single" w:sz="8" w:space="0" w:color="000000"/>
                    <w:right w:val="single" w:sz="8" w:space="0" w:color="000000"/>
                  </w:tcBorders>
                  <w:shd w:val="clear" w:color="auto" w:fill="auto"/>
                  <w:vAlign w:val="center"/>
                </w:tcPr>
                <w:p w:rsidR="00A4304E" w:rsidRPr="00F574D3" w:rsidRDefault="00A4304E" w:rsidP="00582305">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r>
          </w:tbl>
          <w:p w:rsidR="004B660B" w:rsidRPr="001837FD" w:rsidRDefault="004B660B" w:rsidP="004B660B">
            <w:pPr>
              <w:widowControl w:val="0"/>
              <w:autoSpaceDE w:val="0"/>
              <w:autoSpaceDN w:val="0"/>
              <w:adjustRightInd w:val="0"/>
              <w:spacing w:after="0" w:line="240" w:lineRule="auto"/>
              <w:rPr>
                <w:rFonts w:ascii="Times New Roman" w:eastAsia="Times New Roman" w:hAnsi="Times New Roman"/>
                <w:sz w:val="28"/>
                <w:szCs w:val="28"/>
              </w:rPr>
            </w:pPr>
          </w:p>
        </w:tc>
      </w:tr>
      <w:tr w:rsidR="004B660B" w:rsidRPr="00A801ED" w:rsidTr="00A4304E">
        <w:trPr>
          <w:trHeight w:val="400"/>
          <w:tblCellSpacing w:w="5" w:type="nil"/>
        </w:trPr>
        <w:tc>
          <w:tcPr>
            <w:tcW w:w="4395" w:type="dxa"/>
            <w:tcBorders>
              <w:left w:val="single" w:sz="4" w:space="0" w:color="auto"/>
              <w:bottom w:val="single" w:sz="4" w:space="0" w:color="auto"/>
              <w:right w:val="single" w:sz="4" w:space="0" w:color="auto"/>
            </w:tcBorders>
          </w:tcPr>
          <w:p w:rsidR="004B660B" w:rsidRPr="00A801ED" w:rsidRDefault="004B660B" w:rsidP="00BE388D">
            <w:pPr>
              <w:widowControl w:val="0"/>
              <w:autoSpaceDE w:val="0"/>
              <w:autoSpaceDN w:val="0"/>
              <w:adjustRightInd w:val="0"/>
              <w:spacing w:after="0" w:line="240" w:lineRule="auto"/>
              <w:rPr>
                <w:rFonts w:ascii="Times New Roman" w:eastAsia="Times New Roman" w:hAnsi="Times New Roman" w:cs="Times New Roman"/>
                <w:sz w:val="28"/>
                <w:szCs w:val="28"/>
              </w:rPr>
            </w:pPr>
            <w:r w:rsidRPr="00A801ED">
              <w:rPr>
                <w:rFonts w:ascii="Times New Roman" w:eastAsia="Times New Roman" w:hAnsi="Times New Roman" w:cs="Times New Roman"/>
                <w:sz w:val="28"/>
                <w:szCs w:val="28"/>
              </w:rPr>
              <w:lastRenderedPageBreak/>
              <w:t xml:space="preserve">9. Ожидаемые результаты реализации  </w:t>
            </w:r>
            <w:r w:rsidRPr="00A801ED">
              <w:rPr>
                <w:rFonts w:ascii="Times New Roman" w:eastAsia="Times New Roman" w:hAnsi="Times New Roman" w:cs="Times New Roman"/>
                <w:sz w:val="28"/>
                <w:szCs w:val="28"/>
              </w:rPr>
              <w:br/>
              <w:t xml:space="preserve">подпрограммы                        </w:t>
            </w:r>
          </w:p>
        </w:tc>
        <w:tc>
          <w:tcPr>
            <w:tcW w:w="9780" w:type="dxa"/>
            <w:tcBorders>
              <w:left w:val="single" w:sz="4" w:space="0" w:color="auto"/>
              <w:bottom w:val="single" w:sz="4" w:space="0" w:color="auto"/>
              <w:right w:val="single" w:sz="4" w:space="0" w:color="auto"/>
            </w:tcBorders>
          </w:tcPr>
          <w:p w:rsidR="004B660B" w:rsidRPr="00A801ED" w:rsidRDefault="004B660B" w:rsidP="00BE388D">
            <w:pPr>
              <w:widowControl w:val="0"/>
              <w:autoSpaceDE w:val="0"/>
              <w:autoSpaceDN w:val="0"/>
              <w:adjustRightInd w:val="0"/>
              <w:spacing w:after="0" w:line="240" w:lineRule="auto"/>
              <w:rPr>
                <w:rFonts w:ascii="Times New Roman" w:eastAsia="Times New Roman" w:hAnsi="Times New Roman" w:cs="Times New Roman"/>
                <w:sz w:val="28"/>
                <w:szCs w:val="28"/>
              </w:rPr>
            </w:pPr>
            <w:r w:rsidRPr="00A801ED">
              <w:rPr>
                <w:rFonts w:ascii="Times New Roman" w:eastAsia="Times New Roman" w:hAnsi="Times New Roman" w:cs="Times New Roman"/>
                <w:sz w:val="28"/>
                <w:szCs w:val="28"/>
              </w:rPr>
              <w:t>Своевременность выдачи удостоверений на захоронения;  отсутствие жалоб потребителей услуг.</w:t>
            </w:r>
          </w:p>
        </w:tc>
      </w:tr>
    </w:tbl>
    <w:p w:rsidR="00AF0747" w:rsidRDefault="00AF0747" w:rsidP="002F3E34">
      <w:pPr>
        <w:widowControl w:val="0"/>
        <w:autoSpaceDE w:val="0"/>
        <w:autoSpaceDN w:val="0"/>
        <w:adjustRightInd w:val="0"/>
        <w:spacing w:after="0" w:line="240" w:lineRule="auto"/>
        <w:jc w:val="both"/>
        <w:rPr>
          <w:rFonts w:ascii="Times New Roman" w:eastAsia="Calibri" w:hAnsi="Times New Roman" w:cs="Times New Roman"/>
          <w:sz w:val="24"/>
          <w:szCs w:val="24"/>
        </w:rPr>
        <w:sectPr w:rsidR="00AF0747" w:rsidSect="00A358DB">
          <w:pgSz w:w="16838" w:h="11906" w:orient="landscape"/>
          <w:pgMar w:top="1135" w:right="1134" w:bottom="1134" w:left="1134" w:header="720" w:footer="720" w:gutter="0"/>
          <w:cols w:space="720"/>
          <w:titlePg/>
          <w:docGrid w:linePitch="299"/>
        </w:sectPr>
      </w:pPr>
    </w:p>
    <w:p w:rsidR="00992E4D" w:rsidRDefault="002818E9" w:rsidP="00CB642D">
      <w:pPr>
        <w:pStyle w:val="af3"/>
        <w:jc w:val="center"/>
        <w:rPr>
          <w:rFonts w:ascii="Times New Roman" w:hAnsi="Times New Roman" w:cs="Times New Roman"/>
          <w:sz w:val="28"/>
          <w:szCs w:val="28"/>
        </w:rPr>
      </w:pPr>
      <w:r w:rsidRPr="00B67C43">
        <w:rPr>
          <w:rFonts w:ascii="Times New Roman" w:hAnsi="Times New Roman" w:cs="Times New Roman"/>
          <w:sz w:val="28"/>
          <w:szCs w:val="28"/>
        </w:rPr>
        <w:lastRenderedPageBreak/>
        <w:t xml:space="preserve">1. </w:t>
      </w:r>
      <w:r w:rsidR="00923F23" w:rsidRPr="00700F9A">
        <w:rPr>
          <w:rFonts w:ascii="Times New Roman" w:eastAsia="Calibri" w:hAnsi="Times New Roman" w:cs="Times New Roman"/>
          <w:b/>
          <w:sz w:val="28"/>
          <w:szCs w:val="28"/>
          <w:lang w:eastAsia="en-US"/>
        </w:rPr>
        <w:t>Цели, задачи и индикаторы достижения целей и решения задач, основные ожидаемые конечные результаты муниципальной  программы, сроки и этапы реализации муниципальной программы</w:t>
      </w:r>
    </w:p>
    <w:p w:rsidR="002818E9" w:rsidRPr="00B67C43" w:rsidRDefault="002818E9" w:rsidP="00992E4D">
      <w:pPr>
        <w:pStyle w:val="af3"/>
        <w:ind w:firstLine="709"/>
        <w:rPr>
          <w:rFonts w:ascii="Times New Roman" w:hAnsi="Times New Roman" w:cs="Times New Roman"/>
          <w:sz w:val="28"/>
          <w:szCs w:val="28"/>
        </w:rPr>
      </w:pPr>
      <w:r w:rsidRPr="00B67C43">
        <w:rPr>
          <w:rFonts w:ascii="Times New Roman" w:hAnsi="Times New Roman" w:cs="Times New Roman"/>
          <w:sz w:val="28"/>
          <w:szCs w:val="28"/>
        </w:rPr>
        <w:t>Цель подпрограммы:</w:t>
      </w:r>
    </w:p>
    <w:p w:rsidR="002818E9" w:rsidRPr="00B67C43" w:rsidRDefault="002818E9" w:rsidP="001837FD">
      <w:pPr>
        <w:pStyle w:val="af3"/>
        <w:ind w:firstLine="709"/>
        <w:jc w:val="both"/>
        <w:rPr>
          <w:rFonts w:ascii="Times New Roman" w:hAnsi="Times New Roman" w:cs="Times New Roman"/>
          <w:sz w:val="28"/>
          <w:szCs w:val="28"/>
        </w:rPr>
      </w:pPr>
      <w:r w:rsidRPr="00B67C43">
        <w:rPr>
          <w:rFonts w:ascii="Times New Roman" w:hAnsi="Times New Roman" w:cs="Times New Roman"/>
          <w:sz w:val="28"/>
          <w:szCs w:val="28"/>
        </w:rPr>
        <w:t>- обеспечение реализации предусмотренных действующим законодательством полномочий органов местного самоуправления в сфере погребения и похоронного дела;</w:t>
      </w:r>
    </w:p>
    <w:p w:rsidR="002818E9" w:rsidRPr="00B67C43" w:rsidRDefault="002818E9" w:rsidP="001837FD">
      <w:pPr>
        <w:pStyle w:val="af3"/>
        <w:ind w:firstLine="709"/>
        <w:jc w:val="both"/>
        <w:rPr>
          <w:rFonts w:ascii="Times New Roman" w:hAnsi="Times New Roman" w:cs="Times New Roman"/>
          <w:sz w:val="28"/>
          <w:szCs w:val="28"/>
        </w:rPr>
      </w:pPr>
      <w:r w:rsidRPr="00B67C43">
        <w:rPr>
          <w:rFonts w:ascii="Times New Roman" w:hAnsi="Times New Roman" w:cs="Times New Roman"/>
          <w:sz w:val="28"/>
          <w:szCs w:val="28"/>
        </w:rPr>
        <w:t>- предоставление муниципальных услуг, исполнение муниципальных функций, выполнение работ в сфере погребения и похоронного дела;</w:t>
      </w:r>
    </w:p>
    <w:p w:rsidR="002818E9" w:rsidRPr="00B67C43" w:rsidRDefault="002818E9" w:rsidP="001837FD">
      <w:pPr>
        <w:pStyle w:val="af3"/>
        <w:ind w:firstLine="709"/>
        <w:jc w:val="both"/>
        <w:rPr>
          <w:rFonts w:ascii="Times New Roman" w:hAnsi="Times New Roman" w:cs="Times New Roman"/>
          <w:sz w:val="28"/>
          <w:szCs w:val="28"/>
        </w:rPr>
      </w:pPr>
      <w:r w:rsidRPr="00B67C43">
        <w:rPr>
          <w:rFonts w:ascii="Times New Roman" w:hAnsi="Times New Roman" w:cs="Times New Roman"/>
          <w:sz w:val="28"/>
          <w:szCs w:val="28"/>
        </w:rPr>
        <w:t>- обеспечение формирования и сохранности документов по захоронениям;</w:t>
      </w:r>
    </w:p>
    <w:p w:rsidR="002818E9" w:rsidRPr="00B67C43" w:rsidRDefault="002818E9" w:rsidP="001837FD">
      <w:pPr>
        <w:pStyle w:val="af3"/>
        <w:ind w:firstLine="709"/>
        <w:jc w:val="both"/>
        <w:rPr>
          <w:rFonts w:ascii="Times New Roman" w:hAnsi="Times New Roman" w:cs="Times New Roman"/>
          <w:sz w:val="28"/>
          <w:szCs w:val="28"/>
        </w:rPr>
      </w:pPr>
      <w:r w:rsidRPr="00B67C43">
        <w:rPr>
          <w:rFonts w:ascii="Times New Roman" w:hAnsi="Times New Roman" w:cs="Times New Roman"/>
          <w:sz w:val="28"/>
          <w:szCs w:val="28"/>
        </w:rPr>
        <w:t>- повышение комфортности получения физическими и юридическими лицами муниципальных услуг.</w:t>
      </w:r>
    </w:p>
    <w:p w:rsidR="002818E9" w:rsidRPr="00B67C43" w:rsidRDefault="002818E9" w:rsidP="00923F23">
      <w:pPr>
        <w:pStyle w:val="af3"/>
        <w:ind w:firstLine="709"/>
        <w:rPr>
          <w:rFonts w:ascii="Times New Roman" w:hAnsi="Times New Roman" w:cs="Times New Roman"/>
          <w:sz w:val="28"/>
          <w:szCs w:val="28"/>
        </w:rPr>
      </w:pPr>
      <w:r w:rsidRPr="00B67C43">
        <w:rPr>
          <w:rFonts w:ascii="Times New Roman" w:hAnsi="Times New Roman" w:cs="Times New Roman"/>
          <w:sz w:val="28"/>
          <w:szCs w:val="28"/>
        </w:rPr>
        <w:t xml:space="preserve"> Задачей реализации подпрограммы является:</w:t>
      </w:r>
    </w:p>
    <w:p w:rsidR="002818E9" w:rsidRPr="00B67C43" w:rsidRDefault="002818E9" w:rsidP="001837FD">
      <w:pPr>
        <w:pStyle w:val="af3"/>
        <w:ind w:firstLine="709"/>
        <w:jc w:val="both"/>
        <w:rPr>
          <w:rFonts w:ascii="Times New Roman" w:hAnsi="Times New Roman" w:cs="Times New Roman"/>
          <w:sz w:val="28"/>
          <w:szCs w:val="28"/>
        </w:rPr>
      </w:pPr>
      <w:r w:rsidRPr="00B67C43">
        <w:rPr>
          <w:rFonts w:ascii="Times New Roman" w:hAnsi="Times New Roman" w:cs="Times New Roman"/>
          <w:sz w:val="28"/>
          <w:szCs w:val="28"/>
        </w:rPr>
        <w:t>- учет кладбищ города Венева в порядке, установленном действующим законодательством;</w:t>
      </w:r>
    </w:p>
    <w:p w:rsidR="002818E9" w:rsidRPr="00B67C43" w:rsidRDefault="002818E9" w:rsidP="001837FD">
      <w:pPr>
        <w:pStyle w:val="af3"/>
        <w:ind w:firstLine="709"/>
        <w:jc w:val="both"/>
        <w:rPr>
          <w:rFonts w:ascii="Times New Roman" w:hAnsi="Times New Roman" w:cs="Times New Roman"/>
          <w:sz w:val="28"/>
          <w:szCs w:val="28"/>
        </w:rPr>
      </w:pPr>
      <w:r w:rsidRPr="00B67C43">
        <w:rPr>
          <w:rFonts w:ascii="Times New Roman" w:hAnsi="Times New Roman" w:cs="Times New Roman"/>
          <w:sz w:val="28"/>
          <w:szCs w:val="28"/>
        </w:rPr>
        <w:t>- учет захоронений, произведенных на территории кладбищ;</w:t>
      </w:r>
    </w:p>
    <w:p w:rsidR="002818E9" w:rsidRPr="00B67C43" w:rsidRDefault="002818E9" w:rsidP="001837FD">
      <w:pPr>
        <w:pStyle w:val="af3"/>
        <w:ind w:firstLine="709"/>
        <w:jc w:val="both"/>
        <w:rPr>
          <w:rFonts w:ascii="Times New Roman" w:hAnsi="Times New Roman" w:cs="Times New Roman"/>
          <w:sz w:val="28"/>
          <w:szCs w:val="28"/>
        </w:rPr>
      </w:pPr>
      <w:r w:rsidRPr="00B67C43">
        <w:rPr>
          <w:rFonts w:ascii="Times New Roman" w:hAnsi="Times New Roman" w:cs="Times New Roman"/>
          <w:sz w:val="28"/>
          <w:szCs w:val="28"/>
        </w:rPr>
        <w:t>- проведение инвентаризации всех захоронений, произведенных на территории кладбищ, в сроки и порядке, установленные действующим законодательством;</w:t>
      </w:r>
    </w:p>
    <w:p w:rsidR="002818E9" w:rsidRPr="00B67C43" w:rsidRDefault="002818E9" w:rsidP="001837FD">
      <w:pPr>
        <w:pStyle w:val="af3"/>
        <w:ind w:firstLine="709"/>
        <w:jc w:val="both"/>
        <w:rPr>
          <w:rFonts w:ascii="Times New Roman" w:hAnsi="Times New Roman" w:cs="Times New Roman"/>
          <w:sz w:val="28"/>
          <w:szCs w:val="28"/>
        </w:rPr>
      </w:pPr>
      <w:r w:rsidRPr="00B67C43">
        <w:rPr>
          <w:rFonts w:ascii="Times New Roman" w:hAnsi="Times New Roman" w:cs="Times New Roman"/>
          <w:sz w:val="28"/>
          <w:szCs w:val="28"/>
        </w:rPr>
        <w:t>- предоставление мест для одиночных, родственных захоронений, их регистрация в книге регистрации захоронений;</w:t>
      </w:r>
    </w:p>
    <w:p w:rsidR="002818E9" w:rsidRPr="00B67C43" w:rsidRDefault="002818E9" w:rsidP="001837FD">
      <w:pPr>
        <w:pStyle w:val="af3"/>
        <w:ind w:firstLine="709"/>
        <w:jc w:val="both"/>
        <w:rPr>
          <w:rFonts w:ascii="Times New Roman" w:hAnsi="Times New Roman" w:cs="Times New Roman"/>
          <w:sz w:val="28"/>
          <w:szCs w:val="28"/>
        </w:rPr>
      </w:pPr>
      <w:r w:rsidRPr="00B67C43">
        <w:rPr>
          <w:rFonts w:ascii="Times New Roman" w:hAnsi="Times New Roman" w:cs="Times New Roman"/>
          <w:sz w:val="28"/>
          <w:szCs w:val="28"/>
        </w:rPr>
        <w:t>- оформление и выдача удостоверений об одиночном или родственном захоронении при предоставлении мест для соответствующих захоронений;</w:t>
      </w:r>
    </w:p>
    <w:p w:rsidR="002818E9" w:rsidRPr="00B67C43" w:rsidRDefault="002818E9" w:rsidP="001837FD">
      <w:pPr>
        <w:pStyle w:val="af3"/>
        <w:ind w:firstLine="709"/>
        <w:jc w:val="both"/>
        <w:rPr>
          <w:rFonts w:ascii="Times New Roman" w:hAnsi="Times New Roman" w:cs="Times New Roman"/>
          <w:sz w:val="28"/>
          <w:szCs w:val="28"/>
        </w:rPr>
      </w:pPr>
      <w:r w:rsidRPr="00B67C43">
        <w:rPr>
          <w:rFonts w:ascii="Times New Roman" w:hAnsi="Times New Roman" w:cs="Times New Roman"/>
          <w:sz w:val="28"/>
          <w:szCs w:val="28"/>
        </w:rPr>
        <w:t>- перерегистрация захоронений, внесение соответствующих записей в книгу регистрации захоронений;</w:t>
      </w:r>
    </w:p>
    <w:p w:rsidR="002818E9" w:rsidRPr="00B67C43" w:rsidRDefault="002818E9" w:rsidP="001837FD">
      <w:pPr>
        <w:pStyle w:val="af3"/>
        <w:ind w:firstLine="709"/>
        <w:jc w:val="both"/>
        <w:rPr>
          <w:rFonts w:ascii="Times New Roman" w:hAnsi="Times New Roman" w:cs="Times New Roman"/>
          <w:sz w:val="28"/>
          <w:szCs w:val="28"/>
        </w:rPr>
      </w:pPr>
      <w:r w:rsidRPr="00B67C43">
        <w:rPr>
          <w:rFonts w:ascii="Times New Roman" w:hAnsi="Times New Roman" w:cs="Times New Roman"/>
          <w:sz w:val="28"/>
          <w:szCs w:val="28"/>
        </w:rPr>
        <w:t>- предоставление информации и ведение приема посетителей по вопросам, относящимся к компетенции учреждения;</w:t>
      </w:r>
    </w:p>
    <w:p w:rsidR="002818E9" w:rsidRPr="00B67C43" w:rsidRDefault="002818E9" w:rsidP="001837FD">
      <w:pPr>
        <w:pStyle w:val="af3"/>
        <w:ind w:firstLine="709"/>
        <w:jc w:val="both"/>
        <w:rPr>
          <w:rFonts w:ascii="Times New Roman" w:hAnsi="Times New Roman" w:cs="Times New Roman"/>
          <w:sz w:val="28"/>
          <w:szCs w:val="28"/>
        </w:rPr>
      </w:pPr>
      <w:r w:rsidRPr="00B67C43">
        <w:rPr>
          <w:rFonts w:ascii="Times New Roman" w:hAnsi="Times New Roman" w:cs="Times New Roman"/>
          <w:sz w:val="28"/>
          <w:szCs w:val="28"/>
        </w:rPr>
        <w:t>- регистрация установки и замены оград на предоставленном месте под захоронение с внесением соответствующих записей в книгу регистрации установки оград.</w:t>
      </w:r>
    </w:p>
    <w:p w:rsidR="00992E4D" w:rsidRDefault="002818E9" w:rsidP="00992E4D">
      <w:pPr>
        <w:pStyle w:val="af3"/>
        <w:ind w:firstLine="709"/>
        <w:jc w:val="center"/>
        <w:rPr>
          <w:rFonts w:ascii="Times New Roman" w:hAnsi="Times New Roman" w:cs="Times New Roman"/>
          <w:sz w:val="28"/>
          <w:szCs w:val="28"/>
        </w:rPr>
      </w:pPr>
      <w:r w:rsidRPr="00B67C43">
        <w:rPr>
          <w:rFonts w:ascii="Times New Roman" w:hAnsi="Times New Roman" w:cs="Times New Roman"/>
          <w:sz w:val="28"/>
          <w:szCs w:val="28"/>
        </w:rPr>
        <w:t>3. Результатом реализации муниципальной подпрограммы является:</w:t>
      </w:r>
    </w:p>
    <w:p w:rsidR="002818E9" w:rsidRPr="00B67C43" w:rsidRDefault="002818E9" w:rsidP="00992E4D">
      <w:pPr>
        <w:pStyle w:val="af3"/>
        <w:ind w:firstLine="709"/>
        <w:jc w:val="both"/>
        <w:rPr>
          <w:rFonts w:ascii="Times New Roman" w:hAnsi="Times New Roman" w:cs="Times New Roman"/>
          <w:sz w:val="28"/>
          <w:szCs w:val="28"/>
        </w:rPr>
      </w:pPr>
      <w:r w:rsidRPr="00B67C43">
        <w:rPr>
          <w:rFonts w:ascii="Times New Roman" w:hAnsi="Times New Roman" w:cs="Times New Roman"/>
          <w:sz w:val="28"/>
          <w:szCs w:val="28"/>
        </w:rPr>
        <w:t>обеспечение доступа физических и юридических лиц к муниципальным услугам в соответствии с действующим законодательством.</w:t>
      </w:r>
    </w:p>
    <w:p w:rsidR="002818E9" w:rsidRPr="00B67C43" w:rsidRDefault="002818E9" w:rsidP="001837FD">
      <w:pPr>
        <w:pStyle w:val="af3"/>
        <w:ind w:firstLine="709"/>
        <w:jc w:val="both"/>
        <w:rPr>
          <w:rFonts w:ascii="Times New Roman" w:hAnsi="Times New Roman" w:cs="Times New Roman"/>
          <w:sz w:val="28"/>
          <w:szCs w:val="28"/>
        </w:rPr>
      </w:pPr>
      <w:r w:rsidRPr="00B67C43">
        <w:rPr>
          <w:rFonts w:ascii="Times New Roman" w:hAnsi="Times New Roman" w:cs="Times New Roman"/>
          <w:sz w:val="28"/>
          <w:szCs w:val="28"/>
        </w:rPr>
        <w:t>Ответы направляются получателю муниципальной услуги в срок, не превышающий 30 дней со дня регистрации заявления, либо выдаются на руки заявителю при личном обращении с соблюдением вышеуказанного срока.</w:t>
      </w:r>
    </w:p>
    <w:p w:rsidR="002818E9" w:rsidRPr="00B67C43" w:rsidRDefault="002818E9" w:rsidP="001837FD">
      <w:pPr>
        <w:pStyle w:val="af3"/>
        <w:ind w:firstLine="709"/>
        <w:jc w:val="both"/>
        <w:rPr>
          <w:rFonts w:ascii="Times New Roman" w:hAnsi="Times New Roman" w:cs="Times New Roman"/>
          <w:bCs/>
          <w:sz w:val="28"/>
          <w:szCs w:val="28"/>
        </w:rPr>
      </w:pPr>
      <w:r w:rsidRPr="00B67C43">
        <w:rPr>
          <w:rFonts w:ascii="Times New Roman" w:hAnsi="Times New Roman" w:cs="Times New Roman"/>
          <w:bCs/>
          <w:sz w:val="28"/>
          <w:szCs w:val="28"/>
        </w:rPr>
        <w:t>4. Критериями оценки качества реализации муниципальной подпрограммы являются:</w:t>
      </w:r>
    </w:p>
    <w:p w:rsidR="002818E9" w:rsidRPr="002818E9" w:rsidRDefault="002818E9" w:rsidP="001837FD">
      <w:pPr>
        <w:spacing w:after="40"/>
        <w:ind w:firstLine="720"/>
        <w:jc w:val="both"/>
        <w:rPr>
          <w:rFonts w:ascii="Times New Roman" w:hAnsi="Times New Roman" w:cs="Times New Roman"/>
          <w:bCs/>
          <w:sz w:val="28"/>
          <w:szCs w:val="28"/>
        </w:rPr>
      </w:pPr>
      <w:r w:rsidRPr="002818E9">
        <w:rPr>
          <w:rFonts w:ascii="Times New Roman" w:hAnsi="Times New Roman" w:cs="Times New Roman"/>
          <w:bCs/>
          <w:sz w:val="28"/>
          <w:szCs w:val="28"/>
        </w:rPr>
        <w:t>- полнота предоставления муниципальной услуги в соответствии с установленными стандартом требованиями;</w:t>
      </w:r>
    </w:p>
    <w:p w:rsidR="002818E9" w:rsidRPr="002818E9" w:rsidRDefault="002818E9" w:rsidP="001837FD">
      <w:pPr>
        <w:spacing w:after="40"/>
        <w:ind w:firstLine="720"/>
        <w:jc w:val="both"/>
        <w:rPr>
          <w:rFonts w:ascii="Times New Roman" w:hAnsi="Times New Roman" w:cs="Times New Roman"/>
          <w:bCs/>
          <w:sz w:val="28"/>
          <w:szCs w:val="28"/>
        </w:rPr>
      </w:pPr>
      <w:r w:rsidRPr="002818E9">
        <w:rPr>
          <w:rFonts w:ascii="Times New Roman" w:hAnsi="Times New Roman" w:cs="Times New Roman"/>
          <w:bCs/>
          <w:sz w:val="28"/>
          <w:szCs w:val="28"/>
        </w:rPr>
        <w:t>- качество предоставления муниципальной услуги.</w:t>
      </w:r>
    </w:p>
    <w:p w:rsidR="002818E9" w:rsidRPr="002818E9" w:rsidRDefault="002818E9" w:rsidP="001837FD">
      <w:pPr>
        <w:spacing w:after="40"/>
        <w:ind w:firstLine="720"/>
        <w:jc w:val="both"/>
        <w:rPr>
          <w:rFonts w:ascii="Times New Roman" w:hAnsi="Times New Roman" w:cs="Times New Roman"/>
          <w:bCs/>
          <w:sz w:val="28"/>
          <w:szCs w:val="28"/>
        </w:rPr>
      </w:pPr>
      <w:r w:rsidRPr="002818E9">
        <w:rPr>
          <w:rFonts w:ascii="Times New Roman" w:hAnsi="Times New Roman" w:cs="Times New Roman"/>
          <w:bCs/>
          <w:sz w:val="28"/>
          <w:szCs w:val="28"/>
        </w:rPr>
        <w:lastRenderedPageBreak/>
        <w:t>- доступность обращения за предоставлением муниципальной услуги и предоставления муниципальной услуги;</w:t>
      </w:r>
    </w:p>
    <w:p w:rsidR="002818E9" w:rsidRPr="002818E9" w:rsidRDefault="002818E9" w:rsidP="001837FD">
      <w:pPr>
        <w:spacing w:after="40"/>
        <w:ind w:firstLine="720"/>
        <w:jc w:val="both"/>
        <w:rPr>
          <w:rFonts w:ascii="Times New Roman" w:hAnsi="Times New Roman" w:cs="Times New Roman"/>
          <w:bCs/>
          <w:sz w:val="28"/>
          <w:szCs w:val="28"/>
        </w:rPr>
      </w:pPr>
      <w:r w:rsidRPr="002818E9">
        <w:rPr>
          <w:rFonts w:ascii="Times New Roman" w:hAnsi="Times New Roman" w:cs="Times New Roman"/>
          <w:bCs/>
          <w:sz w:val="28"/>
          <w:szCs w:val="28"/>
        </w:rPr>
        <w:t>-удовлетворенность получателя муниципальной услуги ее результатом;</w:t>
      </w:r>
    </w:p>
    <w:p w:rsidR="002818E9" w:rsidRDefault="002818E9" w:rsidP="001837FD">
      <w:pPr>
        <w:spacing w:after="40"/>
        <w:ind w:firstLine="720"/>
        <w:jc w:val="both"/>
        <w:rPr>
          <w:rFonts w:ascii="Times New Roman" w:hAnsi="Times New Roman" w:cs="Times New Roman"/>
          <w:bCs/>
          <w:sz w:val="28"/>
          <w:szCs w:val="28"/>
        </w:rPr>
      </w:pPr>
      <w:r w:rsidRPr="002818E9">
        <w:rPr>
          <w:rFonts w:ascii="Times New Roman" w:hAnsi="Times New Roman" w:cs="Times New Roman"/>
          <w:bCs/>
          <w:sz w:val="28"/>
          <w:szCs w:val="28"/>
        </w:rPr>
        <w:t>- оптимальность использования ресурсов муниципального учреждения.</w:t>
      </w:r>
    </w:p>
    <w:p w:rsidR="001837FD" w:rsidRPr="001837FD" w:rsidRDefault="00CB642D" w:rsidP="00CB642D">
      <w:pPr>
        <w:pStyle w:val="ad"/>
        <w:spacing w:after="0" w:line="240" w:lineRule="auto"/>
        <w:ind w:left="644"/>
        <w:jc w:val="center"/>
        <w:rPr>
          <w:rFonts w:ascii="Times New Roman" w:hAnsi="Times New Roman" w:cs="Times New Roman"/>
          <w:b/>
          <w:sz w:val="28"/>
          <w:szCs w:val="28"/>
        </w:rPr>
      </w:pPr>
      <w:r>
        <w:rPr>
          <w:rFonts w:ascii="Times New Roman" w:hAnsi="Times New Roman" w:cs="Times New Roman"/>
          <w:b/>
          <w:sz w:val="28"/>
          <w:szCs w:val="28"/>
        </w:rPr>
        <w:t xml:space="preserve">4. </w:t>
      </w:r>
      <w:r w:rsidR="001837FD" w:rsidRPr="001837FD">
        <w:rPr>
          <w:rFonts w:ascii="Times New Roman" w:hAnsi="Times New Roman" w:cs="Times New Roman"/>
          <w:b/>
          <w:sz w:val="28"/>
          <w:szCs w:val="28"/>
        </w:rPr>
        <w:t>Объем финансирования подпрограммы</w:t>
      </w:r>
    </w:p>
    <w:p w:rsidR="001837FD" w:rsidRDefault="001837FD" w:rsidP="001837FD">
      <w:pPr>
        <w:spacing w:after="40"/>
        <w:ind w:firstLine="720"/>
        <w:jc w:val="both"/>
        <w:rPr>
          <w:rFonts w:ascii="Times New Roman" w:hAnsi="Times New Roman" w:cs="Times New Roman"/>
          <w:bCs/>
          <w:sz w:val="28"/>
          <w:szCs w:val="28"/>
        </w:rPr>
      </w:pPr>
    </w:p>
    <w:tbl>
      <w:tblPr>
        <w:tblW w:w="9360" w:type="dxa"/>
        <w:tblInd w:w="93" w:type="dxa"/>
        <w:tblLook w:val="04A0"/>
      </w:tblPr>
      <w:tblGrid>
        <w:gridCol w:w="2902"/>
        <w:gridCol w:w="1471"/>
        <w:gridCol w:w="1273"/>
        <w:gridCol w:w="1273"/>
        <w:gridCol w:w="1291"/>
        <w:gridCol w:w="1150"/>
      </w:tblGrid>
      <w:tr w:rsidR="001837FD" w:rsidRPr="00F574D3" w:rsidTr="00891641">
        <w:trPr>
          <w:trHeight w:val="390"/>
        </w:trPr>
        <w:tc>
          <w:tcPr>
            <w:tcW w:w="290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837FD" w:rsidRPr="00F574D3" w:rsidRDefault="001837FD" w:rsidP="00891641">
            <w:pPr>
              <w:spacing w:after="0" w:line="240" w:lineRule="auto"/>
              <w:jc w:val="center"/>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Наименование ресурсов</w:t>
            </w:r>
          </w:p>
        </w:tc>
        <w:tc>
          <w:tcPr>
            <w:tcW w:w="147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837FD" w:rsidRPr="00F574D3" w:rsidRDefault="001837FD" w:rsidP="00891641">
            <w:pPr>
              <w:spacing w:after="0" w:line="240" w:lineRule="auto"/>
              <w:jc w:val="center"/>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Единицы измерения</w:t>
            </w:r>
          </w:p>
        </w:tc>
        <w:tc>
          <w:tcPr>
            <w:tcW w:w="1273"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837FD" w:rsidRPr="00F574D3" w:rsidRDefault="001837FD" w:rsidP="00891641">
            <w:pPr>
              <w:spacing w:after="0" w:line="240" w:lineRule="auto"/>
              <w:jc w:val="center"/>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Всего</w:t>
            </w:r>
          </w:p>
        </w:tc>
        <w:tc>
          <w:tcPr>
            <w:tcW w:w="3714" w:type="dxa"/>
            <w:gridSpan w:val="3"/>
            <w:tcBorders>
              <w:top w:val="single" w:sz="8" w:space="0" w:color="000000"/>
              <w:left w:val="nil"/>
              <w:bottom w:val="single" w:sz="8" w:space="0" w:color="000000"/>
              <w:right w:val="single" w:sz="8" w:space="0" w:color="000000"/>
            </w:tcBorders>
            <w:shd w:val="clear" w:color="auto" w:fill="auto"/>
            <w:vAlign w:val="center"/>
            <w:hideMark/>
          </w:tcPr>
          <w:p w:rsidR="001837FD" w:rsidRPr="00F574D3" w:rsidRDefault="001837FD" w:rsidP="00891641">
            <w:pPr>
              <w:spacing w:after="0" w:line="240" w:lineRule="auto"/>
              <w:jc w:val="center"/>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Потребность</w:t>
            </w:r>
          </w:p>
        </w:tc>
      </w:tr>
      <w:tr w:rsidR="001837FD" w:rsidRPr="00F574D3" w:rsidTr="00891641">
        <w:trPr>
          <w:trHeight w:val="390"/>
        </w:trPr>
        <w:tc>
          <w:tcPr>
            <w:tcW w:w="2902" w:type="dxa"/>
            <w:vMerge/>
            <w:tcBorders>
              <w:top w:val="single" w:sz="8" w:space="0" w:color="000000"/>
              <w:left w:val="single" w:sz="8" w:space="0" w:color="000000"/>
              <w:bottom w:val="single" w:sz="8" w:space="0" w:color="000000"/>
              <w:right w:val="single" w:sz="8" w:space="0" w:color="000000"/>
            </w:tcBorders>
            <w:vAlign w:val="center"/>
            <w:hideMark/>
          </w:tcPr>
          <w:p w:rsidR="001837FD" w:rsidRPr="00F574D3" w:rsidRDefault="001837FD" w:rsidP="00891641">
            <w:pPr>
              <w:spacing w:after="0" w:line="240" w:lineRule="auto"/>
              <w:rPr>
                <w:rFonts w:ascii="Times New Roman" w:eastAsia="Times New Roman" w:hAnsi="Times New Roman" w:cs="Times New Roman"/>
                <w:color w:val="000000"/>
                <w:sz w:val="28"/>
                <w:szCs w:val="28"/>
              </w:rPr>
            </w:pPr>
          </w:p>
        </w:tc>
        <w:tc>
          <w:tcPr>
            <w:tcW w:w="1471" w:type="dxa"/>
            <w:vMerge/>
            <w:tcBorders>
              <w:top w:val="single" w:sz="8" w:space="0" w:color="000000"/>
              <w:left w:val="single" w:sz="8" w:space="0" w:color="000000"/>
              <w:bottom w:val="single" w:sz="8" w:space="0" w:color="000000"/>
              <w:right w:val="single" w:sz="8" w:space="0" w:color="000000"/>
            </w:tcBorders>
            <w:vAlign w:val="center"/>
            <w:hideMark/>
          </w:tcPr>
          <w:p w:rsidR="001837FD" w:rsidRPr="00F574D3" w:rsidRDefault="001837FD" w:rsidP="00891641">
            <w:pPr>
              <w:spacing w:after="0" w:line="240" w:lineRule="auto"/>
              <w:rPr>
                <w:rFonts w:ascii="Times New Roman" w:eastAsia="Times New Roman" w:hAnsi="Times New Roman" w:cs="Times New Roman"/>
                <w:color w:val="000000"/>
                <w:sz w:val="28"/>
                <w:szCs w:val="28"/>
              </w:rPr>
            </w:pPr>
          </w:p>
        </w:tc>
        <w:tc>
          <w:tcPr>
            <w:tcW w:w="1273" w:type="dxa"/>
            <w:vMerge/>
            <w:tcBorders>
              <w:top w:val="single" w:sz="8" w:space="0" w:color="000000"/>
              <w:left w:val="single" w:sz="8" w:space="0" w:color="000000"/>
              <w:bottom w:val="single" w:sz="8" w:space="0" w:color="000000"/>
              <w:right w:val="single" w:sz="8" w:space="0" w:color="000000"/>
            </w:tcBorders>
            <w:vAlign w:val="center"/>
            <w:hideMark/>
          </w:tcPr>
          <w:p w:rsidR="001837FD" w:rsidRPr="00F574D3" w:rsidRDefault="001837FD" w:rsidP="00891641">
            <w:pPr>
              <w:spacing w:after="0" w:line="240" w:lineRule="auto"/>
              <w:rPr>
                <w:rFonts w:ascii="Times New Roman" w:eastAsia="Times New Roman" w:hAnsi="Times New Roman" w:cs="Times New Roman"/>
                <w:color w:val="000000"/>
                <w:sz w:val="28"/>
                <w:szCs w:val="28"/>
              </w:rPr>
            </w:pPr>
          </w:p>
        </w:tc>
        <w:tc>
          <w:tcPr>
            <w:tcW w:w="3714" w:type="dxa"/>
            <w:gridSpan w:val="3"/>
            <w:tcBorders>
              <w:top w:val="single" w:sz="8" w:space="0" w:color="000000"/>
              <w:left w:val="nil"/>
              <w:bottom w:val="single" w:sz="8" w:space="0" w:color="000000"/>
              <w:right w:val="single" w:sz="8" w:space="0" w:color="000000"/>
            </w:tcBorders>
            <w:shd w:val="clear" w:color="auto" w:fill="auto"/>
            <w:vAlign w:val="center"/>
            <w:hideMark/>
          </w:tcPr>
          <w:p w:rsidR="001837FD" w:rsidRPr="00F574D3" w:rsidRDefault="001837FD" w:rsidP="00891641">
            <w:pPr>
              <w:spacing w:after="0" w:line="240" w:lineRule="auto"/>
              <w:jc w:val="center"/>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в том числе по годам</w:t>
            </w:r>
          </w:p>
        </w:tc>
      </w:tr>
      <w:tr w:rsidR="001837FD" w:rsidRPr="00F574D3" w:rsidTr="00891641">
        <w:trPr>
          <w:trHeight w:val="390"/>
        </w:trPr>
        <w:tc>
          <w:tcPr>
            <w:tcW w:w="2902" w:type="dxa"/>
            <w:vMerge/>
            <w:tcBorders>
              <w:top w:val="single" w:sz="8" w:space="0" w:color="000000"/>
              <w:left w:val="single" w:sz="8" w:space="0" w:color="000000"/>
              <w:bottom w:val="single" w:sz="8" w:space="0" w:color="000000"/>
              <w:right w:val="single" w:sz="8" w:space="0" w:color="000000"/>
            </w:tcBorders>
            <w:vAlign w:val="center"/>
            <w:hideMark/>
          </w:tcPr>
          <w:p w:rsidR="001837FD" w:rsidRPr="00F574D3" w:rsidRDefault="001837FD" w:rsidP="00891641">
            <w:pPr>
              <w:spacing w:after="0" w:line="240" w:lineRule="auto"/>
              <w:rPr>
                <w:rFonts w:ascii="Times New Roman" w:eastAsia="Times New Roman" w:hAnsi="Times New Roman" w:cs="Times New Roman"/>
                <w:color w:val="000000"/>
                <w:sz w:val="28"/>
                <w:szCs w:val="28"/>
              </w:rPr>
            </w:pPr>
          </w:p>
        </w:tc>
        <w:tc>
          <w:tcPr>
            <w:tcW w:w="1471" w:type="dxa"/>
            <w:vMerge/>
            <w:tcBorders>
              <w:top w:val="single" w:sz="8" w:space="0" w:color="000000"/>
              <w:left w:val="single" w:sz="8" w:space="0" w:color="000000"/>
              <w:bottom w:val="single" w:sz="8" w:space="0" w:color="000000"/>
              <w:right w:val="single" w:sz="8" w:space="0" w:color="000000"/>
            </w:tcBorders>
            <w:vAlign w:val="center"/>
            <w:hideMark/>
          </w:tcPr>
          <w:p w:rsidR="001837FD" w:rsidRPr="00F574D3" w:rsidRDefault="001837FD" w:rsidP="00891641">
            <w:pPr>
              <w:spacing w:after="0" w:line="240" w:lineRule="auto"/>
              <w:rPr>
                <w:rFonts w:ascii="Times New Roman" w:eastAsia="Times New Roman" w:hAnsi="Times New Roman" w:cs="Times New Roman"/>
                <w:color w:val="000000"/>
                <w:sz w:val="28"/>
                <w:szCs w:val="28"/>
              </w:rPr>
            </w:pPr>
          </w:p>
        </w:tc>
        <w:tc>
          <w:tcPr>
            <w:tcW w:w="1273" w:type="dxa"/>
            <w:vMerge/>
            <w:tcBorders>
              <w:top w:val="single" w:sz="8" w:space="0" w:color="000000"/>
              <w:left w:val="single" w:sz="8" w:space="0" w:color="000000"/>
              <w:bottom w:val="single" w:sz="8" w:space="0" w:color="000000"/>
              <w:right w:val="single" w:sz="8" w:space="0" w:color="000000"/>
            </w:tcBorders>
            <w:vAlign w:val="center"/>
            <w:hideMark/>
          </w:tcPr>
          <w:p w:rsidR="001837FD" w:rsidRPr="00F574D3" w:rsidRDefault="001837FD" w:rsidP="00891641">
            <w:pPr>
              <w:spacing w:after="0" w:line="240" w:lineRule="auto"/>
              <w:rPr>
                <w:rFonts w:ascii="Times New Roman" w:eastAsia="Times New Roman" w:hAnsi="Times New Roman" w:cs="Times New Roman"/>
                <w:color w:val="000000"/>
                <w:sz w:val="28"/>
                <w:szCs w:val="28"/>
              </w:rPr>
            </w:pPr>
          </w:p>
        </w:tc>
        <w:tc>
          <w:tcPr>
            <w:tcW w:w="1273" w:type="dxa"/>
            <w:tcBorders>
              <w:top w:val="nil"/>
              <w:left w:val="nil"/>
              <w:bottom w:val="single" w:sz="8" w:space="0" w:color="000000"/>
              <w:right w:val="single" w:sz="8" w:space="0" w:color="000000"/>
            </w:tcBorders>
            <w:shd w:val="clear" w:color="auto" w:fill="auto"/>
            <w:vAlign w:val="center"/>
            <w:hideMark/>
          </w:tcPr>
          <w:p w:rsidR="001837FD" w:rsidRPr="00F574D3" w:rsidRDefault="001837FD" w:rsidP="00891641">
            <w:pPr>
              <w:spacing w:after="0" w:line="240" w:lineRule="auto"/>
              <w:jc w:val="center"/>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2014</w:t>
            </w:r>
          </w:p>
        </w:tc>
        <w:tc>
          <w:tcPr>
            <w:tcW w:w="1291" w:type="dxa"/>
            <w:tcBorders>
              <w:top w:val="nil"/>
              <w:left w:val="nil"/>
              <w:bottom w:val="single" w:sz="8" w:space="0" w:color="000000"/>
              <w:right w:val="single" w:sz="8" w:space="0" w:color="000000"/>
            </w:tcBorders>
            <w:shd w:val="clear" w:color="auto" w:fill="auto"/>
            <w:vAlign w:val="center"/>
            <w:hideMark/>
          </w:tcPr>
          <w:p w:rsidR="001837FD" w:rsidRPr="00F574D3" w:rsidRDefault="001837FD" w:rsidP="00891641">
            <w:pPr>
              <w:spacing w:after="0" w:line="240" w:lineRule="auto"/>
              <w:jc w:val="center"/>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2015</w:t>
            </w:r>
          </w:p>
        </w:tc>
        <w:tc>
          <w:tcPr>
            <w:tcW w:w="1150" w:type="dxa"/>
            <w:tcBorders>
              <w:top w:val="nil"/>
              <w:left w:val="nil"/>
              <w:bottom w:val="single" w:sz="8" w:space="0" w:color="000000"/>
              <w:right w:val="single" w:sz="8" w:space="0" w:color="000000"/>
            </w:tcBorders>
            <w:shd w:val="clear" w:color="auto" w:fill="auto"/>
            <w:vAlign w:val="center"/>
            <w:hideMark/>
          </w:tcPr>
          <w:p w:rsidR="001837FD" w:rsidRPr="00F574D3" w:rsidRDefault="001837FD" w:rsidP="00891641">
            <w:pPr>
              <w:spacing w:after="0" w:line="240" w:lineRule="auto"/>
              <w:jc w:val="center"/>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2016</w:t>
            </w:r>
          </w:p>
        </w:tc>
      </w:tr>
      <w:tr w:rsidR="001837FD" w:rsidRPr="00F574D3" w:rsidTr="00891641">
        <w:trPr>
          <w:trHeight w:val="765"/>
        </w:trPr>
        <w:tc>
          <w:tcPr>
            <w:tcW w:w="2902" w:type="dxa"/>
            <w:tcBorders>
              <w:top w:val="nil"/>
              <w:left w:val="single" w:sz="8" w:space="0" w:color="000000"/>
              <w:bottom w:val="single" w:sz="8" w:space="0" w:color="000000"/>
              <w:right w:val="single" w:sz="8" w:space="0" w:color="000000"/>
            </w:tcBorders>
            <w:shd w:val="clear" w:color="auto" w:fill="auto"/>
            <w:vAlign w:val="center"/>
            <w:hideMark/>
          </w:tcPr>
          <w:p w:rsidR="001837FD" w:rsidRPr="00F574D3" w:rsidRDefault="001837FD" w:rsidP="001837FD">
            <w:pPr>
              <w:spacing w:after="0" w:line="240" w:lineRule="auto"/>
              <w:jc w:val="both"/>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Финансовые ресурсы, в том числе:</w:t>
            </w:r>
          </w:p>
        </w:tc>
        <w:tc>
          <w:tcPr>
            <w:tcW w:w="1471" w:type="dxa"/>
            <w:tcBorders>
              <w:top w:val="nil"/>
              <w:left w:val="nil"/>
              <w:bottom w:val="single" w:sz="8" w:space="0" w:color="000000"/>
              <w:right w:val="single" w:sz="8" w:space="0" w:color="000000"/>
            </w:tcBorders>
            <w:shd w:val="clear" w:color="auto" w:fill="auto"/>
            <w:vAlign w:val="center"/>
            <w:hideMark/>
          </w:tcPr>
          <w:p w:rsidR="001837FD" w:rsidRPr="00F574D3" w:rsidRDefault="001837FD" w:rsidP="001837FD">
            <w:pPr>
              <w:spacing w:after="0" w:line="240" w:lineRule="auto"/>
              <w:jc w:val="both"/>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тыс. руб.</w:t>
            </w:r>
          </w:p>
        </w:tc>
        <w:tc>
          <w:tcPr>
            <w:tcW w:w="1273" w:type="dxa"/>
            <w:tcBorders>
              <w:top w:val="nil"/>
              <w:left w:val="nil"/>
              <w:bottom w:val="single" w:sz="8" w:space="0" w:color="000000"/>
              <w:right w:val="single" w:sz="8" w:space="0" w:color="000000"/>
            </w:tcBorders>
            <w:shd w:val="clear" w:color="auto" w:fill="auto"/>
            <w:vAlign w:val="center"/>
            <w:hideMark/>
          </w:tcPr>
          <w:p w:rsidR="001837FD" w:rsidRPr="00F574D3" w:rsidRDefault="001837FD" w:rsidP="001837FD">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2955,9</w:t>
            </w:r>
          </w:p>
        </w:tc>
        <w:tc>
          <w:tcPr>
            <w:tcW w:w="1273" w:type="dxa"/>
            <w:tcBorders>
              <w:top w:val="nil"/>
              <w:left w:val="nil"/>
              <w:bottom w:val="single" w:sz="8" w:space="0" w:color="000000"/>
              <w:right w:val="single" w:sz="8" w:space="0" w:color="000000"/>
            </w:tcBorders>
            <w:shd w:val="clear" w:color="auto" w:fill="auto"/>
            <w:vAlign w:val="center"/>
            <w:hideMark/>
          </w:tcPr>
          <w:p w:rsidR="001837FD" w:rsidRPr="001837FD" w:rsidRDefault="001837FD" w:rsidP="001837FD">
            <w:pPr>
              <w:spacing w:after="0" w:line="240" w:lineRule="auto"/>
              <w:jc w:val="right"/>
              <w:rPr>
                <w:rFonts w:ascii="Times New Roman" w:eastAsia="Times New Roman" w:hAnsi="Times New Roman" w:cs="Times New Roman"/>
                <w:b/>
                <w:color w:val="000000"/>
                <w:sz w:val="28"/>
                <w:szCs w:val="28"/>
              </w:rPr>
            </w:pPr>
            <w:r w:rsidRPr="001837FD">
              <w:rPr>
                <w:rFonts w:ascii="Times New Roman" w:eastAsia="Times New Roman" w:hAnsi="Times New Roman" w:cs="Times New Roman"/>
                <w:b/>
                <w:color w:val="000000"/>
                <w:sz w:val="28"/>
                <w:szCs w:val="28"/>
              </w:rPr>
              <w:t>985,3</w:t>
            </w:r>
          </w:p>
        </w:tc>
        <w:tc>
          <w:tcPr>
            <w:tcW w:w="1291" w:type="dxa"/>
            <w:tcBorders>
              <w:top w:val="nil"/>
              <w:left w:val="nil"/>
              <w:bottom w:val="single" w:sz="8" w:space="0" w:color="000000"/>
              <w:right w:val="single" w:sz="8" w:space="0" w:color="000000"/>
            </w:tcBorders>
            <w:shd w:val="clear" w:color="auto" w:fill="auto"/>
            <w:vAlign w:val="center"/>
            <w:hideMark/>
          </w:tcPr>
          <w:p w:rsidR="001837FD" w:rsidRPr="001837FD" w:rsidRDefault="001837FD" w:rsidP="001837FD">
            <w:pPr>
              <w:spacing w:after="0" w:line="240" w:lineRule="auto"/>
              <w:jc w:val="right"/>
              <w:rPr>
                <w:rFonts w:ascii="Times New Roman" w:eastAsia="Times New Roman" w:hAnsi="Times New Roman" w:cs="Times New Roman"/>
                <w:b/>
                <w:color w:val="000000"/>
                <w:sz w:val="28"/>
                <w:szCs w:val="28"/>
              </w:rPr>
            </w:pPr>
            <w:r w:rsidRPr="001837FD">
              <w:rPr>
                <w:rFonts w:ascii="Times New Roman" w:eastAsia="Times New Roman" w:hAnsi="Times New Roman" w:cs="Times New Roman"/>
                <w:b/>
                <w:color w:val="000000"/>
                <w:sz w:val="28"/>
                <w:szCs w:val="28"/>
              </w:rPr>
              <w:t>985,3 </w:t>
            </w:r>
          </w:p>
        </w:tc>
        <w:tc>
          <w:tcPr>
            <w:tcW w:w="1150" w:type="dxa"/>
            <w:tcBorders>
              <w:top w:val="nil"/>
              <w:left w:val="nil"/>
              <w:bottom w:val="single" w:sz="8" w:space="0" w:color="000000"/>
              <w:right w:val="single" w:sz="8" w:space="0" w:color="000000"/>
            </w:tcBorders>
            <w:shd w:val="clear" w:color="auto" w:fill="auto"/>
            <w:vAlign w:val="center"/>
            <w:hideMark/>
          </w:tcPr>
          <w:p w:rsidR="001837FD" w:rsidRPr="001837FD" w:rsidRDefault="001837FD" w:rsidP="001837FD">
            <w:pPr>
              <w:spacing w:after="0" w:line="240" w:lineRule="auto"/>
              <w:jc w:val="right"/>
              <w:rPr>
                <w:rFonts w:ascii="Times New Roman" w:eastAsia="Times New Roman" w:hAnsi="Times New Roman" w:cs="Times New Roman"/>
                <w:b/>
                <w:color w:val="000000"/>
                <w:sz w:val="28"/>
                <w:szCs w:val="28"/>
              </w:rPr>
            </w:pPr>
            <w:r w:rsidRPr="001837FD">
              <w:rPr>
                <w:rFonts w:ascii="Times New Roman" w:eastAsia="Times New Roman" w:hAnsi="Times New Roman" w:cs="Times New Roman"/>
                <w:b/>
                <w:color w:val="000000"/>
                <w:sz w:val="28"/>
                <w:szCs w:val="28"/>
              </w:rPr>
              <w:t>985,3 </w:t>
            </w:r>
          </w:p>
        </w:tc>
      </w:tr>
      <w:tr w:rsidR="001837FD" w:rsidRPr="00F574D3" w:rsidTr="001837FD">
        <w:trPr>
          <w:trHeight w:val="765"/>
        </w:trPr>
        <w:tc>
          <w:tcPr>
            <w:tcW w:w="2902" w:type="dxa"/>
            <w:tcBorders>
              <w:top w:val="nil"/>
              <w:left w:val="single" w:sz="8" w:space="0" w:color="000000"/>
              <w:bottom w:val="single" w:sz="8" w:space="0" w:color="000000"/>
              <w:right w:val="single" w:sz="8" w:space="0" w:color="000000"/>
            </w:tcBorders>
            <w:shd w:val="clear" w:color="auto" w:fill="auto"/>
            <w:vAlign w:val="center"/>
            <w:hideMark/>
          </w:tcPr>
          <w:p w:rsidR="001837FD" w:rsidRPr="00F574D3" w:rsidRDefault="001837FD" w:rsidP="00891641">
            <w:pPr>
              <w:spacing w:after="0" w:line="240" w:lineRule="auto"/>
              <w:jc w:val="both"/>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Средства бюджета Тульской области</w:t>
            </w:r>
          </w:p>
        </w:tc>
        <w:tc>
          <w:tcPr>
            <w:tcW w:w="1471" w:type="dxa"/>
            <w:tcBorders>
              <w:top w:val="nil"/>
              <w:left w:val="nil"/>
              <w:bottom w:val="single" w:sz="8" w:space="0" w:color="000000"/>
              <w:right w:val="single" w:sz="8" w:space="0" w:color="000000"/>
            </w:tcBorders>
            <w:shd w:val="clear" w:color="auto" w:fill="auto"/>
            <w:vAlign w:val="center"/>
            <w:hideMark/>
          </w:tcPr>
          <w:p w:rsidR="001837FD" w:rsidRPr="00F574D3" w:rsidRDefault="001837FD" w:rsidP="00891641">
            <w:pPr>
              <w:spacing w:after="0" w:line="240" w:lineRule="auto"/>
              <w:jc w:val="both"/>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тыс. руб.</w:t>
            </w:r>
          </w:p>
        </w:tc>
        <w:tc>
          <w:tcPr>
            <w:tcW w:w="1273" w:type="dxa"/>
            <w:tcBorders>
              <w:top w:val="nil"/>
              <w:left w:val="nil"/>
              <w:bottom w:val="single" w:sz="8" w:space="0" w:color="000000"/>
              <w:right w:val="single" w:sz="8" w:space="0" w:color="000000"/>
            </w:tcBorders>
            <w:shd w:val="clear" w:color="auto" w:fill="auto"/>
            <w:vAlign w:val="center"/>
            <w:hideMark/>
          </w:tcPr>
          <w:p w:rsidR="001837FD" w:rsidRPr="00F574D3" w:rsidRDefault="001837FD" w:rsidP="00891641">
            <w:pPr>
              <w:spacing w:after="0" w:line="240" w:lineRule="auto"/>
              <w:jc w:val="right"/>
              <w:rPr>
                <w:rFonts w:ascii="Times New Roman" w:eastAsia="Times New Roman" w:hAnsi="Times New Roman" w:cs="Times New Roman"/>
                <w:b/>
                <w:bCs/>
                <w:color w:val="000000"/>
                <w:sz w:val="28"/>
                <w:szCs w:val="28"/>
              </w:rPr>
            </w:pPr>
            <w:r w:rsidRPr="00F574D3">
              <w:rPr>
                <w:rFonts w:ascii="Times New Roman" w:eastAsia="Times New Roman" w:hAnsi="Times New Roman" w:cs="Times New Roman"/>
                <w:b/>
                <w:bCs/>
                <w:color w:val="000000"/>
                <w:sz w:val="28"/>
                <w:szCs w:val="28"/>
              </w:rPr>
              <w:t>0</w:t>
            </w:r>
          </w:p>
        </w:tc>
        <w:tc>
          <w:tcPr>
            <w:tcW w:w="1273" w:type="dxa"/>
            <w:tcBorders>
              <w:top w:val="nil"/>
              <w:left w:val="nil"/>
              <w:bottom w:val="single" w:sz="8" w:space="0" w:color="000000"/>
              <w:right w:val="single" w:sz="8" w:space="0" w:color="000000"/>
            </w:tcBorders>
            <w:shd w:val="clear" w:color="auto" w:fill="auto"/>
            <w:vAlign w:val="center"/>
          </w:tcPr>
          <w:p w:rsidR="001837FD" w:rsidRPr="00F574D3" w:rsidRDefault="001837FD" w:rsidP="00891641">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c>
          <w:tcPr>
            <w:tcW w:w="1291" w:type="dxa"/>
            <w:tcBorders>
              <w:top w:val="nil"/>
              <w:left w:val="nil"/>
              <w:bottom w:val="single" w:sz="8" w:space="0" w:color="000000"/>
              <w:right w:val="single" w:sz="8" w:space="0" w:color="000000"/>
            </w:tcBorders>
            <w:shd w:val="clear" w:color="auto" w:fill="auto"/>
            <w:vAlign w:val="center"/>
          </w:tcPr>
          <w:p w:rsidR="001837FD" w:rsidRPr="00F574D3" w:rsidRDefault="001837FD" w:rsidP="00891641">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c>
          <w:tcPr>
            <w:tcW w:w="1150" w:type="dxa"/>
            <w:tcBorders>
              <w:top w:val="nil"/>
              <w:left w:val="nil"/>
              <w:bottom w:val="single" w:sz="8" w:space="0" w:color="000000"/>
              <w:right w:val="single" w:sz="8" w:space="0" w:color="000000"/>
            </w:tcBorders>
            <w:shd w:val="clear" w:color="auto" w:fill="auto"/>
            <w:vAlign w:val="center"/>
          </w:tcPr>
          <w:p w:rsidR="001837FD" w:rsidRPr="00F574D3" w:rsidRDefault="001837FD" w:rsidP="00891641">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r>
      <w:tr w:rsidR="001837FD" w:rsidRPr="00F574D3" w:rsidTr="00891641">
        <w:trPr>
          <w:trHeight w:val="765"/>
        </w:trPr>
        <w:tc>
          <w:tcPr>
            <w:tcW w:w="2902" w:type="dxa"/>
            <w:tcBorders>
              <w:top w:val="nil"/>
              <w:left w:val="single" w:sz="8" w:space="0" w:color="000000"/>
              <w:bottom w:val="single" w:sz="8" w:space="0" w:color="000000"/>
              <w:right w:val="single" w:sz="8" w:space="0" w:color="000000"/>
            </w:tcBorders>
            <w:shd w:val="clear" w:color="auto" w:fill="auto"/>
            <w:vAlign w:val="center"/>
            <w:hideMark/>
          </w:tcPr>
          <w:p w:rsidR="001837FD" w:rsidRPr="00F574D3" w:rsidRDefault="001837FD" w:rsidP="00891641">
            <w:pPr>
              <w:spacing w:after="0" w:line="240" w:lineRule="auto"/>
              <w:jc w:val="both"/>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Средства МО Веневский район</w:t>
            </w:r>
          </w:p>
        </w:tc>
        <w:tc>
          <w:tcPr>
            <w:tcW w:w="1471" w:type="dxa"/>
            <w:tcBorders>
              <w:top w:val="nil"/>
              <w:left w:val="nil"/>
              <w:bottom w:val="single" w:sz="8" w:space="0" w:color="000000"/>
              <w:right w:val="single" w:sz="8" w:space="0" w:color="000000"/>
            </w:tcBorders>
            <w:shd w:val="clear" w:color="auto" w:fill="auto"/>
            <w:vAlign w:val="center"/>
            <w:hideMark/>
          </w:tcPr>
          <w:p w:rsidR="001837FD" w:rsidRPr="00F574D3" w:rsidRDefault="001837FD" w:rsidP="00891641">
            <w:pPr>
              <w:spacing w:after="0" w:line="240" w:lineRule="auto"/>
              <w:jc w:val="both"/>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тыс. руб.</w:t>
            </w:r>
          </w:p>
        </w:tc>
        <w:tc>
          <w:tcPr>
            <w:tcW w:w="1273" w:type="dxa"/>
            <w:tcBorders>
              <w:top w:val="nil"/>
              <w:left w:val="nil"/>
              <w:bottom w:val="single" w:sz="8" w:space="0" w:color="000000"/>
              <w:right w:val="single" w:sz="8" w:space="0" w:color="000000"/>
            </w:tcBorders>
            <w:shd w:val="clear" w:color="auto" w:fill="auto"/>
            <w:vAlign w:val="center"/>
            <w:hideMark/>
          </w:tcPr>
          <w:p w:rsidR="001837FD" w:rsidRPr="00F574D3" w:rsidRDefault="001837FD" w:rsidP="00891641">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2955,9</w:t>
            </w:r>
          </w:p>
        </w:tc>
        <w:tc>
          <w:tcPr>
            <w:tcW w:w="1273" w:type="dxa"/>
            <w:tcBorders>
              <w:top w:val="nil"/>
              <w:left w:val="nil"/>
              <w:bottom w:val="single" w:sz="8" w:space="0" w:color="000000"/>
              <w:right w:val="single" w:sz="8" w:space="0" w:color="000000"/>
            </w:tcBorders>
            <w:shd w:val="clear" w:color="auto" w:fill="auto"/>
            <w:vAlign w:val="center"/>
            <w:hideMark/>
          </w:tcPr>
          <w:p w:rsidR="001837FD" w:rsidRPr="00F574D3" w:rsidRDefault="001837FD" w:rsidP="00891641">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985,3</w:t>
            </w:r>
          </w:p>
        </w:tc>
        <w:tc>
          <w:tcPr>
            <w:tcW w:w="1291" w:type="dxa"/>
            <w:tcBorders>
              <w:top w:val="nil"/>
              <w:left w:val="nil"/>
              <w:bottom w:val="single" w:sz="8" w:space="0" w:color="000000"/>
              <w:right w:val="single" w:sz="8" w:space="0" w:color="000000"/>
            </w:tcBorders>
            <w:shd w:val="clear" w:color="auto" w:fill="auto"/>
            <w:vAlign w:val="center"/>
            <w:hideMark/>
          </w:tcPr>
          <w:p w:rsidR="001837FD" w:rsidRPr="00F574D3" w:rsidRDefault="001837FD" w:rsidP="00891641">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985,3</w:t>
            </w:r>
            <w:r w:rsidRPr="00F574D3">
              <w:rPr>
                <w:rFonts w:ascii="Times New Roman" w:eastAsia="Times New Roman" w:hAnsi="Times New Roman" w:cs="Times New Roman"/>
                <w:color w:val="000000"/>
                <w:sz w:val="28"/>
                <w:szCs w:val="28"/>
              </w:rPr>
              <w:t> </w:t>
            </w:r>
          </w:p>
        </w:tc>
        <w:tc>
          <w:tcPr>
            <w:tcW w:w="1150" w:type="dxa"/>
            <w:tcBorders>
              <w:top w:val="nil"/>
              <w:left w:val="nil"/>
              <w:bottom w:val="single" w:sz="8" w:space="0" w:color="000000"/>
              <w:right w:val="single" w:sz="8" w:space="0" w:color="000000"/>
            </w:tcBorders>
            <w:shd w:val="clear" w:color="auto" w:fill="auto"/>
            <w:vAlign w:val="center"/>
            <w:hideMark/>
          </w:tcPr>
          <w:p w:rsidR="001837FD" w:rsidRPr="00F574D3" w:rsidRDefault="001837FD" w:rsidP="00891641">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985,3</w:t>
            </w:r>
            <w:r w:rsidRPr="00F574D3">
              <w:rPr>
                <w:rFonts w:ascii="Times New Roman" w:eastAsia="Times New Roman" w:hAnsi="Times New Roman" w:cs="Times New Roman"/>
                <w:color w:val="000000"/>
                <w:sz w:val="28"/>
                <w:szCs w:val="28"/>
              </w:rPr>
              <w:t> </w:t>
            </w:r>
          </w:p>
        </w:tc>
      </w:tr>
      <w:tr w:rsidR="001837FD" w:rsidRPr="00F574D3" w:rsidTr="001837FD">
        <w:trPr>
          <w:trHeight w:val="390"/>
        </w:trPr>
        <w:tc>
          <w:tcPr>
            <w:tcW w:w="2902" w:type="dxa"/>
            <w:tcBorders>
              <w:top w:val="nil"/>
              <w:left w:val="single" w:sz="8" w:space="0" w:color="000000"/>
              <w:bottom w:val="single" w:sz="8" w:space="0" w:color="000000"/>
              <w:right w:val="single" w:sz="8" w:space="0" w:color="000000"/>
            </w:tcBorders>
            <w:shd w:val="clear" w:color="auto" w:fill="auto"/>
            <w:vAlign w:val="center"/>
            <w:hideMark/>
          </w:tcPr>
          <w:p w:rsidR="001837FD" w:rsidRPr="00F574D3" w:rsidRDefault="001837FD" w:rsidP="00891641">
            <w:pPr>
              <w:spacing w:after="0" w:line="240" w:lineRule="auto"/>
              <w:jc w:val="both"/>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Местный бюджет</w:t>
            </w:r>
          </w:p>
        </w:tc>
        <w:tc>
          <w:tcPr>
            <w:tcW w:w="1471" w:type="dxa"/>
            <w:tcBorders>
              <w:top w:val="nil"/>
              <w:left w:val="nil"/>
              <w:bottom w:val="single" w:sz="8" w:space="0" w:color="000000"/>
              <w:right w:val="single" w:sz="8" w:space="0" w:color="000000"/>
            </w:tcBorders>
            <w:shd w:val="clear" w:color="auto" w:fill="auto"/>
            <w:vAlign w:val="center"/>
            <w:hideMark/>
          </w:tcPr>
          <w:p w:rsidR="001837FD" w:rsidRPr="00F574D3" w:rsidRDefault="001837FD" w:rsidP="00891641">
            <w:pPr>
              <w:spacing w:after="0" w:line="240" w:lineRule="auto"/>
              <w:jc w:val="both"/>
              <w:rPr>
                <w:rFonts w:ascii="Times New Roman" w:eastAsia="Times New Roman" w:hAnsi="Times New Roman" w:cs="Times New Roman"/>
                <w:color w:val="000000"/>
                <w:sz w:val="28"/>
                <w:szCs w:val="28"/>
              </w:rPr>
            </w:pPr>
            <w:r w:rsidRPr="00F574D3">
              <w:rPr>
                <w:rFonts w:ascii="Times New Roman" w:eastAsia="Times New Roman" w:hAnsi="Times New Roman" w:cs="Times New Roman"/>
                <w:color w:val="000000"/>
                <w:sz w:val="28"/>
                <w:szCs w:val="28"/>
              </w:rPr>
              <w:t>тыс. руб.</w:t>
            </w:r>
          </w:p>
        </w:tc>
        <w:tc>
          <w:tcPr>
            <w:tcW w:w="1273" w:type="dxa"/>
            <w:tcBorders>
              <w:top w:val="nil"/>
              <w:left w:val="nil"/>
              <w:bottom w:val="single" w:sz="8" w:space="0" w:color="000000"/>
              <w:right w:val="single" w:sz="8" w:space="0" w:color="000000"/>
            </w:tcBorders>
            <w:shd w:val="clear" w:color="auto" w:fill="auto"/>
            <w:vAlign w:val="center"/>
            <w:hideMark/>
          </w:tcPr>
          <w:p w:rsidR="001837FD" w:rsidRPr="00F574D3" w:rsidRDefault="001837FD" w:rsidP="00891641">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0</w:t>
            </w:r>
          </w:p>
        </w:tc>
        <w:tc>
          <w:tcPr>
            <w:tcW w:w="1273" w:type="dxa"/>
            <w:tcBorders>
              <w:top w:val="nil"/>
              <w:left w:val="nil"/>
              <w:bottom w:val="single" w:sz="8" w:space="0" w:color="000000"/>
              <w:right w:val="single" w:sz="8" w:space="0" w:color="000000"/>
            </w:tcBorders>
            <w:shd w:val="clear" w:color="auto" w:fill="auto"/>
            <w:vAlign w:val="center"/>
          </w:tcPr>
          <w:p w:rsidR="001837FD" w:rsidRPr="00F574D3" w:rsidRDefault="001837FD" w:rsidP="00891641">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c>
          <w:tcPr>
            <w:tcW w:w="1291" w:type="dxa"/>
            <w:tcBorders>
              <w:top w:val="nil"/>
              <w:left w:val="nil"/>
              <w:bottom w:val="single" w:sz="8" w:space="0" w:color="000000"/>
              <w:right w:val="single" w:sz="8" w:space="0" w:color="000000"/>
            </w:tcBorders>
            <w:shd w:val="clear" w:color="auto" w:fill="auto"/>
            <w:vAlign w:val="center"/>
          </w:tcPr>
          <w:p w:rsidR="001837FD" w:rsidRPr="00F574D3" w:rsidRDefault="001837FD" w:rsidP="00891641">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c>
          <w:tcPr>
            <w:tcW w:w="1150" w:type="dxa"/>
            <w:tcBorders>
              <w:top w:val="nil"/>
              <w:left w:val="nil"/>
              <w:bottom w:val="single" w:sz="8" w:space="0" w:color="000000"/>
              <w:right w:val="single" w:sz="8" w:space="0" w:color="000000"/>
            </w:tcBorders>
            <w:shd w:val="clear" w:color="auto" w:fill="auto"/>
            <w:vAlign w:val="center"/>
          </w:tcPr>
          <w:p w:rsidR="001837FD" w:rsidRPr="00F574D3" w:rsidRDefault="001837FD" w:rsidP="00891641">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r>
    </w:tbl>
    <w:p w:rsidR="00A17266" w:rsidRDefault="00A17266" w:rsidP="001837FD">
      <w:pPr>
        <w:spacing w:after="40"/>
        <w:ind w:firstLine="720"/>
        <w:jc w:val="both"/>
        <w:rPr>
          <w:rFonts w:ascii="Times New Roman" w:hAnsi="Times New Roman" w:cs="Times New Roman"/>
          <w:bCs/>
          <w:sz w:val="28"/>
          <w:szCs w:val="28"/>
        </w:rPr>
      </w:pPr>
    </w:p>
    <w:p w:rsidR="001837FD" w:rsidRDefault="001837FD" w:rsidP="001837FD">
      <w:pPr>
        <w:spacing w:after="40"/>
        <w:ind w:firstLine="720"/>
        <w:jc w:val="both"/>
        <w:rPr>
          <w:rFonts w:ascii="Times New Roman" w:hAnsi="Times New Roman" w:cs="Times New Roman"/>
          <w:bCs/>
          <w:sz w:val="28"/>
          <w:szCs w:val="28"/>
        </w:rPr>
      </w:pPr>
    </w:p>
    <w:p w:rsidR="00D5156D" w:rsidRDefault="00D5156D" w:rsidP="00C611A1">
      <w:pPr>
        <w:pStyle w:val="ad"/>
        <w:widowControl w:val="0"/>
        <w:autoSpaceDE w:val="0"/>
        <w:autoSpaceDN w:val="0"/>
        <w:adjustRightInd w:val="0"/>
        <w:spacing w:after="0" w:line="240" w:lineRule="auto"/>
        <w:ind w:left="644"/>
        <w:jc w:val="center"/>
        <w:rPr>
          <w:rFonts w:ascii="Times New Roman" w:eastAsia="Calibri" w:hAnsi="Times New Roman" w:cs="Times New Roman"/>
          <w:b/>
          <w:bCs/>
          <w:sz w:val="28"/>
          <w:szCs w:val="28"/>
          <w:lang w:eastAsia="en-US"/>
        </w:rPr>
      </w:pPr>
    </w:p>
    <w:p w:rsidR="00D5156D" w:rsidRDefault="00D5156D" w:rsidP="00C611A1">
      <w:pPr>
        <w:pStyle w:val="ad"/>
        <w:widowControl w:val="0"/>
        <w:autoSpaceDE w:val="0"/>
        <w:autoSpaceDN w:val="0"/>
        <w:adjustRightInd w:val="0"/>
        <w:spacing w:after="0" w:line="240" w:lineRule="auto"/>
        <w:ind w:left="644"/>
        <w:jc w:val="center"/>
        <w:rPr>
          <w:rFonts w:ascii="Times New Roman" w:eastAsia="Calibri" w:hAnsi="Times New Roman" w:cs="Times New Roman"/>
          <w:b/>
          <w:bCs/>
          <w:sz w:val="28"/>
          <w:szCs w:val="28"/>
          <w:lang w:eastAsia="en-US"/>
        </w:rPr>
      </w:pPr>
    </w:p>
    <w:p w:rsidR="00D5156D" w:rsidRDefault="00D5156D" w:rsidP="00C611A1">
      <w:pPr>
        <w:pStyle w:val="ad"/>
        <w:widowControl w:val="0"/>
        <w:autoSpaceDE w:val="0"/>
        <w:autoSpaceDN w:val="0"/>
        <w:adjustRightInd w:val="0"/>
        <w:spacing w:after="0" w:line="240" w:lineRule="auto"/>
        <w:ind w:left="644"/>
        <w:jc w:val="center"/>
        <w:rPr>
          <w:rFonts w:ascii="Times New Roman" w:eastAsia="Calibri" w:hAnsi="Times New Roman" w:cs="Times New Roman"/>
          <w:b/>
          <w:bCs/>
          <w:sz w:val="28"/>
          <w:szCs w:val="28"/>
          <w:lang w:eastAsia="en-US"/>
        </w:rPr>
      </w:pPr>
    </w:p>
    <w:p w:rsidR="00D5156D" w:rsidRDefault="00D5156D" w:rsidP="00C611A1">
      <w:pPr>
        <w:pStyle w:val="ad"/>
        <w:widowControl w:val="0"/>
        <w:autoSpaceDE w:val="0"/>
        <w:autoSpaceDN w:val="0"/>
        <w:adjustRightInd w:val="0"/>
        <w:spacing w:after="0" w:line="240" w:lineRule="auto"/>
        <w:ind w:left="644"/>
        <w:jc w:val="center"/>
        <w:rPr>
          <w:rFonts w:ascii="Times New Roman" w:eastAsia="Calibri" w:hAnsi="Times New Roman" w:cs="Times New Roman"/>
          <w:b/>
          <w:bCs/>
          <w:sz w:val="28"/>
          <w:szCs w:val="28"/>
          <w:lang w:eastAsia="en-US"/>
        </w:rPr>
      </w:pPr>
    </w:p>
    <w:p w:rsidR="00D5156D" w:rsidRDefault="00D5156D" w:rsidP="00C611A1">
      <w:pPr>
        <w:pStyle w:val="ad"/>
        <w:widowControl w:val="0"/>
        <w:autoSpaceDE w:val="0"/>
        <w:autoSpaceDN w:val="0"/>
        <w:adjustRightInd w:val="0"/>
        <w:spacing w:after="0" w:line="240" w:lineRule="auto"/>
        <w:ind w:left="644"/>
        <w:jc w:val="center"/>
        <w:rPr>
          <w:rFonts w:ascii="Times New Roman" w:eastAsia="Calibri" w:hAnsi="Times New Roman" w:cs="Times New Roman"/>
          <w:b/>
          <w:bCs/>
          <w:sz w:val="28"/>
          <w:szCs w:val="28"/>
          <w:lang w:eastAsia="en-US"/>
        </w:rPr>
      </w:pPr>
    </w:p>
    <w:p w:rsidR="00D5156D" w:rsidRDefault="00D5156D" w:rsidP="00C611A1">
      <w:pPr>
        <w:pStyle w:val="ad"/>
        <w:widowControl w:val="0"/>
        <w:autoSpaceDE w:val="0"/>
        <w:autoSpaceDN w:val="0"/>
        <w:adjustRightInd w:val="0"/>
        <w:spacing w:after="0" w:line="240" w:lineRule="auto"/>
        <w:ind w:left="644"/>
        <w:jc w:val="center"/>
        <w:rPr>
          <w:rFonts w:ascii="Times New Roman" w:eastAsia="Calibri" w:hAnsi="Times New Roman" w:cs="Times New Roman"/>
          <w:b/>
          <w:bCs/>
          <w:sz w:val="28"/>
          <w:szCs w:val="28"/>
          <w:lang w:eastAsia="en-US"/>
        </w:rPr>
      </w:pPr>
    </w:p>
    <w:p w:rsidR="00D5156D" w:rsidRDefault="00D5156D" w:rsidP="00C611A1">
      <w:pPr>
        <w:pStyle w:val="ad"/>
        <w:widowControl w:val="0"/>
        <w:autoSpaceDE w:val="0"/>
        <w:autoSpaceDN w:val="0"/>
        <w:adjustRightInd w:val="0"/>
        <w:spacing w:after="0" w:line="240" w:lineRule="auto"/>
        <w:ind w:left="644"/>
        <w:jc w:val="center"/>
        <w:rPr>
          <w:rFonts w:ascii="Times New Roman" w:eastAsia="Calibri" w:hAnsi="Times New Roman" w:cs="Times New Roman"/>
          <w:b/>
          <w:bCs/>
          <w:sz w:val="28"/>
          <w:szCs w:val="28"/>
          <w:lang w:eastAsia="en-US"/>
        </w:rPr>
      </w:pPr>
    </w:p>
    <w:p w:rsidR="00D5156D" w:rsidRDefault="00D5156D" w:rsidP="00C611A1">
      <w:pPr>
        <w:pStyle w:val="ad"/>
        <w:widowControl w:val="0"/>
        <w:autoSpaceDE w:val="0"/>
        <w:autoSpaceDN w:val="0"/>
        <w:adjustRightInd w:val="0"/>
        <w:spacing w:after="0" w:line="240" w:lineRule="auto"/>
        <w:ind w:left="644"/>
        <w:jc w:val="center"/>
        <w:rPr>
          <w:rFonts w:ascii="Times New Roman" w:eastAsia="Calibri" w:hAnsi="Times New Roman" w:cs="Times New Roman"/>
          <w:b/>
          <w:bCs/>
          <w:sz w:val="28"/>
          <w:szCs w:val="28"/>
          <w:lang w:eastAsia="en-US"/>
        </w:rPr>
      </w:pPr>
    </w:p>
    <w:p w:rsidR="00D5156D" w:rsidRDefault="00D5156D" w:rsidP="00C611A1">
      <w:pPr>
        <w:pStyle w:val="ad"/>
        <w:widowControl w:val="0"/>
        <w:autoSpaceDE w:val="0"/>
        <w:autoSpaceDN w:val="0"/>
        <w:adjustRightInd w:val="0"/>
        <w:spacing w:after="0" w:line="240" w:lineRule="auto"/>
        <w:ind w:left="644"/>
        <w:jc w:val="center"/>
        <w:rPr>
          <w:rFonts w:ascii="Times New Roman" w:eastAsia="Calibri" w:hAnsi="Times New Roman" w:cs="Times New Roman"/>
          <w:b/>
          <w:bCs/>
          <w:sz w:val="28"/>
          <w:szCs w:val="28"/>
          <w:lang w:eastAsia="en-US"/>
        </w:rPr>
      </w:pPr>
    </w:p>
    <w:p w:rsidR="00D5156D" w:rsidRDefault="00D5156D" w:rsidP="00C611A1">
      <w:pPr>
        <w:pStyle w:val="ad"/>
        <w:widowControl w:val="0"/>
        <w:autoSpaceDE w:val="0"/>
        <w:autoSpaceDN w:val="0"/>
        <w:adjustRightInd w:val="0"/>
        <w:spacing w:after="0" w:line="240" w:lineRule="auto"/>
        <w:ind w:left="644"/>
        <w:jc w:val="center"/>
        <w:rPr>
          <w:rFonts w:ascii="Times New Roman" w:eastAsia="Calibri" w:hAnsi="Times New Roman" w:cs="Times New Roman"/>
          <w:b/>
          <w:bCs/>
          <w:sz w:val="28"/>
          <w:szCs w:val="28"/>
          <w:lang w:eastAsia="en-US"/>
        </w:rPr>
      </w:pPr>
    </w:p>
    <w:p w:rsidR="00D5156D" w:rsidRDefault="00D5156D" w:rsidP="00C611A1">
      <w:pPr>
        <w:pStyle w:val="ad"/>
        <w:widowControl w:val="0"/>
        <w:autoSpaceDE w:val="0"/>
        <w:autoSpaceDN w:val="0"/>
        <w:adjustRightInd w:val="0"/>
        <w:spacing w:after="0" w:line="240" w:lineRule="auto"/>
        <w:ind w:left="644"/>
        <w:jc w:val="center"/>
        <w:rPr>
          <w:rFonts w:ascii="Times New Roman" w:eastAsia="Calibri" w:hAnsi="Times New Roman" w:cs="Times New Roman"/>
          <w:b/>
          <w:bCs/>
          <w:sz w:val="28"/>
          <w:szCs w:val="28"/>
          <w:lang w:eastAsia="en-US"/>
        </w:rPr>
      </w:pPr>
    </w:p>
    <w:p w:rsidR="00D5156D" w:rsidRDefault="00D5156D" w:rsidP="00C611A1">
      <w:pPr>
        <w:pStyle w:val="ad"/>
        <w:widowControl w:val="0"/>
        <w:autoSpaceDE w:val="0"/>
        <w:autoSpaceDN w:val="0"/>
        <w:adjustRightInd w:val="0"/>
        <w:spacing w:after="0" w:line="240" w:lineRule="auto"/>
        <w:ind w:left="644"/>
        <w:jc w:val="center"/>
        <w:rPr>
          <w:rFonts w:ascii="Times New Roman" w:eastAsia="Calibri" w:hAnsi="Times New Roman" w:cs="Times New Roman"/>
          <w:b/>
          <w:bCs/>
          <w:sz w:val="28"/>
          <w:szCs w:val="28"/>
          <w:lang w:eastAsia="en-US"/>
        </w:rPr>
      </w:pPr>
    </w:p>
    <w:p w:rsidR="00D5156D" w:rsidRDefault="00D5156D" w:rsidP="00C611A1">
      <w:pPr>
        <w:pStyle w:val="ad"/>
        <w:widowControl w:val="0"/>
        <w:autoSpaceDE w:val="0"/>
        <w:autoSpaceDN w:val="0"/>
        <w:adjustRightInd w:val="0"/>
        <w:spacing w:after="0" w:line="240" w:lineRule="auto"/>
        <w:ind w:left="644"/>
        <w:jc w:val="center"/>
        <w:rPr>
          <w:rFonts w:ascii="Times New Roman" w:eastAsia="Calibri" w:hAnsi="Times New Roman" w:cs="Times New Roman"/>
          <w:b/>
          <w:bCs/>
          <w:sz w:val="28"/>
          <w:szCs w:val="28"/>
          <w:lang w:eastAsia="en-US"/>
        </w:rPr>
      </w:pPr>
    </w:p>
    <w:p w:rsidR="00D5156D" w:rsidRDefault="00D5156D" w:rsidP="00C611A1">
      <w:pPr>
        <w:pStyle w:val="ad"/>
        <w:widowControl w:val="0"/>
        <w:autoSpaceDE w:val="0"/>
        <w:autoSpaceDN w:val="0"/>
        <w:adjustRightInd w:val="0"/>
        <w:spacing w:after="0" w:line="240" w:lineRule="auto"/>
        <w:ind w:left="644"/>
        <w:jc w:val="center"/>
        <w:rPr>
          <w:rFonts w:ascii="Times New Roman" w:eastAsia="Calibri" w:hAnsi="Times New Roman" w:cs="Times New Roman"/>
          <w:b/>
          <w:bCs/>
          <w:sz w:val="28"/>
          <w:szCs w:val="28"/>
          <w:lang w:eastAsia="en-US"/>
        </w:rPr>
      </w:pPr>
    </w:p>
    <w:p w:rsidR="00D5156D" w:rsidRDefault="00D5156D" w:rsidP="00C611A1">
      <w:pPr>
        <w:pStyle w:val="ad"/>
        <w:widowControl w:val="0"/>
        <w:autoSpaceDE w:val="0"/>
        <w:autoSpaceDN w:val="0"/>
        <w:adjustRightInd w:val="0"/>
        <w:spacing w:after="0" w:line="240" w:lineRule="auto"/>
        <w:ind w:left="644"/>
        <w:jc w:val="center"/>
        <w:rPr>
          <w:rFonts w:ascii="Times New Roman" w:eastAsia="Calibri" w:hAnsi="Times New Roman" w:cs="Times New Roman"/>
          <w:b/>
          <w:bCs/>
          <w:sz w:val="28"/>
          <w:szCs w:val="28"/>
          <w:lang w:eastAsia="en-US"/>
        </w:rPr>
      </w:pPr>
    </w:p>
    <w:p w:rsidR="00D5156D" w:rsidRDefault="00D5156D" w:rsidP="00C611A1">
      <w:pPr>
        <w:pStyle w:val="ad"/>
        <w:widowControl w:val="0"/>
        <w:autoSpaceDE w:val="0"/>
        <w:autoSpaceDN w:val="0"/>
        <w:adjustRightInd w:val="0"/>
        <w:spacing w:after="0" w:line="240" w:lineRule="auto"/>
        <w:ind w:left="644"/>
        <w:jc w:val="center"/>
        <w:rPr>
          <w:rFonts w:ascii="Times New Roman" w:eastAsia="Calibri" w:hAnsi="Times New Roman" w:cs="Times New Roman"/>
          <w:b/>
          <w:bCs/>
          <w:sz w:val="28"/>
          <w:szCs w:val="28"/>
          <w:lang w:eastAsia="en-US"/>
        </w:rPr>
      </w:pPr>
    </w:p>
    <w:p w:rsidR="00D5156D" w:rsidRDefault="00D5156D" w:rsidP="00C611A1">
      <w:pPr>
        <w:pStyle w:val="ad"/>
        <w:widowControl w:val="0"/>
        <w:autoSpaceDE w:val="0"/>
        <w:autoSpaceDN w:val="0"/>
        <w:adjustRightInd w:val="0"/>
        <w:spacing w:after="0" w:line="240" w:lineRule="auto"/>
        <w:ind w:left="644"/>
        <w:jc w:val="center"/>
        <w:rPr>
          <w:rFonts w:ascii="Times New Roman" w:eastAsia="Calibri" w:hAnsi="Times New Roman" w:cs="Times New Roman"/>
          <w:b/>
          <w:bCs/>
          <w:sz w:val="28"/>
          <w:szCs w:val="28"/>
          <w:lang w:eastAsia="en-US"/>
        </w:rPr>
      </w:pPr>
    </w:p>
    <w:p w:rsidR="00D5156D" w:rsidRDefault="00D5156D" w:rsidP="00C611A1">
      <w:pPr>
        <w:pStyle w:val="ad"/>
        <w:widowControl w:val="0"/>
        <w:autoSpaceDE w:val="0"/>
        <w:autoSpaceDN w:val="0"/>
        <w:adjustRightInd w:val="0"/>
        <w:spacing w:after="0" w:line="240" w:lineRule="auto"/>
        <w:ind w:left="644"/>
        <w:jc w:val="center"/>
        <w:rPr>
          <w:rFonts w:ascii="Times New Roman" w:eastAsia="Calibri" w:hAnsi="Times New Roman" w:cs="Times New Roman"/>
          <w:b/>
          <w:bCs/>
          <w:sz w:val="28"/>
          <w:szCs w:val="28"/>
          <w:lang w:eastAsia="en-US"/>
        </w:rPr>
      </w:pPr>
    </w:p>
    <w:p w:rsidR="00D5156D" w:rsidRDefault="00D5156D" w:rsidP="00C611A1">
      <w:pPr>
        <w:pStyle w:val="ad"/>
        <w:widowControl w:val="0"/>
        <w:autoSpaceDE w:val="0"/>
        <w:autoSpaceDN w:val="0"/>
        <w:adjustRightInd w:val="0"/>
        <w:spacing w:after="0" w:line="240" w:lineRule="auto"/>
        <w:ind w:left="644"/>
        <w:jc w:val="center"/>
        <w:rPr>
          <w:rFonts w:ascii="Times New Roman" w:eastAsia="Calibri" w:hAnsi="Times New Roman" w:cs="Times New Roman"/>
          <w:b/>
          <w:bCs/>
          <w:sz w:val="28"/>
          <w:szCs w:val="28"/>
          <w:lang w:eastAsia="en-US"/>
        </w:rPr>
      </w:pPr>
    </w:p>
    <w:p w:rsidR="00D5156D" w:rsidRDefault="00D5156D" w:rsidP="00C611A1">
      <w:pPr>
        <w:pStyle w:val="ad"/>
        <w:widowControl w:val="0"/>
        <w:autoSpaceDE w:val="0"/>
        <w:autoSpaceDN w:val="0"/>
        <w:adjustRightInd w:val="0"/>
        <w:spacing w:after="0" w:line="240" w:lineRule="auto"/>
        <w:ind w:left="644"/>
        <w:jc w:val="center"/>
        <w:rPr>
          <w:rFonts w:ascii="Times New Roman" w:eastAsia="Calibri" w:hAnsi="Times New Roman" w:cs="Times New Roman"/>
          <w:b/>
          <w:bCs/>
          <w:sz w:val="28"/>
          <w:szCs w:val="28"/>
          <w:lang w:eastAsia="en-US"/>
        </w:rPr>
      </w:pPr>
    </w:p>
    <w:p w:rsidR="00D5156D" w:rsidRDefault="00D5156D" w:rsidP="00C611A1">
      <w:pPr>
        <w:pStyle w:val="ad"/>
        <w:widowControl w:val="0"/>
        <w:autoSpaceDE w:val="0"/>
        <w:autoSpaceDN w:val="0"/>
        <w:adjustRightInd w:val="0"/>
        <w:spacing w:after="0" w:line="240" w:lineRule="auto"/>
        <w:ind w:left="644"/>
        <w:jc w:val="center"/>
        <w:rPr>
          <w:rFonts w:ascii="Times New Roman" w:eastAsia="Calibri" w:hAnsi="Times New Roman" w:cs="Times New Roman"/>
          <w:b/>
          <w:bCs/>
          <w:sz w:val="28"/>
          <w:szCs w:val="28"/>
          <w:lang w:eastAsia="en-US"/>
        </w:rPr>
      </w:pPr>
    </w:p>
    <w:p w:rsidR="00D5156D" w:rsidRDefault="00D5156D" w:rsidP="00C611A1">
      <w:pPr>
        <w:pStyle w:val="ad"/>
        <w:widowControl w:val="0"/>
        <w:autoSpaceDE w:val="0"/>
        <w:autoSpaceDN w:val="0"/>
        <w:adjustRightInd w:val="0"/>
        <w:spacing w:after="0" w:line="240" w:lineRule="auto"/>
        <w:ind w:left="644"/>
        <w:jc w:val="center"/>
        <w:rPr>
          <w:rFonts w:ascii="Times New Roman" w:eastAsia="Calibri" w:hAnsi="Times New Roman" w:cs="Times New Roman"/>
          <w:b/>
          <w:bCs/>
          <w:sz w:val="28"/>
          <w:szCs w:val="28"/>
          <w:lang w:eastAsia="en-US"/>
        </w:rPr>
      </w:pPr>
    </w:p>
    <w:p w:rsidR="00D5156D" w:rsidRDefault="00D5156D" w:rsidP="00C611A1">
      <w:pPr>
        <w:pStyle w:val="ad"/>
        <w:widowControl w:val="0"/>
        <w:autoSpaceDE w:val="0"/>
        <w:autoSpaceDN w:val="0"/>
        <w:adjustRightInd w:val="0"/>
        <w:spacing w:after="0" w:line="240" w:lineRule="auto"/>
        <w:ind w:left="644"/>
        <w:jc w:val="center"/>
        <w:rPr>
          <w:rFonts w:ascii="Times New Roman" w:eastAsia="Calibri" w:hAnsi="Times New Roman" w:cs="Times New Roman"/>
          <w:b/>
          <w:bCs/>
          <w:sz w:val="28"/>
          <w:szCs w:val="28"/>
          <w:lang w:eastAsia="en-US"/>
        </w:rPr>
        <w:sectPr w:rsidR="00D5156D" w:rsidSect="008E517A">
          <w:pgSz w:w="11906" w:h="16838"/>
          <w:pgMar w:top="1134" w:right="851" w:bottom="1134" w:left="1701" w:header="720" w:footer="720" w:gutter="0"/>
          <w:cols w:space="720"/>
          <w:titlePg/>
          <w:docGrid w:linePitch="299"/>
        </w:sectPr>
      </w:pPr>
    </w:p>
    <w:p w:rsidR="00C611A1" w:rsidRDefault="00C611A1" w:rsidP="00C611A1">
      <w:pPr>
        <w:pStyle w:val="ad"/>
        <w:widowControl w:val="0"/>
        <w:autoSpaceDE w:val="0"/>
        <w:autoSpaceDN w:val="0"/>
        <w:adjustRightInd w:val="0"/>
        <w:spacing w:after="0" w:line="240" w:lineRule="auto"/>
        <w:ind w:left="644"/>
        <w:jc w:val="center"/>
        <w:rPr>
          <w:rFonts w:ascii="Times New Roman" w:eastAsia="Calibri" w:hAnsi="Times New Roman" w:cs="Times New Roman"/>
          <w:b/>
          <w:bCs/>
          <w:sz w:val="28"/>
          <w:szCs w:val="28"/>
          <w:lang w:eastAsia="en-US"/>
        </w:rPr>
      </w:pPr>
      <w:r>
        <w:rPr>
          <w:rFonts w:ascii="Times New Roman" w:eastAsia="Calibri" w:hAnsi="Times New Roman" w:cs="Times New Roman"/>
          <w:b/>
          <w:bCs/>
          <w:sz w:val="28"/>
          <w:szCs w:val="28"/>
          <w:lang w:eastAsia="en-US"/>
        </w:rPr>
        <w:lastRenderedPageBreak/>
        <w:t xml:space="preserve">5. </w:t>
      </w:r>
      <w:r w:rsidRPr="004A532F">
        <w:rPr>
          <w:rFonts w:ascii="Times New Roman" w:eastAsia="Calibri" w:hAnsi="Times New Roman" w:cs="Times New Roman"/>
          <w:b/>
          <w:bCs/>
          <w:sz w:val="28"/>
          <w:szCs w:val="28"/>
          <w:lang w:eastAsia="en-US"/>
        </w:rPr>
        <w:t>Перечень мероприятий подпрограммы</w:t>
      </w:r>
    </w:p>
    <w:p w:rsidR="00C611A1" w:rsidRDefault="00C611A1" w:rsidP="00C611A1">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en-US"/>
        </w:rPr>
      </w:pPr>
    </w:p>
    <w:tbl>
      <w:tblPr>
        <w:tblW w:w="14960" w:type="dxa"/>
        <w:tblInd w:w="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85"/>
        <w:gridCol w:w="3969"/>
        <w:gridCol w:w="1418"/>
        <w:gridCol w:w="2409"/>
        <w:gridCol w:w="1418"/>
        <w:gridCol w:w="1559"/>
        <w:gridCol w:w="1134"/>
        <w:gridCol w:w="1134"/>
        <w:gridCol w:w="1134"/>
      </w:tblGrid>
      <w:tr w:rsidR="00C611A1" w:rsidRPr="00B95210" w:rsidTr="0097580E">
        <w:trPr>
          <w:trHeight w:val="1426"/>
        </w:trPr>
        <w:tc>
          <w:tcPr>
            <w:tcW w:w="785" w:type="dxa"/>
            <w:vMerge w:val="restart"/>
            <w:tcBorders>
              <w:top w:val="single" w:sz="4" w:space="0" w:color="auto"/>
              <w:left w:val="single" w:sz="4" w:space="0" w:color="auto"/>
            </w:tcBorders>
            <w:shd w:val="clear" w:color="auto" w:fill="auto"/>
          </w:tcPr>
          <w:p w:rsidR="00C611A1" w:rsidRPr="00DF0BA7" w:rsidRDefault="00C611A1" w:rsidP="0097580E">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 п/п</w:t>
            </w:r>
          </w:p>
        </w:tc>
        <w:tc>
          <w:tcPr>
            <w:tcW w:w="3969" w:type="dxa"/>
            <w:vMerge w:val="restart"/>
            <w:tcBorders>
              <w:top w:val="single" w:sz="4" w:space="0" w:color="000000"/>
              <w:left w:val="single" w:sz="4" w:space="0" w:color="000000"/>
              <w:right w:val="single" w:sz="4" w:space="0" w:color="000000"/>
            </w:tcBorders>
            <w:hideMark/>
          </w:tcPr>
          <w:p w:rsidR="00C611A1" w:rsidRPr="00DF0BA7" w:rsidRDefault="00C611A1" w:rsidP="0097580E">
            <w:pPr>
              <w:autoSpaceDE w:val="0"/>
              <w:autoSpaceDN w:val="0"/>
              <w:adjustRightInd w:val="0"/>
              <w:jc w:val="center"/>
              <w:rPr>
                <w:rFonts w:ascii="Times New Roman" w:hAnsi="Times New Roman" w:cs="Times New Roman"/>
                <w:sz w:val="28"/>
                <w:szCs w:val="28"/>
              </w:rPr>
            </w:pPr>
            <w:r w:rsidRPr="00DF0BA7">
              <w:rPr>
                <w:rFonts w:ascii="Times New Roman" w:hAnsi="Times New Roman" w:cs="Times New Roman"/>
                <w:sz w:val="28"/>
                <w:szCs w:val="28"/>
              </w:rPr>
              <w:t>Наименование   мероприятия</w:t>
            </w:r>
          </w:p>
        </w:tc>
        <w:tc>
          <w:tcPr>
            <w:tcW w:w="1418" w:type="dxa"/>
            <w:vMerge w:val="restart"/>
            <w:tcBorders>
              <w:top w:val="single" w:sz="4" w:space="0" w:color="000000"/>
              <w:left w:val="single" w:sz="4" w:space="0" w:color="000000"/>
              <w:right w:val="single" w:sz="4" w:space="0" w:color="000000"/>
            </w:tcBorders>
            <w:hideMark/>
          </w:tcPr>
          <w:p w:rsidR="00C611A1" w:rsidRPr="00DF0BA7" w:rsidRDefault="00C611A1" w:rsidP="0097580E">
            <w:pPr>
              <w:widowControl w:val="0"/>
              <w:autoSpaceDE w:val="0"/>
              <w:autoSpaceDN w:val="0"/>
              <w:adjustRightInd w:val="0"/>
              <w:jc w:val="center"/>
              <w:rPr>
                <w:rFonts w:ascii="Times New Roman" w:hAnsi="Times New Roman" w:cs="Times New Roman"/>
                <w:sz w:val="28"/>
                <w:szCs w:val="28"/>
              </w:rPr>
            </w:pPr>
            <w:r w:rsidRPr="00DF0BA7">
              <w:rPr>
                <w:rFonts w:ascii="Times New Roman" w:hAnsi="Times New Roman" w:cs="Times New Roman"/>
                <w:sz w:val="28"/>
                <w:szCs w:val="28"/>
              </w:rPr>
              <w:t xml:space="preserve">Срок </w:t>
            </w:r>
            <w:r>
              <w:rPr>
                <w:rFonts w:ascii="Times New Roman" w:hAnsi="Times New Roman" w:cs="Times New Roman"/>
                <w:sz w:val="28"/>
                <w:szCs w:val="28"/>
              </w:rPr>
              <w:t>реализа-ции</w:t>
            </w:r>
          </w:p>
        </w:tc>
        <w:tc>
          <w:tcPr>
            <w:tcW w:w="2409" w:type="dxa"/>
            <w:vMerge w:val="restart"/>
            <w:tcBorders>
              <w:top w:val="single" w:sz="4" w:space="0" w:color="000000"/>
              <w:left w:val="single" w:sz="4" w:space="0" w:color="000000"/>
              <w:right w:val="single" w:sz="4" w:space="0" w:color="000000"/>
            </w:tcBorders>
          </w:tcPr>
          <w:p w:rsidR="00C611A1" w:rsidRPr="00DF0BA7" w:rsidRDefault="00C611A1" w:rsidP="0097580E">
            <w:pPr>
              <w:autoSpaceDE w:val="0"/>
              <w:autoSpaceDN w:val="0"/>
              <w:adjustRightInd w:val="0"/>
              <w:jc w:val="center"/>
              <w:rPr>
                <w:rFonts w:ascii="Times New Roman" w:hAnsi="Times New Roman" w:cs="Times New Roman"/>
                <w:sz w:val="28"/>
                <w:szCs w:val="28"/>
              </w:rPr>
            </w:pPr>
            <w:r w:rsidRPr="00DF0BA7">
              <w:rPr>
                <w:rFonts w:ascii="Times New Roman" w:hAnsi="Times New Roman" w:cs="Times New Roman"/>
                <w:sz w:val="28"/>
                <w:szCs w:val="28"/>
              </w:rPr>
              <w:t>Ответственные  за выполнение мероприятия</w:t>
            </w:r>
          </w:p>
        </w:tc>
        <w:tc>
          <w:tcPr>
            <w:tcW w:w="1418" w:type="dxa"/>
            <w:vMerge w:val="restart"/>
            <w:tcBorders>
              <w:top w:val="single" w:sz="4" w:space="0" w:color="000000"/>
              <w:left w:val="single" w:sz="4" w:space="0" w:color="000000"/>
              <w:right w:val="single" w:sz="4" w:space="0" w:color="000000"/>
            </w:tcBorders>
          </w:tcPr>
          <w:p w:rsidR="00C611A1" w:rsidRPr="00DF0BA7" w:rsidRDefault="00C611A1" w:rsidP="0097580E">
            <w:pPr>
              <w:autoSpaceDE w:val="0"/>
              <w:autoSpaceDN w:val="0"/>
              <w:adjustRightInd w:val="0"/>
              <w:jc w:val="center"/>
              <w:rPr>
                <w:rFonts w:ascii="Times New Roman" w:hAnsi="Times New Roman" w:cs="Times New Roman"/>
                <w:b/>
                <w:sz w:val="28"/>
                <w:szCs w:val="28"/>
              </w:rPr>
            </w:pPr>
            <w:r>
              <w:rPr>
                <w:rFonts w:ascii="Times New Roman" w:hAnsi="Times New Roman" w:cs="Times New Roman"/>
                <w:sz w:val="28"/>
                <w:szCs w:val="28"/>
              </w:rPr>
              <w:t>Источни-кифинанси-рования</w:t>
            </w:r>
          </w:p>
        </w:tc>
        <w:tc>
          <w:tcPr>
            <w:tcW w:w="1559" w:type="dxa"/>
            <w:vMerge w:val="restart"/>
            <w:tcBorders>
              <w:top w:val="single" w:sz="4" w:space="0" w:color="000000"/>
              <w:left w:val="single" w:sz="4" w:space="0" w:color="000000"/>
              <w:right w:val="single" w:sz="4" w:space="0" w:color="000000"/>
            </w:tcBorders>
            <w:hideMark/>
          </w:tcPr>
          <w:p w:rsidR="00C611A1" w:rsidRDefault="00C611A1" w:rsidP="0097580E">
            <w:pPr>
              <w:autoSpaceDE w:val="0"/>
              <w:autoSpaceDN w:val="0"/>
              <w:adjustRightInd w:val="0"/>
              <w:spacing w:after="0" w:line="240" w:lineRule="auto"/>
              <w:ind w:right="-142"/>
              <w:rPr>
                <w:rFonts w:ascii="Times New Roman" w:hAnsi="Times New Roman" w:cs="Times New Roman"/>
                <w:sz w:val="28"/>
                <w:szCs w:val="28"/>
              </w:rPr>
            </w:pPr>
            <w:r>
              <w:rPr>
                <w:rFonts w:ascii="Times New Roman" w:hAnsi="Times New Roman" w:cs="Times New Roman"/>
                <w:sz w:val="28"/>
                <w:szCs w:val="28"/>
              </w:rPr>
              <w:t xml:space="preserve">Сумма расходов всего,  </w:t>
            </w:r>
          </w:p>
          <w:p w:rsidR="00C611A1" w:rsidRPr="00DF0BA7" w:rsidRDefault="00C611A1" w:rsidP="0097580E">
            <w:pPr>
              <w:autoSpaceDE w:val="0"/>
              <w:autoSpaceDN w:val="0"/>
              <w:adjustRightInd w:val="0"/>
              <w:spacing w:after="0" w:line="240" w:lineRule="auto"/>
              <w:ind w:right="-142"/>
              <w:rPr>
                <w:rFonts w:ascii="Times New Roman" w:hAnsi="Times New Roman" w:cs="Times New Roman"/>
                <w:b/>
                <w:sz w:val="28"/>
                <w:szCs w:val="28"/>
              </w:rPr>
            </w:pPr>
            <w:r>
              <w:rPr>
                <w:rFonts w:ascii="Times New Roman" w:hAnsi="Times New Roman" w:cs="Times New Roman"/>
                <w:sz w:val="28"/>
                <w:szCs w:val="28"/>
              </w:rPr>
              <w:t>(тыс. руб.)</w:t>
            </w:r>
          </w:p>
        </w:tc>
        <w:tc>
          <w:tcPr>
            <w:tcW w:w="3402" w:type="dxa"/>
            <w:gridSpan w:val="3"/>
            <w:tcBorders>
              <w:top w:val="single" w:sz="4" w:space="0" w:color="auto"/>
              <w:bottom w:val="single" w:sz="4" w:space="0" w:color="auto"/>
              <w:right w:val="single" w:sz="4" w:space="0" w:color="auto"/>
            </w:tcBorders>
            <w:shd w:val="clear" w:color="auto" w:fill="auto"/>
          </w:tcPr>
          <w:p w:rsidR="00C611A1" w:rsidRPr="004C4346" w:rsidRDefault="00C611A1" w:rsidP="0097580E">
            <w:pPr>
              <w:rPr>
                <w:rFonts w:ascii="Times New Roman" w:hAnsi="Times New Roman" w:cs="Times New Roman"/>
                <w:sz w:val="28"/>
                <w:szCs w:val="28"/>
              </w:rPr>
            </w:pPr>
            <w:r w:rsidRPr="004C4346">
              <w:rPr>
                <w:rFonts w:ascii="Times New Roman" w:hAnsi="Times New Roman" w:cs="Times New Roman"/>
                <w:sz w:val="28"/>
                <w:szCs w:val="28"/>
              </w:rPr>
              <w:t>В том числе по годам реализации муниципальной программы</w:t>
            </w:r>
          </w:p>
        </w:tc>
      </w:tr>
      <w:tr w:rsidR="00C611A1" w:rsidRPr="00B95210" w:rsidTr="0097580E">
        <w:trPr>
          <w:trHeight w:val="740"/>
        </w:trPr>
        <w:tc>
          <w:tcPr>
            <w:tcW w:w="785" w:type="dxa"/>
            <w:vMerge/>
            <w:tcBorders>
              <w:left w:val="single" w:sz="4" w:space="0" w:color="auto"/>
            </w:tcBorders>
            <w:shd w:val="clear" w:color="auto" w:fill="auto"/>
          </w:tcPr>
          <w:p w:rsidR="00C611A1" w:rsidRPr="00DF0BA7" w:rsidRDefault="00C611A1" w:rsidP="0097580E">
            <w:pPr>
              <w:autoSpaceDE w:val="0"/>
              <w:autoSpaceDN w:val="0"/>
              <w:adjustRightInd w:val="0"/>
              <w:jc w:val="center"/>
              <w:rPr>
                <w:rFonts w:ascii="Times New Roman" w:hAnsi="Times New Roman" w:cs="Times New Roman"/>
                <w:sz w:val="28"/>
                <w:szCs w:val="28"/>
              </w:rPr>
            </w:pPr>
          </w:p>
        </w:tc>
        <w:tc>
          <w:tcPr>
            <w:tcW w:w="3969" w:type="dxa"/>
            <w:vMerge/>
            <w:tcBorders>
              <w:left w:val="single" w:sz="4" w:space="0" w:color="000000"/>
              <w:bottom w:val="single" w:sz="4" w:space="0" w:color="000000"/>
              <w:right w:val="single" w:sz="4" w:space="0" w:color="000000"/>
            </w:tcBorders>
            <w:hideMark/>
          </w:tcPr>
          <w:p w:rsidR="00C611A1" w:rsidRPr="00DF0BA7" w:rsidRDefault="00C611A1" w:rsidP="0097580E">
            <w:pPr>
              <w:autoSpaceDE w:val="0"/>
              <w:autoSpaceDN w:val="0"/>
              <w:adjustRightInd w:val="0"/>
              <w:jc w:val="center"/>
              <w:rPr>
                <w:rFonts w:ascii="Times New Roman" w:hAnsi="Times New Roman" w:cs="Times New Roman"/>
                <w:sz w:val="28"/>
                <w:szCs w:val="28"/>
              </w:rPr>
            </w:pPr>
          </w:p>
        </w:tc>
        <w:tc>
          <w:tcPr>
            <w:tcW w:w="1418" w:type="dxa"/>
            <w:vMerge/>
            <w:tcBorders>
              <w:left w:val="single" w:sz="4" w:space="0" w:color="000000"/>
              <w:bottom w:val="single" w:sz="4" w:space="0" w:color="000000"/>
              <w:right w:val="single" w:sz="4" w:space="0" w:color="000000"/>
            </w:tcBorders>
            <w:hideMark/>
          </w:tcPr>
          <w:p w:rsidR="00C611A1" w:rsidRPr="00DF0BA7" w:rsidRDefault="00C611A1" w:rsidP="0097580E">
            <w:pPr>
              <w:widowControl w:val="0"/>
              <w:autoSpaceDE w:val="0"/>
              <w:autoSpaceDN w:val="0"/>
              <w:adjustRightInd w:val="0"/>
              <w:jc w:val="center"/>
              <w:rPr>
                <w:rFonts w:ascii="Times New Roman" w:hAnsi="Times New Roman" w:cs="Times New Roman"/>
                <w:sz w:val="28"/>
                <w:szCs w:val="28"/>
              </w:rPr>
            </w:pPr>
          </w:p>
        </w:tc>
        <w:tc>
          <w:tcPr>
            <w:tcW w:w="2409" w:type="dxa"/>
            <w:vMerge/>
            <w:tcBorders>
              <w:left w:val="single" w:sz="4" w:space="0" w:color="000000"/>
              <w:right w:val="single" w:sz="4" w:space="0" w:color="000000"/>
            </w:tcBorders>
          </w:tcPr>
          <w:p w:rsidR="00C611A1" w:rsidRPr="00DF0BA7" w:rsidRDefault="00C611A1" w:rsidP="0097580E">
            <w:pPr>
              <w:autoSpaceDE w:val="0"/>
              <w:autoSpaceDN w:val="0"/>
              <w:adjustRightInd w:val="0"/>
              <w:jc w:val="center"/>
              <w:rPr>
                <w:rFonts w:ascii="Times New Roman" w:hAnsi="Times New Roman" w:cs="Times New Roman"/>
                <w:sz w:val="28"/>
                <w:szCs w:val="28"/>
              </w:rPr>
            </w:pPr>
          </w:p>
        </w:tc>
        <w:tc>
          <w:tcPr>
            <w:tcW w:w="1418" w:type="dxa"/>
            <w:vMerge/>
            <w:tcBorders>
              <w:left w:val="single" w:sz="4" w:space="0" w:color="000000"/>
              <w:right w:val="single" w:sz="4" w:space="0" w:color="000000"/>
            </w:tcBorders>
          </w:tcPr>
          <w:p w:rsidR="00C611A1" w:rsidRDefault="00C611A1" w:rsidP="0097580E">
            <w:pPr>
              <w:autoSpaceDE w:val="0"/>
              <w:autoSpaceDN w:val="0"/>
              <w:adjustRightInd w:val="0"/>
              <w:jc w:val="center"/>
              <w:rPr>
                <w:rFonts w:ascii="Times New Roman" w:hAnsi="Times New Roman" w:cs="Times New Roman"/>
                <w:sz w:val="28"/>
                <w:szCs w:val="28"/>
              </w:rPr>
            </w:pPr>
          </w:p>
        </w:tc>
        <w:tc>
          <w:tcPr>
            <w:tcW w:w="1559" w:type="dxa"/>
            <w:vMerge/>
            <w:tcBorders>
              <w:left w:val="single" w:sz="4" w:space="0" w:color="000000"/>
              <w:bottom w:val="single" w:sz="4" w:space="0" w:color="auto"/>
              <w:right w:val="single" w:sz="4" w:space="0" w:color="000000"/>
            </w:tcBorders>
            <w:hideMark/>
          </w:tcPr>
          <w:p w:rsidR="00C611A1" w:rsidRDefault="00C611A1" w:rsidP="0097580E">
            <w:pPr>
              <w:autoSpaceDE w:val="0"/>
              <w:autoSpaceDN w:val="0"/>
              <w:adjustRightInd w:val="0"/>
              <w:ind w:right="-142"/>
              <w:rPr>
                <w:rFonts w:ascii="Times New Roman" w:hAnsi="Times New Roman" w:cs="Times New Roman"/>
                <w:sz w:val="28"/>
                <w:szCs w:val="28"/>
              </w:rPr>
            </w:pPr>
          </w:p>
        </w:tc>
        <w:tc>
          <w:tcPr>
            <w:tcW w:w="1134" w:type="dxa"/>
            <w:tcBorders>
              <w:top w:val="single" w:sz="4" w:space="0" w:color="auto"/>
              <w:bottom w:val="single" w:sz="4" w:space="0" w:color="auto"/>
              <w:right w:val="single" w:sz="4" w:space="0" w:color="auto"/>
            </w:tcBorders>
            <w:shd w:val="clear" w:color="auto" w:fill="auto"/>
          </w:tcPr>
          <w:p w:rsidR="00C611A1" w:rsidRPr="004C4346" w:rsidRDefault="00C611A1" w:rsidP="0097580E">
            <w:pPr>
              <w:jc w:val="center"/>
              <w:rPr>
                <w:rFonts w:ascii="Times New Roman" w:hAnsi="Times New Roman" w:cs="Times New Roman"/>
                <w:sz w:val="28"/>
                <w:szCs w:val="28"/>
              </w:rPr>
            </w:pPr>
            <w:r w:rsidRPr="004C4346">
              <w:rPr>
                <w:rFonts w:ascii="Times New Roman" w:hAnsi="Times New Roman" w:cs="Times New Roman"/>
                <w:sz w:val="28"/>
                <w:szCs w:val="28"/>
              </w:rPr>
              <w:t>2014 год</w:t>
            </w:r>
          </w:p>
        </w:tc>
        <w:tc>
          <w:tcPr>
            <w:tcW w:w="1134" w:type="dxa"/>
            <w:tcBorders>
              <w:top w:val="single" w:sz="4" w:space="0" w:color="auto"/>
              <w:bottom w:val="single" w:sz="4" w:space="0" w:color="auto"/>
              <w:right w:val="single" w:sz="4" w:space="0" w:color="auto"/>
            </w:tcBorders>
            <w:shd w:val="clear" w:color="auto" w:fill="auto"/>
          </w:tcPr>
          <w:p w:rsidR="00C611A1" w:rsidRPr="004C4346" w:rsidRDefault="00C611A1" w:rsidP="0097580E">
            <w:pPr>
              <w:jc w:val="center"/>
              <w:rPr>
                <w:rFonts w:ascii="Times New Roman" w:hAnsi="Times New Roman" w:cs="Times New Roman"/>
                <w:sz w:val="28"/>
                <w:szCs w:val="28"/>
              </w:rPr>
            </w:pPr>
            <w:r w:rsidRPr="004C4346">
              <w:rPr>
                <w:rFonts w:ascii="Times New Roman" w:hAnsi="Times New Roman" w:cs="Times New Roman"/>
                <w:sz w:val="28"/>
                <w:szCs w:val="28"/>
              </w:rPr>
              <w:t>2015 год</w:t>
            </w:r>
          </w:p>
        </w:tc>
        <w:tc>
          <w:tcPr>
            <w:tcW w:w="1134" w:type="dxa"/>
            <w:tcBorders>
              <w:top w:val="single" w:sz="4" w:space="0" w:color="auto"/>
              <w:bottom w:val="single" w:sz="4" w:space="0" w:color="auto"/>
              <w:right w:val="single" w:sz="4" w:space="0" w:color="auto"/>
            </w:tcBorders>
            <w:shd w:val="clear" w:color="auto" w:fill="auto"/>
          </w:tcPr>
          <w:p w:rsidR="00C611A1" w:rsidRPr="004C4346" w:rsidRDefault="00C611A1" w:rsidP="0097580E">
            <w:pPr>
              <w:jc w:val="center"/>
              <w:rPr>
                <w:rFonts w:ascii="Times New Roman" w:hAnsi="Times New Roman" w:cs="Times New Roman"/>
                <w:sz w:val="28"/>
                <w:szCs w:val="28"/>
              </w:rPr>
            </w:pPr>
            <w:r w:rsidRPr="004C4346">
              <w:rPr>
                <w:rFonts w:ascii="Times New Roman" w:hAnsi="Times New Roman" w:cs="Times New Roman"/>
                <w:sz w:val="28"/>
                <w:szCs w:val="28"/>
              </w:rPr>
              <w:t>2016 год</w:t>
            </w:r>
          </w:p>
        </w:tc>
      </w:tr>
      <w:tr w:rsidR="00B17265" w:rsidRPr="00B95210" w:rsidTr="0097580E">
        <w:trPr>
          <w:trHeight w:val="208"/>
        </w:trPr>
        <w:tc>
          <w:tcPr>
            <w:tcW w:w="785" w:type="dxa"/>
            <w:vMerge w:val="restart"/>
            <w:tcBorders>
              <w:top w:val="single" w:sz="4" w:space="0" w:color="auto"/>
              <w:left w:val="single" w:sz="4" w:space="0" w:color="auto"/>
              <w:right w:val="single" w:sz="4" w:space="0" w:color="auto"/>
            </w:tcBorders>
            <w:shd w:val="clear" w:color="auto" w:fill="auto"/>
          </w:tcPr>
          <w:p w:rsidR="00B17265" w:rsidRPr="00F7787A" w:rsidRDefault="00B17265" w:rsidP="00975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3969" w:type="dxa"/>
            <w:vMerge w:val="restart"/>
            <w:tcBorders>
              <w:top w:val="single" w:sz="4" w:space="0" w:color="auto"/>
              <w:left w:val="single" w:sz="4" w:space="0" w:color="auto"/>
              <w:right w:val="single" w:sz="4" w:space="0" w:color="auto"/>
            </w:tcBorders>
            <w:shd w:val="clear" w:color="auto" w:fill="auto"/>
          </w:tcPr>
          <w:p w:rsidR="00B17265" w:rsidRPr="00F7787A" w:rsidRDefault="00B17265" w:rsidP="00711A2B">
            <w:pPr>
              <w:spacing w:after="0" w:line="240" w:lineRule="auto"/>
              <w:rPr>
                <w:rFonts w:ascii="Times New Roman" w:hAnsi="Times New Roman" w:cs="Times New Roman"/>
                <w:sz w:val="28"/>
                <w:szCs w:val="28"/>
              </w:rPr>
            </w:pPr>
            <w:r>
              <w:rPr>
                <w:rFonts w:ascii="Times New Roman" w:hAnsi="Times New Roman" w:cs="Times New Roman"/>
                <w:sz w:val="28"/>
                <w:szCs w:val="28"/>
              </w:rPr>
              <w:t>Расходы на обеспечение деятельности (оказание услуг) МБУ «Обеспечение деятельности службы по вопросам похоронного дела»</w:t>
            </w:r>
          </w:p>
        </w:tc>
        <w:tc>
          <w:tcPr>
            <w:tcW w:w="1418" w:type="dxa"/>
            <w:vMerge w:val="restart"/>
            <w:tcBorders>
              <w:top w:val="single" w:sz="4" w:space="0" w:color="auto"/>
              <w:left w:val="single" w:sz="4" w:space="0" w:color="auto"/>
              <w:right w:val="single" w:sz="4" w:space="0" w:color="auto"/>
            </w:tcBorders>
            <w:shd w:val="clear" w:color="auto" w:fill="auto"/>
          </w:tcPr>
          <w:p w:rsidR="00B17265" w:rsidRPr="00F7787A" w:rsidRDefault="00B17265" w:rsidP="0097580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2014-2016</w:t>
            </w:r>
          </w:p>
        </w:tc>
        <w:tc>
          <w:tcPr>
            <w:tcW w:w="2409" w:type="dxa"/>
            <w:vMerge w:val="restart"/>
            <w:tcBorders>
              <w:top w:val="single" w:sz="4" w:space="0" w:color="auto"/>
              <w:left w:val="single" w:sz="4" w:space="0" w:color="auto"/>
              <w:right w:val="single" w:sz="4" w:space="0" w:color="auto"/>
            </w:tcBorders>
            <w:shd w:val="clear" w:color="auto" w:fill="auto"/>
          </w:tcPr>
          <w:p w:rsidR="00B17265" w:rsidRPr="00F7787A" w:rsidRDefault="00B17265" w:rsidP="0097580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Отдел строительства МУ «УС ЖКХ»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17265" w:rsidRPr="00AE6A8A" w:rsidRDefault="00B17265" w:rsidP="0097580E">
            <w:pPr>
              <w:autoSpaceDE w:val="0"/>
              <w:autoSpaceDN w:val="0"/>
              <w:adjustRightInd w:val="0"/>
              <w:spacing w:after="0" w:line="240" w:lineRule="auto"/>
              <w:jc w:val="both"/>
              <w:rPr>
                <w:rFonts w:ascii="Times New Roman" w:hAnsi="Times New Roman" w:cs="Times New Roman"/>
                <w:b/>
                <w:sz w:val="28"/>
                <w:szCs w:val="28"/>
              </w:rPr>
            </w:pPr>
            <w:r w:rsidRPr="00AE6A8A">
              <w:rPr>
                <w:rFonts w:ascii="Times New Roman" w:hAnsi="Times New Roman" w:cs="Times New Roman"/>
                <w:b/>
                <w:sz w:val="28"/>
                <w:szCs w:val="28"/>
              </w:rPr>
              <w:t>Всего: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17265" w:rsidRPr="00B17265" w:rsidRDefault="00B17265" w:rsidP="0097580E">
            <w:pPr>
              <w:spacing w:after="0" w:line="240" w:lineRule="auto"/>
              <w:jc w:val="right"/>
              <w:rPr>
                <w:rFonts w:ascii="Times New Roman" w:eastAsia="Times New Roman" w:hAnsi="Times New Roman" w:cs="Times New Roman"/>
                <w:b/>
                <w:bCs/>
                <w:color w:val="000000"/>
                <w:sz w:val="28"/>
                <w:szCs w:val="28"/>
              </w:rPr>
            </w:pPr>
            <w:r w:rsidRPr="00B17265">
              <w:rPr>
                <w:rFonts w:ascii="Times New Roman" w:eastAsia="Times New Roman" w:hAnsi="Times New Roman" w:cs="Times New Roman"/>
                <w:b/>
                <w:bCs/>
                <w:color w:val="000000"/>
                <w:sz w:val="28"/>
                <w:szCs w:val="28"/>
              </w:rPr>
              <w:t>2955,9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17265" w:rsidRPr="00B17265" w:rsidRDefault="00B17265" w:rsidP="0097580E">
            <w:pPr>
              <w:spacing w:after="0" w:line="240" w:lineRule="auto"/>
              <w:jc w:val="right"/>
              <w:rPr>
                <w:rFonts w:ascii="Times New Roman" w:eastAsia="Times New Roman" w:hAnsi="Times New Roman" w:cs="Times New Roman"/>
                <w:b/>
                <w:color w:val="000000"/>
                <w:sz w:val="28"/>
                <w:szCs w:val="28"/>
              </w:rPr>
            </w:pPr>
            <w:r w:rsidRPr="00B17265">
              <w:rPr>
                <w:rFonts w:ascii="Times New Roman" w:eastAsia="Times New Roman" w:hAnsi="Times New Roman" w:cs="Times New Roman"/>
                <w:b/>
                <w:color w:val="000000"/>
                <w:sz w:val="28"/>
                <w:szCs w:val="28"/>
              </w:rPr>
              <w:t>985,3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17265" w:rsidRPr="00B17265" w:rsidRDefault="00B17265" w:rsidP="0097580E">
            <w:pPr>
              <w:spacing w:after="0" w:line="240" w:lineRule="auto"/>
              <w:jc w:val="right"/>
              <w:rPr>
                <w:rFonts w:ascii="Times New Roman" w:eastAsia="Times New Roman" w:hAnsi="Times New Roman" w:cs="Times New Roman"/>
                <w:b/>
                <w:color w:val="000000"/>
                <w:sz w:val="28"/>
                <w:szCs w:val="28"/>
              </w:rPr>
            </w:pPr>
            <w:r w:rsidRPr="00B17265">
              <w:rPr>
                <w:rFonts w:ascii="Times New Roman" w:eastAsia="Times New Roman" w:hAnsi="Times New Roman" w:cs="Times New Roman"/>
                <w:b/>
                <w:color w:val="000000"/>
                <w:sz w:val="28"/>
                <w:szCs w:val="28"/>
              </w:rPr>
              <w:t>985,3 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17265" w:rsidRPr="00B17265" w:rsidRDefault="00B17265" w:rsidP="0097580E">
            <w:pPr>
              <w:spacing w:after="0" w:line="240" w:lineRule="auto"/>
              <w:jc w:val="right"/>
              <w:rPr>
                <w:rFonts w:ascii="Times New Roman" w:eastAsia="Times New Roman" w:hAnsi="Times New Roman" w:cs="Times New Roman"/>
                <w:b/>
                <w:color w:val="000000"/>
                <w:sz w:val="28"/>
                <w:szCs w:val="28"/>
              </w:rPr>
            </w:pPr>
            <w:r w:rsidRPr="00B17265">
              <w:rPr>
                <w:rFonts w:ascii="Times New Roman" w:eastAsia="Times New Roman" w:hAnsi="Times New Roman" w:cs="Times New Roman"/>
                <w:b/>
                <w:color w:val="000000"/>
                <w:sz w:val="28"/>
                <w:szCs w:val="28"/>
              </w:rPr>
              <w:t>985,3 </w:t>
            </w:r>
          </w:p>
        </w:tc>
      </w:tr>
      <w:tr w:rsidR="00B17265" w:rsidRPr="00B95210" w:rsidTr="0097580E">
        <w:trPr>
          <w:trHeight w:val="1322"/>
        </w:trPr>
        <w:tc>
          <w:tcPr>
            <w:tcW w:w="785" w:type="dxa"/>
            <w:vMerge/>
            <w:tcBorders>
              <w:left w:val="single" w:sz="4" w:space="0" w:color="auto"/>
              <w:right w:val="single" w:sz="4" w:space="0" w:color="auto"/>
            </w:tcBorders>
            <w:shd w:val="clear" w:color="auto" w:fill="auto"/>
          </w:tcPr>
          <w:p w:rsidR="00B17265" w:rsidRDefault="00B17265" w:rsidP="0097580E">
            <w:pPr>
              <w:spacing w:after="0" w:line="240" w:lineRule="auto"/>
              <w:jc w:val="both"/>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B17265" w:rsidRDefault="00B17265" w:rsidP="0097580E">
            <w:pPr>
              <w:spacing w:after="0" w:line="240" w:lineRule="auto"/>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B17265" w:rsidRDefault="00B17265" w:rsidP="0097580E">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B17265" w:rsidRDefault="00B17265" w:rsidP="0097580E">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right w:val="single" w:sz="4" w:space="0" w:color="auto"/>
            </w:tcBorders>
            <w:shd w:val="clear" w:color="auto" w:fill="auto"/>
          </w:tcPr>
          <w:p w:rsidR="00B17265" w:rsidRPr="00F7787A" w:rsidRDefault="00B17265" w:rsidP="0097580E">
            <w:pPr>
              <w:autoSpaceDE w:val="0"/>
              <w:autoSpaceDN w:val="0"/>
              <w:adjustRightInd w:val="0"/>
              <w:spacing w:after="0" w:line="240" w:lineRule="auto"/>
              <w:jc w:val="both"/>
              <w:rPr>
                <w:rFonts w:ascii="Times New Roman" w:hAnsi="Times New Roman" w:cs="Times New Roman"/>
                <w:sz w:val="28"/>
                <w:szCs w:val="28"/>
              </w:rPr>
            </w:pPr>
            <w:r w:rsidRPr="00F7787A">
              <w:rPr>
                <w:rFonts w:ascii="Times New Roman" w:hAnsi="Times New Roman" w:cs="Times New Roman"/>
                <w:sz w:val="28"/>
                <w:szCs w:val="28"/>
              </w:rPr>
              <w:t>средств</w:t>
            </w:r>
            <w:r>
              <w:rPr>
                <w:rFonts w:ascii="Times New Roman" w:hAnsi="Times New Roman" w:cs="Times New Roman"/>
                <w:sz w:val="28"/>
                <w:szCs w:val="28"/>
              </w:rPr>
              <w:t>а МО Веневский район</w:t>
            </w:r>
          </w:p>
        </w:tc>
        <w:tc>
          <w:tcPr>
            <w:tcW w:w="1559" w:type="dxa"/>
            <w:tcBorders>
              <w:top w:val="single" w:sz="4" w:space="0" w:color="auto"/>
              <w:left w:val="single" w:sz="4" w:space="0" w:color="auto"/>
              <w:right w:val="single" w:sz="4" w:space="0" w:color="auto"/>
            </w:tcBorders>
            <w:shd w:val="clear" w:color="auto" w:fill="auto"/>
            <w:vAlign w:val="center"/>
          </w:tcPr>
          <w:p w:rsidR="00B17265" w:rsidRPr="00F574D3" w:rsidRDefault="00B17265" w:rsidP="0097580E">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2955,9</w:t>
            </w:r>
          </w:p>
        </w:tc>
        <w:tc>
          <w:tcPr>
            <w:tcW w:w="1134" w:type="dxa"/>
            <w:tcBorders>
              <w:top w:val="single" w:sz="4" w:space="0" w:color="auto"/>
              <w:left w:val="single" w:sz="4" w:space="0" w:color="auto"/>
              <w:right w:val="single" w:sz="4" w:space="0" w:color="auto"/>
            </w:tcBorders>
            <w:shd w:val="clear" w:color="auto" w:fill="auto"/>
            <w:vAlign w:val="center"/>
          </w:tcPr>
          <w:p w:rsidR="00B17265" w:rsidRPr="00F574D3" w:rsidRDefault="00B17265" w:rsidP="0097580E">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985,3</w:t>
            </w:r>
          </w:p>
        </w:tc>
        <w:tc>
          <w:tcPr>
            <w:tcW w:w="1134" w:type="dxa"/>
            <w:tcBorders>
              <w:top w:val="single" w:sz="4" w:space="0" w:color="auto"/>
              <w:left w:val="single" w:sz="4" w:space="0" w:color="auto"/>
              <w:right w:val="single" w:sz="4" w:space="0" w:color="auto"/>
            </w:tcBorders>
            <w:shd w:val="clear" w:color="auto" w:fill="auto"/>
            <w:vAlign w:val="center"/>
          </w:tcPr>
          <w:p w:rsidR="00B17265" w:rsidRPr="00F574D3" w:rsidRDefault="00B17265" w:rsidP="0097580E">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985,3</w:t>
            </w:r>
            <w:r w:rsidRPr="00F574D3">
              <w:rPr>
                <w:rFonts w:ascii="Times New Roman" w:eastAsia="Times New Roman" w:hAnsi="Times New Roman" w:cs="Times New Roman"/>
                <w:color w:val="000000"/>
                <w:sz w:val="28"/>
                <w:szCs w:val="28"/>
              </w:rPr>
              <w:t> </w:t>
            </w:r>
          </w:p>
        </w:tc>
        <w:tc>
          <w:tcPr>
            <w:tcW w:w="1134" w:type="dxa"/>
            <w:tcBorders>
              <w:top w:val="single" w:sz="4" w:space="0" w:color="auto"/>
              <w:left w:val="single" w:sz="4" w:space="0" w:color="auto"/>
              <w:right w:val="single" w:sz="4" w:space="0" w:color="auto"/>
            </w:tcBorders>
            <w:shd w:val="clear" w:color="auto" w:fill="auto"/>
            <w:vAlign w:val="center"/>
          </w:tcPr>
          <w:p w:rsidR="00B17265" w:rsidRPr="00F574D3" w:rsidRDefault="00B17265" w:rsidP="0097580E">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985,3</w:t>
            </w:r>
            <w:r w:rsidRPr="00F574D3">
              <w:rPr>
                <w:rFonts w:ascii="Times New Roman" w:eastAsia="Times New Roman" w:hAnsi="Times New Roman" w:cs="Times New Roman"/>
                <w:color w:val="000000"/>
                <w:sz w:val="28"/>
                <w:szCs w:val="28"/>
              </w:rPr>
              <w:t> </w:t>
            </w:r>
          </w:p>
        </w:tc>
      </w:tr>
    </w:tbl>
    <w:p w:rsidR="00D5156D" w:rsidRDefault="00D5156D" w:rsidP="002F3E34">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D5156D" w:rsidRDefault="00D5156D" w:rsidP="002F3E34">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D5156D" w:rsidRDefault="00D5156D" w:rsidP="002F3E34">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D5156D" w:rsidRDefault="00D5156D" w:rsidP="002F3E34">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D5156D" w:rsidRDefault="00D5156D" w:rsidP="002F3E34">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D5156D" w:rsidRDefault="00D5156D" w:rsidP="002F3E34">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D5156D" w:rsidRDefault="00D5156D" w:rsidP="002F3E34">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D5156D" w:rsidRDefault="00D5156D" w:rsidP="002F3E34">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D5156D" w:rsidRDefault="00D5156D" w:rsidP="002F3E34">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D5156D" w:rsidRDefault="00D5156D" w:rsidP="002F3E34">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D5156D" w:rsidRDefault="00D5156D" w:rsidP="002F3E34">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D5156D" w:rsidRDefault="00D5156D" w:rsidP="002F3E34">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D5156D" w:rsidRDefault="00D5156D" w:rsidP="002F3E34">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D5156D" w:rsidRDefault="00D5156D" w:rsidP="002F3E34">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D5156D" w:rsidRDefault="00D5156D" w:rsidP="002F3E34">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2F3E34" w:rsidRPr="00501C87" w:rsidRDefault="002F3E34" w:rsidP="002F3E34">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501C87">
        <w:rPr>
          <w:rFonts w:ascii="Times New Roman" w:eastAsia="Times New Roman" w:hAnsi="Times New Roman" w:cs="Times New Roman"/>
          <w:sz w:val="28"/>
          <w:szCs w:val="28"/>
        </w:rPr>
        <w:lastRenderedPageBreak/>
        <w:t>ПАСПОРТ</w:t>
      </w:r>
    </w:p>
    <w:p w:rsidR="002F3E34" w:rsidRPr="00501C87" w:rsidRDefault="002F3E34" w:rsidP="002F3E34">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501C87">
        <w:rPr>
          <w:rFonts w:ascii="Times New Roman" w:eastAsia="Times New Roman" w:hAnsi="Times New Roman" w:cs="Times New Roman"/>
          <w:sz w:val="28"/>
          <w:szCs w:val="28"/>
        </w:rPr>
        <w:t>подпрограммы «</w:t>
      </w:r>
      <w:r w:rsidRPr="00501C87">
        <w:rPr>
          <w:rFonts w:ascii="Times New Roman" w:eastAsia="Times New Roman" w:hAnsi="Times New Roman" w:cs="Times New Roman"/>
          <w:sz w:val="28"/>
          <w:szCs w:val="28"/>
          <w:u w:val="single"/>
        </w:rPr>
        <w:t>Обеспечение жильем молодых семей на территории Веневского района на 2014-2016 годы</w:t>
      </w:r>
      <w:r w:rsidRPr="00501C87">
        <w:rPr>
          <w:rFonts w:ascii="Times New Roman" w:eastAsia="Times New Roman" w:hAnsi="Times New Roman" w:cs="Times New Roman"/>
          <w:sz w:val="28"/>
          <w:szCs w:val="28"/>
        </w:rPr>
        <w:t>»</w:t>
      </w:r>
    </w:p>
    <w:p w:rsidR="002F3E34" w:rsidRPr="00501C87" w:rsidRDefault="002F3E34" w:rsidP="002F3E34">
      <w:pPr>
        <w:widowControl w:val="0"/>
        <w:autoSpaceDE w:val="0"/>
        <w:autoSpaceDN w:val="0"/>
        <w:adjustRightInd w:val="0"/>
        <w:spacing w:after="0" w:line="240" w:lineRule="auto"/>
        <w:rPr>
          <w:rFonts w:ascii="Times New Roman" w:eastAsia="Times New Roman" w:hAnsi="Times New Roman" w:cs="Times New Roman"/>
          <w:sz w:val="28"/>
          <w:szCs w:val="28"/>
        </w:rPr>
      </w:pPr>
    </w:p>
    <w:tbl>
      <w:tblPr>
        <w:tblW w:w="14742" w:type="dxa"/>
        <w:tblCellSpacing w:w="5" w:type="nil"/>
        <w:tblInd w:w="75" w:type="dxa"/>
        <w:tblLayout w:type="fixed"/>
        <w:tblCellMar>
          <w:left w:w="75" w:type="dxa"/>
          <w:right w:w="75" w:type="dxa"/>
        </w:tblCellMar>
        <w:tblLook w:val="0000"/>
      </w:tblPr>
      <w:tblGrid>
        <w:gridCol w:w="4678"/>
        <w:gridCol w:w="10064"/>
      </w:tblGrid>
      <w:tr w:rsidR="002F3E34" w:rsidRPr="00501C87" w:rsidTr="00B17265">
        <w:trPr>
          <w:trHeight w:val="400"/>
          <w:tblCellSpacing w:w="5" w:type="nil"/>
        </w:trPr>
        <w:tc>
          <w:tcPr>
            <w:tcW w:w="4678" w:type="dxa"/>
            <w:tcBorders>
              <w:top w:val="single" w:sz="4" w:space="0" w:color="auto"/>
              <w:left w:val="single" w:sz="4" w:space="0" w:color="auto"/>
              <w:bottom w:val="single" w:sz="4" w:space="0" w:color="auto"/>
              <w:right w:val="single" w:sz="4" w:space="0" w:color="auto"/>
            </w:tcBorders>
          </w:tcPr>
          <w:p w:rsidR="002F3E34" w:rsidRPr="00501C87" w:rsidRDefault="002F3E34"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501C87">
              <w:rPr>
                <w:rFonts w:ascii="Times New Roman" w:eastAsia="Times New Roman" w:hAnsi="Times New Roman" w:cs="Times New Roman"/>
                <w:sz w:val="28"/>
                <w:szCs w:val="28"/>
              </w:rPr>
              <w:t xml:space="preserve">1. Соисполнитель муниципальной   </w:t>
            </w:r>
            <w:r w:rsidRPr="00501C87">
              <w:rPr>
                <w:rFonts w:ascii="Times New Roman" w:eastAsia="Times New Roman" w:hAnsi="Times New Roman" w:cs="Times New Roman"/>
                <w:sz w:val="28"/>
                <w:szCs w:val="28"/>
              </w:rPr>
              <w:br/>
              <w:t xml:space="preserve">программы                           </w:t>
            </w:r>
          </w:p>
        </w:tc>
        <w:tc>
          <w:tcPr>
            <w:tcW w:w="10064" w:type="dxa"/>
            <w:tcBorders>
              <w:top w:val="single" w:sz="4" w:space="0" w:color="auto"/>
              <w:left w:val="single" w:sz="4" w:space="0" w:color="auto"/>
              <w:bottom w:val="single" w:sz="4" w:space="0" w:color="auto"/>
              <w:right w:val="single" w:sz="4" w:space="0" w:color="auto"/>
            </w:tcBorders>
          </w:tcPr>
          <w:p w:rsidR="002F3E34" w:rsidRPr="00501C87" w:rsidRDefault="002F3E34"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501C87">
              <w:rPr>
                <w:rFonts w:ascii="Times New Roman" w:eastAsia="Times New Roman" w:hAnsi="Times New Roman" w:cs="Times New Roman"/>
                <w:sz w:val="28"/>
                <w:szCs w:val="28"/>
              </w:rPr>
              <w:t>Сектор по работе с муниципальным жилым фондом МУ «УС ЖКХ»</w:t>
            </w:r>
          </w:p>
        </w:tc>
      </w:tr>
      <w:tr w:rsidR="002F3E34" w:rsidRPr="00501C87" w:rsidTr="00B17265">
        <w:trPr>
          <w:tblCellSpacing w:w="5" w:type="nil"/>
        </w:trPr>
        <w:tc>
          <w:tcPr>
            <w:tcW w:w="4678" w:type="dxa"/>
            <w:tcBorders>
              <w:left w:val="single" w:sz="4" w:space="0" w:color="auto"/>
              <w:bottom w:val="single" w:sz="4" w:space="0" w:color="auto"/>
              <w:right w:val="single" w:sz="4" w:space="0" w:color="auto"/>
            </w:tcBorders>
          </w:tcPr>
          <w:p w:rsidR="002F3E34" w:rsidRPr="00501C87" w:rsidRDefault="002F3E34"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501C87">
              <w:rPr>
                <w:rFonts w:ascii="Times New Roman" w:eastAsia="Times New Roman" w:hAnsi="Times New Roman" w:cs="Times New Roman"/>
                <w:sz w:val="28"/>
                <w:szCs w:val="28"/>
              </w:rPr>
              <w:t xml:space="preserve">2. Участники подпрограммы           </w:t>
            </w:r>
          </w:p>
        </w:tc>
        <w:tc>
          <w:tcPr>
            <w:tcW w:w="10064" w:type="dxa"/>
            <w:tcBorders>
              <w:left w:val="single" w:sz="4" w:space="0" w:color="auto"/>
              <w:bottom w:val="single" w:sz="4" w:space="0" w:color="auto"/>
              <w:right w:val="single" w:sz="4" w:space="0" w:color="auto"/>
            </w:tcBorders>
          </w:tcPr>
          <w:p w:rsidR="002F3E34" w:rsidRPr="00544AFA" w:rsidRDefault="002F3E34"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544AFA">
              <w:rPr>
                <w:rFonts w:ascii="Times New Roman" w:eastAsia="Times New Roman" w:hAnsi="Times New Roman" w:cs="Times New Roman"/>
                <w:sz w:val="28"/>
                <w:szCs w:val="28"/>
              </w:rPr>
              <w:t>Молодые семьи Веневского района</w:t>
            </w:r>
          </w:p>
        </w:tc>
      </w:tr>
      <w:tr w:rsidR="002F3E34" w:rsidRPr="00501C87" w:rsidTr="00B17265">
        <w:trPr>
          <w:tblCellSpacing w:w="5" w:type="nil"/>
        </w:trPr>
        <w:tc>
          <w:tcPr>
            <w:tcW w:w="4678" w:type="dxa"/>
            <w:tcBorders>
              <w:left w:val="single" w:sz="4" w:space="0" w:color="auto"/>
              <w:bottom w:val="single" w:sz="4" w:space="0" w:color="auto"/>
              <w:right w:val="single" w:sz="4" w:space="0" w:color="auto"/>
            </w:tcBorders>
          </w:tcPr>
          <w:p w:rsidR="002F3E34" w:rsidRPr="00501C87" w:rsidRDefault="002F3E34"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501C87">
              <w:rPr>
                <w:rFonts w:ascii="Times New Roman" w:eastAsia="Times New Roman" w:hAnsi="Times New Roman" w:cs="Times New Roman"/>
                <w:sz w:val="28"/>
                <w:szCs w:val="28"/>
              </w:rPr>
              <w:t xml:space="preserve">3. Цели подпрограммы                </w:t>
            </w:r>
          </w:p>
        </w:tc>
        <w:tc>
          <w:tcPr>
            <w:tcW w:w="10064" w:type="dxa"/>
            <w:tcBorders>
              <w:left w:val="single" w:sz="4" w:space="0" w:color="auto"/>
              <w:bottom w:val="single" w:sz="4" w:space="0" w:color="auto"/>
              <w:right w:val="single" w:sz="4" w:space="0" w:color="auto"/>
            </w:tcBorders>
          </w:tcPr>
          <w:p w:rsidR="002F3E34" w:rsidRPr="00501C87" w:rsidRDefault="002F3E34" w:rsidP="005A00A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501C87">
              <w:rPr>
                <w:rFonts w:ascii="Times New Roman" w:eastAsia="Times New Roman" w:hAnsi="Times New Roman" w:cs="Times New Roman"/>
                <w:sz w:val="28"/>
                <w:szCs w:val="28"/>
              </w:rPr>
              <w:t>Государственная поддержка решения жилищной проблемы молодых семей, признанных в установленном порядке нуждающимися в улучшении жилищных условий</w:t>
            </w:r>
          </w:p>
        </w:tc>
      </w:tr>
      <w:tr w:rsidR="002F3E34" w:rsidRPr="00501C87" w:rsidTr="00B17265">
        <w:trPr>
          <w:tblCellSpacing w:w="5" w:type="nil"/>
        </w:trPr>
        <w:tc>
          <w:tcPr>
            <w:tcW w:w="4678" w:type="dxa"/>
            <w:tcBorders>
              <w:left w:val="single" w:sz="4" w:space="0" w:color="auto"/>
              <w:bottom w:val="single" w:sz="4" w:space="0" w:color="auto"/>
              <w:right w:val="single" w:sz="4" w:space="0" w:color="auto"/>
            </w:tcBorders>
          </w:tcPr>
          <w:p w:rsidR="002F3E34" w:rsidRPr="00501C87" w:rsidRDefault="002F3E34"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501C87">
              <w:rPr>
                <w:rFonts w:ascii="Times New Roman" w:eastAsia="Times New Roman" w:hAnsi="Times New Roman" w:cs="Times New Roman"/>
                <w:sz w:val="28"/>
                <w:szCs w:val="28"/>
              </w:rPr>
              <w:t xml:space="preserve">4. Задачи подпрограммы              </w:t>
            </w:r>
          </w:p>
        </w:tc>
        <w:tc>
          <w:tcPr>
            <w:tcW w:w="10064" w:type="dxa"/>
            <w:tcBorders>
              <w:left w:val="single" w:sz="4" w:space="0" w:color="auto"/>
              <w:bottom w:val="single" w:sz="4" w:space="0" w:color="auto"/>
              <w:right w:val="single" w:sz="4" w:space="0" w:color="auto"/>
            </w:tcBorders>
          </w:tcPr>
          <w:p w:rsidR="002F3E34" w:rsidRPr="00501C87" w:rsidRDefault="002F3E34" w:rsidP="005A00A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501C87">
              <w:rPr>
                <w:rFonts w:ascii="Times New Roman" w:eastAsia="Times New Roman" w:hAnsi="Times New Roman" w:cs="Times New Roman"/>
                <w:sz w:val="28"/>
                <w:szCs w:val="28"/>
              </w:rPr>
              <w:t>Основными задачами Программы являются: предоставление молодым семьям-участникам социальной выплаты на приобретение жилья или строительство индивидуального жилого дома; создание условий для привлечения молодыми семьями собственных средств, дополнительных финансовых средств банков и других организаций, предоставляющих ипотечные жилищные кредиты и займы для приобретения жилья или строительства индивидуального жилья</w:t>
            </w:r>
          </w:p>
        </w:tc>
      </w:tr>
      <w:tr w:rsidR="002F3E34" w:rsidRPr="00501C87" w:rsidTr="00B17265">
        <w:trPr>
          <w:trHeight w:val="400"/>
          <w:tblCellSpacing w:w="5" w:type="nil"/>
        </w:trPr>
        <w:tc>
          <w:tcPr>
            <w:tcW w:w="4678" w:type="dxa"/>
            <w:tcBorders>
              <w:left w:val="single" w:sz="4" w:space="0" w:color="auto"/>
              <w:bottom w:val="single" w:sz="4" w:space="0" w:color="auto"/>
              <w:right w:val="single" w:sz="4" w:space="0" w:color="auto"/>
            </w:tcBorders>
          </w:tcPr>
          <w:p w:rsidR="002F3E34" w:rsidRPr="00501C87" w:rsidRDefault="002F3E34"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501C87">
              <w:rPr>
                <w:rFonts w:ascii="Times New Roman" w:eastAsia="Times New Roman" w:hAnsi="Times New Roman" w:cs="Times New Roman"/>
                <w:sz w:val="28"/>
                <w:szCs w:val="28"/>
              </w:rPr>
              <w:t xml:space="preserve">5. Перечень основных мероприятий    </w:t>
            </w:r>
            <w:r w:rsidRPr="00501C87">
              <w:rPr>
                <w:rFonts w:ascii="Times New Roman" w:eastAsia="Times New Roman" w:hAnsi="Times New Roman" w:cs="Times New Roman"/>
                <w:sz w:val="28"/>
                <w:szCs w:val="28"/>
              </w:rPr>
              <w:br/>
              <w:t xml:space="preserve">подпрограммы                        </w:t>
            </w:r>
          </w:p>
        </w:tc>
        <w:tc>
          <w:tcPr>
            <w:tcW w:w="10064" w:type="dxa"/>
            <w:tcBorders>
              <w:left w:val="single" w:sz="4" w:space="0" w:color="auto"/>
              <w:bottom w:val="single" w:sz="4" w:space="0" w:color="auto"/>
              <w:right w:val="single" w:sz="4" w:space="0" w:color="auto"/>
            </w:tcBorders>
          </w:tcPr>
          <w:p w:rsidR="002F3E34" w:rsidRPr="00501C87" w:rsidRDefault="002F3E34" w:rsidP="00E042DB">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501C87">
              <w:rPr>
                <w:rFonts w:ascii="Times New Roman" w:eastAsia="Times New Roman" w:hAnsi="Times New Roman" w:cs="Times New Roman"/>
                <w:sz w:val="28"/>
                <w:szCs w:val="28"/>
              </w:rPr>
              <w:t xml:space="preserve">Мероприятие </w:t>
            </w:r>
            <w:r w:rsidR="00E042DB">
              <w:rPr>
                <w:rFonts w:ascii="Times New Roman" w:eastAsia="Times New Roman" w:hAnsi="Times New Roman" w:cs="Times New Roman"/>
                <w:sz w:val="28"/>
                <w:szCs w:val="28"/>
              </w:rPr>
              <w:t>по обеспечению молодых семей жильем в рамках подпрограммы «</w:t>
            </w:r>
            <w:r w:rsidR="00E042DB" w:rsidRPr="00E042DB">
              <w:rPr>
                <w:rFonts w:ascii="Times New Roman" w:eastAsia="Times New Roman" w:hAnsi="Times New Roman" w:cs="Times New Roman"/>
                <w:sz w:val="28"/>
                <w:szCs w:val="28"/>
              </w:rPr>
              <w:t>Обеспечение жильем молодых семей на территории Веневского района на 2014-2016 годы</w:t>
            </w:r>
            <w:r w:rsidR="00E042DB">
              <w:rPr>
                <w:rFonts w:ascii="Times New Roman" w:eastAsia="Times New Roman" w:hAnsi="Times New Roman" w:cs="Times New Roman"/>
                <w:sz w:val="28"/>
                <w:szCs w:val="28"/>
              </w:rPr>
              <w:t xml:space="preserve">» муниципальной программы </w:t>
            </w:r>
            <w:r w:rsidR="00E042DB">
              <w:rPr>
                <w:rFonts w:ascii="Times New Roman" w:hAnsi="Times New Roman" w:cs="Times New Roman"/>
                <w:sz w:val="28"/>
                <w:szCs w:val="28"/>
              </w:rPr>
              <w:t>муниципального образования Веневский район «Комплексное развитие муниципального образования Веневский район в сфере жилищно-коммунального комплекса на 2014-2016 годы»</w:t>
            </w:r>
          </w:p>
        </w:tc>
      </w:tr>
      <w:tr w:rsidR="002F3E34" w:rsidRPr="00501C87" w:rsidTr="00D93D58">
        <w:trPr>
          <w:tblCellSpacing w:w="5" w:type="nil"/>
        </w:trPr>
        <w:tc>
          <w:tcPr>
            <w:tcW w:w="4678" w:type="dxa"/>
            <w:tcBorders>
              <w:left w:val="single" w:sz="4" w:space="0" w:color="auto"/>
              <w:bottom w:val="single" w:sz="4" w:space="0" w:color="auto"/>
              <w:right w:val="single" w:sz="4" w:space="0" w:color="auto"/>
            </w:tcBorders>
          </w:tcPr>
          <w:p w:rsidR="002F3E34" w:rsidRPr="00501C87" w:rsidRDefault="002F3E34"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501C87">
              <w:rPr>
                <w:rFonts w:ascii="Times New Roman" w:eastAsia="Times New Roman" w:hAnsi="Times New Roman" w:cs="Times New Roman"/>
                <w:sz w:val="28"/>
                <w:szCs w:val="28"/>
              </w:rPr>
              <w:t xml:space="preserve">6. Показатели подпрограммы          </w:t>
            </w:r>
          </w:p>
        </w:tc>
        <w:tc>
          <w:tcPr>
            <w:tcW w:w="10064" w:type="dxa"/>
            <w:tcBorders>
              <w:left w:val="single" w:sz="4" w:space="0" w:color="auto"/>
              <w:bottom w:val="single" w:sz="4" w:space="0" w:color="auto"/>
              <w:right w:val="single" w:sz="4" w:space="0" w:color="auto"/>
            </w:tcBorders>
          </w:tcPr>
          <w:p w:rsidR="002F3E34" w:rsidRPr="00501C87" w:rsidRDefault="002F3E34"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501C87">
              <w:rPr>
                <w:rFonts w:ascii="Times New Roman" w:eastAsia="Times New Roman" w:hAnsi="Times New Roman" w:cs="Times New Roman"/>
                <w:sz w:val="28"/>
                <w:szCs w:val="28"/>
              </w:rPr>
              <w:t xml:space="preserve">Количество посетителей                       </w:t>
            </w:r>
          </w:p>
        </w:tc>
      </w:tr>
      <w:tr w:rsidR="002F3E34" w:rsidRPr="00501C87" w:rsidTr="00D93D58">
        <w:trPr>
          <w:trHeight w:val="400"/>
          <w:tblCellSpacing w:w="5" w:type="nil"/>
        </w:trPr>
        <w:tc>
          <w:tcPr>
            <w:tcW w:w="4678" w:type="dxa"/>
            <w:tcBorders>
              <w:left w:val="single" w:sz="4" w:space="0" w:color="auto"/>
              <w:bottom w:val="single" w:sz="4" w:space="0" w:color="auto"/>
              <w:right w:val="single" w:sz="4" w:space="0" w:color="auto"/>
            </w:tcBorders>
          </w:tcPr>
          <w:p w:rsidR="002F3E34" w:rsidRPr="00501C87" w:rsidRDefault="002F3E34"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501C87">
              <w:rPr>
                <w:rFonts w:ascii="Times New Roman" w:eastAsia="Times New Roman" w:hAnsi="Times New Roman" w:cs="Times New Roman"/>
                <w:sz w:val="28"/>
                <w:szCs w:val="28"/>
              </w:rPr>
              <w:t xml:space="preserve">7. Сроки и этапы реализации         </w:t>
            </w:r>
            <w:r w:rsidRPr="00501C87">
              <w:rPr>
                <w:rFonts w:ascii="Times New Roman" w:eastAsia="Times New Roman" w:hAnsi="Times New Roman" w:cs="Times New Roman"/>
                <w:sz w:val="28"/>
                <w:szCs w:val="28"/>
              </w:rPr>
              <w:br/>
              <w:t xml:space="preserve">подпрограммы                        </w:t>
            </w:r>
          </w:p>
        </w:tc>
        <w:tc>
          <w:tcPr>
            <w:tcW w:w="10064" w:type="dxa"/>
            <w:tcBorders>
              <w:top w:val="single" w:sz="4" w:space="0" w:color="auto"/>
              <w:left w:val="single" w:sz="4" w:space="0" w:color="auto"/>
              <w:bottom w:val="single" w:sz="4" w:space="0" w:color="auto"/>
              <w:right w:val="single" w:sz="4" w:space="0" w:color="auto"/>
            </w:tcBorders>
          </w:tcPr>
          <w:p w:rsidR="002F3E34" w:rsidRPr="00501C87" w:rsidRDefault="002F3E34"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501C87">
              <w:rPr>
                <w:rFonts w:ascii="Times New Roman" w:eastAsia="Times New Roman" w:hAnsi="Times New Roman" w:cs="Times New Roman"/>
                <w:sz w:val="28"/>
                <w:szCs w:val="28"/>
              </w:rPr>
              <w:t>20014-2016 гг.</w:t>
            </w:r>
          </w:p>
          <w:p w:rsidR="002F3E34" w:rsidRPr="00501C87" w:rsidRDefault="002F3E34" w:rsidP="00345009">
            <w:pPr>
              <w:widowControl w:val="0"/>
              <w:autoSpaceDE w:val="0"/>
              <w:autoSpaceDN w:val="0"/>
              <w:adjustRightInd w:val="0"/>
              <w:spacing w:after="0" w:line="240" w:lineRule="auto"/>
              <w:rPr>
                <w:rFonts w:ascii="Times New Roman" w:eastAsia="Times New Roman" w:hAnsi="Times New Roman" w:cs="Times New Roman"/>
                <w:sz w:val="28"/>
                <w:szCs w:val="28"/>
              </w:rPr>
            </w:pPr>
          </w:p>
        </w:tc>
      </w:tr>
      <w:tr w:rsidR="00CC7D60" w:rsidRPr="00501C87" w:rsidTr="00D93D58">
        <w:trPr>
          <w:trHeight w:val="600"/>
          <w:tblCellSpacing w:w="5" w:type="nil"/>
        </w:trPr>
        <w:tc>
          <w:tcPr>
            <w:tcW w:w="4678" w:type="dxa"/>
            <w:tcBorders>
              <w:left w:val="single" w:sz="4" w:space="0" w:color="auto"/>
              <w:bottom w:val="single" w:sz="4" w:space="0" w:color="auto"/>
              <w:right w:val="single" w:sz="4" w:space="0" w:color="auto"/>
            </w:tcBorders>
          </w:tcPr>
          <w:p w:rsidR="00CC7D60" w:rsidRPr="001837FD" w:rsidRDefault="00CC7D60" w:rsidP="000424EA">
            <w:pPr>
              <w:widowControl w:val="0"/>
              <w:autoSpaceDE w:val="0"/>
              <w:autoSpaceDN w:val="0"/>
              <w:adjustRightInd w:val="0"/>
              <w:spacing w:after="0" w:line="240" w:lineRule="auto"/>
              <w:rPr>
                <w:rFonts w:ascii="Times New Roman" w:eastAsia="Times New Roman" w:hAnsi="Times New Roman"/>
                <w:sz w:val="28"/>
                <w:szCs w:val="28"/>
              </w:rPr>
            </w:pPr>
            <w:r w:rsidRPr="001837FD">
              <w:rPr>
                <w:rFonts w:ascii="Times New Roman" w:eastAsia="Times New Roman" w:hAnsi="Times New Roman"/>
                <w:sz w:val="28"/>
                <w:szCs w:val="28"/>
              </w:rPr>
              <w:t xml:space="preserve">8. </w:t>
            </w:r>
            <w:r w:rsidR="005D3C83" w:rsidRPr="008E7BAD">
              <w:rPr>
                <w:rFonts w:ascii="Times New Roman" w:eastAsia="Times New Roman" w:hAnsi="Times New Roman" w:cs="Times New Roman"/>
                <w:sz w:val="28"/>
                <w:szCs w:val="28"/>
              </w:rPr>
              <w:t xml:space="preserve">Объемы финансирования            </w:t>
            </w:r>
            <w:r w:rsidR="005D3C83" w:rsidRPr="008E7BAD">
              <w:rPr>
                <w:rFonts w:ascii="Times New Roman" w:eastAsia="Times New Roman" w:hAnsi="Times New Roman" w:cs="Times New Roman"/>
                <w:sz w:val="28"/>
                <w:szCs w:val="28"/>
              </w:rPr>
              <w:br/>
              <w:t xml:space="preserve">муниципальной программы за счет   </w:t>
            </w:r>
            <w:r w:rsidR="005D3C83" w:rsidRPr="008E7BAD">
              <w:rPr>
                <w:rFonts w:ascii="Times New Roman" w:eastAsia="Times New Roman" w:hAnsi="Times New Roman" w:cs="Times New Roman"/>
                <w:sz w:val="28"/>
                <w:szCs w:val="28"/>
              </w:rPr>
              <w:br/>
              <w:t>всех источников финансирования (тыс. руб.)</w:t>
            </w:r>
          </w:p>
        </w:tc>
        <w:tc>
          <w:tcPr>
            <w:tcW w:w="10064" w:type="dxa"/>
            <w:tcBorders>
              <w:top w:val="single" w:sz="4" w:space="0" w:color="auto"/>
              <w:left w:val="single" w:sz="4" w:space="0" w:color="auto"/>
              <w:bottom w:val="single" w:sz="4" w:space="0" w:color="auto"/>
              <w:right w:val="single" w:sz="4" w:space="0" w:color="auto"/>
            </w:tcBorders>
          </w:tcPr>
          <w:tbl>
            <w:tblPr>
              <w:tblStyle w:val="aa"/>
              <w:tblW w:w="0" w:type="auto"/>
              <w:tblLayout w:type="fixed"/>
              <w:tblLook w:val="04A0"/>
            </w:tblPr>
            <w:tblGrid>
              <w:gridCol w:w="2831"/>
              <w:gridCol w:w="1524"/>
              <w:gridCol w:w="1321"/>
              <w:gridCol w:w="1298"/>
              <w:gridCol w:w="1298"/>
              <w:gridCol w:w="1298"/>
            </w:tblGrid>
            <w:tr w:rsidR="00B17265" w:rsidTr="0097580E">
              <w:tc>
                <w:tcPr>
                  <w:tcW w:w="2831" w:type="dxa"/>
                  <w:vMerge w:val="restart"/>
                  <w:vAlign w:val="center"/>
                </w:tcPr>
                <w:p w:rsidR="00B17265" w:rsidRDefault="00B17265" w:rsidP="0097580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Наименование ресурсов</w:t>
                  </w:r>
                </w:p>
              </w:tc>
              <w:tc>
                <w:tcPr>
                  <w:tcW w:w="1524" w:type="dxa"/>
                  <w:vMerge w:val="restart"/>
                  <w:vAlign w:val="center"/>
                </w:tcPr>
                <w:p w:rsidR="00B17265" w:rsidRDefault="00B17265" w:rsidP="0097580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Единицы измерения</w:t>
                  </w:r>
                </w:p>
              </w:tc>
              <w:tc>
                <w:tcPr>
                  <w:tcW w:w="1321" w:type="dxa"/>
                  <w:vMerge w:val="restart"/>
                  <w:vAlign w:val="center"/>
                </w:tcPr>
                <w:p w:rsidR="00B17265" w:rsidRDefault="00B17265" w:rsidP="0097580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Всего</w:t>
                  </w:r>
                </w:p>
              </w:tc>
              <w:tc>
                <w:tcPr>
                  <w:tcW w:w="3894" w:type="dxa"/>
                  <w:gridSpan w:val="3"/>
                </w:tcPr>
                <w:p w:rsidR="00B17265" w:rsidRDefault="00B17265" w:rsidP="0097580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Потребность</w:t>
                  </w:r>
                </w:p>
              </w:tc>
            </w:tr>
            <w:tr w:rsidR="00B17265" w:rsidTr="0097580E">
              <w:tc>
                <w:tcPr>
                  <w:tcW w:w="2831" w:type="dxa"/>
                  <w:vMerge/>
                </w:tcPr>
                <w:p w:rsidR="00B17265" w:rsidRDefault="00B17265" w:rsidP="0097580E">
                  <w:pPr>
                    <w:pStyle w:val="ConsPlusNormal"/>
                    <w:widowControl/>
                    <w:ind w:firstLine="0"/>
                    <w:jc w:val="both"/>
                    <w:rPr>
                      <w:rFonts w:ascii="Times New Roman" w:hAnsi="Times New Roman" w:cs="Times New Roman"/>
                      <w:sz w:val="28"/>
                      <w:szCs w:val="28"/>
                    </w:rPr>
                  </w:pPr>
                </w:p>
              </w:tc>
              <w:tc>
                <w:tcPr>
                  <w:tcW w:w="1524" w:type="dxa"/>
                  <w:vMerge/>
                </w:tcPr>
                <w:p w:rsidR="00B17265" w:rsidRDefault="00B17265" w:rsidP="0097580E">
                  <w:pPr>
                    <w:pStyle w:val="ConsPlusNormal"/>
                    <w:widowControl/>
                    <w:ind w:firstLine="0"/>
                    <w:jc w:val="both"/>
                    <w:rPr>
                      <w:rFonts w:ascii="Times New Roman" w:hAnsi="Times New Roman" w:cs="Times New Roman"/>
                      <w:sz w:val="28"/>
                      <w:szCs w:val="28"/>
                    </w:rPr>
                  </w:pPr>
                </w:p>
              </w:tc>
              <w:tc>
                <w:tcPr>
                  <w:tcW w:w="1321" w:type="dxa"/>
                  <w:vMerge/>
                </w:tcPr>
                <w:p w:rsidR="00B17265" w:rsidRDefault="00B17265" w:rsidP="0097580E">
                  <w:pPr>
                    <w:pStyle w:val="ConsPlusNormal"/>
                    <w:widowControl/>
                    <w:ind w:firstLine="0"/>
                    <w:jc w:val="both"/>
                    <w:rPr>
                      <w:rFonts w:ascii="Times New Roman" w:hAnsi="Times New Roman" w:cs="Times New Roman"/>
                      <w:sz w:val="28"/>
                      <w:szCs w:val="28"/>
                    </w:rPr>
                  </w:pPr>
                </w:p>
              </w:tc>
              <w:tc>
                <w:tcPr>
                  <w:tcW w:w="3894" w:type="dxa"/>
                  <w:gridSpan w:val="3"/>
                </w:tcPr>
                <w:p w:rsidR="00B17265" w:rsidRDefault="00B17265" w:rsidP="0097580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в том числе по годам</w:t>
                  </w:r>
                </w:p>
              </w:tc>
            </w:tr>
            <w:tr w:rsidR="00B17265" w:rsidTr="0097580E">
              <w:tc>
                <w:tcPr>
                  <w:tcW w:w="2831" w:type="dxa"/>
                  <w:vMerge/>
                </w:tcPr>
                <w:p w:rsidR="00B17265" w:rsidRDefault="00B17265" w:rsidP="0097580E">
                  <w:pPr>
                    <w:pStyle w:val="ConsPlusNormal"/>
                    <w:widowControl/>
                    <w:ind w:firstLine="0"/>
                    <w:jc w:val="both"/>
                    <w:rPr>
                      <w:rFonts w:ascii="Times New Roman" w:hAnsi="Times New Roman" w:cs="Times New Roman"/>
                      <w:sz w:val="28"/>
                      <w:szCs w:val="28"/>
                    </w:rPr>
                  </w:pPr>
                </w:p>
              </w:tc>
              <w:tc>
                <w:tcPr>
                  <w:tcW w:w="1524" w:type="dxa"/>
                  <w:vMerge/>
                </w:tcPr>
                <w:p w:rsidR="00B17265" w:rsidRDefault="00B17265" w:rsidP="0097580E">
                  <w:pPr>
                    <w:pStyle w:val="ConsPlusNormal"/>
                    <w:widowControl/>
                    <w:ind w:firstLine="0"/>
                    <w:jc w:val="both"/>
                    <w:rPr>
                      <w:rFonts w:ascii="Times New Roman" w:hAnsi="Times New Roman" w:cs="Times New Roman"/>
                      <w:sz w:val="28"/>
                      <w:szCs w:val="28"/>
                    </w:rPr>
                  </w:pPr>
                </w:p>
              </w:tc>
              <w:tc>
                <w:tcPr>
                  <w:tcW w:w="1321" w:type="dxa"/>
                  <w:vMerge/>
                </w:tcPr>
                <w:p w:rsidR="00B17265" w:rsidRDefault="00B17265" w:rsidP="0097580E">
                  <w:pPr>
                    <w:pStyle w:val="ConsPlusNormal"/>
                    <w:widowControl/>
                    <w:ind w:firstLine="0"/>
                    <w:jc w:val="both"/>
                    <w:rPr>
                      <w:rFonts w:ascii="Times New Roman" w:hAnsi="Times New Roman" w:cs="Times New Roman"/>
                      <w:sz w:val="28"/>
                      <w:szCs w:val="28"/>
                    </w:rPr>
                  </w:pPr>
                </w:p>
              </w:tc>
              <w:tc>
                <w:tcPr>
                  <w:tcW w:w="1298" w:type="dxa"/>
                </w:tcPr>
                <w:p w:rsidR="00B17265" w:rsidRDefault="00B17265" w:rsidP="0097580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2014</w:t>
                  </w:r>
                </w:p>
              </w:tc>
              <w:tc>
                <w:tcPr>
                  <w:tcW w:w="1298" w:type="dxa"/>
                </w:tcPr>
                <w:p w:rsidR="00B17265" w:rsidRDefault="00B17265" w:rsidP="0097580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2015</w:t>
                  </w:r>
                </w:p>
              </w:tc>
              <w:tc>
                <w:tcPr>
                  <w:tcW w:w="1298" w:type="dxa"/>
                </w:tcPr>
                <w:p w:rsidR="00B17265" w:rsidRDefault="00B17265" w:rsidP="0097580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2016</w:t>
                  </w:r>
                </w:p>
              </w:tc>
            </w:tr>
            <w:tr w:rsidR="00B17265" w:rsidTr="0097580E">
              <w:tc>
                <w:tcPr>
                  <w:tcW w:w="2831" w:type="dxa"/>
                </w:tcPr>
                <w:p w:rsidR="00B17265" w:rsidRDefault="00B17265" w:rsidP="0097580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Финансовые ресурсы, в том числе:</w:t>
                  </w:r>
                </w:p>
              </w:tc>
              <w:tc>
                <w:tcPr>
                  <w:tcW w:w="1524" w:type="dxa"/>
                </w:tcPr>
                <w:p w:rsidR="00B17265" w:rsidRDefault="00B17265" w:rsidP="0097580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тыс. руб.</w:t>
                  </w:r>
                </w:p>
              </w:tc>
              <w:tc>
                <w:tcPr>
                  <w:tcW w:w="1321" w:type="dxa"/>
                </w:tcPr>
                <w:p w:rsidR="00B17265" w:rsidRPr="00D5156D" w:rsidRDefault="00B17265" w:rsidP="0097580E">
                  <w:pPr>
                    <w:pStyle w:val="ConsPlusNormal"/>
                    <w:widowControl/>
                    <w:ind w:firstLine="0"/>
                    <w:jc w:val="both"/>
                    <w:rPr>
                      <w:rFonts w:ascii="Times New Roman" w:hAnsi="Times New Roman" w:cs="Times New Roman"/>
                      <w:b/>
                      <w:sz w:val="28"/>
                      <w:szCs w:val="28"/>
                    </w:rPr>
                  </w:pPr>
                  <w:r w:rsidRPr="00D5156D">
                    <w:rPr>
                      <w:rFonts w:ascii="Times New Roman" w:hAnsi="Times New Roman" w:cs="Times New Roman"/>
                      <w:b/>
                      <w:sz w:val="28"/>
                      <w:szCs w:val="28"/>
                    </w:rPr>
                    <w:t>33770,5</w:t>
                  </w:r>
                </w:p>
              </w:tc>
              <w:tc>
                <w:tcPr>
                  <w:tcW w:w="1298" w:type="dxa"/>
                </w:tcPr>
                <w:p w:rsidR="00B17265" w:rsidRPr="00D5156D" w:rsidRDefault="00B17265" w:rsidP="0097580E">
                  <w:pPr>
                    <w:pStyle w:val="ConsPlusNormal"/>
                    <w:widowControl/>
                    <w:ind w:firstLine="0"/>
                    <w:jc w:val="both"/>
                    <w:rPr>
                      <w:rFonts w:ascii="Times New Roman" w:hAnsi="Times New Roman" w:cs="Times New Roman"/>
                      <w:b/>
                      <w:sz w:val="28"/>
                      <w:szCs w:val="28"/>
                    </w:rPr>
                  </w:pPr>
                  <w:r w:rsidRPr="00D5156D">
                    <w:rPr>
                      <w:rFonts w:ascii="Times New Roman" w:hAnsi="Times New Roman" w:cs="Times New Roman"/>
                      <w:b/>
                      <w:sz w:val="28"/>
                      <w:szCs w:val="28"/>
                    </w:rPr>
                    <w:t>10842,5</w:t>
                  </w:r>
                </w:p>
              </w:tc>
              <w:tc>
                <w:tcPr>
                  <w:tcW w:w="1298" w:type="dxa"/>
                </w:tcPr>
                <w:p w:rsidR="00B17265" w:rsidRPr="00D5156D" w:rsidRDefault="00B17265" w:rsidP="0097580E">
                  <w:pPr>
                    <w:pStyle w:val="ConsPlusNormal"/>
                    <w:widowControl/>
                    <w:ind w:firstLine="0"/>
                    <w:jc w:val="both"/>
                    <w:rPr>
                      <w:rFonts w:ascii="Times New Roman" w:hAnsi="Times New Roman" w:cs="Times New Roman"/>
                      <w:b/>
                      <w:sz w:val="28"/>
                      <w:szCs w:val="28"/>
                    </w:rPr>
                  </w:pPr>
                  <w:r w:rsidRPr="00D5156D">
                    <w:rPr>
                      <w:rFonts w:ascii="Times New Roman" w:hAnsi="Times New Roman" w:cs="Times New Roman"/>
                      <w:b/>
                      <w:sz w:val="28"/>
                      <w:szCs w:val="28"/>
                    </w:rPr>
                    <w:t>11002,5</w:t>
                  </w:r>
                </w:p>
              </w:tc>
              <w:tc>
                <w:tcPr>
                  <w:tcW w:w="1298" w:type="dxa"/>
                </w:tcPr>
                <w:p w:rsidR="00B17265" w:rsidRPr="00D5156D" w:rsidRDefault="00B17265" w:rsidP="0097580E">
                  <w:pPr>
                    <w:pStyle w:val="ConsPlusNormal"/>
                    <w:widowControl/>
                    <w:ind w:firstLine="0"/>
                    <w:jc w:val="both"/>
                    <w:rPr>
                      <w:rFonts w:ascii="Times New Roman" w:hAnsi="Times New Roman" w:cs="Times New Roman"/>
                      <w:b/>
                      <w:sz w:val="28"/>
                      <w:szCs w:val="28"/>
                    </w:rPr>
                  </w:pPr>
                  <w:r w:rsidRPr="00D5156D">
                    <w:rPr>
                      <w:rFonts w:ascii="Times New Roman" w:hAnsi="Times New Roman" w:cs="Times New Roman"/>
                      <w:b/>
                      <w:sz w:val="28"/>
                      <w:szCs w:val="28"/>
                    </w:rPr>
                    <w:t>11925,5</w:t>
                  </w:r>
                </w:p>
              </w:tc>
            </w:tr>
            <w:tr w:rsidR="00B17265" w:rsidTr="0097580E">
              <w:tc>
                <w:tcPr>
                  <w:tcW w:w="2831" w:type="dxa"/>
                </w:tcPr>
                <w:p w:rsidR="00B17265" w:rsidRDefault="00B17265" w:rsidP="0097580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Бюджет Тульской </w:t>
                  </w:r>
                  <w:r>
                    <w:rPr>
                      <w:rFonts w:ascii="Times New Roman" w:hAnsi="Times New Roman" w:cs="Times New Roman"/>
                      <w:sz w:val="28"/>
                      <w:szCs w:val="28"/>
                    </w:rPr>
                    <w:lastRenderedPageBreak/>
                    <w:t>области</w:t>
                  </w:r>
                </w:p>
              </w:tc>
              <w:tc>
                <w:tcPr>
                  <w:tcW w:w="1524" w:type="dxa"/>
                </w:tcPr>
                <w:p w:rsidR="00B17265" w:rsidRDefault="00B17265" w:rsidP="0097580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тыс. руб.</w:t>
                  </w:r>
                </w:p>
              </w:tc>
              <w:tc>
                <w:tcPr>
                  <w:tcW w:w="1321" w:type="dxa"/>
                </w:tcPr>
                <w:p w:rsidR="00B17265" w:rsidRPr="00D5156D" w:rsidRDefault="00B17265" w:rsidP="0097580E">
                  <w:pPr>
                    <w:pStyle w:val="ConsPlusNormal"/>
                    <w:widowControl/>
                    <w:ind w:firstLine="0"/>
                    <w:jc w:val="center"/>
                    <w:rPr>
                      <w:rFonts w:ascii="Times New Roman" w:hAnsi="Times New Roman" w:cs="Times New Roman"/>
                      <w:b/>
                      <w:sz w:val="28"/>
                      <w:szCs w:val="28"/>
                    </w:rPr>
                  </w:pPr>
                  <w:r w:rsidRPr="00D5156D">
                    <w:rPr>
                      <w:rFonts w:ascii="Times New Roman" w:hAnsi="Times New Roman" w:cs="Times New Roman"/>
                      <w:b/>
                      <w:sz w:val="28"/>
                      <w:szCs w:val="28"/>
                    </w:rPr>
                    <w:t>10929,0</w:t>
                  </w:r>
                </w:p>
              </w:tc>
              <w:tc>
                <w:tcPr>
                  <w:tcW w:w="1298" w:type="dxa"/>
                </w:tcPr>
                <w:p w:rsidR="00B17265" w:rsidRDefault="00B17265" w:rsidP="0097580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3498,0</w:t>
                  </w:r>
                </w:p>
              </w:tc>
              <w:tc>
                <w:tcPr>
                  <w:tcW w:w="1298" w:type="dxa"/>
                </w:tcPr>
                <w:p w:rsidR="00B17265" w:rsidRDefault="00B17265" w:rsidP="0097580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3554,0</w:t>
                  </w:r>
                </w:p>
              </w:tc>
              <w:tc>
                <w:tcPr>
                  <w:tcW w:w="1298" w:type="dxa"/>
                </w:tcPr>
                <w:p w:rsidR="00B17265" w:rsidRDefault="00B17265" w:rsidP="0097580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3877,0</w:t>
                  </w:r>
                </w:p>
              </w:tc>
            </w:tr>
            <w:tr w:rsidR="00B17265" w:rsidTr="0097580E">
              <w:tc>
                <w:tcPr>
                  <w:tcW w:w="2831" w:type="dxa"/>
                </w:tcPr>
                <w:p w:rsidR="00B17265" w:rsidRDefault="00B17265" w:rsidP="0097580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Местный бюджет</w:t>
                  </w:r>
                </w:p>
              </w:tc>
              <w:tc>
                <w:tcPr>
                  <w:tcW w:w="1524" w:type="dxa"/>
                </w:tcPr>
                <w:p w:rsidR="00B17265" w:rsidRDefault="00B17265" w:rsidP="0097580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тыс. руб.</w:t>
                  </w:r>
                </w:p>
              </w:tc>
              <w:tc>
                <w:tcPr>
                  <w:tcW w:w="1321" w:type="dxa"/>
                </w:tcPr>
                <w:p w:rsidR="00B17265" w:rsidRPr="00D5156D" w:rsidRDefault="00B17265" w:rsidP="0097580E">
                  <w:pPr>
                    <w:pStyle w:val="ConsPlusNormal"/>
                    <w:widowControl/>
                    <w:ind w:firstLine="0"/>
                    <w:jc w:val="center"/>
                    <w:rPr>
                      <w:rFonts w:ascii="Times New Roman" w:hAnsi="Times New Roman" w:cs="Times New Roman"/>
                      <w:b/>
                      <w:sz w:val="28"/>
                      <w:szCs w:val="28"/>
                    </w:rPr>
                  </w:pPr>
                  <w:r w:rsidRPr="00D5156D">
                    <w:rPr>
                      <w:rFonts w:ascii="Times New Roman" w:hAnsi="Times New Roman" w:cs="Times New Roman"/>
                      <w:b/>
                      <w:sz w:val="28"/>
                      <w:szCs w:val="28"/>
                    </w:rPr>
                    <w:t>1504,5</w:t>
                  </w:r>
                </w:p>
              </w:tc>
              <w:tc>
                <w:tcPr>
                  <w:tcW w:w="1298" w:type="dxa"/>
                </w:tcPr>
                <w:p w:rsidR="00B17265" w:rsidRDefault="00B17265" w:rsidP="0097580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501,5</w:t>
                  </w:r>
                </w:p>
              </w:tc>
              <w:tc>
                <w:tcPr>
                  <w:tcW w:w="1298" w:type="dxa"/>
                </w:tcPr>
                <w:p w:rsidR="00B17265" w:rsidRDefault="00B17265" w:rsidP="0097580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501,5</w:t>
                  </w:r>
                </w:p>
              </w:tc>
              <w:tc>
                <w:tcPr>
                  <w:tcW w:w="1298" w:type="dxa"/>
                </w:tcPr>
                <w:p w:rsidR="00B17265" w:rsidRDefault="00B17265" w:rsidP="0097580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501,5</w:t>
                  </w:r>
                </w:p>
              </w:tc>
            </w:tr>
            <w:tr w:rsidR="00B17265" w:rsidTr="0097580E">
              <w:tc>
                <w:tcPr>
                  <w:tcW w:w="2831" w:type="dxa"/>
                </w:tcPr>
                <w:p w:rsidR="00B17265" w:rsidRDefault="00B17265" w:rsidP="0097580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Собственные и заемные средства</w:t>
                  </w:r>
                </w:p>
              </w:tc>
              <w:tc>
                <w:tcPr>
                  <w:tcW w:w="1524" w:type="dxa"/>
                </w:tcPr>
                <w:p w:rsidR="00B17265" w:rsidRDefault="00B17265" w:rsidP="0097580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тыс. руб.</w:t>
                  </w:r>
                </w:p>
              </w:tc>
              <w:tc>
                <w:tcPr>
                  <w:tcW w:w="1321" w:type="dxa"/>
                </w:tcPr>
                <w:p w:rsidR="00B17265" w:rsidRPr="00D5156D" w:rsidRDefault="00B17265" w:rsidP="0097580E">
                  <w:pPr>
                    <w:pStyle w:val="ConsPlusNormal"/>
                    <w:widowControl/>
                    <w:ind w:firstLine="0"/>
                    <w:jc w:val="center"/>
                    <w:rPr>
                      <w:rFonts w:ascii="Times New Roman" w:hAnsi="Times New Roman" w:cs="Times New Roman"/>
                      <w:b/>
                      <w:sz w:val="28"/>
                      <w:szCs w:val="28"/>
                    </w:rPr>
                  </w:pPr>
                  <w:r w:rsidRPr="00D5156D">
                    <w:rPr>
                      <w:rFonts w:ascii="Times New Roman" w:hAnsi="Times New Roman" w:cs="Times New Roman"/>
                      <w:b/>
                      <w:sz w:val="28"/>
                      <w:szCs w:val="28"/>
                    </w:rPr>
                    <w:t>21337,0</w:t>
                  </w:r>
                </w:p>
              </w:tc>
              <w:tc>
                <w:tcPr>
                  <w:tcW w:w="1298" w:type="dxa"/>
                </w:tcPr>
                <w:p w:rsidR="00B17265" w:rsidRDefault="00B17265" w:rsidP="0097580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6843,0</w:t>
                  </w:r>
                </w:p>
              </w:tc>
              <w:tc>
                <w:tcPr>
                  <w:tcW w:w="1298" w:type="dxa"/>
                </w:tcPr>
                <w:p w:rsidR="00B17265" w:rsidRDefault="00B17265" w:rsidP="0097580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6947,0</w:t>
                  </w:r>
                </w:p>
              </w:tc>
              <w:tc>
                <w:tcPr>
                  <w:tcW w:w="1298" w:type="dxa"/>
                </w:tcPr>
                <w:p w:rsidR="00B17265" w:rsidRDefault="00B17265" w:rsidP="0097580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7547,0</w:t>
                  </w:r>
                </w:p>
              </w:tc>
            </w:tr>
          </w:tbl>
          <w:p w:rsidR="00CC7D60" w:rsidRPr="001837FD" w:rsidRDefault="00CC7D60" w:rsidP="000424EA">
            <w:pPr>
              <w:widowControl w:val="0"/>
              <w:autoSpaceDE w:val="0"/>
              <w:autoSpaceDN w:val="0"/>
              <w:adjustRightInd w:val="0"/>
              <w:spacing w:after="0" w:line="240" w:lineRule="auto"/>
              <w:rPr>
                <w:rFonts w:ascii="Times New Roman" w:eastAsia="Times New Roman" w:hAnsi="Times New Roman"/>
                <w:sz w:val="28"/>
                <w:szCs w:val="28"/>
              </w:rPr>
            </w:pPr>
          </w:p>
        </w:tc>
      </w:tr>
      <w:tr w:rsidR="00CC7D60" w:rsidRPr="00501C87" w:rsidTr="00B17265">
        <w:trPr>
          <w:trHeight w:val="400"/>
          <w:tblCellSpacing w:w="5" w:type="nil"/>
        </w:trPr>
        <w:tc>
          <w:tcPr>
            <w:tcW w:w="4678" w:type="dxa"/>
            <w:tcBorders>
              <w:left w:val="single" w:sz="4" w:space="0" w:color="auto"/>
              <w:bottom w:val="single" w:sz="4" w:space="0" w:color="auto"/>
              <w:right w:val="single" w:sz="4" w:space="0" w:color="auto"/>
            </w:tcBorders>
          </w:tcPr>
          <w:p w:rsidR="00CC7D60" w:rsidRPr="00501C87" w:rsidRDefault="00CC7D60" w:rsidP="00345009">
            <w:pPr>
              <w:widowControl w:val="0"/>
              <w:autoSpaceDE w:val="0"/>
              <w:autoSpaceDN w:val="0"/>
              <w:adjustRightInd w:val="0"/>
              <w:spacing w:after="0" w:line="240" w:lineRule="auto"/>
              <w:rPr>
                <w:rFonts w:ascii="Times New Roman" w:eastAsia="Times New Roman" w:hAnsi="Times New Roman" w:cs="Times New Roman"/>
                <w:sz w:val="28"/>
                <w:szCs w:val="28"/>
              </w:rPr>
            </w:pPr>
            <w:r w:rsidRPr="00501C87">
              <w:rPr>
                <w:rFonts w:ascii="Times New Roman" w:eastAsia="Times New Roman" w:hAnsi="Times New Roman" w:cs="Times New Roman"/>
                <w:sz w:val="28"/>
                <w:szCs w:val="28"/>
              </w:rPr>
              <w:lastRenderedPageBreak/>
              <w:t xml:space="preserve">9. Ожидаемые результаты реализации  </w:t>
            </w:r>
            <w:r w:rsidRPr="00501C87">
              <w:rPr>
                <w:rFonts w:ascii="Times New Roman" w:eastAsia="Times New Roman" w:hAnsi="Times New Roman" w:cs="Times New Roman"/>
                <w:sz w:val="28"/>
                <w:szCs w:val="28"/>
              </w:rPr>
              <w:br/>
              <w:t xml:space="preserve">подпрограммы                        </w:t>
            </w:r>
          </w:p>
        </w:tc>
        <w:tc>
          <w:tcPr>
            <w:tcW w:w="10064" w:type="dxa"/>
            <w:tcBorders>
              <w:left w:val="single" w:sz="4" w:space="0" w:color="auto"/>
              <w:bottom w:val="single" w:sz="4" w:space="0" w:color="auto"/>
              <w:right w:val="single" w:sz="4" w:space="0" w:color="auto"/>
            </w:tcBorders>
          </w:tcPr>
          <w:p w:rsidR="00CC7D60" w:rsidRPr="00501C87" w:rsidRDefault="00CC7D60" w:rsidP="005A00A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w:t>
            </w:r>
            <w:r w:rsidRPr="00501C87">
              <w:rPr>
                <w:rFonts w:ascii="Times New Roman" w:eastAsia="Times New Roman" w:hAnsi="Times New Roman" w:cs="Times New Roman"/>
                <w:sz w:val="28"/>
                <w:szCs w:val="28"/>
              </w:rPr>
              <w:t>оздание условий для формирования активной экономической позиции молодежи;</w:t>
            </w:r>
          </w:p>
          <w:p w:rsidR="00CC7D60" w:rsidRPr="00501C87" w:rsidRDefault="00CC7D60" w:rsidP="005A00A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w:t>
            </w:r>
            <w:r w:rsidRPr="00501C87">
              <w:rPr>
                <w:rFonts w:ascii="Times New Roman" w:eastAsia="Times New Roman" w:hAnsi="Times New Roman" w:cs="Times New Roman"/>
                <w:sz w:val="28"/>
                <w:szCs w:val="28"/>
              </w:rPr>
              <w:t>крепление семейных отношений и снижение социальной напряженности в обществе;</w:t>
            </w:r>
          </w:p>
          <w:p w:rsidR="00CC7D60" w:rsidRPr="00501C87" w:rsidRDefault="00CC7D60" w:rsidP="005A00A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w:t>
            </w:r>
            <w:r w:rsidRPr="00501C87">
              <w:rPr>
                <w:rFonts w:ascii="Times New Roman" w:eastAsia="Times New Roman" w:hAnsi="Times New Roman" w:cs="Times New Roman"/>
                <w:sz w:val="28"/>
                <w:szCs w:val="28"/>
              </w:rPr>
              <w:t>лучшение демографической ситуации в районе.</w:t>
            </w:r>
          </w:p>
        </w:tc>
      </w:tr>
    </w:tbl>
    <w:p w:rsidR="00D5156D" w:rsidRDefault="00D5156D" w:rsidP="00CB642D">
      <w:pPr>
        <w:pStyle w:val="ConsPlusNormal"/>
        <w:widowControl/>
        <w:ind w:firstLine="0"/>
        <w:jc w:val="center"/>
        <w:outlineLvl w:val="1"/>
        <w:rPr>
          <w:rFonts w:ascii="Times New Roman" w:eastAsia="Calibri" w:hAnsi="Times New Roman" w:cs="Times New Roman"/>
          <w:b/>
          <w:sz w:val="28"/>
          <w:szCs w:val="28"/>
          <w:lang w:eastAsia="en-US"/>
        </w:rPr>
        <w:sectPr w:rsidR="00D5156D" w:rsidSect="00D5156D">
          <w:pgSz w:w="16838" w:h="11906" w:orient="landscape"/>
          <w:pgMar w:top="1135" w:right="1134" w:bottom="851" w:left="1134" w:header="720" w:footer="720" w:gutter="0"/>
          <w:cols w:space="720"/>
          <w:titlePg/>
          <w:docGrid w:linePitch="299"/>
        </w:sectPr>
      </w:pPr>
    </w:p>
    <w:p w:rsidR="00345009" w:rsidRDefault="00992E4D" w:rsidP="00CB642D">
      <w:pPr>
        <w:pStyle w:val="ConsPlusNormal"/>
        <w:widowControl/>
        <w:ind w:firstLine="0"/>
        <w:jc w:val="center"/>
        <w:outlineLvl w:val="1"/>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lastRenderedPageBreak/>
        <w:t xml:space="preserve">1. </w:t>
      </w:r>
      <w:r w:rsidR="0059112A">
        <w:rPr>
          <w:rFonts w:ascii="Times New Roman" w:eastAsia="Calibri" w:hAnsi="Times New Roman" w:cs="Times New Roman"/>
          <w:b/>
          <w:sz w:val="28"/>
          <w:szCs w:val="28"/>
          <w:lang w:eastAsia="en-US"/>
        </w:rPr>
        <w:t>Характеристика сферы реализации</w:t>
      </w:r>
      <w:r w:rsidR="00345009">
        <w:rPr>
          <w:rFonts w:ascii="Times New Roman" w:eastAsia="Calibri" w:hAnsi="Times New Roman" w:cs="Times New Roman"/>
          <w:b/>
          <w:sz w:val="28"/>
          <w:szCs w:val="28"/>
          <w:lang w:eastAsia="en-US"/>
        </w:rPr>
        <w:t>под</w:t>
      </w:r>
      <w:r>
        <w:rPr>
          <w:rFonts w:ascii="Times New Roman" w:eastAsia="Calibri" w:hAnsi="Times New Roman" w:cs="Times New Roman"/>
          <w:b/>
          <w:sz w:val="28"/>
          <w:szCs w:val="28"/>
          <w:lang w:eastAsia="en-US"/>
        </w:rPr>
        <w:t>программы</w:t>
      </w:r>
    </w:p>
    <w:p w:rsidR="00345009" w:rsidRPr="00296955" w:rsidRDefault="00345009" w:rsidP="00345009">
      <w:pPr>
        <w:pStyle w:val="ConsPlusNormal"/>
        <w:widowControl/>
        <w:ind w:firstLine="0"/>
        <w:jc w:val="center"/>
        <w:outlineLvl w:val="1"/>
        <w:rPr>
          <w:rFonts w:ascii="Times New Roman" w:eastAsia="Calibri" w:hAnsi="Times New Roman" w:cs="Times New Roman"/>
          <w:b/>
          <w:sz w:val="28"/>
          <w:szCs w:val="28"/>
          <w:lang w:eastAsia="en-US"/>
        </w:rPr>
      </w:pPr>
    </w:p>
    <w:p w:rsidR="00345009" w:rsidRDefault="00345009" w:rsidP="00CB642D">
      <w:pPr>
        <w:pStyle w:val="ConsPlusNormal"/>
        <w:widowControl/>
        <w:numPr>
          <w:ilvl w:val="1"/>
          <w:numId w:val="36"/>
        </w:numPr>
        <w:jc w:val="both"/>
        <w:outlineLvl w:val="1"/>
        <w:rPr>
          <w:rFonts w:ascii="Times New Roman" w:hAnsi="Times New Roman" w:cs="Times New Roman"/>
          <w:i/>
          <w:sz w:val="28"/>
          <w:szCs w:val="28"/>
        </w:rPr>
      </w:pPr>
      <w:r w:rsidRPr="00296955">
        <w:rPr>
          <w:rFonts w:ascii="Times New Roman" w:hAnsi="Times New Roman" w:cs="Times New Roman"/>
          <w:i/>
          <w:sz w:val="28"/>
          <w:szCs w:val="28"/>
        </w:rPr>
        <w:t xml:space="preserve">Основные проблемы в сфере реализации муниципальной </w:t>
      </w:r>
      <w:r>
        <w:rPr>
          <w:rFonts w:ascii="Times New Roman" w:hAnsi="Times New Roman" w:cs="Times New Roman"/>
          <w:i/>
          <w:sz w:val="28"/>
          <w:szCs w:val="28"/>
        </w:rPr>
        <w:t>под</w:t>
      </w:r>
      <w:r w:rsidRPr="00296955">
        <w:rPr>
          <w:rFonts w:ascii="Times New Roman" w:hAnsi="Times New Roman" w:cs="Times New Roman"/>
          <w:i/>
          <w:sz w:val="28"/>
          <w:szCs w:val="28"/>
        </w:rPr>
        <w:t>программы</w:t>
      </w:r>
    </w:p>
    <w:p w:rsidR="00345009" w:rsidRPr="00B72563" w:rsidRDefault="00345009" w:rsidP="00345009">
      <w:pPr>
        <w:autoSpaceDE w:val="0"/>
        <w:autoSpaceDN w:val="0"/>
        <w:adjustRightInd w:val="0"/>
        <w:spacing w:after="0" w:line="240" w:lineRule="auto"/>
        <w:ind w:firstLine="709"/>
        <w:jc w:val="both"/>
        <w:rPr>
          <w:rFonts w:ascii="Times New Roman" w:hAnsi="Times New Roman" w:cs="Times New Roman"/>
          <w:sz w:val="28"/>
          <w:szCs w:val="28"/>
        </w:rPr>
      </w:pPr>
      <w:r w:rsidRPr="00B72563">
        <w:rPr>
          <w:rFonts w:ascii="Times New Roman" w:hAnsi="Times New Roman" w:cs="Times New Roman"/>
          <w:sz w:val="28"/>
          <w:szCs w:val="28"/>
        </w:rPr>
        <w:t xml:space="preserve">Поддержка молодых семей при решении жилищной проблемы является  основой стабильных условий жизни для этой наиболее активной части населения, влияет на  демографическую ситуацию в </w:t>
      </w:r>
      <w:r>
        <w:rPr>
          <w:rFonts w:ascii="Times New Roman" w:hAnsi="Times New Roman" w:cs="Times New Roman"/>
          <w:sz w:val="28"/>
          <w:szCs w:val="28"/>
        </w:rPr>
        <w:t xml:space="preserve">Веневском районе </w:t>
      </w:r>
      <w:r w:rsidRPr="00B72563">
        <w:rPr>
          <w:rFonts w:ascii="Times New Roman" w:hAnsi="Times New Roman" w:cs="Times New Roman"/>
          <w:sz w:val="28"/>
          <w:szCs w:val="28"/>
        </w:rPr>
        <w:t>и</w:t>
      </w:r>
      <w:r>
        <w:rPr>
          <w:rFonts w:ascii="Times New Roman" w:hAnsi="Times New Roman" w:cs="Times New Roman"/>
          <w:sz w:val="28"/>
          <w:szCs w:val="28"/>
        </w:rPr>
        <w:t xml:space="preserve"> в Тульской области в целом</w:t>
      </w:r>
      <w:r w:rsidRPr="00B72563">
        <w:rPr>
          <w:rFonts w:ascii="Times New Roman" w:hAnsi="Times New Roman" w:cs="Times New Roman"/>
          <w:sz w:val="28"/>
          <w:szCs w:val="28"/>
        </w:rPr>
        <w:t>.</w:t>
      </w:r>
    </w:p>
    <w:p w:rsidR="00345009" w:rsidRPr="00B72563" w:rsidRDefault="00345009" w:rsidP="00345009">
      <w:pPr>
        <w:autoSpaceDE w:val="0"/>
        <w:autoSpaceDN w:val="0"/>
        <w:adjustRightInd w:val="0"/>
        <w:spacing w:after="0" w:line="240" w:lineRule="auto"/>
        <w:ind w:firstLine="709"/>
        <w:jc w:val="both"/>
        <w:rPr>
          <w:rFonts w:ascii="Times New Roman" w:hAnsi="Times New Roman" w:cs="Times New Roman"/>
          <w:sz w:val="28"/>
          <w:szCs w:val="28"/>
        </w:rPr>
      </w:pPr>
      <w:r w:rsidRPr="00B72563">
        <w:rPr>
          <w:rFonts w:ascii="Times New Roman" w:hAnsi="Times New Roman" w:cs="Times New Roman"/>
          <w:sz w:val="28"/>
          <w:szCs w:val="28"/>
        </w:rPr>
        <w:t xml:space="preserve">В </w:t>
      </w:r>
      <w:r>
        <w:rPr>
          <w:rFonts w:ascii="Times New Roman" w:hAnsi="Times New Roman" w:cs="Times New Roman"/>
          <w:sz w:val="28"/>
          <w:szCs w:val="28"/>
        </w:rPr>
        <w:t>Веневском районе</w:t>
      </w:r>
      <w:r w:rsidRPr="00B72563">
        <w:rPr>
          <w:rFonts w:ascii="Times New Roman" w:hAnsi="Times New Roman" w:cs="Times New Roman"/>
          <w:sz w:val="28"/>
          <w:szCs w:val="28"/>
        </w:rPr>
        <w:t xml:space="preserve"> на 01.09.2013 </w:t>
      </w:r>
      <w:r>
        <w:rPr>
          <w:rFonts w:ascii="Times New Roman" w:hAnsi="Times New Roman" w:cs="Times New Roman"/>
          <w:sz w:val="28"/>
          <w:szCs w:val="28"/>
        </w:rPr>
        <w:t>39</w:t>
      </w:r>
      <w:r w:rsidRPr="00B72563">
        <w:rPr>
          <w:rFonts w:ascii="Times New Roman" w:hAnsi="Times New Roman" w:cs="Times New Roman"/>
          <w:sz w:val="28"/>
          <w:szCs w:val="28"/>
        </w:rPr>
        <w:t xml:space="preserve"> молодых семей признаны нуждающимися в улучшении жилищных условий в соответствии с законодательством Российской Федерации. Острота проблемы определяется низкой доступностью жилья и ипотечных жилищных кредитов для населения </w:t>
      </w:r>
      <w:r>
        <w:rPr>
          <w:rFonts w:ascii="Times New Roman" w:hAnsi="Times New Roman" w:cs="Times New Roman"/>
          <w:sz w:val="28"/>
          <w:szCs w:val="28"/>
        </w:rPr>
        <w:t xml:space="preserve">в Веневском районе и в </w:t>
      </w:r>
      <w:r w:rsidRPr="00B72563">
        <w:rPr>
          <w:rFonts w:ascii="Times New Roman" w:hAnsi="Times New Roman" w:cs="Times New Roman"/>
          <w:sz w:val="28"/>
          <w:szCs w:val="28"/>
        </w:rPr>
        <w:t>Тульской области</w:t>
      </w:r>
      <w:r>
        <w:rPr>
          <w:rFonts w:ascii="Times New Roman" w:hAnsi="Times New Roman" w:cs="Times New Roman"/>
          <w:sz w:val="28"/>
          <w:szCs w:val="28"/>
        </w:rPr>
        <w:t xml:space="preserve"> в целом</w:t>
      </w:r>
      <w:r w:rsidRPr="00B72563">
        <w:rPr>
          <w:rFonts w:ascii="Times New Roman" w:hAnsi="Times New Roman" w:cs="Times New Roman"/>
          <w:sz w:val="28"/>
          <w:szCs w:val="28"/>
        </w:rPr>
        <w:t>.</w:t>
      </w:r>
    </w:p>
    <w:p w:rsidR="00345009" w:rsidRPr="00B72563" w:rsidRDefault="00345009" w:rsidP="003450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2563">
        <w:rPr>
          <w:rFonts w:ascii="Times New Roman" w:hAnsi="Times New Roman" w:cs="Times New Roman"/>
          <w:sz w:val="28"/>
          <w:szCs w:val="28"/>
        </w:rPr>
        <w:t>Необходимость обеспечения жильем молодых семей определена задачами, поставленными Президентом Российской Федерации и Правительством Российской Федерации, по реализации национального проекта "Доступное и комфортное жилье - гражданам России".</w:t>
      </w:r>
    </w:p>
    <w:p w:rsidR="00345009" w:rsidRPr="00B72563" w:rsidRDefault="00345009" w:rsidP="00345009">
      <w:pPr>
        <w:autoSpaceDE w:val="0"/>
        <w:autoSpaceDN w:val="0"/>
        <w:adjustRightInd w:val="0"/>
        <w:spacing w:after="0" w:line="240" w:lineRule="auto"/>
        <w:ind w:firstLine="709"/>
        <w:jc w:val="both"/>
        <w:rPr>
          <w:rFonts w:ascii="Times New Roman" w:hAnsi="Times New Roman" w:cs="Times New Roman"/>
          <w:sz w:val="28"/>
          <w:szCs w:val="28"/>
        </w:rPr>
      </w:pPr>
      <w:r w:rsidRPr="00B72563">
        <w:rPr>
          <w:rFonts w:ascii="Times New Roman" w:hAnsi="Times New Roman" w:cs="Times New Roman"/>
          <w:sz w:val="28"/>
          <w:szCs w:val="28"/>
        </w:rPr>
        <w:t xml:space="preserve">На федеральном уровне разработана </w:t>
      </w:r>
      <w:hyperlink r:id="rId10" w:history="1">
        <w:r w:rsidRPr="00B72563">
          <w:rPr>
            <w:rFonts w:ascii="Times New Roman" w:hAnsi="Times New Roman" w:cs="Times New Roman"/>
            <w:sz w:val="28"/>
            <w:szCs w:val="28"/>
          </w:rPr>
          <w:t>подпрограмм</w:t>
        </w:r>
      </w:hyperlink>
      <w:r w:rsidRPr="00B72563">
        <w:rPr>
          <w:rFonts w:ascii="Times New Roman" w:hAnsi="Times New Roman" w:cs="Times New Roman"/>
          <w:sz w:val="28"/>
          <w:szCs w:val="28"/>
        </w:rPr>
        <w:t>а «Обеспечение жильем молодых семей» федеральной целевой программы «Жилище» на 2011-2015 годы, утвержденной Постановлением Правительства Российской Федерации от 17.12.2010 № 1050.</w:t>
      </w:r>
    </w:p>
    <w:p w:rsidR="00345009" w:rsidRPr="00B72563" w:rsidRDefault="00345009" w:rsidP="00345009">
      <w:pPr>
        <w:autoSpaceDE w:val="0"/>
        <w:autoSpaceDN w:val="0"/>
        <w:adjustRightInd w:val="0"/>
        <w:spacing w:after="0" w:line="240" w:lineRule="auto"/>
        <w:ind w:firstLine="709"/>
        <w:jc w:val="both"/>
        <w:rPr>
          <w:rFonts w:ascii="Times New Roman" w:hAnsi="Times New Roman" w:cs="Times New Roman"/>
          <w:sz w:val="28"/>
          <w:szCs w:val="28"/>
        </w:rPr>
      </w:pPr>
      <w:r w:rsidRPr="00B72563">
        <w:rPr>
          <w:rFonts w:ascii="Times New Roman" w:hAnsi="Times New Roman" w:cs="Times New Roman"/>
          <w:sz w:val="28"/>
          <w:szCs w:val="28"/>
        </w:rPr>
        <w:t xml:space="preserve">Реализация указанных задач в Тульской области осуществлялась в рамках долгосрочной целевой программы «Обеспечение жильем молодых семей в Тульской области на 2009-2016 годы»,  утвержденной постановлением администрации Тульской области от 04.09.2009 № 90, в муниципальном образовании </w:t>
      </w:r>
      <w:r>
        <w:rPr>
          <w:rFonts w:ascii="Times New Roman" w:hAnsi="Times New Roman" w:cs="Times New Roman"/>
          <w:sz w:val="28"/>
          <w:szCs w:val="28"/>
        </w:rPr>
        <w:t>Веневский район</w:t>
      </w:r>
      <w:r w:rsidRPr="00B72563">
        <w:rPr>
          <w:rFonts w:ascii="Times New Roman" w:hAnsi="Times New Roman" w:cs="Times New Roman"/>
          <w:sz w:val="28"/>
          <w:szCs w:val="28"/>
        </w:rPr>
        <w:t xml:space="preserve"> – в рамках муниципальной долгосрочной целевой программы "Обеспечение жильем молодых семей в </w:t>
      </w:r>
      <w:r>
        <w:rPr>
          <w:rFonts w:ascii="Times New Roman" w:hAnsi="Times New Roman" w:cs="Times New Roman"/>
          <w:sz w:val="28"/>
          <w:szCs w:val="28"/>
        </w:rPr>
        <w:t>Веневского района</w:t>
      </w:r>
      <w:r w:rsidRPr="00B72563">
        <w:rPr>
          <w:rFonts w:ascii="Times New Roman" w:hAnsi="Times New Roman" w:cs="Times New Roman"/>
          <w:sz w:val="28"/>
          <w:szCs w:val="28"/>
        </w:rPr>
        <w:t xml:space="preserve"> на период 2009 - 201</w:t>
      </w:r>
      <w:r>
        <w:rPr>
          <w:rFonts w:ascii="Times New Roman" w:hAnsi="Times New Roman" w:cs="Times New Roman"/>
          <w:sz w:val="28"/>
          <w:szCs w:val="28"/>
        </w:rPr>
        <w:t>2</w:t>
      </w:r>
      <w:r w:rsidRPr="00B72563">
        <w:rPr>
          <w:rFonts w:ascii="Times New Roman" w:hAnsi="Times New Roman" w:cs="Times New Roman"/>
          <w:sz w:val="28"/>
          <w:szCs w:val="28"/>
        </w:rPr>
        <w:t xml:space="preserve"> годы", утвержденной постановлением администрации </w:t>
      </w:r>
      <w:r>
        <w:rPr>
          <w:rFonts w:ascii="Times New Roman" w:hAnsi="Times New Roman" w:cs="Times New Roman"/>
          <w:sz w:val="28"/>
          <w:szCs w:val="28"/>
        </w:rPr>
        <w:t>муниципального образования Веневский район</w:t>
      </w:r>
      <w:r w:rsidRPr="00B72563">
        <w:rPr>
          <w:rFonts w:ascii="Times New Roman" w:hAnsi="Times New Roman" w:cs="Times New Roman"/>
          <w:sz w:val="28"/>
          <w:szCs w:val="28"/>
        </w:rPr>
        <w:t xml:space="preserve"> от </w:t>
      </w:r>
      <w:r>
        <w:rPr>
          <w:rFonts w:ascii="Times New Roman" w:hAnsi="Times New Roman" w:cs="Times New Roman"/>
          <w:sz w:val="28"/>
          <w:szCs w:val="28"/>
        </w:rPr>
        <w:t>02</w:t>
      </w:r>
      <w:r w:rsidRPr="00B72563">
        <w:rPr>
          <w:rFonts w:ascii="Times New Roman" w:hAnsi="Times New Roman" w:cs="Times New Roman"/>
          <w:sz w:val="28"/>
          <w:szCs w:val="28"/>
        </w:rPr>
        <w:t>.0</w:t>
      </w:r>
      <w:r>
        <w:rPr>
          <w:rFonts w:ascii="Times New Roman" w:hAnsi="Times New Roman" w:cs="Times New Roman"/>
          <w:sz w:val="28"/>
          <w:szCs w:val="28"/>
        </w:rPr>
        <w:t>7</w:t>
      </w:r>
      <w:r w:rsidRPr="00B72563">
        <w:rPr>
          <w:rFonts w:ascii="Times New Roman" w:hAnsi="Times New Roman" w:cs="Times New Roman"/>
          <w:sz w:val="28"/>
          <w:szCs w:val="28"/>
        </w:rPr>
        <w:t xml:space="preserve">.2009 № </w:t>
      </w:r>
      <w:r>
        <w:rPr>
          <w:rFonts w:ascii="Times New Roman" w:hAnsi="Times New Roman" w:cs="Times New Roman"/>
          <w:sz w:val="28"/>
          <w:szCs w:val="28"/>
        </w:rPr>
        <w:t>96</w:t>
      </w:r>
      <w:r w:rsidRPr="00B72563">
        <w:rPr>
          <w:rFonts w:ascii="Times New Roman" w:hAnsi="Times New Roman" w:cs="Times New Roman"/>
          <w:sz w:val="28"/>
          <w:szCs w:val="28"/>
        </w:rPr>
        <w:t>4.</w:t>
      </w:r>
    </w:p>
    <w:p w:rsidR="00345009" w:rsidRPr="00B72563" w:rsidRDefault="00345009" w:rsidP="003450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2563">
        <w:rPr>
          <w:rFonts w:ascii="Times New Roman" w:hAnsi="Times New Roman" w:cs="Times New Roman"/>
          <w:sz w:val="28"/>
          <w:szCs w:val="28"/>
        </w:rPr>
        <w:t>В связи с вступлением в действие Федерального закона от 07.05.2013 № 104-ФЗ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статус этих программ утрачивает свою силу с 1 января 2014 года.</w:t>
      </w:r>
    </w:p>
    <w:p w:rsidR="00345009" w:rsidRPr="00B72563" w:rsidRDefault="00345009" w:rsidP="003450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2563">
        <w:rPr>
          <w:rFonts w:ascii="Times New Roman" w:hAnsi="Times New Roman" w:cs="Times New Roman"/>
          <w:sz w:val="28"/>
          <w:szCs w:val="28"/>
        </w:rPr>
        <w:t>Задачи обеспечения жильем малоимущих граждан, граждан, проживающих в домах, признанных непригодными для проживания, переселения граждан из аварийного жилищного фонда будут решаться в рамках основных мероприятий настоящей программы.</w:t>
      </w:r>
    </w:p>
    <w:p w:rsidR="00345009" w:rsidRPr="00B72563" w:rsidRDefault="00345009" w:rsidP="00345009">
      <w:pPr>
        <w:autoSpaceDE w:val="0"/>
        <w:autoSpaceDN w:val="0"/>
        <w:adjustRightInd w:val="0"/>
        <w:spacing w:after="0" w:line="240" w:lineRule="auto"/>
        <w:ind w:firstLine="709"/>
        <w:jc w:val="both"/>
        <w:rPr>
          <w:rFonts w:ascii="Times New Roman" w:hAnsi="Times New Roman" w:cs="Times New Roman"/>
          <w:sz w:val="28"/>
          <w:szCs w:val="28"/>
        </w:rPr>
      </w:pPr>
      <w:r w:rsidRPr="00B72563">
        <w:rPr>
          <w:rFonts w:ascii="Times New Roman" w:hAnsi="Times New Roman" w:cs="Times New Roman"/>
          <w:sz w:val="28"/>
          <w:szCs w:val="28"/>
        </w:rPr>
        <w:t xml:space="preserve">Реализация задач указанной муниципальной долгосрочной целевой программы "Обеспечение жильем молодых семей </w:t>
      </w:r>
      <w:r>
        <w:rPr>
          <w:rFonts w:ascii="Times New Roman" w:hAnsi="Times New Roman" w:cs="Times New Roman"/>
          <w:sz w:val="28"/>
          <w:szCs w:val="28"/>
        </w:rPr>
        <w:t>на территории Веневского района на период 2009</w:t>
      </w:r>
      <w:r w:rsidRPr="00B72563">
        <w:rPr>
          <w:rFonts w:ascii="Times New Roman" w:hAnsi="Times New Roman" w:cs="Times New Roman"/>
          <w:sz w:val="28"/>
          <w:szCs w:val="28"/>
        </w:rPr>
        <w:t xml:space="preserve"> - 201</w:t>
      </w:r>
      <w:r>
        <w:rPr>
          <w:rFonts w:ascii="Times New Roman" w:hAnsi="Times New Roman" w:cs="Times New Roman"/>
          <w:sz w:val="28"/>
          <w:szCs w:val="28"/>
        </w:rPr>
        <w:t>2</w:t>
      </w:r>
      <w:r w:rsidRPr="00B72563">
        <w:rPr>
          <w:rFonts w:ascii="Times New Roman" w:hAnsi="Times New Roman" w:cs="Times New Roman"/>
          <w:sz w:val="28"/>
          <w:szCs w:val="28"/>
        </w:rPr>
        <w:t xml:space="preserve"> годы" будет продолжена в подпрограмме «Обеспечение жильем молодых семей </w:t>
      </w:r>
      <w:r>
        <w:rPr>
          <w:rFonts w:ascii="Times New Roman" w:hAnsi="Times New Roman" w:cs="Times New Roman"/>
          <w:sz w:val="28"/>
          <w:szCs w:val="28"/>
        </w:rPr>
        <w:t>на территории Веневского района</w:t>
      </w:r>
      <w:r w:rsidRPr="00B72563">
        <w:rPr>
          <w:rFonts w:ascii="Times New Roman" w:hAnsi="Times New Roman" w:cs="Times New Roman"/>
          <w:sz w:val="28"/>
          <w:szCs w:val="28"/>
        </w:rPr>
        <w:t xml:space="preserve"> на период 2014 - 2020 годы».</w:t>
      </w:r>
    </w:p>
    <w:p w:rsidR="00345009" w:rsidRPr="00B72563" w:rsidRDefault="00345009" w:rsidP="00345009">
      <w:pPr>
        <w:pStyle w:val="ConsPlusNormal"/>
        <w:widowControl/>
        <w:ind w:firstLine="709"/>
        <w:jc w:val="both"/>
        <w:outlineLvl w:val="1"/>
        <w:rPr>
          <w:rFonts w:ascii="Times New Roman" w:hAnsi="Times New Roman" w:cs="Times New Roman"/>
          <w:sz w:val="28"/>
          <w:szCs w:val="28"/>
        </w:rPr>
      </w:pPr>
    </w:p>
    <w:p w:rsidR="00345009" w:rsidRPr="00296955" w:rsidRDefault="00345009" w:rsidP="00345009">
      <w:pPr>
        <w:pStyle w:val="ConsPlusNormal"/>
        <w:widowControl/>
        <w:ind w:firstLine="709"/>
        <w:jc w:val="both"/>
        <w:rPr>
          <w:rFonts w:ascii="Times New Roman" w:hAnsi="Times New Roman" w:cs="Times New Roman"/>
          <w:i/>
          <w:sz w:val="28"/>
          <w:szCs w:val="28"/>
        </w:rPr>
      </w:pPr>
      <w:r w:rsidRPr="00296955">
        <w:rPr>
          <w:rFonts w:ascii="Times New Roman" w:hAnsi="Times New Roman" w:cs="Times New Roman"/>
          <w:i/>
          <w:sz w:val="28"/>
          <w:szCs w:val="28"/>
        </w:rPr>
        <w:lastRenderedPageBreak/>
        <w:t>1.2.</w:t>
      </w:r>
      <w:r w:rsidRPr="00296955">
        <w:rPr>
          <w:rFonts w:ascii="Times New Roman" w:eastAsia="Calibri" w:hAnsi="Times New Roman" w:cs="Times New Roman"/>
          <w:i/>
          <w:sz w:val="28"/>
          <w:szCs w:val="28"/>
          <w:lang w:eastAsia="en-US"/>
        </w:rPr>
        <w:t xml:space="preserve"> «Прогноз развития сферы реализации муниципальной </w:t>
      </w:r>
      <w:r>
        <w:rPr>
          <w:rFonts w:ascii="Times New Roman" w:eastAsia="Calibri" w:hAnsi="Times New Roman" w:cs="Times New Roman"/>
          <w:i/>
          <w:sz w:val="28"/>
          <w:szCs w:val="28"/>
          <w:lang w:eastAsia="en-US"/>
        </w:rPr>
        <w:t>под</w:t>
      </w:r>
      <w:r w:rsidRPr="00296955">
        <w:rPr>
          <w:rFonts w:ascii="Times New Roman" w:eastAsia="Calibri" w:hAnsi="Times New Roman" w:cs="Times New Roman"/>
          <w:i/>
          <w:sz w:val="28"/>
          <w:szCs w:val="28"/>
          <w:lang w:eastAsia="en-US"/>
        </w:rPr>
        <w:t>программы</w:t>
      </w:r>
      <w:r>
        <w:rPr>
          <w:rFonts w:ascii="Times New Roman" w:eastAsia="Calibri" w:hAnsi="Times New Roman" w:cs="Times New Roman"/>
          <w:i/>
          <w:sz w:val="28"/>
          <w:szCs w:val="28"/>
          <w:lang w:eastAsia="en-US"/>
        </w:rPr>
        <w:t>»</w:t>
      </w:r>
      <w:r w:rsidRPr="00296955">
        <w:rPr>
          <w:rFonts w:ascii="Times New Roman" w:hAnsi="Times New Roman" w:cs="Times New Roman"/>
          <w:i/>
          <w:sz w:val="28"/>
          <w:szCs w:val="28"/>
        </w:rPr>
        <w:t>;</w:t>
      </w:r>
    </w:p>
    <w:p w:rsidR="00345009" w:rsidRPr="00FA33E4" w:rsidRDefault="00345009" w:rsidP="00345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FA33E4">
        <w:rPr>
          <w:rFonts w:ascii="Times New Roman" w:hAnsi="Times New Roman" w:cs="Times New Roman"/>
          <w:sz w:val="28"/>
          <w:szCs w:val="28"/>
        </w:rPr>
        <w:t>Для кардинального изменения ситуации с обеспечением жильем граждан необходимо задействовать различные механизмы формирования фонда муниципального жилья.</w:t>
      </w:r>
    </w:p>
    <w:p w:rsidR="00345009" w:rsidRPr="00FA33E4" w:rsidRDefault="00345009" w:rsidP="00345009">
      <w:pPr>
        <w:spacing w:after="0" w:line="240" w:lineRule="auto"/>
        <w:ind w:firstLine="709"/>
        <w:jc w:val="both"/>
        <w:rPr>
          <w:rFonts w:ascii="Times New Roman" w:hAnsi="Times New Roman" w:cs="Times New Roman"/>
          <w:sz w:val="28"/>
          <w:szCs w:val="28"/>
        </w:rPr>
      </w:pPr>
      <w:r w:rsidRPr="00FA33E4">
        <w:rPr>
          <w:rFonts w:ascii="Times New Roman" w:hAnsi="Times New Roman" w:cs="Times New Roman"/>
          <w:sz w:val="28"/>
          <w:szCs w:val="28"/>
        </w:rPr>
        <w:t xml:space="preserve">Целевое финансирование для решения указанных проблем является своевременным и актуальным для </w:t>
      </w:r>
      <w:r>
        <w:rPr>
          <w:rFonts w:ascii="Times New Roman" w:hAnsi="Times New Roman" w:cs="Times New Roman"/>
          <w:sz w:val="28"/>
          <w:szCs w:val="28"/>
        </w:rPr>
        <w:t>района</w:t>
      </w:r>
      <w:r w:rsidRPr="00FA33E4">
        <w:rPr>
          <w:rFonts w:ascii="Times New Roman" w:hAnsi="Times New Roman" w:cs="Times New Roman"/>
          <w:sz w:val="28"/>
          <w:szCs w:val="28"/>
        </w:rPr>
        <w:t>, поскольку позволит сократить сроки ожидания получения жилья, уменьшить количество граждан, нуждающихся в жилых помещениях.</w:t>
      </w:r>
    </w:p>
    <w:p w:rsidR="00345009" w:rsidRPr="00FA33E4" w:rsidRDefault="00345009" w:rsidP="003450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A33E4">
        <w:rPr>
          <w:rFonts w:ascii="Times New Roman" w:hAnsi="Times New Roman" w:cs="Times New Roman"/>
          <w:sz w:val="28"/>
          <w:szCs w:val="28"/>
        </w:rPr>
        <w:t xml:space="preserve">Качество содержания жилищного фонда и предоставления коммунальных услуг также в настоящее время находится на невысоком уровне и не соответствует не только потребностям и ожиданиям населения, но и общему объему финансовых ресурсов, направляемых в этот сектор экономики. Основная причина неэффективности жилищно-коммунального хозяйства – сохранение нерыночных принципов функционирования в секторе, где могут и должны нормально развиваться рыночные отношения. </w:t>
      </w:r>
    </w:p>
    <w:p w:rsidR="00345009" w:rsidRPr="00FA33E4" w:rsidRDefault="00345009" w:rsidP="003450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A33E4">
        <w:rPr>
          <w:rFonts w:ascii="Times New Roman" w:hAnsi="Times New Roman" w:cs="Times New Roman"/>
          <w:sz w:val="28"/>
          <w:szCs w:val="28"/>
        </w:rPr>
        <w:t>Жилищно-коммунальное хозяйство в сегодняшнем его состоянии характеризуется низкой инвестиционной привлекательностью и требует привлечения больших инвестиций для модернизации и развития. Завершение реформы жилищно-коммунального хозяйства должно обеспечить проведение его технологической и управленческой модернизации с привлечением частного бизнеса и частных инвестиций, формированием реальных собственников квартир в многоквартирных домах с передачей им функций принятия решений по управлению общим имуществом многоквартирного дома.</w:t>
      </w:r>
    </w:p>
    <w:p w:rsidR="00345009" w:rsidRPr="00FA33E4" w:rsidRDefault="00345009" w:rsidP="003450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A33E4">
        <w:rPr>
          <w:rFonts w:ascii="Times New Roman" w:hAnsi="Times New Roman" w:cs="Times New Roman"/>
          <w:sz w:val="28"/>
          <w:szCs w:val="28"/>
        </w:rPr>
        <w:t xml:space="preserve">В долгосрочной перспективе необходимо обеспечить устойчивое функционирование жилищной сферы, которое позволит удовлетворять жилищные потребности населения. </w:t>
      </w:r>
    </w:p>
    <w:p w:rsidR="00345009" w:rsidRDefault="00345009" w:rsidP="003450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A33E4">
        <w:rPr>
          <w:rFonts w:ascii="Times New Roman" w:hAnsi="Times New Roman" w:cs="Times New Roman"/>
          <w:sz w:val="28"/>
          <w:szCs w:val="28"/>
        </w:rPr>
        <w:t xml:space="preserve">Содержание жилищного фонда социального использования, развитие коммунального хозяйства, обеспечение условий для жилищного строительства являются основными функциями администрации </w:t>
      </w:r>
      <w:r>
        <w:rPr>
          <w:rFonts w:ascii="Times New Roman" w:hAnsi="Times New Roman" w:cs="Times New Roman"/>
          <w:sz w:val="28"/>
          <w:szCs w:val="28"/>
        </w:rPr>
        <w:t>муниципального образования Веневский район</w:t>
      </w:r>
      <w:r w:rsidRPr="00FA33E4">
        <w:rPr>
          <w:rFonts w:ascii="Times New Roman" w:hAnsi="Times New Roman" w:cs="Times New Roman"/>
          <w:sz w:val="28"/>
          <w:szCs w:val="28"/>
        </w:rPr>
        <w:t>.</w:t>
      </w:r>
    </w:p>
    <w:p w:rsidR="00345009" w:rsidRPr="00D12861" w:rsidRDefault="00345009" w:rsidP="00345009">
      <w:pPr>
        <w:shd w:val="clear" w:color="auto" w:fill="FFFFFF"/>
        <w:tabs>
          <w:tab w:val="left" w:pos="426"/>
          <w:tab w:val="left" w:pos="709"/>
        </w:tabs>
        <w:spacing w:after="0" w:line="240" w:lineRule="auto"/>
        <w:ind w:left="10" w:right="10" w:firstLine="132"/>
        <w:jc w:val="both"/>
        <w:rPr>
          <w:rFonts w:ascii="Times New Roman" w:hAnsi="Times New Roman" w:cs="Times New Roman"/>
          <w:sz w:val="28"/>
          <w:szCs w:val="28"/>
        </w:rPr>
      </w:pPr>
      <w:r w:rsidRPr="00D12861">
        <w:rPr>
          <w:rFonts w:ascii="Times New Roman" w:hAnsi="Times New Roman" w:cs="Times New Roman"/>
          <w:spacing w:val="4"/>
          <w:sz w:val="28"/>
          <w:szCs w:val="28"/>
        </w:rPr>
        <w:t xml:space="preserve">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w:t>
      </w:r>
      <w:r w:rsidRPr="00D12861">
        <w:rPr>
          <w:rFonts w:ascii="Times New Roman" w:hAnsi="Times New Roman" w:cs="Times New Roman"/>
          <w:spacing w:val="-5"/>
          <w:sz w:val="28"/>
          <w:szCs w:val="28"/>
        </w:rPr>
        <w:t xml:space="preserve"> получении кредита в связи с тем, что еще не имеют накоплений.</w:t>
      </w:r>
    </w:p>
    <w:p w:rsidR="00345009" w:rsidRPr="00D12861" w:rsidRDefault="00345009" w:rsidP="00345009">
      <w:pPr>
        <w:shd w:val="clear" w:color="auto" w:fill="FFFFFF"/>
        <w:tabs>
          <w:tab w:val="left" w:pos="426"/>
          <w:tab w:val="left" w:pos="709"/>
        </w:tabs>
        <w:spacing w:after="0" w:line="240" w:lineRule="auto"/>
        <w:ind w:left="10" w:firstLine="132"/>
        <w:jc w:val="both"/>
        <w:rPr>
          <w:rFonts w:ascii="Times New Roman" w:hAnsi="Times New Roman" w:cs="Times New Roman"/>
          <w:sz w:val="28"/>
          <w:szCs w:val="28"/>
        </w:rPr>
      </w:pPr>
      <w:r w:rsidRPr="00D12861">
        <w:rPr>
          <w:rFonts w:ascii="Times New Roman" w:hAnsi="Times New Roman" w:cs="Times New Roman"/>
          <w:spacing w:val="-3"/>
          <w:sz w:val="28"/>
          <w:szCs w:val="28"/>
        </w:rPr>
        <w:t xml:space="preserve">        Поддержка молодых семей при решении жилищной проблемы станет основой </w:t>
      </w:r>
      <w:r w:rsidRPr="00D12861">
        <w:rPr>
          <w:rFonts w:ascii="Times New Roman" w:hAnsi="Times New Roman" w:cs="Times New Roman"/>
          <w:spacing w:val="-6"/>
          <w:sz w:val="28"/>
          <w:szCs w:val="28"/>
        </w:rPr>
        <w:t xml:space="preserve">стабильных условий жизни для этой наиболее активной части населения, повлияет на </w:t>
      </w:r>
      <w:r w:rsidRPr="00D12861">
        <w:rPr>
          <w:rFonts w:ascii="Times New Roman" w:hAnsi="Times New Roman" w:cs="Times New Roman"/>
          <w:spacing w:val="-2"/>
          <w:sz w:val="28"/>
          <w:szCs w:val="28"/>
        </w:rPr>
        <w:t xml:space="preserve">улучшение демографической ситуации в районе. Возможность решения жилищной </w:t>
      </w:r>
      <w:r w:rsidRPr="00D12861">
        <w:rPr>
          <w:rFonts w:ascii="Times New Roman" w:hAnsi="Times New Roman" w:cs="Times New Roman"/>
          <w:spacing w:val="-1"/>
          <w:sz w:val="28"/>
          <w:szCs w:val="28"/>
        </w:rPr>
        <w:t xml:space="preserve">проблемы, в том числе с привлечением средств ипотечного жилищного кредита или </w:t>
      </w:r>
      <w:r w:rsidRPr="00D12861">
        <w:rPr>
          <w:rFonts w:ascii="Times New Roman" w:hAnsi="Times New Roman" w:cs="Times New Roman"/>
          <w:spacing w:val="-2"/>
          <w:sz w:val="28"/>
          <w:szCs w:val="28"/>
        </w:rPr>
        <w:t xml:space="preserve">займа, создаст для молодежи стимул к повышению качества трудовой деятельности, </w:t>
      </w:r>
      <w:r w:rsidRPr="00D12861">
        <w:rPr>
          <w:rFonts w:ascii="Times New Roman" w:hAnsi="Times New Roman" w:cs="Times New Roman"/>
          <w:spacing w:val="-5"/>
          <w:sz w:val="28"/>
          <w:szCs w:val="28"/>
        </w:rPr>
        <w:t xml:space="preserve">уровня квалификации в целях роста заработной платы. Решение жилищной проблемы </w:t>
      </w:r>
      <w:r w:rsidRPr="00D12861">
        <w:rPr>
          <w:rFonts w:ascii="Times New Roman" w:hAnsi="Times New Roman" w:cs="Times New Roman"/>
          <w:spacing w:val="-2"/>
          <w:sz w:val="28"/>
          <w:szCs w:val="28"/>
        </w:rPr>
        <w:t xml:space="preserve">молодых </w:t>
      </w:r>
      <w:r w:rsidRPr="00D12861">
        <w:rPr>
          <w:rFonts w:ascii="Times New Roman" w:hAnsi="Times New Roman" w:cs="Times New Roman"/>
          <w:spacing w:val="-2"/>
          <w:sz w:val="28"/>
          <w:szCs w:val="28"/>
        </w:rPr>
        <w:lastRenderedPageBreak/>
        <w:t xml:space="preserve">граждан, проживающих на территории области, позволит сформировать </w:t>
      </w:r>
      <w:r w:rsidRPr="00D12861">
        <w:rPr>
          <w:rFonts w:ascii="Times New Roman" w:hAnsi="Times New Roman" w:cs="Times New Roman"/>
          <w:spacing w:val="-7"/>
          <w:sz w:val="28"/>
          <w:szCs w:val="28"/>
        </w:rPr>
        <w:t>экономически активный слой населения.</w:t>
      </w:r>
    </w:p>
    <w:p w:rsidR="00345009" w:rsidRPr="00D12861" w:rsidRDefault="00345009" w:rsidP="00345009">
      <w:pPr>
        <w:shd w:val="clear" w:color="auto" w:fill="FFFFFF"/>
        <w:tabs>
          <w:tab w:val="left" w:pos="426"/>
          <w:tab w:val="left" w:pos="709"/>
        </w:tabs>
        <w:spacing w:after="0" w:line="240" w:lineRule="auto"/>
        <w:ind w:left="10" w:right="14" w:firstLine="132"/>
        <w:jc w:val="both"/>
        <w:rPr>
          <w:rFonts w:ascii="Times New Roman" w:hAnsi="Times New Roman" w:cs="Times New Roman"/>
          <w:sz w:val="28"/>
          <w:szCs w:val="28"/>
        </w:rPr>
      </w:pPr>
      <w:r w:rsidRPr="00D12861">
        <w:rPr>
          <w:rFonts w:ascii="Times New Roman" w:hAnsi="Times New Roman" w:cs="Times New Roman"/>
          <w:spacing w:val="-1"/>
          <w:sz w:val="28"/>
          <w:szCs w:val="28"/>
        </w:rPr>
        <w:t xml:space="preserve">        Необходимость обеспечения жильем молодых семей определена задачами, </w:t>
      </w:r>
      <w:r w:rsidRPr="00D12861">
        <w:rPr>
          <w:rFonts w:ascii="Times New Roman" w:hAnsi="Times New Roman" w:cs="Times New Roman"/>
          <w:spacing w:val="-4"/>
          <w:sz w:val="28"/>
          <w:szCs w:val="28"/>
        </w:rPr>
        <w:t xml:space="preserve">поставленными Президентом Российской Федерации и Правительством Российской </w:t>
      </w:r>
      <w:r w:rsidRPr="00D12861">
        <w:rPr>
          <w:rFonts w:ascii="Times New Roman" w:hAnsi="Times New Roman" w:cs="Times New Roman"/>
          <w:spacing w:val="-5"/>
          <w:sz w:val="28"/>
          <w:szCs w:val="28"/>
        </w:rPr>
        <w:t xml:space="preserve">Федерации по реализации национального проекта «Доступное и комфортное жилье - </w:t>
      </w:r>
      <w:r w:rsidRPr="00D12861">
        <w:rPr>
          <w:rFonts w:ascii="Times New Roman" w:hAnsi="Times New Roman" w:cs="Times New Roman"/>
          <w:spacing w:val="-8"/>
          <w:sz w:val="28"/>
          <w:szCs w:val="28"/>
        </w:rPr>
        <w:t>гражданам России».</w:t>
      </w:r>
    </w:p>
    <w:p w:rsidR="00345009" w:rsidRPr="00FA33E4" w:rsidRDefault="00345009" w:rsidP="003450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A33E4">
        <w:rPr>
          <w:rFonts w:ascii="Times New Roman" w:hAnsi="Times New Roman" w:cs="Times New Roman"/>
          <w:sz w:val="28"/>
          <w:szCs w:val="28"/>
        </w:rPr>
        <w:t>Необходимость ускоренного перехода к устойчивому функционированию и развитию жилищной сферы определяет целесообразность использования программно-целевого метода для решения указанн</w:t>
      </w:r>
      <w:r>
        <w:rPr>
          <w:rFonts w:ascii="Times New Roman" w:hAnsi="Times New Roman" w:cs="Times New Roman"/>
          <w:sz w:val="28"/>
          <w:szCs w:val="28"/>
        </w:rPr>
        <w:t>ой</w:t>
      </w:r>
      <w:r w:rsidRPr="00FA33E4">
        <w:rPr>
          <w:rFonts w:ascii="Times New Roman" w:hAnsi="Times New Roman" w:cs="Times New Roman"/>
          <w:sz w:val="28"/>
          <w:szCs w:val="28"/>
        </w:rPr>
        <w:t xml:space="preserve"> проблем</w:t>
      </w:r>
      <w:r>
        <w:rPr>
          <w:rFonts w:ascii="Times New Roman" w:hAnsi="Times New Roman" w:cs="Times New Roman"/>
          <w:sz w:val="28"/>
          <w:szCs w:val="28"/>
        </w:rPr>
        <w:t>ы</w:t>
      </w:r>
      <w:r w:rsidRPr="00FA33E4">
        <w:rPr>
          <w:rFonts w:ascii="Times New Roman" w:hAnsi="Times New Roman" w:cs="Times New Roman"/>
          <w:sz w:val="28"/>
          <w:szCs w:val="28"/>
        </w:rPr>
        <w:t>.</w:t>
      </w:r>
    </w:p>
    <w:p w:rsidR="00345009" w:rsidRDefault="00345009" w:rsidP="00345009">
      <w:pPr>
        <w:pStyle w:val="ConsPlusNormal"/>
        <w:widowControl/>
        <w:ind w:firstLine="709"/>
        <w:jc w:val="both"/>
        <w:rPr>
          <w:rFonts w:ascii="Times New Roman" w:hAnsi="Times New Roman" w:cs="Times New Roman"/>
          <w:sz w:val="28"/>
          <w:szCs w:val="28"/>
        </w:rPr>
      </w:pPr>
    </w:p>
    <w:p w:rsidR="00345009" w:rsidRDefault="003125D4" w:rsidP="00345009">
      <w:pPr>
        <w:pStyle w:val="ConsPlusNormal"/>
        <w:widowControl/>
        <w:ind w:firstLine="709"/>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 xml:space="preserve">2. </w:t>
      </w:r>
      <w:r w:rsidR="00345009" w:rsidRPr="00700F9A">
        <w:rPr>
          <w:rFonts w:ascii="Times New Roman" w:eastAsia="Calibri" w:hAnsi="Times New Roman" w:cs="Times New Roman"/>
          <w:b/>
          <w:sz w:val="28"/>
          <w:szCs w:val="28"/>
          <w:lang w:eastAsia="en-US"/>
        </w:rPr>
        <w:t>Цели, задачи и индикаторы достижения целей и решения задач, основные ожидаемые конечные результаты муниципальной  программы, сроки и этапы реализации муниципальной программы</w:t>
      </w:r>
    </w:p>
    <w:p w:rsidR="00345009" w:rsidRPr="00700F9A" w:rsidRDefault="00345009" w:rsidP="00345009">
      <w:pPr>
        <w:pStyle w:val="ConsPlusNormal"/>
        <w:widowControl/>
        <w:ind w:firstLine="709"/>
        <w:jc w:val="both"/>
        <w:rPr>
          <w:rFonts w:ascii="Times New Roman" w:hAnsi="Times New Roman" w:cs="Times New Roman"/>
          <w:b/>
          <w:sz w:val="28"/>
          <w:szCs w:val="28"/>
        </w:rPr>
      </w:pPr>
    </w:p>
    <w:p w:rsidR="00345009" w:rsidRPr="00700F9A" w:rsidRDefault="00345009" w:rsidP="00345009">
      <w:pPr>
        <w:pStyle w:val="ConsPlusNormal"/>
        <w:widowControl/>
        <w:ind w:firstLine="709"/>
        <w:jc w:val="both"/>
        <w:outlineLvl w:val="1"/>
        <w:rPr>
          <w:rFonts w:ascii="Times New Roman" w:hAnsi="Times New Roman" w:cs="Times New Roman"/>
          <w:i/>
          <w:sz w:val="28"/>
          <w:szCs w:val="28"/>
        </w:rPr>
      </w:pPr>
      <w:r w:rsidRPr="00700F9A">
        <w:rPr>
          <w:rFonts w:ascii="Times New Roman" w:hAnsi="Times New Roman" w:cs="Times New Roman"/>
          <w:i/>
          <w:sz w:val="28"/>
          <w:szCs w:val="28"/>
        </w:rPr>
        <w:t>2.1.</w:t>
      </w:r>
      <w:r w:rsidRPr="00700F9A">
        <w:rPr>
          <w:rFonts w:ascii="Times New Roman" w:eastAsia="Calibri" w:hAnsi="Times New Roman" w:cs="Times New Roman"/>
          <w:i/>
          <w:sz w:val="28"/>
          <w:szCs w:val="28"/>
          <w:lang w:eastAsia="en-US"/>
        </w:rPr>
        <w:t xml:space="preserve"> «Цели, задачи и индикаторы (показатели) достижения целей и решения задач муниципальной </w:t>
      </w:r>
      <w:r>
        <w:rPr>
          <w:rFonts w:ascii="Times New Roman" w:eastAsia="Calibri" w:hAnsi="Times New Roman" w:cs="Times New Roman"/>
          <w:i/>
          <w:sz w:val="28"/>
          <w:szCs w:val="28"/>
          <w:lang w:eastAsia="en-US"/>
        </w:rPr>
        <w:t>под</w:t>
      </w:r>
      <w:r w:rsidRPr="00700F9A">
        <w:rPr>
          <w:rFonts w:ascii="Times New Roman" w:eastAsia="Calibri" w:hAnsi="Times New Roman" w:cs="Times New Roman"/>
          <w:i/>
          <w:sz w:val="28"/>
          <w:szCs w:val="28"/>
          <w:lang w:eastAsia="en-US"/>
        </w:rPr>
        <w:t>программы»</w:t>
      </w:r>
    </w:p>
    <w:p w:rsidR="00345009" w:rsidRDefault="00345009" w:rsidP="00345009">
      <w:pPr>
        <w:shd w:val="clear" w:color="auto" w:fill="FFFFFF"/>
        <w:tabs>
          <w:tab w:val="left" w:pos="426"/>
          <w:tab w:val="left" w:pos="709"/>
        </w:tabs>
        <w:spacing w:after="0" w:line="240" w:lineRule="auto"/>
        <w:ind w:left="10" w:firstLine="699"/>
        <w:jc w:val="both"/>
        <w:rPr>
          <w:rFonts w:ascii="Times New Roman" w:hAnsi="Times New Roman" w:cs="Times New Roman"/>
          <w:spacing w:val="-6"/>
          <w:sz w:val="28"/>
          <w:szCs w:val="28"/>
        </w:rPr>
      </w:pPr>
      <w:r w:rsidRPr="00EC6975">
        <w:rPr>
          <w:rFonts w:ascii="Times New Roman" w:hAnsi="Times New Roman" w:cs="Times New Roman"/>
          <w:sz w:val="28"/>
          <w:szCs w:val="28"/>
        </w:rPr>
        <w:t xml:space="preserve">Основной целью муниципальной </w:t>
      </w:r>
      <w:r>
        <w:rPr>
          <w:rFonts w:ascii="Times New Roman" w:hAnsi="Times New Roman" w:cs="Times New Roman"/>
          <w:sz w:val="28"/>
          <w:szCs w:val="28"/>
        </w:rPr>
        <w:t>под</w:t>
      </w:r>
      <w:r w:rsidRPr="00EC6975">
        <w:rPr>
          <w:rFonts w:ascii="Times New Roman" w:hAnsi="Times New Roman" w:cs="Times New Roman"/>
          <w:sz w:val="28"/>
          <w:szCs w:val="28"/>
        </w:rPr>
        <w:t>программы</w:t>
      </w:r>
      <w:r w:rsidRPr="00EC6975">
        <w:rPr>
          <w:rFonts w:ascii="Times New Roman" w:hAnsi="Times New Roman" w:cs="Times New Roman"/>
          <w:spacing w:val="-6"/>
          <w:sz w:val="28"/>
          <w:szCs w:val="28"/>
        </w:rPr>
        <w:t>является предоставление поддержки в решении жилищной пробл</w:t>
      </w:r>
      <w:r w:rsidRPr="00D12861">
        <w:rPr>
          <w:rFonts w:ascii="Times New Roman" w:hAnsi="Times New Roman" w:cs="Times New Roman"/>
          <w:spacing w:val="-6"/>
          <w:sz w:val="28"/>
          <w:szCs w:val="28"/>
        </w:rPr>
        <w:t>емы молодым семьям, нуждающимся в улучшении жилищных условий.</w:t>
      </w:r>
    </w:p>
    <w:p w:rsidR="00345009" w:rsidRPr="00EC6975" w:rsidRDefault="00345009" w:rsidP="003450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C6975">
        <w:rPr>
          <w:rFonts w:ascii="Times New Roman" w:hAnsi="Times New Roman" w:cs="Times New Roman"/>
          <w:sz w:val="28"/>
          <w:szCs w:val="28"/>
        </w:rPr>
        <w:t>Для достижения поставленных целей определены следующие задачи:</w:t>
      </w:r>
    </w:p>
    <w:p w:rsidR="00345009" w:rsidRDefault="00345009" w:rsidP="00345009">
      <w:pPr>
        <w:spacing w:after="0" w:line="240" w:lineRule="auto"/>
        <w:ind w:firstLine="709"/>
        <w:jc w:val="both"/>
        <w:rPr>
          <w:rFonts w:ascii="Times New Roman" w:hAnsi="Times New Roman" w:cs="Times New Roman"/>
          <w:sz w:val="28"/>
          <w:szCs w:val="28"/>
        </w:rPr>
      </w:pPr>
      <w:r w:rsidRPr="00EC6975">
        <w:rPr>
          <w:rFonts w:ascii="Times New Roman" w:hAnsi="Times New Roman" w:cs="Times New Roman"/>
          <w:sz w:val="28"/>
          <w:szCs w:val="28"/>
        </w:rPr>
        <w:t>– предоставление молодым семьям социальных выплат на приобретение жилья экономкласса или строительство индивидуального жилого дома,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345009" w:rsidRPr="00EC6975" w:rsidRDefault="00345009" w:rsidP="003450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Основным индикатором (показателем) достижения целей и решения задач муниципальной подпрограммы является к</w:t>
      </w:r>
      <w:r w:rsidRPr="00EC6975">
        <w:rPr>
          <w:rFonts w:ascii="Times New Roman" w:hAnsi="Times New Roman" w:cs="Times New Roman"/>
          <w:sz w:val="28"/>
          <w:szCs w:val="28"/>
        </w:rPr>
        <w:t>оличество молодых семей, улучшивших жилищные условия (в том  числе с использованием ипотечных жилищных кредитов и займов) при  оказании содействия за счет средств федерального бюджета, бюджета Тульской</w:t>
      </w:r>
      <w:r>
        <w:rPr>
          <w:rFonts w:ascii="Times New Roman" w:hAnsi="Times New Roman" w:cs="Times New Roman"/>
          <w:sz w:val="28"/>
          <w:szCs w:val="28"/>
        </w:rPr>
        <w:t xml:space="preserve"> области </w:t>
      </w:r>
      <w:r w:rsidRPr="001A47AB">
        <w:rPr>
          <w:rFonts w:ascii="Times New Roman" w:hAnsi="Times New Roman" w:cs="Times New Roman"/>
          <w:sz w:val="28"/>
          <w:szCs w:val="28"/>
        </w:rPr>
        <w:t xml:space="preserve">и бюджета муниципального образования </w:t>
      </w:r>
      <w:r>
        <w:rPr>
          <w:rFonts w:ascii="Times New Roman" w:hAnsi="Times New Roman" w:cs="Times New Roman"/>
          <w:sz w:val="28"/>
          <w:szCs w:val="28"/>
        </w:rPr>
        <w:t>Веневский район.</w:t>
      </w:r>
    </w:p>
    <w:p w:rsidR="00345009" w:rsidRPr="00700F9A" w:rsidRDefault="00345009" w:rsidP="00A80D8A">
      <w:pPr>
        <w:tabs>
          <w:tab w:val="left" w:pos="709"/>
        </w:tabs>
        <w:spacing w:after="0" w:line="240" w:lineRule="auto"/>
        <w:jc w:val="both"/>
        <w:rPr>
          <w:rFonts w:ascii="Times New Roman" w:hAnsi="Times New Roman" w:cs="Times New Roman"/>
          <w:i/>
          <w:sz w:val="28"/>
          <w:szCs w:val="28"/>
        </w:rPr>
      </w:pPr>
      <w:r w:rsidRPr="00700F9A">
        <w:rPr>
          <w:rFonts w:ascii="Times New Roman" w:hAnsi="Times New Roman" w:cs="Times New Roman"/>
          <w:i/>
          <w:sz w:val="28"/>
          <w:szCs w:val="28"/>
        </w:rPr>
        <w:t xml:space="preserve">2.2. </w:t>
      </w:r>
      <w:r w:rsidRPr="00700F9A">
        <w:rPr>
          <w:rFonts w:ascii="Times New Roman" w:eastAsia="Calibri" w:hAnsi="Times New Roman" w:cs="Times New Roman"/>
          <w:i/>
          <w:sz w:val="28"/>
          <w:szCs w:val="28"/>
          <w:lang w:eastAsia="en-US"/>
        </w:rPr>
        <w:t>«Конечные результаты реализации муниципальной программы»</w:t>
      </w:r>
      <w:r>
        <w:rPr>
          <w:rFonts w:ascii="Times New Roman" w:eastAsia="Calibri" w:hAnsi="Times New Roman" w:cs="Times New Roman"/>
          <w:i/>
          <w:sz w:val="28"/>
          <w:szCs w:val="28"/>
          <w:lang w:eastAsia="en-US"/>
        </w:rPr>
        <w:t>:</w:t>
      </w:r>
    </w:p>
    <w:p w:rsidR="00345009" w:rsidRPr="00D026FF" w:rsidRDefault="00345009" w:rsidP="003450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026FF">
        <w:rPr>
          <w:rFonts w:ascii="Times New Roman" w:hAnsi="Times New Roman" w:cs="Times New Roman"/>
          <w:sz w:val="28"/>
          <w:szCs w:val="28"/>
        </w:rPr>
        <w:t>Ожидаемыми результатами реализации муниципальной программы являются:</w:t>
      </w:r>
    </w:p>
    <w:p w:rsidR="00345009" w:rsidRDefault="00345009" w:rsidP="00345009">
      <w:pPr>
        <w:spacing w:after="0" w:line="240" w:lineRule="auto"/>
        <w:ind w:firstLine="709"/>
        <w:jc w:val="both"/>
        <w:rPr>
          <w:rFonts w:ascii="Times New Roman" w:hAnsi="Times New Roman" w:cs="Times New Roman"/>
          <w:sz w:val="28"/>
          <w:szCs w:val="28"/>
        </w:rPr>
      </w:pPr>
      <w:r w:rsidRPr="00D026FF">
        <w:rPr>
          <w:rFonts w:ascii="Times New Roman" w:hAnsi="Times New Roman" w:cs="Times New Roman"/>
          <w:sz w:val="28"/>
          <w:szCs w:val="28"/>
        </w:rPr>
        <w:t>– о</w:t>
      </w:r>
      <w:r>
        <w:rPr>
          <w:rFonts w:ascii="Times New Roman" w:hAnsi="Times New Roman" w:cs="Times New Roman"/>
          <w:sz w:val="28"/>
          <w:szCs w:val="28"/>
        </w:rPr>
        <w:t>беспечение жильем 3</w:t>
      </w:r>
      <w:r w:rsidRPr="00D026FF">
        <w:rPr>
          <w:rFonts w:ascii="Times New Roman" w:hAnsi="Times New Roman" w:cs="Times New Roman"/>
          <w:sz w:val="28"/>
          <w:szCs w:val="28"/>
        </w:rPr>
        <w:t>6 молодых семей, создание условий для повышения уровня обес</w:t>
      </w:r>
      <w:r>
        <w:rPr>
          <w:rFonts w:ascii="Times New Roman" w:hAnsi="Times New Roman" w:cs="Times New Roman"/>
          <w:sz w:val="28"/>
          <w:szCs w:val="28"/>
        </w:rPr>
        <w:t>печенности жильем молодых семей.</w:t>
      </w:r>
    </w:p>
    <w:p w:rsidR="00345009" w:rsidRPr="00D026FF" w:rsidRDefault="00345009" w:rsidP="00345009">
      <w:pPr>
        <w:spacing w:after="0" w:line="240" w:lineRule="auto"/>
        <w:ind w:firstLine="709"/>
        <w:jc w:val="both"/>
        <w:rPr>
          <w:rFonts w:ascii="Times New Roman" w:hAnsi="Times New Roman" w:cs="Times New Roman"/>
          <w:sz w:val="28"/>
          <w:szCs w:val="28"/>
        </w:rPr>
      </w:pPr>
    </w:p>
    <w:p w:rsidR="00345009" w:rsidRDefault="00345009" w:rsidP="00345009">
      <w:pPr>
        <w:pStyle w:val="ConsPlusNormal"/>
        <w:widowControl/>
        <w:ind w:left="567" w:firstLine="0"/>
        <w:jc w:val="both"/>
        <w:rPr>
          <w:rFonts w:ascii="Times New Roman" w:eastAsia="Calibri" w:hAnsi="Times New Roman" w:cs="Times New Roman"/>
          <w:i/>
          <w:sz w:val="28"/>
          <w:szCs w:val="28"/>
          <w:lang w:eastAsia="en-US"/>
        </w:rPr>
      </w:pPr>
      <w:r w:rsidRPr="00700F9A">
        <w:rPr>
          <w:rFonts w:ascii="Times New Roman" w:hAnsi="Times New Roman" w:cs="Times New Roman"/>
          <w:i/>
          <w:sz w:val="28"/>
          <w:szCs w:val="28"/>
        </w:rPr>
        <w:t>2.3.</w:t>
      </w:r>
      <w:r w:rsidRPr="00700F9A">
        <w:rPr>
          <w:rFonts w:ascii="Times New Roman" w:eastAsia="Calibri" w:hAnsi="Times New Roman" w:cs="Times New Roman"/>
          <w:i/>
          <w:sz w:val="28"/>
          <w:szCs w:val="28"/>
          <w:lang w:eastAsia="en-US"/>
        </w:rPr>
        <w:t xml:space="preserve"> «Сроки и этапы реализации муниципальной программы»</w:t>
      </w:r>
    </w:p>
    <w:p w:rsidR="00345009" w:rsidRDefault="00345009" w:rsidP="00345009">
      <w:pPr>
        <w:pStyle w:val="ConsPlusNormal"/>
        <w:widowControl/>
        <w:ind w:left="567" w:firstLine="0"/>
        <w:jc w:val="both"/>
        <w:rPr>
          <w:rFonts w:ascii="Times New Roman" w:hAnsi="Times New Roman" w:cs="Times New Roman"/>
          <w:sz w:val="28"/>
          <w:szCs w:val="28"/>
        </w:rPr>
      </w:pPr>
      <w:r w:rsidRPr="00671E5A">
        <w:rPr>
          <w:rFonts w:ascii="Times New Roman" w:hAnsi="Times New Roman" w:cs="Times New Roman"/>
          <w:sz w:val="28"/>
          <w:szCs w:val="28"/>
        </w:rPr>
        <w:t>Программа реализуется в один этап 201</w:t>
      </w:r>
      <w:r>
        <w:rPr>
          <w:rFonts w:ascii="Times New Roman" w:hAnsi="Times New Roman" w:cs="Times New Roman"/>
          <w:sz w:val="28"/>
          <w:szCs w:val="28"/>
        </w:rPr>
        <w:t>4</w:t>
      </w:r>
      <w:r w:rsidRPr="00671E5A">
        <w:rPr>
          <w:rFonts w:ascii="Times New Roman" w:hAnsi="Times New Roman" w:cs="Times New Roman"/>
          <w:sz w:val="28"/>
          <w:szCs w:val="28"/>
        </w:rPr>
        <w:t>-2016 годы.</w:t>
      </w:r>
    </w:p>
    <w:p w:rsidR="008B3E9A" w:rsidRDefault="008B3E9A" w:rsidP="00345009">
      <w:pPr>
        <w:pStyle w:val="ConsPlusNormal"/>
        <w:widowControl/>
        <w:ind w:left="567" w:firstLine="0"/>
        <w:jc w:val="both"/>
        <w:rPr>
          <w:rFonts w:ascii="Times New Roman" w:hAnsi="Times New Roman" w:cs="Times New Roman"/>
          <w:sz w:val="28"/>
          <w:szCs w:val="28"/>
        </w:rPr>
      </w:pPr>
    </w:p>
    <w:p w:rsidR="008B3E9A" w:rsidRDefault="00F87987" w:rsidP="00F87987">
      <w:pPr>
        <w:pStyle w:val="ConsPlusNormal"/>
        <w:widowControl/>
        <w:ind w:left="644" w:firstLine="0"/>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3. </w:t>
      </w:r>
      <w:r w:rsidR="008B3E9A">
        <w:rPr>
          <w:rFonts w:ascii="Times New Roman" w:eastAsia="Calibri" w:hAnsi="Times New Roman" w:cs="Times New Roman"/>
          <w:b/>
          <w:sz w:val="28"/>
          <w:szCs w:val="28"/>
        </w:rPr>
        <w:t>О</w:t>
      </w:r>
      <w:r w:rsidR="008B3E9A" w:rsidRPr="001D5A90">
        <w:rPr>
          <w:rFonts w:ascii="Times New Roman" w:eastAsia="Calibri" w:hAnsi="Times New Roman" w:cs="Times New Roman"/>
          <w:b/>
          <w:sz w:val="28"/>
          <w:szCs w:val="28"/>
        </w:rPr>
        <w:t>бъем финанс</w:t>
      </w:r>
      <w:r w:rsidR="008B3E9A">
        <w:rPr>
          <w:rFonts w:ascii="Times New Roman" w:eastAsia="Calibri" w:hAnsi="Times New Roman" w:cs="Times New Roman"/>
          <w:b/>
          <w:sz w:val="28"/>
          <w:szCs w:val="28"/>
        </w:rPr>
        <w:t>ирования под</w:t>
      </w:r>
      <w:r w:rsidR="00923F23">
        <w:rPr>
          <w:rFonts w:ascii="Times New Roman" w:eastAsia="Calibri" w:hAnsi="Times New Roman" w:cs="Times New Roman"/>
          <w:b/>
          <w:sz w:val="28"/>
          <w:szCs w:val="28"/>
        </w:rPr>
        <w:t>программы</w:t>
      </w:r>
    </w:p>
    <w:p w:rsidR="008B3E9A" w:rsidRPr="001D5A90" w:rsidRDefault="008B3E9A" w:rsidP="00A560E0">
      <w:pPr>
        <w:pStyle w:val="ConsPlusNormal"/>
        <w:widowControl/>
        <w:numPr>
          <w:ilvl w:val="1"/>
          <w:numId w:val="25"/>
        </w:numPr>
        <w:ind w:left="0" w:firstLine="0"/>
        <w:jc w:val="center"/>
        <w:rPr>
          <w:rFonts w:ascii="Times New Roman" w:eastAsia="Calibri" w:hAnsi="Times New Roman" w:cs="Times New Roman"/>
          <w:b/>
          <w:sz w:val="28"/>
          <w:szCs w:val="28"/>
          <w:lang w:eastAsia="en-US"/>
        </w:rPr>
      </w:pPr>
      <w:r w:rsidRPr="00AC2D97">
        <w:rPr>
          <w:rFonts w:ascii="Times New Roman" w:eastAsia="Calibri" w:hAnsi="Times New Roman" w:cs="Times New Roman"/>
          <w:i/>
          <w:sz w:val="28"/>
          <w:szCs w:val="28"/>
          <w:lang w:eastAsia="en-US"/>
        </w:rPr>
        <w:lastRenderedPageBreak/>
        <w:t xml:space="preserve">Общий объем финансовых ресурсов, необходимых для реализации муниципальной </w:t>
      </w:r>
      <w:r>
        <w:rPr>
          <w:rFonts w:ascii="Times New Roman" w:eastAsia="Calibri" w:hAnsi="Times New Roman" w:cs="Times New Roman"/>
          <w:i/>
          <w:sz w:val="28"/>
          <w:szCs w:val="28"/>
          <w:lang w:eastAsia="en-US"/>
        </w:rPr>
        <w:t>под</w:t>
      </w:r>
      <w:r w:rsidRPr="00AC2D97">
        <w:rPr>
          <w:rFonts w:ascii="Times New Roman" w:eastAsia="Calibri" w:hAnsi="Times New Roman" w:cs="Times New Roman"/>
          <w:i/>
          <w:sz w:val="28"/>
          <w:szCs w:val="28"/>
          <w:lang w:eastAsia="en-US"/>
        </w:rPr>
        <w:t>программы</w:t>
      </w:r>
    </w:p>
    <w:p w:rsidR="00DA0448" w:rsidRDefault="008B3E9A" w:rsidP="008B3E9A">
      <w:pPr>
        <w:pStyle w:val="ConsPlusNormal"/>
        <w:widowControl/>
        <w:ind w:firstLine="644"/>
        <w:jc w:val="both"/>
        <w:rPr>
          <w:rFonts w:ascii="Times New Roman" w:hAnsi="Times New Roman" w:cs="Times New Roman"/>
          <w:sz w:val="28"/>
          <w:szCs w:val="28"/>
        </w:rPr>
      </w:pPr>
      <w:r>
        <w:rPr>
          <w:rFonts w:ascii="Times New Roman" w:hAnsi="Times New Roman" w:cs="Times New Roman"/>
          <w:sz w:val="28"/>
          <w:szCs w:val="28"/>
        </w:rPr>
        <w:t xml:space="preserve">Общий объем финансирования – </w:t>
      </w:r>
      <w:r w:rsidR="00DA0448">
        <w:rPr>
          <w:rFonts w:ascii="Times New Roman" w:hAnsi="Times New Roman" w:cs="Times New Roman"/>
          <w:b/>
          <w:sz w:val="28"/>
          <w:szCs w:val="28"/>
        </w:rPr>
        <w:t>33770,5</w:t>
      </w:r>
      <w:r>
        <w:rPr>
          <w:rFonts w:ascii="Times New Roman" w:hAnsi="Times New Roman" w:cs="Times New Roman"/>
          <w:sz w:val="28"/>
          <w:szCs w:val="28"/>
        </w:rPr>
        <w:t>тыс.руб.,  в том числе по годам, за счет всех источников финансирования:</w:t>
      </w:r>
    </w:p>
    <w:p w:rsidR="008B3E9A" w:rsidRDefault="008B3E9A" w:rsidP="008B3E9A">
      <w:pPr>
        <w:pStyle w:val="ConsPlusNormal"/>
        <w:widowControl/>
        <w:ind w:firstLine="644"/>
        <w:jc w:val="both"/>
        <w:rPr>
          <w:rFonts w:ascii="Times New Roman" w:hAnsi="Times New Roman" w:cs="Times New Roman"/>
          <w:sz w:val="28"/>
          <w:szCs w:val="28"/>
        </w:rPr>
      </w:pPr>
    </w:p>
    <w:tbl>
      <w:tblPr>
        <w:tblStyle w:val="aa"/>
        <w:tblW w:w="0" w:type="auto"/>
        <w:tblLook w:val="04A0"/>
      </w:tblPr>
      <w:tblGrid>
        <w:gridCol w:w="2831"/>
        <w:gridCol w:w="1524"/>
        <w:gridCol w:w="1321"/>
        <w:gridCol w:w="1298"/>
        <w:gridCol w:w="1298"/>
        <w:gridCol w:w="1298"/>
      </w:tblGrid>
      <w:tr w:rsidR="008B3E9A" w:rsidTr="008E7BAD">
        <w:tc>
          <w:tcPr>
            <w:tcW w:w="2831" w:type="dxa"/>
            <w:vMerge w:val="restart"/>
            <w:vAlign w:val="center"/>
          </w:tcPr>
          <w:p w:rsidR="008B3E9A" w:rsidRDefault="008B3E9A" w:rsidP="008E7BA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Наименование ресурсов</w:t>
            </w:r>
          </w:p>
        </w:tc>
        <w:tc>
          <w:tcPr>
            <w:tcW w:w="1524" w:type="dxa"/>
            <w:vMerge w:val="restart"/>
            <w:vAlign w:val="center"/>
          </w:tcPr>
          <w:p w:rsidR="008B3E9A" w:rsidRDefault="008B3E9A" w:rsidP="008E7BA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Единицы измерения</w:t>
            </w:r>
          </w:p>
        </w:tc>
        <w:tc>
          <w:tcPr>
            <w:tcW w:w="1321" w:type="dxa"/>
            <w:vMerge w:val="restart"/>
            <w:vAlign w:val="center"/>
          </w:tcPr>
          <w:p w:rsidR="008B3E9A" w:rsidRDefault="008B3E9A" w:rsidP="008E7BA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Всего</w:t>
            </w:r>
          </w:p>
        </w:tc>
        <w:tc>
          <w:tcPr>
            <w:tcW w:w="3894" w:type="dxa"/>
            <w:gridSpan w:val="3"/>
          </w:tcPr>
          <w:p w:rsidR="008B3E9A" w:rsidRDefault="008B3E9A" w:rsidP="008E7BA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Потребность</w:t>
            </w:r>
          </w:p>
        </w:tc>
      </w:tr>
      <w:tr w:rsidR="008B3E9A" w:rsidTr="008E7BAD">
        <w:tc>
          <w:tcPr>
            <w:tcW w:w="2831" w:type="dxa"/>
            <w:vMerge/>
          </w:tcPr>
          <w:p w:rsidR="008B3E9A" w:rsidRDefault="008B3E9A" w:rsidP="008E7BAD">
            <w:pPr>
              <w:pStyle w:val="ConsPlusNormal"/>
              <w:widowControl/>
              <w:ind w:firstLine="0"/>
              <w:jc w:val="both"/>
              <w:rPr>
                <w:rFonts w:ascii="Times New Roman" w:hAnsi="Times New Roman" w:cs="Times New Roman"/>
                <w:sz w:val="28"/>
                <w:szCs w:val="28"/>
              </w:rPr>
            </w:pPr>
          </w:p>
        </w:tc>
        <w:tc>
          <w:tcPr>
            <w:tcW w:w="1524" w:type="dxa"/>
            <w:vMerge/>
          </w:tcPr>
          <w:p w:rsidR="008B3E9A" w:rsidRDefault="008B3E9A" w:rsidP="008E7BAD">
            <w:pPr>
              <w:pStyle w:val="ConsPlusNormal"/>
              <w:widowControl/>
              <w:ind w:firstLine="0"/>
              <w:jc w:val="both"/>
              <w:rPr>
                <w:rFonts w:ascii="Times New Roman" w:hAnsi="Times New Roman" w:cs="Times New Roman"/>
                <w:sz w:val="28"/>
                <w:szCs w:val="28"/>
              </w:rPr>
            </w:pPr>
          </w:p>
        </w:tc>
        <w:tc>
          <w:tcPr>
            <w:tcW w:w="1321" w:type="dxa"/>
            <w:vMerge/>
          </w:tcPr>
          <w:p w:rsidR="008B3E9A" w:rsidRDefault="008B3E9A" w:rsidP="008E7BAD">
            <w:pPr>
              <w:pStyle w:val="ConsPlusNormal"/>
              <w:widowControl/>
              <w:ind w:firstLine="0"/>
              <w:jc w:val="both"/>
              <w:rPr>
                <w:rFonts w:ascii="Times New Roman" w:hAnsi="Times New Roman" w:cs="Times New Roman"/>
                <w:sz w:val="28"/>
                <w:szCs w:val="28"/>
              </w:rPr>
            </w:pPr>
          </w:p>
        </w:tc>
        <w:tc>
          <w:tcPr>
            <w:tcW w:w="3894" w:type="dxa"/>
            <w:gridSpan w:val="3"/>
          </w:tcPr>
          <w:p w:rsidR="008B3E9A" w:rsidRDefault="008B3E9A" w:rsidP="008E7BA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в том числе по годам</w:t>
            </w:r>
          </w:p>
        </w:tc>
      </w:tr>
      <w:tr w:rsidR="008B3E9A" w:rsidTr="008E7BAD">
        <w:tc>
          <w:tcPr>
            <w:tcW w:w="2831" w:type="dxa"/>
            <w:vMerge/>
          </w:tcPr>
          <w:p w:rsidR="008B3E9A" w:rsidRDefault="008B3E9A" w:rsidP="008E7BAD">
            <w:pPr>
              <w:pStyle w:val="ConsPlusNormal"/>
              <w:widowControl/>
              <w:ind w:firstLine="0"/>
              <w:jc w:val="both"/>
              <w:rPr>
                <w:rFonts w:ascii="Times New Roman" w:hAnsi="Times New Roman" w:cs="Times New Roman"/>
                <w:sz w:val="28"/>
                <w:szCs w:val="28"/>
              </w:rPr>
            </w:pPr>
          </w:p>
        </w:tc>
        <w:tc>
          <w:tcPr>
            <w:tcW w:w="1524" w:type="dxa"/>
            <w:vMerge/>
          </w:tcPr>
          <w:p w:rsidR="008B3E9A" w:rsidRDefault="008B3E9A" w:rsidP="008E7BAD">
            <w:pPr>
              <w:pStyle w:val="ConsPlusNormal"/>
              <w:widowControl/>
              <w:ind w:firstLine="0"/>
              <w:jc w:val="both"/>
              <w:rPr>
                <w:rFonts w:ascii="Times New Roman" w:hAnsi="Times New Roman" w:cs="Times New Roman"/>
                <w:sz w:val="28"/>
                <w:szCs w:val="28"/>
              </w:rPr>
            </w:pPr>
          </w:p>
        </w:tc>
        <w:tc>
          <w:tcPr>
            <w:tcW w:w="1321" w:type="dxa"/>
            <w:vMerge/>
          </w:tcPr>
          <w:p w:rsidR="008B3E9A" w:rsidRDefault="008B3E9A" w:rsidP="008E7BAD">
            <w:pPr>
              <w:pStyle w:val="ConsPlusNormal"/>
              <w:widowControl/>
              <w:ind w:firstLine="0"/>
              <w:jc w:val="both"/>
              <w:rPr>
                <w:rFonts w:ascii="Times New Roman" w:hAnsi="Times New Roman" w:cs="Times New Roman"/>
                <w:sz w:val="28"/>
                <w:szCs w:val="28"/>
              </w:rPr>
            </w:pPr>
          </w:p>
        </w:tc>
        <w:tc>
          <w:tcPr>
            <w:tcW w:w="1298" w:type="dxa"/>
          </w:tcPr>
          <w:p w:rsidR="008B3E9A" w:rsidRDefault="008B3E9A" w:rsidP="008E7BA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2014</w:t>
            </w:r>
          </w:p>
        </w:tc>
        <w:tc>
          <w:tcPr>
            <w:tcW w:w="1298" w:type="dxa"/>
          </w:tcPr>
          <w:p w:rsidR="008B3E9A" w:rsidRDefault="008B3E9A" w:rsidP="008E7BA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2015</w:t>
            </w:r>
          </w:p>
        </w:tc>
        <w:tc>
          <w:tcPr>
            <w:tcW w:w="1298" w:type="dxa"/>
          </w:tcPr>
          <w:p w:rsidR="008B3E9A" w:rsidRDefault="008B3E9A" w:rsidP="008E7BA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2016</w:t>
            </w:r>
          </w:p>
        </w:tc>
      </w:tr>
      <w:tr w:rsidR="008B3E9A" w:rsidTr="008E7BAD">
        <w:tc>
          <w:tcPr>
            <w:tcW w:w="2831" w:type="dxa"/>
          </w:tcPr>
          <w:p w:rsidR="008B3E9A" w:rsidRDefault="008B3E9A" w:rsidP="008E7BA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Финансовые ресурсы, в том числе:</w:t>
            </w:r>
          </w:p>
        </w:tc>
        <w:tc>
          <w:tcPr>
            <w:tcW w:w="1524" w:type="dxa"/>
          </w:tcPr>
          <w:p w:rsidR="008B3E9A" w:rsidRDefault="008B3E9A" w:rsidP="008E7BA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тыс. руб.</w:t>
            </w:r>
          </w:p>
        </w:tc>
        <w:tc>
          <w:tcPr>
            <w:tcW w:w="1321" w:type="dxa"/>
          </w:tcPr>
          <w:p w:rsidR="008B3E9A" w:rsidRPr="00D5156D" w:rsidRDefault="008B3E9A" w:rsidP="008E7BAD">
            <w:pPr>
              <w:pStyle w:val="ConsPlusNormal"/>
              <w:widowControl/>
              <w:ind w:firstLine="0"/>
              <w:jc w:val="both"/>
              <w:rPr>
                <w:rFonts w:ascii="Times New Roman" w:hAnsi="Times New Roman" w:cs="Times New Roman"/>
                <w:b/>
                <w:sz w:val="28"/>
                <w:szCs w:val="28"/>
              </w:rPr>
            </w:pPr>
            <w:r w:rsidRPr="00D5156D">
              <w:rPr>
                <w:rFonts w:ascii="Times New Roman" w:hAnsi="Times New Roman" w:cs="Times New Roman"/>
                <w:b/>
                <w:sz w:val="28"/>
                <w:szCs w:val="28"/>
              </w:rPr>
              <w:t>33770,5</w:t>
            </w:r>
          </w:p>
        </w:tc>
        <w:tc>
          <w:tcPr>
            <w:tcW w:w="1298" w:type="dxa"/>
          </w:tcPr>
          <w:p w:rsidR="008B3E9A" w:rsidRPr="00D5156D" w:rsidRDefault="008B3E9A" w:rsidP="008E7BAD">
            <w:pPr>
              <w:pStyle w:val="ConsPlusNormal"/>
              <w:widowControl/>
              <w:ind w:firstLine="0"/>
              <w:jc w:val="both"/>
              <w:rPr>
                <w:rFonts w:ascii="Times New Roman" w:hAnsi="Times New Roman" w:cs="Times New Roman"/>
                <w:b/>
                <w:sz w:val="28"/>
                <w:szCs w:val="28"/>
              </w:rPr>
            </w:pPr>
            <w:r w:rsidRPr="00D5156D">
              <w:rPr>
                <w:rFonts w:ascii="Times New Roman" w:hAnsi="Times New Roman" w:cs="Times New Roman"/>
                <w:b/>
                <w:sz w:val="28"/>
                <w:szCs w:val="28"/>
              </w:rPr>
              <w:t>10842,5</w:t>
            </w:r>
          </w:p>
        </w:tc>
        <w:tc>
          <w:tcPr>
            <w:tcW w:w="1298" w:type="dxa"/>
          </w:tcPr>
          <w:p w:rsidR="008B3E9A" w:rsidRPr="00D5156D" w:rsidRDefault="008B3E9A" w:rsidP="008E7BAD">
            <w:pPr>
              <w:pStyle w:val="ConsPlusNormal"/>
              <w:widowControl/>
              <w:ind w:firstLine="0"/>
              <w:jc w:val="both"/>
              <w:rPr>
                <w:rFonts w:ascii="Times New Roman" w:hAnsi="Times New Roman" w:cs="Times New Roman"/>
                <w:b/>
                <w:sz w:val="28"/>
                <w:szCs w:val="28"/>
              </w:rPr>
            </w:pPr>
            <w:r w:rsidRPr="00D5156D">
              <w:rPr>
                <w:rFonts w:ascii="Times New Roman" w:hAnsi="Times New Roman" w:cs="Times New Roman"/>
                <w:b/>
                <w:sz w:val="28"/>
                <w:szCs w:val="28"/>
              </w:rPr>
              <w:t>11002,5</w:t>
            </w:r>
          </w:p>
        </w:tc>
        <w:tc>
          <w:tcPr>
            <w:tcW w:w="1298" w:type="dxa"/>
          </w:tcPr>
          <w:p w:rsidR="008B3E9A" w:rsidRPr="00D5156D" w:rsidRDefault="008B3E9A" w:rsidP="008E7BAD">
            <w:pPr>
              <w:pStyle w:val="ConsPlusNormal"/>
              <w:widowControl/>
              <w:ind w:firstLine="0"/>
              <w:jc w:val="both"/>
              <w:rPr>
                <w:rFonts w:ascii="Times New Roman" w:hAnsi="Times New Roman" w:cs="Times New Roman"/>
                <w:b/>
                <w:sz w:val="28"/>
                <w:szCs w:val="28"/>
              </w:rPr>
            </w:pPr>
            <w:r w:rsidRPr="00D5156D">
              <w:rPr>
                <w:rFonts w:ascii="Times New Roman" w:hAnsi="Times New Roman" w:cs="Times New Roman"/>
                <w:b/>
                <w:sz w:val="28"/>
                <w:szCs w:val="28"/>
              </w:rPr>
              <w:t>11925,5</w:t>
            </w:r>
          </w:p>
        </w:tc>
      </w:tr>
      <w:tr w:rsidR="005F6682" w:rsidTr="000552B8">
        <w:tc>
          <w:tcPr>
            <w:tcW w:w="2831" w:type="dxa"/>
            <w:vAlign w:val="center"/>
          </w:tcPr>
          <w:p w:rsidR="005F6682" w:rsidRPr="00F574D3" w:rsidRDefault="005F6682" w:rsidP="000552B8">
            <w:pPr>
              <w:jc w:val="both"/>
              <w:rPr>
                <w:color w:val="000000"/>
                <w:sz w:val="28"/>
                <w:szCs w:val="28"/>
              </w:rPr>
            </w:pPr>
            <w:r w:rsidRPr="00F574D3">
              <w:rPr>
                <w:color w:val="000000"/>
                <w:sz w:val="28"/>
                <w:szCs w:val="28"/>
              </w:rPr>
              <w:t>Средства бюджета Тульской области</w:t>
            </w:r>
          </w:p>
        </w:tc>
        <w:tc>
          <w:tcPr>
            <w:tcW w:w="1524" w:type="dxa"/>
          </w:tcPr>
          <w:p w:rsidR="005F6682" w:rsidRDefault="005F6682" w:rsidP="008E7BA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тыс. руб.</w:t>
            </w:r>
          </w:p>
        </w:tc>
        <w:tc>
          <w:tcPr>
            <w:tcW w:w="1321" w:type="dxa"/>
          </w:tcPr>
          <w:p w:rsidR="005F6682" w:rsidRPr="00D5156D" w:rsidRDefault="005F6682" w:rsidP="008E7BAD">
            <w:pPr>
              <w:pStyle w:val="ConsPlusNormal"/>
              <w:widowControl/>
              <w:ind w:firstLine="0"/>
              <w:jc w:val="center"/>
              <w:rPr>
                <w:rFonts w:ascii="Times New Roman" w:hAnsi="Times New Roman" w:cs="Times New Roman"/>
                <w:b/>
                <w:sz w:val="28"/>
                <w:szCs w:val="28"/>
              </w:rPr>
            </w:pPr>
            <w:r w:rsidRPr="00D5156D">
              <w:rPr>
                <w:rFonts w:ascii="Times New Roman" w:hAnsi="Times New Roman" w:cs="Times New Roman"/>
                <w:b/>
                <w:sz w:val="28"/>
                <w:szCs w:val="28"/>
              </w:rPr>
              <w:t>10929,0</w:t>
            </w:r>
          </w:p>
        </w:tc>
        <w:tc>
          <w:tcPr>
            <w:tcW w:w="1298" w:type="dxa"/>
          </w:tcPr>
          <w:p w:rsidR="005F6682" w:rsidRDefault="005F6682" w:rsidP="008E7BA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3498,0</w:t>
            </w:r>
          </w:p>
        </w:tc>
        <w:tc>
          <w:tcPr>
            <w:tcW w:w="1298" w:type="dxa"/>
          </w:tcPr>
          <w:p w:rsidR="005F6682" w:rsidRDefault="005F6682" w:rsidP="008E7BA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3554,0</w:t>
            </w:r>
          </w:p>
        </w:tc>
        <w:tc>
          <w:tcPr>
            <w:tcW w:w="1298" w:type="dxa"/>
          </w:tcPr>
          <w:p w:rsidR="005F6682" w:rsidRDefault="005F6682" w:rsidP="008E7BA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3877,0</w:t>
            </w:r>
          </w:p>
        </w:tc>
      </w:tr>
      <w:tr w:rsidR="005F6682" w:rsidTr="000552B8">
        <w:tc>
          <w:tcPr>
            <w:tcW w:w="2831" w:type="dxa"/>
            <w:vAlign w:val="center"/>
          </w:tcPr>
          <w:p w:rsidR="005F6682" w:rsidRPr="00F574D3" w:rsidRDefault="005F6682" w:rsidP="000552B8">
            <w:pPr>
              <w:jc w:val="both"/>
              <w:rPr>
                <w:color w:val="000000"/>
                <w:sz w:val="28"/>
                <w:szCs w:val="28"/>
              </w:rPr>
            </w:pPr>
            <w:r w:rsidRPr="00F574D3">
              <w:rPr>
                <w:color w:val="000000"/>
                <w:sz w:val="28"/>
                <w:szCs w:val="28"/>
              </w:rPr>
              <w:t>Средства МО Веневский район</w:t>
            </w:r>
          </w:p>
        </w:tc>
        <w:tc>
          <w:tcPr>
            <w:tcW w:w="1524" w:type="dxa"/>
          </w:tcPr>
          <w:p w:rsidR="005F6682" w:rsidRDefault="005F6682" w:rsidP="008E7BA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тыс. руб.</w:t>
            </w:r>
          </w:p>
        </w:tc>
        <w:tc>
          <w:tcPr>
            <w:tcW w:w="1321" w:type="dxa"/>
          </w:tcPr>
          <w:p w:rsidR="005F6682" w:rsidRPr="00D5156D" w:rsidRDefault="005F6682" w:rsidP="008E7BAD">
            <w:pPr>
              <w:pStyle w:val="ConsPlusNormal"/>
              <w:widowControl/>
              <w:ind w:firstLine="0"/>
              <w:jc w:val="center"/>
              <w:rPr>
                <w:rFonts w:ascii="Times New Roman" w:hAnsi="Times New Roman" w:cs="Times New Roman"/>
                <w:b/>
                <w:sz w:val="28"/>
                <w:szCs w:val="28"/>
              </w:rPr>
            </w:pPr>
            <w:r w:rsidRPr="00D5156D">
              <w:rPr>
                <w:rFonts w:ascii="Times New Roman" w:hAnsi="Times New Roman" w:cs="Times New Roman"/>
                <w:b/>
                <w:sz w:val="28"/>
                <w:szCs w:val="28"/>
              </w:rPr>
              <w:t>1504,5</w:t>
            </w:r>
          </w:p>
        </w:tc>
        <w:tc>
          <w:tcPr>
            <w:tcW w:w="1298" w:type="dxa"/>
          </w:tcPr>
          <w:p w:rsidR="005F6682" w:rsidRDefault="005F6682" w:rsidP="008E7BA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501,5</w:t>
            </w:r>
          </w:p>
        </w:tc>
        <w:tc>
          <w:tcPr>
            <w:tcW w:w="1298" w:type="dxa"/>
          </w:tcPr>
          <w:p w:rsidR="005F6682" w:rsidRDefault="005F6682" w:rsidP="008E7BA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501,5</w:t>
            </w:r>
          </w:p>
        </w:tc>
        <w:tc>
          <w:tcPr>
            <w:tcW w:w="1298" w:type="dxa"/>
          </w:tcPr>
          <w:p w:rsidR="005F6682" w:rsidRDefault="005F6682" w:rsidP="008E7BA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501,5</w:t>
            </w:r>
          </w:p>
        </w:tc>
      </w:tr>
      <w:tr w:rsidR="008B3E9A" w:rsidTr="008E7BAD">
        <w:tc>
          <w:tcPr>
            <w:tcW w:w="2831" w:type="dxa"/>
          </w:tcPr>
          <w:p w:rsidR="008B3E9A" w:rsidRDefault="008B3E9A" w:rsidP="008E7BA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Собственные и заемные средства</w:t>
            </w:r>
          </w:p>
        </w:tc>
        <w:tc>
          <w:tcPr>
            <w:tcW w:w="1524" w:type="dxa"/>
          </w:tcPr>
          <w:p w:rsidR="008B3E9A" w:rsidRDefault="008B3E9A" w:rsidP="008E7BA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тыс. руб.</w:t>
            </w:r>
          </w:p>
        </w:tc>
        <w:tc>
          <w:tcPr>
            <w:tcW w:w="1321" w:type="dxa"/>
          </w:tcPr>
          <w:p w:rsidR="008B3E9A" w:rsidRPr="00D5156D" w:rsidRDefault="008B3E9A" w:rsidP="008E7BAD">
            <w:pPr>
              <w:pStyle w:val="ConsPlusNormal"/>
              <w:widowControl/>
              <w:ind w:firstLine="0"/>
              <w:jc w:val="center"/>
              <w:rPr>
                <w:rFonts w:ascii="Times New Roman" w:hAnsi="Times New Roman" w:cs="Times New Roman"/>
                <w:b/>
                <w:sz w:val="28"/>
                <w:szCs w:val="28"/>
              </w:rPr>
            </w:pPr>
            <w:r w:rsidRPr="00D5156D">
              <w:rPr>
                <w:rFonts w:ascii="Times New Roman" w:hAnsi="Times New Roman" w:cs="Times New Roman"/>
                <w:b/>
                <w:sz w:val="28"/>
                <w:szCs w:val="28"/>
              </w:rPr>
              <w:t>21337,0</w:t>
            </w:r>
          </w:p>
        </w:tc>
        <w:tc>
          <w:tcPr>
            <w:tcW w:w="1298" w:type="dxa"/>
          </w:tcPr>
          <w:p w:rsidR="008B3E9A" w:rsidRDefault="008B3E9A" w:rsidP="008E7BA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6843,0</w:t>
            </w:r>
          </w:p>
        </w:tc>
        <w:tc>
          <w:tcPr>
            <w:tcW w:w="1298" w:type="dxa"/>
          </w:tcPr>
          <w:p w:rsidR="008B3E9A" w:rsidRDefault="008B3E9A" w:rsidP="008E7BA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6947,0</w:t>
            </w:r>
          </w:p>
        </w:tc>
        <w:tc>
          <w:tcPr>
            <w:tcW w:w="1298" w:type="dxa"/>
          </w:tcPr>
          <w:p w:rsidR="008B3E9A" w:rsidRDefault="008B3E9A" w:rsidP="008E7BA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7547,0</w:t>
            </w:r>
          </w:p>
        </w:tc>
      </w:tr>
    </w:tbl>
    <w:p w:rsidR="002C4EB5" w:rsidRDefault="002C4EB5" w:rsidP="002C4EB5">
      <w:pPr>
        <w:widowControl w:val="0"/>
        <w:autoSpaceDE w:val="0"/>
        <w:autoSpaceDN w:val="0"/>
        <w:adjustRightInd w:val="0"/>
        <w:spacing w:after="0" w:line="240" w:lineRule="auto"/>
        <w:rPr>
          <w:rFonts w:ascii="Times New Roman" w:eastAsia="Calibri" w:hAnsi="Times New Roman" w:cs="Times New Roman"/>
          <w:b/>
          <w:bCs/>
          <w:sz w:val="28"/>
          <w:szCs w:val="28"/>
          <w:lang w:eastAsia="en-US"/>
        </w:rPr>
      </w:pPr>
    </w:p>
    <w:p w:rsidR="00CB5EF0" w:rsidRPr="00ED2469" w:rsidRDefault="00CB5EF0" w:rsidP="002C4EB5">
      <w:pPr>
        <w:pStyle w:val="ad"/>
        <w:widowControl w:val="0"/>
        <w:numPr>
          <w:ilvl w:val="0"/>
          <w:numId w:val="26"/>
        </w:numPr>
        <w:autoSpaceDE w:val="0"/>
        <w:autoSpaceDN w:val="0"/>
        <w:adjustRightInd w:val="0"/>
        <w:spacing w:after="0" w:line="240" w:lineRule="auto"/>
        <w:jc w:val="center"/>
        <w:rPr>
          <w:rFonts w:ascii="Times New Roman" w:eastAsia="Calibri" w:hAnsi="Times New Roman" w:cs="Times New Roman"/>
          <w:b/>
          <w:bCs/>
          <w:sz w:val="28"/>
          <w:szCs w:val="28"/>
          <w:lang w:eastAsia="en-US"/>
        </w:rPr>
      </w:pPr>
      <w:r w:rsidRPr="00ED2469">
        <w:rPr>
          <w:rFonts w:ascii="Times New Roman" w:eastAsia="Calibri" w:hAnsi="Times New Roman" w:cs="Times New Roman"/>
          <w:b/>
          <w:sz w:val="28"/>
          <w:szCs w:val="28"/>
        </w:rPr>
        <w:t xml:space="preserve">Механизм реализации муниципальной </w:t>
      </w:r>
      <w:r>
        <w:rPr>
          <w:rFonts w:ascii="Times New Roman" w:eastAsia="Calibri" w:hAnsi="Times New Roman" w:cs="Times New Roman"/>
          <w:b/>
          <w:sz w:val="28"/>
          <w:szCs w:val="28"/>
        </w:rPr>
        <w:t>под</w:t>
      </w:r>
      <w:r w:rsidRPr="00ED2469">
        <w:rPr>
          <w:rFonts w:ascii="Times New Roman" w:eastAsia="Calibri" w:hAnsi="Times New Roman" w:cs="Times New Roman"/>
          <w:b/>
          <w:sz w:val="28"/>
          <w:szCs w:val="28"/>
        </w:rPr>
        <w:t>программы</w:t>
      </w:r>
    </w:p>
    <w:p w:rsidR="00CB5EF0" w:rsidRDefault="00CB5EF0" w:rsidP="00CB5EF0">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en-US"/>
        </w:rPr>
      </w:pPr>
    </w:p>
    <w:p w:rsidR="00CB5EF0" w:rsidRPr="008F427F" w:rsidRDefault="00CB5EF0" w:rsidP="00CB5EF0">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lang w:eastAsia="en-US"/>
        </w:rPr>
      </w:pPr>
      <w:r w:rsidRPr="008F427F">
        <w:rPr>
          <w:rFonts w:ascii="Times New Roman" w:eastAsia="Calibri" w:hAnsi="Times New Roman" w:cs="Times New Roman"/>
          <w:bCs/>
          <w:sz w:val="28"/>
          <w:szCs w:val="28"/>
          <w:lang w:eastAsia="en-US"/>
        </w:rPr>
        <w:t xml:space="preserve">Ответственным исполнителем муниципальной программы является </w:t>
      </w:r>
      <w:r>
        <w:rPr>
          <w:rFonts w:ascii="Times New Roman" w:eastAsia="Calibri" w:hAnsi="Times New Roman" w:cs="Times New Roman"/>
          <w:bCs/>
          <w:sz w:val="28"/>
          <w:szCs w:val="28"/>
          <w:lang w:eastAsia="en-US"/>
        </w:rPr>
        <w:t xml:space="preserve">муниципальное учреждение </w:t>
      </w:r>
      <w:r w:rsidRPr="008F427F">
        <w:rPr>
          <w:rFonts w:ascii="Times New Roman" w:eastAsia="Calibri" w:hAnsi="Times New Roman" w:cs="Times New Roman"/>
          <w:bCs/>
          <w:sz w:val="28"/>
          <w:szCs w:val="28"/>
          <w:lang w:eastAsia="en-US"/>
        </w:rPr>
        <w:t>администрации муниципального образования Веневский</w:t>
      </w:r>
      <w:r>
        <w:rPr>
          <w:rFonts w:ascii="Times New Roman" w:eastAsia="Calibri" w:hAnsi="Times New Roman" w:cs="Times New Roman"/>
          <w:bCs/>
          <w:sz w:val="28"/>
          <w:szCs w:val="28"/>
          <w:lang w:eastAsia="en-US"/>
        </w:rPr>
        <w:t xml:space="preserve"> район «Управление строительства и жилищно-коммунального хозяйства»</w:t>
      </w:r>
      <w:r w:rsidRPr="008F427F">
        <w:rPr>
          <w:rFonts w:ascii="Times New Roman" w:eastAsia="Calibri" w:hAnsi="Times New Roman" w:cs="Times New Roman"/>
          <w:bCs/>
          <w:sz w:val="28"/>
          <w:szCs w:val="28"/>
          <w:lang w:eastAsia="en-US"/>
        </w:rPr>
        <w:t>.</w:t>
      </w:r>
    </w:p>
    <w:p w:rsidR="00CB5EF0" w:rsidRDefault="00CB5EF0" w:rsidP="00CB5EF0">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 xml:space="preserve">муниципальное учреждение </w:t>
      </w:r>
      <w:r w:rsidRPr="008F427F">
        <w:rPr>
          <w:rFonts w:ascii="Times New Roman" w:eastAsia="Calibri" w:hAnsi="Times New Roman" w:cs="Times New Roman"/>
          <w:bCs/>
          <w:sz w:val="28"/>
          <w:szCs w:val="28"/>
          <w:lang w:eastAsia="en-US"/>
        </w:rPr>
        <w:t>администрации муниципального образования Веневский</w:t>
      </w:r>
      <w:r>
        <w:rPr>
          <w:rFonts w:ascii="Times New Roman" w:eastAsia="Calibri" w:hAnsi="Times New Roman" w:cs="Times New Roman"/>
          <w:bCs/>
          <w:sz w:val="28"/>
          <w:szCs w:val="28"/>
          <w:lang w:eastAsia="en-US"/>
        </w:rPr>
        <w:t xml:space="preserve"> район «Управление строительства и жилищно-коммунального хозяйства»:</w:t>
      </w:r>
    </w:p>
    <w:p w:rsidR="00CB5EF0" w:rsidRDefault="00CB5EF0" w:rsidP="00CB5EF0">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-ежегодно формирует, уточняет списки молодых семей - участников подпрограммы, плановые значения показателей (при необходимости), механизм реализации подпрограммы с учетом выделяемых на реализацию подпрограмму финансовых средств на очередной финансовый год;</w:t>
      </w:r>
    </w:p>
    <w:p w:rsidR="00CB5EF0" w:rsidRDefault="00CB5EF0" w:rsidP="00CB5EF0">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-проводит мониторинг реализации подпрограммы в соответствии с установленным порядком.</w:t>
      </w:r>
    </w:p>
    <w:p w:rsidR="00CB5EF0" w:rsidRDefault="00CB5EF0" w:rsidP="00CB5EF0">
      <w:pPr>
        <w:widowControl w:val="0"/>
        <w:autoSpaceDE w:val="0"/>
        <w:autoSpaceDN w:val="0"/>
        <w:adjustRightInd w:val="0"/>
        <w:spacing w:after="0" w:line="240" w:lineRule="auto"/>
        <w:ind w:firstLine="284"/>
        <w:jc w:val="both"/>
        <w:rPr>
          <w:rFonts w:ascii="Times New Roman" w:eastAsia="Calibri" w:hAnsi="Times New Roman" w:cs="Times New Roman"/>
          <w:bCs/>
          <w:sz w:val="28"/>
          <w:szCs w:val="28"/>
          <w:lang w:eastAsia="en-US"/>
        </w:rPr>
      </w:pPr>
    </w:p>
    <w:p w:rsidR="00345009" w:rsidRDefault="00822F75" w:rsidP="00CB5EF0">
      <w:pPr>
        <w:pStyle w:val="ConsPlusNormal"/>
        <w:widowControl/>
        <w:numPr>
          <w:ilvl w:val="0"/>
          <w:numId w:val="26"/>
        </w:numPr>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Перечень</w:t>
      </w:r>
      <w:r w:rsidR="00345009" w:rsidRPr="00671E5A">
        <w:rPr>
          <w:rFonts w:ascii="Times New Roman" w:eastAsia="Calibri" w:hAnsi="Times New Roman" w:cs="Times New Roman"/>
          <w:b/>
          <w:sz w:val="28"/>
          <w:szCs w:val="28"/>
          <w:lang w:eastAsia="en-US"/>
        </w:rPr>
        <w:t xml:space="preserve"> мероприятий </w:t>
      </w:r>
      <w:r>
        <w:rPr>
          <w:rFonts w:ascii="Times New Roman" w:eastAsia="Calibri" w:hAnsi="Times New Roman" w:cs="Times New Roman"/>
          <w:b/>
          <w:sz w:val="28"/>
          <w:szCs w:val="28"/>
          <w:lang w:eastAsia="en-US"/>
        </w:rPr>
        <w:t>под</w:t>
      </w:r>
      <w:r w:rsidR="00345009" w:rsidRPr="00671E5A">
        <w:rPr>
          <w:rFonts w:ascii="Times New Roman" w:eastAsia="Calibri" w:hAnsi="Times New Roman" w:cs="Times New Roman"/>
          <w:b/>
          <w:sz w:val="28"/>
          <w:szCs w:val="28"/>
          <w:lang w:eastAsia="en-US"/>
        </w:rPr>
        <w:t>программы</w:t>
      </w:r>
    </w:p>
    <w:p w:rsidR="00345009" w:rsidRDefault="00345009" w:rsidP="00345009">
      <w:pPr>
        <w:pStyle w:val="ConsPlusNormal"/>
        <w:widowControl/>
        <w:ind w:left="284" w:firstLine="0"/>
        <w:jc w:val="center"/>
        <w:rPr>
          <w:rFonts w:ascii="Times New Roman" w:eastAsia="Calibri" w:hAnsi="Times New Roman" w:cs="Times New Roman"/>
          <w:b/>
          <w:sz w:val="28"/>
          <w:szCs w:val="28"/>
          <w:lang w:eastAsia="en-US"/>
        </w:rPr>
      </w:pPr>
    </w:p>
    <w:p w:rsidR="00345009" w:rsidRPr="00BD07C4" w:rsidRDefault="00345009" w:rsidP="00345009">
      <w:pPr>
        <w:tabs>
          <w:tab w:val="left" w:pos="0"/>
          <w:tab w:val="num" w:pos="540"/>
        </w:tabs>
        <w:spacing w:after="0" w:line="240" w:lineRule="auto"/>
        <w:ind w:firstLine="539"/>
        <w:jc w:val="both"/>
        <w:rPr>
          <w:rFonts w:ascii="Times New Roman" w:hAnsi="Times New Roman" w:cs="Times New Roman"/>
          <w:sz w:val="28"/>
          <w:szCs w:val="28"/>
        </w:rPr>
      </w:pPr>
      <w:r w:rsidRPr="00BD07C4">
        <w:rPr>
          <w:rFonts w:ascii="Times New Roman" w:hAnsi="Times New Roman" w:cs="Times New Roman"/>
          <w:sz w:val="28"/>
          <w:szCs w:val="28"/>
        </w:rPr>
        <w:t xml:space="preserve">Перечень мероприятий </w:t>
      </w:r>
      <w:r>
        <w:rPr>
          <w:rFonts w:ascii="Times New Roman" w:hAnsi="Times New Roman" w:cs="Times New Roman"/>
          <w:sz w:val="28"/>
          <w:szCs w:val="28"/>
        </w:rPr>
        <w:t>подп</w:t>
      </w:r>
      <w:r w:rsidRPr="00BD07C4">
        <w:rPr>
          <w:rFonts w:ascii="Times New Roman" w:hAnsi="Times New Roman" w:cs="Times New Roman"/>
          <w:sz w:val="28"/>
          <w:szCs w:val="28"/>
        </w:rPr>
        <w:t xml:space="preserve">рограммы определен исходя из необходимости достижения ожидаемых результатов ее реализации, а также исходя из полномочий органов местного самоуправления в сфере реализации </w:t>
      </w:r>
      <w:r>
        <w:rPr>
          <w:rFonts w:ascii="Times New Roman" w:hAnsi="Times New Roman" w:cs="Times New Roman"/>
          <w:sz w:val="28"/>
          <w:szCs w:val="28"/>
        </w:rPr>
        <w:t>под</w:t>
      </w:r>
      <w:r w:rsidRPr="00BD07C4">
        <w:rPr>
          <w:rFonts w:ascii="Times New Roman" w:hAnsi="Times New Roman" w:cs="Times New Roman"/>
          <w:sz w:val="28"/>
          <w:szCs w:val="28"/>
        </w:rPr>
        <w:t>программы.</w:t>
      </w:r>
    </w:p>
    <w:p w:rsidR="00D11ED3" w:rsidRDefault="00345009" w:rsidP="00D11ED3">
      <w:pPr>
        <w:tabs>
          <w:tab w:val="left" w:pos="0"/>
          <w:tab w:val="num" w:pos="540"/>
        </w:tabs>
        <w:spacing w:after="0" w:line="240" w:lineRule="auto"/>
        <w:ind w:firstLine="539"/>
        <w:jc w:val="both"/>
        <w:rPr>
          <w:rFonts w:ascii="Times New Roman" w:hAnsi="Times New Roman" w:cs="Times New Roman"/>
          <w:b/>
          <w:sz w:val="28"/>
          <w:szCs w:val="28"/>
        </w:rPr>
        <w:sectPr w:rsidR="00D11ED3" w:rsidSect="008E517A">
          <w:pgSz w:w="11906" w:h="16838"/>
          <w:pgMar w:top="1134" w:right="851" w:bottom="1134" w:left="1701" w:header="720" w:footer="720" w:gutter="0"/>
          <w:cols w:space="720"/>
          <w:titlePg/>
          <w:docGrid w:linePitch="299"/>
        </w:sectPr>
      </w:pPr>
      <w:r w:rsidRPr="00BD07C4">
        <w:rPr>
          <w:rFonts w:ascii="Times New Roman" w:hAnsi="Times New Roman" w:cs="Times New Roman"/>
          <w:sz w:val="28"/>
          <w:szCs w:val="28"/>
        </w:rPr>
        <w:t xml:space="preserve">Мероприятия имеют комплексный характер, каждое из которых представляет совокупность взаимосвязанных действий структурных подразделений администрации </w:t>
      </w:r>
      <w:r>
        <w:rPr>
          <w:rFonts w:ascii="Times New Roman" w:hAnsi="Times New Roman" w:cs="Times New Roman"/>
          <w:sz w:val="28"/>
          <w:szCs w:val="28"/>
        </w:rPr>
        <w:t>муниципального образования Веневский район</w:t>
      </w:r>
      <w:r w:rsidRPr="00BD07C4">
        <w:rPr>
          <w:rFonts w:ascii="Times New Roman" w:hAnsi="Times New Roman" w:cs="Times New Roman"/>
          <w:sz w:val="28"/>
          <w:szCs w:val="28"/>
        </w:rPr>
        <w:t xml:space="preserve"> по достижению целей и показателей в рамках муниципальной программы.</w:t>
      </w:r>
      <w:bookmarkStart w:id="5" w:name="Par351"/>
      <w:bookmarkEnd w:id="5"/>
    </w:p>
    <w:p w:rsidR="00AC20B7" w:rsidRDefault="00AC20B7" w:rsidP="00D11ED3">
      <w:pPr>
        <w:spacing w:after="0" w:line="240" w:lineRule="auto"/>
        <w:jc w:val="both"/>
        <w:rPr>
          <w:rFonts w:ascii="Times New Roman" w:hAnsi="Times New Roman" w:cs="Times New Roman"/>
          <w:b/>
          <w:sz w:val="28"/>
          <w:szCs w:val="28"/>
        </w:rPr>
      </w:pPr>
    </w:p>
    <w:tbl>
      <w:tblPr>
        <w:tblW w:w="14960" w:type="dxa"/>
        <w:tblInd w:w="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85"/>
        <w:gridCol w:w="3969"/>
        <w:gridCol w:w="1418"/>
        <w:gridCol w:w="2409"/>
        <w:gridCol w:w="1418"/>
        <w:gridCol w:w="1559"/>
        <w:gridCol w:w="1134"/>
        <w:gridCol w:w="1134"/>
        <w:gridCol w:w="1134"/>
      </w:tblGrid>
      <w:tr w:rsidR="00AC20B7" w:rsidRPr="00B95210" w:rsidTr="000552B8">
        <w:trPr>
          <w:trHeight w:val="1426"/>
        </w:trPr>
        <w:tc>
          <w:tcPr>
            <w:tcW w:w="785" w:type="dxa"/>
            <w:vMerge w:val="restart"/>
            <w:tcBorders>
              <w:top w:val="single" w:sz="4" w:space="0" w:color="auto"/>
              <w:left w:val="single" w:sz="4" w:space="0" w:color="auto"/>
            </w:tcBorders>
            <w:shd w:val="clear" w:color="auto" w:fill="auto"/>
          </w:tcPr>
          <w:p w:rsidR="00AC20B7" w:rsidRPr="00DF0BA7" w:rsidRDefault="00AC20B7" w:rsidP="000552B8">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 п/п</w:t>
            </w:r>
          </w:p>
        </w:tc>
        <w:tc>
          <w:tcPr>
            <w:tcW w:w="3969" w:type="dxa"/>
            <w:vMerge w:val="restart"/>
            <w:tcBorders>
              <w:top w:val="single" w:sz="4" w:space="0" w:color="000000"/>
              <w:left w:val="single" w:sz="4" w:space="0" w:color="000000"/>
              <w:right w:val="single" w:sz="4" w:space="0" w:color="000000"/>
            </w:tcBorders>
            <w:hideMark/>
          </w:tcPr>
          <w:p w:rsidR="00AC20B7" w:rsidRPr="00DF0BA7" w:rsidRDefault="00AC20B7" w:rsidP="000552B8">
            <w:pPr>
              <w:autoSpaceDE w:val="0"/>
              <w:autoSpaceDN w:val="0"/>
              <w:adjustRightInd w:val="0"/>
              <w:jc w:val="center"/>
              <w:rPr>
                <w:rFonts w:ascii="Times New Roman" w:hAnsi="Times New Roman" w:cs="Times New Roman"/>
                <w:sz w:val="28"/>
                <w:szCs w:val="28"/>
              </w:rPr>
            </w:pPr>
            <w:r w:rsidRPr="00DF0BA7">
              <w:rPr>
                <w:rFonts w:ascii="Times New Roman" w:hAnsi="Times New Roman" w:cs="Times New Roman"/>
                <w:sz w:val="28"/>
                <w:szCs w:val="28"/>
              </w:rPr>
              <w:t>Наименование   мероприятия</w:t>
            </w:r>
          </w:p>
        </w:tc>
        <w:tc>
          <w:tcPr>
            <w:tcW w:w="1418" w:type="dxa"/>
            <w:vMerge w:val="restart"/>
            <w:tcBorders>
              <w:top w:val="single" w:sz="4" w:space="0" w:color="000000"/>
              <w:left w:val="single" w:sz="4" w:space="0" w:color="000000"/>
              <w:right w:val="single" w:sz="4" w:space="0" w:color="000000"/>
            </w:tcBorders>
            <w:hideMark/>
          </w:tcPr>
          <w:p w:rsidR="00AC20B7" w:rsidRPr="00DF0BA7" w:rsidRDefault="00AC20B7" w:rsidP="000552B8">
            <w:pPr>
              <w:widowControl w:val="0"/>
              <w:autoSpaceDE w:val="0"/>
              <w:autoSpaceDN w:val="0"/>
              <w:adjustRightInd w:val="0"/>
              <w:jc w:val="center"/>
              <w:rPr>
                <w:rFonts w:ascii="Times New Roman" w:hAnsi="Times New Roman" w:cs="Times New Roman"/>
                <w:sz w:val="28"/>
                <w:szCs w:val="28"/>
              </w:rPr>
            </w:pPr>
            <w:r w:rsidRPr="00DF0BA7">
              <w:rPr>
                <w:rFonts w:ascii="Times New Roman" w:hAnsi="Times New Roman" w:cs="Times New Roman"/>
                <w:sz w:val="28"/>
                <w:szCs w:val="28"/>
              </w:rPr>
              <w:t xml:space="preserve">Срок </w:t>
            </w:r>
            <w:r>
              <w:rPr>
                <w:rFonts w:ascii="Times New Roman" w:hAnsi="Times New Roman" w:cs="Times New Roman"/>
                <w:sz w:val="28"/>
                <w:szCs w:val="28"/>
              </w:rPr>
              <w:t>реализа-ции</w:t>
            </w:r>
          </w:p>
        </w:tc>
        <w:tc>
          <w:tcPr>
            <w:tcW w:w="2409" w:type="dxa"/>
            <w:vMerge w:val="restart"/>
            <w:tcBorders>
              <w:top w:val="single" w:sz="4" w:space="0" w:color="000000"/>
              <w:left w:val="single" w:sz="4" w:space="0" w:color="000000"/>
              <w:right w:val="single" w:sz="4" w:space="0" w:color="000000"/>
            </w:tcBorders>
          </w:tcPr>
          <w:p w:rsidR="00AC20B7" w:rsidRPr="00DF0BA7" w:rsidRDefault="00AC20B7" w:rsidP="000552B8">
            <w:pPr>
              <w:autoSpaceDE w:val="0"/>
              <w:autoSpaceDN w:val="0"/>
              <w:adjustRightInd w:val="0"/>
              <w:jc w:val="center"/>
              <w:rPr>
                <w:rFonts w:ascii="Times New Roman" w:hAnsi="Times New Roman" w:cs="Times New Roman"/>
                <w:sz w:val="28"/>
                <w:szCs w:val="28"/>
              </w:rPr>
            </w:pPr>
            <w:r w:rsidRPr="00DF0BA7">
              <w:rPr>
                <w:rFonts w:ascii="Times New Roman" w:hAnsi="Times New Roman" w:cs="Times New Roman"/>
                <w:sz w:val="28"/>
                <w:szCs w:val="28"/>
              </w:rPr>
              <w:t>Ответственные  за выполнение мероприятия</w:t>
            </w:r>
          </w:p>
        </w:tc>
        <w:tc>
          <w:tcPr>
            <w:tcW w:w="1418" w:type="dxa"/>
            <w:vMerge w:val="restart"/>
            <w:tcBorders>
              <w:top w:val="single" w:sz="4" w:space="0" w:color="000000"/>
              <w:left w:val="single" w:sz="4" w:space="0" w:color="000000"/>
              <w:right w:val="single" w:sz="4" w:space="0" w:color="000000"/>
            </w:tcBorders>
          </w:tcPr>
          <w:p w:rsidR="00AC20B7" w:rsidRPr="00DF0BA7" w:rsidRDefault="00AC20B7" w:rsidP="000552B8">
            <w:pPr>
              <w:autoSpaceDE w:val="0"/>
              <w:autoSpaceDN w:val="0"/>
              <w:adjustRightInd w:val="0"/>
              <w:jc w:val="center"/>
              <w:rPr>
                <w:rFonts w:ascii="Times New Roman" w:hAnsi="Times New Roman" w:cs="Times New Roman"/>
                <w:b/>
                <w:sz w:val="28"/>
                <w:szCs w:val="28"/>
              </w:rPr>
            </w:pPr>
            <w:r>
              <w:rPr>
                <w:rFonts w:ascii="Times New Roman" w:hAnsi="Times New Roman" w:cs="Times New Roman"/>
                <w:sz w:val="28"/>
                <w:szCs w:val="28"/>
              </w:rPr>
              <w:t>Источни-кифинанси-рования</w:t>
            </w:r>
          </w:p>
        </w:tc>
        <w:tc>
          <w:tcPr>
            <w:tcW w:w="1559" w:type="dxa"/>
            <w:vMerge w:val="restart"/>
            <w:tcBorders>
              <w:top w:val="single" w:sz="4" w:space="0" w:color="000000"/>
              <w:left w:val="single" w:sz="4" w:space="0" w:color="000000"/>
              <w:right w:val="single" w:sz="4" w:space="0" w:color="000000"/>
            </w:tcBorders>
            <w:hideMark/>
          </w:tcPr>
          <w:p w:rsidR="00AC20B7" w:rsidRDefault="00AC20B7" w:rsidP="000552B8">
            <w:pPr>
              <w:autoSpaceDE w:val="0"/>
              <w:autoSpaceDN w:val="0"/>
              <w:adjustRightInd w:val="0"/>
              <w:spacing w:after="0" w:line="240" w:lineRule="auto"/>
              <w:ind w:right="-142"/>
              <w:rPr>
                <w:rFonts w:ascii="Times New Roman" w:hAnsi="Times New Roman" w:cs="Times New Roman"/>
                <w:sz w:val="28"/>
                <w:szCs w:val="28"/>
              </w:rPr>
            </w:pPr>
            <w:r>
              <w:rPr>
                <w:rFonts w:ascii="Times New Roman" w:hAnsi="Times New Roman" w:cs="Times New Roman"/>
                <w:sz w:val="28"/>
                <w:szCs w:val="28"/>
              </w:rPr>
              <w:t xml:space="preserve">Сумма расходов всего,  </w:t>
            </w:r>
          </w:p>
          <w:p w:rsidR="00AC20B7" w:rsidRPr="00DF0BA7" w:rsidRDefault="00AC20B7" w:rsidP="000552B8">
            <w:pPr>
              <w:autoSpaceDE w:val="0"/>
              <w:autoSpaceDN w:val="0"/>
              <w:adjustRightInd w:val="0"/>
              <w:spacing w:after="0" w:line="240" w:lineRule="auto"/>
              <w:ind w:right="-142"/>
              <w:rPr>
                <w:rFonts w:ascii="Times New Roman" w:hAnsi="Times New Roman" w:cs="Times New Roman"/>
                <w:b/>
                <w:sz w:val="28"/>
                <w:szCs w:val="28"/>
              </w:rPr>
            </w:pPr>
            <w:r>
              <w:rPr>
                <w:rFonts w:ascii="Times New Roman" w:hAnsi="Times New Roman" w:cs="Times New Roman"/>
                <w:sz w:val="28"/>
                <w:szCs w:val="28"/>
              </w:rPr>
              <w:t>(тыс. руб.)</w:t>
            </w:r>
          </w:p>
        </w:tc>
        <w:tc>
          <w:tcPr>
            <w:tcW w:w="3402" w:type="dxa"/>
            <w:gridSpan w:val="3"/>
            <w:tcBorders>
              <w:top w:val="single" w:sz="4" w:space="0" w:color="auto"/>
              <w:bottom w:val="single" w:sz="4" w:space="0" w:color="auto"/>
              <w:right w:val="single" w:sz="4" w:space="0" w:color="auto"/>
            </w:tcBorders>
            <w:shd w:val="clear" w:color="auto" w:fill="auto"/>
          </w:tcPr>
          <w:p w:rsidR="00AC20B7" w:rsidRPr="004C4346" w:rsidRDefault="00AC20B7" w:rsidP="000552B8">
            <w:pPr>
              <w:rPr>
                <w:rFonts w:ascii="Times New Roman" w:hAnsi="Times New Roman" w:cs="Times New Roman"/>
                <w:sz w:val="28"/>
                <w:szCs w:val="28"/>
              </w:rPr>
            </w:pPr>
            <w:r w:rsidRPr="004C4346">
              <w:rPr>
                <w:rFonts w:ascii="Times New Roman" w:hAnsi="Times New Roman" w:cs="Times New Roman"/>
                <w:sz w:val="28"/>
                <w:szCs w:val="28"/>
              </w:rPr>
              <w:t>В том числе по годам реализации муниципальной программы</w:t>
            </w:r>
          </w:p>
        </w:tc>
      </w:tr>
      <w:tr w:rsidR="00AC20B7" w:rsidRPr="00B95210" w:rsidTr="00AF5755">
        <w:trPr>
          <w:trHeight w:val="670"/>
        </w:trPr>
        <w:tc>
          <w:tcPr>
            <w:tcW w:w="785" w:type="dxa"/>
            <w:vMerge/>
            <w:tcBorders>
              <w:left w:val="single" w:sz="4" w:space="0" w:color="auto"/>
            </w:tcBorders>
            <w:shd w:val="clear" w:color="auto" w:fill="auto"/>
          </w:tcPr>
          <w:p w:rsidR="00AC20B7" w:rsidRPr="00DF0BA7" w:rsidRDefault="00AC20B7" w:rsidP="000552B8">
            <w:pPr>
              <w:autoSpaceDE w:val="0"/>
              <w:autoSpaceDN w:val="0"/>
              <w:adjustRightInd w:val="0"/>
              <w:jc w:val="center"/>
              <w:rPr>
                <w:rFonts w:ascii="Times New Roman" w:hAnsi="Times New Roman" w:cs="Times New Roman"/>
                <w:sz w:val="28"/>
                <w:szCs w:val="28"/>
              </w:rPr>
            </w:pPr>
          </w:p>
        </w:tc>
        <w:tc>
          <w:tcPr>
            <w:tcW w:w="3969" w:type="dxa"/>
            <w:vMerge/>
            <w:tcBorders>
              <w:left w:val="single" w:sz="4" w:space="0" w:color="000000"/>
              <w:bottom w:val="single" w:sz="4" w:space="0" w:color="000000"/>
              <w:right w:val="single" w:sz="4" w:space="0" w:color="000000"/>
            </w:tcBorders>
            <w:hideMark/>
          </w:tcPr>
          <w:p w:rsidR="00AC20B7" w:rsidRPr="00DF0BA7" w:rsidRDefault="00AC20B7" w:rsidP="000552B8">
            <w:pPr>
              <w:autoSpaceDE w:val="0"/>
              <w:autoSpaceDN w:val="0"/>
              <w:adjustRightInd w:val="0"/>
              <w:jc w:val="center"/>
              <w:rPr>
                <w:rFonts w:ascii="Times New Roman" w:hAnsi="Times New Roman" w:cs="Times New Roman"/>
                <w:sz w:val="28"/>
                <w:szCs w:val="28"/>
              </w:rPr>
            </w:pPr>
          </w:p>
        </w:tc>
        <w:tc>
          <w:tcPr>
            <w:tcW w:w="1418" w:type="dxa"/>
            <w:vMerge/>
            <w:tcBorders>
              <w:left w:val="single" w:sz="4" w:space="0" w:color="000000"/>
              <w:bottom w:val="single" w:sz="4" w:space="0" w:color="000000"/>
              <w:right w:val="single" w:sz="4" w:space="0" w:color="000000"/>
            </w:tcBorders>
            <w:hideMark/>
          </w:tcPr>
          <w:p w:rsidR="00AC20B7" w:rsidRPr="00DF0BA7" w:rsidRDefault="00AC20B7" w:rsidP="000552B8">
            <w:pPr>
              <w:widowControl w:val="0"/>
              <w:autoSpaceDE w:val="0"/>
              <w:autoSpaceDN w:val="0"/>
              <w:adjustRightInd w:val="0"/>
              <w:jc w:val="center"/>
              <w:rPr>
                <w:rFonts w:ascii="Times New Roman" w:hAnsi="Times New Roman" w:cs="Times New Roman"/>
                <w:sz w:val="28"/>
                <w:szCs w:val="28"/>
              </w:rPr>
            </w:pPr>
          </w:p>
        </w:tc>
        <w:tc>
          <w:tcPr>
            <w:tcW w:w="2409" w:type="dxa"/>
            <w:vMerge/>
            <w:tcBorders>
              <w:left w:val="single" w:sz="4" w:space="0" w:color="000000"/>
              <w:right w:val="single" w:sz="4" w:space="0" w:color="000000"/>
            </w:tcBorders>
          </w:tcPr>
          <w:p w:rsidR="00AC20B7" w:rsidRPr="00DF0BA7" w:rsidRDefault="00AC20B7" w:rsidP="000552B8">
            <w:pPr>
              <w:autoSpaceDE w:val="0"/>
              <w:autoSpaceDN w:val="0"/>
              <w:adjustRightInd w:val="0"/>
              <w:jc w:val="center"/>
              <w:rPr>
                <w:rFonts w:ascii="Times New Roman" w:hAnsi="Times New Roman" w:cs="Times New Roman"/>
                <w:sz w:val="28"/>
                <w:szCs w:val="28"/>
              </w:rPr>
            </w:pPr>
          </w:p>
        </w:tc>
        <w:tc>
          <w:tcPr>
            <w:tcW w:w="1418" w:type="dxa"/>
            <w:vMerge/>
            <w:tcBorders>
              <w:left w:val="single" w:sz="4" w:space="0" w:color="000000"/>
              <w:right w:val="single" w:sz="4" w:space="0" w:color="000000"/>
            </w:tcBorders>
          </w:tcPr>
          <w:p w:rsidR="00AC20B7" w:rsidRDefault="00AC20B7" w:rsidP="000552B8">
            <w:pPr>
              <w:autoSpaceDE w:val="0"/>
              <w:autoSpaceDN w:val="0"/>
              <w:adjustRightInd w:val="0"/>
              <w:jc w:val="center"/>
              <w:rPr>
                <w:rFonts w:ascii="Times New Roman" w:hAnsi="Times New Roman" w:cs="Times New Roman"/>
                <w:sz w:val="28"/>
                <w:szCs w:val="28"/>
              </w:rPr>
            </w:pPr>
          </w:p>
        </w:tc>
        <w:tc>
          <w:tcPr>
            <w:tcW w:w="1559" w:type="dxa"/>
            <w:vMerge/>
            <w:tcBorders>
              <w:left w:val="single" w:sz="4" w:space="0" w:color="000000"/>
              <w:bottom w:val="single" w:sz="4" w:space="0" w:color="auto"/>
              <w:right w:val="single" w:sz="4" w:space="0" w:color="000000"/>
            </w:tcBorders>
            <w:hideMark/>
          </w:tcPr>
          <w:p w:rsidR="00AC20B7" w:rsidRDefault="00AC20B7" w:rsidP="000552B8">
            <w:pPr>
              <w:autoSpaceDE w:val="0"/>
              <w:autoSpaceDN w:val="0"/>
              <w:adjustRightInd w:val="0"/>
              <w:ind w:right="-142"/>
              <w:rPr>
                <w:rFonts w:ascii="Times New Roman" w:hAnsi="Times New Roman" w:cs="Times New Roman"/>
                <w:sz w:val="28"/>
                <w:szCs w:val="28"/>
              </w:rPr>
            </w:pPr>
          </w:p>
        </w:tc>
        <w:tc>
          <w:tcPr>
            <w:tcW w:w="1134" w:type="dxa"/>
            <w:tcBorders>
              <w:top w:val="single" w:sz="4" w:space="0" w:color="auto"/>
              <w:bottom w:val="single" w:sz="4" w:space="0" w:color="auto"/>
              <w:right w:val="single" w:sz="4" w:space="0" w:color="auto"/>
            </w:tcBorders>
            <w:shd w:val="clear" w:color="auto" w:fill="auto"/>
          </w:tcPr>
          <w:p w:rsidR="00AC20B7" w:rsidRPr="00AF5755" w:rsidRDefault="00AC20B7" w:rsidP="00AF5755">
            <w:pPr>
              <w:pStyle w:val="af3"/>
              <w:jc w:val="center"/>
              <w:rPr>
                <w:rFonts w:ascii="Times New Roman" w:hAnsi="Times New Roman" w:cs="Times New Roman"/>
                <w:sz w:val="28"/>
                <w:szCs w:val="28"/>
              </w:rPr>
            </w:pPr>
            <w:r w:rsidRPr="00AF5755">
              <w:rPr>
                <w:rFonts w:ascii="Times New Roman" w:hAnsi="Times New Roman" w:cs="Times New Roman"/>
                <w:sz w:val="28"/>
                <w:szCs w:val="28"/>
              </w:rPr>
              <w:t>2014 год</w:t>
            </w:r>
          </w:p>
        </w:tc>
        <w:tc>
          <w:tcPr>
            <w:tcW w:w="1134" w:type="dxa"/>
            <w:tcBorders>
              <w:top w:val="single" w:sz="4" w:space="0" w:color="auto"/>
              <w:bottom w:val="single" w:sz="4" w:space="0" w:color="auto"/>
              <w:right w:val="single" w:sz="4" w:space="0" w:color="auto"/>
            </w:tcBorders>
            <w:shd w:val="clear" w:color="auto" w:fill="auto"/>
          </w:tcPr>
          <w:p w:rsidR="00AC20B7" w:rsidRPr="00AF5755" w:rsidRDefault="00AC20B7" w:rsidP="00AF5755">
            <w:pPr>
              <w:pStyle w:val="af3"/>
              <w:jc w:val="center"/>
              <w:rPr>
                <w:rFonts w:ascii="Times New Roman" w:hAnsi="Times New Roman" w:cs="Times New Roman"/>
                <w:sz w:val="28"/>
                <w:szCs w:val="28"/>
              </w:rPr>
            </w:pPr>
            <w:r w:rsidRPr="00AF5755">
              <w:rPr>
                <w:rFonts w:ascii="Times New Roman" w:hAnsi="Times New Roman" w:cs="Times New Roman"/>
                <w:sz w:val="28"/>
                <w:szCs w:val="28"/>
              </w:rPr>
              <w:t>2015 год</w:t>
            </w:r>
          </w:p>
        </w:tc>
        <w:tc>
          <w:tcPr>
            <w:tcW w:w="1134" w:type="dxa"/>
            <w:tcBorders>
              <w:top w:val="single" w:sz="4" w:space="0" w:color="auto"/>
              <w:bottom w:val="single" w:sz="4" w:space="0" w:color="auto"/>
              <w:right w:val="single" w:sz="4" w:space="0" w:color="auto"/>
            </w:tcBorders>
            <w:shd w:val="clear" w:color="auto" w:fill="auto"/>
          </w:tcPr>
          <w:p w:rsidR="00AC20B7" w:rsidRPr="00AF5755" w:rsidRDefault="00AC20B7" w:rsidP="00AF5755">
            <w:pPr>
              <w:pStyle w:val="af3"/>
              <w:jc w:val="center"/>
              <w:rPr>
                <w:rFonts w:ascii="Times New Roman" w:hAnsi="Times New Roman" w:cs="Times New Roman"/>
                <w:sz w:val="28"/>
                <w:szCs w:val="28"/>
              </w:rPr>
            </w:pPr>
            <w:r w:rsidRPr="00AF5755">
              <w:rPr>
                <w:rFonts w:ascii="Times New Roman" w:hAnsi="Times New Roman" w:cs="Times New Roman"/>
                <w:sz w:val="28"/>
                <w:szCs w:val="28"/>
              </w:rPr>
              <w:t>2016 год</w:t>
            </w:r>
          </w:p>
        </w:tc>
      </w:tr>
      <w:tr w:rsidR="00440ACD" w:rsidRPr="00B95210" w:rsidTr="000552B8">
        <w:trPr>
          <w:trHeight w:val="208"/>
        </w:trPr>
        <w:tc>
          <w:tcPr>
            <w:tcW w:w="785" w:type="dxa"/>
            <w:vMerge w:val="restart"/>
            <w:tcBorders>
              <w:top w:val="single" w:sz="4" w:space="0" w:color="auto"/>
              <w:left w:val="single" w:sz="4" w:space="0" w:color="auto"/>
              <w:right w:val="single" w:sz="4" w:space="0" w:color="auto"/>
            </w:tcBorders>
            <w:shd w:val="clear" w:color="auto" w:fill="auto"/>
          </w:tcPr>
          <w:p w:rsidR="00440ACD" w:rsidRPr="00222769" w:rsidRDefault="00440ACD" w:rsidP="000552B8">
            <w:pPr>
              <w:spacing w:after="0" w:line="240" w:lineRule="auto"/>
              <w:jc w:val="both"/>
              <w:rPr>
                <w:rFonts w:ascii="Times New Roman" w:hAnsi="Times New Roman" w:cs="Times New Roman"/>
                <w:sz w:val="28"/>
                <w:szCs w:val="28"/>
              </w:rPr>
            </w:pPr>
            <w:r w:rsidRPr="00222769">
              <w:rPr>
                <w:rFonts w:ascii="Times New Roman" w:hAnsi="Times New Roman" w:cs="Times New Roman"/>
                <w:sz w:val="28"/>
                <w:szCs w:val="28"/>
              </w:rPr>
              <w:t>1.</w:t>
            </w:r>
          </w:p>
        </w:tc>
        <w:tc>
          <w:tcPr>
            <w:tcW w:w="3969" w:type="dxa"/>
            <w:vMerge w:val="restart"/>
            <w:tcBorders>
              <w:top w:val="single" w:sz="4" w:space="0" w:color="auto"/>
              <w:left w:val="single" w:sz="4" w:space="0" w:color="auto"/>
              <w:right w:val="single" w:sz="4" w:space="0" w:color="auto"/>
            </w:tcBorders>
            <w:shd w:val="clear" w:color="auto" w:fill="auto"/>
          </w:tcPr>
          <w:p w:rsidR="00440ACD" w:rsidRPr="00222769" w:rsidRDefault="00440ACD" w:rsidP="000552B8">
            <w:pPr>
              <w:spacing w:after="0" w:line="240" w:lineRule="auto"/>
              <w:jc w:val="both"/>
              <w:rPr>
                <w:rFonts w:ascii="Times New Roman" w:hAnsi="Times New Roman" w:cs="Times New Roman"/>
                <w:sz w:val="28"/>
                <w:szCs w:val="28"/>
              </w:rPr>
            </w:pPr>
            <w:r w:rsidRPr="00222769">
              <w:rPr>
                <w:rFonts w:ascii="Times New Roman" w:hAnsi="Times New Roman" w:cs="Times New Roman"/>
                <w:sz w:val="28"/>
                <w:szCs w:val="28"/>
              </w:rPr>
              <w:t xml:space="preserve">Обеспечение жильем молодых семей на территории Веневского района </w:t>
            </w:r>
          </w:p>
        </w:tc>
        <w:tc>
          <w:tcPr>
            <w:tcW w:w="1418" w:type="dxa"/>
            <w:vMerge w:val="restart"/>
            <w:tcBorders>
              <w:top w:val="single" w:sz="4" w:space="0" w:color="auto"/>
              <w:left w:val="single" w:sz="4" w:space="0" w:color="auto"/>
              <w:right w:val="single" w:sz="4" w:space="0" w:color="auto"/>
            </w:tcBorders>
            <w:shd w:val="clear" w:color="auto" w:fill="auto"/>
          </w:tcPr>
          <w:p w:rsidR="00440ACD" w:rsidRPr="00222769" w:rsidRDefault="00440ACD" w:rsidP="000552B8">
            <w:pPr>
              <w:spacing w:after="0" w:line="240" w:lineRule="auto"/>
              <w:jc w:val="both"/>
              <w:rPr>
                <w:rFonts w:ascii="Times New Roman" w:hAnsi="Times New Roman" w:cs="Times New Roman"/>
                <w:sz w:val="28"/>
                <w:szCs w:val="28"/>
              </w:rPr>
            </w:pPr>
            <w:r w:rsidRPr="00222769">
              <w:rPr>
                <w:rFonts w:ascii="Times New Roman" w:hAnsi="Times New Roman" w:cs="Times New Roman"/>
                <w:sz w:val="28"/>
                <w:szCs w:val="28"/>
              </w:rPr>
              <w:t>2014-2016</w:t>
            </w:r>
          </w:p>
        </w:tc>
        <w:tc>
          <w:tcPr>
            <w:tcW w:w="2409" w:type="dxa"/>
            <w:vMerge w:val="restart"/>
            <w:tcBorders>
              <w:top w:val="single" w:sz="4" w:space="0" w:color="auto"/>
              <w:left w:val="single" w:sz="4" w:space="0" w:color="auto"/>
              <w:right w:val="single" w:sz="4" w:space="0" w:color="auto"/>
            </w:tcBorders>
            <w:shd w:val="clear" w:color="auto" w:fill="auto"/>
          </w:tcPr>
          <w:p w:rsidR="00440ACD" w:rsidRPr="00F7787A" w:rsidRDefault="00440ACD" w:rsidP="001C647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Сектор по работе с муниципальн</w:t>
            </w:r>
            <w:r w:rsidR="001C647D">
              <w:rPr>
                <w:rFonts w:ascii="Times New Roman" w:hAnsi="Times New Roman" w:cs="Times New Roman"/>
                <w:sz w:val="28"/>
                <w:szCs w:val="28"/>
              </w:rPr>
              <w:t>ы</w:t>
            </w:r>
            <w:r>
              <w:rPr>
                <w:rFonts w:ascii="Times New Roman" w:hAnsi="Times New Roman" w:cs="Times New Roman"/>
                <w:sz w:val="28"/>
                <w:szCs w:val="28"/>
              </w:rPr>
              <w:t>м жилым фондом МУ «УС ЖКХ»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40ACD" w:rsidRPr="00AE6A8A" w:rsidRDefault="00440ACD" w:rsidP="000552B8">
            <w:pPr>
              <w:autoSpaceDE w:val="0"/>
              <w:autoSpaceDN w:val="0"/>
              <w:adjustRightInd w:val="0"/>
              <w:spacing w:after="0" w:line="240" w:lineRule="auto"/>
              <w:jc w:val="both"/>
              <w:rPr>
                <w:rFonts w:ascii="Times New Roman" w:hAnsi="Times New Roman" w:cs="Times New Roman"/>
                <w:b/>
                <w:sz w:val="28"/>
                <w:szCs w:val="28"/>
              </w:rPr>
            </w:pPr>
            <w:r w:rsidRPr="00AE6A8A">
              <w:rPr>
                <w:rFonts w:ascii="Times New Roman" w:hAnsi="Times New Roman" w:cs="Times New Roman"/>
                <w:b/>
                <w:sz w:val="28"/>
                <w:szCs w:val="28"/>
              </w:rPr>
              <w:t>Всего: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40ACD" w:rsidRPr="00B17265" w:rsidRDefault="00440ACD" w:rsidP="000552B8">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33770,5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40ACD" w:rsidRPr="00B17265" w:rsidRDefault="00440ACD" w:rsidP="000552B8">
            <w:pPr>
              <w:spacing w:after="0" w:line="240" w:lineRule="auto"/>
              <w:jc w:val="right"/>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10842,5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40ACD" w:rsidRPr="00B17265" w:rsidRDefault="00440ACD" w:rsidP="000552B8">
            <w:pPr>
              <w:spacing w:after="0" w:line="240" w:lineRule="auto"/>
              <w:jc w:val="right"/>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11002,5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40ACD" w:rsidRPr="00B17265" w:rsidRDefault="00440ACD" w:rsidP="000552B8">
            <w:pPr>
              <w:spacing w:after="0" w:line="240" w:lineRule="auto"/>
              <w:jc w:val="right"/>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11925,5</w:t>
            </w:r>
          </w:p>
        </w:tc>
      </w:tr>
      <w:tr w:rsidR="00440ACD" w:rsidRPr="00B95210" w:rsidTr="00A8735A">
        <w:trPr>
          <w:trHeight w:val="1322"/>
        </w:trPr>
        <w:tc>
          <w:tcPr>
            <w:tcW w:w="785" w:type="dxa"/>
            <w:vMerge/>
            <w:tcBorders>
              <w:left w:val="single" w:sz="4" w:space="0" w:color="auto"/>
              <w:right w:val="single" w:sz="4" w:space="0" w:color="auto"/>
            </w:tcBorders>
            <w:shd w:val="clear" w:color="auto" w:fill="auto"/>
          </w:tcPr>
          <w:p w:rsidR="00440ACD" w:rsidRDefault="00440ACD" w:rsidP="000552B8">
            <w:pPr>
              <w:spacing w:after="0" w:line="240" w:lineRule="auto"/>
              <w:jc w:val="both"/>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440ACD" w:rsidRDefault="00440ACD" w:rsidP="000552B8">
            <w:pPr>
              <w:spacing w:after="0" w:line="240" w:lineRule="auto"/>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440ACD" w:rsidRDefault="00440ACD" w:rsidP="000552B8">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440ACD" w:rsidRDefault="00440ACD" w:rsidP="000552B8">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40ACD" w:rsidRPr="00F7787A" w:rsidRDefault="00440ACD" w:rsidP="005F6682">
            <w:pPr>
              <w:autoSpaceDE w:val="0"/>
              <w:autoSpaceDN w:val="0"/>
              <w:adjustRightInd w:val="0"/>
              <w:spacing w:after="0" w:line="240" w:lineRule="auto"/>
              <w:ind w:right="-108"/>
              <w:jc w:val="both"/>
              <w:rPr>
                <w:rFonts w:ascii="Times New Roman" w:hAnsi="Times New Roman" w:cs="Times New Roman"/>
                <w:sz w:val="28"/>
                <w:szCs w:val="28"/>
              </w:rPr>
            </w:pPr>
            <w:r w:rsidRPr="00F7787A">
              <w:rPr>
                <w:rFonts w:ascii="Times New Roman" w:hAnsi="Times New Roman" w:cs="Times New Roman"/>
                <w:sz w:val="28"/>
                <w:szCs w:val="28"/>
              </w:rPr>
              <w:t>средств</w:t>
            </w:r>
            <w:r>
              <w:rPr>
                <w:rFonts w:ascii="Times New Roman" w:hAnsi="Times New Roman" w:cs="Times New Roman"/>
                <w:sz w:val="28"/>
                <w:szCs w:val="28"/>
              </w:rPr>
              <w:t>а МО Веневский район</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40ACD" w:rsidRPr="00F574D3" w:rsidRDefault="00440ACD" w:rsidP="000552B8">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1504,5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40ACD" w:rsidRPr="00F574D3" w:rsidRDefault="00440ACD" w:rsidP="000552B8">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501,5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40ACD" w:rsidRPr="00F574D3" w:rsidRDefault="00440ACD" w:rsidP="000552B8">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501,5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40ACD" w:rsidRPr="00F574D3" w:rsidRDefault="00440ACD" w:rsidP="000552B8">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501,5</w:t>
            </w:r>
          </w:p>
        </w:tc>
      </w:tr>
      <w:tr w:rsidR="00440ACD" w:rsidRPr="00B95210" w:rsidTr="005F6682">
        <w:trPr>
          <w:trHeight w:val="887"/>
        </w:trPr>
        <w:tc>
          <w:tcPr>
            <w:tcW w:w="785" w:type="dxa"/>
            <w:vMerge/>
            <w:tcBorders>
              <w:left w:val="single" w:sz="4" w:space="0" w:color="auto"/>
              <w:right w:val="single" w:sz="4" w:space="0" w:color="auto"/>
            </w:tcBorders>
            <w:shd w:val="clear" w:color="auto" w:fill="auto"/>
          </w:tcPr>
          <w:p w:rsidR="00440ACD" w:rsidRDefault="00440ACD" w:rsidP="000552B8">
            <w:pPr>
              <w:spacing w:after="0" w:line="240" w:lineRule="auto"/>
              <w:jc w:val="both"/>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440ACD" w:rsidRDefault="00440ACD" w:rsidP="000552B8">
            <w:pPr>
              <w:spacing w:after="0" w:line="240" w:lineRule="auto"/>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440ACD" w:rsidRDefault="00440ACD" w:rsidP="000552B8">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440ACD" w:rsidRDefault="00440ACD" w:rsidP="000552B8">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40ACD" w:rsidRPr="00F7787A" w:rsidRDefault="00440ACD" w:rsidP="000552B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Бюджет Тульской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40ACD" w:rsidRPr="00F574D3" w:rsidRDefault="00440ACD" w:rsidP="000552B8">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10929,0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40ACD" w:rsidRPr="00F574D3" w:rsidRDefault="00440ACD" w:rsidP="000552B8">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3498,0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40ACD" w:rsidRPr="00F574D3" w:rsidRDefault="00440ACD" w:rsidP="000552B8">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3554,0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40ACD" w:rsidRPr="00F574D3" w:rsidRDefault="00440ACD" w:rsidP="000552B8">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3877,0</w:t>
            </w:r>
          </w:p>
        </w:tc>
      </w:tr>
      <w:tr w:rsidR="00440ACD" w:rsidRPr="00B95210" w:rsidTr="000552B8">
        <w:trPr>
          <w:trHeight w:val="1322"/>
        </w:trPr>
        <w:tc>
          <w:tcPr>
            <w:tcW w:w="785" w:type="dxa"/>
            <w:vMerge/>
            <w:tcBorders>
              <w:left w:val="single" w:sz="4" w:space="0" w:color="auto"/>
              <w:right w:val="single" w:sz="4" w:space="0" w:color="auto"/>
            </w:tcBorders>
            <w:shd w:val="clear" w:color="auto" w:fill="auto"/>
          </w:tcPr>
          <w:p w:rsidR="00440ACD" w:rsidRDefault="00440ACD" w:rsidP="000552B8">
            <w:pPr>
              <w:spacing w:after="0" w:line="240" w:lineRule="auto"/>
              <w:jc w:val="both"/>
              <w:rPr>
                <w:rFonts w:ascii="Times New Roman" w:hAnsi="Times New Roman" w:cs="Times New Roman"/>
                <w:sz w:val="28"/>
                <w:szCs w:val="28"/>
              </w:rPr>
            </w:pPr>
          </w:p>
        </w:tc>
        <w:tc>
          <w:tcPr>
            <w:tcW w:w="3969" w:type="dxa"/>
            <w:vMerge/>
            <w:tcBorders>
              <w:left w:val="single" w:sz="4" w:space="0" w:color="auto"/>
              <w:right w:val="single" w:sz="4" w:space="0" w:color="auto"/>
            </w:tcBorders>
            <w:shd w:val="clear" w:color="auto" w:fill="auto"/>
          </w:tcPr>
          <w:p w:rsidR="00440ACD" w:rsidRDefault="00440ACD" w:rsidP="000552B8">
            <w:pPr>
              <w:spacing w:after="0" w:line="240" w:lineRule="auto"/>
              <w:rPr>
                <w:rFonts w:ascii="Times New Roman" w:hAnsi="Times New Roman" w:cs="Times New Roman"/>
                <w:sz w:val="28"/>
                <w:szCs w:val="28"/>
              </w:rPr>
            </w:pPr>
          </w:p>
        </w:tc>
        <w:tc>
          <w:tcPr>
            <w:tcW w:w="1418" w:type="dxa"/>
            <w:vMerge/>
            <w:tcBorders>
              <w:left w:val="single" w:sz="4" w:space="0" w:color="auto"/>
              <w:right w:val="single" w:sz="4" w:space="0" w:color="auto"/>
            </w:tcBorders>
            <w:shd w:val="clear" w:color="auto" w:fill="auto"/>
          </w:tcPr>
          <w:p w:rsidR="00440ACD" w:rsidRDefault="00440ACD" w:rsidP="000552B8">
            <w:pPr>
              <w:spacing w:after="0" w:line="240" w:lineRule="auto"/>
              <w:jc w:val="center"/>
              <w:rPr>
                <w:rFonts w:ascii="Times New Roman" w:hAnsi="Times New Roman" w:cs="Times New Roman"/>
                <w:sz w:val="28"/>
                <w:szCs w:val="28"/>
              </w:rPr>
            </w:pPr>
          </w:p>
        </w:tc>
        <w:tc>
          <w:tcPr>
            <w:tcW w:w="2409" w:type="dxa"/>
            <w:vMerge/>
            <w:tcBorders>
              <w:left w:val="single" w:sz="4" w:space="0" w:color="auto"/>
              <w:right w:val="single" w:sz="4" w:space="0" w:color="auto"/>
            </w:tcBorders>
            <w:shd w:val="clear" w:color="auto" w:fill="auto"/>
          </w:tcPr>
          <w:p w:rsidR="00440ACD" w:rsidRDefault="00440ACD" w:rsidP="000552B8">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right w:val="single" w:sz="4" w:space="0" w:color="auto"/>
            </w:tcBorders>
            <w:shd w:val="clear" w:color="auto" w:fill="auto"/>
          </w:tcPr>
          <w:p w:rsidR="00440ACD" w:rsidRPr="00F7787A" w:rsidRDefault="00440ACD" w:rsidP="005F6682">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Собственные и заемные средства</w:t>
            </w:r>
          </w:p>
        </w:tc>
        <w:tc>
          <w:tcPr>
            <w:tcW w:w="1559" w:type="dxa"/>
            <w:tcBorders>
              <w:top w:val="single" w:sz="4" w:space="0" w:color="auto"/>
              <w:left w:val="single" w:sz="4" w:space="0" w:color="auto"/>
              <w:right w:val="single" w:sz="4" w:space="0" w:color="auto"/>
            </w:tcBorders>
            <w:shd w:val="clear" w:color="auto" w:fill="auto"/>
            <w:vAlign w:val="center"/>
          </w:tcPr>
          <w:p w:rsidR="00440ACD" w:rsidRPr="00F574D3" w:rsidRDefault="00440ACD" w:rsidP="000552B8">
            <w:pPr>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21337,0</w:t>
            </w:r>
          </w:p>
        </w:tc>
        <w:tc>
          <w:tcPr>
            <w:tcW w:w="1134" w:type="dxa"/>
            <w:tcBorders>
              <w:top w:val="single" w:sz="4" w:space="0" w:color="auto"/>
              <w:left w:val="single" w:sz="4" w:space="0" w:color="auto"/>
              <w:right w:val="single" w:sz="4" w:space="0" w:color="auto"/>
            </w:tcBorders>
            <w:shd w:val="clear" w:color="auto" w:fill="auto"/>
            <w:vAlign w:val="center"/>
          </w:tcPr>
          <w:p w:rsidR="00440ACD" w:rsidRPr="00F574D3" w:rsidRDefault="00440ACD" w:rsidP="000552B8">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6843,0</w:t>
            </w:r>
          </w:p>
        </w:tc>
        <w:tc>
          <w:tcPr>
            <w:tcW w:w="1134" w:type="dxa"/>
            <w:tcBorders>
              <w:top w:val="single" w:sz="4" w:space="0" w:color="auto"/>
              <w:left w:val="single" w:sz="4" w:space="0" w:color="auto"/>
              <w:right w:val="single" w:sz="4" w:space="0" w:color="auto"/>
            </w:tcBorders>
            <w:shd w:val="clear" w:color="auto" w:fill="auto"/>
            <w:vAlign w:val="center"/>
          </w:tcPr>
          <w:p w:rsidR="00440ACD" w:rsidRPr="00F574D3" w:rsidRDefault="00440ACD" w:rsidP="000552B8">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6947,0</w:t>
            </w:r>
          </w:p>
        </w:tc>
        <w:tc>
          <w:tcPr>
            <w:tcW w:w="1134" w:type="dxa"/>
            <w:tcBorders>
              <w:top w:val="single" w:sz="4" w:space="0" w:color="auto"/>
              <w:left w:val="single" w:sz="4" w:space="0" w:color="auto"/>
              <w:right w:val="single" w:sz="4" w:space="0" w:color="auto"/>
            </w:tcBorders>
            <w:shd w:val="clear" w:color="auto" w:fill="auto"/>
            <w:vAlign w:val="center"/>
          </w:tcPr>
          <w:p w:rsidR="00440ACD" w:rsidRPr="00F574D3" w:rsidRDefault="00440ACD" w:rsidP="000552B8">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7547,0</w:t>
            </w:r>
          </w:p>
        </w:tc>
      </w:tr>
    </w:tbl>
    <w:p w:rsidR="00AC20B7" w:rsidRPr="00B6009A" w:rsidRDefault="00AC20B7" w:rsidP="00D11ED3">
      <w:pPr>
        <w:spacing w:after="0" w:line="240" w:lineRule="auto"/>
        <w:jc w:val="both"/>
        <w:rPr>
          <w:rFonts w:ascii="Times New Roman" w:hAnsi="Times New Roman" w:cs="Times New Roman"/>
          <w:b/>
          <w:sz w:val="28"/>
          <w:szCs w:val="28"/>
        </w:rPr>
      </w:pPr>
    </w:p>
    <w:p w:rsidR="00345009" w:rsidRPr="00222769" w:rsidRDefault="00345009" w:rsidP="00345009">
      <w:pPr>
        <w:rPr>
          <w:sz w:val="28"/>
          <w:szCs w:val="28"/>
        </w:rPr>
      </w:pPr>
    </w:p>
    <w:p w:rsidR="002F3E34" w:rsidRDefault="002F3E34" w:rsidP="00D212F6">
      <w:pPr>
        <w:widowControl w:val="0"/>
        <w:autoSpaceDE w:val="0"/>
        <w:autoSpaceDN w:val="0"/>
        <w:adjustRightInd w:val="0"/>
        <w:spacing w:after="0" w:line="240" w:lineRule="auto"/>
        <w:ind w:firstLine="284"/>
        <w:jc w:val="both"/>
        <w:rPr>
          <w:rFonts w:ascii="Times New Roman" w:eastAsia="Calibri" w:hAnsi="Times New Roman" w:cs="Times New Roman"/>
          <w:bCs/>
          <w:sz w:val="28"/>
          <w:szCs w:val="28"/>
          <w:lang w:eastAsia="en-US"/>
        </w:rPr>
      </w:pPr>
    </w:p>
    <w:sectPr w:rsidR="002F3E34" w:rsidSect="00A80D8A">
      <w:pgSz w:w="16838" w:h="11906" w:orient="landscape"/>
      <w:pgMar w:top="1135" w:right="1134" w:bottom="851"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6768" w:rsidRDefault="00B26768" w:rsidP="008E517A">
      <w:pPr>
        <w:spacing w:after="0" w:line="240" w:lineRule="auto"/>
      </w:pPr>
      <w:r>
        <w:separator/>
      </w:r>
    </w:p>
  </w:endnote>
  <w:endnote w:type="continuationSeparator" w:id="1">
    <w:p w:rsidR="00B26768" w:rsidRDefault="00B26768" w:rsidP="008E51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6768" w:rsidRDefault="00B26768" w:rsidP="008E517A">
      <w:pPr>
        <w:spacing w:after="0" w:line="240" w:lineRule="auto"/>
      </w:pPr>
      <w:r>
        <w:separator/>
      </w:r>
    </w:p>
  </w:footnote>
  <w:footnote w:type="continuationSeparator" w:id="1">
    <w:p w:rsidR="00B26768" w:rsidRDefault="00B26768" w:rsidP="008E517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7350225"/>
      <w:docPartObj>
        <w:docPartGallery w:val="Page Numbers (Top of Page)"/>
        <w:docPartUnique/>
      </w:docPartObj>
    </w:sdtPr>
    <w:sdtContent>
      <w:p w:rsidR="00170DE4" w:rsidRDefault="00DF4B17">
        <w:pPr>
          <w:pStyle w:val="a4"/>
          <w:jc w:val="center"/>
        </w:pPr>
        <w:r>
          <w:fldChar w:fldCharType="begin"/>
        </w:r>
        <w:r w:rsidR="00170DE4">
          <w:instrText>PAGE   \* MERGEFORMAT</w:instrText>
        </w:r>
        <w:r>
          <w:fldChar w:fldCharType="separate"/>
        </w:r>
        <w:r w:rsidR="00DA1DC2">
          <w:rPr>
            <w:noProof/>
          </w:rPr>
          <w:t>87</w:t>
        </w:r>
        <w:r>
          <w:rPr>
            <w:noProof/>
          </w:rPr>
          <w:fldChar w:fldCharType="end"/>
        </w:r>
      </w:p>
    </w:sdtContent>
  </w:sdt>
  <w:p w:rsidR="00170DE4" w:rsidRDefault="00170DE4">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F16E1"/>
    <w:multiLevelType w:val="hybridMultilevel"/>
    <w:tmpl w:val="7298A750"/>
    <w:lvl w:ilvl="0" w:tplc="10EA6168">
      <w:start w:val="4"/>
      <w:numFmt w:val="decimal"/>
      <w:lvlText w:val="%1."/>
      <w:lvlJc w:val="left"/>
      <w:pPr>
        <w:ind w:left="1348" w:hanging="360"/>
      </w:pPr>
      <w:rPr>
        <w:rFonts w:hint="default"/>
        <w:b/>
      </w:rPr>
    </w:lvl>
    <w:lvl w:ilvl="1" w:tplc="04190019" w:tentative="1">
      <w:start w:val="1"/>
      <w:numFmt w:val="lowerLetter"/>
      <w:lvlText w:val="%2."/>
      <w:lvlJc w:val="left"/>
      <w:pPr>
        <w:ind w:left="2068" w:hanging="360"/>
      </w:pPr>
    </w:lvl>
    <w:lvl w:ilvl="2" w:tplc="0419001B" w:tentative="1">
      <w:start w:val="1"/>
      <w:numFmt w:val="lowerRoman"/>
      <w:lvlText w:val="%3."/>
      <w:lvlJc w:val="right"/>
      <w:pPr>
        <w:ind w:left="2788" w:hanging="180"/>
      </w:pPr>
    </w:lvl>
    <w:lvl w:ilvl="3" w:tplc="0419000F" w:tentative="1">
      <w:start w:val="1"/>
      <w:numFmt w:val="decimal"/>
      <w:lvlText w:val="%4."/>
      <w:lvlJc w:val="left"/>
      <w:pPr>
        <w:ind w:left="3508" w:hanging="360"/>
      </w:pPr>
    </w:lvl>
    <w:lvl w:ilvl="4" w:tplc="04190019" w:tentative="1">
      <w:start w:val="1"/>
      <w:numFmt w:val="lowerLetter"/>
      <w:lvlText w:val="%5."/>
      <w:lvlJc w:val="left"/>
      <w:pPr>
        <w:ind w:left="4228" w:hanging="360"/>
      </w:pPr>
    </w:lvl>
    <w:lvl w:ilvl="5" w:tplc="0419001B" w:tentative="1">
      <w:start w:val="1"/>
      <w:numFmt w:val="lowerRoman"/>
      <w:lvlText w:val="%6."/>
      <w:lvlJc w:val="right"/>
      <w:pPr>
        <w:ind w:left="4948" w:hanging="180"/>
      </w:pPr>
    </w:lvl>
    <w:lvl w:ilvl="6" w:tplc="0419000F" w:tentative="1">
      <w:start w:val="1"/>
      <w:numFmt w:val="decimal"/>
      <w:lvlText w:val="%7."/>
      <w:lvlJc w:val="left"/>
      <w:pPr>
        <w:ind w:left="5668" w:hanging="360"/>
      </w:pPr>
    </w:lvl>
    <w:lvl w:ilvl="7" w:tplc="04190019" w:tentative="1">
      <w:start w:val="1"/>
      <w:numFmt w:val="lowerLetter"/>
      <w:lvlText w:val="%8."/>
      <w:lvlJc w:val="left"/>
      <w:pPr>
        <w:ind w:left="6388" w:hanging="360"/>
      </w:pPr>
    </w:lvl>
    <w:lvl w:ilvl="8" w:tplc="0419001B" w:tentative="1">
      <w:start w:val="1"/>
      <w:numFmt w:val="lowerRoman"/>
      <w:lvlText w:val="%9."/>
      <w:lvlJc w:val="right"/>
      <w:pPr>
        <w:ind w:left="7108" w:hanging="180"/>
      </w:pPr>
    </w:lvl>
  </w:abstractNum>
  <w:abstractNum w:abstractNumId="1">
    <w:nsid w:val="0CB11932"/>
    <w:multiLevelType w:val="hybridMultilevel"/>
    <w:tmpl w:val="7592CB38"/>
    <w:lvl w:ilvl="0" w:tplc="ABF2E018">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0E1868AB"/>
    <w:multiLevelType w:val="hybridMultilevel"/>
    <w:tmpl w:val="583C7A5A"/>
    <w:lvl w:ilvl="0" w:tplc="385EF94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A6A097C"/>
    <w:multiLevelType w:val="hybridMultilevel"/>
    <w:tmpl w:val="344802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AC6D9A"/>
    <w:multiLevelType w:val="multilevel"/>
    <w:tmpl w:val="BADC0F92"/>
    <w:lvl w:ilvl="0">
      <w:start w:val="1"/>
      <w:numFmt w:val="decimal"/>
      <w:lvlText w:val="%1."/>
      <w:lvlJc w:val="left"/>
      <w:pPr>
        <w:ind w:left="1729" w:hanging="102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nsid w:val="1B5545E4"/>
    <w:multiLevelType w:val="hybridMultilevel"/>
    <w:tmpl w:val="F2265EDE"/>
    <w:lvl w:ilvl="0" w:tplc="62945D2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1BB34DD9"/>
    <w:multiLevelType w:val="hybridMultilevel"/>
    <w:tmpl w:val="F2265EDE"/>
    <w:lvl w:ilvl="0" w:tplc="62945D2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2830679D"/>
    <w:multiLevelType w:val="hybridMultilevel"/>
    <w:tmpl w:val="F2265EDE"/>
    <w:lvl w:ilvl="0" w:tplc="62945D2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28D11A3A"/>
    <w:multiLevelType w:val="hybridMultilevel"/>
    <w:tmpl w:val="9ECA375A"/>
    <w:lvl w:ilvl="0" w:tplc="385EF942">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94A3327"/>
    <w:multiLevelType w:val="multilevel"/>
    <w:tmpl w:val="13727C80"/>
    <w:lvl w:ilvl="0">
      <w:start w:val="3"/>
      <w:numFmt w:val="decimal"/>
      <w:lvlText w:val="%1."/>
      <w:lvlJc w:val="left"/>
      <w:pPr>
        <w:ind w:left="644" w:hanging="360"/>
      </w:pPr>
      <w:rPr>
        <w:rFonts w:hint="default"/>
      </w:rPr>
    </w:lvl>
    <w:lvl w:ilvl="1">
      <w:start w:val="1"/>
      <w:numFmt w:val="decimal"/>
      <w:isLgl/>
      <w:lvlText w:val="%1.%2."/>
      <w:lvlJc w:val="left"/>
      <w:pPr>
        <w:ind w:left="1364" w:hanging="720"/>
      </w:pPr>
      <w:rPr>
        <w:rFonts w:hint="default"/>
        <w:b w:val="0"/>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4244" w:hanging="180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5324" w:hanging="2160"/>
      </w:pPr>
      <w:rPr>
        <w:rFonts w:hint="default"/>
      </w:rPr>
    </w:lvl>
  </w:abstractNum>
  <w:abstractNum w:abstractNumId="10">
    <w:nsid w:val="2BC44711"/>
    <w:multiLevelType w:val="multilevel"/>
    <w:tmpl w:val="5106B530"/>
    <w:lvl w:ilvl="0">
      <w:start w:val="5"/>
      <w:numFmt w:val="decimal"/>
      <w:lvlText w:val="%1"/>
      <w:lvlJc w:val="left"/>
      <w:pPr>
        <w:ind w:left="375" w:hanging="375"/>
      </w:pPr>
      <w:rPr>
        <w:rFonts w:hint="default"/>
      </w:rPr>
    </w:lvl>
    <w:lvl w:ilvl="1">
      <w:start w:val="2"/>
      <w:numFmt w:val="decimal"/>
      <w:lvlText w:val="%1.%2"/>
      <w:lvlJc w:val="left"/>
      <w:pPr>
        <w:ind w:left="1019" w:hanging="375"/>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660" w:hanging="144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6308" w:hanging="1800"/>
      </w:pPr>
      <w:rPr>
        <w:rFonts w:hint="default"/>
      </w:rPr>
    </w:lvl>
    <w:lvl w:ilvl="8">
      <w:start w:val="1"/>
      <w:numFmt w:val="decimal"/>
      <w:lvlText w:val="%1.%2.%3.%4.%5.%6.%7.%8.%9"/>
      <w:lvlJc w:val="left"/>
      <w:pPr>
        <w:ind w:left="7312" w:hanging="2160"/>
      </w:pPr>
      <w:rPr>
        <w:rFonts w:hint="default"/>
      </w:rPr>
    </w:lvl>
  </w:abstractNum>
  <w:abstractNum w:abstractNumId="11">
    <w:nsid w:val="2C045144"/>
    <w:multiLevelType w:val="multilevel"/>
    <w:tmpl w:val="D748A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5844FC"/>
    <w:multiLevelType w:val="hybridMultilevel"/>
    <w:tmpl w:val="9530D8A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6CA245C"/>
    <w:multiLevelType w:val="hybridMultilevel"/>
    <w:tmpl w:val="32B6F8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F252F56"/>
    <w:multiLevelType w:val="hybridMultilevel"/>
    <w:tmpl w:val="86FE57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38502D8"/>
    <w:multiLevelType w:val="hybridMultilevel"/>
    <w:tmpl w:val="F8DA553A"/>
    <w:lvl w:ilvl="0" w:tplc="7D8CFA46">
      <w:start w:val="5"/>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5846348C"/>
    <w:multiLevelType w:val="hybridMultilevel"/>
    <w:tmpl w:val="7592CB38"/>
    <w:lvl w:ilvl="0" w:tplc="ABF2E018">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7">
    <w:nsid w:val="59736894"/>
    <w:multiLevelType w:val="multilevel"/>
    <w:tmpl w:val="13727C80"/>
    <w:lvl w:ilvl="0">
      <w:start w:val="3"/>
      <w:numFmt w:val="decimal"/>
      <w:lvlText w:val="%1."/>
      <w:lvlJc w:val="left"/>
      <w:pPr>
        <w:ind w:left="644" w:hanging="360"/>
      </w:pPr>
      <w:rPr>
        <w:rFonts w:hint="default"/>
      </w:rPr>
    </w:lvl>
    <w:lvl w:ilvl="1">
      <w:start w:val="1"/>
      <w:numFmt w:val="decimal"/>
      <w:isLgl/>
      <w:lvlText w:val="%1.%2."/>
      <w:lvlJc w:val="left"/>
      <w:pPr>
        <w:ind w:left="1364" w:hanging="720"/>
      </w:pPr>
      <w:rPr>
        <w:rFonts w:hint="default"/>
        <w:b w:val="0"/>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4244" w:hanging="180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5324" w:hanging="2160"/>
      </w:pPr>
      <w:rPr>
        <w:rFonts w:hint="default"/>
      </w:rPr>
    </w:lvl>
  </w:abstractNum>
  <w:abstractNum w:abstractNumId="18">
    <w:nsid w:val="5A374807"/>
    <w:multiLevelType w:val="multilevel"/>
    <w:tmpl w:val="E8A46B54"/>
    <w:lvl w:ilvl="0">
      <w:start w:val="1"/>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nsid w:val="5D0B2D7D"/>
    <w:multiLevelType w:val="hybridMultilevel"/>
    <w:tmpl w:val="B4FCB1BE"/>
    <w:lvl w:ilvl="0" w:tplc="04190001">
      <w:start w:val="1"/>
      <w:numFmt w:val="bullet"/>
      <w:lvlText w:val=""/>
      <w:lvlJc w:val="left"/>
      <w:pPr>
        <w:ind w:left="92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D695304"/>
    <w:multiLevelType w:val="multilevel"/>
    <w:tmpl w:val="673E41AA"/>
    <w:lvl w:ilvl="0">
      <w:start w:val="1"/>
      <w:numFmt w:val="decimal"/>
      <w:lvlText w:val="%1."/>
      <w:lvlJc w:val="left"/>
      <w:pPr>
        <w:ind w:left="644" w:hanging="360"/>
      </w:pPr>
      <w:rPr>
        <w:rFonts w:eastAsia="Times New Roman"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602E05BC"/>
    <w:multiLevelType w:val="hybridMultilevel"/>
    <w:tmpl w:val="5B263102"/>
    <w:lvl w:ilvl="0" w:tplc="385EF94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6889168B"/>
    <w:multiLevelType w:val="multilevel"/>
    <w:tmpl w:val="13727C80"/>
    <w:lvl w:ilvl="0">
      <w:start w:val="3"/>
      <w:numFmt w:val="decimal"/>
      <w:lvlText w:val="%1."/>
      <w:lvlJc w:val="left"/>
      <w:pPr>
        <w:ind w:left="644" w:hanging="360"/>
      </w:pPr>
      <w:rPr>
        <w:rFonts w:hint="default"/>
      </w:rPr>
    </w:lvl>
    <w:lvl w:ilvl="1">
      <w:start w:val="1"/>
      <w:numFmt w:val="decimal"/>
      <w:isLgl/>
      <w:lvlText w:val="%1.%2."/>
      <w:lvlJc w:val="left"/>
      <w:pPr>
        <w:ind w:left="1364" w:hanging="720"/>
      </w:pPr>
      <w:rPr>
        <w:rFonts w:hint="default"/>
        <w:b w:val="0"/>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4244" w:hanging="180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5324" w:hanging="2160"/>
      </w:pPr>
      <w:rPr>
        <w:rFonts w:hint="default"/>
      </w:rPr>
    </w:lvl>
  </w:abstractNum>
  <w:abstractNum w:abstractNumId="23">
    <w:nsid w:val="68C76CCF"/>
    <w:multiLevelType w:val="hybridMultilevel"/>
    <w:tmpl w:val="F7ECB0E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6AED4B9D"/>
    <w:multiLevelType w:val="hybridMultilevel"/>
    <w:tmpl w:val="2F5664E2"/>
    <w:lvl w:ilvl="0" w:tplc="385EF94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72980BD9"/>
    <w:multiLevelType w:val="hybridMultilevel"/>
    <w:tmpl w:val="0C7C51F6"/>
    <w:lvl w:ilvl="0" w:tplc="D57467C2">
      <w:start w:val="4"/>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6">
    <w:nsid w:val="78245E81"/>
    <w:multiLevelType w:val="multilevel"/>
    <w:tmpl w:val="7368FA22"/>
    <w:lvl w:ilvl="0">
      <w:start w:val="3"/>
      <w:numFmt w:val="decimal"/>
      <w:lvlText w:val="%1."/>
      <w:lvlJc w:val="left"/>
      <w:pPr>
        <w:ind w:left="450" w:hanging="450"/>
      </w:pPr>
      <w:rPr>
        <w:rFonts w:hint="default"/>
        <w:b w:val="0"/>
        <w:i/>
      </w:rPr>
    </w:lvl>
    <w:lvl w:ilvl="1">
      <w:start w:val="1"/>
      <w:numFmt w:val="decimal"/>
      <w:lvlText w:val="%1.%2."/>
      <w:lvlJc w:val="left"/>
      <w:pPr>
        <w:ind w:left="1364" w:hanging="720"/>
      </w:pPr>
      <w:rPr>
        <w:rFonts w:hint="default"/>
        <w:b w:val="0"/>
        <w:i/>
      </w:rPr>
    </w:lvl>
    <w:lvl w:ilvl="2">
      <w:start w:val="1"/>
      <w:numFmt w:val="decimal"/>
      <w:lvlText w:val="%1.%2.%3."/>
      <w:lvlJc w:val="left"/>
      <w:pPr>
        <w:ind w:left="2008" w:hanging="720"/>
      </w:pPr>
      <w:rPr>
        <w:rFonts w:hint="default"/>
        <w:b w:val="0"/>
        <w:i/>
      </w:rPr>
    </w:lvl>
    <w:lvl w:ilvl="3">
      <w:start w:val="1"/>
      <w:numFmt w:val="decimal"/>
      <w:lvlText w:val="%1.%2.%3.%4."/>
      <w:lvlJc w:val="left"/>
      <w:pPr>
        <w:ind w:left="3012" w:hanging="1080"/>
      </w:pPr>
      <w:rPr>
        <w:rFonts w:hint="default"/>
        <w:b w:val="0"/>
        <w:i/>
      </w:rPr>
    </w:lvl>
    <w:lvl w:ilvl="4">
      <w:start w:val="1"/>
      <w:numFmt w:val="decimal"/>
      <w:lvlText w:val="%1.%2.%3.%4.%5."/>
      <w:lvlJc w:val="left"/>
      <w:pPr>
        <w:ind w:left="3656" w:hanging="1080"/>
      </w:pPr>
      <w:rPr>
        <w:rFonts w:hint="default"/>
        <w:b w:val="0"/>
        <w:i/>
      </w:rPr>
    </w:lvl>
    <w:lvl w:ilvl="5">
      <w:start w:val="1"/>
      <w:numFmt w:val="decimal"/>
      <w:lvlText w:val="%1.%2.%3.%4.%5.%6."/>
      <w:lvlJc w:val="left"/>
      <w:pPr>
        <w:ind w:left="4660" w:hanging="1440"/>
      </w:pPr>
      <w:rPr>
        <w:rFonts w:hint="default"/>
        <w:b w:val="0"/>
        <w:i/>
      </w:rPr>
    </w:lvl>
    <w:lvl w:ilvl="6">
      <w:start w:val="1"/>
      <w:numFmt w:val="decimal"/>
      <w:lvlText w:val="%1.%2.%3.%4.%5.%6.%7."/>
      <w:lvlJc w:val="left"/>
      <w:pPr>
        <w:ind w:left="5664" w:hanging="1800"/>
      </w:pPr>
      <w:rPr>
        <w:rFonts w:hint="default"/>
        <w:b w:val="0"/>
        <w:i/>
      </w:rPr>
    </w:lvl>
    <w:lvl w:ilvl="7">
      <w:start w:val="1"/>
      <w:numFmt w:val="decimal"/>
      <w:lvlText w:val="%1.%2.%3.%4.%5.%6.%7.%8."/>
      <w:lvlJc w:val="left"/>
      <w:pPr>
        <w:ind w:left="6308" w:hanging="1800"/>
      </w:pPr>
      <w:rPr>
        <w:rFonts w:hint="default"/>
        <w:b w:val="0"/>
        <w:i/>
      </w:rPr>
    </w:lvl>
    <w:lvl w:ilvl="8">
      <w:start w:val="1"/>
      <w:numFmt w:val="decimal"/>
      <w:lvlText w:val="%1.%2.%3.%4.%5.%6.%7.%8.%9."/>
      <w:lvlJc w:val="left"/>
      <w:pPr>
        <w:ind w:left="7312" w:hanging="2160"/>
      </w:pPr>
      <w:rPr>
        <w:rFonts w:hint="default"/>
        <w:b w:val="0"/>
        <w:i/>
      </w:rPr>
    </w:lvl>
  </w:abstractNum>
  <w:abstractNum w:abstractNumId="27">
    <w:nsid w:val="7BFF37EC"/>
    <w:multiLevelType w:val="hybridMultilevel"/>
    <w:tmpl w:val="559466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C132DBC"/>
    <w:multiLevelType w:val="hybridMultilevel"/>
    <w:tmpl w:val="7592CB38"/>
    <w:lvl w:ilvl="0" w:tplc="ABF2E018">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23"/>
  </w:num>
  <w:num w:numId="2">
    <w:abstractNumId w:val="23"/>
  </w:num>
  <w:num w:numId="3">
    <w:abstractNumId w:val="12"/>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9"/>
  </w:num>
  <w:num w:numId="17">
    <w:abstractNumId w:val="4"/>
  </w:num>
  <w:num w:numId="18">
    <w:abstractNumId w:val="17"/>
  </w:num>
  <w:num w:numId="19">
    <w:abstractNumId w:val="10"/>
  </w:num>
  <w:num w:numId="20">
    <w:abstractNumId w:val="27"/>
  </w:num>
  <w:num w:numId="21">
    <w:abstractNumId w:val="3"/>
  </w:num>
  <w:num w:numId="22">
    <w:abstractNumId w:val="14"/>
  </w:num>
  <w:num w:numId="23">
    <w:abstractNumId w:val="13"/>
  </w:num>
  <w:num w:numId="24">
    <w:abstractNumId w:val="0"/>
  </w:num>
  <w:num w:numId="25">
    <w:abstractNumId w:val="26"/>
  </w:num>
  <w:num w:numId="26">
    <w:abstractNumId w:val="25"/>
  </w:num>
  <w:num w:numId="27">
    <w:abstractNumId w:val="7"/>
  </w:num>
  <w:num w:numId="28">
    <w:abstractNumId w:val="5"/>
  </w:num>
  <w:num w:numId="29">
    <w:abstractNumId w:val="1"/>
  </w:num>
  <w:num w:numId="30">
    <w:abstractNumId w:val="11"/>
  </w:num>
  <w:num w:numId="31">
    <w:abstractNumId w:val="28"/>
  </w:num>
  <w:num w:numId="32">
    <w:abstractNumId w:val="16"/>
  </w:num>
  <w:num w:numId="33">
    <w:abstractNumId w:val="15"/>
  </w:num>
  <w:num w:numId="34">
    <w:abstractNumId w:val="22"/>
  </w:num>
  <w:num w:numId="35">
    <w:abstractNumId w:val="6"/>
  </w:num>
  <w:num w:numId="36">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8194"/>
  </w:hdrShapeDefaults>
  <w:footnotePr>
    <w:footnote w:id="0"/>
    <w:footnote w:id="1"/>
  </w:footnotePr>
  <w:endnotePr>
    <w:endnote w:id="0"/>
    <w:endnote w:id="1"/>
  </w:endnotePr>
  <w:compat>
    <w:useFELayout/>
  </w:compat>
  <w:rsids>
    <w:rsidRoot w:val="00C36EC6"/>
    <w:rsid w:val="00011B9D"/>
    <w:rsid w:val="000124E0"/>
    <w:rsid w:val="000126BA"/>
    <w:rsid w:val="0001448D"/>
    <w:rsid w:val="00016DFD"/>
    <w:rsid w:val="00023861"/>
    <w:rsid w:val="000256F6"/>
    <w:rsid w:val="00025D90"/>
    <w:rsid w:val="00026932"/>
    <w:rsid w:val="0002736B"/>
    <w:rsid w:val="00027E71"/>
    <w:rsid w:val="00027F86"/>
    <w:rsid w:val="000332BD"/>
    <w:rsid w:val="00034B5B"/>
    <w:rsid w:val="00036F18"/>
    <w:rsid w:val="00037BA6"/>
    <w:rsid w:val="0004176B"/>
    <w:rsid w:val="000424EA"/>
    <w:rsid w:val="00042F68"/>
    <w:rsid w:val="00044837"/>
    <w:rsid w:val="0004536A"/>
    <w:rsid w:val="00047105"/>
    <w:rsid w:val="00047C1F"/>
    <w:rsid w:val="000516D7"/>
    <w:rsid w:val="00052116"/>
    <w:rsid w:val="00054089"/>
    <w:rsid w:val="000552B8"/>
    <w:rsid w:val="00062686"/>
    <w:rsid w:val="00064CF8"/>
    <w:rsid w:val="000677B0"/>
    <w:rsid w:val="00074A36"/>
    <w:rsid w:val="000752DF"/>
    <w:rsid w:val="00075466"/>
    <w:rsid w:val="00075FF8"/>
    <w:rsid w:val="00077629"/>
    <w:rsid w:val="00080EBC"/>
    <w:rsid w:val="00083EE1"/>
    <w:rsid w:val="0008769D"/>
    <w:rsid w:val="00087BA3"/>
    <w:rsid w:val="000961E3"/>
    <w:rsid w:val="00096E64"/>
    <w:rsid w:val="000A1418"/>
    <w:rsid w:val="000B5289"/>
    <w:rsid w:val="000C26EB"/>
    <w:rsid w:val="000C4F5C"/>
    <w:rsid w:val="000C699A"/>
    <w:rsid w:val="000C765E"/>
    <w:rsid w:val="000D29C4"/>
    <w:rsid w:val="000D3931"/>
    <w:rsid w:val="000D4C43"/>
    <w:rsid w:val="000D71CA"/>
    <w:rsid w:val="000D7AB0"/>
    <w:rsid w:val="000E1A66"/>
    <w:rsid w:val="000E1BC8"/>
    <w:rsid w:val="000E440B"/>
    <w:rsid w:val="000F1641"/>
    <w:rsid w:val="000F30D9"/>
    <w:rsid w:val="00101C24"/>
    <w:rsid w:val="00103325"/>
    <w:rsid w:val="001052DB"/>
    <w:rsid w:val="001071F9"/>
    <w:rsid w:val="00107F9C"/>
    <w:rsid w:val="001112E2"/>
    <w:rsid w:val="001117DC"/>
    <w:rsid w:val="00111AC9"/>
    <w:rsid w:val="00113287"/>
    <w:rsid w:val="00115A40"/>
    <w:rsid w:val="00122717"/>
    <w:rsid w:val="001227B9"/>
    <w:rsid w:val="001236E1"/>
    <w:rsid w:val="00124AD9"/>
    <w:rsid w:val="00124ED7"/>
    <w:rsid w:val="001251E7"/>
    <w:rsid w:val="001259B2"/>
    <w:rsid w:val="00126706"/>
    <w:rsid w:val="001314B0"/>
    <w:rsid w:val="00131FCC"/>
    <w:rsid w:val="0013205F"/>
    <w:rsid w:val="0013368B"/>
    <w:rsid w:val="0013457D"/>
    <w:rsid w:val="001373EB"/>
    <w:rsid w:val="00143680"/>
    <w:rsid w:val="00152F39"/>
    <w:rsid w:val="00153CFF"/>
    <w:rsid w:val="001548D2"/>
    <w:rsid w:val="00157154"/>
    <w:rsid w:val="00163742"/>
    <w:rsid w:val="00165096"/>
    <w:rsid w:val="00165E43"/>
    <w:rsid w:val="00170DE4"/>
    <w:rsid w:val="001720BB"/>
    <w:rsid w:val="001750F7"/>
    <w:rsid w:val="00176239"/>
    <w:rsid w:val="001806BB"/>
    <w:rsid w:val="00181CA1"/>
    <w:rsid w:val="00183136"/>
    <w:rsid w:val="001837FD"/>
    <w:rsid w:val="001842BE"/>
    <w:rsid w:val="001853F4"/>
    <w:rsid w:val="0018782A"/>
    <w:rsid w:val="001939FE"/>
    <w:rsid w:val="001A011A"/>
    <w:rsid w:val="001A0668"/>
    <w:rsid w:val="001A1E00"/>
    <w:rsid w:val="001A49F6"/>
    <w:rsid w:val="001A4CE2"/>
    <w:rsid w:val="001A4D4F"/>
    <w:rsid w:val="001A65B6"/>
    <w:rsid w:val="001A7DFA"/>
    <w:rsid w:val="001B1A18"/>
    <w:rsid w:val="001B336F"/>
    <w:rsid w:val="001B46E0"/>
    <w:rsid w:val="001B4C81"/>
    <w:rsid w:val="001B56B7"/>
    <w:rsid w:val="001B76B1"/>
    <w:rsid w:val="001B785F"/>
    <w:rsid w:val="001C4CCD"/>
    <w:rsid w:val="001C5581"/>
    <w:rsid w:val="001C647D"/>
    <w:rsid w:val="001D04C8"/>
    <w:rsid w:val="001D0A83"/>
    <w:rsid w:val="001D458A"/>
    <w:rsid w:val="001D515B"/>
    <w:rsid w:val="001D5A90"/>
    <w:rsid w:val="001E20FB"/>
    <w:rsid w:val="001E4064"/>
    <w:rsid w:val="001E6207"/>
    <w:rsid w:val="001E62C0"/>
    <w:rsid w:val="001E66C5"/>
    <w:rsid w:val="001F0C31"/>
    <w:rsid w:val="001F20EB"/>
    <w:rsid w:val="001F22C2"/>
    <w:rsid w:val="001F3501"/>
    <w:rsid w:val="002006B5"/>
    <w:rsid w:val="00200B80"/>
    <w:rsid w:val="00201C29"/>
    <w:rsid w:val="00211710"/>
    <w:rsid w:val="002132D3"/>
    <w:rsid w:val="00215291"/>
    <w:rsid w:val="002176E9"/>
    <w:rsid w:val="00222769"/>
    <w:rsid w:val="0023175A"/>
    <w:rsid w:val="00232342"/>
    <w:rsid w:val="0023410C"/>
    <w:rsid w:val="00235337"/>
    <w:rsid w:val="00236627"/>
    <w:rsid w:val="00236F95"/>
    <w:rsid w:val="002507B9"/>
    <w:rsid w:val="002520F0"/>
    <w:rsid w:val="002543C2"/>
    <w:rsid w:val="002546EE"/>
    <w:rsid w:val="002548F1"/>
    <w:rsid w:val="00256B42"/>
    <w:rsid w:val="00260952"/>
    <w:rsid w:val="002617B2"/>
    <w:rsid w:val="00267AFD"/>
    <w:rsid w:val="00272790"/>
    <w:rsid w:val="00274F72"/>
    <w:rsid w:val="0027521D"/>
    <w:rsid w:val="0027732B"/>
    <w:rsid w:val="00280DE4"/>
    <w:rsid w:val="002818E9"/>
    <w:rsid w:val="00287939"/>
    <w:rsid w:val="002928A4"/>
    <w:rsid w:val="00294083"/>
    <w:rsid w:val="00296955"/>
    <w:rsid w:val="002A1FCA"/>
    <w:rsid w:val="002A3310"/>
    <w:rsid w:val="002A3BFA"/>
    <w:rsid w:val="002A52F3"/>
    <w:rsid w:val="002A7347"/>
    <w:rsid w:val="002B2610"/>
    <w:rsid w:val="002B6457"/>
    <w:rsid w:val="002B6BB1"/>
    <w:rsid w:val="002B7754"/>
    <w:rsid w:val="002C29A6"/>
    <w:rsid w:val="002C4EB5"/>
    <w:rsid w:val="002C5525"/>
    <w:rsid w:val="002C7010"/>
    <w:rsid w:val="002C731B"/>
    <w:rsid w:val="002C7B6D"/>
    <w:rsid w:val="002D0665"/>
    <w:rsid w:val="002D0EE0"/>
    <w:rsid w:val="002D2088"/>
    <w:rsid w:val="002E1EF2"/>
    <w:rsid w:val="002E4BF0"/>
    <w:rsid w:val="002E4CD6"/>
    <w:rsid w:val="002E55C0"/>
    <w:rsid w:val="002E72EA"/>
    <w:rsid w:val="002F2FB5"/>
    <w:rsid w:val="002F3E34"/>
    <w:rsid w:val="002F4F4E"/>
    <w:rsid w:val="002F5DEA"/>
    <w:rsid w:val="002F6847"/>
    <w:rsid w:val="003011B4"/>
    <w:rsid w:val="00304D2A"/>
    <w:rsid w:val="00306A6C"/>
    <w:rsid w:val="003125D4"/>
    <w:rsid w:val="003239A6"/>
    <w:rsid w:val="003251D7"/>
    <w:rsid w:val="003266BF"/>
    <w:rsid w:val="0032776A"/>
    <w:rsid w:val="003308FE"/>
    <w:rsid w:val="003317E5"/>
    <w:rsid w:val="00337B27"/>
    <w:rsid w:val="00340EBF"/>
    <w:rsid w:val="00342AFD"/>
    <w:rsid w:val="00345009"/>
    <w:rsid w:val="003527D3"/>
    <w:rsid w:val="003533EB"/>
    <w:rsid w:val="00357812"/>
    <w:rsid w:val="003617AE"/>
    <w:rsid w:val="00362E83"/>
    <w:rsid w:val="00363939"/>
    <w:rsid w:val="00363A3F"/>
    <w:rsid w:val="00370C8E"/>
    <w:rsid w:val="00371BF6"/>
    <w:rsid w:val="00373857"/>
    <w:rsid w:val="00375034"/>
    <w:rsid w:val="00375829"/>
    <w:rsid w:val="003770B8"/>
    <w:rsid w:val="003870C5"/>
    <w:rsid w:val="003871D6"/>
    <w:rsid w:val="003875B2"/>
    <w:rsid w:val="003875D1"/>
    <w:rsid w:val="00392067"/>
    <w:rsid w:val="003938BC"/>
    <w:rsid w:val="00394147"/>
    <w:rsid w:val="003941E0"/>
    <w:rsid w:val="0039477B"/>
    <w:rsid w:val="003974AE"/>
    <w:rsid w:val="003977BA"/>
    <w:rsid w:val="003A0840"/>
    <w:rsid w:val="003A5550"/>
    <w:rsid w:val="003A66DE"/>
    <w:rsid w:val="003B1415"/>
    <w:rsid w:val="003B1C38"/>
    <w:rsid w:val="003B37A3"/>
    <w:rsid w:val="003B6979"/>
    <w:rsid w:val="003C290D"/>
    <w:rsid w:val="003C2DBC"/>
    <w:rsid w:val="003C2F5D"/>
    <w:rsid w:val="003C4EAF"/>
    <w:rsid w:val="003C5F32"/>
    <w:rsid w:val="003D0B56"/>
    <w:rsid w:val="003D4011"/>
    <w:rsid w:val="003D4C5C"/>
    <w:rsid w:val="003E07FE"/>
    <w:rsid w:val="003E2942"/>
    <w:rsid w:val="003E384F"/>
    <w:rsid w:val="003E59EC"/>
    <w:rsid w:val="003E711B"/>
    <w:rsid w:val="003F157B"/>
    <w:rsid w:val="003F610F"/>
    <w:rsid w:val="00400081"/>
    <w:rsid w:val="004036BB"/>
    <w:rsid w:val="00406561"/>
    <w:rsid w:val="004065FA"/>
    <w:rsid w:val="004223A7"/>
    <w:rsid w:val="0042406F"/>
    <w:rsid w:val="00425EE8"/>
    <w:rsid w:val="00433162"/>
    <w:rsid w:val="00440ACD"/>
    <w:rsid w:val="00440B83"/>
    <w:rsid w:val="00441C46"/>
    <w:rsid w:val="004529B7"/>
    <w:rsid w:val="004570DB"/>
    <w:rsid w:val="00457A87"/>
    <w:rsid w:val="004603C7"/>
    <w:rsid w:val="00461FB8"/>
    <w:rsid w:val="00471E1B"/>
    <w:rsid w:val="00472FA9"/>
    <w:rsid w:val="00473138"/>
    <w:rsid w:val="00474C62"/>
    <w:rsid w:val="00475E35"/>
    <w:rsid w:val="00480F53"/>
    <w:rsid w:val="0048305F"/>
    <w:rsid w:val="0048682B"/>
    <w:rsid w:val="00490881"/>
    <w:rsid w:val="004938F1"/>
    <w:rsid w:val="00495195"/>
    <w:rsid w:val="00496CFB"/>
    <w:rsid w:val="004974BE"/>
    <w:rsid w:val="00497D8D"/>
    <w:rsid w:val="004A149C"/>
    <w:rsid w:val="004A2944"/>
    <w:rsid w:val="004A532F"/>
    <w:rsid w:val="004B660B"/>
    <w:rsid w:val="004C4346"/>
    <w:rsid w:val="004C54B1"/>
    <w:rsid w:val="004D0D73"/>
    <w:rsid w:val="004D527D"/>
    <w:rsid w:val="004D761B"/>
    <w:rsid w:val="004D7A35"/>
    <w:rsid w:val="004E1CDC"/>
    <w:rsid w:val="004E4AA4"/>
    <w:rsid w:val="004E7CB5"/>
    <w:rsid w:val="004F0C4B"/>
    <w:rsid w:val="004F1F02"/>
    <w:rsid w:val="004F4252"/>
    <w:rsid w:val="004F4C21"/>
    <w:rsid w:val="004F4CDD"/>
    <w:rsid w:val="004F6060"/>
    <w:rsid w:val="004F710A"/>
    <w:rsid w:val="00501C87"/>
    <w:rsid w:val="005072C1"/>
    <w:rsid w:val="00513D62"/>
    <w:rsid w:val="00515F57"/>
    <w:rsid w:val="0051636F"/>
    <w:rsid w:val="00517473"/>
    <w:rsid w:val="00517596"/>
    <w:rsid w:val="005230D9"/>
    <w:rsid w:val="00532C6D"/>
    <w:rsid w:val="00532C98"/>
    <w:rsid w:val="00532D26"/>
    <w:rsid w:val="0053746E"/>
    <w:rsid w:val="00544361"/>
    <w:rsid w:val="00544AFA"/>
    <w:rsid w:val="00545AD3"/>
    <w:rsid w:val="00551275"/>
    <w:rsid w:val="00552776"/>
    <w:rsid w:val="005558B8"/>
    <w:rsid w:val="0055686E"/>
    <w:rsid w:val="005579CC"/>
    <w:rsid w:val="0056122F"/>
    <w:rsid w:val="005710E7"/>
    <w:rsid w:val="00575D6B"/>
    <w:rsid w:val="00577DD5"/>
    <w:rsid w:val="00581AEA"/>
    <w:rsid w:val="00582305"/>
    <w:rsid w:val="00584FF3"/>
    <w:rsid w:val="00585ADB"/>
    <w:rsid w:val="00586D13"/>
    <w:rsid w:val="0059112A"/>
    <w:rsid w:val="00591A67"/>
    <w:rsid w:val="00592DFF"/>
    <w:rsid w:val="00592EB1"/>
    <w:rsid w:val="00593094"/>
    <w:rsid w:val="00593482"/>
    <w:rsid w:val="0059505D"/>
    <w:rsid w:val="00595D02"/>
    <w:rsid w:val="005961E2"/>
    <w:rsid w:val="005A00A7"/>
    <w:rsid w:val="005A4749"/>
    <w:rsid w:val="005A5501"/>
    <w:rsid w:val="005A7D0D"/>
    <w:rsid w:val="005B2793"/>
    <w:rsid w:val="005B66AF"/>
    <w:rsid w:val="005C29FB"/>
    <w:rsid w:val="005C39D5"/>
    <w:rsid w:val="005C3D7B"/>
    <w:rsid w:val="005C6A9E"/>
    <w:rsid w:val="005C70F2"/>
    <w:rsid w:val="005C7DD4"/>
    <w:rsid w:val="005D0669"/>
    <w:rsid w:val="005D2AC5"/>
    <w:rsid w:val="005D3C83"/>
    <w:rsid w:val="005D6A7B"/>
    <w:rsid w:val="005D7397"/>
    <w:rsid w:val="005E0F55"/>
    <w:rsid w:val="005E1DEB"/>
    <w:rsid w:val="005E2AFC"/>
    <w:rsid w:val="005E3601"/>
    <w:rsid w:val="005E593F"/>
    <w:rsid w:val="005E6C84"/>
    <w:rsid w:val="005F0EB5"/>
    <w:rsid w:val="005F1D29"/>
    <w:rsid w:val="005F1ED5"/>
    <w:rsid w:val="005F449E"/>
    <w:rsid w:val="005F6682"/>
    <w:rsid w:val="005F7BD9"/>
    <w:rsid w:val="005F7CFA"/>
    <w:rsid w:val="005F7FD3"/>
    <w:rsid w:val="006003CD"/>
    <w:rsid w:val="00600F7C"/>
    <w:rsid w:val="006013F2"/>
    <w:rsid w:val="0060446F"/>
    <w:rsid w:val="00607C2A"/>
    <w:rsid w:val="006109B6"/>
    <w:rsid w:val="00613098"/>
    <w:rsid w:val="00613605"/>
    <w:rsid w:val="00615F33"/>
    <w:rsid w:val="006162D2"/>
    <w:rsid w:val="0061697E"/>
    <w:rsid w:val="00617DD5"/>
    <w:rsid w:val="00625433"/>
    <w:rsid w:val="00626B85"/>
    <w:rsid w:val="00636493"/>
    <w:rsid w:val="006371CF"/>
    <w:rsid w:val="0064179F"/>
    <w:rsid w:val="006423FB"/>
    <w:rsid w:val="0064373F"/>
    <w:rsid w:val="00644222"/>
    <w:rsid w:val="00651317"/>
    <w:rsid w:val="00655E42"/>
    <w:rsid w:val="00661E6A"/>
    <w:rsid w:val="00663CC4"/>
    <w:rsid w:val="006661EB"/>
    <w:rsid w:val="00670901"/>
    <w:rsid w:val="00670A64"/>
    <w:rsid w:val="00671875"/>
    <w:rsid w:val="00671E5A"/>
    <w:rsid w:val="006731F5"/>
    <w:rsid w:val="00687D25"/>
    <w:rsid w:val="00692C0E"/>
    <w:rsid w:val="006969CC"/>
    <w:rsid w:val="00696A18"/>
    <w:rsid w:val="00697D28"/>
    <w:rsid w:val="006A4194"/>
    <w:rsid w:val="006A5BA4"/>
    <w:rsid w:val="006A6932"/>
    <w:rsid w:val="006A776E"/>
    <w:rsid w:val="006B2105"/>
    <w:rsid w:val="006B2A43"/>
    <w:rsid w:val="006B460A"/>
    <w:rsid w:val="006B4B30"/>
    <w:rsid w:val="006B6819"/>
    <w:rsid w:val="006B6E5C"/>
    <w:rsid w:val="006C107B"/>
    <w:rsid w:val="006C24AE"/>
    <w:rsid w:val="006C62F3"/>
    <w:rsid w:val="006C7D54"/>
    <w:rsid w:val="006D1937"/>
    <w:rsid w:val="006D3097"/>
    <w:rsid w:val="006E1212"/>
    <w:rsid w:val="006E49DB"/>
    <w:rsid w:val="006E5175"/>
    <w:rsid w:val="006E5C42"/>
    <w:rsid w:val="006E612F"/>
    <w:rsid w:val="006E7202"/>
    <w:rsid w:val="006E7F0A"/>
    <w:rsid w:val="006F060A"/>
    <w:rsid w:val="006F1EE2"/>
    <w:rsid w:val="006F2AB3"/>
    <w:rsid w:val="006F4FE9"/>
    <w:rsid w:val="006F6094"/>
    <w:rsid w:val="006F640B"/>
    <w:rsid w:val="006F6E53"/>
    <w:rsid w:val="006F7ABB"/>
    <w:rsid w:val="00700F32"/>
    <w:rsid w:val="00700F9A"/>
    <w:rsid w:val="00701217"/>
    <w:rsid w:val="00701623"/>
    <w:rsid w:val="00702045"/>
    <w:rsid w:val="00702819"/>
    <w:rsid w:val="0070424D"/>
    <w:rsid w:val="00711A2B"/>
    <w:rsid w:val="0071242D"/>
    <w:rsid w:val="00713B8A"/>
    <w:rsid w:val="00714261"/>
    <w:rsid w:val="00715FEF"/>
    <w:rsid w:val="00717FD4"/>
    <w:rsid w:val="007204D9"/>
    <w:rsid w:val="0072232A"/>
    <w:rsid w:val="007233A4"/>
    <w:rsid w:val="007258E2"/>
    <w:rsid w:val="00725A90"/>
    <w:rsid w:val="0072781D"/>
    <w:rsid w:val="00730A80"/>
    <w:rsid w:val="00730A8C"/>
    <w:rsid w:val="0073532C"/>
    <w:rsid w:val="00735816"/>
    <w:rsid w:val="00735C07"/>
    <w:rsid w:val="007374EC"/>
    <w:rsid w:val="00737D96"/>
    <w:rsid w:val="0074415A"/>
    <w:rsid w:val="00752A58"/>
    <w:rsid w:val="00757672"/>
    <w:rsid w:val="00757862"/>
    <w:rsid w:val="00761272"/>
    <w:rsid w:val="007635F9"/>
    <w:rsid w:val="00765466"/>
    <w:rsid w:val="007672F1"/>
    <w:rsid w:val="00771B1F"/>
    <w:rsid w:val="00773C03"/>
    <w:rsid w:val="007768B2"/>
    <w:rsid w:val="00777DD9"/>
    <w:rsid w:val="0078144E"/>
    <w:rsid w:val="00782A9E"/>
    <w:rsid w:val="00782E02"/>
    <w:rsid w:val="00791C66"/>
    <w:rsid w:val="00792CF9"/>
    <w:rsid w:val="0079652D"/>
    <w:rsid w:val="007974D9"/>
    <w:rsid w:val="007A1508"/>
    <w:rsid w:val="007A3CE6"/>
    <w:rsid w:val="007A5744"/>
    <w:rsid w:val="007A7EC4"/>
    <w:rsid w:val="007B53F5"/>
    <w:rsid w:val="007C064E"/>
    <w:rsid w:val="007C25EB"/>
    <w:rsid w:val="007C3FF3"/>
    <w:rsid w:val="007C4A29"/>
    <w:rsid w:val="007D11F1"/>
    <w:rsid w:val="007D176D"/>
    <w:rsid w:val="007D1F19"/>
    <w:rsid w:val="007D6547"/>
    <w:rsid w:val="007E01F8"/>
    <w:rsid w:val="007E0985"/>
    <w:rsid w:val="007E1B48"/>
    <w:rsid w:val="007E290F"/>
    <w:rsid w:val="007E2D5C"/>
    <w:rsid w:val="007E37DF"/>
    <w:rsid w:val="007E3864"/>
    <w:rsid w:val="007E3D2A"/>
    <w:rsid w:val="007E6CC7"/>
    <w:rsid w:val="007F23DE"/>
    <w:rsid w:val="007F5137"/>
    <w:rsid w:val="007F5FAC"/>
    <w:rsid w:val="007F6BCD"/>
    <w:rsid w:val="007F7191"/>
    <w:rsid w:val="007F7D2D"/>
    <w:rsid w:val="0080387B"/>
    <w:rsid w:val="008041F2"/>
    <w:rsid w:val="00810D35"/>
    <w:rsid w:val="00813E56"/>
    <w:rsid w:val="00814316"/>
    <w:rsid w:val="008173E9"/>
    <w:rsid w:val="008208F3"/>
    <w:rsid w:val="0082127D"/>
    <w:rsid w:val="00822F75"/>
    <w:rsid w:val="00823A85"/>
    <w:rsid w:val="00824D63"/>
    <w:rsid w:val="00831193"/>
    <w:rsid w:val="00831636"/>
    <w:rsid w:val="008320E1"/>
    <w:rsid w:val="00834427"/>
    <w:rsid w:val="008376C9"/>
    <w:rsid w:val="00841695"/>
    <w:rsid w:val="008467FE"/>
    <w:rsid w:val="00851F82"/>
    <w:rsid w:val="00857403"/>
    <w:rsid w:val="00857571"/>
    <w:rsid w:val="00867112"/>
    <w:rsid w:val="008775DD"/>
    <w:rsid w:val="00881527"/>
    <w:rsid w:val="00881673"/>
    <w:rsid w:val="00883840"/>
    <w:rsid w:val="00886394"/>
    <w:rsid w:val="008914DA"/>
    <w:rsid w:val="00891641"/>
    <w:rsid w:val="00891B7C"/>
    <w:rsid w:val="008948FF"/>
    <w:rsid w:val="008A0AF0"/>
    <w:rsid w:val="008A2932"/>
    <w:rsid w:val="008A413A"/>
    <w:rsid w:val="008A5C23"/>
    <w:rsid w:val="008B00A2"/>
    <w:rsid w:val="008B1B04"/>
    <w:rsid w:val="008B36AC"/>
    <w:rsid w:val="008B3E9A"/>
    <w:rsid w:val="008B449A"/>
    <w:rsid w:val="008B66F2"/>
    <w:rsid w:val="008B76C3"/>
    <w:rsid w:val="008C1085"/>
    <w:rsid w:val="008C21BD"/>
    <w:rsid w:val="008C319B"/>
    <w:rsid w:val="008C5421"/>
    <w:rsid w:val="008C5937"/>
    <w:rsid w:val="008C63BF"/>
    <w:rsid w:val="008D1A9E"/>
    <w:rsid w:val="008D3BFA"/>
    <w:rsid w:val="008E14FF"/>
    <w:rsid w:val="008E517A"/>
    <w:rsid w:val="008E679B"/>
    <w:rsid w:val="008E7BAD"/>
    <w:rsid w:val="008F397A"/>
    <w:rsid w:val="008F427F"/>
    <w:rsid w:val="0090018F"/>
    <w:rsid w:val="0090026A"/>
    <w:rsid w:val="009004EA"/>
    <w:rsid w:val="009055CB"/>
    <w:rsid w:val="00915239"/>
    <w:rsid w:val="00917BA2"/>
    <w:rsid w:val="009218C7"/>
    <w:rsid w:val="00923F23"/>
    <w:rsid w:val="00924840"/>
    <w:rsid w:val="00924D7E"/>
    <w:rsid w:val="009331A9"/>
    <w:rsid w:val="009336A4"/>
    <w:rsid w:val="00936F58"/>
    <w:rsid w:val="00937B20"/>
    <w:rsid w:val="009428EF"/>
    <w:rsid w:val="00944099"/>
    <w:rsid w:val="009526B8"/>
    <w:rsid w:val="00952ECC"/>
    <w:rsid w:val="00954F46"/>
    <w:rsid w:val="00955576"/>
    <w:rsid w:val="00955A53"/>
    <w:rsid w:val="0096795D"/>
    <w:rsid w:val="00967EDC"/>
    <w:rsid w:val="00970178"/>
    <w:rsid w:val="009702B9"/>
    <w:rsid w:val="00970933"/>
    <w:rsid w:val="00973025"/>
    <w:rsid w:val="00974831"/>
    <w:rsid w:val="0097580E"/>
    <w:rsid w:val="00975D71"/>
    <w:rsid w:val="00976262"/>
    <w:rsid w:val="00981EA3"/>
    <w:rsid w:val="009831D1"/>
    <w:rsid w:val="00983E11"/>
    <w:rsid w:val="00984777"/>
    <w:rsid w:val="00987A4E"/>
    <w:rsid w:val="00987E57"/>
    <w:rsid w:val="00992E4D"/>
    <w:rsid w:val="00993ED5"/>
    <w:rsid w:val="0099428E"/>
    <w:rsid w:val="00996E12"/>
    <w:rsid w:val="009A592B"/>
    <w:rsid w:val="009A5E67"/>
    <w:rsid w:val="009B44EC"/>
    <w:rsid w:val="009B4AB0"/>
    <w:rsid w:val="009B670E"/>
    <w:rsid w:val="009C0F03"/>
    <w:rsid w:val="009C68B7"/>
    <w:rsid w:val="009D2109"/>
    <w:rsid w:val="009D4F78"/>
    <w:rsid w:val="009D5F0A"/>
    <w:rsid w:val="009D764A"/>
    <w:rsid w:val="009E5DF7"/>
    <w:rsid w:val="009F05CA"/>
    <w:rsid w:val="009F5159"/>
    <w:rsid w:val="009F7859"/>
    <w:rsid w:val="00A00B97"/>
    <w:rsid w:val="00A0262D"/>
    <w:rsid w:val="00A044A6"/>
    <w:rsid w:val="00A055D9"/>
    <w:rsid w:val="00A05704"/>
    <w:rsid w:val="00A05B7E"/>
    <w:rsid w:val="00A070FE"/>
    <w:rsid w:val="00A10834"/>
    <w:rsid w:val="00A112D1"/>
    <w:rsid w:val="00A14DAF"/>
    <w:rsid w:val="00A1656A"/>
    <w:rsid w:val="00A169E5"/>
    <w:rsid w:val="00A17266"/>
    <w:rsid w:val="00A20755"/>
    <w:rsid w:val="00A21367"/>
    <w:rsid w:val="00A21D42"/>
    <w:rsid w:val="00A231E6"/>
    <w:rsid w:val="00A24586"/>
    <w:rsid w:val="00A24625"/>
    <w:rsid w:val="00A2703F"/>
    <w:rsid w:val="00A30EC2"/>
    <w:rsid w:val="00A347AB"/>
    <w:rsid w:val="00A34844"/>
    <w:rsid w:val="00A34FFB"/>
    <w:rsid w:val="00A358DB"/>
    <w:rsid w:val="00A408CC"/>
    <w:rsid w:val="00A41D5D"/>
    <w:rsid w:val="00A42B65"/>
    <w:rsid w:val="00A4304E"/>
    <w:rsid w:val="00A47950"/>
    <w:rsid w:val="00A52856"/>
    <w:rsid w:val="00A535AC"/>
    <w:rsid w:val="00A549FA"/>
    <w:rsid w:val="00A560E0"/>
    <w:rsid w:val="00A56A7E"/>
    <w:rsid w:val="00A57BE2"/>
    <w:rsid w:val="00A57D1C"/>
    <w:rsid w:val="00A610C0"/>
    <w:rsid w:val="00A61420"/>
    <w:rsid w:val="00A61765"/>
    <w:rsid w:val="00A624DE"/>
    <w:rsid w:val="00A705B9"/>
    <w:rsid w:val="00A7207A"/>
    <w:rsid w:val="00A72F02"/>
    <w:rsid w:val="00A760E0"/>
    <w:rsid w:val="00A77521"/>
    <w:rsid w:val="00A801ED"/>
    <w:rsid w:val="00A808D6"/>
    <w:rsid w:val="00A80D8A"/>
    <w:rsid w:val="00A812EF"/>
    <w:rsid w:val="00A83E1E"/>
    <w:rsid w:val="00A83FEA"/>
    <w:rsid w:val="00A85828"/>
    <w:rsid w:val="00A8639E"/>
    <w:rsid w:val="00A8735A"/>
    <w:rsid w:val="00A93676"/>
    <w:rsid w:val="00A9660C"/>
    <w:rsid w:val="00A9709A"/>
    <w:rsid w:val="00AA47F4"/>
    <w:rsid w:val="00AA4F69"/>
    <w:rsid w:val="00AA71D5"/>
    <w:rsid w:val="00AB36A5"/>
    <w:rsid w:val="00AC20B7"/>
    <w:rsid w:val="00AC2D97"/>
    <w:rsid w:val="00AC383E"/>
    <w:rsid w:val="00AC5295"/>
    <w:rsid w:val="00AD16C4"/>
    <w:rsid w:val="00AD4044"/>
    <w:rsid w:val="00AD46AE"/>
    <w:rsid w:val="00AD4CDC"/>
    <w:rsid w:val="00AD6DA5"/>
    <w:rsid w:val="00AD7226"/>
    <w:rsid w:val="00AE1C50"/>
    <w:rsid w:val="00AE5954"/>
    <w:rsid w:val="00AE6A68"/>
    <w:rsid w:val="00AE6A8A"/>
    <w:rsid w:val="00AE6B4E"/>
    <w:rsid w:val="00AF0747"/>
    <w:rsid w:val="00AF5755"/>
    <w:rsid w:val="00B02C3D"/>
    <w:rsid w:val="00B062AD"/>
    <w:rsid w:val="00B14BDE"/>
    <w:rsid w:val="00B157BA"/>
    <w:rsid w:val="00B17265"/>
    <w:rsid w:val="00B23DAE"/>
    <w:rsid w:val="00B23F6A"/>
    <w:rsid w:val="00B264B4"/>
    <w:rsid w:val="00B26768"/>
    <w:rsid w:val="00B31E09"/>
    <w:rsid w:val="00B331DF"/>
    <w:rsid w:val="00B33B58"/>
    <w:rsid w:val="00B36774"/>
    <w:rsid w:val="00B40213"/>
    <w:rsid w:val="00B42EC7"/>
    <w:rsid w:val="00B440BE"/>
    <w:rsid w:val="00B507A0"/>
    <w:rsid w:val="00B6009A"/>
    <w:rsid w:val="00B60E31"/>
    <w:rsid w:val="00B61CD2"/>
    <w:rsid w:val="00B6474C"/>
    <w:rsid w:val="00B66206"/>
    <w:rsid w:val="00B66924"/>
    <w:rsid w:val="00B66AD2"/>
    <w:rsid w:val="00B67C43"/>
    <w:rsid w:val="00B70612"/>
    <w:rsid w:val="00B71CE2"/>
    <w:rsid w:val="00B71EF0"/>
    <w:rsid w:val="00B731D2"/>
    <w:rsid w:val="00B76164"/>
    <w:rsid w:val="00B76BBE"/>
    <w:rsid w:val="00B776EE"/>
    <w:rsid w:val="00B83CC5"/>
    <w:rsid w:val="00B8546B"/>
    <w:rsid w:val="00B91CDE"/>
    <w:rsid w:val="00B91DC0"/>
    <w:rsid w:val="00B94762"/>
    <w:rsid w:val="00BA119B"/>
    <w:rsid w:val="00BA1594"/>
    <w:rsid w:val="00BA5560"/>
    <w:rsid w:val="00BB1968"/>
    <w:rsid w:val="00BB3CFC"/>
    <w:rsid w:val="00BB42C3"/>
    <w:rsid w:val="00BB4F1B"/>
    <w:rsid w:val="00BB6B11"/>
    <w:rsid w:val="00BB7075"/>
    <w:rsid w:val="00BC016A"/>
    <w:rsid w:val="00BC029B"/>
    <w:rsid w:val="00BC068D"/>
    <w:rsid w:val="00BC61C5"/>
    <w:rsid w:val="00BD5EFB"/>
    <w:rsid w:val="00BE2316"/>
    <w:rsid w:val="00BE2431"/>
    <w:rsid w:val="00BE388D"/>
    <w:rsid w:val="00BE434B"/>
    <w:rsid w:val="00BF3318"/>
    <w:rsid w:val="00BF63F6"/>
    <w:rsid w:val="00C001C4"/>
    <w:rsid w:val="00C00509"/>
    <w:rsid w:val="00C01358"/>
    <w:rsid w:val="00C01510"/>
    <w:rsid w:val="00C034C0"/>
    <w:rsid w:val="00C04577"/>
    <w:rsid w:val="00C07467"/>
    <w:rsid w:val="00C1070A"/>
    <w:rsid w:val="00C10BBD"/>
    <w:rsid w:val="00C1461D"/>
    <w:rsid w:val="00C20350"/>
    <w:rsid w:val="00C20720"/>
    <w:rsid w:val="00C237D7"/>
    <w:rsid w:val="00C2440C"/>
    <w:rsid w:val="00C26F22"/>
    <w:rsid w:val="00C343C5"/>
    <w:rsid w:val="00C36EC6"/>
    <w:rsid w:val="00C40153"/>
    <w:rsid w:val="00C4035F"/>
    <w:rsid w:val="00C426C4"/>
    <w:rsid w:val="00C443E7"/>
    <w:rsid w:val="00C446F7"/>
    <w:rsid w:val="00C44D7A"/>
    <w:rsid w:val="00C46032"/>
    <w:rsid w:val="00C47D8E"/>
    <w:rsid w:val="00C5182C"/>
    <w:rsid w:val="00C56595"/>
    <w:rsid w:val="00C611A1"/>
    <w:rsid w:val="00C628AD"/>
    <w:rsid w:val="00C80A0E"/>
    <w:rsid w:val="00C83707"/>
    <w:rsid w:val="00C844CE"/>
    <w:rsid w:val="00C85BAC"/>
    <w:rsid w:val="00C860F6"/>
    <w:rsid w:val="00C86C09"/>
    <w:rsid w:val="00C92DFA"/>
    <w:rsid w:val="00C9402E"/>
    <w:rsid w:val="00C95E4E"/>
    <w:rsid w:val="00C96294"/>
    <w:rsid w:val="00CA05D5"/>
    <w:rsid w:val="00CA1B1B"/>
    <w:rsid w:val="00CA28C4"/>
    <w:rsid w:val="00CA4FF8"/>
    <w:rsid w:val="00CA68A1"/>
    <w:rsid w:val="00CA7859"/>
    <w:rsid w:val="00CB3677"/>
    <w:rsid w:val="00CB5C05"/>
    <w:rsid w:val="00CB5EF0"/>
    <w:rsid w:val="00CB642D"/>
    <w:rsid w:val="00CB65A1"/>
    <w:rsid w:val="00CB7EDD"/>
    <w:rsid w:val="00CC3412"/>
    <w:rsid w:val="00CC6AB9"/>
    <w:rsid w:val="00CC7AFD"/>
    <w:rsid w:val="00CC7C37"/>
    <w:rsid w:val="00CC7D60"/>
    <w:rsid w:val="00CC7E1D"/>
    <w:rsid w:val="00CD1AFC"/>
    <w:rsid w:val="00CD3AAC"/>
    <w:rsid w:val="00CD470D"/>
    <w:rsid w:val="00CE0BF9"/>
    <w:rsid w:val="00CE1003"/>
    <w:rsid w:val="00CE1BCF"/>
    <w:rsid w:val="00CF388C"/>
    <w:rsid w:val="00D11ED3"/>
    <w:rsid w:val="00D12147"/>
    <w:rsid w:val="00D12645"/>
    <w:rsid w:val="00D14F94"/>
    <w:rsid w:val="00D15CCB"/>
    <w:rsid w:val="00D17917"/>
    <w:rsid w:val="00D212F6"/>
    <w:rsid w:val="00D22217"/>
    <w:rsid w:val="00D22B0E"/>
    <w:rsid w:val="00D31086"/>
    <w:rsid w:val="00D310EA"/>
    <w:rsid w:val="00D31C8C"/>
    <w:rsid w:val="00D31DAA"/>
    <w:rsid w:val="00D32051"/>
    <w:rsid w:val="00D34D1C"/>
    <w:rsid w:val="00D4062D"/>
    <w:rsid w:val="00D420F4"/>
    <w:rsid w:val="00D47A01"/>
    <w:rsid w:val="00D5156D"/>
    <w:rsid w:val="00D56DC7"/>
    <w:rsid w:val="00D65EF8"/>
    <w:rsid w:val="00D66A1E"/>
    <w:rsid w:val="00D7122D"/>
    <w:rsid w:val="00D735D3"/>
    <w:rsid w:val="00D8025E"/>
    <w:rsid w:val="00D8651B"/>
    <w:rsid w:val="00D90B45"/>
    <w:rsid w:val="00D9120F"/>
    <w:rsid w:val="00D92B5D"/>
    <w:rsid w:val="00D92F0E"/>
    <w:rsid w:val="00D930B7"/>
    <w:rsid w:val="00D935D6"/>
    <w:rsid w:val="00D93D58"/>
    <w:rsid w:val="00DA0105"/>
    <w:rsid w:val="00DA0448"/>
    <w:rsid w:val="00DA1DC2"/>
    <w:rsid w:val="00DA251B"/>
    <w:rsid w:val="00DA392E"/>
    <w:rsid w:val="00DA4966"/>
    <w:rsid w:val="00DA5EA8"/>
    <w:rsid w:val="00DB51C1"/>
    <w:rsid w:val="00DB7DED"/>
    <w:rsid w:val="00DC7BD0"/>
    <w:rsid w:val="00DD1226"/>
    <w:rsid w:val="00DD16B0"/>
    <w:rsid w:val="00DD18A4"/>
    <w:rsid w:val="00DD38DA"/>
    <w:rsid w:val="00DD6322"/>
    <w:rsid w:val="00DE0180"/>
    <w:rsid w:val="00DE1524"/>
    <w:rsid w:val="00DF0BA7"/>
    <w:rsid w:val="00DF1996"/>
    <w:rsid w:val="00DF4AB8"/>
    <w:rsid w:val="00DF4B17"/>
    <w:rsid w:val="00DF70D2"/>
    <w:rsid w:val="00E042DB"/>
    <w:rsid w:val="00E07E4A"/>
    <w:rsid w:val="00E12FB0"/>
    <w:rsid w:val="00E13035"/>
    <w:rsid w:val="00E1469E"/>
    <w:rsid w:val="00E15B53"/>
    <w:rsid w:val="00E22CCF"/>
    <w:rsid w:val="00E247FD"/>
    <w:rsid w:val="00E26BCE"/>
    <w:rsid w:val="00E311DA"/>
    <w:rsid w:val="00E3285F"/>
    <w:rsid w:val="00E3518A"/>
    <w:rsid w:val="00E35281"/>
    <w:rsid w:val="00E35D72"/>
    <w:rsid w:val="00E35FE9"/>
    <w:rsid w:val="00E413AF"/>
    <w:rsid w:val="00E42F91"/>
    <w:rsid w:val="00E436E5"/>
    <w:rsid w:val="00E47418"/>
    <w:rsid w:val="00E5045F"/>
    <w:rsid w:val="00E50C99"/>
    <w:rsid w:val="00E51092"/>
    <w:rsid w:val="00E57602"/>
    <w:rsid w:val="00E61BE9"/>
    <w:rsid w:val="00E661AF"/>
    <w:rsid w:val="00E77009"/>
    <w:rsid w:val="00E77EA4"/>
    <w:rsid w:val="00E80840"/>
    <w:rsid w:val="00E869A2"/>
    <w:rsid w:val="00E87335"/>
    <w:rsid w:val="00E93623"/>
    <w:rsid w:val="00E9481F"/>
    <w:rsid w:val="00E96610"/>
    <w:rsid w:val="00E97832"/>
    <w:rsid w:val="00EA076A"/>
    <w:rsid w:val="00EA1D43"/>
    <w:rsid w:val="00EA27BE"/>
    <w:rsid w:val="00EA4B25"/>
    <w:rsid w:val="00EA757E"/>
    <w:rsid w:val="00EB29D1"/>
    <w:rsid w:val="00EB3AD4"/>
    <w:rsid w:val="00EB3CBB"/>
    <w:rsid w:val="00EB4D39"/>
    <w:rsid w:val="00EB5324"/>
    <w:rsid w:val="00EB6AA0"/>
    <w:rsid w:val="00EB79CB"/>
    <w:rsid w:val="00EC3727"/>
    <w:rsid w:val="00EC3A5B"/>
    <w:rsid w:val="00ED0A24"/>
    <w:rsid w:val="00ED2469"/>
    <w:rsid w:val="00ED354B"/>
    <w:rsid w:val="00ED3CDE"/>
    <w:rsid w:val="00ED6B4C"/>
    <w:rsid w:val="00EE14CB"/>
    <w:rsid w:val="00EF092B"/>
    <w:rsid w:val="00EF0ABA"/>
    <w:rsid w:val="00EF25F2"/>
    <w:rsid w:val="00EF3B76"/>
    <w:rsid w:val="00EF3D3A"/>
    <w:rsid w:val="00EF5432"/>
    <w:rsid w:val="00EF6FC4"/>
    <w:rsid w:val="00F00BE3"/>
    <w:rsid w:val="00F06259"/>
    <w:rsid w:val="00F10414"/>
    <w:rsid w:val="00F133FE"/>
    <w:rsid w:val="00F13982"/>
    <w:rsid w:val="00F145B2"/>
    <w:rsid w:val="00F14ACC"/>
    <w:rsid w:val="00F240EC"/>
    <w:rsid w:val="00F25D27"/>
    <w:rsid w:val="00F26C49"/>
    <w:rsid w:val="00F2774E"/>
    <w:rsid w:val="00F31D49"/>
    <w:rsid w:val="00F32323"/>
    <w:rsid w:val="00F3784B"/>
    <w:rsid w:val="00F40D26"/>
    <w:rsid w:val="00F42F74"/>
    <w:rsid w:val="00F46106"/>
    <w:rsid w:val="00F50155"/>
    <w:rsid w:val="00F50FBF"/>
    <w:rsid w:val="00F52367"/>
    <w:rsid w:val="00F539BD"/>
    <w:rsid w:val="00F539E6"/>
    <w:rsid w:val="00F54602"/>
    <w:rsid w:val="00F5472D"/>
    <w:rsid w:val="00F54F04"/>
    <w:rsid w:val="00F56F09"/>
    <w:rsid w:val="00F574D3"/>
    <w:rsid w:val="00F57A15"/>
    <w:rsid w:val="00F61906"/>
    <w:rsid w:val="00F64457"/>
    <w:rsid w:val="00F6616F"/>
    <w:rsid w:val="00F67796"/>
    <w:rsid w:val="00F67A59"/>
    <w:rsid w:val="00F71001"/>
    <w:rsid w:val="00F71655"/>
    <w:rsid w:val="00F71BB4"/>
    <w:rsid w:val="00F7742D"/>
    <w:rsid w:val="00F7787A"/>
    <w:rsid w:val="00F8062D"/>
    <w:rsid w:val="00F80C68"/>
    <w:rsid w:val="00F820C6"/>
    <w:rsid w:val="00F84DB1"/>
    <w:rsid w:val="00F85FCD"/>
    <w:rsid w:val="00F87987"/>
    <w:rsid w:val="00F90A7E"/>
    <w:rsid w:val="00F918F7"/>
    <w:rsid w:val="00F961F9"/>
    <w:rsid w:val="00F96EB5"/>
    <w:rsid w:val="00FA2825"/>
    <w:rsid w:val="00FA4198"/>
    <w:rsid w:val="00FA53C7"/>
    <w:rsid w:val="00FB4832"/>
    <w:rsid w:val="00FB6BFE"/>
    <w:rsid w:val="00FC19ED"/>
    <w:rsid w:val="00FC1D4D"/>
    <w:rsid w:val="00FC3923"/>
    <w:rsid w:val="00FC3C5B"/>
    <w:rsid w:val="00FC45A2"/>
    <w:rsid w:val="00FC6917"/>
    <w:rsid w:val="00FC78B3"/>
    <w:rsid w:val="00FD0310"/>
    <w:rsid w:val="00FD1516"/>
    <w:rsid w:val="00FD1C45"/>
    <w:rsid w:val="00FD4AF3"/>
    <w:rsid w:val="00FD64E7"/>
    <w:rsid w:val="00FD798C"/>
    <w:rsid w:val="00FD7FBF"/>
    <w:rsid w:val="00FE50CC"/>
    <w:rsid w:val="00FF0664"/>
    <w:rsid w:val="00FF2318"/>
    <w:rsid w:val="00FF5781"/>
    <w:rsid w:val="00FF6A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31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C36EC6"/>
    <w:rPr>
      <w:rFonts w:ascii="Times New Roman" w:hAnsi="Times New Roman" w:cs="Times New Roman" w:hint="default"/>
      <w:b/>
      <w:bCs/>
    </w:rPr>
  </w:style>
  <w:style w:type="paragraph" w:styleId="a4">
    <w:name w:val="header"/>
    <w:basedOn w:val="a"/>
    <w:link w:val="a5"/>
    <w:uiPriority w:val="99"/>
    <w:unhideWhenUsed/>
    <w:rsid w:val="00C36EC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Верхний колонтитул Знак"/>
    <w:basedOn w:val="a0"/>
    <w:link w:val="a4"/>
    <w:uiPriority w:val="99"/>
    <w:rsid w:val="00C36EC6"/>
    <w:rPr>
      <w:rFonts w:ascii="Times New Roman" w:eastAsia="Times New Roman" w:hAnsi="Times New Roman" w:cs="Times New Roman"/>
      <w:sz w:val="24"/>
      <w:szCs w:val="24"/>
    </w:rPr>
  </w:style>
  <w:style w:type="paragraph" w:styleId="a6">
    <w:name w:val="footer"/>
    <w:basedOn w:val="a"/>
    <w:link w:val="a7"/>
    <w:uiPriority w:val="99"/>
    <w:unhideWhenUsed/>
    <w:rsid w:val="00C36EC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0"/>
    <w:link w:val="a6"/>
    <w:uiPriority w:val="99"/>
    <w:rsid w:val="00C36EC6"/>
    <w:rPr>
      <w:rFonts w:ascii="Times New Roman" w:eastAsia="Times New Roman" w:hAnsi="Times New Roman" w:cs="Times New Roman"/>
      <w:sz w:val="24"/>
      <w:szCs w:val="24"/>
    </w:rPr>
  </w:style>
  <w:style w:type="paragraph" w:styleId="a8">
    <w:name w:val="Document Map"/>
    <w:basedOn w:val="a"/>
    <w:link w:val="a9"/>
    <w:uiPriority w:val="99"/>
    <w:semiHidden/>
    <w:unhideWhenUsed/>
    <w:rsid w:val="00C36EC6"/>
    <w:pPr>
      <w:spacing w:after="0" w:line="240" w:lineRule="auto"/>
    </w:pPr>
    <w:rPr>
      <w:rFonts w:ascii="Tahoma" w:eastAsia="Times New Roman" w:hAnsi="Tahoma" w:cs="Tahoma"/>
      <w:sz w:val="16"/>
      <w:szCs w:val="16"/>
    </w:rPr>
  </w:style>
  <w:style w:type="character" w:customStyle="1" w:styleId="a9">
    <w:name w:val="Схема документа Знак"/>
    <w:basedOn w:val="a0"/>
    <w:link w:val="a8"/>
    <w:uiPriority w:val="99"/>
    <w:semiHidden/>
    <w:rsid w:val="00C36EC6"/>
    <w:rPr>
      <w:rFonts w:ascii="Tahoma" w:eastAsia="Times New Roman" w:hAnsi="Tahoma" w:cs="Tahoma"/>
      <w:sz w:val="16"/>
      <w:szCs w:val="16"/>
    </w:rPr>
  </w:style>
  <w:style w:type="paragraph" w:customStyle="1" w:styleId="ConsPlusNormal">
    <w:name w:val="ConsPlusNormal"/>
    <w:uiPriority w:val="99"/>
    <w:rsid w:val="00C36EC6"/>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C36EC6"/>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C36EC6"/>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Cell">
    <w:name w:val="ConsPlusCell"/>
    <w:uiPriority w:val="99"/>
    <w:rsid w:val="00C36EC6"/>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DocList">
    <w:name w:val="ConsPlusDocList"/>
    <w:uiPriority w:val="99"/>
    <w:rsid w:val="00C36EC6"/>
    <w:pPr>
      <w:widowControl w:val="0"/>
      <w:autoSpaceDE w:val="0"/>
      <w:autoSpaceDN w:val="0"/>
      <w:adjustRightInd w:val="0"/>
      <w:spacing w:after="0" w:line="240" w:lineRule="auto"/>
    </w:pPr>
    <w:rPr>
      <w:rFonts w:ascii="Courier New" w:eastAsia="Times New Roman" w:hAnsi="Courier New" w:cs="Courier New"/>
      <w:sz w:val="20"/>
      <w:szCs w:val="20"/>
    </w:rPr>
  </w:style>
  <w:style w:type="table" w:styleId="aa">
    <w:name w:val="Table Grid"/>
    <w:basedOn w:val="a1"/>
    <w:uiPriority w:val="59"/>
    <w:rsid w:val="00C36EC6"/>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b">
    <w:name w:val="Hyperlink"/>
    <w:basedOn w:val="a0"/>
    <w:uiPriority w:val="99"/>
    <w:semiHidden/>
    <w:unhideWhenUsed/>
    <w:rsid w:val="00C36EC6"/>
    <w:rPr>
      <w:color w:val="0000FF"/>
      <w:u w:val="single"/>
    </w:rPr>
  </w:style>
  <w:style w:type="character" w:styleId="ac">
    <w:name w:val="FollowedHyperlink"/>
    <w:basedOn w:val="a0"/>
    <w:uiPriority w:val="99"/>
    <w:semiHidden/>
    <w:unhideWhenUsed/>
    <w:rsid w:val="00C36EC6"/>
    <w:rPr>
      <w:color w:val="800080"/>
      <w:u w:val="single"/>
    </w:rPr>
  </w:style>
  <w:style w:type="paragraph" w:styleId="ad">
    <w:name w:val="List Paragraph"/>
    <w:basedOn w:val="a"/>
    <w:uiPriority w:val="34"/>
    <w:qFormat/>
    <w:rsid w:val="0004536A"/>
    <w:pPr>
      <w:ind w:left="720"/>
      <w:contextualSpacing/>
    </w:pPr>
  </w:style>
  <w:style w:type="paragraph" w:styleId="ae">
    <w:name w:val="Balloon Text"/>
    <w:basedOn w:val="a"/>
    <w:link w:val="af"/>
    <w:uiPriority w:val="99"/>
    <w:semiHidden/>
    <w:unhideWhenUsed/>
    <w:rsid w:val="00532D2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32D26"/>
    <w:rPr>
      <w:rFonts w:ascii="Tahoma" w:hAnsi="Tahoma" w:cs="Tahoma"/>
      <w:sz w:val="16"/>
      <w:szCs w:val="16"/>
    </w:rPr>
  </w:style>
  <w:style w:type="paragraph" w:styleId="af0">
    <w:name w:val="Body Text"/>
    <w:basedOn w:val="a"/>
    <w:link w:val="af1"/>
    <w:rsid w:val="00692C0E"/>
    <w:pPr>
      <w:spacing w:after="120" w:line="240" w:lineRule="auto"/>
    </w:pPr>
    <w:rPr>
      <w:rFonts w:ascii="Times New Roman" w:eastAsia="Times New Roman" w:hAnsi="Times New Roman" w:cs="Times New Roman"/>
      <w:sz w:val="24"/>
      <w:szCs w:val="24"/>
    </w:rPr>
  </w:style>
  <w:style w:type="character" w:customStyle="1" w:styleId="af1">
    <w:name w:val="Основной текст Знак"/>
    <w:basedOn w:val="a0"/>
    <w:link w:val="af0"/>
    <w:rsid w:val="00692C0E"/>
    <w:rPr>
      <w:rFonts w:ascii="Times New Roman" w:eastAsia="Times New Roman" w:hAnsi="Times New Roman" w:cs="Times New Roman"/>
      <w:sz w:val="24"/>
      <w:szCs w:val="24"/>
    </w:rPr>
  </w:style>
  <w:style w:type="paragraph" w:styleId="af2">
    <w:name w:val="Normal (Web)"/>
    <w:basedOn w:val="a"/>
    <w:uiPriority w:val="99"/>
    <w:semiHidden/>
    <w:unhideWhenUsed/>
    <w:rsid w:val="007F6BCD"/>
    <w:pPr>
      <w:spacing w:before="100" w:beforeAutospacing="1" w:after="100" w:afterAutospacing="1" w:line="240" w:lineRule="auto"/>
    </w:pPr>
    <w:rPr>
      <w:rFonts w:ascii="Times New Roman" w:eastAsia="Times New Roman" w:hAnsi="Times New Roman" w:cs="Times New Roman"/>
      <w:sz w:val="24"/>
      <w:szCs w:val="24"/>
    </w:rPr>
  </w:style>
  <w:style w:type="paragraph" w:styleId="af3">
    <w:name w:val="No Spacing"/>
    <w:uiPriority w:val="1"/>
    <w:qFormat/>
    <w:rsid w:val="00163742"/>
    <w:pPr>
      <w:spacing w:after="0" w:line="240" w:lineRule="auto"/>
    </w:pPr>
  </w:style>
  <w:style w:type="paragraph" w:customStyle="1" w:styleId="dktexleft">
    <w:name w:val="dktexleft"/>
    <w:basedOn w:val="a"/>
    <w:uiPriority w:val="99"/>
    <w:rsid w:val="00924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Обычный (веб)1"/>
    <w:rsid w:val="000752DF"/>
    <w:pPr>
      <w:widowControl w:val="0"/>
      <w:suppressAutoHyphens/>
      <w:spacing w:after="0" w:line="240" w:lineRule="auto"/>
    </w:pPr>
    <w:rPr>
      <w:rFonts w:ascii="Times New Roman" w:eastAsia="Times New Roman" w:hAnsi="Times New Roman" w:cs="Times New Roman"/>
      <w:kern w:val="2"/>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C36EC6"/>
    <w:rPr>
      <w:rFonts w:ascii="Times New Roman" w:hAnsi="Times New Roman" w:cs="Times New Roman" w:hint="default"/>
      <w:b/>
      <w:bCs/>
    </w:rPr>
  </w:style>
  <w:style w:type="paragraph" w:styleId="a4">
    <w:name w:val="header"/>
    <w:basedOn w:val="a"/>
    <w:link w:val="a5"/>
    <w:uiPriority w:val="99"/>
    <w:unhideWhenUsed/>
    <w:rsid w:val="00C36EC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Верхний колонтитул Знак"/>
    <w:basedOn w:val="a0"/>
    <w:link w:val="a4"/>
    <w:uiPriority w:val="99"/>
    <w:rsid w:val="00C36EC6"/>
    <w:rPr>
      <w:rFonts w:ascii="Times New Roman" w:eastAsia="Times New Roman" w:hAnsi="Times New Roman" w:cs="Times New Roman"/>
      <w:sz w:val="24"/>
      <w:szCs w:val="24"/>
    </w:rPr>
  </w:style>
  <w:style w:type="paragraph" w:styleId="a6">
    <w:name w:val="footer"/>
    <w:basedOn w:val="a"/>
    <w:link w:val="a7"/>
    <w:uiPriority w:val="99"/>
    <w:unhideWhenUsed/>
    <w:rsid w:val="00C36EC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0"/>
    <w:link w:val="a6"/>
    <w:uiPriority w:val="99"/>
    <w:rsid w:val="00C36EC6"/>
    <w:rPr>
      <w:rFonts w:ascii="Times New Roman" w:eastAsia="Times New Roman" w:hAnsi="Times New Roman" w:cs="Times New Roman"/>
      <w:sz w:val="24"/>
      <w:szCs w:val="24"/>
    </w:rPr>
  </w:style>
  <w:style w:type="paragraph" w:styleId="a8">
    <w:name w:val="Document Map"/>
    <w:basedOn w:val="a"/>
    <w:link w:val="a9"/>
    <w:uiPriority w:val="99"/>
    <w:semiHidden/>
    <w:unhideWhenUsed/>
    <w:rsid w:val="00C36EC6"/>
    <w:pPr>
      <w:spacing w:after="0" w:line="240" w:lineRule="auto"/>
    </w:pPr>
    <w:rPr>
      <w:rFonts w:ascii="Tahoma" w:eastAsia="Times New Roman" w:hAnsi="Tahoma" w:cs="Tahoma"/>
      <w:sz w:val="16"/>
      <w:szCs w:val="16"/>
    </w:rPr>
  </w:style>
  <w:style w:type="character" w:customStyle="1" w:styleId="a9">
    <w:name w:val="Схема документа Знак"/>
    <w:basedOn w:val="a0"/>
    <w:link w:val="a8"/>
    <w:uiPriority w:val="99"/>
    <w:semiHidden/>
    <w:rsid w:val="00C36EC6"/>
    <w:rPr>
      <w:rFonts w:ascii="Tahoma" w:eastAsia="Times New Roman" w:hAnsi="Tahoma" w:cs="Tahoma"/>
      <w:sz w:val="16"/>
      <w:szCs w:val="16"/>
    </w:rPr>
  </w:style>
  <w:style w:type="paragraph" w:customStyle="1" w:styleId="ConsPlusNormal">
    <w:name w:val="ConsPlusNormal"/>
    <w:uiPriority w:val="99"/>
    <w:rsid w:val="00C36EC6"/>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C36EC6"/>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C36EC6"/>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Cell">
    <w:name w:val="ConsPlusCell"/>
    <w:uiPriority w:val="99"/>
    <w:rsid w:val="00C36EC6"/>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DocList">
    <w:name w:val="ConsPlusDocList"/>
    <w:uiPriority w:val="99"/>
    <w:rsid w:val="00C36EC6"/>
    <w:pPr>
      <w:widowControl w:val="0"/>
      <w:autoSpaceDE w:val="0"/>
      <w:autoSpaceDN w:val="0"/>
      <w:adjustRightInd w:val="0"/>
      <w:spacing w:after="0" w:line="240" w:lineRule="auto"/>
    </w:pPr>
    <w:rPr>
      <w:rFonts w:ascii="Courier New" w:eastAsia="Times New Roman" w:hAnsi="Courier New" w:cs="Courier New"/>
      <w:sz w:val="20"/>
      <w:szCs w:val="20"/>
    </w:rPr>
  </w:style>
  <w:style w:type="table" w:styleId="aa">
    <w:name w:val="Table Grid"/>
    <w:basedOn w:val="a1"/>
    <w:uiPriority w:val="59"/>
    <w:rsid w:val="00C36EC6"/>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b">
    <w:name w:val="Hyperlink"/>
    <w:basedOn w:val="a0"/>
    <w:uiPriority w:val="99"/>
    <w:semiHidden/>
    <w:unhideWhenUsed/>
    <w:rsid w:val="00C36EC6"/>
    <w:rPr>
      <w:color w:val="0000FF"/>
      <w:u w:val="single"/>
    </w:rPr>
  </w:style>
  <w:style w:type="character" w:styleId="ac">
    <w:name w:val="FollowedHyperlink"/>
    <w:basedOn w:val="a0"/>
    <w:uiPriority w:val="99"/>
    <w:semiHidden/>
    <w:unhideWhenUsed/>
    <w:rsid w:val="00C36EC6"/>
    <w:rPr>
      <w:color w:val="800080"/>
      <w:u w:val="single"/>
    </w:rPr>
  </w:style>
  <w:style w:type="paragraph" w:styleId="ad">
    <w:name w:val="List Paragraph"/>
    <w:basedOn w:val="a"/>
    <w:uiPriority w:val="34"/>
    <w:qFormat/>
    <w:rsid w:val="0004536A"/>
    <w:pPr>
      <w:ind w:left="720"/>
      <w:contextualSpacing/>
    </w:pPr>
  </w:style>
  <w:style w:type="paragraph" w:styleId="ae">
    <w:name w:val="Balloon Text"/>
    <w:basedOn w:val="a"/>
    <w:link w:val="af"/>
    <w:uiPriority w:val="99"/>
    <w:semiHidden/>
    <w:unhideWhenUsed/>
    <w:rsid w:val="00532D2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32D26"/>
    <w:rPr>
      <w:rFonts w:ascii="Tahoma" w:hAnsi="Tahoma" w:cs="Tahoma"/>
      <w:sz w:val="16"/>
      <w:szCs w:val="16"/>
    </w:rPr>
  </w:style>
  <w:style w:type="paragraph" w:styleId="af0">
    <w:name w:val="Body Text"/>
    <w:basedOn w:val="a"/>
    <w:link w:val="af1"/>
    <w:rsid w:val="00692C0E"/>
    <w:pPr>
      <w:spacing w:after="120" w:line="240" w:lineRule="auto"/>
    </w:pPr>
    <w:rPr>
      <w:rFonts w:ascii="Times New Roman" w:eastAsia="Times New Roman" w:hAnsi="Times New Roman" w:cs="Times New Roman"/>
      <w:sz w:val="24"/>
      <w:szCs w:val="24"/>
    </w:rPr>
  </w:style>
  <w:style w:type="character" w:customStyle="1" w:styleId="af1">
    <w:name w:val="Основной текст Знак"/>
    <w:basedOn w:val="a0"/>
    <w:link w:val="af0"/>
    <w:rsid w:val="00692C0E"/>
    <w:rPr>
      <w:rFonts w:ascii="Times New Roman" w:eastAsia="Times New Roman" w:hAnsi="Times New Roman" w:cs="Times New Roman"/>
      <w:sz w:val="24"/>
      <w:szCs w:val="24"/>
    </w:rPr>
  </w:style>
  <w:style w:type="paragraph" w:styleId="af2">
    <w:name w:val="Normal (Web)"/>
    <w:basedOn w:val="a"/>
    <w:uiPriority w:val="99"/>
    <w:semiHidden/>
    <w:unhideWhenUsed/>
    <w:rsid w:val="007F6BCD"/>
    <w:pPr>
      <w:spacing w:before="100" w:beforeAutospacing="1" w:after="100" w:afterAutospacing="1" w:line="240" w:lineRule="auto"/>
    </w:pPr>
    <w:rPr>
      <w:rFonts w:ascii="Times New Roman" w:eastAsia="Times New Roman" w:hAnsi="Times New Roman" w:cs="Times New Roman"/>
      <w:sz w:val="24"/>
      <w:szCs w:val="24"/>
    </w:rPr>
  </w:style>
  <w:style w:type="paragraph" w:styleId="af3">
    <w:name w:val="No Spacing"/>
    <w:uiPriority w:val="1"/>
    <w:qFormat/>
    <w:rsid w:val="00163742"/>
    <w:pPr>
      <w:spacing w:after="0" w:line="240" w:lineRule="auto"/>
    </w:pPr>
  </w:style>
  <w:style w:type="paragraph" w:customStyle="1" w:styleId="dktexleft">
    <w:name w:val="dktexleft"/>
    <w:basedOn w:val="a"/>
    <w:uiPriority w:val="99"/>
    <w:rsid w:val="00924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Обычный (веб)1"/>
    <w:rsid w:val="000752DF"/>
    <w:pPr>
      <w:widowControl w:val="0"/>
      <w:suppressAutoHyphens/>
      <w:spacing w:after="0" w:line="240" w:lineRule="auto"/>
    </w:pPr>
    <w:rPr>
      <w:rFonts w:ascii="Times New Roman" w:eastAsia="Times New Roman" w:hAnsi="Times New Roman" w:cs="Times New Roman"/>
      <w:kern w:val="2"/>
      <w:sz w:val="20"/>
      <w:szCs w:val="20"/>
      <w:lang w:eastAsia="ar-SA"/>
    </w:rPr>
  </w:style>
</w:styles>
</file>

<file path=word/webSettings.xml><?xml version="1.0" encoding="utf-8"?>
<w:webSettings xmlns:r="http://schemas.openxmlformats.org/officeDocument/2006/relationships" xmlns:w="http://schemas.openxmlformats.org/wordprocessingml/2006/main">
  <w:divs>
    <w:div w:id="475592">
      <w:bodyDiv w:val="1"/>
      <w:marLeft w:val="0"/>
      <w:marRight w:val="0"/>
      <w:marTop w:val="0"/>
      <w:marBottom w:val="0"/>
      <w:divBdr>
        <w:top w:val="none" w:sz="0" w:space="0" w:color="auto"/>
        <w:left w:val="none" w:sz="0" w:space="0" w:color="auto"/>
        <w:bottom w:val="none" w:sz="0" w:space="0" w:color="auto"/>
        <w:right w:val="none" w:sz="0" w:space="0" w:color="auto"/>
      </w:divBdr>
    </w:div>
    <w:div w:id="31469292">
      <w:bodyDiv w:val="1"/>
      <w:marLeft w:val="0"/>
      <w:marRight w:val="0"/>
      <w:marTop w:val="0"/>
      <w:marBottom w:val="0"/>
      <w:divBdr>
        <w:top w:val="none" w:sz="0" w:space="0" w:color="auto"/>
        <w:left w:val="none" w:sz="0" w:space="0" w:color="auto"/>
        <w:bottom w:val="none" w:sz="0" w:space="0" w:color="auto"/>
        <w:right w:val="none" w:sz="0" w:space="0" w:color="auto"/>
      </w:divBdr>
    </w:div>
    <w:div w:id="212078515">
      <w:bodyDiv w:val="1"/>
      <w:marLeft w:val="0"/>
      <w:marRight w:val="0"/>
      <w:marTop w:val="0"/>
      <w:marBottom w:val="0"/>
      <w:divBdr>
        <w:top w:val="none" w:sz="0" w:space="0" w:color="auto"/>
        <w:left w:val="none" w:sz="0" w:space="0" w:color="auto"/>
        <w:bottom w:val="none" w:sz="0" w:space="0" w:color="auto"/>
        <w:right w:val="none" w:sz="0" w:space="0" w:color="auto"/>
      </w:divBdr>
    </w:div>
    <w:div w:id="556362774">
      <w:bodyDiv w:val="1"/>
      <w:marLeft w:val="0"/>
      <w:marRight w:val="0"/>
      <w:marTop w:val="0"/>
      <w:marBottom w:val="0"/>
      <w:divBdr>
        <w:top w:val="none" w:sz="0" w:space="0" w:color="auto"/>
        <w:left w:val="none" w:sz="0" w:space="0" w:color="auto"/>
        <w:bottom w:val="none" w:sz="0" w:space="0" w:color="auto"/>
        <w:right w:val="none" w:sz="0" w:space="0" w:color="auto"/>
      </w:divBdr>
    </w:div>
    <w:div w:id="569465566">
      <w:bodyDiv w:val="1"/>
      <w:marLeft w:val="0"/>
      <w:marRight w:val="0"/>
      <w:marTop w:val="0"/>
      <w:marBottom w:val="0"/>
      <w:divBdr>
        <w:top w:val="none" w:sz="0" w:space="0" w:color="auto"/>
        <w:left w:val="none" w:sz="0" w:space="0" w:color="auto"/>
        <w:bottom w:val="none" w:sz="0" w:space="0" w:color="auto"/>
        <w:right w:val="none" w:sz="0" w:space="0" w:color="auto"/>
      </w:divBdr>
    </w:div>
    <w:div w:id="695927951">
      <w:bodyDiv w:val="1"/>
      <w:marLeft w:val="0"/>
      <w:marRight w:val="0"/>
      <w:marTop w:val="0"/>
      <w:marBottom w:val="0"/>
      <w:divBdr>
        <w:top w:val="none" w:sz="0" w:space="0" w:color="auto"/>
        <w:left w:val="none" w:sz="0" w:space="0" w:color="auto"/>
        <w:bottom w:val="none" w:sz="0" w:space="0" w:color="auto"/>
        <w:right w:val="none" w:sz="0" w:space="0" w:color="auto"/>
      </w:divBdr>
    </w:div>
    <w:div w:id="1160078659">
      <w:bodyDiv w:val="1"/>
      <w:marLeft w:val="0"/>
      <w:marRight w:val="0"/>
      <w:marTop w:val="0"/>
      <w:marBottom w:val="0"/>
      <w:divBdr>
        <w:top w:val="none" w:sz="0" w:space="0" w:color="auto"/>
        <w:left w:val="none" w:sz="0" w:space="0" w:color="auto"/>
        <w:bottom w:val="none" w:sz="0" w:space="0" w:color="auto"/>
        <w:right w:val="none" w:sz="0" w:space="0" w:color="auto"/>
      </w:divBdr>
    </w:div>
    <w:div w:id="1216770155">
      <w:bodyDiv w:val="1"/>
      <w:marLeft w:val="0"/>
      <w:marRight w:val="0"/>
      <w:marTop w:val="0"/>
      <w:marBottom w:val="0"/>
      <w:divBdr>
        <w:top w:val="none" w:sz="0" w:space="0" w:color="auto"/>
        <w:left w:val="none" w:sz="0" w:space="0" w:color="auto"/>
        <w:bottom w:val="none" w:sz="0" w:space="0" w:color="auto"/>
        <w:right w:val="none" w:sz="0" w:space="0" w:color="auto"/>
      </w:divBdr>
    </w:div>
    <w:div w:id="1423061827">
      <w:bodyDiv w:val="1"/>
      <w:marLeft w:val="0"/>
      <w:marRight w:val="0"/>
      <w:marTop w:val="0"/>
      <w:marBottom w:val="0"/>
      <w:divBdr>
        <w:top w:val="none" w:sz="0" w:space="0" w:color="auto"/>
        <w:left w:val="none" w:sz="0" w:space="0" w:color="auto"/>
        <w:bottom w:val="none" w:sz="0" w:space="0" w:color="auto"/>
        <w:right w:val="none" w:sz="0" w:space="0" w:color="auto"/>
      </w:divBdr>
    </w:div>
    <w:div w:id="1725331682">
      <w:bodyDiv w:val="1"/>
      <w:marLeft w:val="0"/>
      <w:marRight w:val="0"/>
      <w:marTop w:val="0"/>
      <w:marBottom w:val="0"/>
      <w:divBdr>
        <w:top w:val="none" w:sz="0" w:space="0" w:color="auto"/>
        <w:left w:val="none" w:sz="0" w:space="0" w:color="auto"/>
        <w:bottom w:val="none" w:sz="0" w:space="0" w:color="auto"/>
        <w:right w:val="none" w:sz="0" w:space="0" w:color="auto"/>
      </w:divBdr>
    </w:div>
    <w:div w:id="1848444262">
      <w:bodyDiv w:val="1"/>
      <w:marLeft w:val="0"/>
      <w:marRight w:val="0"/>
      <w:marTop w:val="0"/>
      <w:marBottom w:val="0"/>
      <w:divBdr>
        <w:top w:val="none" w:sz="0" w:space="0" w:color="auto"/>
        <w:left w:val="none" w:sz="0" w:space="0" w:color="auto"/>
        <w:bottom w:val="none" w:sz="0" w:space="0" w:color="auto"/>
        <w:right w:val="none" w:sz="0" w:space="0" w:color="auto"/>
      </w:divBdr>
    </w:div>
    <w:div w:id="1858234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main?base=LAW;n=120394;fld=134;dst=101123" TargetMode="External"/><Relationship Id="rId4" Type="http://schemas.openxmlformats.org/officeDocument/2006/relationships/settings" Target="settings.xml"/><Relationship Id="rId9" Type="http://schemas.openxmlformats.org/officeDocument/2006/relationships/hyperlink" Target="consultantplus://offline/main?base=LAW;n=120394;fld=134;dst=1011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F388E-EF0C-434A-B5EE-514DBCD03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16358</Words>
  <Characters>93241</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109381</CharactersWithSpaces>
  <SharedDoc>false</SharedDoc>
  <HLinks>
    <vt:vector size="6" baseType="variant">
      <vt:variant>
        <vt:i4>6684768</vt:i4>
      </vt:variant>
      <vt:variant>
        <vt:i4>0</vt:i4>
      </vt:variant>
      <vt:variant>
        <vt:i4>0</vt:i4>
      </vt:variant>
      <vt:variant>
        <vt:i4>5</vt:i4>
      </vt:variant>
      <vt:variant>
        <vt:lpwstr>consultantplus://offline/ref=B695496A9496CFF12F67049A48A8416F4E5D1A7EA8B9C2C886892498878656BFw5C5H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Борисенко</cp:lastModifiedBy>
  <cp:revision>5</cp:revision>
  <cp:lastPrinted>2014-02-28T12:07:00Z</cp:lastPrinted>
  <dcterms:created xsi:type="dcterms:W3CDTF">2014-07-17T12:10:00Z</dcterms:created>
  <dcterms:modified xsi:type="dcterms:W3CDTF">2014-07-17T13:01:00Z</dcterms:modified>
</cp:coreProperties>
</file>