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B8" w:rsidRDefault="006A0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</w:p>
    <w:tbl>
      <w:tblPr>
        <w:tblStyle w:val="af3"/>
        <w:tblpPr w:leftFromText="180" w:rightFromText="180" w:vertAnchor="page" w:horzAnchor="margin" w:tblpXSpec="center" w:tblpY="1942"/>
        <w:tblW w:w="10538" w:type="dxa"/>
        <w:tblLook w:val="04A0" w:firstRow="1" w:lastRow="0" w:firstColumn="1" w:lastColumn="0" w:noHBand="0" w:noVBand="1"/>
      </w:tblPr>
      <w:tblGrid>
        <w:gridCol w:w="2459"/>
        <w:gridCol w:w="1469"/>
        <w:gridCol w:w="1285"/>
        <w:gridCol w:w="3826"/>
        <w:gridCol w:w="1499"/>
      </w:tblGrid>
      <w:tr w:rsidR="006A02B8" w:rsidTr="00194E66">
        <w:tc>
          <w:tcPr>
            <w:tcW w:w="2459" w:type="dxa"/>
            <w:shd w:val="clear" w:color="auto" w:fill="D9D9D9" w:themeFill="background1" w:themeFillShade="D9"/>
            <w:tcMar>
              <w:left w:w="108" w:type="dxa"/>
            </w:tcMar>
          </w:tcPr>
          <w:p w:rsidR="006A02B8" w:rsidRPr="00194E66" w:rsidRDefault="00194E66" w:rsidP="0019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94E6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Населенный пункт</w:t>
            </w:r>
          </w:p>
        </w:tc>
        <w:tc>
          <w:tcPr>
            <w:tcW w:w="1469" w:type="dxa"/>
            <w:shd w:val="clear" w:color="auto" w:fill="D9D9D9" w:themeFill="background1" w:themeFillShade="D9"/>
            <w:tcMar>
              <w:left w:w="108" w:type="dxa"/>
            </w:tcMar>
          </w:tcPr>
          <w:p w:rsidR="006A02B8" w:rsidRPr="00194E66" w:rsidRDefault="00194E66" w:rsidP="00194E6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</w:t>
            </w:r>
            <w:r w:rsidRPr="00194E6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ата</w:t>
            </w:r>
          </w:p>
        </w:tc>
        <w:tc>
          <w:tcPr>
            <w:tcW w:w="1285" w:type="dxa"/>
            <w:shd w:val="clear" w:color="auto" w:fill="D9D9D9" w:themeFill="background1" w:themeFillShade="D9"/>
            <w:tcMar>
              <w:left w:w="108" w:type="dxa"/>
            </w:tcMar>
          </w:tcPr>
          <w:p w:rsidR="006A02B8" w:rsidRPr="00194E66" w:rsidRDefault="00194E66" w:rsidP="00194E6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</w:t>
            </w:r>
            <w:r w:rsidRPr="00194E6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ремя</w:t>
            </w:r>
          </w:p>
        </w:tc>
        <w:tc>
          <w:tcPr>
            <w:tcW w:w="3826" w:type="dxa"/>
            <w:shd w:val="clear" w:color="auto" w:fill="D9D9D9" w:themeFill="background1" w:themeFillShade="D9"/>
            <w:tcMar>
              <w:left w:w="108" w:type="dxa"/>
            </w:tcMar>
          </w:tcPr>
          <w:p w:rsidR="006A02B8" w:rsidRPr="00194E66" w:rsidRDefault="00194E66" w:rsidP="00194E6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94E6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Место проведения</w:t>
            </w:r>
          </w:p>
        </w:tc>
        <w:tc>
          <w:tcPr>
            <w:tcW w:w="1499" w:type="dxa"/>
            <w:shd w:val="clear" w:color="auto" w:fill="D9D9D9" w:themeFill="background1" w:themeFillShade="D9"/>
            <w:tcMar>
              <w:left w:w="108" w:type="dxa"/>
            </w:tcMar>
          </w:tcPr>
          <w:p w:rsidR="006A02B8" w:rsidRDefault="00194E66" w:rsidP="00194E6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94E6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Количество жителей</w:t>
            </w:r>
          </w:p>
          <w:p w:rsidR="00194E66" w:rsidRPr="00194E66" w:rsidRDefault="00194E66" w:rsidP="00194E6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6A02B8" w:rsidTr="00194E66">
        <w:tc>
          <w:tcPr>
            <w:tcW w:w="2459" w:type="dxa"/>
            <w:shd w:val="clear" w:color="auto" w:fill="auto"/>
            <w:tcMar>
              <w:left w:w="108" w:type="dxa"/>
            </w:tcMar>
          </w:tcPr>
          <w:p w:rsidR="006A02B8" w:rsidRDefault="0041066A" w:rsidP="007C0ABA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Грицовский</w:t>
            </w:r>
            <w:proofErr w:type="spellEnd"/>
          </w:p>
        </w:tc>
        <w:tc>
          <w:tcPr>
            <w:tcW w:w="1469" w:type="dxa"/>
            <w:shd w:val="clear" w:color="auto" w:fill="auto"/>
            <w:tcMar>
              <w:left w:w="108" w:type="dxa"/>
            </w:tcMar>
          </w:tcPr>
          <w:p w:rsidR="006A02B8" w:rsidRPr="0025706C" w:rsidRDefault="0025706C" w:rsidP="007C0ABA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25706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23.01.2019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6A02B8" w:rsidRPr="0025706C" w:rsidRDefault="0025706C" w:rsidP="007C0ABA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15.00</w:t>
            </w:r>
          </w:p>
        </w:tc>
        <w:tc>
          <w:tcPr>
            <w:tcW w:w="3826" w:type="dxa"/>
            <w:shd w:val="clear" w:color="auto" w:fill="auto"/>
            <w:tcMar>
              <w:left w:w="108" w:type="dxa"/>
            </w:tcMar>
          </w:tcPr>
          <w:p w:rsidR="006A02B8" w:rsidRPr="0025706C" w:rsidRDefault="0025706C" w:rsidP="007C0ABA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25706C">
              <w:rPr>
                <w:rFonts w:ascii="Times New Roman" w:hAnsi="Times New Roman" w:cs="Times New Roman"/>
                <w:sz w:val="24"/>
              </w:rPr>
              <w:t xml:space="preserve">зал заседаний администрации МО </w:t>
            </w:r>
            <w:proofErr w:type="spellStart"/>
            <w:r w:rsidRPr="0025706C">
              <w:rPr>
                <w:rFonts w:ascii="Times New Roman" w:hAnsi="Times New Roman" w:cs="Times New Roman"/>
                <w:sz w:val="24"/>
              </w:rPr>
              <w:t>Грицовское</w:t>
            </w:r>
            <w:proofErr w:type="spellEnd"/>
            <w:r w:rsidRPr="0025706C">
              <w:rPr>
                <w:rFonts w:ascii="Times New Roman" w:hAnsi="Times New Roman" w:cs="Times New Roman"/>
                <w:sz w:val="24"/>
              </w:rPr>
              <w:t xml:space="preserve">, пос. </w:t>
            </w:r>
            <w:proofErr w:type="spellStart"/>
            <w:r w:rsidRPr="0025706C">
              <w:rPr>
                <w:rFonts w:ascii="Times New Roman" w:hAnsi="Times New Roman" w:cs="Times New Roman"/>
                <w:sz w:val="24"/>
              </w:rPr>
              <w:t>Грицовский</w:t>
            </w:r>
            <w:proofErr w:type="spellEnd"/>
            <w:r w:rsidRPr="0025706C">
              <w:rPr>
                <w:rFonts w:ascii="Times New Roman" w:hAnsi="Times New Roman" w:cs="Times New Roman"/>
                <w:sz w:val="24"/>
              </w:rPr>
              <w:t xml:space="preserve">, ул. </w:t>
            </w:r>
            <w:proofErr w:type="gramStart"/>
            <w:r w:rsidRPr="0025706C">
              <w:rPr>
                <w:rFonts w:ascii="Times New Roman" w:hAnsi="Times New Roman" w:cs="Times New Roman"/>
                <w:sz w:val="24"/>
              </w:rPr>
              <w:t>Первомайская</w:t>
            </w:r>
            <w:proofErr w:type="gramEnd"/>
            <w:r w:rsidRPr="0025706C">
              <w:rPr>
                <w:rFonts w:ascii="Times New Roman" w:hAnsi="Times New Roman" w:cs="Times New Roman"/>
                <w:sz w:val="24"/>
              </w:rPr>
              <w:t>, д. 24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6A02B8" w:rsidRDefault="0041066A" w:rsidP="007C0ABA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5517</w:t>
            </w:r>
          </w:p>
        </w:tc>
      </w:tr>
      <w:tr w:rsidR="0025706C" w:rsidTr="00194E66">
        <w:tc>
          <w:tcPr>
            <w:tcW w:w="2459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ьяконово</w:t>
            </w:r>
            <w:proofErr w:type="spellEnd"/>
          </w:p>
        </w:tc>
        <w:tc>
          <w:tcPr>
            <w:tcW w:w="1469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30.01.2019</w:t>
            </w:r>
          </w:p>
          <w:p w:rsidR="0025706C" w:rsidRDefault="0025706C" w:rsidP="007C0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826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МОУ  «</w:t>
            </w:r>
            <w:proofErr w:type="spellStart"/>
            <w:r>
              <w:rPr>
                <w:rFonts w:ascii="Times New Roman" w:hAnsi="Times New Roman"/>
              </w:rPr>
              <w:t>Дьяконовская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школа», с. Дьяконово, ул. Барская Слобода, д.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</w:tr>
      <w:tr w:rsidR="006A02B8" w:rsidTr="00194E66">
        <w:tc>
          <w:tcPr>
            <w:tcW w:w="2459" w:type="dxa"/>
            <w:shd w:val="clear" w:color="auto" w:fill="auto"/>
            <w:tcMar>
              <w:left w:w="108" w:type="dxa"/>
            </w:tcMar>
          </w:tcPr>
          <w:p w:rsidR="006A02B8" w:rsidRDefault="0025706C" w:rsidP="007C0AB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Венев</w:t>
            </w:r>
          </w:p>
        </w:tc>
        <w:tc>
          <w:tcPr>
            <w:tcW w:w="1469" w:type="dxa"/>
            <w:shd w:val="clear" w:color="auto" w:fill="auto"/>
            <w:tcMar>
              <w:left w:w="108" w:type="dxa"/>
            </w:tcMar>
          </w:tcPr>
          <w:p w:rsidR="006A02B8" w:rsidRPr="0025706C" w:rsidRDefault="0025706C" w:rsidP="007C0AB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06.02.2019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6A02B8" w:rsidRPr="0025706C" w:rsidRDefault="0025706C" w:rsidP="007C0AB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570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17.00</w:t>
            </w:r>
          </w:p>
        </w:tc>
        <w:tc>
          <w:tcPr>
            <w:tcW w:w="3826" w:type="dxa"/>
            <w:shd w:val="clear" w:color="auto" w:fill="auto"/>
            <w:tcMar>
              <w:left w:w="108" w:type="dxa"/>
            </w:tcMar>
          </w:tcPr>
          <w:p w:rsidR="006A02B8" w:rsidRPr="0025706C" w:rsidRDefault="0025706C" w:rsidP="007C0AB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Веневский центр образования №2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6A02B8" w:rsidRPr="00133CA1" w:rsidRDefault="00133CA1" w:rsidP="007C0AB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3C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14 200</w:t>
            </w:r>
          </w:p>
        </w:tc>
      </w:tr>
      <w:tr w:rsidR="0025706C" w:rsidTr="00194E66">
        <w:tc>
          <w:tcPr>
            <w:tcW w:w="2459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леньковский</w:t>
            </w:r>
            <w:proofErr w:type="spellEnd"/>
          </w:p>
        </w:tc>
        <w:tc>
          <w:tcPr>
            <w:tcW w:w="1469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13.02.2019</w:t>
            </w:r>
          </w:p>
          <w:p w:rsidR="0025706C" w:rsidRDefault="0025706C" w:rsidP="007C0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826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МОУ  «</w:t>
            </w:r>
            <w:proofErr w:type="spellStart"/>
            <w:r>
              <w:rPr>
                <w:rFonts w:ascii="Times New Roman" w:hAnsi="Times New Roman"/>
              </w:rPr>
              <w:t>Оленьковская</w:t>
            </w:r>
            <w:proofErr w:type="spellEnd"/>
            <w:r>
              <w:rPr>
                <w:rFonts w:ascii="Times New Roman" w:hAnsi="Times New Roman"/>
              </w:rPr>
              <w:t xml:space="preserve"> основная школа»,  п. </w:t>
            </w:r>
            <w:proofErr w:type="spellStart"/>
            <w:r>
              <w:rPr>
                <w:rFonts w:ascii="Times New Roman" w:hAnsi="Times New Roman"/>
              </w:rPr>
              <w:t>Оленьковский</w:t>
            </w:r>
            <w:proofErr w:type="gramStart"/>
            <w:r>
              <w:rPr>
                <w:rFonts w:ascii="Times New Roman" w:hAnsi="Times New Roman"/>
              </w:rPr>
              <w:t>,у</w:t>
            </w:r>
            <w:proofErr w:type="gramEnd"/>
            <w:r>
              <w:rPr>
                <w:rFonts w:ascii="Times New Roman" w:hAnsi="Times New Roman"/>
              </w:rPr>
              <w:t>л</w:t>
            </w:r>
            <w:proofErr w:type="spellEnd"/>
            <w:r>
              <w:rPr>
                <w:rFonts w:ascii="Times New Roman" w:hAnsi="Times New Roman"/>
              </w:rPr>
              <w:t>. Школьная, дом 1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25706C" w:rsidRPr="00B70BCC" w:rsidRDefault="00B70BCC" w:rsidP="007C0AB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70B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407</w:t>
            </w:r>
          </w:p>
        </w:tc>
      </w:tr>
      <w:tr w:rsidR="0025706C" w:rsidTr="00194E66">
        <w:tc>
          <w:tcPr>
            <w:tcW w:w="2459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озловка</w:t>
            </w:r>
            <w:proofErr w:type="spellEnd"/>
          </w:p>
        </w:tc>
        <w:tc>
          <w:tcPr>
            <w:tcW w:w="1469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20.02.2019</w:t>
            </w:r>
          </w:p>
          <w:p w:rsidR="0025706C" w:rsidRDefault="0025706C" w:rsidP="007C0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826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МОУ «Козловская средняя школа»,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Козловка</w:t>
            </w:r>
            <w:proofErr w:type="spellEnd"/>
            <w:r>
              <w:rPr>
                <w:rFonts w:ascii="Times New Roman" w:hAnsi="Times New Roman"/>
              </w:rPr>
              <w:t>, ул. Школьная, д.1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25706C" w:rsidRDefault="00B70BCC" w:rsidP="007C0ABA">
            <w:pPr>
              <w:widowControl w:val="0"/>
              <w:spacing w:after="0" w:line="240" w:lineRule="exact"/>
              <w:rPr>
                <w:rFonts w:eastAsia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25706C" w:rsidTr="00194E66">
        <w:tc>
          <w:tcPr>
            <w:tcW w:w="2459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Кукуй</w:t>
            </w:r>
          </w:p>
        </w:tc>
        <w:tc>
          <w:tcPr>
            <w:tcW w:w="1469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widowControl w:val="0"/>
              <w:spacing w:after="0" w:line="240" w:lineRule="exac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27.02.2019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3826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Д.Кукуй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 СДК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25706C" w:rsidRDefault="00B70BCC" w:rsidP="007C0ABA">
            <w:pPr>
              <w:widowControl w:val="0"/>
              <w:spacing w:after="0" w:line="240" w:lineRule="exact"/>
              <w:rPr>
                <w:rFonts w:eastAsia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25706C" w:rsidTr="00194E66">
        <w:tc>
          <w:tcPr>
            <w:tcW w:w="2459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Метростроевский</w:t>
            </w:r>
          </w:p>
        </w:tc>
        <w:tc>
          <w:tcPr>
            <w:tcW w:w="1469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06.03.2019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6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spacing w:after="0" w:line="240" w:lineRule="auto"/>
              <w:rPr>
                <w:rFonts w:ascii="Times New Roman" w:hAnsi="Times New Roman"/>
              </w:rPr>
            </w:pPr>
            <w:r w:rsidRPr="0025706C">
              <w:rPr>
                <w:rFonts w:ascii="Times New Roman" w:hAnsi="Times New Roman"/>
              </w:rPr>
              <w:t>Метростроевский СДК, п. Метростроевский, ул. Спортивная, д. 1г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widowControl w:val="0"/>
              <w:spacing w:after="0" w:line="240" w:lineRule="exact"/>
              <w:rPr>
                <w:rFonts w:eastAsia="Times New Roman"/>
                <w:sz w:val="24"/>
                <w:lang w:eastAsia="ru-RU"/>
              </w:rPr>
            </w:pPr>
          </w:p>
        </w:tc>
      </w:tr>
      <w:tr w:rsidR="0025706C" w:rsidTr="00194E66">
        <w:tc>
          <w:tcPr>
            <w:tcW w:w="2459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Бельковский</w:t>
            </w:r>
            <w:proofErr w:type="spellEnd"/>
          </w:p>
        </w:tc>
        <w:tc>
          <w:tcPr>
            <w:tcW w:w="1469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widowControl w:val="0"/>
              <w:spacing w:after="0" w:line="240" w:lineRule="exac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13.03.2019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3826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 – здание школы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25706C" w:rsidRDefault="00B70BCC" w:rsidP="007C0ABA">
            <w:pPr>
              <w:widowControl w:val="0"/>
              <w:spacing w:after="0" w:line="240" w:lineRule="exact"/>
              <w:rPr>
                <w:rFonts w:eastAsia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25706C" w:rsidTr="00194E66">
        <w:tc>
          <w:tcPr>
            <w:tcW w:w="2459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етка</w:t>
            </w:r>
            <w:proofErr w:type="spellEnd"/>
          </w:p>
        </w:tc>
        <w:tc>
          <w:tcPr>
            <w:tcW w:w="1469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20.03.2019</w:t>
            </w:r>
          </w:p>
          <w:p w:rsidR="0025706C" w:rsidRDefault="0025706C" w:rsidP="007C0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826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МОУ  «</w:t>
            </w:r>
            <w:proofErr w:type="spellStart"/>
            <w:r>
              <w:rPr>
                <w:rFonts w:ascii="Times New Roman" w:hAnsi="Times New Roman"/>
              </w:rPr>
              <w:t>Сетская</w:t>
            </w:r>
            <w:proofErr w:type="spellEnd"/>
            <w:r>
              <w:rPr>
                <w:rFonts w:ascii="Times New Roman" w:hAnsi="Times New Roman"/>
              </w:rPr>
              <w:t xml:space="preserve"> основная школа», д. Сетка, ул. Библиотечная, д.7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25706C" w:rsidRDefault="00B70BCC" w:rsidP="007C0ABA">
            <w:pPr>
              <w:widowControl w:val="0"/>
              <w:spacing w:after="0" w:line="240" w:lineRule="exact"/>
              <w:rPr>
                <w:rFonts w:eastAsia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</w:tr>
      <w:tr w:rsidR="0025706C" w:rsidTr="00194E66">
        <w:tc>
          <w:tcPr>
            <w:tcW w:w="2459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Прудищи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 xml:space="preserve">.2019 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25706C" w:rsidRPr="009D10A2" w:rsidRDefault="0025706C" w:rsidP="007C0ABA">
            <w:pPr>
              <w:rPr>
                <w:rFonts w:ascii="Times New Roman" w:hAnsi="Times New Roman"/>
                <w:sz w:val="24"/>
                <w:szCs w:val="24"/>
              </w:rPr>
            </w:pPr>
            <w:r w:rsidRPr="009D10A2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826" w:type="dxa"/>
            <w:shd w:val="clear" w:color="auto" w:fill="auto"/>
            <w:tcMar>
              <w:left w:w="108" w:type="dxa"/>
            </w:tcMar>
          </w:tcPr>
          <w:p w:rsidR="0025706C" w:rsidRDefault="0025706C" w:rsidP="007C0A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Прудищинский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ЦО,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Прудищи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Школьная, д. </w:t>
            </w:r>
            <w:r w:rsidR="00133C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25706C" w:rsidRDefault="00B70BCC" w:rsidP="007C0ABA">
            <w:pPr>
              <w:widowControl w:val="0"/>
              <w:spacing w:after="0" w:line="240" w:lineRule="exact"/>
              <w:rPr>
                <w:rFonts w:eastAsia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</w:tr>
      <w:tr w:rsidR="00B70BCC" w:rsidTr="00194E66">
        <w:tc>
          <w:tcPr>
            <w:tcW w:w="2459" w:type="dxa"/>
            <w:shd w:val="clear" w:color="auto" w:fill="auto"/>
            <w:tcMar>
              <w:left w:w="108" w:type="dxa"/>
            </w:tcMar>
          </w:tcPr>
          <w:p w:rsidR="00B70BCC" w:rsidRDefault="00B70BCC" w:rsidP="007C0ABA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Венев</w:t>
            </w:r>
          </w:p>
        </w:tc>
        <w:tc>
          <w:tcPr>
            <w:tcW w:w="1469" w:type="dxa"/>
            <w:shd w:val="clear" w:color="auto" w:fill="auto"/>
            <w:tcMar>
              <w:left w:w="108" w:type="dxa"/>
            </w:tcMar>
          </w:tcPr>
          <w:p w:rsidR="00B70BCC" w:rsidRDefault="00B70BCC" w:rsidP="007C0ABA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28.03.2019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B70BCC" w:rsidRPr="009D10A2" w:rsidRDefault="00B70BCC" w:rsidP="007C0AB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11-00</w:t>
            </w:r>
          </w:p>
        </w:tc>
        <w:tc>
          <w:tcPr>
            <w:tcW w:w="3826" w:type="dxa"/>
            <w:shd w:val="clear" w:color="auto" w:fill="auto"/>
            <w:tcMar>
              <w:left w:w="108" w:type="dxa"/>
            </w:tcMar>
          </w:tcPr>
          <w:p w:rsidR="00B70BCC" w:rsidRDefault="00B70BCC" w:rsidP="007C0ABA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 (заседание Собрания представителей МО Веневский район)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B70BCC" w:rsidRPr="00133CA1" w:rsidRDefault="00133CA1" w:rsidP="007C0AB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3CA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14200</w:t>
            </w:r>
          </w:p>
        </w:tc>
      </w:tr>
      <w:tr w:rsidR="006A02B8" w:rsidTr="00194E66">
        <w:tc>
          <w:tcPr>
            <w:tcW w:w="2459" w:type="dxa"/>
            <w:shd w:val="clear" w:color="auto" w:fill="auto"/>
            <w:tcMar>
              <w:left w:w="108" w:type="dxa"/>
            </w:tcMar>
          </w:tcPr>
          <w:p w:rsidR="006A02B8" w:rsidRDefault="0041066A" w:rsidP="007C0ABA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Венев </w:t>
            </w:r>
          </w:p>
        </w:tc>
        <w:tc>
          <w:tcPr>
            <w:tcW w:w="1469" w:type="dxa"/>
            <w:shd w:val="clear" w:color="auto" w:fill="auto"/>
            <w:tcMar>
              <w:left w:w="108" w:type="dxa"/>
            </w:tcMar>
          </w:tcPr>
          <w:p w:rsidR="006A02B8" w:rsidRDefault="0041066A" w:rsidP="007C0ABA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</w:tcPr>
          <w:p w:rsidR="006A02B8" w:rsidRPr="009D10A2" w:rsidRDefault="0041066A" w:rsidP="007C0AB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0A2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6" w:type="dxa"/>
            <w:shd w:val="clear" w:color="auto" w:fill="auto"/>
            <w:tcMar>
              <w:left w:w="108" w:type="dxa"/>
            </w:tcMar>
          </w:tcPr>
          <w:p w:rsidR="006A02B8" w:rsidRDefault="0041066A" w:rsidP="007C0A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заседаний администрации МО Веневский район</w:t>
            </w:r>
            <w:r w:rsidR="007144DC">
              <w:rPr>
                <w:rFonts w:ascii="Times New Roman" w:hAnsi="Times New Roman" w:cs="Times New Roman"/>
                <w:sz w:val="24"/>
                <w:szCs w:val="24"/>
              </w:rPr>
              <w:t xml:space="preserve"> (заседание Собрания депутатов МО г. Венев Веневского района)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6A02B8" w:rsidRPr="00133CA1" w:rsidRDefault="00133CA1" w:rsidP="007C0ABA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133CA1">
              <w:rPr>
                <w:rFonts w:ascii="Times New Roman" w:hAnsi="Times New Roman" w:cs="Times New Roman"/>
                <w:sz w:val="24"/>
              </w:rPr>
              <w:t>14200</w:t>
            </w:r>
          </w:p>
        </w:tc>
      </w:tr>
    </w:tbl>
    <w:p w:rsidR="007C0ABA" w:rsidRDefault="007C0ABA" w:rsidP="007C0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ABA">
        <w:rPr>
          <w:rFonts w:ascii="Times New Roman" w:hAnsi="Times New Roman" w:cs="Times New Roman"/>
          <w:sz w:val="28"/>
          <w:szCs w:val="28"/>
        </w:rPr>
        <w:t>График встреч главы администрации муниципального образования Веневский район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ABA">
        <w:rPr>
          <w:rFonts w:ascii="Times New Roman" w:hAnsi="Times New Roman" w:cs="Times New Roman"/>
          <w:sz w:val="28"/>
          <w:szCs w:val="28"/>
        </w:rPr>
        <w:t>населением Веневского района</w:t>
      </w:r>
    </w:p>
    <w:p w:rsidR="006A02B8" w:rsidRPr="007C0ABA" w:rsidRDefault="007C0ABA" w:rsidP="007C0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ABA">
        <w:rPr>
          <w:rFonts w:ascii="Times New Roman" w:hAnsi="Times New Roman" w:cs="Times New Roman"/>
          <w:sz w:val="28"/>
          <w:szCs w:val="28"/>
        </w:rPr>
        <w:t xml:space="preserve"> на период с января по апрель 2019 года</w:t>
      </w:r>
    </w:p>
    <w:sectPr w:rsidR="006A02B8" w:rsidRPr="007C0ABA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B8"/>
    <w:rsid w:val="00133CA1"/>
    <w:rsid w:val="00194E66"/>
    <w:rsid w:val="0025706C"/>
    <w:rsid w:val="0041066A"/>
    <w:rsid w:val="00561F01"/>
    <w:rsid w:val="006A02B8"/>
    <w:rsid w:val="007144DC"/>
    <w:rsid w:val="007C0ABA"/>
    <w:rsid w:val="00871034"/>
    <w:rsid w:val="00925C00"/>
    <w:rsid w:val="009D10A2"/>
    <w:rsid w:val="00B70BCC"/>
    <w:rsid w:val="00C5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62"/>
    <w:pPr>
      <w:spacing w:after="200" w:line="276" w:lineRule="auto"/>
    </w:pPr>
    <w:rPr>
      <w:rFonts w:asciiTheme="minorHAnsi" w:eastAsia="Calibr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E4E0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83565"/>
    <w:rPr>
      <w:rFonts w:asciiTheme="minorHAnsi" w:hAnsiTheme="minorHAnsi" w:cstheme="minorBidi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483565"/>
    <w:rPr>
      <w:rFonts w:asciiTheme="minorHAnsi" w:hAnsiTheme="minorHAnsi" w:cstheme="minorBidi"/>
      <w:sz w:val="22"/>
      <w:szCs w:val="22"/>
    </w:rPr>
  </w:style>
  <w:style w:type="character" w:customStyle="1" w:styleId="a5">
    <w:name w:val="Текст Знак"/>
    <w:basedOn w:val="a0"/>
    <w:uiPriority w:val="99"/>
    <w:qFormat/>
    <w:rsid w:val="00483565"/>
    <w:rPr>
      <w:rFonts w:ascii="Calibri" w:hAnsi="Calibri" w:cstheme="minorBidi"/>
      <w:sz w:val="22"/>
      <w:szCs w:val="21"/>
    </w:rPr>
  </w:style>
  <w:style w:type="character" w:customStyle="1" w:styleId="10">
    <w:name w:val="Заголовок 1 Знак"/>
    <w:basedOn w:val="a0"/>
    <w:link w:val="1"/>
    <w:uiPriority w:val="9"/>
    <w:qFormat/>
    <w:rsid w:val="00CE4E0F"/>
    <w:rPr>
      <w:rFonts w:ascii="Cambria" w:eastAsia="Times New Roman" w:hAnsi="Cambria"/>
      <w:b/>
      <w:bCs/>
      <w:color w:val="365F91"/>
      <w:lang w:eastAsia="ru-RU"/>
    </w:rPr>
  </w:style>
  <w:style w:type="character" w:customStyle="1" w:styleId="extended-textshort">
    <w:name w:val="extended-text__short"/>
    <w:basedOn w:val="a0"/>
    <w:qFormat/>
    <w:rsid w:val="00B31F17"/>
  </w:style>
  <w:style w:type="character" w:customStyle="1" w:styleId="a6">
    <w:name w:val="Текст выноски Знак"/>
    <w:basedOn w:val="a0"/>
    <w:uiPriority w:val="99"/>
    <w:semiHidden/>
    <w:qFormat/>
    <w:rsid w:val="005512BA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483565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48356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Plain Text"/>
    <w:basedOn w:val="a"/>
    <w:uiPriority w:val="99"/>
    <w:unhideWhenUsed/>
    <w:qFormat/>
    <w:rsid w:val="00483565"/>
    <w:pPr>
      <w:spacing w:after="0" w:line="240" w:lineRule="auto"/>
    </w:pPr>
    <w:rPr>
      <w:rFonts w:ascii="Calibri" w:hAnsi="Calibri"/>
      <w:szCs w:val="21"/>
    </w:rPr>
  </w:style>
  <w:style w:type="paragraph" w:styleId="af">
    <w:name w:val="No Spacing"/>
    <w:uiPriority w:val="1"/>
    <w:qFormat/>
    <w:rsid w:val="000F5708"/>
    <w:rPr>
      <w:rFonts w:asciiTheme="minorHAnsi" w:eastAsia="Calibri" w:hAnsiTheme="minorHAnsi" w:cstheme="minorBidi"/>
      <w:sz w:val="22"/>
      <w:szCs w:val="22"/>
    </w:rPr>
  </w:style>
  <w:style w:type="paragraph" w:customStyle="1" w:styleId="af0">
    <w:name w:val="Содержимое таблицы"/>
    <w:basedOn w:val="a"/>
    <w:qFormat/>
    <w:rsid w:val="00931CC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1">
    <w:name w:val="Balloon Text"/>
    <w:basedOn w:val="a"/>
    <w:uiPriority w:val="99"/>
    <w:semiHidden/>
    <w:unhideWhenUsed/>
    <w:qFormat/>
    <w:rsid w:val="005512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Заголовок таблицы"/>
    <w:basedOn w:val="af0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0B4B62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62"/>
    <w:pPr>
      <w:spacing w:after="200" w:line="276" w:lineRule="auto"/>
    </w:pPr>
    <w:rPr>
      <w:rFonts w:asciiTheme="minorHAnsi" w:eastAsia="Calibr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E4E0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83565"/>
    <w:rPr>
      <w:rFonts w:asciiTheme="minorHAnsi" w:hAnsiTheme="minorHAnsi" w:cstheme="minorBidi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483565"/>
    <w:rPr>
      <w:rFonts w:asciiTheme="minorHAnsi" w:hAnsiTheme="minorHAnsi" w:cstheme="minorBidi"/>
      <w:sz w:val="22"/>
      <w:szCs w:val="22"/>
    </w:rPr>
  </w:style>
  <w:style w:type="character" w:customStyle="1" w:styleId="a5">
    <w:name w:val="Текст Знак"/>
    <w:basedOn w:val="a0"/>
    <w:uiPriority w:val="99"/>
    <w:qFormat/>
    <w:rsid w:val="00483565"/>
    <w:rPr>
      <w:rFonts w:ascii="Calibri" w:hAnsi="Calibri" w:cstheme="minorBidi"/>
      <w:sz w:val="22"/>
      <w:szCs w:val="21"/>
    </w:rPr>
  </w:style>
  <w:style w:type="character" w:customStyle="1" w:styleId="10">
    <w:name w:val="Заголовок 1 Знак"/>
    <w:basedOn w:val="a0"/>
    <w:link w:val="1"/>
    <w:uiPriority w:val="9"/>
    <w:qFormat/>
    <w:rsid w:val="00CE4E0F"/>
    <w:rPr>
      <w:rFonts w:ascii="Cambria" w:eastAsia="Times New Roman" w:hAnsi="Cambria"/>
      <w:b/>
      <w:bCs/>
      <w:color w:val="365F91"/>
      <w:lang w:eastAsia="ru-RU"/>
    </w:rPr>
  </w:style>
  <w:style w:type="character" w:customStyle="1" w:styleId="extended-textshort">
    <w:name w:val="extended-text__short"/>
    <w:basedOn w:val="a0"/>
    <w:qFormat/>
    <w:rsid w:val="00B31F17"/>
  </w:style>
  <w:style w:type="character" w:customStyle="1" w:styleId="a6">
    <w:name w:val="Текст выноски Знак"/>
    <w:basedOn w:val="a0"/>
    <w:uiPriority w:val="99"/>
    <w:semiHidden/>
    <w:qFormat/>
    <w:rsid w:val="005512BA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483565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48356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Plain Text"/>
    <w:basedOn w:val="a"/>
    <w:uiPriority w:val="99"/>
    <w:unhideWhenUsed/>
    <w:qFormat/>
    <w:rsid w:val="00483565"/>
    <w:pPr>
      <w:spacing w:after="0" w:line="240" w:lineRule="auto"/>
    </w:pPr>
    <w:rPr>
      <w:rFonts w:ascii="Calibri" w:hAnsi="Calibri"/>
      <w:szCs w:val="21"/>
    </w:rPr>
  </w:style>
  <w:style w:type="paragraph" w:styleId="af">
    <w:name w:val="No Spacing"/>
    <w:uiPriority w:val="1"/>
    <w:qFormat/>
    <w:rsid w:val="000F5708"/>
    <w:rPr>
      <w:rFonts w:asciiTheme="minorHAnsi" w:eastAsia="Calibri" w:hAnsiTheme="minorHAnsi" w:cstheme="minorBidi"/>
      <w:sz w:val="22"/>
      <w:szCs w:val="22"/>
    </w:rPr>
  </w:style>
  <w:style w:type="paragraph" w:customStyle="1" w:styleId="af0">
    <w:name w:val="Содержимое таблицы"/>
    <w:basedOn w:val="a"/>
    <w:qFormat/>
    <w:rsid w:val="00931CC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1">
    <w:name w:val="Balloon Text"/>
    <w:basedOn w:val="a"/>
    <w:uiPriority w:val="99"/>
    <w:semiHidden/>
    <w:unhideWhenUsed/>
    <w:qFormat/>
    <w:rsid w:val="005512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Заголовок таблицы"/>
    <w:basedOn w:val="af0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0B4B62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Гуркова Елена Николаевна</dc:creator>
  <dc:description/>
  <cp:lastModifiedBy>MSU</cp:lastModifiedBy>
  <cp:revision>18</cp:revision>
  <cp:lastPrinted>2018-12-18T12:35:00Z</cp:lastPrinted>
  <dcterms:created xsi:type="dcterms:W3CDTF">2018-12-18T06:48:00Z</dcterms:created>
  <dcterms:modified xsi:type="dcterms:W3CDTF">2019-04-05T05:38:00Z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Tularegion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