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898"/>
        <w:gridCol w:w="5349"/>
      </w:tblGrid>
      <w:tr w:rsidR="005F2093" w14:paraId="5C01BB82" w14:textId="77777777" w:rsidTr="005F2093">
        <w:tc>
          <w:tcPr>
            <w:tcW w:w="4219" w:type="dxa"/>
          </w:tcPr>
          <w:p w14:paraId="5EEAB4B5" w14:textId="77777777" w:rsidR="005F2093" w:rsidRDefault="005F2093">
            <w:pPr>
              <w:spacing w:line="280" w:lineRule="exac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14:paraId="6D2361DD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016E3A86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14:paraId="7CC7D50F" w14:textId="50D58285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</w:t>
            </w:r>
          </w:p>
          <w:p w14:paraId="19458B00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14:paraId="1BF24942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14:paraId="38F11CAE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14E5FF6D" w14:textId="4A05B0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__________________А.И. Казеннов</w:t>
            </w:r>
          </w:p>
          <w:p w14:paraId="5684C59F" w14:textId="77777777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14:paraId="3E9E5A79" w14:textId="46D66DC1" w:rsidR="005F2093" w:rsidRDefault="005F2093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«10» февраля  2021 года</w:t>
            </w:r>
          </w:p>
        </w:tc>
      </w:tr>
    </w:tbl>
    <w:p w14:paraId="4983451D" w14:textId="77777777" w:rsidR="005F2093" w:rsidRDefault="005F2093" w:rsidP="005F2093">
      <w:pPr>
        <w:rPr>
          <w:szCs w:val="20"/>
        </w:rPr>
      </w:pPr>
    </w:p>
    <w:p w14:paraId="52A4E259" w14:textId="68FA9389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</w:rPr>
        <w:t xml:space="preserve">График проведения </w:t>
      </w:r>
      <w:r>
        <w:rPr>
          <w:rFonts w:ascii="PT Astra Serif" w:hAnsi="PT Astra Serif"/>
          <w:b/>
          <w:color w:val="000000"/>
        </w:rPr>
        <w:t xml:space="preserve">консультаций </w:t>
      </w:r>
    </w:p>
    <w:p w14:paraId="1A8C605A" w14:textId="77777777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в феврале 2021 года</w:t>
      </w:r>
    </w:p>
    <w:p w14:paraId="16592561" w14:textId="77777777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</w:p>
    <w:p w14:paraId="642D95D7" w14:textId="6FFAD74B" w:rsidR="000244B8" w:rsidRDefault="000244B8" w:rsidP="000244B8">
      <w:pPr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запись на консультации по телефонам, указанным в графике </w:t>
      </w:r>
    </w:p>
    <w:p w14:paraId="43DA4C1F" w14:textId="77777777" w:rsidR="000244B8" w:rsidRDefault="000244B8" w:rsidP="000244B8">
      <w:pPr>
        <w:jc w:val="both"/>
        <w:rPr>
          <w:rFonts w:ascii="PT Astra Serif" w:hAnsi="PT Astra Serif" w:cs="PT Astra Serif"/>
          <w:szCs w:val="28"/>
        </w:rPr>
      </w:pPr>
    </w:p>
    <w:p w14:paraId="28A71422" w14:textId="77777777" w:rsidR="000244B8" w:rsidRDefault="000244B8" w:rsidP="000244B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1008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09"/>
        <w:gridCol w:w="3400"/>
        <w:gridCol w:w="2579"/>
      </w:tblGrid>
      <w:tr w:rsidR="000244B8" w14:paraId="0021FF6D" w14:textId="77777777" w:rsidTr="00B238C9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3225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Время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8E75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Тема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1F041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ФИО, </w:t>
            </w:r>
          </w:p>
          <w:p w14:paraId="047AA79D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должность лица, проводящего личный прием, консультацию, прямой эфир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D5C6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Место проведения</w:t>
            </w:r>
          </w:p>
        </w:tc>
      </w:tr>
      <w:tr w:rsidR="000244B8" w14:paraId="0092C68C" w14:textId="77777777" w:rsidTr="00B238C9">
        <w:tc>
          <w:tcPr>
            <w:tcW w:w="10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9AB1" w14:textId="05224100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="0079173C">
              <w:rPr>
                <w:rFonts w:ascii="PT Astra Serif" w:hAnsi="PT Astra Serif"/>
                <w:b/>
                <w:bCs/>
                <w:color w:val="000000"/>
              </w:rPr>
              <w:t>1</w:t>
            </w:r>
            <w:r>
              <w:rPr>
                <w:rFonts w:ascii="PT Astra Serif" w:hAnsi="PT Astra Serif"/>
                <w:b/>
                <w:bCs/>
                <w:color w:val="000000"/>
              </w:rPr>
              <w:t xml:space="preserve"> февраля</w:t>
            </w:r>
          </w:p>
          <w:p w14:paraId="364B4495" w14:textId="30802C7E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Консультации</w:t>
            </w:r>
          </w:p>
        </w:tc>
      </w:tr>
      <w:tr w:rsidR="000244B8" w14:paraId="1F148C65" w14:textId="77777777" w:rsidTr="00B238C9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AC9D" w14:textId="081E228A" w:rsidR="000244B8" w:rsidRDefault="0079173C" w:rsidP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09.00-11.00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C6BC" w14:textId="762553F2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Водоснабжение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8155" w14:textId="77777777" w:rsidR="007379A4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Карев</w:t>
            </w:r>
          </w:p>
          <w:p w14:paraId="465BE481" w14:textId="4B894BA5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Алексей</w:t>
            </w:r>
            <w:r w:rsidR="007379A4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Иванович,</w:t>
            </w:r>
          </w:p>
          <w:p w14:paraId="6EDE298F" w14:textId="60985D95" w:rsidR="0079173C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главный специалист отдела строительства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0BBC" w14:textId="77777777" w:rsidR="00B01E06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</w:t>
            </w:r>
            <w:r w:rsidR="0079173C">
              <w:rPr>
                <w:rFonts w:ascii="PT Astra Serif" w:hAnsi="PT Astra Serif"/>
                <w:color w:val="000000"/>
              </w:rPr>
              <w:t>Венев</w:t>
            </w:r>
            <w:r>
              <w:rPr>
                <w:rFonts w:ascii="PT Astra Serif" w:hAnsi="PT Astra Serif"/>
                <w:color w:val="000000"/>
              </w:rPr>
              <w:t xml:space="preserve">, </w:t>
            </w:r>
            <w:r>
              <w:rPr>
                <w:rFonts w:ascii="PT Astra Serif" w:hAnsi="PT Astra Serif"/>
                <w:color w:val="000000"/>
              </w:rPr>
              <w:br/>
            </w:r>
            <w:r w:rsidR="0079173C">
              <w:rPr>
                <w:rFonts w:ascii="PT Astra Serif" w:hAnsi="PT Astra Serif"/>
                <w:color w:val="000000"/>
              </w:rPr>
              <w:t xml:space="preserve">ул. Володарского, </w:t>
            </w:r>
          </w:p>
          <w:p w14:paraId="5BED3434" w14:textId="4F5F820D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1</w:t>
            </w:r>
          </w:p>
          <w:p w14:paraId="35F8A667" w14:textId="6B7E3174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</w:t>
            </w:r>
            <w:r w:rsidR="0079173C">
              <w:rPr>
                <w:rFonts w:ascii="PT Astra Serif" w:hAnsi="PT Astra Serif"/>
                <w:color w:val="000000"/>
              </w:rPr>
              <w:t>45</w:t>
            </w:r>
            <w:r>
              <w:rPr>
                <w:rFonts w:ascii="PT Astra Serif" w:hAnsi="PT Astra Serif"/>
                <w:color w:val="000000"/>
              </w:rPr>
              <w:t xml:space="preserve">) </w:t>
            </w:r>
            <w:r w:rsidR="0079173C">
              <w:rPr>
                <w:rFonts w:ascii="PT Astra Serif" w:hAnsi="PT Astra Serif"/>
                <w:color w:val="000000"/>
              </w:rPr>
              <w:t>2-54-31</w:t>
            </w:r>
          </w:p>
        </w:tc>
      </w:tr>
      <w:tr w:rsidR="000244B8" w14:paraId="1FC8BD21" w14:textId="77777777" w:rsidTr="00B238C9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527C" w14:textId="149B2F9E" w:rsidR="000244B8" w:rsidRDefault="000244B8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09.00-11.</w:t>
            </w:r>
            <w:r w:rsidR="0079173C">
              <w:rPr>
                <w:rFonts w:ascii="PT Astra Serif" w:eastAsia="Calibri" w:hAnsi="PT Astra Serif"/>
                <w:color w:val="000000"/>
              </w:rPr>
              <w:t>0</w:t>
            </w:r>
            <w:r>
              <w:rPr>
                <w:rFonts w:ascii="PT Astra Serif" w:eastAsia="Calibri" w:hAnsi="PT Astra Serif"/>
                <w:color w:val="000000"/>
              </w:rPr>
              <w:t>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9FB44" w14:textId="77777777" w:rsidR="0079173C" w:rsidRDefault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Благоустройство</w:t>
            </w:r>
          </w:p>
          <w:p w14:paraId="51708FD2" w14:textId="62E0E5BA" w:rsidR="000244B8" w:rsidRDefault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 xml:space="preserve"> г. Венев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16C8" w14:textId="77777777" w:rsidR="007379A4" w:rsidRDefault="007379A4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</w:p>
          <w:p w14:paraId="5116D350" w14:textId="73B57EF3" w:rsidR="007379A4" w:rsidRDefault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 xml:space="preserve">Скоморохов </w:t>
            </w:r>
          </w:p>
          <w:p w14:paraId="13A3960C" w14:textId="3768F8A0" w:rsidR="000244B8" w:rsidRDefault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Сергей Николаевич,</w:t>
            </w:r>
          </w:p>
          <w:p w14:paraId="278A0CA7" w14:textId="248E0F2C" w:rsidR="0079173C" w:rsidRDefault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специалист МУ «УС  и ЖКХ»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8E64" w14:textId="77777777" w:rsidR="00B01E06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5B5E99BB" w14:textId="7587EB0F" w:rsidR="0079173C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2</w:t>
            </w:r>
          </w:p>
          <w:p w14:paraId="0FC8A759" w14:textId="2B8F026F" w:rsidR="000244B8" w:rsidRDefault="0079173C" w:rsidP="0079173C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2-47-68</w:t>
            </w:r>
          </w:p>
        </w:tc>
      </w:tr>
      <w:tr w:rsidR="000244B8" w14:paraId="3B2A5891" w14:textId="77777777" w:rsidTr="00B238C9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7C6A" w14:textId="0D834C8E" w:rsidR="000244B8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09.00-11.00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C068" w14:textId="4B7BB981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Ремонт дворовых территорий по программе «Формирование современной городской среды»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35A3E" w14:textId="77777777" w:rsidR="007379A4" w:rsidRDefault="007379A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</w:p>
          <w:p w14:paraId="2C5AEDFE" w14:textId="77777777" w:rsidR="007379A4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Судакова</w:t>
            </w:r>
          </w:p>
          <w:p w14:paraId="3790B758" w14:textId="6D27D673" w:rsidR="000244B8" w:rsidRDefault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Оксана Феликсовна,</w:t>
            </w:r>
            <w:r>
              <w:rPr>
                <w:rFonts w:ascii="PT Astra Serif" w:eastAsia="Calibri" w:hAnsi="PT Astra Serif"/>
                <w:color w:val="000000"/>
              </w:rPr>
              <w:t xml:space="preserve"> специалист МУ «УС  и ЖКХ»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6689" w14:textId="77777777" w:rsidR="00B01E06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57FD86E8" w14:textId="25D07A8E" w:rsidR="0079173C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2</w:t>
            </w:r>
          </w:p>
          <w:p w14:paraId="272B1751" w14:textId="342D64D9" w:rsidR="000244B8" w:rsidRDefault="0079173C" w:rsidP="0079173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2-47-68</w:t>
            </w:r>
          </w:p>
        </w:tc>
      </w:tr>
      <w:tr w:rsidR="000244B8" w14:paraId="174A4413" w14:textId="77777777" w:rsidTr="00B238C9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17B1" w14:textId="22480237" w:rsidR="000244B8" w:rsidRDefault="00B01E06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244B8">
              <w:rPr>
                <w:rFonts w:ascii="PT Astra Serif" w:hAnsi="PT Astra Serif"/>
                <w:color w:val="000000"/>
              </w:rPr>
              <w:t>.00-1</w:t>
            </w:r>
            <w:r>
              <w:rPr>
                <w:rFonts w:ascii="PT Astra Serif" w:hAnsi="PT Astra Serif"/>
                <w:color w:val="000000"/>
              </w:rPr>
              <w:t>2</w:t>
            </w:r>
            <w:r w:rsidR="000244B8">
              <w:rPr>
                <w:rFonts w:ascii="PT Astra Serif" w:hAnsi="PT Astra Serif"/>
                <w:color w:val="000000"/>
              </w:rPr>
              <w:t>.00</w:t>
            </w:r>
          </w:p>
          <w:p w14:paraId="2032A796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3E781" w14:textId="79D516D5" w:rsidR="000244B8" w:rsidRDefault="00B01E06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color w:val="00000A"/>
                <w:lang w:eastAsia="ru-RU"/>
              </w:rPr>
              <w:t>Жилищный контроль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1DBE" w14:textId="77777777" w:rsidR="007C7134" w:rsidRDefault="00B01E06">
            <w:pPr>
              <w:spacing w:line="240" w:lineRule="exact"/>
              <w:jc w:val="center"/>
            </w:pPr>
            <w:r>
              <w:t>Студеникина</w:t>
            </w:r>
          </w:p>
          <w:p w14:paraId="2B3D3E62" w14:textId="7456C04C" w:rsidR="000244B8" w:rsidRDefault="00B01E06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 xml:space="preserve"> Любовь Владимировна, консультант отдела муниципального контроля администрации муниципального образования Веневский район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F382" w14:textId="77777777" w:rsidR="00B01E06" w:rsidRDefault="00B01E06" w:rsidP="00B01E06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01DB6DD2" w14:textId="5CAB0530" w:rsidR="00B01E06" w:rsidRDefault="00B01E06" w:rsidP="00B01E06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5A10D433" w14:textId="77777777" w:rsidR="00B01E06" w:rsidRDefault="00B01E06" w:rsidP="00B01E06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207,</w:t>
            </w:r>
          </w:p>
          <w:p w14:paraId="782AA6B4" w14:textId="3AF11FD8" w:rsidR="000244B8" w:rsidRDefault="00B01E06" w:rsidP="00B01E06">
            <w:pPr>
              <w:pStyle w:val="a8"/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 (48745)2-15-19</w:t>
            </w:r>
          </w:p>
        </w:tc>
      </w:tr>
      <w:tr w:rsidR="000244B8" w14:paraId="76ED6372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CF90" w14:textId="77777777" w:rsidR="00CE324C" w:rsidRDefault="00CE324C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12 февраля</w:t>
            </w:r>
          </w:p>
          <w:p w14:paraId="331CE797" w14:textId="58B4B1B8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Консультации</w:t>
            </w:r>
          </w:p>
        </w:tc>
      </w:tr>
      <w:tr w:rsidR="000244B8" w14:paraId="5FC53C4F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CF338" w14:textId="1380525A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09.00-1</w:t>
            </w:r>
            <w:r w:rsidR="00CE324C">
              <w:rPr>
                <w:rFonts w:ascii="PT Astra Serif" w:hAnsi="PT Astra Serif"/>
                <w:color w:val="000000"/>
              </w:rPr>
              <w:t>1</w:t>
            </w:r>
            <w:r>
              <w:rPr>
                <w:rFonts w:ascii="PT Astra Serif" w:hAnsi="PT Astra Serif"/>
                <w:color w:val="000000"/>
              </w:rPr>
              <w:t>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B66E9" w14:textId="5CD9F72B" w:rsidR="000244B8" w:rsidRDefault="008D260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Вопросы оказания услуг </w:t>
            </w:r>
            <w:r w:rsidR="00CE324C">
              <w:rPr>
                <w:rFonts w:ascii="PT Astra Serif" w:hAnsi="PT Astra Serif"/>
                <w:color w:val="000000"/>
              </w:rPr>
              <w:t>ЖКХ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0DF8" w14:textId="77777777" w:rsidR="007C7134" w:rsidRDefault="00CE324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Гусарова </w:t>
            </w:r>
          </w:p>
          <w:p w14:paraId="45C11346" w14:textId="5D6C24F7" w:rsidR="000244B8" w:rsidRDefault="00CE324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Людмила Анатольевна, </w:t>
            </w:r>
          </w:p>
          <w:p w14:paraId="22D1FB9A" w14:textId="55ACACF6" w:rsidR="00CE324C" w:rsidRDefault="00CE324C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главный специалист отдела 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1DDA" w14:textId="77777777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30F3001A" w14:textId="51CAF714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7</w:t>
            </w:r>
          </w:p>
          <w:p w14:paraId="46D47625" w14:textId="22B5D668" w:rsidR="000244B8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2-47-51</w:t>
            </w:r>
          </w:p>
        </w:tc>
      </w:tr>
      <w:tr w:rsidR="000244B8" w14:paraId="38A48631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F72A" w14:textId="5AE6BCE7" w:rsidR="000244B8" w:rsidRDefault="007C7134">
            <w:pPr>
              <w:pStyle w:val="a7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</w:t>
            </w:r>
            <w:r w:rsidR="000244B8">
              <w:rPr>
                <w:rFonts w:ascii="PT Astra Serif" w:hAnsi="PT Astra Serif"/>
                <w:color w:val="000000"/>
              </w:rPr>
              <w:t>.00-1</w:t>
            </w:r>
            <w:r>
              <w:rPr>
                <w:rFonts w:ascii="PT Astra Serif" w:hAnsi="PT Astra Serif"/>
                <w:color w:val="000000"/>
              </w:rPr>
              <w:t>1</w:t>
            </w:r>
            <w:r w:rsidR="000244B8">
              <w:rPr>
                <w:rFonts w:ascii="PT Astra Serif" w:hAnsi="PT Astra Serif"/>
                <w:color w:val="000000"/>
              </w:rPr>
              <w:t>.00</w:t>
            </w:r>
          </w:p>
          <w:p w14:paraId="1A2DD084" w14:textId="77777777" w:rsidR="000244B8" w:rsidRDefault="000244B8">
            <w:pPr>
              <w:pStyle w:val="a7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50BA7" w14:textId="77777777" w:rsidR="000244B8" w:rsidRDefault="000244B8">
            <w:pPr>
              <w:pStyle w:val="a7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Газификация поселений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C711" w14:textId="77777777" w:rsidR="007C7134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Выборнова </w:t>
            </w:r>
          </w:p>
          <w:p w14:paraId="58BCEC3E" w14:textId="73CBAEB2" w:rsidR="000244B8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Елизавета Васильевна</w:t>
            </w:r>
            <w:r w:rsidR="000244B8">
              <w:rPr>
                <w:rFonts w:ascii="PT Astra Serif" w:hAnsi="PT Astra Serif"/>
                <w:color w:val="000000"/>
              </w:rPr>
              <w:t>,</w:t>
            </w:r>
          </w:p>
          <w:p w14:paraId="62BFF9E9" w14:textId="1C919B51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главный специалист отдела строительства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F8BB" w14:textId="77777777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2127CF9D" w14:textId="38B77E31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1</w:t>
            </w:r>
          </w:p>
          <w:p w14:paraId="58831AB5" w14:textId="57DB8BDE" w:rsidR="000244B8" w:rsidRDefault="007C7134" w:rsidP="007C7134">
            <w:pPr>
              <w:pStyle w:val="a7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2-54-30</w:t>
            </w:r>
          </w:p>
        </w:tc>
      </w:tr>
      <w:tr w:rsidR="000244B8" w14:paraId="7EF26B1E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F4CA" w14:textId="77777777" w:rsidR="007C7134" w:rsidRDefault="007C7134" w:rsidP="007C7134">
            <w:pPr>
              <w:pStyle w:val="a7"/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09.00-11.00</w:t>
            </w:r>
          </w:p>
          <w:p w14:paraId="1ABCE9FC" w14:textId="5432F997" w:rsidR="000244B8" w:rsidRDefault="000244B8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4D8D" w14:textId="5118468A" w:rsidR="000244B8" w:rsidRDefault="007C7134" w:rsidP="007C7134">
            <w:pPr>
              <w:spacing w:line="240" w:lineRule="exact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Ремонт и содержание  автомобильных дорог общего пользования </w:t>
            </w:r>
            <w:r>
              <w:rPr>
                <w:rFonts w:ascii="PT Astra Serif" w:hAnsi="PT Astra Serif"/>
                <w:color w:val="000000"/>
              </w:rPr>
              <w:lastRenderedPageBreak/>
              <w:t>местного значения Веневского района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CD2E" w14:textId="77777777" w:rsidR="007C7134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lastRenderedPageBreak/>
              <w:t xml:space="preserve">Клевков </w:t>
            </w:r>
          </w:p>
          <w:p w14:paraId="590FBE7F" w14:textId="77777777" w:rsidR="007C7134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Сергей Геннадьевич,</w:t>
            </w:r>
            <w:r w:rsidR="000244B8"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 xml:space="preserve">заместитель директора </w:t>
            </w:r>
          </w:p>
          <w:p w14:paraId="2BB5F883" w14:textId="39B7BE63" w:rsidR="000244B8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МУ «УС и ЖКХ»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DDDE" w14:textId="77777777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03803B49" w14:textId="77777777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2</w:t>
            </w:r>
          </w:p>
          <w:p w14:paraId="59A08A9C" w14:textId="696F0462" w:rsidR="000244B8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2-47-68</w:t>
            </w:r>
          </w:p>
        </w:tc>
      </w:tr>
      <w:tr w:rsidR="000244B8" w14:paraId="154F38A1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B645" w14:textId="1F835CEE" w:rsidR="000244B8" w:rsidRDefault="007C713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 xml:space="preserve">15 </w:t>
            </w:r>
            <w:r w:rsidR="000244B8">
              <w:rPr>
                <w:rFonts w:ascii="PT Astra Serif" w:hAnsi="PT Astra Serif"/>
                <w:b/>
                <w:bCs/>
                <w:color w:val="000000"/>
              </w:rPr>
              <w:t>февраля</w:t>
            </w:r>
          </w:p>
          <w:p w14:paraId="031D4791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Консультации</w:t>
            </w:r>
          </w:p>
        </w:tc>
      </w:tr>
      <w:tr w:rsidR="000244B8" w14:paraId="2D89A77A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3FC0" w14:textId="77777777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6943" w14:textId="61D0D438" w:rsidR="000244B8" w:rsidRDefault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color w:val="00000A"/>
                <w:lang w:eastAsia="ru-RU"/>
              </w:rPr>
              <w:t>Жилищный контроль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E432" w14:textId="77777777" w:rsidR="007C7134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Федорова</w:t>
            </w:r>
          </w:p>
          <w:p w14:paraId="1E7D65D4" w14:textId="4BB847C3" w:rsidR="007C7134" w:rsidRDefault="007C7134" w:rsidP="007C7134">
            <w:pPr>
              <w:spacing w:line="240" w:lineRule="exact"/>
              <w:jc w:val="center"/>
            </w:pPr>
            <w:r>
              <w:rPr>
                <w:rFonts w:ascii="PT Astra Serif" w:hAnsi="PT Astra Serif"/>
                <w:color w:val="000000"/>
              </w:rPr>
              <w:t xml:space="preserve"> Наталья Васильевна,</w:t>
            </w:r>
            <w:r>
              <w:t xml:space="preserve"> </w:t>
            </w:r>
          </w:p>
          <w:p w14:paraId="79935DB7" w14:textId="27165310" w:rsidR="000244B8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консультант отдела муниципального контроля администрации муниципального образования Веневский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5F2B" w14:textId="77777777" w:rsidR="007C7134" w:rsidRDefault="007C7134" w:rsidP="007C7134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7F26C670" w14:textId="77777777" w:rsidR="007C7134" w:rsidRDefault="007C7134" w:rsidP="007C7134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0D97C461" w14:textId="77777777" w:rsidR="007C7134" w:rsidRDefault="007C7134" w:rsidP="007C7134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207,</w:t>
            </w:r>
          </w:p>
          <w:p w14:paraId="7E9ECF75" w14:textId="1255834D" w:rsidR="000244B8" w:rsidRDefault="007C7134" w:rsidP="007C7134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Calibri" w:cs="F"/>
                <w:color w:val="00000A"/>
                <w:lang w:eastAsia="en-US"/>
              </w:rPr>
              <w:t>тел: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8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(48745)2-15-19</w:t>
            </w:r>
          </w:p>
        </w:tc>
      </w:tr>
      <w:tr w:rsidR="000244B8" w14:paraId="7EDC0D32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C7A6" w14:textId="5CC4FC21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FF0000"/>
              </w:rPr>
            </w:pPr>
          </w:p>
        </w:tc>
      </w:tr>
      <w:tr w:rsidR="000244B8" w14:paraId="0DB532E3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E69C" w14:textId="77777777" w:rsidR="007C7134" w:rsidRDefault="007C7134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16 февраля</w:t>
            </w:r>
          </w:p>
          <w:p w14:paraId="06B94C6A" w14:textId="50C02630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Консультации</w:t>
            </w:r>
          </w:p>
        </w:tc>
      </w:tr>
      <w:tr w:rsidR="000244B8" w14:paraId="4088DC64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E0AA" w14:textId="6F32C527" w:rsidR="000244B8" w:rsidRDefault="007C7134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</w:t>
            </w:r>
            <w:r w:rsidR="000244B8">
              <w:rPr>
                <w:rFonts w:ascii="PT Astra Serif" w:eastAsia="Calibri" w:hAnsi="PT Astra Serif"/>
                <w:color w:val="000000"/>
              </w:rPr>
              <w:t>.00-1</w:t>
            </w:r>
            <w:r>
              <w:rPr>
                <w:rFonts w:ascii="PT Astra Serif" w:eastAsia="Calibri" w:hAnsi="PT Astra Serif"/>
                <w:color w:val="000000"/>
              </w:rPr>
              <w:t>1</w:t>
            </w:r>
            <w:r w:rsidR="000244B8">
              <w:rPr>
                <w:rFonts w:ascii="PT Astra Serif" w:eastAsia="Calibri" w:hAnsi="PT Astra Serif"/>
                <w:color w:val="000000"/>
              </w:rPr>
              <w:t>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CE6C" w14:textId="035D527C" w:rsidR="000244B8" w:rsidRDefault="007C7134">
            <w:pPr>
              <w:spacing w:line="240" w:lineRule="exact"/>
              <w:jc w:val="center"/>
              <w:rPr>
                <w:rFonts w:ascii="PT Astra Serif" w:eastAsia="Batang" w:hAnsi="PT Astra Serif"/>
                <w:color w:val="000000"/>
                <w:lang w:eastAsia="en-US"/>
              </w:rPr>
            </w:pPr>
            <w:r>
              <w:rPr>
                <w:rFonts w:ascii="PT Astra Serif" w:eastAsia="Batang" w:hAnsi="PT Astra Serif"/>
                <w:color w:val="000000"/>
                <w:lang w:eastAsia="en-US"/>
              </w:rPr>
              <w:t>Признание жилья аварийным и непригодным для проживания.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79AC" w14:textId="77777777" w:rsidR="0015467A" w:rsidRDefault="007C7134">
            <w:pPr>
              <w:spacing w:line="240" w:lineRule="exact"/>
              <w:jc w:val="center"/>
              <w:rPr>
                <w:rFonts w:ascii="PT Astra Serif" w:eastAsia="Batang" w:hAnsi="PT Astra Serif"/>
                <w:color w:val="000000"/>
                <w:lang w:eastAsia="en-US"/>
              </w:rPr>
            </w:pPr>
            <w:r>
              <w:rPr>
                <w:rFonts w:ascii="PT Astra Serif" w:eastAsia="Batang" w:hAnsi="PT Astra Serif"/>
                <w:color w:val="000000"/>
                <w:lang w:eastAsia="en-US"/>
              </w:rPr>
              <w:t>Власова</w:t>
            </w:r>
          </w:p>
          <w:p w14:paraId="3CF6B3B2" w14:textId="77777777" w:rsidR="0015467A" w:rsidRDefault="007C7134">
            <w:pPr>
              <w:spacing w:line="240" w:lineRule="exact"/>
              <w:jc w:val="center"/>
              <w:rPr>
                <w:rFonts w:ascii="PT Astra Serif" w:eastAsia="Batang" w:hAnsi="PT Astra Serif"/>
                <w:color w:val="000000"/>
                <w:lang w:eastAsia="en-US"/>
              </w:rPr>
            </w:pPr>
            <w:r>
              <w:rPr>
                <w:rFonts w:ascii="PT Astra Serif" w:eastAsia="Batang" w:hAnsi="PT Astra Serif"/>
                <w:color w:val="000000"/>
                <w:lang w:eastAsia="en-US"/>
              </w:rPr>
              <w:t xml:space="preserve"> Юлия Витальевна,</w:t>
            </w:r>
          </w:p>
          <w:p w14:paraId="656B79BB" w14:textId="7D8D9E16" w:rsidR="000244B8" w:rsidRDefault="007C7134">
            <w:pPr>
              <w:spacing w:line="240" w:lineRule="exact"/>
              <w:jc w:val="center"/>
              <w:rPr>
                <w:rFonts w:ascii="PT Astra Serif" w:eastAsia="Batang" w:hAnsi="PT Astra Serif"/>
                <w:color w:val="000000"/>
                <w:lang w:eastAsia="en-US"/>
              </w:rPr>
            </w:pPr>
            <w:r>
              <w:rPr>
                <w:rFonts w:ascii="PT Astra Serif" w:eastAsia="Batang" w:hAnsi="PT Astra Serif"/>
                <w:color w:val="000000"/>
                <w:lang w:eastAsia="en-US"/>
              </w:rPr>
              <w:t xml:space="preserve"> начальник отдела 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0069D" w14:textId="77777777" w:rsidR="0015467A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2F2AAA26" w14:textId="77777777" w:rsidR="0015467A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7</w:t>
            </w:r>
          </w:p>
          <w:p w14:paraId="4996FD86" w14:textId="12CE4A0D" w:rsidR="000244B8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2-47-51</w:t>
            </w:r>
          </w:p>
        </w:tc>
      </w:tr>
      <w:tr w:rsidR="000244B8" w14:paraId="3866B74C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B295" w14:textId="51D6EA4D" w:rsidR="000244B8" w:rsidRDefault="0015467A">
            <w:pPr>
              <w:spacing w:line="240" w:lineRule="exact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09.00-11.00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D831" w14:textId="1E7F26AB" w:rsidR="000244B8" w:rsidRDefault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Признание граждан малоимущими с целью постановки их на учет в качестве нуждающихся в жилых помещениях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FB13" w14:textId="77777777" w:rsidR="0015467A" w:rsidRDefault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Терешко</w:t>
            </w:r>
          </w:p>
          <w:p w14:paraId="38B97457" w14:textId="021111D2" w:rsidR="000244B8" w:rsidRDefault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Наталья Викторовна, специалист отдела ЖКХ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DC0" w14:textId="77777777" w:rsidR="0015467A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г. Венев, </w:t>
            </w:r>
            <w:r>
              <w:rPr>
                <w:rFonts w:ascii="PT Astra Serif" w:hAnsi="PT Astra Serif"/>
                <w:color w:val="000000"/>
              </w:rPr>
              <w:br/>
              <w:t xml:space="preserve">ул. Володарского, </w:t>
            </w:r>
          </w:p>
          <w:p w14:paraId="2BEC65D3" w14:textId="77777777" w:rsidR="0015467A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д. 32, каб. 7</w:t>
            </w:r>
          </w:p>
          <w:p w14:paraId="01731E86" w14:textId="20FFB1CA" w:rsidR="000244B8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тел: 8 (48745) 2-54-30</w:t>
            </w:r>
          </w:p>
        </w:tc>
      </w:tr>
      <w:tr w:rsidR="000244B8" w14:paraId="458D1F0B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5FBC" w14:textId="77777777" w:rsidR="0015467A" w:rsidRDefault="0015467A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18 февраля</w:t>
            </w:r>
          </w:p>
          <w:p w14:paraId="1420B359" w14:textId="5900ABBD" w:rsidR="000244B8" w:rsidRDefault="000244B8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Консультации</w:t>
            </w:r>
          </w:p>
        </w:tc>
      </w:tr>
      <w:tr w:rsidR="000244B8" w14:paraId="5677BBE8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CE4C" w14:textId="446202DA" w:rsidR="000244B8" w:rsidRDefault="000244B8">
            <w:pPr>
              <w:spacing w:line="240" w:lineRule="exact"/>
              <w:jc w:val="center"/>
              <w:rPr>
                <w:rFonts w:ascii="PT Astra Serif" w:eastAsia="Batang" w:hAnsi="PT Astra Serif"/>
              </w:rPr>
            </w:pPr>
            <w:r>
              <w:rPr>
                <w:rFonts w:ascii="PT Astra Serif" w:eastAsia="Batang" w:hAnsi="PT Astra Serif"/>
              </w:rPr>
              <w:t>1</w:t>
            </w:r>
            <w:r w:rsidR="0015467A">
              <w:rPr>
                <w:rFonts w:ascii="PT Astra Serif" w:eastAsia="Batang" w:hAnsi="PT Astra Serif"/>
              </w:rPr>
              <w:t>1</w:t>
            </w:r>
            <w:r>
              <w:rPr>
                <w:rFonts w:ascii="PT Astra Serif" w:eastAsia="Batang" w:hAnsi="PT Astra Serif"/>
              </w:rPr>
              <w:t>.00–13.00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2421" w14:textId="77777777" w:rsidR="0015467A" w:rsidRDefault="0015467A">
            <w:pPr>
              <w:spacing w:line="240" w:lineRule="exact"/>
              <w:jc w:val="center"/>
              <w:rPr>
                <w:rFonts w:ascii="PT Astra Serif" w:eastAsia="Batang" w:hAnsi="PT Astra Serif"/>
              </w:rPr>
            </w:pPr>
            <w:r>
              <w:rPr>
                <w:rFonts w:ascii="PT Astra Serif" w:eastAsia="Batang" w:hAnsi="PT Astra Serif"/>
              </w:rPr>
              <w:t>Арендные отношения</w:t>
            </w:r>
          </w:p>
          <w:p w14:paraId="04B329A2" w14:textId="2457C9F9" w:rsidR="000244B8" w:rsidRDefault="0015467A">
            <w:pPr>
              <w:spacing w:line="240" w:lineRule="exact"/>
              <w:jc w:val="center"/>
              <w:rPr>
                <w:rFonts w:ascii="PT Astra Serif" w:eastAsia="Batang" w:hAnsi="PT Astra Serif"/>
              </w:rPr>
            </w:pPr>
            <w:r>
              <w:rPr>
                <w:rFonts w:ascii="PT Astra Serif" w:eastAsia="Batang" w:hAnsi="PT Astra Serif"/>
              </w:rPr>
              <w:t>(поступление арендных платежей)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F3D8" w14:textId="77777777" w:rsidR="0015467A" w:rsidRDefault="0015467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Модина</w:t>
            </w:r>
          </w:p>
          <w:p w14:paraId="1D3379CF" w14:textId="09DE3C9B" w:rsidR="000244B8" w:rsidRDefault="0015467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Наталья Викторовна, консультант отдела земельных отношений комитета по земельным и имущественным отношениям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A017" w14:textId="77777777" w:rsidR="0015467A" w:rsidRDefault="0015467A" w:rsidP="0015467A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2D1D745D" w14:textId="77777777" w:rsidR="0015467A" w:rsidRDefault="0015467A" w:rsidP="0015467A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5E05DDBD" w14:textId="1A0C41E0" w:rsidR="0015467A" w:rsidRDefault="0015467A" w:rsidP="0015467A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101,</w:t>
            </w:r>
          </w:p>
          <w:p w14:paraId="6E413413" w14:textId="3F92601A" w:rsidR="000244B8" w:rsidRDefault="0015467A" w:rsidP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Calibri" w:cs="F"/>
                <w:color w:val="00000A"/>
                <w:lang w:eastAsia="en-US"/>
              </w:rPr>
              <w:t>тел: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8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(48745)2-12-33</w:t>
            </w:r>
          </w:p>
        </w:tc>
      </w:tr>
      <w:tr w:rsidR="000244B8" w14:paraId="50E6D10D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88A0" w14:textId="2C4A6B5D" w:rsidR="000244B8" w:rsidRDefault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  <w:r w:rsidR="000244B8">
              <w:rPr>
                <w:rFonts w:ascii="PT Astra Serif" w:hAnsi="PT Astra Serif"/>
                <w:color w:val="000000"/>
              </w:rPr>
              <w:t>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637B1" w14:textId="0FA44BED" w:rsidR="000244B8" w:rsidRDefault="0015467A">
            <w:pPr>
              <w:spacing w:line="240" w:lineRule="exact"/>
              <w:jc w:val="center"/>
              <w:rPr>
                <w:rFonts w:ascii="PT Astra Serif" w:hAnsi="PT Astra Serif"/>
              </w:rPr>
            </w:pPr>
            <w:r>
              <w:rPr>
                <w:color w:val="00000A"/>
                <w:lang w:eastAsia="ru-RU"/>
              </w:rPr>
              <w:t>Земельный контроль (земл</w:t>
            </w:r>
            <w:r w:rsidR="008D2604">
              <w:rPr>
                <w:color w:val="00000A"/>
                <w:lang w:eastAsia="ru-RU"/>
              </w:rPr>
              <w:t xml:space="preserve">и </w:t>
            </w:r>
            <w:r>
              <w:rPr>
                <w:color w:val="00000A"/>
                <w:lang w:eastAsia="ru-RU"/>
              </w:rPr>
              <w:t>сельскохозяйственного назначения)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84D55" w14:textId="77777777" w:rsidR="0015467A" w:rsidRDefault="0015467A">
            <w:pPr>
              <w:spacing w:line="240" w:lineRule="exact"/>
              <w:jc w:val="center"/>
            </w:pPr>
            <w:r>
              <w:t xml:space="preserve">Яковлева </w:t>
            </w:r>
          </w:p>
          <w:p w14:paraId="374A690A" w14:textId="0A3DA5A4" w:rsidR="000244B8" w:rsidRDefault="0015467A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>Анастасия Васильевна, консультант отдела муниципального контроля администрации муниципального образования Веневский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43AF" w14:textId="77777777" w:rsidR="0015467A" w:rsidRDefault="0015467A" w:rsidP="0015467A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01197488" w14:textId="377A1ABB" w:rsidR="0015467A" w:rsidRDefault="0015467A" w:rsidP="0015467A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4898441F" w14:textId="77777777" w:rsidR="0015467A" w:rsidRDefault="0015467A" w:rsidP="0015467A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207,</w:t>
            </w:r>
          </w:p>
          <w:p w14:paraId="1F8BCA91" w14:textId="5C0FEEE6" w:rsidR="000244B8" w:rsidRDefault="0015467A" w:rsidP="0015467A">
            <w:pPr>
              <w:pStyle w:val="a8"/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тел:8(48745)2-15-19</w:t>
            </w:r>
          </w:p>
        </w:tc>
      </w:tr>
      <w:tr w:rsidR="00C606E4" w14:paraId="26A3B56D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548" w14:textId="613D5B8C" w:rsidR="00C606E4" w:rsidRDefault="00C606E4" w:rsidP="00C606E4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20 февраля</w:t>
            </w:r>
          </w:p>
          <w:p w14:paraId="49BE5A86" w14:textId="57679EB3" w:rsidR="00C606E4" w:rsidRDefault="00C606E4" w:rsidP="00C606E4">
            <w:pPr>
              <w:spacing w:line="240" w:lineRule="exact"/>
              <w:jc w:val="center"/>
              <w:rPr>
                <w:rFonts w:ascii="PT Astra Serif" w:eastAsia="Calibri" w:hAnsi="PT Astra Serif" w:cs="Calibri"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</w:rPr>
              <w:t>Консультации</w:t>
            </w:r>
          </w:p>
        </w:tc>
      </w:tr>
      <w:tr w:rsidR="00581A51" w14:paraId="2FF6E095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ADDC" w14:textId="0DCB6846" w:rsidR="00581A51" w:rsidRDefault="00581A51" w:rsidP="00581A51">
            <w:pPr>
              <w:spacing w:line="240" w:lineRule="exact"/>
              <w:jc w:val="center"/>
              <w:rPr>
                <w:rFonts w:ascii="PT Astra Serif" w:eastAsia="Calibri" w:hAnsi="PT Astra Serif" w:cs="Calibri"/>
                <w:color w:val="000000"/>
                <w:lang w:eastAsia="en-US"/>
              </w:rPr>
            </w:pPr>
            <w:r>
              <w:rPr>
                <w:rFonts w:ascii="PT Astra Serif" w:eastAsia="Batang" w:hAnsi="PT Astra Serif"/>
              </w:rPr>
              <w:t>11.00–13.00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C50F" w14:textId="5F9644F8" w:rsidR="00581A51" w:rsidRPr="00581A51" w:rsidRDefault="00581A51" w:rsidP="00581A51">
            <w:pPr>
              <w:pStyle w:val="western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1A51">
              <w:rPr>
                <w:rFonts w:ascii="Times New Roman" w:hAnsi="Times New Roman"/>
                <w:bCs/>
                <w:sz w:val="24"/>
                <w:szCs w:val="24"/>
              </w:rPr>
              <w:t>О приватизации объектов муниципальной собственности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141E" w14:textId="77777777" w:rsidR="00581A51" w:rsidRDefault="00581A51" w:rsidP="00581A51">
            <w:pPr>
              <w:spacing w:line="240" w:lineRule="exact"/>
              <w:jc w:val="center"/>
              <w:rPr>
                <w:bCs/>
              </w:rPr>
            </w:pPr>
            <w:r w:rsidRPr="00581A51">
              <w:rPr>
                <w:bCs/>
              </w:rPr>
              <w:t xml:space="preserve">Шувалова </w:t>
            </w:r>
          </w:p>
          <w:p w14:paraId="0E131594" w14:textId="3241D513" w:rsidR="00581A51" w:rsidRDefault="00581A51" w:rsidP="00581A51">
            <w:pPr>
              <w:spacing w:line="240" w:lineRule="exact"/>
              <w:jc w:val="center"/>
              <w:rPr>
                <w:bCs/>
              </w:rPr>
            </w:pPr>
            <w:r w:rsidRPr="00581A51">
              <w:rPr>
                <w:bCs/>
              </w:rPr>
              <w:t>Е</w:t>
            </w:r>
            <w:r>
              <w:rPr>
                <w:bCs/>
              </w:rPr>
              <w:t xml:space="preserve">лена </w:t>
            </w:r>
            <w:r w:rsidRPr="00581A51">
              <w:rPr>
                <w:bCs/>
              </w:rPr>
              <w:t>С</w:t>
            </w:r>
            <w:r>
              <w:rPr>
                <w:bCs/>
              </w:rPr>
              <w:t>лавовна</w:t>
            </w:r>
            <w:r w:rsidRPr="00581A51">
              <w:rPr>
                <w:bCs/>
              </w:rPr>
              <w:t>,</w:t>
            </w:r>
          </w:p>
          <w:p w14:paraId="09FFBF1F" w14:textId="3DA8C179" w:rsidR="00581A51" w:rsidRPr="00581A51" w:rsidRDefault="00581A51" w:rsidP="00581A51">
            <w:pPr>
              <w:spacing w:line="240" w:lineRule="exact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581A51">
              <w:rPr>
                <w:bCs/>
              </w:rPr>
              <w:t xml:space="preserve"> начальник сектора имущественных отношений КЗИО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9115" w14:textId="77777777" w:rsidR="00581A51" w:rsidRDefault="00581A51" w:rsidP="00581A51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6E5B8A60" w14:textId="77777777" w:rsidR="00581A51" w:rsidRDefault="00581A51" w:rsidP="00581A51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48D8641C" w14:textId="4CF805AA" w:rsidR="00581A51" w:rsidRDefault="00581A51" w:rsidP="00581A51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102,</w:t>
            </w:r>
          </w:p>
          <w:p w14:paraId="3353C69A" w14:textId="30855AEB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eastAsia="Calibri" w:cs="F"/>
                <w:color w:val="00000A"/>
                <w:lang w:eastAsia="en-US"/>
              </w:rPr>
              <w:t>тел: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8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(48745)2-12-33</w:t>
            </w:r>
          </w:p>
        </w:tc>
      </w:tr>
      <w:tr w:rsidR="00581A51" w14:paraId="2E558642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728D" w14:textId="778A1BA4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24 февраля</w:t>
            </w:r>
          </w:p>
          <w:p w14:paraId="40DE61AA" w14:textId="65D36DD4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Консультации</w:t>
            </w:r>
          </w:p>
        </w:tc>
      </w:tr>
      <w:tr w:rsidR="00581A51" w14:paraId="65A10991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611A" w14:textId="563FC32D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10.00-12.00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52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25"/>
            </w:tblGrid>
            <w:tr w:rsidR="00581A51" w14:paraId="6684EF92" w14:textId="77777777" w:rsidTr="00D363F9">
              <w:tc>
                <w:tcPr>
                  <w:tcW w:w="163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755D7" w14:textId="678BB372" w:rsidR="00581A51" w:rsidRDefault="00581A51" w:rsidP="00581A51">
                  <w:pPr>
                    <w:pStyle w:val="a8"/>
                    <w:widowControl w:val="0"/>
                  </w:pPr>
                </w:p>
              </w:tc>
            </w:tr>
          </w:tbl>
          <w:p w14:paraId="4FF5F517" w14:textId="2E5F3DDB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color w:val="00000A"/>
                <w:lang w:eastAsia="ru-RU"/>
              </w:rPr>
              <w:t>Земельный контроль (земл</w:t>
            </w:r>
            <w:r w:rsidR="008D2604">
              <w:rPr>
                <w:color w:val="00000A"/>
                <w:lang w:eastAsia="ru-RU"/>
              </w:rPr>
              <w:t>и</w:t>
            </w:r>
            <w:r>
              <w:rPr>
                <w:color w:val="00000A"/>
                <w:lang w:eastAsia="ru-RU"/>
              </w:rPr>
              <w:t xml:space="preserve"> населенных пунктов)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6481" w14:textId="77777777" w:rsidR="00581A51" w:rsidRDefault="00581A51" w:rsidP="00581A51">
            <w:pPr>
              <w:spacing w:line="240" w:lineRule="exact"/>
              <w:jc w:val="center"/>
            </w:pPr>
            <w:r>
              <w:t>Горбунова</w:t>
            </w:r>
          </w:p>
          <w:p w14:paraId="54E3871A" w14:textId="77777777" w:rsidR="00B238C9" w:rsidRDefault="00581A51" w:rsidP="00581A51">
            <w:pPr>
              <w:spacing w:line="240" w:lineRule="exact"/>
              <w:jc w:val="center"/>
            </w:pPr>
            <w:r>
              <w:t xml:space="preserve"> Оксана Федоровна,</w:t>
            </w:r>
          </w:p>
          <w:p w14:paraId="0648D1B1" w14:textId="3B7A10CE" w:rsidR="00581A51" w:rsidRDefault="00581A51" w:rsidP="00581A51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t xml:space="preserve"> главный специалист отдела муниципального контроля администрации муниципального образования Веневский район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A877" w14:textId="77777777" w:rsidR="00581A51" w:rsidRDefault="00581A51" w:rsidP="00581A51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Венев, </w:t>
            </w:r>
          </w:p>
          <w:p w14:paraId="36917ACC" w14:textId="56978860" w:rsidR="00581A51" w:rsidRDefault="00581A51" w:rsidP="00581A51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0620BE67" w14:textId="77777777" w:rsidR="00581A51" w:rsidRDefault="00581A51" w:rsidP="00581A51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д. 4, каб. 207,</w:t>
            </w:r>
          </w:p>
          <w:p w14:paraId="69F7E1DF" w14:textId="53E68BAF" w:rsidR="00581A51" w:rsidRDefault="00581A51" w:rsidP="00581A51">
            <w:pPr>
              <w:pStyle w:val="a8"/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тел:8(48745)2-15-19</w:t>
            </w:r>
          </w:p>
        </w:tc>
      </w:tr>
      <w:tr w:rsidR="00CF7AD5" w14:paraId="65C0C0EE" w14:textId="77777777" w:rsidTr="00B238C9">
        <w:tc>
          <w:tcPr>
            <w:tcW w:w="10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229B" w14:textId="77777777" w:rsidR="00CF7AD5" w:rsidRDefault="00CF7AD5" w:rsidP="00CF7AD5">
            <w:pPr>
              <w:spacing w:line="240" w:lineRule="exact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24 февраля</w:t>
            </w:r>
          </w:p>
          <w:p w14:paraId="407F1120" w14:textId="47F77DE2" w:rsidR="00CF7AD5" w:rsidRDefault="00CF7AD5" w:rsidP="00CF7AD5">
            <w:pPr>
              <w:spacing w:line="240" w:lineRule="exact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Консультации</w:t>
            </w:r>
          </w:p>
        </w:tc>
      </w:tr>
      <w:tr w:rsidR="00581A51" w14:paraId="502963EC" w14:textId="77777777" w:rsidTr="00B238C9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20079" w14:textId="2AD6680A" w:rsidR="00581A51" w:rsidRDefault="00CF7AD5" w:rsidP="00581A51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FF0000"/>
              </w:rPr>
            </w:pPr>
            <w:r>
              <w:rPr>
                <w:rFonts w:ascii="PT Astra Serif" w:hAnsi="PT Astra Serif"/>
              </w:rPr>
              <w:t>14.00-16.00</w:t>
            </w:r>
            <w:r w:rsidR="00581A5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92681" w14:textId="49A3816A" w:rsidR="00581A51" w:rsidRPr="00CF7AD5" w:rsidRDefault="00CF7AD5" w:rsidP="00581A51">
            <w:pPr>
              <w:spacing w:line="240" w:lineRule="exact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F7AD5">
              <w:rPr>
                <w:bCs/>
              </w:rPr>
              <w:t xml:space="preserve">Об имущественной поддержке субъектов малого и </w:t>
            </w:r>
            <w:r w:rsidRPr="00CF7AD5">
              <w:rPr>
                <w:bCs/>
              </w:rPr>
              <w:lastRenderedPageBreak/>
              <w:t>среднего предпринимательства в Российской Федерации, о заключении договоров аренды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D83B" w14:textId="77777777" w:rsidR="00CF7AD5" w:rsidRDefault="00CF7AD5" w:rsidP="00CF7AD5">
            <w:pPr>
              <w:spacing w:line="240" w:lineRule="exact"/>
              <w:jc w:val="center"/>
              <w:rPr>
                <w:bCs/>
              </w:rPr>
            </w:pPr>
            <w:r w:rsidRPr="00581A51">
              <w:rPr>
                <w:bCs/>
              </w:rPr>
              <w:lastRenderedPageBreak/>
              <w:t xml:space="preserve">Шувалова </w:t>
            </w:r>
          </w:p>
          <w:p w14:paraId="5EFA0D66" w14:textId="77777777" w:rsidR="00CF7AD5" w:rsidRDefault="00CF7AD5" w:rsidP="00CF7AD5">
            <w:pPr>
              <w:spacing w:line="240" w:lineRule="exact"/>
              <w:jc w:val="center"/>
              <w:rPr>
                <w:bCs/>
              </w:rPr>
            </w:pPr>
            <w:r w:rsidRPr="00581A51">
              <w:rPr>
                <w:bCs/>
              </w:rPr>
              <w:t>Е</w:t>
            </w:r>
            <w:r>
              <w:rPr>
                <w:bCs/>
              </w:rPr>
              <w:t xml:space="preserve">лена </w:t>
            </w:r>
            <w:r w:rsidRPr="00581A51">
              <w:rPr>
                <w:bCs/>
              </w:rPr>
              <w:t>С</w:t>
            </w:r>
            <w:r>
              <w:rPr>
                <w:bCs/>
              </w:rPr>
              <w:t>лавовна</w:t>
            </w:r>
            <w:r w:rsidRPr="00581A51">
              <w:rPr>
                <w:bCs/>
              </w:rPr>
              <w:t>,</w:t>
            </w:r>
          </w:p>
          <w:p w14:paraId="41D70924" w14:textId="39E0E436" w:rsidR="00581A51" w:rsidRDefault="00CF7AD5" w:rsidP="00CF7AD5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581A51">
              <w:rPr>
                <w:bCs/>
              </w:rPr>
              <w:lastRenderedPageBreak/>
              <w:t xml:space="preserve"> начальник сектора имущественных отношений КЗИО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DCA8" w14:textId="77777777" w:rsidR="00CF7AD5" w:rsidRDefault="00CF7AD5" w:rsidP="00CF7AD5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Венев, </w:t>
            </w:r>
          </w:p>
          <w:p w14:paraId="4BE2EB01" w14:textId="77777777" w:rsidR="00CF7AD5" w:rsidRDefault="00CF7AD5" w:rsidP="00CF7AD5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пл. Ильича,</w:t>
            </w:r>
          </w:p>
          <w:p w14:paraId="5B5E5443" w14:textId="77777777" w:rsidR="00CF7AD5" w:rsidRDefault="00CF7AD5" w:rsidP="00CF7AD5">
            <w:pPr>
              <w:pStyle w:val="a8"/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д. 4, каб. 102,</w:t>
            </w:r>
          </w:p>
          <w:p w14:paraId="718681AB" w14:textId="4CD37272" w:rsidR="00581A51" w:rsidRDefault="00CF7AD5" w:rsidP="00CF7AD5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eastAsia="Calibri" w:cs="F"/>
                <w:color w:val="00000A"/>
                <w:lang w:eastAsia="en-US"/>
              </w:rPr>
              <w:t>тел: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8</w:t>
            </w:r>
            <w:r>
              <w:t xml:space="preserve"> </w:t>
            </w:r>
            <w:r>
              <w:rPr>
                <w:rFonts w:eastAsia="Calibri" w:cs="F"/>
                <w:color w:val="00000A"/>
                <w:lang w:eastAsia="en-US"/>
              </w:rPr>
              <w:t>(48745)2-12-33</w:t>
            </w:r>
          </w:p>
        </w:tc>
      </w:tr>
    </w:tbl>
    <w:p w14:paraId="5EEB36AA" w14:textId="77777777" w:rsidR="00125CE4" w:rsidRPr="000244B8" w:rsidRDefault="00125CE4" w:rsidP="000244B8"/>
    <w:sectPr w:rsidR="00125CE4" w:rsidRPr="000244B8" w:rsidSect="00EE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F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C351D"/>
    <w:multiLevelType w:val="multilevel"/>
    <w:tmpl w:val="8F5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7B"/>
    <w:rsid w:val="000244B8"/>
    <w:rsid w:val="00046155"/>
    <w:rsid w:val="000545AC"/>
    <w:rsid w:val="00075761"/>
    <w:rsid w:val="000E76CA"/>
    <w:rsid w:val="000F5137"/>
    <w:rsid w:val="00104A43"/>
    <w:rsid w:val="0010547D"/>
    <w:rsid w:val="00121A3F"/>
    <w:rsid w:val="0012296A"/>
    <w:rsid w:val="00125CE4"/>
    <w:rsid w:val="00131AAE"/>
    <w:rsid w:val="0015467A"/>
    <w:rsid w:val="00163C06"/>
    <w:rsid w:val="00170D7C"/>
    <w:rsid w:val="00173E61"/>
    <w:rsid w:val="00175717"/>
    <w:rsid w:val="00192247"/>
    <w:rsid w:val="001B007B"/>
    <w:rsid w:val="001B7EEB"/>
    <w:rsid w:val="001F21F1"/>
    <w:rsid w:val="00203A88"/>
    <w:rsid w:val="002168FF"/>
    <w:rsid w:val="00247841"/>
    <w:rsid w:val="002518FF"/>
    <w:rsid w:val="00290E07"/>
    <w:rsid w:val="002A3FCD"/>
    <w:rsid w:val="002A6C0D"/>
    <w:rsid w:val="002D1120"/>
    <w:rsid w:val="00306600"/>
    <w:rsid w:val="003405D3"/>
    <w:rsid w:val="00360870"/>
    <w:rsid w:val="00366C47"/>
    <w:rsid w:val="0038659E"/>
    <w:rsid w:val="003C7D9F"/>
    <w:rsid w:val="003D6C85"/>
    <w:rsid w:val="00410C7C"/>
    <w:rsid w:val="00457A33"/>
    <w:rsid w:val="00461C3F"/>
    <w:rsid w:val="00492C15"/>
    <w:rsid w:val="004A2038"/>
    <w:rsid w:val="004B3D84"/>
    <w:rsid w:val="004D3172"/>
    <w:rsid w:val="004E0F13"/>
    <w:rsid w:val="004F1457"/>
    <w:rsid w:val="004F469D"/>
    <w:rsid w:val="00522C4F"/>
    <w:rsid w:val="0053746F"/>
    <w:rsid w:val="00581A51"/>
    <w:rsid w:val="005872C3"/>
    <w:rsid w:val="00596B70"/>
    <w:rsid w:val="00597451"/>
    <w:rsid w:val="005A5F68"/>
    <w:rsid w:val="005B5824"/>
    <w:rsid w:val="005C15E6"/>
    <w:rsid w:val="005C5E02"/>
    <w:rsid w:val="005E6414"/>
    <w:rsid w:val="005E7259"/>
    <w:rsid w:val="005F1B8D"/>
    <w:rsid w:val="005F2093"/>
    <w:rsid w:val="00634643"/>
    <w:rsid w:val="00662576"/>
    <w:rsid w:val="006A1110"/>
    <w:rsid w:val="006A148A"/>
    <w:rsid w:val="006A2A20"/>
    <w:rsid w:val="006E720F"/>
    <w:rsid w:val="00703855"/>
    <w:rsid w:val="00705966"/>
    <w:rsid w:val="007067C7"/>
    <w:rsid w:val="0072300B"/>
    <w:rsid w:val="00733D78"/>
    <w:rsid w:val="007379A4"/>
    <w:rsid w:val="007429F1"/>
    <w:rsid w:val="0075256C"/>
    <w:rsid w:val="007641C4"/>
    <w:rsid w:val="0076794B"/>
    <w:rsid w:val="0078773F"/>
    <w:rsid w:val="0079173C"/>
    <w:rsid w:val="00796C89"/>
    <w:rsid w:val="0079792D"/>
    <w:rsid w:val="007A3BBC"/>
    <w:rsid w:val="007C7134"/>
    <w:rsid w:val="007F295B"/>
    <w:rsid w:val="007F5D25"/>
    <w:rsid w:val="0080340E"/>
    <w:rsid w:val="00824A09"/>
    <w:rsid w:val="00860C29"/>
    <w:rsid w:val="0086704E"/>
    <w:rsid w:val="008C7204"/>
    <w:rsid w:val="008D2604"/>
    <w:rsid w:val="008E50B1"/>
    <w:rsid w:val="008E66E5"/>
    <w:rsid w:val="00941F35"/>
    <w:rsid w:val="00943B26"/>
    <w:rsid w:val="00987E76"/>
    <w:rsid w:val="00990F7E"/>
    <w:rsid w:val="00992BFD"/>
    <w:rsid w:val="009E0E77"/>
    <w:rsid w:val="00A163DB"/>
    <w:rsid w:val="00A22459"/>
    <w:rsid w:val="00A65D60"/>
    <w:rsid w:val="00A83670"/>
    <w:rsid w:val="00AE781E"/>
    <w:rsid w:val="00B01E06"/>
    <w:rsid w:val="00B238C9"/>
    <w:rsid w:val="00B759CF"/>
    <w:rsid w:val="00B93226"/>
    <w:rsid w:val="00BD119F"/>
    <w:rsid w:val="00BF5C31"/>
    <w:rsid w:val="00C003C0"/>
    <w:rsid w:val="00C606E4"/>
    <w:rsid w:val="00C663F8"/>
    <w:rsid w:val="00C67B42"/>
    <w:rsid w:val="00CB5286"/>
    <w:rsid w:val="00CD6BAA"/>
    <w:rsid w:val="00CE324C"/>
    <w:rsid w:val="00CF7AD5"/>
    <w:rsid w:val="00D042A0"/>
    <w:rsid w:val="00D23E93"/>
    <w:rsid w:val="00D34C72"/>
    <w:rsid w:val="00D63418"/>
    <w:rsid w:val="00DA2984"/>
    <w:rsid w:val="00DA6CBA"/>
    <w:rsid w:val="00DA75A7"/>
    <w:rsid w:val="00DB64A2"/>
    <w:rsid w:val="00DE5054"/>
    <w:rsid w:val="00E117ED"/>
    <w:rsid w:val="00E246B6"/>
    <w:rsid w:val="00E369B8"/>
    <w:rsid w:val="00EA7A4A"/>
    <w:rsid w:val="00EE7C4D"/>
    <w:rsid w:val="00EF213E"/>
    <w:rsid w:val="00F27FDB"/>
    <w:rsid w:val="00F30B1F"/>
    <w:rsid w:val="00F85942"/>
    <w:rsid w:val="00FB43F0"/>
    <w:rsid w:val="00FC2481"/>
    <w:rsid w:val="00FC7498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517C"/>
  <w15:chartTrackingRefBased/>
  <w15:docId w15:val="{6D67D0B4-2AD0-4B0D-9D4C-4076EA8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nowrap">
    <w:name w:val="ms-nowrap"/>
    <w:basedOn w:val="a0"/>
    <w:rsid w:val="004B3D84"/>
  </w:style>
  <w:style w:type="paragraph" w:styleId="a3">
    <w:name w:val="Balloon Text"/>
    <w:basedOn w:val="a"/>
    <w:link w:val="a4"/>
    <w:uiPriority w:val="99"/>
    <w:semiHidden/>
    <w:unhideWhenUsed/>
    <w:rsid w:val="002168FF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68FF"/>
    <w:rPr>
      <w:rFonts w:ascii="Segoe UI" w:hAnsi="Segoe UI" w:cs="Segoe UI"/>
      <w:sz w:val="18"/>
      <w:szCs w:val="18"/>
    </w:rPr>
  </w:style>
  <w:style w:type="character" w:customStyle="1" w:styleId="ms-accessible">
    <w:name w:val="ms-accessible"/>
    <w:basedOn w:val="a0"/>
    <w:rsid w:val="001B7EEB"/>
  </w:style>
  <w:style w:type="paragraph" w:styleId="a5">
    <w:name w:val="List Paragraph"/>
    <w:basedOn w:val="a"/>
    <w:uiPriority w:val="34"/>
    <w:qFormat/>
    <w:rsid w:val="005B582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3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3A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F5C31"/>
    <w:rPr>
      <w:color w:val="0000FF"/>
      <w:u w:val="single"/>
    </w:rPr>
  </w:style>
  <w:style w:type="paragraph" w:customStyle="1" w:styleId="article-renderblock">
    <w:name w:val="article-render__block"/>
    <w:basedOn w:val="a"/>
    <w:rsid w:val="000F513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7">
    <w:name w:val="Содержимое таблицы"/>
    <w:basedOn w:val="a"/>
    <w:qFormat/>
    <w:rsid w:val="000244B8"/>
    <w:pPr>
      <w:suppressLineNumbers/>
    </w:pPr>
  </w:style>
  <w:style w:type="paragraph" w:customStyle="1" w:styleId="Default">
    <w:name w:val="Default"/>
    <w:rsid w:val="000244B8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western">
    <w:name w:val="western"/>
    <w:basedOn w:val="a"/>
    <w:rsid w:val="000244B8"/>
    <w:pPr>
      <w:suppressAutoHyphens w:val="0"/>
      <w:spacing w:after="142" w:line="276" w:lineRule="auto"/>
    </w:pPr>
    <w:rPr>
      <w:rFonts w:ascii="Calibri" w:eastAsia="Calibri" w:hAnsi="Calibri"/>
      <w:color w:val="000000"/>
      <w:sz w:val="22"/>
      <w:szCs w:val="22"/>
      <w:lang w:eastAsia="ru-RU"/>
    </w:rPr>
  </w:style>
  <w:style w:type="paragraph" w:styleId="a8">
    <w:name w:val="No Spacing"/>
    <w:rsid w:val="00B01E0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83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26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9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74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694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1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491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30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15104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427361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091552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8852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246822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47085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688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Чибисова</dc:creator>
  <cp:keywords/>
  <dc:description/>
  <cp:lastModifiedBy>Чибисова</cp:lastModifiedBy>
  <cp:revision>138</cp:revision>
  <cp:lastPrinted>2021-02-11T12:18:00Z</cp:lastPrinted>
  <dcterms:created xsi:type="dcterms:W3CDTF">2020-01-23T08:21:00Z</dcterms:created>
  <dcterms:modified xsi:type="dcterms:W3CDTF">2021-02-11T12:49:00Z</dcterms:modified>
</cp:coreProperties>
</file>