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19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Информация о работе с обращениями граждан и организаций </w:t>
      </w:r>
    </w:p>
    <w:p w:rsidR="009973A6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>в администрации муниципального образования Веневский район</w:t>
      </w:r>
    </w:p>
    <w:p w:rsidR="00A21117" w:rsidRPr="002F482B" w:rsidRDefault="002F482B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2F482B">
        <w:rPr>
          <w:b/>
          <w:color w:val="333333"/>
        </w:rPr>
        <w:t xml:space="preserve">        </w:t>
      </w:r>
      <w:r w:rsidR="00A21117" w:rsidRPr="002F482B">
        <w:rPr>
          <w:b/>
          <w:color w:val="333333"/>
        </w:rPr>
        <w:t xml:space="preserve">За </w:t>
      </w:r>
      <w:r w:rsidR="006452ED">
        <w:rPr>
          <w:b/>
          <w:color w:val="333333"/>
        </w:rPr>
        <w:t>март</w:t>
      </w:r>
      <w:r w:rsidR="003934A1" w:rsidRPr="002F482B">
        <w:rPr>
          <w:b/>
          <w:color w:val="333333"/>
        </w:rPr>
        <w:t xml:space="preserve"> </w:t>
      </w:r>
      <w:r w:rsidR="009B3381">
        <w:rPr>
          <w:b/>
          <w:color w:val="333333"/>
        </w:rPr>
        <w:t>2018</w:t>
      </w:r>
      <w:r w:rsidR="00A21117" w:rsidRPr="002F482B">
        <w:rPr>
          <w:b/>
          <w:color w:val="333333"/>
        </w:rPr>
        <w:t xml:space="preserve"> года</w:t>
      </w:r>
      <w:r w:rsidR="00A21117" w:rsidRPr="002F482B">
        <w:rPr>
          <w:color w:val="333333"/>
        </w:rPr>
        <w:t xml:space="preserve"> в администрацию муниципального образования Веневский район поступило </w:t>
      </w:r>
      <w:r w:rsidR="006452ED">
        <w:rPr>
          <w:color w:val="333333"/>
        </w:rPr>
        <w:t>91</w:t>
      </w:r>
      <w:r w:rsidR="009B3381">
        <w:rPr>
          <w:color w:val="333333"/>
        </w:rPr>
        <w:t xml:space="preserve"> обращения</w:t>
      </w:r>
      <w:r w:rsidR="00A21117" w:rsidRPr="002F482B">
        <w:rPr>
          <w:color w:val="333333"/>
        </w:rPr>
        <w:t>, из них: письменных обращений - </w:t>
      </w:r>
      <w:r w:rsidR="006452ED">
        <w:rPr>
          <w:color w:val="333333"/>
        </w:rPr>
        <w:t>48</w:t>
      </w:r>
      <w:r w:rsidR="00A21117" w:rsidRPr="002F482B">
        <w:rPr>
          <w:color w:val="333333"/>
        </w:rPr>
        <w:t xml:space="preserve">, на «телефон </w:t>
      </w:r>
      <w:r w:rsidR="003934A1" w:rsidRPr="002F482B">
        <w:rPr>
          <w:color w:val="333333"/>
        </w:rPr>
        <w:t>доверия» главы  администрации–</w:t>
      </w:r>
      <w:r w:rsidR="006452ED">
        <w:rPr>
          <w:color w:val="333333"/>
        </w:rPr>
        <w:t>25</w:t>
      </w:r>
      <w:r w:rsidR="00A21117" w:rsidRPr="002F482B">
        <w:rPr>
          <w:color w:val="333333"/>
        </w:rPr>
        <w:t>, по электронной почте –</w:t>
      </w:r>
      <w:r w:rsidR="006452ED">
        <w:rPr>
          <w:color w:val="333333"/>
        </w:rPr>
        <w:t>2 обращения</w:t>
      </w:r>
      <w:r w:rsidR="00A21117" w:rsidRPr="002F482B">
        <w:rPr>
          <w:color w:val="333333"/>
        </w:rPr>
        <w:t xml:space="preserve">. На личном приеме главы администрации муниципального образования Веневский район - </w:t>
      </w:r>
      <w:r w:rsidR="009B3381">
        <w:rPr>
          <w:color w:val="333333"/>
        </w:rPr>
        <w:t>1</w:t>
      </w:r>
      <w:r w:rsidR="006452ED">
        <w:rPr>
          <w:color w:val="333333"/>
        </w:rPr>
        <w:t>6</w:t>
      </w:r>
      <w:r w:rsidR="00A21117" w:rsidRPr="002F482B">
        <w:rPr>
          <w:color w:val="333333"/>
        </w:rPr>
        <w:t xml:space="preserve"> обращений.</w:t>
      </w:r>
    </w:p>
    <w:p w:rsidR="00A21117" w:rsidRPr="002F482B" w:rsidRDefault="007C16F8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>
        <w:rPr>
          <w:color w:val="333333"/>
        </w:rPr>
        <w:t>32 обращения</w:t>
      </w:r>
      <w:r w:rsidR="009B3381">
        <w:rPr>
          <w:color w:val="333333"/>
        </w:rPr>
        <w:t xml:space="preserve"> или </w:t>
      </w:r>
      <w:r>
        <w:rPr>
          <w:color w:val="333333"/>
        </w:rPr>
        <w:t>35,16</w:t>
      </w:r>
      <w:r w:rsidR="00A21117" w:rsidRPr="002F482B">
        <w:rPr>
          <w:color w:val="333333"/>
        </w:rPr>
        <w:t xml:space="preserve">% обращений от общего количества </w:t>
      </w:r>
      <w:r w:rsidR="009B3381">
        <w:rPr>
          <w:color w:val="333333"/>
        </w:rPr>
        <w:t xml:space="preserve"> </w:t>
      </w:r>
      <w:proofErr w:type="gramStart"/>
      <w:r w:rsidR="009B3381">
        <w:rPr>
          <w:color w:val="333333"/>
        </w:rPr>
        <w:t xml:space="preserve">рассмотрены со статусом </w:t>
      </w:r>
      <w:r w:rsidR="00582C77">
        <w:rPr>
          <w:color w:val="333333"/>
        </w:rPr>
        <w:t>поддержано</w:t>
      </w:r>
      <w:proofErr w:type="gramEnd"/>
      <w:r w:rsidR="009B3381">
        <w:rPr>
          <w:color w:val="333333"/>
        </w:rPr>
        <w:t xml:space="preserve">, в т. ч меры приняты  по </w:t>
      </w:r>
      <w:r>
        <w:rPr>
          <w:color w:val="333333"/>
        </w:rPr>
        <w:t>18</w:t>
      </w:r>
      <w:r w:rsidR="009B3381">
        <w:rPr>
          <w:color w:val="333333"/>
        </w:rPr>
        <w:t xml:space="preserve"> обращениям.</w:t>
      </w:r>
      <w:r w:rsidR="00A21117" w:rsidRPr="002F482B">
        <w:rPr>
          <w:color w:val="333333"/>
        </w:rPr>
        <w:t xml:space="preserve"> На </w:t>
      </w:r>
      <w:r>
        <w:rPr>
          <w:color w:val="333333"/>
        </w:rPr>
        <w:t>24</w:t>
      </w:r>
      <w:r w:rsidR="009B3381">
        <w:rPr>
          <w:color w:val="333333"/>
        </w:rPr>
        <w:t xml:space="preserve"> обращений или </w:t>
      </w:r>
      <w:r>
        <w:rPr>
          <w:color w:val="333333"/>
        </w:rPr>
        <w:t>26,37</w:t>
      </w:r>
      <w:r w:rsidR="00A21117" w:rsidRPr="002F482B">
        <w:rPr>
          <w:color w:val="333333"/>
        </w:rPr>
        <w:t>% обращений даны разъяснения по вопросам в соответствии с действующим законодательством в сфере рассмотрения обращений граждан.</w:t>
      </w:r>
      <w:r w:rsidR="00382954">
        <w:rPr>
          <w:color w:val="333333"/>
        </w:rPr>
        <w:t xml:space="preserve"> На исполнении находится </w:t>
      </w:r>
      <w:r>
        <w:rPr>
          <w:color w:val="333333"/>
        </w:rPr>
        <w:t>35</w:t>
      </w:r>
      <w:r w:rsidR="009B3381">
        <w:rPr>
          <w:color w:val="333333"/>
        </w:rPr>
        <w:t xml:space="preserve"> обращения, что составляет </w:t>
      </w:r>
      <w:r>
        <w:rPr>
          <w:color w:val="333333"/>
        </w:rPr>
        <w:t>38,46</w:t>
      </w:r>
      <w:r w:rsidR="009B3381">
        <w:rPr>
          <w:color w:val="333333"/>
        </w:rPr>
        <w:t>%</w:t>
      </w:r>
      <w:r w:rsidR="00382954">
        <w:rPr>
          <w:color w:val="333333"/>
        </w:rPr>
        <w:t>.</w:t>
      </w:r>
    </w:p>
    <w:p w:rsidR="00A21117" w:rsidRDefault="00A21117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2F482B">
        <w:rPr>
          <w:color w:val="333333"/>
        </w:rPr>
        <w:t>С выездом на место рассмотрено</w:t>
      </w:r>
      <w:r w:rsidR="009B3381">
        <w:rPr>
          <w:color w:val="333333"/>
        </w:rPr>
        <w:t xml:space="preserve"> </w:t>
      </w:r>
      <w:r w:rsidR="007C16F8">
        <w:rPr>
          <w:color w:val="333333"/>
        </w:rPr>
        <w:t>12</w:t>
      </w:r>
      <w:r w:rsidR="009B3381">
        <w:rPr>
          <w:color w:val="333333"/>
        </w:rPr>
        <w:t xml:space="preserve"> обращение</w:t>
      </w:r>
      <w:r w:rsidR="003934A1" w:rsidRPr="002F482B">
        <w:rPr>
          <w:color w:val="333333"/>
        </w:rPr>
        <w:t xml:space="preserve">, что составляет </w:t>
      </w:r>
      <w:r w:rsidR="007C16F8">
        <w:rPr>
          <w:color w:val="333333"/>
        </w:rPr>
        <w:t>13,19</w:t>
      </w:r>
      <w:r w:rsidR="003934A1" w:rsidRPr="002F482B">
        <w:rPr>
          <w:color w:val="333333"/>
        </w:rPr>
        <w:t>%.</w:t>
      </w:r>
    </w:p>
    <w:p w:rsidR="00E550D4" w:rsidRP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Анализ вопросов, поднимаемых жителями в обращениях, показал, что наиболее актуальными являются:</w:t>
      </w:r>
    </w:p>
    <w:p w:rsidR="00E550D4" w:rsidRP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содержание общего имущества (вентиляция, кровля, инженерное оборудование, ограждающие конструкции) – 9;</w:t>
      </w:r>
    </w:p>
    <w:p w:rsidR="00E550D4" w:rsidRP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вопросы оплаты за жилищно-коммунальные услуги – 2;</w:t>
      </w:r>
    </w:p>
    <w:p w:rsidR="00E550D4" w:rsidRP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бездомные животные – 5;</w:t>
      </w:r>
    </w:p>
    <w:p w:rsidR="00E550D4" w:rsidRP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уборка снега, мусора –8;</w:t>
      </w:r>
    </w:p>
    <w:p w:rsidR="00E550D4" w:rsidRP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эксплуатация и ремонт автомобильных дорог – 11;</w:t>
      </w:r>
    </w:p>
    <w:p w:rsidR="00E550D4" w:rsidRP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вопросы транспортного обслуживания – 2;</w:t>
      </w:r>
    </w:p>
    <w:p w:rsidR="00E550D4" w:rsidRP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вопросы жилья - 16;</w:t>
      </w:r>
    </w:p>
    <w:p w:rsidR="00E550D4" w:rsidRP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предоставление коммунальных услуг ненадлежащего качества – 15;</w:t>
      </w:r>
    </w:p>
    <w:p w:rsidR="00E550D4" w:rsidRPr="00E550D4" w:rsidRDefault="004D3C6C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 вопросы культуры и спорта - 1</w:t>
      </w:r>
      <w:r w:rsidR="00E550D4" w:rsidRPr="00E550D4">
        <w:rPr>
          <w:color w:val="010101"/>
        </w:rPr>
        <w:t>;</w:t>
      </w:r>
    </w:p>
    <w:p w:rsidR="00E550D4" w:rsidRP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охрана общественного порядка – 2;</w:t>
      </w:r>
    </w:p>
    <w:p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вопросы здравоохранения – 1;</w:t>
      </w:r>
    </w:p>
    <w:p w:rsidR="004D3C6C" w:rsidRPr="00E550D4" w:rsidRDefault="004D3C6C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-вопросы газификации-9;</w:t>
      </w:r>
    </w:p>
    <w:p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-выделение жилья молодым семьям – 1</w:t>
      </w:r>
      <w:r w:rsidR="004D3C6C">
        <w:rPr>
          <w:color w:val="010101"/>
        </w:rPr>
        <w:t>;</w:t>
      </w:r>
    </w:p>
    <w:p w:rsidR="004D3C6C" w:rsidRPr="00E550D4" w:rsidRDefault="004D3C6C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-о землепользовании – 9.</w:t>
      </w:r>
    </w:p>
    <w:p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117"/>
    <w:rsid w:val="000158CA"/>
    <w:rsid w:val="00104A39"/>
    <w:rsid w:val="00242080"/>
    <w:rsid w:val="002C2D15"/>
    <w:rsid w:val="002F482B"/>
    <w:rsid w:val="00382954"/>
    <w:rsid w:val="003934A1"/>
    <w:rsid w:val="004A6661"/>
    <w:rsid w:val="004D3C6C"/>
    <w:rsid w:val="00582C77"/>
    <w:rsid w:val="005C5221"/>
    <w:rsid w:val="006452ED"/>
    <w:rsid w:val="00682A2A"/>
    <w:rsid w:val="006919E5"/>
    <w:rsid w:val="007C0319"/>
    <w:rsid w:val="007C16F8"/>
    <w:rsid w:val="007E2A17"/>
    <w:rsid w:val="008329EA"/>
    <w:rsid w:val="009973A6"/>
    <w:rsid w:val="009B3381"/>
    <w:rsid w:val="00A21117"/>
    <w:rsid w:val="00A36C7B"/>
    <w:rsid w:val="00AB6188"/>
    <w:rsid w:val="00DA4D8D"/>
    <w:rsid w:val="00E550D4"/>
    <w:rsid w:val="00ED2C9B"/>
    <w:rsid w:val="00F7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Зайцева</cp:lastModifiedBy>
  <cp:revision>3</cp:revision>
  <dcterms:created xsi:type="dcterms:W3CDTF">2018-04-10T09:10:00Z</dcterms:created>
  <dcterms:modified xsi:type="dcterms:W3CDTF">2018-04-10T09:46:00Z</dcterms:modified>
</cp:coreProperties>
</file>