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AD4" w:rsidRPr="00DB23AA" w:rsidRDefault="002C2531" w:rsidP="009100F8">
      <w:pPr>
        <w:pStyle w:val="ConsPlusTitle"/>
        <w:jc w:val="right"/>
        <w:rPr>
          <w:rFonts w:ascii="Times New Roman" w:hAnsi="Times New Roman" w:cs="Times New Roman"/>
          <w:sz w:val="28"/>
          <w:szCs w:val="24"/>
        </w:rPr>
      </w:pPr>
      <w:r>
        <w:rPr>
          <w:rFonts w:ascii="Times New Roman" w:hAnsi="Times New Roman" w:cs="Times New Roman"/>
          <w:sz w:val="28"/>
          <w:szCs w:val="24"/>
        </w:rPr>
        <w:t xml:space="preserve">ПРОЕКТ </w:t>
      </w:r>
    </w:p>
    <w:tbl>
      <w:tblPr>
        <w:tblW w:w="0" w:type="auto"/>
        <w:jc w:val="right"/>
        <w:tblLook w:val="04A0" w:firstRow="1" w:lastRow="0" w:firstColumn="1" w:lastColumn="0" w:noHBand="0" w:noVBand="1"/>
      </w:tblPr>
      <w:tblGrid>
        <w:gridCol w:w="4785"/>
        <w:gridCol w:w="4785"/>
      </w:tblGrid>
      <w:tr w:rsidR="006B7CE9" w:rsidRPr="002E3A4A" w:rsidTr="002C2531">
        <w:trPr>
          <w:jc w:val="right"/>
        </w:trPr>
        <w:tc>
          <w:tcPr>
            <w:tcW w:w="9570" w:type="dxa"/>
            <w:gridSpan w:val="2"/>
            <w:vAlign w:val="center"/>
          </w:tcPr>
          <w:p w:rsidR="006B7CE9" w:rsidRPr="002E3A4A" w:rsidRDefault="006B7CE9" w:rsidP="002C2531">
            <w:pPr>
              <w:pStyle w:val="a8"/>
              <w:jc w:val="center"/>
              <w:rPr>
                <w:rFonts w:ascii="Times New Roman" w:hAnsi="Times New Roman"/>
                <w:b/>
                <w:sz w:val="28"/>
                <w:szCs w:val="28"/>
              </w:rPr>
            </w:pPr>
            <w:bookmarkStart w:id="0" w:name="P37"/>
            <w:bookmarkEnd w:id="0"/>
            <w:r w:rsidRPr="002E3A4A">
              <w:rPr>
                <w:rFonts w:ascii="Times New Roman" w:hAnsi="Times New Roman"/>
                <w:b/>
                <w:sz w:val="28"/>
                <w:szCs w:val="28"/>
              </w:rPr>
              <w:t>Тульская область</w:t>
            </w:r>
          </w:p>
        </w:tc>
      </w:tr>
      <w:tr w:rsidR="006B7CE9" w:rsidRPr="002E3A4A" w:rsidTr="002C2531">
        <w:trPr>
          <w:jc w:val="right"/>
        </w:trPr>
        <w:tc>
          <w:tcPr>
            <w:tcW w:w="9570" w:type="dxa"/>
            <w:gridSpan w:val="2"/>
            <w:vAlign w:val="center"/>
          </w:tcPr>
          <w:p w:rsidR="006B7CE9" w:rsidRPr="002E3A4A" w:rsidRDefault="006B7CE9" w:rsidP="002C2531">
            <w:pPr>
              <w:pStyle w:val="a8"/>
              <w:jc w:val="center"/>
              <w:rPr>
                <w:rFonts w:ascii="Times New Roman" w:hAnsi="Times New Roman"/>
                <w:b/>
                <w:sz w:val="28"/>
                <w:szCs w:val="28"/>
              </w:rPr>
            </w:pPr>
            <w:r w:rsidRPr="002E3A4A">
              <w:rPr>
                <w:rFonts w:ascii="Times New Roman" w:hAnsi="Times New Roman"/>
                <w:b/>
                <w:sz w:val="28"/>
                <w:szCs w:val="28"/>
              </w:rPr>
              <w:t>Муниципальное образование Веневский район</w:t>
            </w:r>
          </w:p>
        </w:tc>
      </w:tr>
      <w:tr w:rsidR="006B7CE9" w:rsidRPr="002E3A4A" w:rsidTr="002C2531">
        <w:trPr>
          <w:jc w:val="right"/>
        </w:trPr>
        <w:tc>
          <w:tcPr>
            <w:tcW w:w="9570" w:type="dxa"/>
            <w:gridSpan w:val="2"/>
            <w:vAlign w:val="center"/>
          </w:tcPr>
          <w:p w:rsidR="006B7CE9" w:rsidRPr="002E3A4A" w:rsidRDefault="006B7CE9" w:rsidP="002C2531">
            <w:pPr>
              <w:pStyle w:val="a8"/>
              <w:jc w:val="center"/>
              <w:rPr>
                <w:rFonts w:ascii="Times New Roman" w:hAnsi="Times New Roman"/>
                <w:b/>
                <w:sz w:val="28"/>
                <w:szCs w:val="28"/>
              </w:rPr>
            </w:pPr>
            <w:r w:rsidRPr="002E3A4A">
              <w:rPr>
                <w:rFonts w:ascii="Times New Roman" w:hAnsi="Times New Roman"/>
                <w:b/>
                <w:sz w:val="28"/>
                <w:szCs w:val="28"/>
              </w:rPr>
              <w:t>Администрация</w:t>
            </w:r>
          </w:p>
          <w:p w:rsidR="006B7CE9" w:rsidRPr="002E3A4A" w:rsidRDefault="006B7CE9" w:rsidP="002C2531">
            <w:pPr>
              <w:pStyle w:val="a8"/>
              <w:jc w:val="center"/>
              <w:rPr>
                <w:rFonts w:ascii="Times New Roman" w:hAnsi="Times New Roman"/>
                <w:b/>
                <w:sz w:val="28"/>
                <w:szCs w:val="28"/>
              </w:rPr>
            </w:pPr>
          </w:p>
          <w:p w:rsidR="006B7CE9" w:rsidRPr="002E3A4A" w:rsidRDefault="006B7CE9" w:rsidP="002C2531">
            <w:pPr>
              <w:pStyle w:val="a8"/>
              <w:jc w:val="center"/>
              <w:rPr>
                <w:rFonts w:ascii="Times New Roman" w:hAnsi="Times New Roman"/>
                <w:b/>
                <w:sz w:val="28"/>
                <w:szCs w:val="28"/>
              </w:rPr>
            </w:pPr>
          </w:p>
        </w:tc>
      </w:tr>
      <w:tr w:rsidR="006B7CE9" w:rsidRPr="002E3A4A" w:rsidTr="002C2531">
        <w:trPr>
          <w:jc w:val="right"/>
        </w:trPr>
        <w:tc>
          <w:tcPr>
            <w:tcW w:w="9570" w:type="dxa"/>
            <w:gridSpan w:val="2"/>
            <w:vAlign w:val="center"/>
          </w:tcPr>
          <w:p w:rsidR="006B7CE9" w:rsidRPr="002E3A4A" w:rsidRDefault="006B7CE9" w:rsidP="002C2531">
            <w:pPr>
              <w:pStyle w:val="a8"/>
              <w:jc w:val="center"/>
              <w:rPr>
                <w:rFonts w:ascii="Times New Roman" w:hAnsi="Times New Roman"/>
                <w:b/>
                <w:sz w:val="28"/>
                <w:szCs w:val="28"/>
              </w:rPr>
            </w:pPr>
            <w:r w:rsidRPr="002E3A4A">
              <w:rPr>
                <w:rFonts w:ascii="Times New Roman" w:hAnsi="Times New Roman"/>
                <w:b/>
                <w:sz w:val="28"/>
                <w:szCs w:val="28"/>
              </w:rPr>
              <w:t>ПОСТАНОВЛЕНИЕ</w:t>
            </w:r>
          </w:p>
        </w:tc>
      </w:tr>
      <w:tr w:rsidR="006B7CE9" w:rsidRPr="002E3A4A" w:rsidTr="002C2531">
        <w:trPr>
          <w:jc w:val="right"/>
        </w:trPr>
        <w:tc>
          <w:tcPr>
            <w:tcW w:w="9570" w:type="dxa"/>
            <w:gridSpan w:val="2"/>
            <w:vAlign w:val="center"/>
          </w:tcPr>
          <w:p w:rsidR="006B7CE9" w:rsidRPr="002E3A4A" w:rsidRDefault="006B7CE9" w:rsidP="002C2531">
            <w:pPr>
              <w:pStyle w:val="a8"/>
              <w:jc w:val="center"/>
              <w:rPr>
                <w:rFonts w:ascii="Times New Roman" w:hAnsi="Times New Roman"/>
                <w:b/>
                <w:sz w:val="28"/>
                <w:szCs w:val="28"/>
              </w:rPr>
            </w:pPr>
          </w:p>
        </w:tc>
      </w:tr>
      <w:tr w:rsidR="006B7CE9" w:rsidRPr="002E3A4A" w:rsidTr="002C2531">
        <w:trPr>
          <w:jc w:val="right"/>
        </w:trPr>
        <w:tc>
          <w:tcPr>
            <w:tcW w:w="4785" w:type="dxa"/>
            <w:vAlign w:val="center"/>
          </w:tcPr>
          <w:p w:rsidR="006B7CE9" w:rsidRPr="002E3A4A" w:rsidRDefault="006B7CE9" w:rsidP="002C2531">
            <w:pPr>
              <w:pStyle w:val="a8"/>
              <w:jc w:val="center"/>
              <w:rPr>
                <w:rFonts w:ascii="Times New Roman" w:hAnsi="Times New Roman"/>
                <w:b/>
                <w:sz w:val="28"/>
                <w:szCs w:val="28"/>
              </w:rPr>
            </w:pPr>
            <w:r w:rsidRPr="002E3A4A">
              <w:rPr>
                <w:rFonts w:ascii="Times New Roman" w:hAnsi="Times New Roman"/>
                <w:b/>
                <w:sz w:val="28"/>
                <w:szCs w:val="28"/>
              </w:rPr>
              <w:t>от _______________</w:t>
            </w:r>
          </w:p>
        </w:tc>
        <w:tc>
          <w:tcPr>
            <w:tcW w:w="4785" w:type="dxa"/>
            <w:vAlign w:val="center"/>
          </w:tcPr>
          <w:p w:rsidR="006B7CE9" w:rsidRPr="002E3A4A" w:rsidRDefault="006B7CE9" w:rsidP="002C2531">
            <w:pPr>
              <w:pStyle w:val="a8"/>
              <w:jc w:val="center"/>
              <w:rPr>
                <w:rFonts w:ascii="Times New Roman" w:hAnsi="Times New Roman"/>
                <w:b/>
                <w:sz w:val="28"/>
                <w:szCs w:val="28"/>
              </w:rPr>
            </w:pPr>
            <w:r w:rsidRPr="002E3A4A">
              <w:rPr>
                <w:rFonts w:ascii="Times New Roman" w:hAnsi="Times New Roman"/>
                <w:b/>
                <w:sz w:val="28"/>
                <w:szCs w:val="28"/>
              </w:rPr>
              <w:t>№ _______</w:t>
            </w:r>
          </w:p>
        </w:tc>
      </w:tr>
    </w:tbl>
    <w:p w:rsidR="006B7CE9" w:rsidRDefault="006B7CE9" w:rsidP="002C2531">
      <w:pPr>
        <w:pStyle w:val="a8"/>
        <w:spacing w:line="300" w:lineRule="exact"/>
        <w:jc w:val="center"/>
        <w:rPr>
          <w:rFonts w:ascii="Times New Roman" w:hAnsi="Times New Roman"/>
          <w:b/>
          <w:sz w:val="28"/>
          <w:szCs w:val="28"/>
        </w:rPr>
      </w:pPr>
    </w:p>
    <w:p w:rsidR="00CA4A6F" w:rsidRPr="002E3A4A" w:rsidRDefault="00CA4A6F" w:rsidP="002C2531">
      <w:pPr>
        <w:pStyle w:val="a8"/>
        <w:spacing w:line="300" w:lineRule="exact"/>
        <w:jc w:val="center"/>
        <w:rPr>
          <w:rFonts w:ascii="Times New Roman" w:hAnsi="Times New Roman"/>
          <w:b/>
          <w:sz w:val="28"/>
          <w:szCs w:val="28"/>
        </w:rPr>
      </w:pPr>
    </w:p>
    <w:p w:rsidR="006B7CE9" w:rsidRPr="002C2531" w:rsidRDefault="0049362F" w:rsidP="002C2531">
      <w:pPr>
        <w:pStyle w:val="a8"/>
        <w:spacing w:line="300" w:lineRule="exact"/>
        <w:jc w:val="center"/>
        <w:rPr>
          <w:rFonts w:ascii="Times New Roman" w:hAnsi="Times New Roman"/>
          <w:b/>
          <w:sz w:val="28"/>
          <w:szCs w:val="28"/>
        </w:rPr>
      </w:pPr>
      <w:r>
        <w:rPr>
          <w:rFonts w:ascii="Times New Roman" w:hAnsi="Times New Roman"/>
          <w:b/>
          <w:color w:val="000000"/>
          <w:sz w:val="28"/>
          <w:szCs w:val="28"/>
        </w:rPr>
        <w:t xml:space="preserve"> </w:t>
      </w:r>
      <w:r w:rsidR="006B7CE9" w:rsidRPr="002C2531">
        <w:rPr>
          <w:rFonts w:ascii="Times New Roman" w:hAnsi="Times New Roman"/>
          <w:b/>
          <w:color w:val="000000"/>
          <w:sz w:val="28"/>
          <w:szCs w:val="28"/>
        </w:rPr>
        <w:t xml:space="preserve">Об утверждении </w:t>
      </w:r>
      <w:r w:rsidR="006B7CE9" w:rsidRPr="002C2531">
        <w:rPr>
          <w:rFonts w:ascii="Times New Roman" w:hAnsi="Times New Roman"/>
          <w:b/>
          <w:sz w:val="28"/>
          <w:szCs w:val="28"/>
        </w:rPr>
        <w:t>административного регламента</w:t>
      </w:r>
      <w:r w:rsidR="002C2531" w:rsidRPr="002C2531">
        <w:rPr>
          <w:rFonts w:ascii="Times New Roman" w:hAnsi="Times New Roman"/>
          <w:b/>
          <w:sz w:val="28"/>
          <w:szCs w:val="28"/>
        </w:rPr>
        <w:t xml:space="preserve"> </w:t>
      </w:r>
      <w:r w:rsidR="006B7CE9" w:rsidRPr="002C2531">
        <w:rPr>
          <w:rFonts w:ascii="Times New Roman" w:hAnsi="Times New Roman"/>
          <w:b/>
          <w:sz w:val="28"/>
          <w:szCs w:val="28"/>
        </w:rPr>
        <w:t>администрации муниципального образования Веневский район</w:t>
      </w:r>
      <w:r w:rsidR="002C2531" w:rsidRPr="002C2531">
        <w:rPr>
          <w:rFonts w:ascii="Times New Roman" w:hAnsi="Times New Roman"/>
          <w:b/>
          <w:sz w:val="28"/>
          <w:szCs w:val="28"/>
        </w:rPr>
        <w:t xml:space="preserve"> </w:t>
      </w:r>
      <w:r w:rsidR="006B7CE9" w:rsidRPr="002C2531">
        <w:rPr>
          <w:rFonts w:ascii="Times New Roman" w:hAnsi="Times New Roman"/>
          <w:b/>
          <w:sz w:val="28"/>
          <w:szCs w:val="28"/>
        </w:rPr>
        <w:t>по предоставлению муниципальной услуги «Утверждение схемы расположения земельного участка</w:t>
      </w:r>
      <w:r w:rsidR="002C2531">
        <w:rPr>
          <w:rFonts w:ascii="Times New Roman" w:hAnsi="Times New Roman"/>
          <w:b/>
          <w:sz w:val="28"/>
          <w:szCs w:val="28"/>
        </w:rPr>
        <w:t xml:space="preserve"> </w:t>
      </w:r>
      <w:r w:rsidR="006B7CE9" w:rsidRPr="002C2531">
        <w:rPr>
          <w:rFonts w:ascii="Times New Roman" w:hAnsi="Times New Roman"/>
          <w:b/>
          <w:sz w:val="28"/>
          <w:szCs w:val="28"/>
        </w:rPr>
        <w:t>на кадастровом плане территории</w:t>
      </w:r>
    </w:p>
    <w:p w:rsidR="006B7CE9" w:rsidRPr="002E3A4A" w:rsidRDefault="006B7CE9" w:rsidP="002C2531">
      <w:pPr>
        <w:pStyle w:val="a8"/>
        <w:spacing w:line="300" w:lineRule="exact"/>
        <w:jc w:val="center"/>
        <w:rPr>
          <w:rFonts w:ascii="Times New Roman" w:hAnsi="Times New Roman"/>
          <w:b/>
          <w:color w:val="000000"/>
          <w:sz w:val="28"/>
          <w:szCs w:val="28"/>
          <w:lang w:eastAsia="ar-SA"/>
        </w:rPr>
      </w:pPr>
    </w:p>
    <w:p w:rsidR="00CA4A6F" w:rsidRPr="00CA4A6F" w:rsidRDefault="00CA4A6F" w:rsidP="00CA4A6F">
      <w:pPr>
        <w:widowControl w:val="0"/>
        <w:autoSpaceDE w:val="0"/>
        <w:autoSpaceDN w:val="0"/>
        <w:adjustRightInd w:val="0"/>
        <w:spacing w:after="0" w:line="360" w:lineRule="exact"/>
        <w:ind w:firstLine="708"/>
        <w:jc w:val="both"/>
        <w:rPr>
          <w:rFonts w:ascii="Times New Roman" w:eastAsia="Calibri" w:hAnsi="Times New Roman" w:cs="Times New Roman"/>
          <w:sz w:val="28"/>
          <w:szCs w:val="28"/>
        </w:rPr>
      </w:pPr>
      <w:r w:rsidRPr="00CA4A6F">
        <w:rPr>
          <w:rFonts w:ascii="Times New Roman" w:eastAsia="Calibri"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Российской Федерации от 16.05.2011 № 373 (ред. от 23.01.2014)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на основании Устава муниципального образования Веневский район, администрация муниципального образования Веневский район ПОСТАНОВЛЯЕТ:</w:t>
      </w:r>
    </w:p>
    <w:p w:rsidR="00CA4A6F" w:rsidRPr="00CA4A6F" w:rsidRDefault="00CA4A6F" w:rsidP="00CA4A6F">
      <w:pPr>
        <w:spacing w:after="0" w:line="360" w:lineRule="exact"/>
        <w:ind w:firstLine="851"/>
        <w:jc w:val="both"/>
        <w:rPr>
          <w:rFonts w:ascii="Times New Roman" w:eastAsia="Times New Roman" w:hAnsi="Times New Roman" w:cs="Times New Roman"/>
          <w:sz w:val="28"/>
          <w:szCs w:val="28"/>
        </w:rPr>
      </w:pPr>
      <w:r w:rsidRPr="00CA4A6F">
        <w:rPr>
          <w:rFonts w:ascii="Times New Roman" w:eastAsia="Calibri" w:hAnsi="Times New Roman" w:cs="Times New Roman"/>
          <w:sz w:val="28"/>
          <w:szCs w:val="28"/>
        </w:rPr>
        <w:t xml:space="preserve">1. Утвердить Административный регламент администрации муниципального образования Веневский район по предоставлению муниципальной услуги </w:t>
      </w:r>
      <w:r w:rsidRPr="00CA4A6F">
        <w:rPr>
          <w:rFonts w:ascii="Times New Roman" w:eastAsia="Calibri" w:hAnsi="Times New Roman" w:cs="Times New Roman"/>
          <w:bCs/>
          <w:sz w:val="28"/>
          <w:szCs w:val="28"/>
        </w:rPr>
        <w:t>«Утверждение схемы расположения земельного участка на кадастровом плане территории»</w:t>
      </w:r>
      <w:r w:rsidRPr="00CA4A6F">
        <w:rPr>
          <w:rFonts w:ascii="Calibri" w:eastAsia="Calibri" w:hAnsi="Calibri" w:cs="Times New Roman"/>
          <w:sz w:val="27"/>
          <w:szCs w:val="27"/>
        </w:rPr>
        <w:t xml:space="preserve"> </w:t>
      </w:r>
      <w:r w:rsidRPr="00CA4A6F">
        <w:rPr>
          <w:rFonts w:ascii="Times New Roman" w:eastAsia="Calibri" w:hAnsi="Times New Roman" w:cs="Times New Roman"/>
          <w:sz w:val="28"/>
          <w:szCs w:val="28"/>
        </w:rPr>
        <w:t>(приложение).</w:t>
      </w:r>
      <w:r w:rsidRPr="00CA4A6F">
        <w:rPr>
          <w:rFonts w:ascii="Times New Roman" w:eastAsia="Times New Roman" w:hAnsi="Times New Roman" w:cs="Times New Roman"/>
          <w:sz w:val="28"/>
          <w:szCs w:val="28"/>
        </w:rPr>
        <w:t xml:space="preserve"> </w:t>
      </w:r>
    </w:p>
    <w:p w:rsidR="00CA4A6F" w:rsidRPr="00CA4A6F" w:rsidRDefault="00CA4A6F" w:rsidP="00CA4A6F">
      <w:pPr>
        <w:spacing w:after="0" w:line="360" w:lineRule="exact"/>
        <w:ind w:firstLine="851"/>
        <w:jc w:val="both"/>
        <w:rPr>
          <w:rFonts w:ascii="Times New Roman" w:eastAsia="Calibri" w:hAnsi="Times New Roman" w:cs="Times New Roman"/>
          <w:sz w:val="28"/>
          <w:szCs w:val="28"/>
        </w:rPr>
      </w:pPr>
      <w:r w:rsidRPr="00CA4A6F">
        <w:rPr>
          <w:rFonts w:ascii="Times New Roman" w:eastAsia="Times New Roman" w:hAnsi="Times New Roman" w:cs="Times New Roman"/>
          <w:sz w:val="28"/>
          <w:szCs w:val="28"/>
        </w:rPr>
        <w:t>2. О</w:t>
      </w:r>
      <w:r w:rsidRPr="00CA4A6F">
        <w:rPr>
          <w:rFonts w:ascii="Times New Roman" w:eastAsia="Calibri" w:hAnsi="Times New Roman" w:cs="Times New Roman"/>
          <w:sz w:val="28"/>
          <w:szCs w:val="28"/>
        </w:rPr>
        <w:t>публиковать настоящее постановление в газете «Вести Веневского района».</w:t>
      </w:r>
    </w:p>
    <w:p w:rsidR="00CA4A6F" w:rsidRPr="00CA4A6F" w:rsidRDefault="00CA4A6F" w:rsidP="00CA4A6F">
      <w:pPr>
        <w:spacing w:after="0" w:line="360" w:lineRule="exact"/>
        <w:ind w:firstLine="851"/>
        <w:jc w:val="both"/>
        <w:rPr>
          <w:rFonts w:ascii="Times New Roman" w:eastAsia="Times New Roman" w:hAnsi="Times New Roman" w:cs="Times New Roman"/>
          <w:sz w:val="28"/>
          <w:szCs w:val="28"/>
        </w:rPr>
      </w:pPr>
      <w:r w:rsidRPr="00CA4A6F">
        <w:rPr>
          <w:rFonts w:ascii="Times New Roman" w:eastAsia="Times New Roman" w:hAnsi="Times New Roman" w:cs="Times New Roman"/>
          <w:sz w:val="28"/>
          <w:szCs w:val="28"/>
        </w:rPr>
        <w:t xml:space="preserve">3. </w:t>
      </w:r>
      <w:r w:rsidRPr="00CA4A6F">
        <w:rPr>
          <w:rFonts w:ascii="Times New Roman" w:eastAsia="Calibri" w:hAnsi="Times New Roman" w:cs="Times New Roman"/>
          <w:sz w:val="28"/>
          <w:szCs w:val="28"/>
        </w:rPr>
        <w:t xml:space="preserve">Отделу по МСУ и информационным технологиям администрации муниципального образования Веневский район разместить </w:t>
      </w:r>
      <w:r w:rsidRPr="00CA4A6F">
        <w:rPr>
          <w:rFonts w:ascii="Times New Roman" w:eastAsia="Times New Roman" w:hAnsi="Times New Roman" w:cs="Times New Roman"/>
          <w:sz w:val="28"/>
          <w:szCs w:val="28"/>
        </w:rPr>
        <w:t>настоящее постановление</w:t>
      </w:r>
      <w:r w:rsidRPr="00CA4A6F">
        <w:rPr>
          <w:rFonts w:ascii="Times New Roman" w:eastAsia="Calibri" w:hAnsi="Times New Roman" w:cs="Times New Roman"/>
          <w:sz w:val="28"/>
          <w:szCs w:val="28"/>
        </w:rPr>
        <w:t xml:space="preserve"> </w:t>
      </w:r>
      <w:r w:rsidRPr="00CA4A6F">
        <w:rPr>
          <w:rFonts w:ascii="Times New Roman" w:eastAsia="Times New Roman" w:hAnsi="Times New Roman" w:cs="Times New Roman"/>
          <w:sz w:val="28"/>
          <w:szCs w:val="28"/>
        </w:rPr>
        <w:t>в сети Интернет на официальном сайте администрации муниципального образования Веневский район.</w:t>
      </w:r>
    </w:p>
    <w:p w:rsidR="00CA4A6F" w:rsidRPr="00CA4A6F" w:rsidRDefault="00CA4A6F" w:rsidP="00CA4A6F">
      <w:pPr>
        <w:spacing w:after="0" w:line="360" w:lineRule="exact"/>
        <w:ind w:firstLine="851"/>
        <w:jc w:val="both"/>
        <w:rPr>
          <w:rFonts w:ascii="Times New Roman" w:eastAsia="Calibri" w:hAnsi="Times New Roman" w:cs="Times New Roman"/>
          <w:sz w:val="28"/>
          <w:szCs w:val="28"/>
        </w:rPr>
      </w:pPr>
      <w:r w:rsidRPr="00CA4A6F">
        <w:rPr>
          <w:rFonts w:ascii="Times New Roman" w:eastAsia="Calibri" w:hAnsi="Times New Roman" w:cs="Times New Roman"/>
          <w:sz w:val="28"/>
          <w:szCs w:val="28"/>
        </w:rPr>
        <w:t xml:space="preserve">4. Признать утратившим силу постановление администрации муниципального образования Веневский район от </w:t>
      </w:r>
      <w:r>
        <w:rPr>
          <w:rFonts w:ascii="Times New Roman" w:eastAsia="Calibri" w:hAnsi="Times New Roman" w:cs="Times New Roman"/>
          <w:sz w:val="28"/>
          <w:szCs w:val="28"/>
        </w:rPr>
        <w:t>02.10.2017</w:t>
      </w:r>
      <w:r w:rsidRPr="00CA4A6F">
        <w:rPr>
          <w:rFonts w:ascii="Times New Roman" w:eastAsia="Calibri" w:hAnsi="Times New Roman" w:cs="Times New Roman"/>
          <w:sz w:val="28"/>
          <w:szCs w:val="28"/>
        </w:rPr>
        <w:t xml:space="preserve"> №</w:t>
      </w:r>
      <w:r>
        <w:rPr>
          <w:rFonts w:ascii="Times New Roman" w:eastAsia="Calibri" w:hAnsi="Times New Roman" w:cs="Times New Roman"/>
          <w:sz w:val="28"/>
          <w:szCs w:val="28"/>
        </w:rPr>
        <w:t>1203</w:t>
      </w:r>
      <w:r w:rsidRPr="00CA4A6F">
        <w:rPr>
          <w:rFonts w:ascii="Times New Roman" w:eastAsia="Calibri" w:hAnsi="Times New Roman" w:cs="Times New Roman"/>
          <w:sz w:val="28"/>
          <w:szCs w:val="28"/>
        </w:rPr>
        <w:t xml:space="preserve">                   «Об утверждении административного регламента администрации муниципального образования Веневский район по предоставлению муниципальной услуги «Утверждение схемы расположения земельного участка на кадастровом плане территории».</w:t>
      </w:r>
    </w:p>
    <w:p w:rsidR="00CA4A6F" w:rsidRPr="00CA4A6F" w:rsidRDefault="00CA4A6F" w:rsidP="00CA4A6F">
      <w:pPr>
        <w:spacing w:after="0" w:line="360" w:lineRule="exact"/>
        <w:ind w:firstLine="851"/>
        <w:jc w:val="both"/>
        <w:rPr>
          <w:rFonts w:ascii="Times New Roman" w:eastAsia="Calibri" w:hAnsi="Times New Roman" w:cs="Times New Roman"/>
          <w:sz w:val="28"/>
          <w:szCs w:val="28"/>
        </w:rPr>
      </w:pPr>
      <w:r w:rsidRPr="00CA4A6F">
        <w:rPr>
          <w:rFonts w:ascii="Times New Roman" w:eastAsia="Times New Roman" w:hAnsi="Times New Roman" w:cs="Times New Roman"/>
          <w:sz w:val="28"/>
          <w:szCs w:val="28"/>
        </w:rPr>
        <w:lastRenderedPageBreak/>
        <w:t>5.</w:t>
      </w:r>
      <w:r w:rsidRPr="00CA4A6F">
        <w:rPr>
          <w:rFonts w:ascii="Times New Roman" w:eastAsia="Calibri" w:hAnsi="Times New Roman" w:cs="Times New Roman"/>
          <w:sz w:val="28"/>
          <w:szCs w:val="28"/>
        </w:rPr>
        <w:t xml:space="preserve"> Контроль за исполнением настоящего постановления оставляю за собой.</w:t>
      </w:r>
    </w:p>
    <w:p w:rsidR="00CA4A6F" w:rsidRPr="00CA4A6F" w:rsidRDefault="00CA4A6F" w:rsidP="00CA4A6F">
      <w:pPr>
        <w:spacing w:after="0" w:line="360" w:lineRule="exact"/>
        <w:ind w:firstLine="851"/>
        <w:jc w:val="both"/>
        <w:rPr>
          <w:rFonts w:ascii="Times New Roman" w:eastAsia="Times New Roman" w:hAnsi="Times New Roman" w:cs="Times New Roman"/>
          <w:sz w:val="28"/>
          <w:szCs w:val="28"/>
        </w:rPr>
      </w:pPr>
      <w:r w:rsidRPr="00CA4A6F">
        <w:rPr>
          <w:rFonts w:ascii="Times New Roman" w:eastAsia="Times New Roman" w:hAnsi="Times New Roman" w:cs="Times New Roman"/>
          <w:sz w:val="28"/>
          <w:szCs w:val="28"/>
        </w:rPr>
        <w:t>6. Постановление вступает в силу со дня опубликования.</w:t>
      </w:r>
    </w:p>
    <w:p w:rsidR="00CA4A6F" w:rsidRPr="00CA4A6F" w:rsidRDefault="00CA4A6F" w:rsidP="00CA4A6F">
      <w:pPr>
        <w:widowControl w:val="0"/>
        <w:autoSpaceDE w:val="0"/>
        <w:autoSpaceDN w:val="0"/>
        <w:adjustRightInd w:val="0"/>
        <w:spacing w:after="0" w:line="300" w:lineRule="exact"/>
        <w:jc w:val="center"/>
        <w:rPr>
          <w:rFonts w:ascii="Times New Roman" w:eastAsia="Calibri" w:hAnsi="Times New Roman" w:cs="Times New Roman"/>
          <w:b/>
          <w:bCs/>
          <w:sz w:val="28"/>
          <w:szCs w:val="28"/>
        </w:rPr>
      </w:pPr>
    </w:p>
    <w:p w:rsidR="002C2531" w:rsidRPr="002C2531" w:rsidRDefault="002C2531" w:rsidP="002C2531">
      <w:pPr>
        <w:widowControl w:val="0"/>
        <w:autoSpaceDE w:val="0"/>
        <w:autoSpaceDN w:val="0"/>
        <w:adjustRightInd w:val="0"/>
        <w:spacing w:after="0" w:line="300" w:lineRule="exact"/>
        <w:jc w:val="both"/>
        <w:rPr>
          <w:rFonts w:ascii="Times New Roman" w:hAnsi="Times New Roman" w:cs="Times New Roman"/>
          <w:sz w:val="52"/>
          <w:szCs w:val="52"/>
        </w:rPr>
      </w:pPr>
    </w:p>
    <w:p w:rsidR="006B7CE9" w:rsidRPr="002E3A4A" w:rsidRDefault="006B7CE9" w:rsidP="002C2531">
      <w:pPr>
        <w:pStyle w:val="a8"/>
        <w:spacing w:line="300" w:lineRule="exact"/>
        <w:rPr>
          <w:rFonts w:ascii="Times New Roman" w:hAnsi="Times New Roman"/>
          <w:b/>
          <w:sz w:val="28"/>
          <w:szCs w:val="28"/>
        </w:rPr>
      </w:pPr>
      <w:r w:rsidRPr="002E3A4A">
        <w:rPr>
          <w:rFonts w:ascii="Times New Roman" w:hAnsi="Times New Roman"/>
          <w:b/>
          <w:sz w:val="28"/>
          <w:szCs w:val="28"/>
        </w:rPr>
        <w:t xml:space="preserve">   </w:t>
      </w:r>
      <w:r>
        <w:rPr>
          <w:rFonts w:ascii="Times New Roman" w:hAnsi="Times New Roman"/>
          <w:b/>
          <w:sz w:val="28"/>
          <w:szCs w:val="28"/>
        </w:rPr>
        <w:t xml:space="preserve">  </w:t>
      </w:r>
      <w:r w:rsidRPr="002E3A4A">
        <w:rPr>
          <w:rFonts w:ascii="Times New Roman" w:hAnsi="Times New Roman"/>
          <w:b/>
          <w:sz w:val="28"/>
          <w:szCs w:val="28"/>
        </w:rPr>
        <w:t xml:space="preserve">  Глава администрации</w:t>
      </w:r>
    </w:p>
    <w:p w:rsidR="006B7CE9" w:rsidRPr="002E3A4A" w:rsidRDefault="006B7CE9" w:rsidP="002C2531">
      <w:pPr>
        <w:pStyle w:val="a8"/>
        <w:spacing w:line="300" w:lineRule="exact"/>
        <w:rPr>
          <w:rFonts w:ascii="Times New Roman" w:hAnsi="Times New Roman"/>
          <w:b/>
          <w:sz w:val="28"/>
          <w:szCs w:val="28"/>
        </w:rPr>
      </w:pPr>
      <w:r w:rsidRPr="002E3A4A">
        <w:rPr>
          <w:rFonts w:ascii="Times New Roman" w:hAnsi="Times New Roman"/>
          <w:b/>
          <w:sz w:val="28"/>
          <w:szCs w:val="28"/>
        </w:rPr>
        <w:t>муниципального образования</w:t>
      </w:r>
    </w:p>
    <w:p w:rsidR="006B7CE9" w:rsidRDefault="006B7CE9" w:rsidP="002C2531">
      <w:pPr>
        <w:pStyle w:val="a8"/>
        <w:spacing w:line="300" w:lineRule="exact"/>
        <w:rPr>
          <w:rFonts w:ascii="Times New Roman" w:hAnsi="Times New Roman"/>
          <w:b/>
          <w:sz w:val="28"/>
          <w:szCs w:val="28"/>
        </w:rPr>
      </w:pPr>
      <w:r w:rsidRPr="002E3A4A">
        <w:rPr>
          <w:rFonts w:ascii="Times New Roman" w:hAnsi="Times New Roman"/>
          <w:b/>
          <w:sz w:val="28"/>
          <w:szCs w:val="28"/>
        </w:rPr>
        <w:t xml:space="preserve">        </w:t>
      </w:r>
      <w:r>
        <w:rPr>
          <w:rFonts w:ascii="Times New Roman" w:hAnsi="Times New Roman"/>
          <w:b/>
          <w:sz w:val="28"/>
          <w:szCs w:val="28"/>
        </w:rPr>
        <w:t xml:space="preserve">  </w:t>
      </w:r>
      <w:r w:rsidRPr="002E3A4A">
        <w:rPr>
          <w:rFonts w:ascii="Times New Roman" w:hAnsi="Times New Roman"/>
          <w:b/>
          <w:sz w:val="28"/>
          <w:szCs w:val="28"/>
        </w:rPr>
        <w:t xml:space="preserve">   Веневский район           </w:t>
      </w:r>
      <w:r>
        <w:rPr>
          <w:rFonts w:ascii="Times New Roman" w:hAnsi="Times New Roman"/>
          <w:b/>
          <w:sz w:val="28"/>
          <w:szCs w:val="28"/>
        </w:rPr>
        <w:t xml:space="preserve">                               </w:t>
      </w:r>
      <w:r w:rsidRPr="002E3A4A">
        <w:rPr>
          <w:rFonts w:ascii="Times New Roman" w:hAnsi="Times New Roman"/>
          <w:b/>
          <w:sz w:val="28"/>
          <w:szCs w:val="28"/>
        </w:rPr>
        <w:t xml:space="preserve">             Ж.Ю. Исаченкова</w:t>
      </w:r>
    </w:p>
    <w:p w:rsidR="00CA4A6F" w:rsidRDefault="00CA4A6F" w:rsidP="002C2531">
      <w:pPr>
        <w:pStyle w:val="a8"/>
        <w:spacing w:line="300" w:lineRule="exact"/>
        <w:rPr>
          <w:rFonts w:ascii="Times New Roman" w:hAnsi="Times New Roman"/>
          <w:b/>
          <w:sz w:val="28"/>
          <w:szCs w:val="28"/>
        </w:rPr>
      </w:pPr>
    </w:p>
    <w:p w:rsidR="00CA4A6F" w:rsidRDefault="00CA4A6F" w:rsidP="002C2531">
      <w:pPr>
        <w:pStyle w:val="a8"/>
        <w:spacing w:line="300" w:lineRule="exact"/>
        <w:rPr>
          <w:rFonts w:ascii="Times New Roman" w:hAnsi="Times New Roman"/>
          <w:b/>
          <w:sz w:val="28"/>
          <w:szCs w:val="28"/>
        </w:rPr>
      </w:pPr>
    </w:p>
    <w:p w:rsidR="00CA4A6F" w:rsidRDefault="00CA4A6F" w:rsidP="002C2531">
      <w:pPr>
        <w:pStyle w:val="a8"/>
        <w:spacing w:line="300" w:lineRule="exact"/>
        <w:rPr>
          <w:rFonts w:ascii="Times New Roman" w:hAnsi="Times New Roman"/>
          <w:b/>
          <w:sz w:val="28"/>
          <w:szCs w:val="28"/>
        </w:rPr>
      </w:pPr>
    </w:p>
    <w:p w:rsidR="00CA4A6F" w:rsidRDefault="00CA4A6F" w:rsidP="002C2531">
      <w:pPr>
        <w:pStyle w:val="a8"/>
        <w:spacing w:line="300" w:lineRule="exact"/>
        <w:rPr>
          <w:rFonts w:ascii="Times New Roman" w:hAnsi="Times New Roman"/>
          <w:b/>
          <w:sz w:val="28"/>
          <w:szCs w:val="28"/>
        </w:rPr>
      </w:pPr>
    </w:p>
    <w:p w:rsidR="00CA4A6F" w:rsidRDefault="00CA4A6F" w:rsidP="002C2531">
      <w:pPr>
        <w:pStyle w:val="a8"/>
        <w:spacing w:line="300" w:lineRule="exact"/>
        <w:rPr>
          <w:rFonts w:ascii="Times New Roman" w:hAnsi="Times New Roman"/>
          <w:b/>
          <w:sz w:val="28"/>
          <w:szCs w:val="28"/>
        </w:rPr>
      </w:pPr>
    </w:p>
    <w:p w:rsidR="00CA4A6F" w:rsidRDefault="00CA4A6F" w:rsidP="002C2531">
      <w:pPr>
        <w:pStyle w:val="a8"/>
        <w:spacing w:line="300" w:lineRule="exact"/>
        <w:rPr>
          <w:rFonts w:ascii="Times New Roman" w:hAnsi="Times New Roman"/>
          <w:b/>
          <w:sz w:val="28"/>
          <w:szCs w:val="28"/>
        </w:rPr>
      </w:pPr>
    </w:p>
    <w:p w:rsidR="00CA4A6F" w:rsidRDefault="00CA4A6F" w:rsidP="002C2531">
      <w:pPr>
        <w:pStyle w:val="a8"/>
        <w:spacing w:line="300" w:lineRule="exact"/>
        <w:rPr>
          <w:rFonts w:ascii="Times New Roman" w:hAnsi="Times New Roman"/>
          <w:b/>
          <w:sz w:val="28"/>
          <w:szCs w:val="28"/>
        </w:rPr>
      </w:pPr>
    </w:p>
    <w:p w:rsidR="00CA4A6F" w:rsidRDefault="00CA4A6F" w:rsidP="002C2531">
      <w:pPr>
        <w:pStyle w:val="a8"/>
        <w:spacing w:line="300" w:lineRule="exact"/>
        <w:rPr>
          <w:rFonts w:ascii="Times New Roman" w:hAnsi="Times New Roman"/>
          <w:b/>
          <w:sz w:val="28"/>
          <w:szCs w:val="28"/>
        </w:rPr>
      </w:pPr>
    </w:p>
    <w:p w:rsidR="00CA4A6F" w:rsidRDefault="00CA4A6F" w:rsidP="002C2531">
      <w:pPr>
        <w:pStyle w:val="a8"/>
        <w:spacing w:line="300" w:lineRule="exact"/>
        <w:rPr>
          <w:rFonts w:ascii="Times New Roman" w:hAnsi="Times New Roman"/>
          <w:b/>
          <w:sz w:val="28"/>
          <w:szCs w:val="28"/>
        </w:rPr>
      </w:pPr>
    </w:p>
    <w:p w:rsidR="00CA4A6F" w:rsidRDefault="00CA4A6F" w:rsidP="002C2531">
      <w:pPr>
        <w:pStyle w:val="a8"/>
        <w:spacing w:line="300" w:lineRule="exact"/>
        <w:rPr>
          <w:rFonts w:ascii="Times New Roman" w:hAnsi="Times New Roman"/>
          <w:b/>
          <w:sz w:val="28"/>
          <w:szCs w:val="28"/>
        </w:rPr>
      </w:pPr>
    </w:p>
    <w:p w:rsidR="00CA4A6F" w:rsidRDefault="00CA4A6F" w:rsidP="002C2531">
      <w:pPr>
        <w:pStyle w:val="a8"/>
        <w:spacing w:line="300" w:lineRule="exact"/>
        <w:rPr>
          <w:rFonts w:ascii="Times New Roman" w:hAnsi="Times New Roman"/>
          <w:b/>
          <w:sz w:val="28"/>
          <w:szCs w:val="28"/>
        </w:rPr>
      </w:pPr>
    </w:p>
    <w:p w:rsidR="00CA4A6F" w:rsidRDefault="00CA4A6F" w:rsidP="002C2531">
      <w:pPr>
        <w:pStyle w:val="a8"/>
        <w:spacing w:line="300" w:lineRule="exact"/>
        <w:rPr>
          <w:rFonts w:ascii="Times New Roman" w:hAnsi="Times New Roman"/>
          <w:b/>
          <w:sz w:val="28"/>
          <w:szCs w:val="28"/>
        </w:rPr>
      </w:pPr>
    </w:p>
    <w:p w:rsidR="00CA4A6F" w:rsidRDefault="00CA4A6F" w:rsidP="002C2531">
      <w:pPr>
        <w:pStyle w:val="a8"/>
        <w:spacing w:line="300" w:lineRule="exact"/>
        <w:rPr>
          <w:rFonts w:ascii="Times New Roman" w:hAnsi="Times New Roman"/>
          <w:b/>
          <w:sz w:val="28"/>
          <w:szCs w:val="28"/>
        </w:rPr>
      </w:pPr>
    </w:p>
    <w:p w:rsidR="00CA4A6F" w:rsidRDefault="00CA4A6F" w:rsidP="002C2531">
      <w:pPr>
        <w:pStyle w:val="a8"/>
        <w:spacing w:line="300" w:lineRule="exact"/>
        <w:rPr>
          <w:rFonts w:ascii="Times New Roman" w:hAnsi="Times New Roman"/>
          <w:b/>
          <w:sz w:val="28"/>
          <w:szCs w:val="28"/>
        </w:rPr>
      </w:pPr>
    </w:p>
    <w:p w:rsidR="00CA4A6F" w:rsidRDefault="00CA4A6F" w:rsidP="002C2531">
      <w:pPr>
        <w:pStyle w:val="a8"/>
        <w:spacing w:line="300" w:lineRule="exact"/>
        <w:rPr>
          <w:rFonts w:ascii="Times New Roman" w:hAnsi="Times New Roman"/>
          <w:b/>
          <w:sz w:val="28"/>
          <w:szCs w:val="28"/>
        </w:rPr>
      </w:pPr>
    </w:p>
    <w:p w:rsidR="00CA4A6F" w:rsidRDefault="00CA4A6F" w:rsidP="002C2531">
      <w:pPr>
        <w:pStyle w:val="a8"/>
        <w:spacing w:line="300" w:lineRule="exact"/>
        <w:rPr>
          <w:rFonts w:ascii="Times New Roman" w:hAnsi="Times New Roman"/>
          <w:b/>
          <w:sz w:val="28"/>
          <w:szCs w:val="28"/>
        </w:rPr>
      </w:pPr>
    </w:p>
    <w:p w:rsidR="00CA4A6F" w:rsidRDefault="00CA4A6F" w:rsidP="002C2531">
      <w:pPr>
        <w:pStyle w:val="a8"/>
        <w:spacing w:line="300" w:lineRule="exact"/>
        <w:rPr>
          <w:rFonts w:ascii="Times New Roman" w:hAnsi="Times New Roman"/>
          <w:b/>
          <w:sz w:val="28"/>
          <w:szCs w:val="28"/>
        </w:rPr>
      </w:pPr>
    </w:p>
    <w:p w:rsidR="00CA4A6F" w:rsidRDefault="00CA4A6F" w:rsidP="002C2531">
      <w:pPr>
        <w:pStyle w:val="a8"/>
        <w:spacing w:line="300" w:lineRule="exact"/>
        <w:rPr>
          <w:rFonts w:ascii="Times New Roman" w:hAnsi="Times New Roman"/>
          <w:b/>
          <w:sz w:val="28"/>
          <w:szCs w:val="28"/>
        </w:rPr>
      </w:pPr>
    </w:p>
    <w:p w:rsidR="00CA4A6F" w:rsidRDefault="00CA4A6F" w:rsidP="002C2531">
      <w:pPr>
        <w:pStyle w:val="a8"/>
        <w:spacing w:line="300" w:lineRule="exact"/>
        <w:rPr>
          <w:rFonts w:ascii="Times New Roman" w:hAnsi="Times New Roman"/>
          <w:b/>
          <w:sz w:val="28"/>
          <w:szCs w:val="28"/>
        </w:rPr>
      </w:pPr>
    </w:p>
    <w:p w:rsidR="00CA4A6F" w:rsidRDefault="00CA4A6F" w:rsidP="002C2531">
      <w:pPr>
        <w:pStyle w:val="a8"/>
        <w:spacing w:line="300" w:lineRule="exact"/>
        <w:rPr>
          <w:rFonts w:ascii="Times New Roman" w:hAnsi="Times New Roman"/>
          <w:b/>
          <w:sz w:val="28"/>
          <w:szCs w:val="28"/>
        </w:rPr>
      </w:pPr>
    </w:p>
    <w:p w:rsidR="00CA4A6F" w:rsidRDefault="00CA4A6F" w:rsidP="002C2531">
      <w:pPr>
        <w:pStyle w:val="a8"/>
        <w:spacing w:line="300" w:lineRule="exact"/>
        <w:rPr>
          <w:rFonts w:ascii="Times New Roman" w:hAnsi="Times New Roman"/>
          <w:b/>
          <w:sz w:val="28"/>
          <w:szCs w:val="28"/>
        </w:rPr>
      </w:pPr>
    </w:p>
    <w:p w:rsidR="00CA4A6F" w:rsidRDefault="00CA4A6F" w:rsidP="002C2531">
      <w:pPr>
        <w:pStyle w:val="a8"/>
        <w:spacing w:line="300" w:lineRule="exact"/>
        <w:rPr>
          <w:rFonts w:ascii="Times New Roman" w:hAnsi="Times New Roman"/>
          <w:b/>
          <w:sz w:val="28"/>
          <w:szCs w:val="28"/>
        </w:rPr>
      </w:pPr>
    </w:p>
    <w:p w:rsidR="00CA4A6F" w:rsidRDefault="00CA4A6F" w:rsidP="002C2531">
      <w:pPr>
        <w:pStyle w:val="a8"/>
        <w:spacing w:line="300" w:lineRule="exact"/>
        <w:rPr>
          <w:rFonts w:ascii="Times New Roman" w:hAnsi="Times New Roman"/>
          <w:b/>
          <w:sz w:val="28"/>
          <w:szCs w:val="28"/>
        </w:rPr>
      </w:pPr>
    </w:p>
    <w:p w:rsidR="00CA4A6F" w:rsidRDefault="00CA4A6F" w:rsidP="002C2531">
      <w:pPr>
        <w:pStyle w:val="a8"/>
        <w:spacing w:line="300" w:lineRule="exact"/>
        <w:rPr>
          <w:rFonts w:ascii="Times New Roman" w:hAnsi="Times New Roman"/>
          <w:b/>
          <w:sz w:val="28"/>
          <w:szCs w:val="28"/>
        </w:rPr>
      </w:pPr>
    </w:p>
    <w:p w:rsidR="00CA4A6F" w:rsidRDefault="00CA4A6F" w:rsidP="002C2531">
      <w:pPr>
        <w:pStyle w:val="a8"/>
        <w:spacing w:line="300" w:lineRule="exact"/>
        <w:rPr>
          <w:rFonts w:ascii="Times New Roman" w:hAnsi="Times New Roman"/>
          <w:b/>
          <w:sz w:val="28"/>
          <w:szCs w:val="28"/>
        </w:rPr>
      </w:pPr>
    </w:p>
    <w:p w:rsidR="00CA4A6F" w:rsidRDefault="00CA4A6F" w:rsidP="002C2531">
      <w:pPr>
        <w:pStyle w:val="a8"/>
        <w:spacing w:line="300" w:lineRule="exact"/>
        <w:rPr>
          <w:rFonts w:ascii="Times New Roman" w:hAnsi="Times New Roman"/>
          <w:b/>
          <w:sz w:val="28"/>
          <w:szCs w:val="28"/>
        </w:rPr>
      </w:pPr>
    </w:p>
    <w:p w:rsidR="00CA4A6F" w:rsidRDefault="00CA4A6F" w:rsidP="002C2531">
      <w:pPr>
        <w:pStyle w:val="a8"/>
        <w:spacing w:line="300" w:lineRule="exact"/>
        <w:rPr>
          <w:rFonts w:ascii="Times New Roman" w:hAnsi="Times New Roman"/>
          <w:b/>
          <w:sz w:val="28"/>
          <w:szCs w:val="28"/>
        </w:rPr>
      </w:pPr>
    </w:p>
    <w:p w:rsidR="00CA4A6F" w:rsidRDefault="00CA4A6F" w:rsidP="002C2531">
      <w:pPr>
        <w:pStyle w:val="a8"/>
        <w:spacing w:line="300" w:lineRule="exact"/>
        <w:rPr>
          <w:rFonts w:ascii="Times New Roman" w:hAnsi="Times New Roman"/>
          <w:b/>
          <w:sz w:val="28"/>
          <w:szCs w:val="28"/>
        </w:rPr>
      </w:pPr>
    </w:p>
    <w:p w:rsidR="00CA4A6F" w:rsidRDefault="00CA4A6F" w:rsidP="002C2531">
      <w:pPr>
        <w:pStyle w:val="a8"/>
        <w:spacing w:line="300" w:lineRule="exact"/>
        <w:rPr>
          <w:rFonts w:ascii="Times New Roman" w:hAnsi="Times New Roman"/>
          <w:b/>
          <w:sz w:val="28"/>
          <w:szCs w:val="28"/>
        </w:rPr>
      </w:pPr>
    </w:p>
    <w:p w:rsidR="00CA4A6F" w:rsidRDefault="00CA4A6F" w:rsidP="002C2531">
      <w:pPr>
        <w:pStyle w:val="a8"/>
        <w:spacing w:line="300" w:lineRule="exact"/>
        <w:rPr>
          <w:rFonts w:ascii="Times New Roman" w:hAnsi="Times New Roman"/>
          <w:b/>
          <w:sz w:val="28"/>
          <w:szCs w:val="28"/>
        </w:rPr>
      </w:pPr>
    </w:p>
    <w:p w:rsidR="0049362F" w:rsidRDefault="0049362F" w:rsidP="002C2531">
      <w:pPr>
        <w:pStyle w:val="a8"/>
        <w:spacing w:line="300" w:lineRule="exact"/>
        <w:rPr>
          <w:rFonts w:ascii="Times New Roman" w:hAnsi="Times New Roman"/>
          <w:b/>
          <w:sz w:val="28"/>
          <w:szCs w:val="28"/>
        </w:rPr>
      </w:pPr>
    </w:p>
    <w:p w:rsidR="0049362F" w:rsidRDefault="0049362F" w:rsidP="002C2531">
      <w:pPr>
        <w:pStyle w:val="a8"/>
        <w:spacing w:line="300" w:lineRule="exact"/>
        <w:rPr>
          <w:rFonts w:ascii="Times New Roman" w:hAnsi="Times New Roman"/>
          <w:b/>
          <w:sz w:val="28"/>
          <w:szCs w:val="28"/>
        </w:rPr>
      </w:pPr>
    </w:p>
    <w:p w:rsidR="0049362F" w:rsidRDefault="0049362F" w:rsidP="002C2531">
      <w:pPr>
        <w:pStyle w:val="a8"/>
        <w:spacing w:line="300" w:lineRule="exact"/>
        <w:rPr>
          <w:rFonts w:ascii="Times New Roman" w:hAnsi="Times New Roman"/>
          <w:b/>
          <w:sz w:val="28"/>
          <w:szCs w:val="28"/>
        </w:rPr>
      </w:pPr>
    </w:p>
    <w:p w:rsidR="00CA4A6F" w:rsidRDefault="00CA4A6F" w:rsidP="002C2531">
      <w:pPr>
        <w:pStyle w:val="a8"/>
        <w:spacing w:line="300" w:lineRule="exact"/>
        <w:rPr>
          <w:rFonts w:ascii="Times New Roman" w:hAnsi="Times New Roman"/>
          <w:b/>
          <w:sz w:val="28"/>
          <w:szCs w:val="28"/>
        </w:rPr>
      </w:pPr>
    </w:p>
    <w:p w:rsidR="00CA4A6F" w:rsidRDefault="00CA4A6F" w:rsidP="002C2531">
      <w:pPr>
        <w:pStyle w:val="a8"/>
        <w:spacing w:line="300" w:lineRule="exact"/>
        <w:rPr>
          <w:rFonts w:ascii="Times New Roman" w:hAnsi="Times New Roman"/>
          <w:b/>
          <w:sz w:val="28"/>
          <w:szCs w:val="28"/>
        </w:rPr>
      </w:pPr>
    </w:p>
    <w:p w:rsidR="00CA4A6F" w:rsidRDefault="00CA4A6F" w:rsidP="002C2531">
      <w:pPr>
        <w:pStyle w:val="a8"/>
        <w:spacing w:line="300" w:lineRule="exact"/>
        <w:rPr>
          <w:rFonts w:ascii="Times New Roman" w:hAnsi="Times New Roman"/>
          <w:b/>
          <w:sz w:val="28"/>
          <w:szCs w:val="28"/>
        </w:rPr>
      </w:pPr>
    </w:p>
    <w:p w:rsidR="00CA4A6F" w:rsidRPr="002E3A4A" w:rsidRDefault="00CA4A6F" w:rsidP="002C2531">
      <w:pPr>
        <w:pStyle w:val="a8"/>
        <w:spacing w:line="300" w:lineRule="exact"/>
        <w:rPr>
          <w:rFonts w:ascii="Times New Roman" w:hAnsi="Times New Roman"/>
          <w:b/>
          <w:sz w:val="28"/>
          <w:szCs w:val="28"/>
        </w:rPr>
      </w:pPr>
    </w:p>
    <w:tbl>
      <w:tblPr>
        <w:tblW w:w="0" w:type="auto"/>
        <w:tblLook w:val="04A0" w:firstRow="1" w:lastRow="0" w:firstColumn="1" w:lastColumn="0" w:noHBand="0" w:noVBand="1"/>
      </w:tblPr>
      <w:tblGrid>
        <w:gridCol w:w="4784"/>
        <w:gridCol w:w="4786"/>
      </w:tblGrid>
      <w:tr w:rsidR="002C2531" w:rsidRPr="002E3A4A" w:rsidTr="002C2531">
        <w:trPr>
          <w:trHeight w:val="1754"/>
        </w:trPr>
        <w:tc>
          <w:tcPr>
            <w:tcW w:w="4784" w:type="dxa"/>
            <w:shd w:val="clear" w:color="auto" w:fill="auto"/>
          </w:tcPr>
          <w:p w:rsidR="002C2531" w:rsidRPr="002E3A4A" w:rsidRDefault="002C2531" w:rsidP="002C2531">
            <w:pPr>
              <w:pStyle w:val="a5"/>
              <w:spacing w:after="0"/>
              <w:jc w:val="right"/>
              <w:rPr>
                <w:sz w:val="24"/>
                <w:szCs w:val="24"/>
              </w:rPr>
            </w:pPr>
          </w:p>
        </w:tc>
        <w:tc>
          <w:tcPr>
            <w:tcW w:w="4786" w:type="dxa"/>
            <w:shd w:val="clear" w:color="auto" w:fill="auto"/>
          </w:tcPr>
          <w:p w:rsidR="002C2531" w:rsidRPr="002C2531" w:rsidRDefault="002C2531" w:rsidP="002C2531">
            <w:pPr>
              <w:pStyle w:val="a5"/>
              <w:spacing w:after="0"/>
              <w:jc w:val="center"/>
              <w:rPr>
                <w:szCs w:val="28"/>
              </w:rPr>
            </w:pPr>
            <w:r w:rsidRPr="002C2531">
              <w:rPr>
                <w:szCs w:val="28"/>
              </w:rPr>
              <w:t>Приложение                                                            к постановлению администрации муниципального образования</w:t>
            </w:r>
          </w:p>
          <w:p w:rsidR="002C2531" w:rsidRPr="002C2531" w:rsidRDefault="002C2531" w:rsidP="002C2531">
            <w:pPr>
              <w:pStyle w:val="a5"/>
              <w:spacing w:after="0"/>
              <w:jc w:val="center"/>
              <w:rPr>
                <w:szCs w:val="28"/>
              </w:rPr>
            </w:pPr>
            <w:r w:rsidRPr="002C2531">
              <w:rPr>
                <w:szCs w:val="28"/>
              </w:rPr>
              <w:t>Веневский район</w:t>
            </w:r>
          </w:p>
          <w:p w:rsidR="002C2531" w:rsidRPr="00DB23AA" w:rsidRDefault="002C2531" w:rsidP="002C2531">
            <w:pPr>
              <w:pStyle w:val="a5"/>
              <w:spacing w:after="0"/>
              <w:jc w:val="center"/>
              <w:rPr>
                <w:szCs w:val="28"/>
              </w:rPr>
            </w:pPr>
            <w:r w:rsidRPr="002C2531">
              <w:rPr>
                <w:szCs w:val="28"/>
              </w:rPr>
              <w:t>от _________ № ___________</w:t>
            </w:r>
          </w:p>
        </w:tc>
      </w:tr>
    </w:tbl>
    <w:p w:rsidR="006B7CE9" w:rsidRDefault="006B7CE9" w:rsidP="00AA0E24">
      <w:pPr>
        <w:pStyle w:val="ConsPlusTitle"/>
        <w:jc w:val="center"/>
        <w:rPr>
          <w:rFonts w:ascii="Times New Roman" w:hAnsi="Times New Roman" w:cs="Times New Roman"/>
          <w:sz w:val="28"/>
          <w:szCs w:val="24"/>
        </w:rPr>
      </w:pPr>
    </w:p>
    <w:p w:rsidR="00AA0E24" w:rsidRPr="00DB23AA" w:rsidRDefault="009100F8" w:rsidP="00AA0E24">
      <w:pPr>
        <w:pStyle w:val="ConsPlusTitle"/>
        <w:jc w:val="center"/>
        <w:rPr>
          <w:rFonts w:ascii="Times New Roman" w:hAnsi="Times New Roman" w:cs="Times New Roman"/>
          <w:sz w:val="28"/>
          <w:szCs w:val="24"/>
        </w:rPr>
      </w:pPr>
      <w:r w:rsidRPr="00DB23AA">
        <w:rPr>
          <w:rFonts w:ascii="Times New Roman" w:hAnsi="Times New Roman" w:cs="Times New Roman"/>
          <w:sz w:val="28"/>
          <w:szCs w:val="24"/>
        </w:rPr>
        <w:t>Административный регламент</w:t>
      </w:r>
    </w:p>
    <w:p w:rsidR="00AA0E24" w:rsidRPr="00DB23AA" w:rsidRDefault="009100F8" w:rsidP="00AA0E24">
      <w:pPr>
        <w:pStyle w:val="ConsPlusTitle"/>
        <w:jc w:val="center"/>
        <w:rPr>
          <w:rFonts w:ascii="Times New Roman" w:hAnsi="Times New Roman" w:cs="Times New Roman"/>
          <w:sz w:val="28"/>
          <w:szCs w:val="24"/>
        </w:rPr>
      </w:pPr>
      <w:r w:rsidRPr="00DB23AA">
        <w:rPr>
          <w:rFonts w:ascii="Times New Roman" w:hAnsi="Times New Roman" w:cs="Times New Roman"/>
          <w:sz w:val="28"/>
          <w:szCs w:val="24"/>
        </w:rPr>
        <w:t>предоставления муниципальной услуги</w:t>
      </w:r>
    </w:p>
    <w:p w:rsidR="00AA0E24" w:rsidRPr="00DB23AA" w:rsidRDefault="00CB029C" w:rsidP="00AA0E24">
      <w:pPr>
        <w:pStyle w:val="ConsPlusTitle"/>
        <w:jc w:val="center"/>
        <w:rPr>
          <w:rFonts w:ascii="Times New Roman" w:hAnsi="Times New Roman" w:cs="Times New Roman"/>
          <w:sz w:val="28"/>
          <w:szCs w:val="24"/>
        </w:rPr>
      </w:pPr>
      <w:r w:rsidRPr="00DB23AA">
        <w:rPr>
          <w:rFonts w:ascii="Times New Roman" w:hAnsi="Times New Roman" w:cs="Times New Roman"/>
          <w:sz w:val="28"/>
          <w:szCs w:val="24"/>
        </w:rPr>
        <w:t>«</w:t>
      </w:r>
      <w:r w:rsidR="009100F8" w:rsidRPr="00DB23AA">
        <w:rPr>
          <w:rFonts w:ascii="Times New Roman" w:hAnsi="Times New Roman" w:cs="Times New Roman"/>
          <w:sz w:val="28"/>
          <w:szCs w:val="24"/>
        </w:rPr>
        <w:t>Утверждение схемы расположения земельного участка</w:t>
      </w:r>
    </w:p>
    <w:p w:rsidR="00AA0E24" w:rsidRPr="00DB23AA" w:rsidRDefault="009100F8" w:rsidP="00AA0E24">
      <w:pPr>
        <w:pStyle w:val="ConsPlusTitle"/>
        <w:jc w:val="center"/>
        <w:rPr>
          <w:rFonts w:ascii="Times New Roman" w:hAnsi="Times New Roman" w:cs="Times New Roman"/>
          <w:sz w:val="28"/>
          <w:szCs w:val="24"/>
        </w:rPr>
      </w:pPr>
      <w:r w:rsidRPr="00DB23AA">
        <w:rPr>
          <w:rFonts w:ascii="Times New Roman" w:hAnsi="Times New Roman" w:cs="Times New Roman"/>
          <w:sz w:val="28"/>
          <w:szCs w:val="24"/>
        </w:rPr>
        <w:t xml:space="preserve">или земельных участков </w:t>
      </w:r>
      <w:r w:rsidR="00CB029C" w:rsidRPr="00DB23AA">
        <w:rPr>
          <w:rFonts w:ascii="Times New Roman" w:hAnsi="Times New Roman" w:cs="Times New Roman"/>
          <w:sz w:val="28"/>
          <w:szCs w:val="24"/>
        </w:rPr>
        <w:t>на кадастровом плане территории»</w:t>
      </w:r>
    </w:p>
    <w:p w:rsidR="00B14AD4" w:rsidRPr="00DB23AA" w:rsidRDefault="00B14AD4" w:rsidP="00AA0E24">
      <w:pPr>
        <w:pStyle w:val="ConsPlusNormal"/>
        <w:jc w:val="center"/>
        <w:rPr>
          <w:rFonts w:ascii="Times New Roman" w:hAnsi="Times New Roman" w:cs="Times New Roman"/>
          <w:sz w:val="28"/>
          <w:szCs w:val="24"/>
        </w:rPr>
      </w:pP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I. Общие положения</w:t>
      </w:r>
    </w:p>
    <w:p w:rsidR="00AA0E24" w:rsidRPr="00DB23AA" w:rsidRDefault="00AA0E24" w:rsidP="00A46244">
      <w:pPr>
        <w:pStyle w:val="ConsPlusNormal"/>
        <w:ind w:firstLine="709"/>
        <w:jc w:val="both"/>
        <w:rPr>
          <w:rFonts w:ascii="Times New Roman" w:hAnsi="Times New Roman" w:cs="Times New Roman"/>
          <w:b/>
          <w:sz w:val="28"/>
          <w:szCs w:val="24"/>
        </w:rPr>
      </w:pP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1. Предмет регулирования Административного регламента</w:t>
      </w:r>
    </w:p>
    <w:p w:rsidR="00AA0E24" w:rsidRDefault="00AA0E24"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Административный регламен</w:t>
      </w:r>
      <w:r w:rsidR="00B14AD4" w:rsidRPr="00DB23AA">
        <w:rPr>
          <w:rFonts w:ascii="Times New Roman" w:hAnsi="Times New Roman" w:cs="Times New Roman"/>
          <w:sz w:val="28"/>
          <w:szCs w:val="24"/>
        </w:rPr>
        <w:t xml:space="preserve">т предоставления </w:t>
      </w:r>
      <w:r w:rsidR="00A46244">
        <w:rPr>
          <w:rFonts w:ascii="Times New Roman" w:hAnsi="Times New Roman" w:cs="Times New Roman"/>
          <w:sz w:val="28"/>
          <w:szCs w:val="24"/>
        </w:rPr>
        <w:t>М</w:t>
      </w:r>
      <w:r w:rsidR="00B14AD4" w:rsidRPr="00DB23AA">
        <w:rPr>
          <w:rFonts w:ascii="Times New Roman" w:hAnsi="Times New Roman" w:cs="Times New Roman"/>
          <w:sz w:val="28"/>
          <w:szCs w:val="24"/>
        </w:rPr>
        <w:t>униципальной</w:t>
      </w:r>
      <w:r w:rsidRPr="00DB23AA">
        <w:rPr>
          <w:rFonts w:ascii="Times New Roman" w:hAnsi="Times New Roman" w:cs="Times New Roman"/>
          <w:sz w:val="28"/>
          <w:szCs w:val="24"/>
        </w:rPr>
        <w:t xml:space="preserve"> услуги "Утверждение схемы расположения земельного участка на кадастровом плане территории" (далее - Администрат</w:t>
      </w:r>
      <w:r w:rsidR="00B14AD4" w:rsidRPr="00DB23AA">
        <w:rPr>
          <w:rFonts w:ascii="Times New Roman" w:hAnsi="Times New Roman" w:cs="Times New Roman"/>
          <w:sz w:val="28"/>
          <w:szCs w:val="24"/>
        </w:rPr>
        <w:t xml:space="preserve">ивный </w:t>
      </w:r>
      <w:r w:rsidR="00F4489E" w:rsidRPr="00DB23AA">
        <w:rPr>
          <w:rFonts w:ascii="Times New Roman" w:hAnsi="Times New Roman" w:cs="Times New Roman"/>
          <w:sz w:val="28"/>
          <w:szCs w:val="24"/>
        </w:rPr>
        <w:t>регламент,</w:t>
      </w:r>
      <w:r w:rsidR="00A46244">
        <w:rPr>
          <w:rFonts w:ascii="Times New Roman" w:hAnsi="Times New Roman" w:cs="Times New Roman"/>
          <w:sz w:val="28"/>
          <w:szCs w:val="24"/>
        </w:rPr>
        <w:t xml:space="preserve"> Муниципальная услуга</w:t>
      </w:r>
      <w:r w:rsidRPr="00DB23AA">
        <w:rPr>
          <w:rFonts w:ascii="Times New Roman" w:hAnsi="Times New Roman" w:cs="Times New Roman"/>
          <w:sz w:val="28"/>
          <w:szCs w:val="24"/>
        </w:rPr>
        <w:t>) определяет стандар</w:t>
      </w:r>
      <w:r w:rsidR="00B14AD4" w:rsidRPr="00DB23AA">
        <w:rPr>
          <w:rFonts w:ascii="Times New Roman" w:hAnsi="Times New Roman" w:cs="Times New Roman"/>
          <w:sz w:val="28"/>
          <w:szCs w:val="24"/>
        </w:rPr>
        <w:t xml:space="preserve">т предоставления </w:t>
      </w:r>
      <w:r w:rsidR="00A46244">
        <w:rPr>
          <w:rFonts w:ascii="Times New Roman" w:hAnsi="Times New Roman" w:cs="Times New Roman"/>
          <w:sz w:val="28"/>
          <w:szCs w:val="24"/>
        </w:rPr>
        <w:t>М</w:t>
      </w:r>
      <w:r w:rsidR="00B14AD4" w:rsidRPr="00DB23AA">
        <w:rPr>
          <w:rFonts w:ascii="Times New Roman" w:hAnsi="Times New Roman" w:cs="Times New Roman"/>
          <w:sz w:val="28"/>
          <w:szCs w:val="24"/>
        </w:rPr>
        <w:t>униципальной</w:t>
      </w:r>
      <w:r w:rsidRPr="00DB23AA">
        <w:rPr>
          <w:rFonts w:ascii="Times New Roman" w:hAnsi="Times New Roman" w:cs="Times New Roman"/>
          <w:sz w:val="28"/>
          <w:szCs w:val="24"/>
        </w:rPr>
        <w:t xml:space="preserve"> услуги и устанавливает сроки и последовательность</w:t>
      </w:r>
      <w:r w:rsidR="00A46244">
        <w:rPr>
          <w:rFonts w:ascii="Times New Roman" w:hAnsi="Times New Roman" w:cs="Times New Roman"/>
          <w:sz w:val="28"/>
          <w:szCs w:val="24"/>
        </w:rPr>
        <w:t xml:space="preserve"> действий (</w:t>
      </w:r>
      <w:r w:rsidRPr="00DB23AA">
        <w:rPr>
          <w:rFonts w:ascii="Times New Roman" w:hAnsi="Times New Roman" w:cs="Times New Roman"/>
          <w:sz w:val="28"/>
          <w:szCs w:val="24"/>
        </w:rPr>
        <w:t>админи</w:t>
      </w:r>
      <w:r w:rsidR="00B14AD4" w:rsidRPr="00DB23AA">
        <w:rPr>
          <w:rFonts w:ascii="Times New Roman" w:hAnsi="Times New Roman" w:cs="Times New Roman"/>
          <w:sz w:val="28"/>
          <w:szCs w:val="24"/>
        </w:rPr>
        <w:t>стративных процедур</w:t>
      </w:r>
      <w:r w:rsidR="00A46244">
        <w:rPr>
          <w:rFonts w:ascii="Times New Roman" w:hAnsi="Times New Roman" w:cs="Times New Roman"/>
          <w:sz w:val="28"/>
          <w:szCs w:val="24"/>
        </w:rPr>
        <w:t xml:space="preserve">) </w:t>
      </w:r>
      <w:r w:rsidRPr="00DB23AA">
        <w:rPr>
          <w:rFonts w:ascii="Times New Roman" w:hAnsi="Times New Roman" w:cs="Times New Roman"/>
          <w:sz w:val="28"/>
          <w:szCs w:val="24"/>
        </w:rPr>
        <w:t>пр</w:t>
      </w:r>
      <w:r w:rsidR="00A46244">
        <w:rPr>
          <w:rFonts w:ascii="Times New Roman" w:hAnsi="Times New Roman" w:cs="Times New Roman"/>
          <w:sz w:val="28"/>
          <w:szCs w:val="24"/>
        </w:rPr>
        <w:t>и предоставлении М</w:t>
      </w:r>
      <w:r w:rsidR="00B14AD4" w:rsidRPr="00DB23AA">
        <w:rPr>
          <w:rFonts w:ascii="Times New Roman" w:hAnsi="Times New Roman" w:cs="Times New Roman"/>
          <w:sz w:val="28"/>
          <w:szCs w:val="24"/>
        </w:rPr>
        <w:t>униципальной</w:t>
      </w:r>
      <w:r w:rsidRPr="00DB23AA">
        <w:rPr>
          <w:rFonts w:ascii="Times New Roman" w:hAnsi="Times New Roman" w:cs="Times New Roman"/>
          <w:sz w:val="28"/>
          <w:szCs w:val="24"/>
        </w:rPr>
        <w:t xml:space="preserve"> услуги</w:t>
      </w:r>
      <w:r w:rsidR="00B14AD4" w:rsidRPr="00DB23AA">
        <w:rPr>
          <w:rFonts w:ascii="Times New Roman" w:hAnsi="Times New Roman" w:cs="Times New Roman"/>
          <w:sz w:val="28"/>
          <w:szCs w:val="24"/>
        </w:rPr>
        <w:t xml:space="preserve"> администрацией муниципального образования Веневск</w:t>
      </w:r>
      <w:r w:rsidR="002E3A4A" w:rsidRPr="00DB23AA">
        <w:rPr>
          <w:rFonts w:ascii="Times New Roman" w:hAnsi="Times New Roman" w:cs="Times New Roman"/>
          <w:sz w:val="28"/>
          <w:szCs w:val="24"/>
        </w:rPr>
        <w:t>ий</w:t>
      </w:r>
      <w:r w:rsidR="00B14AD4" w:rsidRPr="00DB23AA">
        <w:rPr>
          <w:rFonts w:ascii="Times New Roman" w:hAnsi="Times New Roman" w:cs="Times New Roman"/>
          <w:sz w:val="28"/>
          <w:szCs w:val="24"/>
        </w:rPr>
        <w:t xml:space="preserve"> район</w:t>
      </w:r>
      <w:r w:rsidR="000D2A27" w:rsidRPr="00DB23AA">
        <w:rPr>
          <w:rFonts w:ascii="Times New Roman" w:hAnsi="Times New Roman" w:cs="Times New Roman"/>
          <w:sz w:val="28"/>
          <w:szCs w:val="24"/>
        </w:rPr>
        <w:t xml:space="preserve"> (далее-администрация)</w:t>
      </w:r>
      <w:r w:rsidR="00B14AD4" w:rsidRPr="00DB23AA">
        <w:rPr>
          <w:rFonts w:ascii="Times New Roman" w:hAnsi="Times New Roman" w:cs="Times New Roman"/>
          <w:sz w:val="28"/>
          <w:szCs w:val="24"/>
        </w:rPr>
        <w:t>.</w:t>
      </w:r>
    </w:p>
    <w:p w:rsidR="00A46244" w:rsidRPr="00DB23AA" w:rsidRDefault="00A46244" w:rsidP="00A46244">
      <w:pPr>
        <w:pStyle w:val="ConsPlusNormal"/>
        <w:ind w:firstLine="709"/>
        <w:jc w:val="both"/>
        <w:rPr>
          <w:rFonts w:ascii="Times New Roman" w:hAnsi="Times New Roman" w:cs="Times New Roman"/>
          <w:sz w:val="28"/>
          <w:szCs w:val="24"/>
        </w:rPr>
      </w:pPr>
    </w:p>
    <w:p w:rsidR="00B14AD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2. Круг заявителей</w:t>
      </w:r>
    </w:p>
    <w:p w:rsidR="00A46244" w:rsidRPr="00A46244" w:rsidRDefault="00A46244" w:rsidP="00A46244">
      <w:pPr>
        <w:spacing w:after="0" w:line="240" w:lineRule="auto"/>
        <w:ind w:firstLine="709"/>
        <w:jc w:val="both"/>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В качестве Заявителей при получении Муниципальной услуги могут выступать физические и юридические лица.</w:t>
      </w:r>
    </w:p>
    <w:p w:rsidR="00A46244" w:rsidRDefault="00A46244" w:rsidP="00A46244">
      <w:pPr>
        <w:pStyle w:val="ConsPlusNormal"/>
        <w:ind w:firstLine="709"/>
        <w:jc w:val="both"/>
        <w:rPr>
          <w:rFonts w:ascii="Times New Roman" w:hAnsi="Times New Roman" w:cs="Times New Roman"/>
          <w:sz w:val="28"/>
          <w:szCs w:val="28"/>
        </w:rPr>
      </w:pPr>
      <w:r w:rsidRPr="00A46244">
        <w:rPr>
          <w:rFonts w:ascii="Times New Roman" w:hAnsi="Times New Roman" w:cs="Times New Roman"/>
          <w:sz w:val="28"/>
          <w:szCs w:val="28"/>
        </w:rPr>
        <w:t>От имени граждан и юридических лиц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A46244" w:rsidRDefault="00A46244" w:rsidP="00A46244">
      <w:pPr>
        <w:pStyle w:val="ConsPlusNormal"/>
        <w:ind w:firstLine="709"/>
        <w:jc w:val="center"/>
        <w:rPr>
          <w:rFonts w:ascii="Times New Roman" w:hAnsi="Times New Roman" w:cs="Times New Roman"/>
          <w:sz w:val="28"/>
          <w:szCs w:val="28"/>
        </w:rPr>
      </w:pPr>
    </w:p>
    <w:p w:rsidR="003B1670"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3. Требования к порядку информирования</w:t>
      </w:r>
      <w:r w:rsidR="00302F7A" w:rsidRPr="00DB23AA">
        <w:rPr>
          <w:rFonts w:ascii="Times New Roman" w:hAnsi="Times New Roman" w:cs="Times New Roman"/>
          <w:b/>
          <w:sz w:val="28"/>
          <w:szCs w:val="24"/>
        </w:rPr>
        <w:t xml:space="preserve"> </w:t>
      </w:r>
      <w:r w:rsidRPr="00DB23AA">
        <w:rPr>
          <w:rFonts w:ascii="Times New Roman" w:hAnsi="Times New Roman" w:cs="Times New Roman"/>
          <w:b/>
          <w:sz w:val="28"/>
          <w:szCs w:val="24"/>
        </w:rPr>
        <w:t xml:space="preserve">о предоставлении </w:t>
      </w:r>
    </w:p>
    <w:p w:rsidR="00AA0E24" w:rsidRPr="00DB23AA" w:rsidRDefault="00A46244" w:rsidP="00A46244">
      <w:pPr>
        <w:pStyle w:val="ConsPlusNormal"/>
        <w:ind w:firstLine="709"/>
        <w:jc w:val="center"/>
        <w:rPr>
          <w:rFonts w:ascii="Times New Roman" w:hAnsi="Times New Roman" w:cs="Times New Roman"/>
          <w:b/>
          <w:sz w:val="28"/>
          <w:szCs w:val="24"/>
        </w:rPr>
      </w:pPr>
      <w:r>
        <w:rPr>
          <w:rFonts w:ascii="Times New Roman" w:hAnsi="Times New Roman" w:cs="Times New Roman"/>
          <w:b/>
          <w:sz w:val="28"/>
          <w:szCs w:val="24"/>
        </w:rPr>
        <w:t>Муниципальной</w:t>
      </w:r>
      <w:r w:rsidR="00AA0E24" w:rsidRPr="00DB23AA">
        <w:rPr>
          <w:rFonts w:ascii="Times New Roman" w:hAnsi="Times New Roman" w:cs="Times New Roman"/>
          <w:b/>
          <w:sz w:val="28"/>
          <w:szCs w:val="24"/>
        </w:rPr>
        <w:t xml:space="preserve"> услуги</w:t>
      </w:r>
    </w:p>
    <w:p w:rsidR="00A46244" w:rsidRPr="00A46244" w:rsidRDefault="00A46244" w:rsidP="00A4624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Информирование о порядке предоставления Муниципальной услуги осуществляется в администрации, в ГБУ ТО «МФЦ», с использованием средств почтовой связи (кроме ГБУ ТО «МФЦ»), телефонной связи, публикаций в средствах массовой информации, электронного информирования, в том числе на РПГУ.</w:t>
      </w:r>
    </w:p>
    <w:p w:rsidR="00A46244" w:rsidRPr="00A46244" w:rsidRDefault="00A46244" w:rsidP="00A4624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 xml:space="preserve">1.Место нахождения и график работы структурных подразделений администрации, участвующих в оказании услуги: </w:t>
      </w:r>
    </w:p>
    <w:p w:rsidR="00A46244" w:rsidRPr="00A46244" w:rsidRDefault="00A46244" w:rsidP="00A4624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 xml:space="preserve">а) Адрес администрации муниципального образования </w:t>
      </w:r>
      <w:r w:rsidRPr="00A46244">
        <w:rPr>
          <w:rFonts w:ascii="Times New Roman" w:eastAsia="Times New Roman" w:hAnsi="Times New Roman" w:cs="Arial"/>
          <w:color w:val="000000"/>
          <w:sz w:val="28"/>
          <w:szCs w:val="28"/>
          <w:lang w:eastAsia="ru-RU"/>
        </w:rPr>
        <w:t xml:space="preserve">Веневский </w:t>
      </w:r>
      <w:r w:rsidRPr="00A46244">
        <w:rPr>
          <w:rFonts w:ascii="Times New Roman" w:eastAsia="Times New Roman" w:hAnsi="Times New Roman" w:cs="Times New Roman"/>
          <w:sz w:val="28"/>
          <w:szCs w:val="28"/>
          <w:lang w:eastAsia="ru-RU"/>
        </w:rPr>
        <w:t xml:space="preserve">район: 301320, РФ, Тульская область, </w:t>
      </w:r>
      <w:r w:rsidRPr="00A46244">
        <w:rPr>
          <w:rFonts w:ascii="Times New Roman" w:eastAsia="Times New Roman" w:hAnsi="Times New Roman" w:cs="Arial"/>
          <w:color w:val="000000"/>
          <w:sz w:val="28"/>
          <w:szCs w:val="28"/>
          <w:lang w:eastAsia="ru-RU"/>
        </w:rPr>
        <w:t>Веневский</w:t>
      </w:r>
      <w:r w:rsidRPr="00A46244">
        <w:rPr>
          <w:rFonts w:ascii="Times New Roman" w:eastAsia="Times New Roman" w:hAnsi="Times New Roman" w:cs="Times New Roman"/>
          <w:sz w:val="28"/>
          <w:szCs w:val="28"/>
          <w:lang w:eastAsia="ru-RU"/>
        </w:rPr>
        <w:t xml:space="preserve"> район, г. Венев, пл. Ильича, д. 4.</w:t>
      </w:r>
    </w:p>
    <w:p w:rsidR="00A46244" w:rsidRPr="00A46244" w:rsidRDefault="00A46244" w:rsidP="00A46244">
      <w:pPr>
        <w:spacing w:after="0" w:line="240" w:lineRule="auto"/>
        <w:ind w:firstLine="851"/>
        <w:jc w:val="both"/>
        <w:rPr>
          <w:rFonts w:ascii="Times New Roman" w:eastAsia="Calibri" w:hAnsi="Times New Roman" w:cs="Times New Roman"/>
          <w:sz w:val="28"/>
          <w:szCs w:val="28"/>
        </w:rPr>
      </w:pPr>
      <w:r w:rsidRPr="00A46244">
        <w:rPr>
          <w:rFonts w:ascii="Times New Roman" w:eastAsia="Calibri" w:hAnsi="Times New Roman" w:cs="Times New Roman"/>
          <w:sz w:val="28"/>
          <w:szCs w:val="28"/>
        </w:rPr>
        <w:t>График работы отдела земельных отношений комитета по земельным и имущественным отношениям администрации муниципального образования Веневский район:</w:t>
      </w:r>
    </w:p>
    <w:p w:rsidR="00A46244" w:rsidRPr="00A46244" w:rsidRDefault="00A46244" w:rsidP="00A46244">
      <w:pPr>
        <w:spacing w:after="0" w:line="240" w:lineRule="auto"/>
        <w:ind w:firstLine="851"/>
        <w:jc w:val="both"/>
        <w:rPr>
          <w:rFonts w:ascii="Times New Roman" w:eastAsia="Calibri" w:hAnsi="Times New Roman" w:cs="Times New Roman"/>
          <w:sz w:val="28"/>
          <w:szCs w:val="28"/>
        </w:rPr>
      </w:pPr>
      <w:r w:rsidRPr="00A46244">
        <w:rPr>
          <w:rFonts w:ascii="Times New Roman" w:eastAsia="Calibri" w:hAnsi="Times New Roman" w:cs="Times New Roman"/>
          <w:sz w:val="28"/>
          <w:szCs w:val="28"/>
        </w:rPr>
        <w:lastRenderedPageBreak/>
        <w:t>- понедельник, вторник, среда, четверг – с 9 часов 00 минут до                   13 часов 00 минут и с 13 часов 48 минут до 18 часов 00 минут;</w:t>
      </w:r>
    </w:p>
    <w:p w:rsidR="00A46244" w:rsidRPr="00A46244" w:rsidRDefault="00A46244" w:rsidP="00A46244">
      <w:pPr>
        <w:spacing w:after="0" w:line="240" w:lineRule="auto"/>
        <w:ind w:firstLine="851"/>
        <w:jc w:val="both"/>
        <w:rPr>
          <w:rFonts w:ascii="Times New Roman" w:eastAsia="Calibri" w:hAnsi="Times New Roman" w:cs="Times New Roman"/>
          <w:sz w:val="28"/>
          <w:szCs w:val="28"/>
        </w:rPr>
      </w:pPr>
      <w:r w:rsidRPr="00A46244">
        <w:rPr>
          <w:rFonts w:ascii="Times New Roman" w:eastAsia="Calibri" w:hAnsi="Times New Roman" w:cs="Times New Roman"/>
          <w:sz w:val="28"/>
          <w:szCs w:val="28"/>
        </w:rPr>
        <w:t>- пятница - с 9 часов 00 минут до 13 часов 00 минут и с 13 часов 48 минут до 17 часов 00 минут.</w:t>
      </w:r>
    </w:p>
    <w:p w:rsidR="00A46244" w:rsidRPr="00A46244" w:rsidRDefault="00A46244" w:rsidP="00A46244">
      <w:pPr>
        <w:spacing w:after="0" w:line="240" w:lineRule="auto"/>
        <w:ind w:firstLine="851"/>
        <w:jc w:val="both"/>
        <w:rPr>
          <w:rFonts w:ascii="Times New Roman" w:eastAsia="Calibri" w:hAnsi="Times New Roman" w:cs="Times New Roman"/>
          <w:sz w:val="28"/>
          <w:szCs w:val="28"/>
        </w:rPr>
      </w:pPr>
      <w:r w:rsidRPr="00A46244">
        <w:rPr>
          <w:rFonts w:ascii="Times New Roman" w:eastAsia="Calibri" w:hAnsi="Times New Roman" w:cs="Times New Roman"/>
          <w:sz w:val="28"/>
          <w:szCs w:val="28"/>
        </w:rPr>
        <w:t>График приема Заявителей:</w:t>
      </w:r>
    </w:p>
    <w:p w:rsidR="00A46244" w:rsidRPr="00A46244" w:rsidRDefault="00A46244" w:rsidP="00A46244">
      <w:pPr>
        <w:spacing w:after="0" w:line="240" w:lineRule="auto"/>
        <w:ind w:firstLine="851"/>
        <w:jc w:val="both"/>
        <w:rPr>
          <w:rFonts w:ascii="Times New Roman" w:eastAsia="Calibri" w:hAnsi="Times New Roman" w:cs="Times New Roman"/>
          <w:sz w:val="28"/>
          <w:szCs w:val="28"/>
        </w:rPr>
      </w:pPr>
      <w:r w:rsidRPr="00A46244">
        <w:rPr>
          <w:rFonts w:ascii="Times New Roman" w:eastAsia="Calibri" w:hAnsi="Times New Roman" w:cs="Times New Roman"/>
          <w:sz w:val="28"/>
          <w:szCs w:val="28"/>
        </w:rPr>
        <w:t xml:space="preserve">- вторник, пятница - с 9 часов 30 минут до 13 часов 00 минут и с 13 часов 48 минут до 16 часов 00 минут;  </w:t>
      </w:r>
    </w:p>
    <w:p w:rsidR="00A46244" w:rsidRPr="00A46244" w:rsidRDefault="00A46244" w:rsidP="00A46244">
      <w:pPr>
        <w:spacing w:after="0" w:line="240" w:lineRule="auto"/>
        <w:ind w:firstLine="851"/>
        <w:jc w:val="both"/>
        <w:rPr>
          <w:rFonts w:ascii="Times New Roman" w:eastAsia="Calibri" w:hAnsi="Times New Roman" w:cs="Times New Roman"/>
          <w:sz w:val="28"/>
          <w:szCs w:val="28"/>
        </w:rPr>
      </w:pPr>
      <w:r w:rsidRPr="00A46244">
        <w:rPr>
          <w:rFonts w:ascii="Times New Roman" w:eastAsia="Calibri" w:hAnsi="Times New Roman" w:cs="Times New Roman"/>
          <w:sz w:val="28"/>
          <w:szCs w:val="28"/>
        </w:rPr>
        <w:t>- понедельник, среда, четверг – не приёмные дни.</w:t>
      </w:r>
    </w:p>
    <w:p w:rsidR="00A46244" w:rsidRPr="00A46244" w:rsidRDefault="00A46244" w:rsidP="00A46244">
      <w:pPr>
        <w:spacing w:after="0" w:line="240" w:lineRule="auto"/>
        <w:ind w:firstLine="851"/>
        <w:jc w:val="both"/>
        <w:rPr>
          <w:rFonts w:ascii="Times New Roman" w:eastAsia="Calibri" w:hAnsi="Times New Roman" w:cs="Times New Roman"/>
          <w:sz w:val="28"/>
          <w:szCs w:val="28"/>
          <w:u w:val="single"/>
        </w:rPr>
      </w:pPr>
      <w:r w:rsidRPr="00A46244">
        <w:rPr>
          <w:rFonts w:ascii="Times New Roman" w:eastAsia="Calibri" w:hAnsi="Times New Roman" w:cs="Times New Roman"/>
          <w:sz w:val="28"/>
          <w:szCs w:val="28"/>
        </w:rPr>
        <w:t xml:space="preserve">Адрес электронной почты: </w:t>
      </w:r>
      <w:r w:rsidRPr="00A46244">
        <w:rPr>
          <w:rFonts w:ascii="Times New Roman" w:eastAsia="Calibri" w:hAnsi="Times New Roman" w:cs="Times New Roman"/>
          <w:sz w:val="28"/>
          <w:szCs w:val="28"/>
          <w:lang w:val="en-US"/>
        </w:rPr>
        <w:t>mail</w:t>
      </w:r>
      <w:r w:rsidRPr="00A46244">
        <w:rPr>
          <w:rFonts w:ascii="Times New Roman" w:eastAsia="Calibri" w:hAnsi="Times New Roman" w:cs="Times New Roman"/>
          <w:sz w:val="28"/>
          <w:szCs w:val="28"/>
        </w:rPr>
        <w:t>@</w:t>
      </w:r>
      <w:proofErr w:type="spellStart"/>
      <w:r w:rsidRPr="00A46244">
        <w:rPr>
          <w:rFonts w:ascii="Times New Roman" w:eastAsia="Calibri" w:hAnsi="Times New Roman" w:cs="Times New Roman"/>
          <w:sz w:val="28"/>
          <w:szCs w:val="28"/>
          <w:lang w:val="en-US"/>
        </w:rPr>
        <w:t>venev</w:t>
      </w:r>
      <w:proofErr w:type="spellEnd"/>
      <w:r w:rsidRPr="00A46244">
        <w:rPr>
          <w:rFonts w:ascii="Times New Roman" w:eastAsia="Calibri" w:hAnsi="Times New Roman" w:cs="Times New Roman"/>
          <w:sz w:val="28"/>
          <w:szCs w:val="28"/>
        </w:rPr>
        <w:t>71.</w:t>
      </w:r>
      <w:proofErr w:type="spellStart"/>
      <w:r w:rsidRPr="00A46244">
        <w:rPr>
          <w:rFonts w:ascii="Times New Roman" w:eastAsia="Calibri" w:hAnsi="Times New Roman" w:cs="Times New Roman"/>
          <w:sz w:val="28"/>
          <w:szCs w:val="28"/>
          <w:lang w:val="en-US"/>
        </w:rPr>
        <w:t>ru</w:t>
      </w:r>
      <w:proofErr w:type="spellEnd"/>
    </w:p>
    <w:p w:rsidR="00A46244" w:rsidRPr="00A46244" w:rsidRDefault="00A46244" w:rsidP="00A46244">
      <w:pPr>
        <w:spacing w:after="0" w:line="240" w:lineRule="auto"/>
        <w:rPr>
          <w:rFonts w:ascii="Times New Roman" w:eastAsia="Times New Roman" w:hAnsi="Times New Roman" w:cs="Times New Roman"/>
          <w:sz w:val="28"/>
          <w:szCs w:val="20"/>
          <w:lang w:eastAsia="ru-RU"/>
        </w:rPr>
      </w:pPr>
      <w:r w:rsidRPr="00A46244">
        <w:rPr>
          <w:rFonts w:ascii="Times New Roman" w:eastAsia="Calibri" w:hAnsi="Times New Roman" w:cs="Times New Roman"/>
          <w:sz w:val="28"/>
          <w:szCs w:val="28"/>
        </w:rPr>
        <w:t xml:space="preserve">Адрес официального сайта администрации: </w:t>
      </w:r>
      <w:proofErr w:type="spellStart"/>
      <w:r w:rsidRPr="00A46244">
        <w:rPr>
          <w:rFonts w:ascii="Times New Roman" w:eastAsia="Times New Roman" w:hAnsi="Times New Roman" w:cs="Times New Roman"/>
          <w:sz w:val="28"/>
          <w:szCs w:val="20"/>
          <w:lang w:val="en-US" w:eastAsia="ru-RU"/>
        </w:rPr>
        <w:t>venev</w:t>
      </w:r>
      <w:proofErr w:type="spellEnd"/>
      <w:r w:rsidRPr="00A46244">
        <w:rPr>
          <w:rFonts w:ascii="Times New Roman" w:eastAsia="Times New Roman" w:hAnsi="Times New Roman" w:cs="Times New Roman"/>
          <w:sz w:val="28"/>
          <w:szCs w:val="20"/>
          <w:lang w:eastAsia="ru-RU"/>
        </w:rPr>
        <w:t>.</w:t>
      </w:r>
      <w:proofErr w:type="spellStart"/>
      <w:r w:rsidRPr="00A46244">
        <w:rPr>
          <w:rFonts w:ascii="Times New Roman" w:eastAsia="Times New Roman" w:hAnsi="Times New Roman" w:cs="Times New Roman"/>
          <w:sz w:val="28"/>
          <w:szCs w:val="20"/>
          <w:lang w:val="en-US" w:eastAsia="ru-RU"/>
        </w:rPr>
        <w:t>tularegion</w:t>
      </w:r>
      <w:proofErr w:type="spellEnd"/>
      <w:r w:rsidRPr="00A46244">
        <w:rPr>
          <w:rFonts w:ascii="Times New Roman" w:eastAsia="Times New Roman" w:hAnsi="Times New Roman" w:cs="Times New Roman"/>
          <w:sz w:val="28"/>
          <w:szCs w:val="20"/>
          <w:lang w:eastAsia="ru-RU"/>
        </w:rPr>
        <w:t>.</w:t>
      </w:r>
      <w:proofErr w:type="spellStart"/>
      <w:r w:rsidRPr="00A46244">
        <w:rPr>
          <w:rFonts w:ascii="Times New Roman" w:eastAsia="Times New Roman" w:hAnsi="Times New Roman" w:cs="Times New Roman"/>
          <w:sz w:val="28"/>
          <w:szCs w:val="20"/>
          <w:lang w:val="en-US" w:eastAsia="ru-RU"/>
        </w:rPr>
        <w:t>ru</w:t>
      </w:r>
      <w:proofErr w:type="spellEnd"/>
    </w:p>
    <w:p w:rsidR="00A46244" w:rsidRPr="00A46244" w:rsidRDefault="00A46244" w:rsidP="00A46244">
      <w:pPr>
        <w:spacing w:after="0" w:line="240" w:lineRule="auto"/>
        <w:ind w:firstLine="851"/>
        <w:jc w:val="both"/>
        <w:rPr>
          <w:rFonts w:ascii="Times New Roman" w:eastAsia="Calibri" w:hAnsi="Times New Roman" w:cs="Times New Roman"/>
          <w:sz w:val="28"/>
          <w:szCs w:val="28"/>
        </w:rPr>
      </w:pPr>
      <w:r w:rsidRPr="00A46244">
        <w:rPr>
          <w:rFonts w:ascii="Times New Roman" w:eastAsia="Calibri" w:hAnsi="Times New Roman" w:cs="Times New Roman"/>
          <w:sz w:val="28"/>
          <w:szCs w:val="28"/>
        </w:rPr>
        <w:t xml:space="preserve">Телефоны: (48745) 2-12-33, 2-47-58. </w:t>
      </w:r>
    </w:p>
    <w:p w:rsidR="00A46244" w:rsidRPr="00A46244" w:rsidRDefault="00A46244" w:rsidP="00A4624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 xml:space="preserve">б) Место нахождения ГБУ ТО «МФЦ»: </w:t>
      </w:r>
    </w:p>
    <w:p w:rsidR="00A46244" w:rsidRPr="00A46244" w:rsidRDefault="00A46244" w:rsidP="00A4624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Адрес ГБУ ТО «МФЦ»: 301320, РФ, Тульская область, Веневский район, г. Венев, ул. Карла Маркса, д. 18.</w:t>
      </w:r>
    </w:p>
    <w:p w:rsidR="00A46244" w:rsidRPr="00A46244" w:rsidRDefault="00A46244" w:rsidP="00A4624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 xml:space="preserve">График работы ГБУ ТО «МФЦ»: </w:t>
      </w:r>
    </w:p>
    <w:p w:rsidR="00A46244" w:rsidRPr="00A46244" w:rsidRDefault="00A46244" w:rsidP="00A4624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 xml:space="preserve">- понедельник, среда, пятница с 8.00 до 18.00 </w:t>
      </w:r>
    </w:p>
    <w:p w:rsidR="00A46244" w:rsidRPr="00A46244" w:rsidRDefault="00A46244" w:rsidP="00A4624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 вторник, четверг с 8.00 до 20.00</w:t>
      </w:r>
    </w:p>
    <w:p w:rsidR="00A46244" w:rsidRPr="00A46244" w:rsidRDefault="00A46244" w:rsidP="00A4624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 суббота с 9.00 до 16.00.</w:t>
      </w:r>
    </w:p>
    <w:p w:rsidR="00A46244" w:rsidRPr="00A46244" w:rsidRDefault="00A46244" w:rsidP="00A46244">
      <w:pPr>
        <w:spacing w:after="0" w:line="240" w:lineRule="auto"/>
        <w:ind w:firstLine="708"/>
        <w:jc w:val="both"/>
        <w:rPr>
          <w:rFonts w:ascii="Times New Roman" w:eastAsia="Calibri" w:hAnsi="Times New Roman" w:cs="Times New Roman"/>
          <w:sz w:val="28"/>
          <w:szCs w:val="28"/>
        </w:rPr>
      </w:pPr>
      <w:r w:rsidRPr="00A46244">
        <w:rPr>
          <w:rFonts w:ascii="Times New Roman" w:eastAsia="Calibri" w:hAnsi="Times New Roman" w:cs="Times New Roman"/>
          <w:sz w:val="28"/>
          <w:szCs w:val="28"/>
        </w:rPr>
        <w:t xml:space="preserve">Адрес электронной почты: </w:t>
      </w:r>
      <w:proofErr w:type="spellStart"/>
      <w:r w:rsidRPr="00A46244">
        <w:rPr>
          <w:rFonts w:ascii="Times New Roman" w:eastAsia="Calibri" w:hAnsi="Times New Roman" w:cs="Times New Roman"/>
          <w:sz w:val="28"/>
          <w:szCs w:val="28"/>
          <w:lang w:val="en-US"/>
        </w:rPr>
        <w:t>mfc</w:t>
      </w:r>
      <w:proofErr w:type="spellEnd"/>
      <w:r w:rsidRPr="00A46244">
        <w:rPr>
          <w:rFonts w:ascii="Times New Roman" w:eastAsia="Calibri" w:hAnsi="Times New Roman" w:cs="Times New Roman"/>
          <w:sz w:val="28"/>
          <w:szCs w:val="28"/>
        </w:rPr>
        <w:t>.</w:t>
      </w:r>
      <w:proofErr w:type="spellStart"/>
      <w:r w:rsidRPr="00A46244">
        <w:rPr>
          <w:rFonts w:ascii="Times New Roman" w:eastAsia="Calibri" w:hAnsi="Times New Roman" w:cs="Times New Roman"/>
          <w:sz w:val="28"/>
          <w:szCs w:val="28"/>
          <w:lang w:val="en-US"/>
        </w:rPr>
        <w:t>venev</w:t>
      </w:r>
      <w:proofErr w:type="spellEnd"/>
      <w:r w:rsidRPr="00A46244">
        <w:rPr>
          <w:rFonts w:ascii="Times New Roman" w:eastAsia="Calibri" w:hAnsi="Times New Roman" w:cs="Times New Roman"/>
          <w:sz w:val="28"/>
          <w:szCs w:val="28"/>
        </w:rPr>
        <w:t>@</w:t>
      </w:r>
      <w:proofErr w:type="spellStart"/>
      <w:r w:rsidRPr="00A46244">
        <w:rPr>
          <w:rFonts w:ascii="Times New Roman" w:eastAsia="Calibri" w:hAnsi="Times New Roman" w:cs="Times New Roman"/>
          <w:sz w:val="28"/>
          <w:szCs w:val="28"/>
          <w:lang w:val="en-US"/>
        </w:rPr>
        <w:t>tularegion</w:t>
      </w:r>
      <w:proofErr w:type="spellEnd"/>
      <w:r w:rsidRPr="00A46244">
        <w:rPr>
          <w:rFonts w:ascii="Times New Roman" w:eastAsia="Calibri" w:hAnsi="Times New Roman" w:cs="Times New Roman"/>
          <w:sz w:val="28"/>
          <w:szCs w:val="28"/>
        </w:rPr>
        <w:t>.</w:t>
      </w:r>
      <w:proofErr w:type="spellStart"/>
      <w:r w:rsidRPr="00A46244">
        <w:rPr>
          <w:rFonts w:ascii="Times New Roman" w:eastAsia="Calibri" w:hAnsi="Times New Roman" w:cs="Times New Roman"/>
          <w:sz w:val="28"/>
          <w:szCs w:val="28"/>
          <w:lang w:val="en-US"/>
        </w:rPr>
        <w:t>ru</w:t>
      </w:r>
      <w:proofErr w:type="spellEnd"/>
    </w:p>
    <w:p w:rsidR="00A46244" w:rsidRPr="00A46244" w:rsidRDefault="00A46244" w:rsidP="00A46244">
      <w:pPr>
        <w:spacing w:after="0" w:line="240" w:lineRule="auto"/>
        <w:ind w:firstLine="708"/>
        <w:jc w:val="both"/>
        <w:rPr>
          <w:rFonts w:ascii="Times New Roman" w:eastAsia="Calibri" w:hAnsi="Times New Roman" w:cs="Times New Roman"/>
          <w:sz w:val="28"/>
          <w:szCs w:val="28"/>
        </w:rPr>
      </w:pPr>
      <w:r w:rsidRPr="00A46244">
        <w:rPr>
          <w:rFonts w:ascii="Times New Roman" w:eastAsia="Calibri" w:hAnsi="Times New Roman" w:cs="Times New Roman"/>
          <w:sz w:val="28"/>
          <w:szCs w:val="28"/>
        </w:rPr>
        <w:t xml:space="preserve">Вся информация на сайте и телефоне </w:t>
      </w:r>
      <w:proofErr w:type="spellStart"/>
      <w:r w:rsidRPr="00A46244">
        <w:rPr>
          <w:rFonts w:ascii="Times New Roman" w:eastAsia="Calibri" w:hAnsi="Times New Roman" w:cs="Times New Roman"/>
          <w:sz w:val="28"/>
          <w:szCs w:val="28"/>
        </w:rPr>
        <w:t>коллцетра</w:t>
      </w:r>
      <w:proofErr w:type="spellEnd"/>
      <w:r w:rsidRPr="00A46244">
        <w:rPr>
          <w:rFonts w:ascii="Times New Roman" w:eastAsia="Calibri" w:hAnsi="Times New Roman" w:cs="Times New Roman"/>
          <w:sz w:val="28"/>
          <w:szCs w:val="28"/>
        </w:rPr>
        <w:t>: 8-800-450-00-71</w:t>
      </w:r>
    </w:p>
    <w:p w:rsidR="00A46244" w:rsidRPr="00CA4A6F" w:rsidRDefault="00A46244" w:rsidP="00A4624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Адрес официального сайта ГБУ ТО «МФЦ»:</w:t>
      </w:r>
      <w:r w:rsidRPr="00A46244">
        <w:rPr>
          <w:rFonts w:ascii="Times New Roman" w:eastAsia="Times New Roman" w:hAnsi="Times New Roman" w:cs="Times New Roman"/>
          <w:sz w:val="28"/>
          <w:szCs w:val="28"/>
          <w:lang w:val="en-US" w:eastAsia="ru-RU"/>
        </w:rPr>
        <w:t>http</w:t>
      </w:r>
      <w:r w:rsidRPr="00A46244">
        <w:rPr>
          <w:rFonts w:ascii="Times New Roman" w:eastAsia="Times New Roman" w:hAnsi="Times New Roman" w:cs="Times New Roman"/>
          <w:sz w:val="28"/>
          <w:szCs w:val="28"/>
          <w:lang w:eastAsia="ru-RU"/>
        </w:rPr>
        <w:t>://</w:t>
      </w:r>
      <w:proofErr w:type="spellStart"/>
      <w:r w:rsidRPr="00A46244">
        <w:rPr>
          <w:rFonts w:ascii="Times New Roman" w:eastAsia="Times New Roman" w:hAnsi="Times New Roman" w:cs="Times New Roman"/>
          <w:sz w:val="28"/>
          <w:szCs w:val="28"/>
          <w:lang w:val="en-US" w:eastAsia="ru-RU"/>
        </w:rPr>
        <w:t>mfc</w:t>
      </w:r>
      <w:proofErr w:type="spellEnd"/>
      <w:r w:rsidRPr="00A46244">
        <w:rPr>
          <w:rFonts w:ascii="Times New Roman" w:eastAsia="Times New Roman" w:hAnsi="Times New Roman" w:cs="Times New Roman"/>
          <w:sz w:val="28"/>
          <w:szCs w:val="28"/>
          <w:lang w:eastAsia="ru-RU"/>
        </w:rPr>
        <w:t>71.</w:t>
      </w:r>
      <w:proofErr w:type="spellStart"/>
      <w:r w:rsidRPr="00A46244">
        <w:rPr>
          <w:rFonts w:ascii="Times New Roman" w:eastAsia="Times New Roman" w:hAnsi="Times New Roman" w:cs="Times New Roman"/>
          <w:sz w:val="28"/>
          <w:szCs w:val="28"/>
          <w:lang w:val="en-US" w:eastAsia="ru-RU"/>
        </w:rPr>
        <w:t>ru</w:t>
      </w:r>
      <w:proofErr w:type="spellEnd"/>
    </w:p>
    <w:p w:rsidR="00A46244" w:rsidRPr="00A46244" w:rsidRDefault="00A46244" w:rsidP="00A4624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Телефоны: 8-800-450-00-71,8-910-075-58-21</w:t>
      </w:r>
    </w:p>
    <w:p w:rsidR="00A46244" w:rsidRPr="00A46244" w:rsidRDefault="00A46244" w:rsidP="00A4624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в) Адрес РПГУ: http://gosuslugi71.ru/</w:t>
      </w:r>
    </w:p>
    <w:p w:rsidR="00A46244" w:rsidRPr="00A46244" w:rsidRDefault="00A46244" w:rsidP="00A4624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2. Основными требованиями к информированию Заявителей о правилах предоставления Муниципальной  услуги являются:</w:t>
      </w:r>
    </w:p>
    <w:p w:rsidR="00A46244" w:rsidRPr="00A46244" w:rsidRDefault="00A46244" w:rsidP="00A46244">
      <w:pPr>
        <w:spacing w:after="0" w:line="240" w:lineRule="auto"/>
        <w:ind w:firstLine="709"/>
        <w:jc w:val="both"/>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 достоверность предоставляемой информации;</w:t>
      </w:r>
    </w:p>
    <w:p w:rsidR="00A46244" w:rsidRPr="00A46244" w:rsidRDefault="00A46244" w:rsidP="00A46244">
      <w:pPr>
        <w:spacing w:after="0" w:line="240" w:lineRule="auto"/>
        <w:ind w:firstLine="709"/>
        <w:jc w:val="both"/>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 четкость в изложении информации;</w:t>
      </w:r>
    </w:p>
    <w:p w:rsidR="00A46244" w:rsidRPr="00A46244" w:rsidRDefault="00A46244" w:rsidP="00A46244">
      <w:pPr>
        <w:spacing w:after="0" w:line="240" w:lineRule="auto"/>
        <w:ind w:firstLine="709"/>
        <w:jc w:val="both"/>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 полнота информирования;</w:t>
      </w:r>
    </w:p>
    <w:p w:rsidR="00A46244" w:rsidRPr="00A46244" w:rsidRDefault="00A46244" w:rsidP="00A46244">
      <w:pPr>
        <w:spacing w:after="0" w:line="240" w:lineRule="auto"/>
        <w:ind w:firstLine="709"/>
        <w:jc w:val="both"/>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 наглядность форм предоставляемой информации (при письменном информировании);</w:t>
      </w:r>
    </w:p>
    <w:p w:rsidR="00A46244" w:rsidRPr="00A46244" w:rsidRDefault="00A46244" w:rsidP="00A46244">
      <w:pPr>
        <w:spacing w:after="0" w:line="240" w:lineRule="auto"/>
        <w:ind w:firstLine="709"/>
        <w:jc w:val="both"/>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 удобство и доступность получения информации;</w:t>
      </w:r>
    </w:p>
    <w:p w:rsidR="00A46244" w:rsidRPr="00A46244" w:rsidRDefault="00A46244" w:rsidP="00A46244">
      <w:pPr>
        <w:spacing w:after="0" w:line="240" w:lineRule="auto"/>
        <w:ind w:firstLine="709"/>
        <w:jc w:val="both"/>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 оперативность предоставления информации.</w:t>
      </w:r>
    </w:p>
    <w:p w:rsidR="00A46244" w:rsidRPr="00A46244" w:rsidRDefault="00A46244" w:rsidP="00A4624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3. При обращении Заявителя лично или по телефону специалист администрации или ГБУ ТО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A46244" w:rsidRPr="00A46244" w:rsidRDefault="00A46244" w:rsidP="00A4624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Время ожидания ответа при устном информировании Заявителя не может превышать 15 минут.</w:t>
      </w:r>
    </w:p>
    <w:p w:rsidR="00A46244" w:rsidRPr="00A46244" w:rsidRDefault="00A46244" w:rsidP="00A4624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В случае отсутствия возможности ответить на поставленный вопрос в момент обращения, специалист администрации или ГБУ ТО «МФЦ» предлагает обратившемуся перезвонить в конкретный день и к назначенному сроку готовит ответ.</w:t>
      </w:r>
    </w:p>
    <w:p w:rsidR="00A46244" w:rsidRPr="00A46244" w:rsidRDefault="00A46244" w:rsidP="00A46244">
      <w:pPr>
        <w:spacing w:after="0" w:line="240" w:lineRule="auto"/>
        <w:ind w:firstLine="709"/>
        <w:jc w:val="both"/>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 xml:space="preserve">При ответах на телефонные звонки и личные обращения специалисты администрации или ГБУ ТО «МФЦ» подробно и в вежливой (корректной) форме информируют обратившихся лиц по вопросам предоставления </w:t>
      </w:r>
      <w:r w:rsidRPr="00A46244">
        <w:rPr>
          <w:rFonts w:ascii="Times New Roman" w:eastAsia="Times New Roman" w:hAnsi="Times New Roman" w:cs="Times New Roman"/>
          <w:sz w:val="28"/>
          <w:szCs w:val="28"/>
          <w:lang w:eastAsia="ru-RU"/>
        </w:rPr>
        <w:lastRenderedPageBreak/>
        <w:t>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A46244" w:rsidRPr="00A46244" w:rsidRDefault="00A46244" w:rsidP="00A46244">
      <w:pPr>
        <w:spacing w:after="0" w:line="240" w:lineRule="auto"/>
        <w:ind w:firstLine="709"/>
        <w:jc w:val="both"/>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A46244" w:rsidRPr="00A46244" w:rsidRDefault="00A46244" w:rsidP="00A46244">
      <w:pPr>
        <w:spacing w:after="0" w:line="240" w:lineRule="auto"/>
        <w:ind w:firstLine="709"/>
        <w:jc w:val="both"/>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A46244" w:rsidRPr="00A46244" w:rsidRDefault="00A46244" w:rsidP="00A46244">
      <w:pPr>
        <w:spacing w:after="0" w:line="240" w:lineRule="auto"/>
        <w:ind w:firstLine="709"/>
        <w:jc w:val="both"/>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 xml:space="preserve">4.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A46244" w:rsidRPr="00A46244" w:rsidRDefault="00A46244" w:rsidP="00A46244">
      <w:pPr>
        <w:spacing w:after="0" w:line="240" w:lineRule="auto"/>
        <w:ind w:firstLine="709"/>
        <w:jc w:val="both"/>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A46244" w:rsidRPr="00A46244" w:rsidRDefault="00A46244" w:rsidP="00A46244">
      <w:pPr>
        <w:spacing w:after="0" w:line="240" w:lineRule="auto"/>
        <w:ind w:firstLine="709"/>
        <w:jc w:val="both"/>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1 рабочий день с момента поступления заявления.</w:t>
      </w:r>
    </w:p>
    <w:p w:rsidR="00A46244" w:rsidRPr="00A46244" w:rsidRDefault="00A46244" w:rsidP="00A4624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A46244" w:rsidRPr="00A46244" w:rsidRDefault="00A46244" w:rsidP="00A4624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 xml:space="preserve">5. Информация о месте нахождения и графике работы администрации и </w:t>
      </w:r>
      <w:r w:rsidR="00EA1300" w:rsidRPr="00EA1300">
        <w:rPr>
          <w:rFonts w:ascii="Times New Roman" w:eastAsia="Times New Roman" w:hAnsi="Times New Roman" w:cs="Times New Roman"/>
          <w:sz w:val="28"/>
          <w:szCs w:val="28"/>
          <w:lang w:eastAsia="ru-RU"/>
        </w:rPr>
        <w:t>ГБУ ТО «МФЦ»</w:t>
      </w:r>
      <w:r w:rsidRPr="00A46244">
        <w:rPr>
          <w:rFonts w:ascii="Times New Roman" w:eastAsia="Times New Roman" w:hAnsi="Times New Roman" w:cs="Times New Roman"/>
          <w:sz w:val="28"/>
          <w:szCs w:val="28"/>
          <w:lang w:eastAsia="ru-RU"/>
        </w:rPr>
        <w:t xml:space="preserve"> размещается на сайте муниципального образования, в ГБУ ТО «МФЦ», на РПГУ. </w:t>
      </w:r>
    </w:p>
    <w:p w:rsidR="00A46244" w:rsidRPr="00A46244" w:rsidRDefault="00A46244" w:rsidP="00A4624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Размещаемая информация содержит:</w:t>
      </w:r>
    </w:p>
    <w:p w:rsidR="00A46244" w:rsidRPr="00A46244" w:rsidRDefault="00A46244" w:rsidP="00A4624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  текст настоящего Административного регламента;</w:t>
      </w:r>
    </w:p>
    <w:p w:rsidR="00A46244" w:rsidRPr="00A46244" w:rsidRDefault="00A46244" w:rsidP="00A46244">
      <w:pPr>
        <w:autoSpaceDE w:val="0"/>
        <w:autoSpaceDN w:val="0"/>
        <w:adjustRightInd w:val="0"/>
        <w:spacing w:after="0" w:line="240" w:lineRule="auto"/>
        <w:ind w:firstLine="709"/>
        <w:jc w:val="both"/>
        <w:outlineLvl w:val="2"/>
        <w:rPr>
          <w:rFonts w:ascii="Arial" w:eastAsia="Times New Roman" w:hAnsi="Arial" w:cs="Arial"/>
          <w:sz w:val="20"/>
          <w:szCs w:val="20"/>
          <w:lang w:eastAsia="ru-RU"/>
        </w:rPr>
      </w:pPr>
      <w:r w:rsidRPr="00A46244">
        <w:rPr>
          <w:rFonts w:ascii="Times New Roman" w:eastAsia="Times New Roman" w:hAnsi="Times New Roman" w:cs="Times New Roman"/>
          <w:sz w:val="28"/>
          <w:szCs w:val="28"/>
          <w:lang w:eastAsia="ru-RU"/>
        </w:rPr>
        <w:t>-форму заявления о предоставлении Муниципальной услуги (приложение №1 к Административному регламенту);</w:t>
      </w:r>
    </w:p>
    <w:p w:rsidR="00A46244" w:rsidRPr="00A46244" w:rsidRDefault="00A46244" w:rsidP="00A4624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w:t>
      </w:r>
      <w:r w:rsidRPr="00A46244">
        <w:rPr>
          <w:rFonts w:ascii="Times New Roman" w:eastAsia="Times New Roman" w:hAnsi="Times New Roman" w:cs="Times New Roman"/>
          <w:sz w:val="28"/>
          <w:szCs w:val="20"/>
          <w:lang w:eastAsia="ru-RU"/>
        </w:rPr>
        <w:t xml:space="preserve">блок-схему </w:t>
      </w:r>
      <w:r w:rsidRPr="00A46244">
        <w:rPr>
          <w:rFonts w:ascii="Times New Roman" w:eastAsia="Times New Roman" w:hAnsi="Times New Roman" w:cs="Times New Roman"/>
          <w:sz w:val="28"/>
          <w:szCs w:val="28"/>
          <w:lang w:eastAsia="ru-RU"/>
        </w:rPr>
        <w:t>последовательности действий при предоставлении Муниципальной услуги (приложение №</w:t>
      </w:r>
      <w:r>
        <w:rPr>
          <w:rFonts w:ascii="Times New Roman" w:eastAsia="Times New Roman" w:hAnsi="Times New Roman" w:cs="Times New Roman"/>
          <w:sz w:val="28"/>
          <w:szCs w:val="28"/>
          <w:lang w:eastAsia="ru-RU"/>
        </w:rPr>
        <w:t>2</w:t>
      </w:r>
      <w:r w:rsidRPr="00A46244">
        <w:rPr>
          <w:rFonts w:ascii="Times New Roman" w:eastAsia="Times New Roman" w:hAnsi="Times New Roman" w:cs="Times New Roman"/>
          <w:sz w:val="28"/>
          <w:szCs w:val="28"/>
          <w:lang w:eastAsia="ru-RU"/>
        </w:rPr>
        <w:t xml:space="preserve"> к Административному регламенту).</w:t>
      </w:r>
    </w:p>
    <w:p w:rsidR="00A46244" w:rsidRPr="00A46244" w:rsidRDefault="00A46244" w:rsidP="00A4624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6. Консультации (справки) предоставляются по следующим вопросам:</w:t>
      </w:r>
    </w:p>
    <w:p w:rsidR="00A46244" w:rsidRPr="00A46244" w:rsidRDefault="00A46244" w:rsidP="00A4624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 перечень документов, необходимых для предоставления Муниципальной услуги;</w:t>
      </w:r>
    </w:p>
    <w:p w:rsidR="00A46244" w:rsidRPr="00A46244" w:rsidRDefault="00A46244" w:rsidP="00A4624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 источник получения документов, необходимых для предоставления Муниципальной услуги;</w:t>
      </w:r>
    </w:p>
    <w:p w:rsidR="00A46244" w:rsidRPr="00A46244" w:rsidRDefault="00A46244" w:rsidP="00A4624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 время приёма документов;</w:t>
      </w:r>
    </w:p>
    <w:p w:rsidR="00A46244" w:rsidRPr="00A46244" w:rsidRDefault="00A46244" w:rsidP="00A4624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 сроки предоставления Муниципальной услуги;</w:t>
      </w:r>
    </w:p>
    <w:p w:rsidR="00A46244" w:rsidRPr="00A46244" w:rsidRDefault="00A46244" w:rsidP="00A4624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 порядок обжалования действий (бездействия) и решений, осуществляемых и принимаемых в ходе предоставления Муниципальной услуги;</w:t>
      </w:r>
    </w:p>
    <w:p w:rsidR="00A46244" w:rsidRPr="00A46244" w:rsidRDefault="00A46244" w:rsidP="00A4624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lastRenderedPageBreak/>
        <w:t>- место нахождения и график работы специалистов администрации и ГБУ ТО «МФЦ»;</w:t>
      </w:r>
    </w:p>
    <w:p w:rsidR="00A46244" w:rsidRPr="00A46244" w:rsidRDefault="00A46244" w:rsidP="00A4624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A46244" w:rsidRPr="00A46244" w:rsidRDefault="00A46244" w:rsidP="00A4624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 xml:space="preserve">7.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A46244">
        <w:rPr>
          <w:rFonts w:ascii="Times New Roman" w:eastAsia="Times New Roman" w:hAnsi="Times New Roman" w:cs="Times New Roman"/>
          <w:sz w:val="28"/>
          <w:szCs w:val="28"/>
          <w:lang w:val="en-US" w:eastAsia="ru-RU"/>
        </w:rPr>
        <w:t>TimesNewRoman</w:t>
      </w:r>
      <w:proofErr w:type="spellEnd"/>
      <w:r w:rsidRPr="00A46244">
        <w:rPr>
          <w:rFonts w:ascii="Times New Roman" w:eastAsia="Times New Roman" w:hAnsi="Times New Roman" w:cs="Times New Roman"/>
          <w:sz w:val="28"/>
          <w:szCs w:val="28"/>
          <w:lang w:eastAsia="ru-RU"/>
        </w:rPr>
        <w:t xml:space="preserve"> № 14, без исправлений.</w:t>
      </w:r>
    </w:p>
    <w:p w:rsidR="00A46244" w:rsidRPr="00A46244" w:rsidRDefault="00A46244" w:rsidP="00A46244">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A46244" w:rsidRPr="00A46244" w:rsidRDefault="00A46244" w:rsidP="00A46244">
      <w:pPr>
        <w:spacing w:after="0" w:line="240" w:lineRule="auto"/>
        <w:ind w:firstLine="709"/>
        <w:jc w:val="both"/>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8.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A46244" w:rsidRPr="00A46244" w:rsidRDefault="00A46244" w:rsidP="00A46244">
      <w:pPr>
        <w:spacing w:after="0" w:line="240" w:lineRule="auto"/>
        <w:ind w:firstLine="709"/>
        <w:jc w:val="both"/>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9.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регистрационный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 При подаче обращения за предоставлением услуги в ГБУ ТО «МФЦ» Заявитель указывает регистрационный номер расписки, полученной от специалиста ГБУ ТО «МФЦ».</w:t>
      </w:r>
    </w:p>
    <w:p w:rsidR="00A46244" w:rsidRDefault="00A46244" w:rsidP="00A46244">
      <w:pPr>
        <w:spacing w:after="0" w:line="240" w:lineRule="auto"/>
        <w:ind w:firstLine="709"/>
        <w:jc w:val="both"/>
        <w:rPr>
          <w:rFonts w:ascii="Times New Roman" w:eastAsia="Times New Roman" w:hAnsi="Times New Roman" w:cs="Times New Roman"/>
          <w:sz w:val="28"/>
          <w:szCs w:val="28"/>
          <w:lang w:eastAsia="ru-RU"/>
        </w:rPr>
      </w:pPr>
      <w:r w:rsidRPr="00A46244">
        <w:rPr>
          <w:rFonts w:ascii="Times New Roman" w:eastAsia="Times New Roman" w:hAnsi="Times New Roman" w:cs="Times New Roman"/>
          <w:sz w:val="28"/>
          <w:szCs w:val="28"/>
          <w:lang w:eastAsia="ru-RU"/>
        </w:rPr>
        <w:t>Возможность получения общей информации по Административному регламенту Муниципальной услуги, контактных данных специалистов, адреса ближайшего ГБУ ТО «МФЦ» реализована на региональном портале без необходимости обязательной авторизации.</w:t>
      </w:r>
    </w:p>
    <w:p w:rsidR="00A46244" w:rsidRDefault="00A46244" w:rsidP="00A4624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Ответы на письменные обращения по вопросам предоставления Муниципальной услуги даются в срок, не превышающий 18 календарных дней со дня регистрации заявления.</w:t>
      </w:r>
    </w:p>
    <w:p w:rsidR="00A46244" w:rsidRDefault="00A46244" w:rsidP="00A46244">
      <w:pPr>
        <w:spacing w:after="0" w:line="240" w:lineRule="auto"/>
        <w:ind w:firstLine="709"/>
        <w:jc w:val="both"/>
        <w:rPr>
          <w:rFonts w:ascii="Times New Roman" w:eastAsia="Times New Roman" w:hAnsi="Times New Roman" w:cs="Times New Roman"/>
          <w:sz w:val="28"/>
          <w:szCs w:val="28"/>
          <w:lang w:eastAsia="ru-RU"/>
        </w:rPr>
      </w:pPr>
    </w:p>
    <w:p w:rsidR="00B97C1C" w:rsidRDefault="00B97C1C" w:rsidP="00A46244">
      <w:pPr>
        <w:pStyle w:val="ConsPlusNormal"/>
        <w:ind w:firstLine="709"/>
        <w:jc w:val="center"/>
        <w:rPr>
          <w:rFonts w:ascii="Times New Roman" w:hAnsi="Times New Roman" w:cs="Times New Roman"/>
          <w:b/>
          <w:sz w:val="28"/>
          <w:szCs w:val="24"/>
        </w:rPr>
      </w:pP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 xml:space="preserve">II. Стандарт предоставления </w:t>
      </w:r>
      <w:r w:rsidR="00A46244">
        <w:rPr>
          <w:rFonts w:ascii="Times New Roman" w:hAnsi="Times New Roman" w:cs="Times New Roman"/>
          <w:b/>
          <w:sz w:val="28"/>
          <w:szCs w:val="24"/>
        </w:rPr>
        <w:t>Муниципальной</w:t>
      </w:r>
      <w:r w:rsidRPr="00DB23AA">
        <w:rPr>
          <w:rFonts w:ascii="Times New Roman" w:hAnsi="Times New Roman" w:cs="Times New Roman"/>
          <w:b/>
          <w:sz w:val="28"/>
          <w:szCs w:val="24"/>
        </w:rPr>
        <w:t xml:space="preserve"> услуги</w:t>
      </w:r>
    </w:p>
    <w:p w:rsidR="00AA0E24" w:rsidRPr="00DB23AA" w:rsidRDefault="00AA0E24" w:rsidP="00A46244">
      <w:pPr>
        <w:pStyle w:val="ConsPlusNormal"/>
        <w:ind w:firstLine="709"/>
        <w:jc w:val="both"/>
        <w:rPr>
          <w:rFonts w:ascii="Times New Roman" w:hAnsi="Times New Roman" w:cs="Times New Roman"/>
          <w:b/>
          <w:sz w:val="28"/>
          <w:szCs w:val="24"/>
        </w:rPr>
      </w:pP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1. Наим</w:t>
      </w:r>
      <w:r w:rsidR="000D2A27" w:rsidRPr="00DB23AA">
        <w:rPr>
          <w:rFonts w:ascii="Times New Roman" w:hAnsi="Times New Roman" w:cs="Times New Roman"/>
          <w:b/>
          <w:sz w:val="28"/>
          <w:szCs w:val="24"/>
        </w:rPr>
        <w:t xml:space="preserve">енование </w:t>
      </w:r>
      <w:r w:rsidR="00A46244">
        <w:rPr>
          <w:rFonts w:ascii="Times New Roman" w:hAnsi="Times New Roman" w:cs="Times New Roman"/>
          <w:b/>
          <w:sz w:val="28"/>
          <w:szCs w:val="24"/>
        </w:rPr>
        <w:t>Муниципальной</w:t>
      </w:r>
      <w:r w:rsidR="000D2A27" w:rsidRPr="00DB23AA">
        <w:rPr>
          <w:rFonts w:ascii="Times New Roman" w:hAnsi="Times New Roman" w:cs="Times New Roman"/>
          <w:b/>
          <w:sz w:val="28"/>
          <w:szCs w:val="24"/>
        </w:rPr>
        <w:t xml:space="preserve"> услуги</w:t>
      </w:r>
    </w:p>
    <w:p w:rsidR="00AA0E24" w:rsidRPr="00DB23AA" w:rsidRDefault="00A46244" w:rsidP="00A46244">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Наименование Муниципальной услуги – «</w:t>
      </w:r>
      <w:r w:rsidR="00AA0E24" w:rsidRPr="00DB23AA">
        <w:rPr>
          <w:rFonts w:ascii="Times New Roman" w:hAnsi="Times New Roman" w:cs="Times New Roman"/>
          <w:sz w:val="28"/>
          <w:szCs w:val="24"/>
        </w:rPr>
        <w:t>Утверждение схемы расположения земельного участка на кадастровом плане территории</w:t>
      </w:r>
      <w:r>
        <w:rPr>
          <w:rFonts w:ascii="Times New Roman" w:hAnsi="Times New Roman" w:cs="Times New Roman"/>
          <w:sz w:val="28"/>
          <w:szCs w:val="24"/>
        </w:rPr>
        <w:t>»</w:t>
      </w:r>
      <w:r w:rsidR="00AA0E24" w:rsidRPr="00DB23AA">
        <w:rPr>
          <w:rFonts w:ascii="Times New Roman" w:hAnsi="Times New Roman" w:cs="Times New Roman"/>
          <w:sz w:val="28"/>
          <w:szCs w:val="24"/>
        </w:rPr>
        <w:t>.</w:t>
      </w:r>
    </w:p>
    <w:p w:rsidR="00AA0E24" w:rsidRDefault="00AA0E24" w:rsidP="00A46244">
      <w:pPr>
        <w:pStyle w:val="ConsPlusNormal"/>
        <w:ind w:firstLine="709"/>
        <w:jc w:val="both"/>
        <w:rPr>
          <w:rFonts w:ascii="Times New Roman" w:hAnsi="Times New Roman" w:cs="Times New Roman"/>
          <w:sz w:val="28"/>
          <w:szCs w:val="24"/>
        </w:rPr>
      </w:pPr>
    </w:p>
    <w:p w:rsidR="0003462A" w:rsidRDefault="0003462A" w:rsidP="00A46244">
      <w:pPr>
        <w:pStyle w:val="ConsPlusNormal"/>
        <w:ind w:firstLine="709"/>
        <w:jc w:val="both"/>
        <w:rPr>
          <w:rFonts w:ascii="Times New Roman" w:hAnsi="Times New Roman" w:cs="Times New Roman"/>
          <w:sz w:val="28"/>
          <w:szCs w:val="24"/>
        </w:rPr>
      </w:pPr>
    </w:p>
    <w:p w:rsidR="0003462A" w:rsidRPr="00DB23AA" w:rsidRDefault="0003462A" w:rsidP="00A46244">
      <w:pPr>
        <w:pStyle w:val="ConsPlusNormal"/>
        <w:ind w:firstLine="709"/>
        <w:jc w:val="both"/>
        <w:rPr>
          <w:rFonts w:ascii="Times New Roman" w:hAnsi="Times New Roman" w:cs="Times New Roman"/>
          <w:sz w:val="28"/>
          <w:szCs w:val="24"/>
        </w:rPr>
      </w:pP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lastRenderedPageBreak/>
        <w:t xml:space="preserve">2. Наименование органа </w:t>
      </w:r>
      <w:r w:rsidR="00A46244">
        <w:rPr>
          <w:rFonts w:ascii="Times New Roman" w:hAnsi="Times New Roman" w:cs="Times New Roman"/>
          <w:b/>
          <w:sz w:val="28"/>
          <w:szCs w:val="24"/>
        </w:rPr>
        <w:t>местного само</w:t>
      </w:r>
      <w:r w:rsidR="003215BB">
        <w:rPr>
          <w:rFonts w:ascii="Times New Roman" w:hAnsi="Times New Roman" w:cs="Times New Roman"/>
          <w:b/>
          <w:sz w:val="28"/>
          <w:szCs w:val="24"/>
        </w:rPr>
        <w:t>управления,</w:t>
      </w: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предоста</w:t>
      </w:r>
      <w:r w:rsidR="000D2A27" w:rsidRPr="00DB23AA">
        <w:rPr>
          <w:rFonts w:ascii="Times New Roman" w:hAnsi="Times New Roman" w:cs="Times New Roman"/>
          <w:b/>
          <w:sz w:val="28"/>
          <w:szCs w:val="24"/>
        </w:rPr>
        <w:t xml:space="preserve">вляющего </w:t>
      </w:r>
      <w:r w:rsidR="003215BB">
        <w:rPr>
          <w:rFonts w:ascii="Times New Roman" w:hAnsi="Times New Roman" w:cs="Times New Roman"/>
          <w:b/>
          <w:sz w:val="28"/>
          <w:szCs w:val="24"/>
        </w:rPr>
        <w:t>М</w:t>
      </w:r>
      <w:r w:rsidR="000D2A27" w:rsidRPr="00DB23AA">
        <w:rPr>
          <w:rFonts w:ascii="Times New Roman" w:hAnsi="Times New Roman" w:cs="Times New Roman"/>
          <w:b/>
          <w:sz w:val="28"/>
          <w:szCs w:val="24"/>
        </w:rPr>
        <w:t>униципальную услугу</w:t>
      </w:r>
    </w:p>
    <w:p w:rsidR="003215BB" w:rsidRPr="003215BB" w:rsidRDefault="003215BB" w:rsidP="003215BB">
      <w:pPr>
        <w:autoSpaceDE w:val="0"/>
        <w:autoSpaceDN w:val="0"/>
        <w:adjustRightInd w:val="0"/>
        <w:spacing w:after="0" w:line="240" w:lineRule="auto"/>
        <w:ind w:firstLine="567"/>
        <w:jc w:val="both"/>
        <w:rPr>
          <w:rFonts w:ascii="Times New Roman" w:eastAsia="Calibri" w:hAnsi="Times New Roman" w:cs="Times New Roman"/>
          <w:sz w:val="28"/>
          <w:szCs w:val="28"/>
        </w:rPr>
      </w:pPr>
      <w:r w:rsidRPr="003215BB">
        <w:rPr>
          <w:rFonts w:ascii="Times New Roman" w:eastAsia="Calibri" w:hAnsi="Times New Roman" w:cs="Times New Roman"/>
          <w:sz w:val="28"/>
          <w:szCs w:val="28"/>
        </w:rPr>
        <w:t xml:space="preserve">Муниципальную услугу </w:t>
      </w:r>
      <w:r>
        <w:rPr>
          <w:rFonts w:ascii="Times New Roman" w:hAnsi="Times New Roman" w:cs="Times New Roman"/>
          <w:sz w:val="28"/>
          <w:szCs w:val="24"/>
        </w:rPr>
        <w:t>«</w:t>
      </w:r>
      <w:r w:rsidRPr="00DB23AA">
        <w:rPr>
          <w:rFonts w:ascii="Times New Roman" w:hAnsi="Times New Roman" w:cs="Times New Roman"/>
          <w:sz w:val="28"/>
          <w:szCs w:val="24"/>
        </w:rPr>
        <w:t>Утверждение схемы расположения земельного участка на кадастровом плане территории</w:t>
      </w:r>
      <w:r>
        <w:rPr>
          <w:rFonts w:ascii="Times New Roman" w:hAnsi="Times New Roman" w:cs="Times New Roman"/>
          <w:sz w:val="28"/>
          <w:szCs w:val="24"/>
        </w:rPr>
        <w:t xml:space="preserve">» </w:t>
      </w:r>
      <w:r w:rsidRPr="003215BB">
        <w:rPr>
          <w:rFonts w:ascii="Times New Roman" w:eastAsia="Calibri" w:hAnsi="Times New Roman" w:cs="Times New Roman"/>
          <w:sz w:val="28"/>
          <w:szCs w:val="28"/>
        </w:rPr>
        <w:t>предоставляет администрация муниципального образования Веневский район.</w:t>
      </w:r>
    </w:p>
    <w:p w:rsidR="003215BB" w:rsidRPr="003215BB" w:rsidRDefault="003215BB" w:rsidP="003215BB">
      <w:pPr>
        <w:autoSpaceDE w:val="0"/>
        <w:autoSpaceDN w:val="0"/>
        <w:adjustRightInd w:val="0"/>
        <w:spacing w:after="0" w:line="240" w:lineRule="auto"/>
        <w:ind w:firstLine="567"/>
        <w:jc w:val="both"/>
        <w:rPr>
          <w:rFonts w:ascii="Times New Roman" w:eastAsia="Calibri" w:hAnsi="Times New Roman" w:cs="Times New Roman"/>
          <w:sz w:val="28"/>
          <w:szCs w:val="28"/>
        </w:rPr>
      </w:pPr>
      <w:r w:rsidRPr="003215BB">
        <w:rPr>
          <w:rFonts w:ascii="Times New Roman" w:eastAsia="Calibri" w:hAnsi="Times New Roman" w:cs="Times New Roman"/>
          <w:sz w:val="28"/>
          <w:szCs w:val="28"/>
        </w:rPr>
        <w:t>Структурное подразделение администрации, ответственное за н</w:t>
      </w:r>
      <w:r>
        <w:rPr>
          <w:rFonts w:ascii="Times New Roman" w:eastAsia="Calibri" w:hAnsi="Times New Roman" w:cs="Times New Roman"/>
          <w:sz w:val="28"/>
          <w:szCs w:val="28"/>
        </w:rPr>
        <w:t>епосредственное предоставление М</w:t>
      </w:r>
      <w:r w:rsidRPr="003215BB">
        <w:rPr>
          <w:rFonts w:ascii="Times New Roman" w:eastAsia="Calibri" w:hAnsi="Times New Roman" w:cs="Times New Roman"/>
          <w:sz w:val="28"/>
          <w:szCs w:val="28"/>
        </w:rPr>
        <w:t>униципальной услуги – отдел земельных отношений комитета по земельным и имущественным отношениям администрации муниципального образования Веневский район.</w:t>
      </w:r>
    </w:p>
    <w:p w:rsidR="003215BB" w:rsidRPr="003215BB" w:rsidRDefault="003215BB" w:rsidP="003215BB">
      <w:pPr>
        <w:autoSpaceDE w:val="0"/>
        <w:autoSpaceDN w:val="0"/>
        <w:adjustRightInd w:val="0"/>
        <w:spacing w:after="0" w:line="240" w:lineRule="auto"/>
        <w:ind w:firstLine="567"/>
        <w:jc w:val="both"/>
        <w:rPr>
          <w:rFonts w:ascii="Times New Roman" w:eastAsia="Calibri" w:hAnsi="Times New Roman" w:cs="Times New Roman"/>
          <w:sz w:val="28"/>
          <w:szCs w:val="28"/>
        </w:rPr>
      </w:pPr>
      <w:r w:rsidRPr="003215BB">
        <w:rPr>
          <w:rFonts w:ascii="Times New Roman" w:eastAsia="Calibri" w:hAnsi="Times New Roman" w:cs="Times New Roman"/>
          <w:sz w:val="28"/>
          <w:szCs w:val="28"/>
        </w:rPr>
        <w:t xml:space="preserve">Запрещается требовать от </w:t>
      </w:r>
      <w:r>
        <w:rPr>
          <w:rFonts w:ascii="Times New Roman" w:eastAsia="Calibri" w:hAnsi="Times New Roman" w:cs="Times New Roman"/>
          <w:sz w:val="28"/>
          <w:szCs w:val="28"/>
        </w:rPr>
        <w:t>З</w:t>
      </w:r>
      <w:r w:rsidRPr="003215BB">
        <w:rPr>
          <w:rFonts w:ascii="Times New Roman" w:eastAsia="Calibri" w:hAnsi="Times New Roman" w:cs="Times New Roman"/>
          <w:sz w:val="28"/>
          <w:szCs w:val="28"/>
        </w:rPr>
        <w:t xml:space="preserve">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w:t>
      </w:r>
    </w:p>
    <w:p w:rsidR="00AA0E24" w:rsidRPr="00DB23AA" w:rsidRDefault="00AA0E24" w:rsidP="00A46244">
      <w:pPr>
        <w:pStyle w:val="ConsPlusNormal"/>
        <w:ind w:firstLine="709"/>
        <w:jc w:val="both"/>
        <w:rPr>
          <w:rFonts w:ascii="Times New Roman" w:hAnsi="Times New Roman" w:cs="Times New Roman"/>
          <w:sz w:val="28"/>
          <w:szCs w:val="24"/>
        </w:rPr>
      </w:pP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3. Описание результата</w:t>
      </w:r>
      <w:r w:rsidR="003215BB">
        <w:rPr>
          <w:rFonts w:ascii="Times New Roman" w:hAnsi="Times New Roman" w:cs="Times New Roman"/>
          <w:b/>
          <w:sz w:val="28"/>
          <w:szCs w:val="24"/>
        </w:rPr>
        <w:t xml:space="preserve"> </w:t>
      </w:r>
      <w:r w:rsidRPr="00DB23AA">
        <w:rPr>
          <w:rFonts w:ascii="Times New Roman" w:hAnsi="Times New Roman" w:cs="Times New Roman"/>
          <w:b/>
          <w:sz w:val="28"/>
          <w:szCs w:val="24"/>
        </w:rPr>
        <w:t>предос</w:t>
      </w:r>
      <w:r w:rsidR="00585037" w:rsidRPr="00DB23AA">
        <w:rPr>
          <w:rFonts w:ascii="Times New Roman" w:hAnsi="Times New Roman" w:cs="Times New Roman"/>
          <w:b/>
          <w:sz w:val="28"/>
          <w:szCs w:val="24"/>
        </w:rPr>
        <w:t xml:space="preserve">тавления </w:t>
      </w:r>
      <w:r w:rsidR="003215BB">
        <w:rPr>
          <w:rFonts w:ascii="Times New Roman" w:hAnsi="Times New Roman" w:cs="Times New Roman"/>
          <w:b/>
          <w:sz w:val="28"/>
          <w:szCs w:val="24"/>
        </w:rPr>
        <w:t>М</w:t>
      </w:r>
      <w:r w:rsidR="00585037" w:rsidRPr="00DB23AA">
        <w:rPr>
          <w:rFonts w:ascii="Times New Roman" w:hAnsi="Times New Roman" w:cs="Times New Roman"/>
          <w:b/>
          <w:sz w:val="28"/>
          <w:szCs w:val="24"/>
        </w:rPr>
        <w:t>униципальной услуги</w:t>
      </w:r>
    </w:p>
    <w:p w:rsidR="00AA0E24" w:rsidRPr="00DB23AA" w:rsidRDefault="00AA0E24"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Результ</w:t>
      </w:r>
      <w:r w:rsidR="00585037" w:rsidRPr="00DB23AA">
        <w:rPr>
          <w:rFonts w:ascii="Times New Roman" w:hAnsi="Times New Roman" w:cs="Times New Roman"/>
          <w:sz w:val="28"/>
          <w:szCs w:val="24"/>
        </w:rPr>
        <w:t xml:space="preserve">атом предоставления </w:t>
      </w:r>
      <w:r w:rsidR="003215BB">
        <w:rPr>
          <w:rFonts w:ascii="Times New Roman" w:hAnsi="Times New Roman" w:cs="Times New Roman"/>
          <w:sz w:val="28"/>
          <w:szCs w:val="24"/>
        </w:rPr>
        <w:t>М</w:t>
      </w:r>
      <w:r w:rsidR="00585037" w:rsidRPr="00DB23AA">
        <w:rPr>
          <w:rFonts w:ascii="Times New Roman" w:hAnsi="Times New Roman" w:cs="Times New Roman"/>
          <w:sz w:val="28"/>
          <w:szCs w:val="24"/>
        </w:rPr>
        <w:t>униципаль</w:t>
      </w:r>
      <w:r w:rsidRPr="00DB23AA">
        <w:rPr>
          <w:rFonts w:ascii="Times New Roman" w:hAnsi="Times New Roman" w:cs="Times New Roman"/>
          <w:sz w:val="28"/>
          <w:szCs w:val="24"/>
        </w:rPr>
        <w:t>ной услуги я</w:t>
      </w:r>
      <w:r w:rsidR="003215BB">
        <w:rPr>
          <w:rFonts w:ascii="Times New Roman" w:hAnsi="Times New Roman" w:cs="Times New Roman"/>
          <w:sz w:val="28"/>
          <w:szCs w:val="24"/>
        </w:rPr>
        <w:t>вляется направление или выдача З</w:t>
      </w:r>
      <w:r w:rsidRPr="00DB23AA">
        <w:rPr>
          <w:rFonts w:ascii="Times New Roman" w:hAnsi="Times New Roman" w:cs="Times New Roman"/>
          <w:sz w:val="28"/>
          <w:szCs w:val="24"/>
        </w:rPr>
        <w:t>ая</w:t>
      </w:r>
      <w:r w:rsidR="0033451B" w:rsidRPr="00DB23AA">
        <w:rPr>
          <w:rFonts w:ascii="Times New Roman" w:hAnsi="Times New Roman" w:cs="Times New Roman"/>
          <w:sz w:val="28"/>
          <w:szCs w:val="24"/>
        </w:rPr>
        <w:t>вителю постановления администрации</w:t>
      </w:r>
      <w:r w:rsidRPr="00DB23AA">
        <w:rPr>
          <w:rFonts w:ascii="Times New Roman" w:hAnsi="Times New Roman" w:cs="Times New Roman"/>
          <w:sz w:val="28"/>
          <w:szCs w:val="24"/>
        </w:rPr>
        <w:t xml:space="preserve"> об утверждении схемы расположения земельного участка на кадастровом плане территории либо решения об отказе в утверждении схемы расположения земельного участка или земельных участков на кадастровом плане территории.</w:t>
      </w:r>
    </w:p>
    <w:p w:rsidR="00AA0E24" w:rsidRPr="00DB23AA" w:rsidRDefault="00AA0E24" w:rsidP="00A46244">
      <w:pPr>
        <w:pStyle w:val="ConsPlusNormal"/>
        <w:ind w:firstLine="709"/>
        <w:jc w:val="both"/>
        <w:rPr>
          <w:rFonts w:ascii="Times New Roman" w:hAnsi="Times New Roman" w:cs="Times New Roman"/>
          <w:sz w:val="28"/>
          <w:szCs w:val="24"/>
        </w:rPr>
      </w:pP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4. С</w:t>
      </w:r>
      <w:r w:rsidR="0033451B" w:rsidRPr="00DB23AA">
        <w:rPr>
          <w:rFonts w:ascii="Times New Roman" w:hAnsi="Times New Roman" w:cs="Times New Roman"/>
          <w:b/>
          <w:sz w:val="28"/>
          <w:szCs w:val="24"/>
        </w:rPr>
        <w:t xml:space="preserve">рок предоставления </w:t>
      </w:r>
      <w:r w:rsidR="003215BB">
        <w:rPr>
          <w:rFonts w:ascii="Times New Roman" w:hAnsi="Times New Roman" w:cs="Times New Roman"/>
          <w:b/>
          <w:sz w:val="28"/>
          <w:szCs w:val="24"/>
        </w:rPr>
        <w:t>М</w:t>
      </w:r>
      <w:r w:rsidR="0033451B" w:rsidRPr="00DB23AA">
        <w:rPr>
          <w:rFonts w:ascii="Times New Roman" w:hAnsi="Times New Roman" w:cs="Times New Roman"/>
          <w:b/>
          <w:sz w:val="28"/>
          <w:szCs w:val="24"/>
        </w:rPr>
        <w:t>униципальной услуги</w:t>
      </w:r>
    </w:p>
    <w:p w:rsidR="00AA0E24" w:rsidRPr="00DB23AA" w:rsidRDefault="0033451B"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Муниципальная</w:t>
      </w:r>
      <w:r w:rsidR="00AA0E24" w:rsidRPr="00DB23AA">
        <w:rPr>
          <w:rFonts w:ascii="Times New Roman" w:hAnsi="Times New Roman" w:cs="Times New Roman"/>
          <w:sz w:val="28"/>
          <w:szCs w:val="24"/>
        </w:rPr>
        <w:t xml:space="preserve"> услуга предоставляется в срок не более </w:t>
      </w:r>
      <w:r w:rsidR="00A5779C" w:rsidRPr="00DB23AA">
        <w:rPr>
          <w:rFonts w:ascii="Times New Roman" w:hAnsi="Times New Roman" w:cs="Times New Roman"/>
          <w:sz w:val="28"/>
          <w:szCs w:val="24"/>
        </w:rPr>
        <w:t>1</w:t>
      </w:r>
      <w:r w:rsidR="00CA4A6F">
        <w:rPr>
          <w:rFonts w:ascii="Times New Roman" w:hAnsi="Times New Roman" w:cs="Times New Roman"/>
          <w:sz w:val="28"/>
          <w:szCs w:val="24"/>
        </w:rPr>
        <w:t>7</w:t>
      </w:r>
      <w:r w:rsidR="00A5779C" w:rsidRPr="00DB23AA">
        <w:rPr>
          <w:rFonts w:ascii="Times New Roman" w:hAnsi="Times New Roman" w:cs="Times New Roman"/>
          <w:sz w:val="28"/>
          <w:szCs w:val="24"/>
        </w:rPr>
        <w:t xml:space="preserve"> рабочих дней</w:t>
      </w:r>
      <w:r w:rsidR="00AA0E24" w:rsidRPr="00DB23AA">
        <w:rPr>
          <w:rFonts w:ascii="Times New Roman" w:hAnsi="Times New Roman" w:cs="Times New Roman"/>
          <w:sz w:val="28"/>
          <w:szCs w:val="24"/>
        </w:rPr>
        <w:t xml:space="preserve"> со дня обращения </w:t>
      </w:r>
      <w:r w:rsidR="003215BB">
        <w:rPr>
          <w:rFonts w:ascii="Times New Roman" w:hAnsi="Times New Roman" w:cs="Times New Roman"/>
          <w:sz w:val="28"/>
          <w:szCs w:val="24"/>
        </w:rPr>
        <w:t>З</w:t>
      </w:r>
      <w:r w:rsidR="00AA0E24" w:rsidRPr="00DB23AA">
        <w:rPr>
          <w:rFonts w:ascii="Times New Roman" w:hAnsi="Times New Roman" w:cs="Times New Roman"/>
          <w:sz w:val="28"/>
          <w:szCs w:val="24"/>
        </w:rPr>
        <w:t>аявителя.</w:t>
      </w:r>
    </w:p>
    <w:p w:rsidR="00AA0E24" w:rsidRPr="00DB23AA" w:rsidRDefault="0033451B"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xml:space="preserve">Срок предоставления </w:t>
      </w:r>
      <w:r w:rsidR="003215BB">
        <w:rPr>
          <w:rFonts w:ascii="Times New Roman" w:hAnsi="Times New Roman" w:cs="Times New Roman"/>
          <w:sz w:val="28"/>
          <w:szCs w:val="24"/>
        </w:rPr>
        <w:t>М</w:t>
      </w:r>
      <w:r w:rsidRPr="00DB23AA">
        <w:rPr>
          <w:rFonts w:ascii="Times New Roman" w:hAnsi="Times New Roman" w:cs="Times New Roman"/>
          <w:sz w:val="28"/>
          <w:szCs w:val="24"/>
        </w:rPr>
        <w:t>униципаль</w:t>
      </w:r>
      <w:r w:rsidR="00AA0E24" w:rsidRPr="00DB23AA">
        <w:rPr>
          <w:rFonts w:ascii="Times New Roman" w:hAnsi="Times New Roman" w:cs="Times New Roman"/>
          <w:sz w:val="28"/>
          <w:szCs w:val="24"/>
        </w:rPr>
        <w:t xml:space="preserve">ной услуги исчисляется в </w:t>
      </w:r>
      <w:r w:rsidR="00A5779C" w:rsidRPr="00DB23AA">
        <w:rPr>
          <w:rFonts w:ascii="Times New Roman" w:hAnsi="Times New Roman" w:cs="Times New Roman"/>
          <w:sz w:val="28"/>
          <w:szCs w:val="24"/>
        </w:rPr>
        <w:t>рабочих</w:t>
      </w:r>
      <w:r w:rsidR="00AA0E24" w:rsidRPr="00DB23AA">
        <w:rPr>
          <w:rFonts w:ascii="Times New Roman" w:hAnsi="Times New Roman" w:cs="Times New Roman"/>
          <w:sz w:val="28"/>
          <w:szCs w:val="24"/>
        </w:rPr>
        <w:t xml:space="preserve"> днях со дня поступления заявления.</w:t>
      </w:r>
    </w:p>
    <w:p w:rsidR="003215BB" w:rsidRPr="003215BB" w:rsidRDefault="003215BB" w:rsidP="003215B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15BB">
        <w:rPr>
          <w:rFonts w:ascii="Times New Roman" w:eastAsia="Times New Roman" w:hAnsi="Times New Roman" w:cs="Times New Roman"/>
          <w:sz w:val="28"/>
          <w:szCs w:val="28"/>
          <w:lang w:eastAsia="ru-RU"/>
        </w:rPr>
        <w:t>При подаче обращения в ГБУ ТО «МФЦ» срок предоставления</w:t>
      </w:r>
      <w:r>
        <w:rPr>
          <w:rFonts w:ascii="Times New Roman" w:eastAsia="Times New Roman" w:hAnsi="Times New Roman" w:cs="Times New Roman"/>
          <w:sz w:val="28"/>
          <w:szCs w:val="28"/>
          <w:lang w:eastAsia="ru-RU"/>
        </w:rPr>
        <w:t xml:space="preserve"> Муниципальной</w:t>
      </w:r>
      <w:r w:rsidRPr="003215BB">
        <w:rPr>
          <w:rFonts w:ascii="Times New Roman" w:eastAsia="Times New Roman" w:hAnsi="Times New Roman" w:cs="Times New Roman"/>
          <w:sz w:val="28"/>
          <w:szCs w:val="28"/>
          <w:lang w:eastAsia="ru-RU"/>
        </w:rPr>
        <w:t xml:space="preserve"> услуги начинается с момента поступления документов в администрацию.</w:t>
      </w:r>
    </w:p>
    <w:p w:rsidR="00AA0E24" w:rsidRPr="00DB23AA" w:rsidRDefault="00AA0E24" w:rsidP="00A46244">
      <w:pPr>
        <w:pStyle w:val="ConsPlusNormal"/>
        <w:ind w:firstLine="709"/>
        <w:jc w:val="both"/>
        <w:rPr>
          <w:rFonts w:ascii="Times New Roman" w:hAnsi="Times New Roman" w:cs="Times New Roman"/>
          <w:sz w:val="28"/>
          <w:szCs w:val="24"/>
        </w:rPr>
      </w:pPr>
    </w:p>
    <w:p w:rsidR="00AA0E24"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5. Перечень нормативных правовых актов,</w:t>
      </w:r>
      <w:r w:rsidR="00416CFD">
        <w:rPr>
          <w:rFonts w:ascii="Times New Roman" w:hAnsi="Times New Roman" w:cs="Times New Roman"/>
          <w:b/>
          <w:sz w:val="28"/>
          <w:szCs w:val="24"/>
        </w:rPr>
        <w:t xml:space="preserve"> </w:t>
      </w:r>
      <w:r w:rsidRPr="00DB23AA">
        <w:rPr>
          <w:rFonts w:ascii="Times New Roman" w:hAnsi="Times New Roman" w:cs="Times New Roman"/>
          <w:b/>
          <w:sz w:val="28"/>
          <w:szCs w:val="24"/>
        </w:rPr>
        <w:t>регулирующих отношения, возникшие в связи</w:t>
      </w:r>
      <w:r w:rsidR="00416CFD">
        <w:rPr>
          <w:rFonts w:ascii="Times New Roman" w:hAnsi="Times New Roman" w:cs="Times New Roman"/>
          <w:b/>
          <w:sz w:val="28"/>
          <w:szCs w:val="24"/>
        </w:rPr>
        <w:t xml:space="preserve"> </w:t>
      </w:r>
      <w:r w:rsidRPr="00DB23AA">
        <w:rPr>
          <w:rFonts w:ascii="Times New Roman" w:hAnsi="Times New Roman" w:cs="Times New Roman"/>
          <w:b/>
          <w:sz w:val="28"/>
          <w:szCs w:val="24"/>
        </w:rPr>
        <w:t>с предост</w:t>
      </w:r>
      <w:r w:rsidR="00A5421B" w:rsidRPr="00DB23AA">
        <w:rPr>
          <w:rFonts w:ascii="Times New Roman" w:hAnsi="Times New Roman" w:cs="Times New Roman"/>
          <w:b/>
          <w:sz w:val="28"/>
          <w:szCs w:val="24"/>
        </w:rPr>
        <w:t xml:space="preserve">авлением </w:t>
      </w:r>
      <w:r w:rsidR="00416CFD">
        <w:rPr>
          <w:rFonts w:ascii="Times New Roman" w:hAnsi="Times New Roman" w:cs="Times New Roman"/>
          <w:b/>
          <w:sz w:val="28"/>
          <w:szCs w:val="24"/>
        </w:rPr>
        <w:t>М</w:t>
      </w:r>
      <w:r w:rsidR="00A5421B" w:rsidRPr="00DB23AA">
        <w:rPr>
          <w:rFonts w:ascii="Times New Roman" w:hAnsi="Times New Roman" w:cs="Times New Roman"/>
          <w:b/>
          <w:sz w:val="28"/>
          <w:szCs w:val="24"/>
        </w:rPr>
        <w:t>униципальной услуги</w:t>
      </w:r>
    </w:p>
    <w:p w:rsidR="00416CFD" w:rsidRDefault="00416CFD" w:rsidP="00416CFD">
      <w:pPr>
        <w:pStyle w:val="ConsPlusNormal"/>
        <w:ind w:firstLine="709"/>
        <w:jc w:val="both"/>
        <w:rPr>
          <w:rFonts w:ascii="Times New Roman" w:hAnsi="Times New Roman" w:cs="Times New Roman"/>
          <w:sz w:val="28"/>
          <w:szCs w:val="24"/>
        </w:rPr>
      </w:pPr>
      <w:r w:rsidRPr="00416CFD">
        <w:rPr>
          <w:rFonts w:ascii="Times New Roman" w:hAnsi="Times New Roman" w:cs="Times New Roman"/>
          <w:sz w:val="28"/>
          <w:szCs w:val="24"/>
        </w:rPr>
        <w:t>Отношения</w:t>
      </w:r>
      <w:r>
        <w:rPr>
          <w:rFonts w:ascii="Times New Roman" w:hAnsi="Times New Roman" w:cs="Times New Roman"/>
          <w:sz w:val="28"/>
          <w:szCs w:val="24"/>
        </w:rPr>
        <w:t>, возникающие в связи с предоставлением Муниципальной услуги, регулируются следующими нормативными правовыми актами:</w:t>
      </w:r>
    </w:p>
    <w:p w:rsidR="00416CFD" w:rsidRPr="004C6ECA" w:rsidRDefault="00416CFD" w:rsidP="004C6EC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416CFD">
        <w:rPr>
          <w:rFonts w:ascii="Times New Roman" w:hAnsi="Times New Roman" w:cs="Times New Roman"/>
          <w:sz w:val="28"/>
          <w:szCs w:val="28"/>
        </w:rPr>
        <w:t xml:space="preserve">- Гражданский кодекс РФ от  30.11.1994  № 51-ФЗ («Российская газета» </w:t>
      </w:r>
      <w:r w:rsidRPr="004C6ECA">
        <w:rPr>
          <w:rFonts w:ascii="Times New Roman" w:hAnsi="Times New Roman" w:cs="Times New Roman"/>
          <w:sz w:val="28"/>
          <w:szCs w:val="28"/>
        </w:rPr>
        <w:t>№ 238-239 от 08.12.1994);</w:t>
      </w:r>
    </w:p>
    <w:p w:rsidR="00416CFD" w:rsidRPr="00416CFD" w:rsidRDefault="00416CFD" w:rsidP="004C6EC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416CFD">
        <w:rPr>
          <w:rFonts w:ascii="Times New Roman" w:hAnsi="Times New Roman" w:cs="Times New Roman"/>
          <w:sz w:val="28"/>
          <w:szCs w:val="28"/>
        </w:rPr>
        <w:t>- Земельный кодекс РФ от 25.10.2001 №136-ФЗ  («Российская газета»   № 211-212  от 30.10.2001);</w:t>
      </w:r>
    </w:p>
    <w:p w:rsidR="00416CFD" w:rsidRPr="00C40885" w:rsidRDefault="00416CFD" w:rsidP="004C6EC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416CFD">
        <w:rPr>
          <w:rFonts w:ascii="Times New Roman" w:hAnsi="Times New Roman" w:cs="Times New Roman"/>
          <w:sz w:val="28"/>
          <w:szCs w:val="28"/>
        </w:rPr>
        <w:t xml:space="preserve">- </w:t>
      </w:r>
      <w:r w:rsidRPr="00C40885">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 («Российская газета» № 211-212 от 30.10.2001);</w:t>
      </w:r>
    </w:p>
    <w:p w:rsidR="00416CFD" w:rsidRPr="00C40885" w:rsidRDefault="00416CFD" w:rsidP="004C6ECA">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C40885">
        <w:rPr>
          <w:rFonts w:ascii="Times New Roman" w:hAnsi="Times New Roman" w:cs="Times New Roman"/>
          <w:sz w:val="28"/>
          <w:szCs w:val="28"/>
        </w:rPr>
        <w:t>- Федеральный закон от 27.07.2010 № 210-ФЗ «Об организации предоставления государственных и муниципальных услуг» («Российская газета», № 168 от 30.07.2010);</w:t>
      </w:r>
    </w:p>
    <w:p w:rsidR="00A5421B" w:rsidRPr="00C40885" w:rsidRDefault="004C6ECA" w:rsidP="004C6ECA">
      <w:pPr>
        <w:pStyle w:val="a3"/>
        <w:autoSpaceDE w:val="0"/>
        <w:autoSpaceDN w:val="0"/>
        <w:adjustRightInd w:val="0"/>
        <w:spacing w:after="0" w:line="240" w:lineRule="auto"/>
        <w:ind w:left="0" w:firstLine="709"/>
        <w:jc w:val="both"/>
        <w:rPr>
          <w:rFonts w:ascii="Times New Roman" w:hAnsi="Times New Roman" w:cs="Times New Roman"/>
          <w:sz w:val="28"/>
          <w:szCs w:val="24"/>
        </w:rPr>
      </w:pPr>
      <w:r w:rsidRPr="00C40885">
        <w:rPr>
          <w:rFonts w:ascii="Times New Roman" w:hAnsi="Times New Roman" w:cs="Times New Roman"/>
          <w:sz w:val="28"/>
          <w:szCs w:val="24"/>
        </w:rPr>
        <w:lastRenderedPageBreak/>
        <w:t xml:space="preserve">- </w:t>
      </w:r>
      <w:r w:rsidR="00A5421B" w:rsidRPr="00C40885">
        <w:rPr>
          <w:rFonts w:ascii="Times New Roman" w:hAnsi="Times New Roman" w:cs="Times New Roman"/>
          <w:sz w:val="28"/>
          <w:szCs w:val="24"/>
        </w:rPr>
        <w:t>Приказ Минэкономразвития России от 27.11.2014 № 762</w:t>
      </w:r>
      <w:r w:rsidRPr="00C40885">
        <w:rPr>
          <w:rFonts w:ascii="Times New Roman" w:hAnsi="Times New Roman" w:cs="Times New Roman"/>
          <w:sz w:val="28"/>
          <w:szCs w:val="24"/>
        </w:rPr>
        <w:t xml:space="preserve">                        </w:t>
      </w:r>
      <w:r w:rsidR="00A5421B" w:rsidRPr="00C40885">
        <w:rPr>
          <w:rFonts w:ascii="Times New Roman" w:hAnsi="Times New Roman" w:cs="Times New Roman"/>
          <w:sz w:val="28"/>
          <w:szCs w:val="24"/>
        </w:rPr>
        <w:t xml:space="preserve">«Об утверждении требований к подготовке схемы расположения земельного участка на кадастровом плане территории и формату схемы расположения земельного участка на кадастровом плане территории при подготовке схемы расположения земельного участка на кадастровом плане территории в форме электронного документа, формы схемы расположения земельного участка на кадастровом плане территории, подготовка которой осуществляется в форме </w:t>
      </w:r>
      <w:r w:rsidR="00C40885" w:rsidRPr="00C40885">
        <w:rPr>
          <w:rFonts w:ascii="Times New Roman" w:hAnsi="Times New Roman" w:cs="Times New Roman"/>
          <w:sz w:val="28"/>
          <w:szCs w:val="24"/>
        </w:rPr>
        <w:t>документа на бумажном носителе»;</w:t>
      </w:r>
    </w:p>
    <w:p w:rsidR="00C40885" w:rsidRDefault="00C40885" w:rsidP="004C6ECA">
      <w:pPr>
        <w:pStyle w:val="a3"/>
        <w:autoSpaceDE w:val="0"/>
        <w:autoSpaceDN w:val="0"/>
        <w:adjustRightInd w:val="0"/>
        <w:spacing w:after="0" w:line="240" w:lineRule="auto"/>
        <w:ind w:left="0" w:firstLine="709"/>
        <w:jc w:val="both"/>
        <w:rPr>
          <w:rFonts w:ascii="Times New Roman" w:hAnsi="Times New Roman" w:cs="Times New Roman"/>
          <w:sz w:val="28"/>
          <w:szCs w:val="24"/>
        </w:rPr>
      </w:pPr>
      <w:r w:rsidRPr="00C40885">
        <w:rPr>
          <w:rFonts w:ascii="Times New Roman" w:hAnsi="Times New Roman" w:cs="Times New Roman"/>
          <w:sz w:val="28"/>
          <w:szCs w:val="24"/>
        </w:rPr>
        <w:t>- Закон Тульской области от 27.06</w:t>
      </w:r>
      <w:r>
        <w:rPr>
          <w:rFonts w:ascii="Times New Roman" w:hAnsi="Times New Roman" w:cs="Times New Roman"/>
          <w:sz w:val="28"/>
          <w:szCs w:val="24"/>
        </w:rPr>
        <w:t>.2004 №456-ЗТО «ОР предельных размерах земельных участков, предоставляемых гражданам в Тульской области» («Тульские известия», №147 от 08.07.2004);</w:t>
      </w:r>
    </w:p>
    <w:p w:rsidR="00C40885" w:rsidRPr="00DB23AA" w:rsidRDefault="00C40885" w:rsidP="004C6ECA">
      <w:pPr>
        <w:pStyle w:val="a3"/>
        <w:autoSpaceDE w:val="0"/>
        <w:autoSpaceDN w:val="0"/>
        <w:adjustRightInd w:val="0"/>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 Устав муниципального образования Веневский район.</w:t>
      </w:r>
    </w:p>
    <w:p w:rsidR="00A5421B" w:rsidRPr="00DB23AA" w:rsidRDefault="00A5421B" w:rsidP="00A46244">
      <w:pPr>
        <w:pStyle w:val="ConsPlusNormal"/>
        <w:ind w:firstLine="709"/>
        <w:jc w:val="center"/>
        <w:rPr>
          <w:rFonts w:ascii="Times New Roman" w:hAnsi="Times New Roman" w:cs="Times New Roman"/>
          <w:sz w:val="28"/>
          <w:szCs w:val="24"/>
        </w:rPr>
      </w:pPr>
    </w:p>
    <w:p w:rsidR="00AA0E24" w:rsidRPr="00DB23AA" w:rsidRDefault="00AA0E24" w:rsidP="00C40885">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6. Исчерпывающий перечень документов,</w:t>
      </w:r>
      <w:r w:rsidR="00432701">
        <w:rPr>
          <w:rFonts w:ascii="Times New Roman" w:hAnsi="Times New Roman" w:cs="Times New Roman"/>
          <w:b/>
          <w:sz w:val="28"/>
          <w:szCs w:val="24"/>
        </w:rPr>
        <w:t xml:space="preserve"> </w:t>
      </w:r>
      <w:r w:rsidRPr="00DB23AA">
        <w:rPr>
          <w:rFonts w:ascii="Times New Roman" w:hAnsi="Times New Roman" w:cs="Times New Roman"/>
          <w:b/>
          <w:sz w:val="28"/>
          <w:szCs w:val="24"/>
        </w:rPr>
        <w:t>необходимых в соответствии с нормативными</w:t>
      </w:r>
      <w:r w:rsidR="00432701">
        <w:rPr>
          <w:rFonts w:ascii="Times New Roman" w:hAnsi="Times New Roman" w:cs="Times New Roman"/>
          <w:b/>
          <w:sz w:val="28"/>
          <w:szCs w:val="24"/>
        </w:rPr>
        <w:t xml:space="preserve"> </w:t>
      </w:r>
      <w:r w:rsidRPr="00DB23AA">
        <w:rPr>
          <w:rFonts w:ascii="Times New Roman" w:hAnsi="Times New Roman" w:cs="Times New Roman"/>
          <w:b/>
          <w:sz w:val="28"/>
          <w:szCs w:val="24"/>
        </w:rPr>
        <w:t>правовыми актами дл</w:t>
      </w:r>
      <w:r w:rsidR="00A5421B" w:rsidRPr="00DB23AA">
        <w:rPr>
          <w:rFonts w:ascii="Times New Roman" w:hAnsi="Times New Roman" w:cs="Times New Roman"/>
          <w:b/>
          <w:sz w:val="28"/>
          <w:szCs w:val="24"/>
        </w:rPr>
        <w:t xml:space="preserve">я предоставления </w:t>
      </w:r>
      <w:r w:rsidR="00432701">
        <w:rPr>
          <w:rFonts w:ascii="Times New Roman" w:hAnsi="Times New Roman" w:cs="Times New Roman"/>
          <w:b/>
          <w:sz w:val="28"/>
          <w:szCs w:val="24"/>
        </w:rPr>
        <w:t>М</w:t>
      </w:r>
      <w:r w:rsidR="00A5421B" w:rsidRPr="00DB23AA">
        <w:rPr>
          <w:rFonts w:ascii="Times New Roman" w:hAnsi="Times New Roman" w:cs="Times New Roman"/>
          <w:b/>
          <w:sz w:val="28"/>
          <w:szCs w:val="24"/>
        </w:rPr>
        <w:t>униципальной</w:t>
      </w:r>
      <w:r w:rsidR="00432701">
        <w:rPr>
          <w:rFonts w:ascii="Times New Roman" w:hAnsi="Times New Roman" w:cs="Times New Roman"/>
          <w:b/>
          <w:sz w:val="28"/>
          <w:szCs w:val="24"/>
        </w:rPr>
        <w:t xml:space="preserve"> </w:t>
      </w:r>
      <w:r w:rsidRPr="00DB23AA">
        <w:rPr>
          <w:rFonts w:ascii="Times New Roman" w:hAnsi="Times New Roman" w:cs="Times New Roman"/>
          <w:b/>
          <w:sz w:val="28"/>
          <w:szCs w:val="24"/>
        </w:rPr>
        <w:t>услуги и услуг, которые являются необходимыми</w:t>
      </w:r>
      <w:r w:rsidR="00432701">
        <w:rPr>
          <w:rFonts w:ascii="Times New Roman" w:hAnsi="Times New Roman" w:cs="Times New Roman"/>
          <w:b/>
          <w:sz w:val="28"/>
          <w:szCs w:val="24"/>
        </w:rPr>
        <w:t xml:space="preserve"> </w:t>
      </w:r>
      <w:r w:rsidRPr="00DB23AA">
        <w:rPr>
          <w:rFonts w:ascii="Times New Roman" w:hAnsi="Times New Roman" w:cs="Times New Roman"/>
          <w:b/>
          <w:sz w:val="28"/>
          <w:szCs w:val="24"/>
        </w:rPr>
        <w:t>и обязательными дл</w:t>
      </w:r>
      <w:r w:rsidR="00A5421B" w:rsidRPr="00DB23AA">
        <w:rPr>
          <w:rFonts w:ascii="Times New Roman" w:hAnsi="Times New Roman" w:cs="Times New Roman"/>
          <w:b/>
          <w:sz w:val="28"/>
          <w:szCs w:val="24"/>
        </w:rPr>
        <w:t xml:space="preserve">я предоставления </w:t>
      </w:r>
      <w:r w:rsidR="00432701">
        <w:rPr>
          <w:rFonts w:ascii="Times New Roman" w:hAnsi="Times New Roman" w:cs="Times New Roman"/>
          <w:b/>
          <w:sz w:val="28"/>
          <w:szCs w:val="24"/>
        </w:rPr>
        <w:t>М</w:t>
      </w:r>
      <w:r w:rsidR="00A5421B" w:rsidRPr="00DB23AA">
        <w:rPr>
          <w:rFonts w:ascii="Times New Roman" w:hAnsi="Times New Roman" w:cs="Times New Roman"/>
          <w:b/>
          <w:sz w:val="28"/>
          <w:szCs w:val="24"/>
        </w:rPr>
        <w:t>униципальной</w:t>
      </w:r>
      <w:r w:rsidRPr="00DB23AA">
        <w:rPr>
          <w:rFonts w:ascii="Times New Roman" w:hAnsi="Times New Roman" w:cs="Times New Roman"/>
          <w:b/>
          <w:sz w:val="28"/>
          <w:szCs w:val="24"/>
        </w:rPr>
        <w:t xml:space="preserve"> услуги,</w:t>
      </w:r>
    </w:p>
    <w:p w:rsidR="00AA0E24" w:rsidRPr="00DB23AA" w:rsidRDefault="00432701" w:rsidP="00C40885">
      <w:pPr>
        <w:pStyle w:val="ConsPlusNormal"/>
        <w:ind w:firstLine="709"/>
        <w:jc w:val="center"/>
        <w:rPr>
          <w:rFonts w:ascii="Times New Roman" w:hAnsi="Times New Roman" w:cs="Times New Roman"/>
          <w:b/>
          <w:sz w:val="28"/>
          <w:szCs w:val="24"/>
        </w:rPr>
      </w:pPr>
      <w:r>
        <w:rPr>
          <w:rFonts w:ascii="Times New Roman" w:hAnsi="Times New Roman" w:cs="Times New Roman"/>
          <w:b/>
          <w:sz w:val="28"/>
          <w:szCs w:val="24"/>
        </w:rPr>
        <w:t>способы их получения З</w:t>
      </w:r>
      <w:r w:rsidR="00AA0E24" w:rsidRPr="00DB23AA">
        <w:rPr>
          <w:rFonts w:ascii="Times New Roman" w:hAnsi="Times New Roman" w:cs="Times New Roman"/>
          <w:b/>
          <w:sz w:val="28"/>
          <w:szCs w:val="24"/>
        </w:rPr>
        <w:t>аявителем, порядок их представления</w:t>
      </w:r>
    </w:p>
    <w:p w:rsidR="00AA0E24" w:rsidRPr="00B97C1C" w:rsidRDefault="00AA0E24" w:rsidP="00A46244">
      <w:pPr>
        <w:pStyle w:val="ConsPlusNormal"/>
        <w:ind w:firstLine="709"/>
        <w:jc w:val="both"/>
        <w:rPr>
          <w:rFonts w:ascii="Times New Roman" w:hAnsi="Times New Roman" w:cs="Times New Roman"/>
          <w:sz w:val="28"/>
          <w:szCs w:val="24"/>
        </w:rPr>
      </w:pPr>
      <w:bookmarkStart w:id="1" w:name="P160"/>
      <w:bookmarkEnd w:id="1"/>
      <w:r w:rsidRPr="00DB23AA">
        <w:rPr>
          <w:rFonts w:ascii="Times New Roman" w:hAnsi="Times New Roman" w:cs="Times New Roman"/>
          <w:sz w:val="28"/>
          <w:szCs w:val="24"/>
        </w:rPr>
        <w:t>Дл</w:t>
      </w:r>
      <w:r w:rsidR="00A5421B" w:rsidRPr="00DB23AA">
        <w:rPr>
          <w:rFonts w:ascii="Times New Roman" w:hAnsi="Times New Roman" w:cs="Times New Roman"/>
          <w:sz w:val="28"/>
          <w:szCs w:val="24"/>
        </w:rPr>
        <w:t xml:space="preserve">я предоставления </w:t>
      </w:r>
      <w:r w:rsidR="00432701">
        <w:rPr>
          <w:rFonts w:ascii="Times New Roman" w:hAnsi="Times New Roman" w:cs="Times New Roman"/>
          <w:sz w:val="28"/>
          <w:szCs w:val="24"/>
        </w:rPr>
        <w:t>М</w:t>
      </w:r>
      <w:r w:rsidR="00A5421B" w:rsidRPr="00DB23AA">
        <w:rPr>
          <w:rFonts w:ascii="Times New Roman" w:hAnsi="Times New Roman" w:cs="Times New Roman"/>
          <w:sz w:val="28"/>
          <w:szCs w:val="24"/>
        </w:rPr>
        <w:t>униципальной</w:t>
      </w:r>
      <w:r w:rsidRPr="00DB23AA">
        <w:rPr>
          <w:rFonts w:ascii="Times New Roman" w:hAnsi="Times New Roman" w:cs="Times New Roman"/>
          <w:sz w:val="28"/>
          <w:szCs w:val="24"/>
        </w:rPr>
        <w:t xml:space="preserve"> услуги </w:t>
      </w:r>
      <w:r w:rsidR="00432701">
        <w:rPr>
          <w:rFonts w:ascii="Times New Roman" w:hAnsi="Times New Roman" w:cs="Times New Roman"/>
          <w:sz w:val="28"/>
          <w:szCs w:val="24"/>
        </w:rPr>
        <w:t>З</w:t>
      </w:r>
      <w:r w:rsidRPr="00DB23AA">
        <w:rPr>
          <w:rFonts w:ascii="Times New Roman" w:hAnsi="Times New Roman" w:cs="Times New Roman"/>
          <w:sz w:val="28"/>
          <w:szCs w:val="24"/>
        </w:rPr>
        <w:t xml:space="preserve">аявитель представляет заявление об утверждении схемы расположения земельного участка на </w:t>
      </w:r>
      <w:r w:rsidRPr="00B97C1C">
        <w:rPr>
          <w:rFonts w:ascii="Times New Roman" w:hAnsi="Times New Roman" w:cs="Times New Roman"/>
          <w:sz w:val="28"/>
          <w:szCs w:val="24"/>
        </w:rPr>
        <w:t xml:space="preserve">кадастровом плане территории (далее - заявление) по форме согласно </w:t>
      </w:r>
      <w:hyperlink w:anchor="P547" w:history="1">
        <w:r w:rsidR="00B97C1C" w:rsidRPr="00B97C1C">
          <w:rPr>
            <w:rFonts w:ascii="Times New Roman" w:hAnsi="Times New Roman" w:cs="Times New Roman"/>
            <w:sz w:val="28"/>
            <w:szCs w:val="24"/>
          </w:rPr>
          <w:t>приложению №</w:t>
        </w:r>
        <w:r w:rsidRPr="00B97C1C">
          <w:rPr>
            <w:rFonts w:ascii="Times New Roman" w:hAnsi="Times New Roman" w:cs="Times New Roman"/>
            <w:sz w:val="28"/>
            <w:szCs w:val="24"/>
          </w:rPr>
          <w:t xml:space="preserve"> 1</w:t>
        </w:r>
      </w:hyperlink>
      <w:r w:rsidRPr="00B97C1C">
        <w:rPr>
          <w:rFonts w:ascii="Times New Roman" w:hAnsi="Times New Roman" w:cs="Times New Roman"/>
          <w:sz w:val="28"/>
          <w:szCs w:val="24"/>
        </w:rPr>
        <w:t>.</w:t>
      </w:r>
    </w:p>
    <w:p w:rsidR="00E95ED3" w:rsidRPr="00C40885" w:rsidRDefault="00AA0E24" w:rsidP="00A46244">
      <w:pPr>
        <w:pStyle w:val="ConsPlusNormal"/>
        <w:ind w:firstLine="709"/>
        <w:jc w:val="both"/>
        <w:rPr>
          <w:rFonts w:ascii="Times New Roman" w:hAnsi="Times New Roman" w:cs="Times New Roman"/>
          <w:sz w:val="28"/>
          <w:szCs w:val="24"/>
        </w:rPr>
      </w:pPr>
      <w:r w:rsidRPr="00B97C1C">
        <w:rPr>
          <w:rFonts w:ascii="Times New Roman" w:hAnsi="Times New Roman" w:cs="Times New Roman"/>
          <w:sz w:val="28"/>
          <w:szCs w:val="24"/>
        </w:rPr>
        <w:t>Документы, необходимые в соответствии с нормативными правовыми актами</w:t>
      </w:r>
      <w:r w:rsidR="00A5421B" w:rsidRPr="00B97C1C">
        <w:rPr>
          <w:rFonts w:ascii="Times New Roman" w:hAnsi="Times New Roman" w:cs="Times New Roman"/>
          <w:sz w:val="28"/>
          <w:szCs w:val="24"/>
        </w:rPr>
        <w:t xml:space="preserve"> для предоставления</w:t>
      </w:r>
      <w:r w:rsidR="00A5421B" w:rsidRPr="00DB23AA">
        <w:rPr>
          <w:rFonts w:ascii="Times New Roman" w:hAnsi="Times New Roman" w:cs="Times New Roman"/>
          <w:sz w:val="28"/>
          <w:szCs w:val="24"/>
        </w:rPr>
        <w:t xml:space="preserve"> </w:t>
      </w:r>
      <w:r w:rsidR="00432701">
        <w:rPr>
          <w:rFonts w:ascii="Times New Roman" w:hAnsi="Times New Roman" w:cs="Times New Roman"/>
          <w:sz w:val="28"/>
          <w:szCs w:val="24"/>
        </w:rPr>
        <w:t>М</w:t>
      </w:r>
      <w:r w:rsidR="00A5421B" w:rsidRPr="00DB23AA">
        <w:rPr>
          <w:rFonts w:ascii="Times New Roman" w:hAnsi="Times New Roman" w:cs="Times New Roman"/>
          <w:sz w:val="28"/>
          <w:szCs w:val="24"/>
        </w:rPr>
        <w:t>униципаль</w:t>
      </w:r>
      <w:r w:rsidRPr="00DB23AA">
        <w:rPr>
          <w:rFonts w:ascii="Times New Roman" w:hAnsi="Times New Roman" w:cs="Times New Roman"/>
          <w:sz w:val="28"/>
          <w:szCs w:val="24"/>
        </w:rPr>
        <w:t>ной услуг</w:t>
      </w:r>
      <w:r w:rsidR="00A5421B" w:rsidRPr="00DB23AA">
        <w:rPr>
          <w:rFonts w:ascii="Times New Roman" w:hAnsi="Times New Roman" w:cs="Times New Roman"/>
          <w:sz w:val="28"/>
          <w:szCs w:val="24"/>
        </w:rPr>
        <w:t>и, представляются в администрацию</w:t>
      </w:r>
      <w:r w:rsidRPr="00DB23AA">
        <w:rPr>
          <w:rFonts w:ascii="Times New Roman" w:hAnsi="Times New Roman" w:cs="Times New Roman"/>
          <w:sz w:val="28"/>
          <w:szCs w:val="24"/>
        </w:rPr>
        <w:t xml:space="preserve"> лично или через законного представителя,</w:t>
      </w:r>
      <w:r w:rsidR="00432701">
        <w:rPr>
          <w:rFonts w:ascii="Times New Roman" w:hAnsi="Times New Roman" w:cs="Times New Roman"/>
          <w:sz w:val="28"/>
          <w:szCs w:val="24"/>
        </w:rPr>
        <w:t xml:space="preserve"> в ГБУ ТО «МФЦ»,</w:t>
      </w:r>
      <w:r w:rsidRPr="00DB23AA">
        <w:rPr>
          <w:rFonts w:ascii="Times New Roman" w:hAnsi="Times New Roman" w:cs="Times New Roman"/>
          <w:sz w:val="28"/>
          <w:szCs w:val="24"/>
        </w:rPr>
        <w:t xml:space="preserve"> в том числе с использованием электронных носителей и (или) информационно-телекоммуникационных сетей, доступ к которым не </w:t>
      </w:r>
      <w:r w:rsidRPr="00C40885">
        <w:rPr>
          <w:rFonts w:ascii="Times New Roman" w:hAnsi="Times New Roman" w:cs="Times New Roman"/>
          <w:sz w:val="28"/>
          <w:szCs w:val="24"/>
        </w:rPr>
        <w:t>ограничен определенным кругом лиц, включая информаци</w:t>
      </w:r>
      <w:r w:rsidR="00E95ED3" w:rsidRPr="00C40885">
        <w:rPr>
          <w:rFonts w:ascii="Times New Roman" w:hAnsi="Times New Roman" w:cs="Times New Roman"/>
          <w:sz w:val="28"/>
          <w:szCs w:val="24"/>
        </w:rPr>
        <w:t>онно-телекоммуникационную сеть «Интернет».</w:t>
      </w:r>
    </w:p>
    <w:p w:rsidR="00AA0E24" w:rsidRPr="00C40885" w:rsidRDefault="00AA0E24" w:rsidP="00A46244">
      <w:pPr>
        <w:pStyle w:val="ConsPlusNormal"/>
        <w:ind w:firstLine="709"/>
        <w:jc w:val="both"/>
        <w:rPr>
          <w:rFonts w:ascii="Times New Roman" w:hAnsi="Times New Roman" w:cs="Times New Roman"/>
          <w:sz w:val="28"/>
          <w:szCs w:val="24"/>
        </w:rPr>
      </w:pPr>
      <w:r w:rsidRPr="00C40885">
        <w:rPr>
          <w:rFonts w:ascii="Times New Roman" w:hAnsi="Times New Roman" w:cs="Times New Roman"/>
          <w:sz w:val="28"/>
          <w:szCs w:val="24"/>
        </w:rPr>
        <w:t xml:space="preserve">Форма заявления доступна для просмотра и скачивания на Едином портале государственных и муниципальных услуг (функций), портале государственных и муниципальных услуг (функций) Тульской области, </w:t>
      </w:r>
      <w:r w:rsidR="00A5421B" w:rsidRPr="00C40885">
        <w:rPr>
          <w:rFonts w:ascii="Times New Roman" w:hAnsi="Times New Roman" w:cs="Times New Roman"/>
          <w:sz w:val="28"/>
          <w:szCs w:val="24"/>
        </w:rPr>
        <w:t xml:space="preserve">на официальном сайте администрации, </w:t>
      </w:r>
      <w:r w:rsidRPr="00C40885">
        <w:rPr>
          <w:rFonts w:ascii="Times New Roman" w:hAnsi="Times New Roman" w:cs="Times New Roman"/>
          <w:sz w:val="28"/>
          <w:szCs w:val="24"/>
        </w:rPr>
        <w:t>а также размещается на информационных с</w:t>
      </w:r>
      <w:r w:rsidR="00A5421B" w:rsidRPr="00C40885">
        <w:rPr>
          <w:rFonts w:ascii="Times New Roman" w:hAnsi="Times New Roman" w:cs="Times New Roman"/>
          <w:sz w:val="28"/>
          <w:szCs w:val="24"/>
        </w:rPr>
        <w:t>тендах в помещениях администрации</w:t>
      </w:r>
      <w:r w:rsidRPr="00C40885">
        <w:rPr>
          <w:rFonts w:ascii="Times New Roman" w:hAnsi="Times New Roman" w:cs="Times New Roman"/>
          <w:sz w:val="28"/>
          <w:szCs w:val="24"/>
        </w:rPr>
        <w:t>.</w:t>
      </w:r>
    </w:p>
    <w:p w:rsidR="00AA0E24" w:rsidRPr="00C40885" w:rsidRDefault="00AA0E24" w:rsidP="00A46244">
      <w:pPr>
        <w:pStyle w:val="ConsPlusNormal"/>
        <w:ind w:firstLine="709"/>
        <w:jc w:val="both"/>
        <w:rPr>
          <w:rFonts w:ascii="Times New Roman" w:hAnsi="Times New Roman" w:cs="Times New Roman"/>
          <w:sz w:val="28"/>
          <w:szCs w:val="24"/>
        </w:rPr>
      </w:pPr>
      <w:r w:rsidRPr="00C40885">
        <w:rPr>
          <w:rFonts w:ascii="Times New Roman" w:hAnsi="Times New Roman" w:cs="Times New Roman"/>
          <w:sz w:val="28"/>
          <w:szCs w:val="24"/>
        </w:rPr>
        <w:t>Документами, необходимыми в соответствии с нормативными правовыми актами дл</w:t>
      </w:r>
      <w:r w:rsidR="00A5421B" w:rsidRPr="00C40885">
        <w:rPr>
          <w:rFonts w:ascii="Times New Roman" w:hAnsi="Times New Roman" w:cs="Times New Roman"/>
          <w:sz w:val="28"/>
          <w:szCs w:val="24"/>
        </w:rPr>
        <w:t>я предоставления муниципальной</w:t>
      </w:r>
      <w:r w:rsidRPr="00C40885">
        <w:rPr>
          <w:rFonts w:ascii="Times New Roman" w:hAnsi="Times New Roman" w:cs="Times New Roman"/>
          <w:sz w:val="28"/>
          <w:szCs w:val="24"/>
        </w:rPr>
        <w:t xml:space="preserve"> услуги, которые находятся в распоряжении государственных органов, органов местного самоуправления Тульской области и иных организаций, являются:</w:t>
      </w:r>
    </w:p>
    <w:p w:rsidR="00AA0E24" w:rsidRPr="00C40885" w:rsidRDefault="00A61ED5" w:rsidP="00A46244">
      <w:pPr>
        <w:pStyle w:val="ConsPlusNormal"/>
        <w:ind w:firstLine="709"/>
        <w:jc w:val="both"/>
        <w:rPr>
          <w:rFonts w:ascii="Times New Roman" w:hAnsi="Times New Roman" w:cs="Times New Roman"/>
          <w:sz w:val="28"/>
          <w:szCs w:val="24"/>
        </w:rPr>
      </w:pPr>
      <w:r w:rsidRPr="00C40885">
        <w:rPr>
          <w:rFonts w:ascii="Times New Roman" w:hAnsi="Times New Roman" w:cs="Times New Roman"/>
          <w:sz w:val="28"/>
          <w:szCs w:val="24"/>
        </w:rPr>
        <w:t xml:space="preserve">- </w:t>
      </w:r>
      <w:r w:rsidR="00AA0E24" w:rsidRPr="00C40885">
        <w:rPr>
          <w:rFonts w:ascii="Times New Roman" w:hAnsi="Times New Roman" w:cs="Times New Roman"/>
          <w:sz w:val="28"/>
          <w:szCs w:val="24"/>
        </w:rPr>
        <w:t>сведения государственного кадастра недвижимости о земельном участке;</w:t>
      </w:r>
    </w:p>
    <w:p w:rsidR="00AA0E24" w:rsidRPr="00C40885" w:rsidRDefault="00A61ED5" w:rsidP="00A46244">
      <w:pPr>
        <w:pStyle w:val="ConsPlusNormal"/>
        <w:ind w:firstLine="709"/>
        <w:jc w:val="both"/>
        <w:rPr>
          <w:rFonts w:ascii="Times New Roman" w:hAnsi="Times New Roman" w:cs="Times New Roman"/>
          <w:sz w:val="28"/>
          <w:szCs w:val="24"/>
        </w:rPr>
      </w:pPr>
      <w:r w:rsidRPr="00C40885">
        <w:rPr>
          <w:rFonts w:ascii="Times New Roman" w:hAnsi="Times New Roman" w:cs="Times New Roman"/>
          <w:sz w:val="28"/>
          <w:szCs w:val="24"/>
        </w:rPr>
        <w:t xml:space="preserve">- </w:t>
      </w:r>
      <w:r w:rsidR="00AA0E24" w:rsidRPr="00C40885">
        <w:rPr>
          <w:rFonts w:ascii="Times New Roman" w:hAnsi="Times New Roman" w:cs="Times New Roman"/>
          <w:sz w:val="28"/>
          <w:szCs w:val="24"/>
        </w:rPr>
        <w:t>выписка из Единого государственного реестра прав на недвижимое имущество и сделок с ним о правах на земельный участок.</w:t>
      </w:r>
    </w:p>
    <w:p w:rsidR="00AA0E24" w:rsidRPr="00C40885" w:rsidRDefault="00AA0E24" w:rsidP="00A46244">
      <w:pPr>
        <w:pStyle w:val="ConsPlusNormal"/>
        <w:ind w:firstLine="709"/>
        <w:jc w:val="both"/>
        <w:rPr>
          <w:rFonts w:ascii="Times New Roman" w:hAnsi="Times New Roman" w:cs="Times New Roman"/>
          <w:sz w:val="28"/>
          <w:szCs w:val="24"/>
        </w:rPr>
      </w:pPr>
      <w:r w:rsidRPr="00C40885">
        <w:rPr>
          <w:rFonts w:ascii="Times New Roman" w:hAnsi="Times New Roman" w:cs="Times New Roman"/>
          <w:sz w:val="28"/>
          <w:szCs w:val="24"/>
        </w:rPr>
        <w:t>Запрещается требовать от заявителя:</w:t>
      </w:r>
    </w:p>
    <w:p w:rsidR="00AA0E24" w:rsidRPr="00C40885" w:rsidRDefault="00A61ED5" w:rsidP="00A46244">
      <w:pPr>
        <w:pStyle w:val="ConsPlusNormal"/>
        <w:ind w:firstLine="709"/>
        <w:jc w:val="both"/>
        <w:rPr>
          <w:rFonts w:ascii="Times New Roman" w:hAnsi="Times New Roman" w:cs="Times New Roman"/>
          <w:sz w:val="28"/>
          <w:szCs w:val="24"/>
        </w:rPr>
      </w:pPr>
      <w:r w:rsidRPr="00C40885">
        <w:rPr>
          <w:rFonts w:ascii="Times New Roman" w:hAnsi="Times New Roman" w:cs="Times New Roman"/>
          <w:sz w:val="28"/>
          <w:szCs w:val="24"/>
        </w:rPr>
        <w:t xml:space="preserve">- </w:t>
      </w:r>
      <w:r w:rsidR="00AA0E24" w:rsidRPr="00C40885">
        <w:rPr>
          <w:rFonts w:ascii="Times New Roman" w:hAnsi="Times New Roman" w:cs="Times New Roman"/>
          <w:sz w:val="28"/>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w:t>
      </w:r>
      <w:r w:rsidR="00AA0E24" w:rsidRPr="00C40885">
        <w:rPr>
          <w:rFonts w:ascii="Times New Roman" w:hAnsi="Times New Roman" w:cs="Times New Roman"/>
          <w:sz w:val="28"/>
          <w:szCs w:val="24"/>
        </w:rPr>
        <w:lastRenderedPageBreak/>
        <w:t>возникающие в связи с</w:t>
      </w:r>
      <w:r w:rsidRPr="00C40885">
        <w:rPr>
          <w:rFonts w:ascii="Times New Roman" w:hAnsi="Times New Roman" w:cs="Times New Roman"/>
          <w:sz w:val="28"/>
          <w:szCs w:val="24"/>
        </w:rPr>
        <w:t xml:space="preserve"> предоставлением муниципальной</w:t>
      </w:r>
      <w:r w:rsidR="00AA0E24" w:rsidRPr="00C40885">
        <w:rPr>
          <w:rFonts w:ascii="Times New Roman" w:hAnsi="Times New Roman" w:cs="Times New Roman"/>
          <w:sz w:val="28"/>
          <w:szCs w:val="24"/>
        </w:rPr>
        <w:t xml:space="preserve"> услуги;</w:t>
      </w:r>
    </w:p>
    <w:p w:rsidR="00AA0E24" w:rsidRPr="00DB23AA" w:rsidRDefault="00A61ED5" w:rsidP="00A46244">
      <w:pPr>
        <w:pStyle w:val="ConsPlusNormal"/>
        <w:ind w:firstLine="709"/>
        <w:jc w:val="both"/>
        <w:rPr>
          <w:rFonts w:ascii="Times New Roman" w:hAnsi="Times New Roman" w:cs="Times New Roman"/>
          <w:sz w:val="28"/>
          <w:szCs w:val="24"/>
        </w:rPr>
      </w:pPr>
      <w:r w:rsidRPr="00C40885">
        <w:rPr>
          <w:rFonts w:ascii="Times New Roman" w:hAnsi="Times New Roman" w:cs="Times New Roman"/>
          <w:sz w:val="28"/>
          <w:szCs w:val="24"/>
        </w:rPr>
        <w:t xml:space="preserve">- </w:t>
      </w:r>
      <w:r w:rsidR="00AA0E24" w:rsidRPr="00C40885">
        <w:rPr>
          <w:rFonts w:ascii="Times New Roman" w:hAnsi="Times New Roman" w:cs="Times New Roman"/>
          <w:sz w:val="28"/>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Тульской области и муниципальными правовыми актами находятс</w:t>
      </w:r>
      <w:r w:rsidRPr="00C40885">
        <w:rPr>
          <w:rFonts w:ascii="Times New Roman" w:hAnsi="Times New Roman" w:cs="Times New Roman"/>
          <w:sz w:val="28"/>
          <w:szCs w:val="24"/>
        </w:rPr>
        <w:t>я в распоряжении</w:t>
      </w:r>
      <w:r w:rsidR="00AA0E24" w:rsidRPr="00C40885">
        <w:rPr>
          <w:rFonts w:ascii="Times New Roman" w:hAnsi="Times New Roman" w:cs="Times New Roman"/>
          <w:sz w:val="28"/>
          <w:szCs w:val="24"/>
        </w:rPr>
        <w:t xml:space="preserve"> органов,</w:t>
      </w:r>
      <w:r w:rsidRPr="00C40885">
        <w:rPr>
          <w:rFonts w:ascii="Times New Roman" w:hAnsi="Times New Roman" w:cs="Times New Roman"/>
          <w:sz w:val="28"/>
          <w:szCs w:val="24"/>
        </w:rPr>
        <w:t xml:space="preserve"> предоставляющих муниципальную </w:t>
      </w:r>
      <w:r w:rsidR="00AA0E24" w:rsidRPr="00C40885">
        <w:rPr>
          <w:rFonts w:ascii="Times New Roman" w:hAnsi="Times New Roman" w:cs="Times New Roman"/>
          <w:sz w:val="28"/>
          <w:szCs w:val="24"/>
        </w:rPr>
        <w:t xml:space="preserve">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00AA0E24" w:rsidRPr="00C40885">
          <w:rPr>
            <w:rFonts w:ascii="Times New Roman" w:hAnsi="Times New Roman" w:cs="Times New Roman"/>
            <w:sz w:val="28"/>
            <w:szCs w:val="24"/>
          </w:rPr>
          <w:t>части 6 статьи 7</w:t>
        </w:r>
      </w:hyperlink>
      <w:r w:rsidR="00AA0E24" w:rsidRPr="00C40885">
        <w:rPr>
          <w:rFonts w:ascii="Times New Roman" w:hAnsi="Times New Roman" w:cs="Times New Roman"/>
          <w:sz w:val="28"/>
          <w:szCs w:val="24"/>
        </w:rPr>
        <w:t xml:space="preserve"> Федерального закона от 27 июля 2010 года N 210-ФЗ "Об организации предоставления государственных и муниципальных услуг".</w:t>
      </w:r>
    </w:p>
    <w:p w:rsidR="00AA0E24" w:rsidRPr="00DB23AA" w:rsidRDefault="00AA0E24" w:rsidP="00A46244">
      <w:pPr>
        <w:pStyle w:val="ConsPlusNormal"/>
        <w:ind w:firstLine="709"/>
        <w:jc w:val="both"/>
        <w:rPr>
          <w:rFonts w:ascii="Times New Roman" w:hAnsi="Times New Roman" w:cs="Times New Roman"/>
          <w:sz w:val="28"/>
          <w:szCs w:val="24"/>
        </w:rPr>
      </w:pPr>
    </w:p>
    <w:p w:rsidR="00BA09CC" w:rsidRDefault="00BA09CC" w:rsidP="00BA09CC">
      <w:pPr>
        <w:pStyle w:val="ConsPlusNormal"/>
        <w:jc w:val="center"/>
        <w:rPr>
          <w:rFonts w:ascii="Times New Roman" w:hAnsi="Times New Roman" w:cs="Times New Roman"/>
          <w:b/>
          <w:sz w:val="28"/>
          <w:szCs w:val="24"/>
        </w:rPr>
      </w:pPr>
      <w:r>
        <w:rPr>
          <w:rFonts w:ascii="Times New Roman" w:hAnsi="Times New Roman" w:cs="Times New Roman"/>
          <w:b/>
          <w:sz w:val="28"/>
          <w:szCs w:val="24"/>
        </w:rPr>
        <w:t>7</w:t>
      </w:r>
      <w:r w:rsidR="00AA0E24" w:rsidRPr="00DB23AA">
        <w:rPr>
          <w:rFonts w:ascii="Times New Roman" w:hAnsi="Times New Roman" w:cs="Times New Roman"/>
          <w:b/>
          <w:sz w:val="28"/>
          <w:szCs w:val="24"/>
        </w:rPr>
        <w:t>. Исчерпывающий перечень оснований</w:t>
      </w:r>
      <w:r>
        <w:rPr>
          <w:rFonts w:ascii="Times New Roman" w:hAnsi="Times New Roman" w:cs="Times New Roman"/>
          <w:b/>
          <w:sz w:val="28"/>
          <w:szCs w:val="24"/>
        </w:rPr>
        <w:t xml:space="preserve"> </w:t>
      </w:r>
      <w:r w:rsidR="00AA0E24" w:rsidRPr="00DB23AA">
        <w:rPr>
          <w:rFonts w:ascii="Times New Roman" w:hAnsi="Times New Roman" w:cs="Times New Roman"/>
          <w:b/>
          <w:sz w:val="28"/>
          <w:szCs w:val="24"/>
        </w:rPr>
        <w:t xml:space="preserve">для отказа в приеме </w:t>
      </w:r>
      <w:r w:rsidR="00E95ED3">
        <w:rPr>
          <w:rFonts w:ascii="Times New Roman" w:hAnsi="Times New Roman" w:cs="Times New Roman"/>
          <w:b/>
          <w:sz w:val="28"/>
          <w:szCs w:val="24"/>
        </w:rPr>
        <w:t xml:space="preserve">заявления сотрудником администрации или сотрудником ГБУ ТО «МФЦ» и приеме документов, необходимых для предоставления </w:t>
      </w:r>
    </w:p>
    <w:p w:rsidR="00AA0E24" w:rsidRPr="00DB23AA" w:rsidRDefault="00E95ED3" w:rsidP="00BA09CC">
      <w:pPr>
        <w:pStyle w:val="ConsPlusNormal"/>
        <w:jc w:val="center"/>
        <w:rPr>
          <w:rFonts w:ascii="Times New Roman" w:hAnsi="Times New Roman" w:cs="Times New Roman"/>
          <w:b/>
          <w:sz w:val="28"/>
          <w:szCs w:val="24"/>
        </w:rPr>
      </w:pPr>
      <w:r>
        <w:rPr>
          <w:rFonts w:ascii="Times New Roman" w:hAnsi="Times New Roman" w:cs="Times New Roman"/>
          <w:b/>
          <w:sz w:val="28"/>
          <w:szCs w:val="24"/>
        </w:rPr>
        <w:t>Муниципальной услуги</w:t>
      </w:r>
    </w:p>
    <w:p w:rsidR="00E95ED3" w:rsidRPr="00E95ED3" w:rsidRDefault="00E95ED3" w:rsidP="00E95ED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2" w:name="P177"/>
      <w:bookmarkEnd w:id="2"/>
      <w:r w:rsidRPr="00E95ED3">
        <w:rPr>
          <w:rFonts w:ascii="Times New Roman" w:eastAsia="Times New Roman" w:hAnsi="Times New Roman" w:cs="Times New Roman"/>
          <w:sz w:val="28"/>
          <w:szCs w:val="28"/>
          <w:lang w:eastAsia="ru-RU"/>
        </w:rPr>
        <w:t>В приеме заявления представленного для предоставления Муниципальной услуги лично Заявителем, сотрудником</w:t>
      </w:r>
      <w:r w:rsidR="00AD092D">
        <w:rPr>
          <w:rFonts w:ascii="Times New Roman" w:eastAsia="Times New Roman" w:hAnsi="Times New Roman" w:cs="Times New Roman"/>
          <w:sz w:val="28"/>
          <w:szCs w:val="28"/>
          <w:lang w:eastAsia="ru-RU"/>
        </w:rPr>
        <w:t xml:space="preserve"> администрации либо сотрудником</w:t>
      </w:r>
      <w:r w:rsidRPr="00E95ED3">
        <w:rPr>
          <w:rFonts w:ascii="Times New Roman" w:eastAsia="Times New Roman" w:hAnsi="Times New Roman" w:cs="Times New Roman"/>
          <w:sz w:val="28"/>
          <w:szCs w:val="28"/>
          <w:lang w:eastAsia="ru-RU"/>
        </w:rPr>
        <w:t xml:space="preserve"> ГБУ ТО «МФЦ» отказывается в случае:</w:t>
      </w:r>
    </w:p>
    <w:p w:rsidR="00E95ED3" w:rsidRPr="00E95ED3" w:rsidRDefault="00E95ED3" w:rsidP="00E95E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5ED3">
        <w:rPr>
          <w:rFonts w:ascii="Times New Roman" w:eastAsia="Times New Roman" w:hAnsi="Times New Roman" w:cs="Times New Roman"/>
          <w:sz w:val="28"/>
          <w:szCs w:val="28"/>
          <w:lang w:eastAsia="ru-RU"/>
        </w:rPr>
        <w:t>- если лицом, представившим заявление лично, не предъявлен документ, удостоверяющий личность;</w:t>
      </w:r>
    </w:p>
    <w:p w:rsidR="00E95ED3" w:rsidRPr="00E95ED3" w:rsidRDefault="00E95ED3" w:rsidP="00E95ED3">
      <w:pPr>
        <w:spacing w:after="0" w:line="240" w:lineRule="auto"/>
        <w:ind w:firstLine="709"/>
        <w:jc w:val="both"/>
        <w:rPr>
          <w:rFonts w:ascii="Times New Roman" w:eastAsia="Times New Roman" w:hAnsi="Times New Roman" w:cs="Times New Roman"/>
          <w:sz w:val="28"/>
          <w:szCs w:val="28"/>
          <w:lang w:eastAsia="ru-RU"/>
        </w:rPr>
      </w:pPr>
      <w:r w:rsidRPr="00E95ED3">
        <w:rPr>
          <w:rFonts w:ascii="Times New Roman" w:eastAsia="Times New Roman" w:hAnsi="Times New Roman" w:cs="Times New Roman"/>
          <w:sz w:val="28"/>
          <w:szCs w:val="28"/>
          <w:lang w:eastAsia="ru-RU"/>
        </w:rPr>
        <w:t>- предоставления заявления лицом, не указанном в заявлении (не Заявителем и не представителем Заявителя) при личном обращении Заявителя;</w:t>
      </w:r>
    </w:p>
    <w:p w:rsidR="00E95ED3" w:rsidRPr="00E95ED3" w:rsidRDefault="00E95ED3" w:rsidP="00E95ED3">
      <w:pPr>
        <w:widowControl w:val="0"/>
        <w:tabs>
          <w:tab w:val="left" w:pos="851"/>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CYR" w:eastAsia="Times New Roman" w:hAnsi="Times New Roman CYR" w:cs="Times New Roman CYR"/>
          <w:sz w:val="28"/>
          <w:szCs w:val="28"/>
          <w:lang w:eastAsia="ru-RU"/>
        </w:rPr>
      </w:pPr>
      <w:r w:rsidRPr="00E95ED3">
        <w:rPr>
          <w:rFonts w:ascii="Times New Roman" w:eastAsia="Times New Roman" w:hAnsi="Times New Roman" w:cs="Times New Roman"/>
          <w:sz w:val="28"/>
          <w:szCs w:val="28"/>
          <w:lang w:eastAsia="ru-RU"/>
        </w:rPr>
        <w:t>- если заявление оформлено не по форме, установленной настоящим Административным регламентом.</w:t>
      </w:r>
      <w:r w:rsidRPr="00E95ED3">
        <w:rPr>
          <w:rFonts w:ascii="Times New Roman CYR" w:eastAsia="Times New Roman" w:hAnsi="Times New Roman CYR" w:cs="Times New Roman CYR"/>
          <w:sz w:val="28"/>
          <w:szCs w:val="28"/>
          <w:lang w:eastAsia="ru-RU"/>
        </w:rPr>
        <w:t xml:space="preserve"> </w:t>
      </w:r>
    </w:p>
    <w:p w:rsidR="00E95ED3" w:rsidRPr="00E95ED3" w:rsidRDefault="00E95ED3" w:rsidP="00E95E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5ED3">
        <w:rPr>
          <w:rFonts w:ascii="Times New Roman" w:eastAsia="Times New Roman" w:hAnsi="Times New Roman" w:cs="Times New Roman"/>
          <w:sz w:val="28"/>
          <w:szCs w:val="28"/>
          <w:lang w:eastAsia="ru-RU"/>
        </w:rPr>
        <w:t xml:space="preserve">- при представлении Заявителем - юридическим лицом заявления, не предъявлен документ, подтверждающий полномочия представителя юридического лица. </w:t>
      </w:r>
    </w:p>
    <w:p w:rsidR="00E95ED3" w:rsidRPr="00E95ED3" w:rsidRDefault="00E95ED3" w:rsidP="00E95ED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95ED3">
        <w:rPr>
          <w:rFonts w:ascii="Times New Roman" w:eastAsia="Times New Roman" w:hAnsi="Times New Roman" w:cs="Times New Roman"/>
          <w:sz w:val="28"/>
          <w:szCs w:val="28"/>
          <w:lang w:eastAsia="ru-RU"/>
        </w:rPr>
        <w:t>В случае отказа в приеме документов сотрудником ГБУ ТО «МФЦ» выдается уведомление об отказе в приеме документов (приложение №</w:t>
      </w:r>
      <w:r w:rsidR="00BA09CC">
        <w:rPr>
          <w:rFonts w:ascii="Times New Roman" w:eastAsia="Times New Roman" w:hAnsi="Times New Roman" w:cs="Times New Roman"/>
          <w:sz w:val="28"/>
          <w:szCs w:val="28"/>
          <w:lang w:eastAsia="ru-RU"/>
        </w:rPr>
        <w:t>3</w:t>
      </w:r>
      <w:r w:rsidRPr="00E95ED3">
        <w:rPr>
          <w:rFonts w:ascii="Times New Roman" w:eastAsia="Times New Roman" w:hAnsi="Times New Roman" w:cs="Times New Roman"/>
          <w:sz w:val="28"/>
          <w:szCs w:val="28"/>
          <w:lang w:eastAsia="ru-RU"/>
        </w:rPr>
        <w:t>).</w:t>
      </w:r>
    </w:p>
    <w:p w:rsidR="00AA0E24" w:rsidRPr="00DB23AA" w:rsidRDefault="00AA0E24" w:rsidP="00A46244">
      <w:pPr>
        <w:pStyle w:val="ConsPlusNormal"/>
        <w:ind w:firstLine="709"/>
        <w:jc w:val="both"/>
        <w:rPr>
          <w:rFonts w:ascii="Times New Roman" w:hAnsi="Times New Roman" w:cs="Times New Roman"/>
          <w:sz w:val="28"/>
          <w:szCs w:val="24"/>
        </w:rPr>
      </w:pP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8. Исчерпывающий перечень оснований для приостановления</w:t>
      </w: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 xml:space="preserve">и (или) отказа </w:t>
      </w:r>
      <w:r w:rsidR="00A61ED5" w:rsidRPr="00DB23AA">
        <w:rPr>
          <w:rFonts w:ascii="Times New Roman" w:hAnsi="Times New Roman" w:cs="Times New Roman"/>
          <w:b/>
          <w:sz w:val="28"/>
          <w:szCs w:val="24"/>
        </w:rPr>
        <w:t xml:space="preserve">в предоставлении </w:t>
      </w:r>
      <w:r w:rsidR="00AD092D">
        <w:rPr>
          <w:rFonts w:ascii="Times New Roman" w:hAnsi="Times New Roman" w:cs="Times New Roman"/>
          <w:b/>
          <w:sz w:val="28"/>
          <w:szCs w:val="24"/>
        </w:rPr>
        <w:t>М</w:t>
      </w:r>
      <w:r w:rsidR="00A61ED5" w:rsidRPr="00DB23AA">
        <w:rPr>
          <w:rFonts w:ascii="Times New Roman" w:hAnsi="Times New Roman" w:cs="Times New Roman"/>
          <w:b/>
          <w:sz w:val="28"/>
          <w:szCs w:val="24"/>
        </w:rPr>
        <w:t>униципальной услуги</w:t>
      </w:r>
    </w:p>
    <w:p w:rsidR="00AA0E24" w:rsidRPr="00DB23AA" w:rsidRDefault="00A61ED5" w:rsidP="00A46244">
      <w:pPr>
        <w:pStyle w:val="ConsPlusNormal"/>
        <w:ind w:firstLine="709"/>
        <w:jc w:val="both"/>
        <w:rPr>
          <w:rFonts w:ascii="Times New Roman" w:hAnsi="Times New Roman" w:cs="Times New Roman"/>
          <w:sz w:val="28"/>
          <w:szCs w:val="24"/>
        </w:rPr>
      </w:pPr>
      <w:bookmarkStart w:id="3" w:name="P185"/>
      <w:bookmarkEnd w:id="3"/>
      <w:r w:rsidRPr="00DB23AA">
        <w:rPr>
          <w:rFonts w:ascii="Times New Roman" w:hAnsi="Times New Roman" w:cs="Times New Roman"/>
          <w:sz w:val="28"/>
          <w:szCs w:val="24"/>
        </w:rPr>
        <w:t xml:space="preserve">Предоставление </w:t>
      </w:r>
      <w:r w:rsidR="00AD092D">
        <w:rPr>
          <w:rFonts w:ascii="Times New Roman" w:hAnsi="Times New Roman" w:cs="Times New Roman"/>
          <w:sz w:val="28"/>
          <w:szCs w:val="24"/>
        </w:rPr>
        <w:t>М</w:t>
      </w:r>
      <w:r w:rsidRPr="00DB23AA">
        <w:rPr>
          <w:rFonts w:ascii="Times New Roman" w:hAnsi="Times New Roman" w:cs="Times New Roman"/>
          <w:sz w:val="28"/>
          <w:szCs w:val="24"/>
        </w:rPr>
        <w:t>униципальной</w:t>
      </w:r>
      <w:r w:rsidR="00AA0E24" w:rsidRPr="00DB23AA">
        <w:rPr>
          <w:rFonts w:ascii="Times New Roman" w:hAnsi="Times New Roman" w:cs="Times New Roman"/>
          <w:sz w:val="28"/>
          <w:szCs w:val="24"/>
        </w:rPr>
        <w:t xml:space="preserve"> услуги приостанавливается в случае, если на м</w:t>
      </w:r>
      <w:r w:rsidRPr="00DB23AA">
        <w:rPr>
          <w:rFonts w:ascii="Times New Roman" w:hAnsi="Times New Roman" w:cs="Times New Roman"/>
          <w:sz w:val="28"/>
          <w:szCs w:val="24"/>
        </w:rPr>
        <w:t>омент поступления в администрацию</w:t>
      </w:r>
      <w:r w:rsidR="00AA0E24" w:rsidRPr="00DB23AA">
        <w:rPr>
          <w:rFonts w:ascii="Times New Roman" w:hAnsi="Times New Roman" w:cs="Times New Roman"/>
          <w:sz w:val="28"/>
          <w:szCs w:val="24"/>
        </w:rPr>
        <w:t xml:space="preserve"> заявления об утверждении схемы расположения земель</w:t>
      </w:r>
      <w:r w:rsidRPr="00DB23AA">
        <w:rPr>
          <w:rFonts w:ascii="Times New Roman" w:hAnsi="Times New Roman" w:cs="Times New Roman"/>
          <w:sz w:val="28"/>
          <w:szCs w:val="24"/>
        </w:rPr>
        <w:t>ного участка на рассмотрении в администрации</w:t>
      </w:r>
      <w:r w:rsidR="00AA0E24" w:rsidRPr="00DB23AA">
        <w:rPr>
          <w:rFonts w:ascii="Times New Roman" w:hAnsi="Times New Roman" w:cs="Times New Roman"/>
          <w:sz w:val="28"/>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w:t>
      </w:r>
      <w:r w:rsidR="00AD092D">
        <w:rPr>
          <w:rFonts w:ascii="Times New Roman" w:hAnsi="Times New Roman" w:cs="Times New Roman"/>
          <w:sz w:val="28"/>
          <w:szCs w:val="24"/>
        </w:rPr>
        <w:t xml:space="preserve"> совпадает, о чем уведомляется З</w:t>
      </w:r>
      <w:r w:rsidR="00AA0E24" w:rsidRPr="00DB23AA">
        <w:rPr>
          <w:rFonts w:ascii="Times New Roman" w:hAnsi="Times New Roman" w:cs="Times New Roman"/>
          <w:sz w:val="28"/>
          <w:szCs w:val="24"/>
        </w:rPr>
        <w:t xml:space="preserve">аявитель в течение </w:t>
      </w:r>
      <w:r w:rsidR="00AD092D">
        <w:rPr>
          <w:rFonts w:ascii="Times New Roman" w:hAnsi="Times New Roman" w:cs="Times New Roman"/>
          <w:sz w:val="28"/>
          <w:szCs w:val="24"/>
        </w:rPr>
        <w:t>10</w:t>
      </w:r>
      <w:r w:rsidR="00AA0E24" w:rsidRPr="00DB23AA">
        <w:rPr>
          <w:rFonts w:ascii="Times New Roman" w:hAnsi="Times New Roman" w:cs="Times New Roman"/>
          <w:sz w:val="28"/>
          <w:szCs w:val="24"/>
        </w:rPr>
        <w:t xml:space="preserve"> календарных дней с даты поступления заявления об утверждении схемы расположения земельного участка.</w:t>
      </w:r>
    </w:p>
    <w:p w:rsidR="00AA0E24" w:rsidRPr="00DB23AA" w:rsidRDefault="00AA0E24"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xml:space="preserve">Рассмотрение поданного позднее заявления об утверждении схемы расположения земельного участка приостанавливается до принятия решения </w:t>
      </w:r>
      <w:r w:rsidRPr="00DB23AA">
        <w:rPr>
          <w:rFonts w:ascii="Times New Roman" w:hAnsi="Times New Roman" w:cs="Times New Roman"/>
          <w:sz w:val="28"/>
          <w:szCs w:val="24"/>
        </w:rPr>
        <w:lastRenderedPageBreak/>
        <w:t>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AA0E24" w:rsidRPr="00DB23AA" w:rsidRDefault="00AA0E24"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xml:space="preserve">Основаниями для отказа </w:t>
      </w:r>
      <w:r w:rsidR="00AD092D">
        <w:rPr>
          <w:rFonts w:ascii="Times New Roman" w:hAnsi="Times New Roman" w:cs="Times New Roman"/>
          <w:sz w:val="28"/>
          <w:szCs w:val="24"/>
        </w:rPr>
        <w:t>в предоставлении М</w:t>
      </w:r>
      <w:r w:rsidR="00A61ED5" w:rsidRPr="00DB23AA">
        <w:rPr>
          <w:rFonts w:ascii="Times New Roman" w:hAnsi="Times New Roman" w:cs="Times New Roman"/>
          <w:sz w:val="28"/>
          <w:szCs w:val="24"/>
        </w:rPr>
        <w:t>униципальной</w:t>
      </w:r>
      <w:r w:rsidRPr="00DB23AA">
        <w:rPr>
          <w:rFonts w:ascii="Times New Roman" w:hAnsi="Times New Roman" w:cs="Times New Roman"/>
          <w:sz w:val="28"/>
          <w:szCs w:val="24"/>
        </w:rPr>
        <w:t xml:space="preserve"> услуги являются:</w:t>
      </w:r>
    </w:p>
    <w:p w:rsidR="004445E3" w:rsidRPr="00DB23AA" w:rsidRDefault="004445E3"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несоответствие схемы расположения земельного участка ее форме, формату или требованиям к ее подготовке, которые установлены в соответствии с п. 12  ст. 11.10 Земельного кодекса Российской Федерации;</w:t>
      </w:r>
    </w:p>
    <w:p w:rsidR="004445E3" w:rsidRPr="00DB23AA" w:rsidRDefault="004445E3"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445E3" w:rsidRPr="00DB23AA" w:rsidRDefault="004445E3"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разработка схемы расположения земельного участка с нарушением предусмотренных ст. 11.9 Земельного кодекса Российской Федерации  требований к образуемым земельным участкам;</w:t>
      </w:r>
    </w:p>
    <w:p w:rsidR="004445E3" w:rsidRPr="00DB23AA" w:rsidRDefault="004445E3"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A0E24" w:rsidRDefault="004445E3"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A492C" w:rsidRDefault="009A492C" w:rsidP="00A46244">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В случае если в заявлении о предоставлении Муниципальной услуги не указаны фамилия Заявителя, направившего заявление, и почтовый адрес, по которому должен быть направлен ответ, такое заявление не рассматривается.</w:t>
      </w:r>
    </w:p>
    <w:p w:rsidR="009A492C" w:rsidRPr="00DB23AA" w:rsidRDefault="009A492C" w:rsidP="00A46244">
      <w:pPr>
        <w:pStyle w:val="ConsPlusNormal"/>
        <w:ind w:firstLine="709"/>
        <w:jc w:val="both"/>
        <w:rPr>
          <w:rFonts w:ascii="Times New Roman" w:hAnsi="Times New Roman" w:cs="Times New Roman"/>
          <w:sz w:val="28"/>
          <w:szCs w:val="24"/>
        </w:rPr>
      </w:pPr>
      <w:r>
        <w:rPr>
          <w:rFonts w:ascii="Times New Roman" w:hAnsi="Times New Roman" w:cs="Times New Roman"/>
          <w:sz w:val="28"/>
          <w:szCs w:val="24"/>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w:t>
      </w:r>
    </w:p>
    <w:p w:rsidR="004445E3" w:rsidRPr="00DB23AA" w:rsidRDefault="004445E3" w:rsidP="00A46244">
      <w:pPr>
        <w:pStyle w:val="ConsPlusNormal"/>
        <w:ind w:firstLine="709"/>
        <w:jc w:val="both"/>
        <w:rPr>
          <w:rFonts w:ascii="Times New Roman" w:hAnsi="Times New Roman" w:cs="Times New Roman"/>
          <w:sz w:val="28"/>
          <w:szCs w:val="24"/>
        </w:rPr>
      </w:pP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9. Перечень услуг, которые являются необходимыми</w:t>
      </w: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и обязательными дл</w:t>
      </w:r>
      <w:r w:rsidR="004E3065" w:rsidRPr="00DB23AA">
        <w:rPr>
          <w:rFonts w:ascii="Times New Roman" w:hAnsi="Times New Roman" w:cs="Times New Roman"/>
          <w:b/>
          <w:sz w:val="28"/>
          <w:szCs w:val="24"/>
        </w:rPr>
        <w:t xml:space="preserve">я предоставления </w:t>
      </w:r>
      <w:r w:rsidR="009A492C">
        <w:rPr>
          <w:rFonts w:ascii="Times New Roman" w:hAnsi="Times New Roman" w:cs="Times New Roman"/>
          <w:b/>
          <w:sz w:val="28"/>
          <w:szCs w:val="24"/>
        </w:rPr>
        <w:t>М</w:t>
      </w:r>
      <w:r w:rsidR="004E3065" w:rsidRPr="00DB23AA">
        <w:rPr>
          <w:rFonts w:ascii="Times New Roman" w:hAnsi="Times New Roman" w:cs="Times New Roman"/>
          <w:b/>
          <w:sz w:val="28"/>
          <w:szCs w:val="24"/>
        </w:rPr>
        <w:t>униципальной</w:t>
      </w:r>
      <w:r w:rsidRPr="00DB23AA">
        <w:rPr>
          <w:rFonts w:ascii="Times New Roman" w:hAnsi="Times New Roman" w:cs="Times New Roman"/>
          <w:b/>
          <w:sz w:val="28"/>
          <w:szCs w:val="24"/>
        </w:rPr>
        <w:t xml:space="preserve"> услуги,</w:t>
      </w: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в том числе сведения о документе (документах), выдаваемом</w:t>
      </w: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(выдаваемых) организациями, участвующими в предоставлении</w:t>
      </w:r>
    </w:p>
    <w:p w:rsidR="00AA0E24" w:rsidRPr="00DB23AA" w:rsidRDefault="009A492C" w:rsidP="00A46244">
      <w:pPr>
        <w:pStyle w:val="ConsPlusNormal"/>
        <w:ind w:firstLine="709"/>
        <w:jc w:val="center"/>
        <w:rPr>
          <w:rFonts w:ascii="Times New Roman" w:hAnsi="Times New Roman" w:cs="Times New Roman"/>
          <w:b/>
          <w:sz w:val="28"/>
          <w:szCs w:val="24"/>
        </w:rPr>
      </w:pPr>
      <w:r>
        <w:rPr>
          <w:rFonts w:ascii="Times New Roman" w:hAnsi="Times New Roman" w:cs="Times New Roman"/>
          <w:b/>
          <w:sz w:val="28"/>
          <w:szCs w:val="24"/>
        </w:rPr>
        <w:t>М</w:t>
      </w:r>
      <w:r w:rsidR="004E3065" w:rsidRPr="00DB23AA">
        <w:rPr>
          <w:rFonts w:ascii="Times New Roman" w:hAnsi="Times New Roman" w:cs="Times New Roman"/>
          <w:b/>
          <w:sz w:val="28"/>
          <w:szCs w:val="24"/>
        </w:rPr>
        <w:t>униципальной услуги</w:t>
      </w:r>
    </w:p>
    <w:p w:rsidR="00AA0E24" w:rsidRPr="00DB23AA" w:rsidRDefault="00AA0E24"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Услуги, которые являются необходимыми и обязательными</w:t>
      </w:r>
      <w:r w:rsidR="009A492C">
        <w:rPr>
          <w:rFonts w:ascii="Times New Roman" w:hAnsi="Times New Roman" w:cs="Times New Roman"/>
          <w:sz w:val="28"/>
          <w:szCs w:val="24"/>
        </w:rPr>
        <w:t xml:space="preserve"> для предоставления М</w:t>
      </w:r>
      <w:r w:rsidR="004E3065" w:rsidRPr="00DB23AA">
        <w:rPr>
          <w:rFonts w:ascii="Times New Roman" w:hAnsi="Times New Roman" w:cs="Times New Roman"/>
          <w:sz w:val="28"/>
          <w:szCs w:val="24"/>
        </w:rPr>
        <w:t>униципаль</w:t>
      </w:r>
      <w:r w:rsidRPr="00DB23AA">
        <w:rPr>
          <w:rFonts w:ascii="Times New Roman" w:hAnsi="Times New Roman" w:cs="Times New Roman"/>
          <w:sz w:val="28"/>
          <w:szCs w:val="24"/>
        </w:rPr>
        <w:t>ной услуги, отсутствуют.</w:t>
      </w:r>
    </w:p>
    <w:p w:rsidR="00AA0E24" w:rsidRPr="00DB23AA" w:rsidRDefault="00AA0E24" w:rsidP="00A46244">
      <w:pPr>
        <w:pStyle w:val="ConsPlusNormal"/>
        <w:ind w:firstLine="709"/>
        <w:jc w:val="both"/>
        <w:rPr>
          <w:rFonts w:ascii="Times New Roman" w:hAnsi="Times New Roman" w:cs="Times New Roman"/>
          <w:sz w:val="28"/>
          <w:szCs w:val="24"/>
        </w:rPr>
      </w:pP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10. Порядок, размер и основания взимания</w:t>
      </w: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государственной пошлины или иной платы, взимаемой</w:t>
      </w: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за предос</w:t>
      </w:r>
      <w:r w:rsidR="004E3065" w:rsidRPr="00DB23AA">
        <w:rPr>
          <w:rFonts w:ascii="Times New Roman" w:hAnsi="Times New Roman" w:cs="Times New Roman"/>
          <w:b/>
          <w:sz w:val="28"/>
          <w:szCs w:val="24"/>
        </w:rPr>
        <w:t xml:space="preserve">тавление </w:t>
      </w:r>
      <w:r w:rsidR="009A492C">
        <w:rPr>
          <w:rFonts w:ascii="Times New Roman" w:hAnsi="Times New Roman" w:cs="Times New Roman"/>
          <w:b/>
          <w:sz w:val="28"/>
          <w:szCs w:val="24"/>
        </w:rPr>
        <w:t xml:space="preserve">Муниципальной </w:t>
      </w:r>
      <w:r w:rsidR="004E3065" w:rsidRPr="00DB23AA">
        <w:rPr>
          <w:rFonts w:ascii="Times New Roman" w:hAnsi="Times New Roman" w:cs="Times New Roman"/>
          <w:b/>
          <w:sz w:val="28"/>
          <w:szCs w:val="24"/>
        </w:rPr>
        <w:t>услуги</w:t>
      </w:r>
    </w:p>
    <w:p w:rsidR="00AA0E24" w:rsidRPr="00DB23AA" w:rsidRDefault="004E3065"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Муниципальная</w:t>
      </w:r>
      <w:r w:rsidR="00AA0E24" w:rsidRPr="00DB23AA">
        <w:rPr>
          <w:rFonts w:ascii="Times New Roman" w:hAnsi="Times New Roman" w:cs="Times New Roman"/>
          <w:sz w:val="28"/>
          <w:szCs w:val="24"/>
        </w:rPr>
        <w:t xml:space="preserve"> услуга предоставляется бесплатно.</w:t>
      </w:r>
    </w:p>
    <w:p w:rsidR="00DB23AA" w:rsidRPr="00DB23AA" w:rsidRDefault="00DB23AA" w:rsidP="00A46244">
      <w:pPr>
        <w:pStyle w:val="ConsPlusNormal"/>
        <w:ind w:firstLine="709"/>
        <w:jc w:val="both"/>
        <w:rPr>
          <w:rFonts w:ascii="Times New Roman" w:hAnsi="Times New Roman" w:cs="Times New Roman"/>
          <w:sz w:val="28"/>
          <w:szCs w:val="24"/>
        </w:rPr>
      </w:pP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11. Максимальный срок ожидания в очереди при подаче</w:t>
      </w:r>
      <w:r w:rsidR="00F742DB">
        <w:rPr>
          <w:rFonts w:ascii="Times New Roman" w:hAnsi="Times New Roman" w:cs="Times New Roman"/>
          <w:b/>
          <w:sz w:val="28"/>
          <w:szCs w:val="24"/>
        </w:rPr>
        <w:t xml:space="preserve"> </w:t>
      </w:r>
      <w:r w:rsidRPr="00DB23AA">
        <w:rPr>
          <w:rFonts w:ascii="Times New Roman" w:hAnsi="Times New Roman" w:cs="Times New Roman"/>
          <w:b/>
          <w:sz w:val="28"/>
          <w:szCs w:val="24"/>
        </w:rPr>
        <w:t xml:space="preserve">запроса </w:t>
      </w:r>
      <w:r w:rsidR="004E3065" w:rsidRPr="00DB23AA">
        <w:rPr>
          <w:rFonts w:ascii="Times New Roman" w:hAnsi="Times New Roman" w:cs="Times New Roman"/>
          <w:b/>
          <w:sz w:val="28"/>
          <w:szCs w:val="24"/>
        </w:rPr>
        <w:t xml:space="preserve">о предоставлении </w:t>
      </w:r>
      <w:r w:rsidR="00F742DB">
        <w:rPr>
          <w:rFonts w:ascii="Times New Roman" w:hAnsi="Times New Roman" w:cs="Times New Roman"/>
          <w:b/>
          <w:sz w:val="28"/>
          <w:szCs w:val="24"/>
        </w:rPr>
        <w:t>М</w:t>
      </w:r>
      <w:r w:rsidR="004E3065" w:rsidRPr="00DB23AA">
        <w:rPr>
          <w:rFonts w:ascii="Times New Roman" w:hAnsi="Times New Roman" w:cs="Times New Roman"/>
          <w:b/>
          <w:sz w:val="28"/>
          <w:szCs w:val="24"/>
        </w:rPr>
        <w:t>униципальной</w:t>
      </w:r>
      <w:r w:rsidRPr="00DB23AA">
        <w:rPr>
          <w:rFonts w:ascii="Times New Roman" w:hAnsi="Times New Roman" w:cs="Times New Roman"/>
          <w:b/>
          <w:sz w:val="28"/>
          <w:szCs w:val="24"/>
        </w:rPr>
        <w:t xml:space="preserve"> услуги</w:t>
      </w:r>
      <w:r w:rsidR="00F742DB">
        <w:rPr>
          <w:rFonts w:ascii="Times New Roman" w:hAnsi="Times New Roman" w:cs="Times New Roman"/>
          <w:b/>
          <w:sz w:val="28"/>
          <w:szCs w:val="24"/>
        </w:rPr>
        <w:t xml:space="preserve"> </w:t>
      </w:r>
      <w:r w:rsidRPr="00DB23AA">
        <w:rPr>
          <w:rFonts w:ascii="Times New Roman" w:hAnsi="Times New Roman" w:cs="Times New Roman"/>
          <w:b/>
          <w:sz w:val="28"/>
          <w:szCs w:val="24"/>
        </w:rPr>
        <w:t>и при получении результата предоставления</w:t>
      </w:r>
      <w:r w:rsidR="00F742DB">
        <w:rPr>
          <w:rFonts w:ascii="Times New Roman" w:hAnsi="Times New Roman" w:cs="Times New Roman"/>
          <w:b/>
          <w:sz w:val="28"/>
          <w:szCs w:val="24"/>
        </w:rPr>
        <w:t xml:space="preserve"> М</w:t>
      </w:r>
      <w:r w:rsidR="004E3065" w:rsidRPr="00DB23AA">
        <w:rPr>
          <w:rFonts w:ascii="Times New Roman" w:hAnsi="Times New Roman" w:cs="Times New Roman"/>
          <w:b/>
          <w:sz w:val="28"/>
          <w:szCs w:val="24"/>
        </w:rPr>
        <w:t>униципальной услуги</w:t>
      </w:r>
    </w:p>
    <w:p w:rsidR="009A492C" w:rsidRPr="009A492C" w:rsidRDefault="009A492C" w:rsidP="009A492C">
      <w:pPr>
        <w:tabs>
          <w:tab w:val="left" w:pos="1260"/>
        </w:tabs>
        <w:spacing w:after="0" w:line="240" w:lineRule="auto"/>
        <w:ind w:firstLine="709"/>
        <w:jc w:val="both"/>
        <w:rPr>
          <w:rFonts w:ascii="Times New Roman" w:eastAsia="Times New Roman" w:hAnsi="Times New Roman" w:cs="Times New Roman"/>
          <w:color w:val="000000"/>
          <w:sz w:val="28"/>
          <w:szCs w:val="28"/>
          <w:lang w:eastAsia="ru-RU"/>
        </w:rPr>
      </w:pPr>
      <w:r w:rsidRPr="009A492C">
        <w:rPr>
          <w:rFonts w:ascii="Times New Roman" w:eastAsia="Times New Roman" w:hAnsi="Times New Roman" w:cs="Times New Roman"/>
          <w:color w:val="000000"/>
          <w:sz w:val="28"/>
          <w:szCs w:val="28"/>
          <w:lang w:eastAsia="ru-RU"/>
        </w:rPr>
        <w:lastRenderedPageBreak/>
        <w:t>Максимальный срок ожидания в очереди при подаче запроса о предоставлении Муниципальной услуги в администрации и в                             ГБУ ТО «МФЦ» не должен превышать 15 минут.</w:t>
      </w:r>
    </w:p>
    <w:p w:rsidR="009A492C" w:rsidRPr="009A492C" w:rsidRDefault="009A492C" w:rsidP="009A492C">
      <w:pPr>
        <w:tabs>
          <w:tab w:val="left" w:pos="1260"/>
        </w:tabs>
        <w:spacing w:after="0" w:line="240" w:lineRule="auto"/>
        <w:ind w:firstLine="709"/>
        <w:jc w:val="both"/>
        <w:rPr>
          <w:rFonts w:ascii="Times New Roman" w:eastAsia="Times New Roman" w:hAnsi="Times New Roman" w:cs="Times New Roman"/>
          <w:color w:val="000000"/>
          <w:sz w:val="28"/>
          <w:szCs w:val="28"/>
          <w:lang w:eastAsia="ru-RU"/>
        </w:rPr>
      </w:pPr>
      <w:r w:rsidRPr="009A492C">
        <w:rPr>
          <w:rFonts w:ascii="Times New Roman" w:eastAsia="Times New Roman" w:hAnsi="Times New Roman" w:cs="Times New Roman"/>
          <w:color w:val="000000"/>
          <w:sz w:val="28"/>
          <w:szCs w:val="28"/>
          <w:lang w:eastAsia="ru-RU"/>
        </w:rPr>
        <w:t>Ожидание в очереди при получении результата предоставления Муниципальной услуги не предусмотрено.</w:t>
      </w:r>
    </w:p>
    <w:p w:rsidR="00AA0E24" w:rsidRPr="00DB23AA" w:rsidRDefault="00AA0E24" w:rsidP="00A46244">
      <w:pPr>
        <w:pStyle w:val="ConsPlusNormal"/>
        <w:ind w:firstLine="709"/>
        <w:jc w:val="both"/>
        <w:rPr>
          <w:rFonts w:ascii="Times New Roman" w:hAnsi="Times New Roman" w:cs="Times New Roman"/>
          <w:sz w:val="28"/>
          <w:szCs w:val="24"/>
        </w:rPr>
      </w:pP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12. Срок и порядок регистрации запроса</w:t>
      </w:r>
    </w:p>
    <w:p w:rsidR="00AA0E24" w:rsidRPr="00DB23AA" w:rsidRDefault="00F742DB" w:rsidP="00A46244">
      <w:pPr>
        <w:pStyle w:val="ConsPlusNormal"/>
        <w:ind w:firstLine="709"/>
        <w:jc w:val="center"/>
        <w:rPr>
          <w:rFonts w:ascii="Times New Roman" w:hAnsi="Times New Roman" w:cs="Times New Roman"/>
          <w:b/>
          <w:sz w:val="28"/>
          <w:szCs w:val="24"/>
        </w:rPr>
      </w:pPr>
      <w:r>
        <w:rPr>
          <w:rFonts w:ascii="Times New Roman" w:hAnsi="Times New Roman" w:cs="Times New Roman"/>
          <w:b/>
          <w:sz w:val="28"/>
          <w:szCs w:val="24"/>
        </w:rPr>
        <w:t>З</w:t>
      </w:r>
      <w:r w:rsidR="00AA0E24" w:rsidRPr="00DB23AA">
        <w:rPr>
          <w:rFonts w:ascii="Times New Roman" w:hAnsi="Times New Roman" w:cs="Times New Roman"/>
          <w:b/>
          <w:sz w:val="28"/>
          <w:szCs w:val="24"/>
        </w:rPr>
        <w:t xml:space="preserve">аявителя </w:t>
      </w:r>
      <w:r w:rsidR="00DB1C96" w:rsidRPr="00DB23AA">
        <w:rPr>
          <w:rFonts w:ascii="Times New Roman" w:hAnsi="Times New Roman" w:cs="Times New Roman"/>
          <w:b/>
          <w:sz w:val="28"/>
          <w:szCs w:val="24"/>
        </w:rPr>
        <w:t xml:space="preserve">о предоставлении </w:t>
      </w:r>
      <w:r>
        <w:rPr>
          <w:rFonts w:ascii="Times New Roman" w:hAnsi="Times New Roman" w:cs="Times New Roman"/>
          <w:b/>
          <w:sz w:val="28"/>
          <w:szCs w:val="24"/>
        </w:rPr>
        <w:t>М</w:t>
      </w:r>
      <w:r w:rsidR="00DB1C96" w:rsidRPr="00DB23AA">
        <w:rPr>
          <w:rFonts w:ascii="Times New Roman" w:hAnsi="Times New Roman" w:cs="Times New Roman"/>
          <w:b/>
          <w:sz w:val="28"/>
          <w:szCs w:val="24"/>
        </w:rPr>
        <w:t>униципальной</w:t>
      </w: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 xml:space="preserve">услуги, в </w:t>
      </w:r>
      <w:r w:rsidR="00DB1C96" w:rsidRPr="00DB23AA">
        <w:rPr>
          <w:rFonts w:ascii="Times New Roman" w:hAnsi="Times New Roman" w:cs="Times New Roman"/>
          <w:b/>
          <w:sz w:val="28"/>
          <w:szCs w:val="24"/>
        </w:rPr>
        <w:t>том числе в электронной форме</w:t>
      </w:r>
    </w:p>
    <w:p w:rsidR="00AA0E24" w:rsidRPr="00DB23AA" w:rsidRDefault="00AA0E24"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xml:space="preserve">Запрос </w:t>
      </w:r>
      <w:r w:rsidR="00F742DB">
        <w:rPr>
          <w:rFonts w:ascii="Times New Roman" w:hAnsi="Times New Roman" w:cs="Times New Roman"/>
          <w:sz w:val="28"/>
          <w:szCs w:val="24"/>
        </w:rPr>
        <w:t>З</w:t>
      </w:r>
      <w:r w:rsidRPr="00DB23AA">
        <w:rPr>
          <w:rFonts w:ascii="Times New Roman" w:hAnsi="Times New Roman" w:cs="Times New Roman"/>
          <w:sz w:val="28"/>
          <w:szCs w:val="24"/>
        </w:rPr>
        <w:t>аявителя при</w:t>
      </w:r>
      <w:r w:rsidR="00DB1C96" w:rsidRPr="00DB23AA">
        <w:rPr>
          <w:rFonts w:ascii="Times New Roman" w:hAnsi="Times New Roman" w:cs="Times New Roman"/>
          <w:sz w:val="28"/>
          <w:szCs w:val="24"/>
        </w:rPr>
        <w:t xml:space="preserve"> личном обращении в администрацию</w:t>
      </w:r>
      <w:r w:rsidRPr="00DB23AA">
        <w:rPr>
          <w:rFonts w:ascii="Times New Roman" w:hAnsi="Times New Roman" w:cs="Times New Roman"/>
          <w:sz w:val="28"/>
          <w:szCs w:val="24"/>
        </w:rPr>
        <w:t xml:space="preserve"> подлежит обязательной регистрации в порядке общего делопроизводства в день обращения </w:t>
      </w:r>
      <w:r w:rsidR="00F742DB">
        <w:rPr>
          <w:rFonts w:ascii="Times New Roman" w:hAnsi="Times New Roman" w:cs="Times New Roman"/>
          <w:sz w:val="28"/>
          <w:szCs w:val="24"/>
        </w:rPr>
        <w:t>З</w:t>
      </w:r>
      <w:r w:rsidRPr="00DB23AA">
        <w:rPr>
          <w:rFonts w:ascii="Times New Roman" w:hAnsi="Times New Roman" w:cs="Times New Roman"/>
          <w:sz w:val="28"/>
          <w:szCs w:val="24"/>
        </w:rPr>
        <w:t>аявителя лицом, уполномоченным на прием запроса при личном обращении.</w:t>
      </w:r>
    </w:p>
    <w:p w:rsidR="00AA0E24" w:rsidRPr="00DB23AA" w:rsidRDefault="00AA0E24"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Запрос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w:t>
      </w:r>
      <w:r w:rsidR="00DB1C96" w:rsidRPr="00DB23AA">
        <w:rPr>
          <w:rFonts w:ascii="Times New Roman" w:hAnsi="Times New Roman" w:cs="Times New Roman"/>
          <w:sz w:val="28"/>
          <w:szCs w:val="24"/>
        </w:rPr>
        <w:t>а днем его поступления в администрацию</w:t>
      </w:r>
      <w:r w:rsidRPr="00DB23AA">
        <w:rPr>
          <w:rFonts w:ascii="Times New Roman" w:hAnsi="Times New Roman" w:cs="Times New Roman"/>
          <w:sz w:val="28"/>
          <w:szCs w:val="24"/>
        </w:rPr>
        <w:t>.</w:t>
      </w:r>
    </w:p>
    <w:p w:rsidR="005044B8" w:rsidRPr="003215BB" w:rsidRDefault="005044B8" w:rsidP="005044B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15BB">
        <w:rPr>
          <w:rFonts w:ascii="Times New Roman" w:eastAsia="Times New Roman" w:hAnsi="Times New Roman" w:cs="Times New Roman"/>
          <w:sz w:val="28"/>
          <w:szCs w:val="28"/>
          <w:lang w:eastAsia="ru-RU"/>
        </w:rPr>
        <w:t>При подаче обращения в ГБУ ТО «МФЦ» срок предоставления</w:t>
      </w:r>
      <w:r>
        <w:rPr>
          <w:rFonts w:ascii="Times New Roman" w:eastAsia="Times New Roman" w:hAnsi="Times New Roman" w:cs="Times New Roman"/>
          <w:sz w:val="28"/>
          <w:szCs w:val="28"/>
          <w:lang w:eastAsia="ru-RU"/>
        </w:rPr>
        <w:t xml:space="preserve"> Муниципальной</w:t>
      </w:r>
      <w:r w:rsidRPr="003215BB">
        <w:rPr>
          <w:rFonts w:ascii="Times New Roman" w:eastAsia="Times New Roman" w:hAnsi="Times New Roman" w:cs="Times New Roman"/>
          <w:sz w:val="28"/>
          <w:szCs w:val="28"/>
          <w:lang w:eastAsia="ru-RU"/>
        </w:rPr>
        <w:t xml:space="preserve"> услуги начинается с момента поступления документов в администрацию.</w:t>
      </w:r>
    </w:p>
    <w:p w:rsidR="00AA0E24" w:rsidRPr="00DB23AA" w:rsidRDefault="00AA0E24" w:rsidP="00A46244">
      <w:pPr>
        <w:pStyle w:val="ConsPlusNormal"/>
        <w:ind w:firstLine="709"/>
        <w:jc w:val="both"/>
        <w:rPr>
          <w:rFonts w:ascii="Times New Roman" w:hAnsi="Times New Roman" w:cs="Times New Roman"/>
          <w:sz w:val="28"/>
          <w:szCs w:val="24"/>
        </w:rPr>
      </w:pP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13. Требования к помещениям, в которых предоставляется</w:t>
      </w:r>
    </w:p>
    <w:p w:rsidR="00AA0E24" w:rsidRPr="00DB23AA" w:rsidRDefault="005044B8" w:rsidP="00A46244">
      <w:pPr>
        <w:pStyle w:val="ConsPlusNormal"/>
        <w:ind w:firstLine="709"/>
        <w:jc w:val="center"/>
        <w:rPr>
          <w:rFonts w:ascii="Times New Roman" w:hAnsi="Times New Roman" w:cs="Times New Roman"/>
          <w:b/>
          <w:sz w:val="28"/>
          <w:szCs w:val="24"/>
        </w:rPr>
      </w:pPr>
      <w:r>
        <w:rPr>
          <w:rFonts w:ascii="Times New Roman" w:hAnsi="Times New Roman" w:cs="Times New Roman"/>
          <w:b/>
          <w:sz w:val="28"/>
          <w:szCs w:val="24"/>
        </w:rPr>
        <w:t>М</w:t>
      </w:r>
      <w:r w:rsidR="00DB1C96" w:rsidRPr="00DB23AA">
        <w:rPr>
          <w:rFonts w:ascii="Times New Roman" w:hAnsi="Times New Roman" w:cs="Times New Roman"/>
          <w:b/>
          <w:sz w:val="28"/>
          <w:szCs w:val="24"/>
        </w:rPr>
        <w:t>униципальная</w:t>
      </w:r>
      <w:r w:rsidR="00AA0E24" w:rsidRPr="00DB23AA">
        <w:rPr>
          <w:rFonts w:ascii="Times New Roman" w:hAnsi="Times New Roman" w:cs="Times New Roman"/>
          <w:b/>
          <w:sz w:val="28"/>
          <w:szCs w:val="24"/>
        </w:rPr>
        <w:t xml:space="preserve"> услуга, к месту ожидания и приема</w:t>
      </w:r>
    </w:p>
    <w:p w:rsidR="00AA0E24" w:rsidRPr="00DB23AA" w:rsidRDefault="005044B8" w:rsidP="00A46244">
      <w:pPr>
        <w:pStyle w:val="ConsPlusNormal"/>
        <w:ind w:firstLine="709"/>
        <w:jc w:val="center"/>
        <w:rPr>
          <w:rFonts w:ascii="Times New Roman" w:hAnsi="Times New Roman" w:cs="Times New Roman"/>
          <w:b/>
          <w:sz w:val="28"/>
          <w:szCs w:val="24"/>
        </w:rPr>
      </w:pPr>
      <w:r>
        <w:rPr>
          <w:rFonts w:ascii="Times New Roman" w:hAnsi="Times New Roman" w:cs="Times New Roman"/>
          <w:b/>
          <w:sz w:val="28"/>
          <w:szCs w:val="24"/>
        </w:rPr>
        <w:t>З</w:t>
      </w:r>
      <w:r w:rsidR="00AA0E24" w:rsidRPr="00DB23AA">
        <w:rPr>
          <w:rFonts w:ascii="Times New Roman" w:hAnsi="Times New Roman" w:cs="Times New Roman"/>
          <w:b/>
          <w:sz w:val="28"/>
          <w:szCs w:val="24"/>
        </w:rPr>
        <w:t>аявителей, размещению и оформлению визуальной,</w:t>
      </w: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текстовой и мультимедийной информации о порядке</w:t>
      </w: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предос</w:t>
      </w:r>
      <w:r w:rsidR="005044B8">
        <w:rPr>
          <w:rFonts w:ascii="Times New Roman" w:hAnsi="Times New Roman" w:cs="Times New Roman"/>
          <w:b/>
          <w:sz w:val="28"/>
          <w:szCs w:val="24"/>
        </w:rPr>
        <w:t>тавления М</w:t>
      </w:r>
      <w:r w:rsidR="00DB1C96" w:rsidRPr="00DB23AA">
        <w:rPr>
          <w:rFonts w:ascii="Times New Roman" w:hAnsi="Times New Roman" w:cs="Times New Roman"/>
          <w:b/>
          <w:sz w:val="28"/>
          <w:szCs w:val="24"/>
        </w:rPr>
        <w:t>униципальной услуги</w:t>
      </w:r>
    </w:p>
    <w:p w:rsidR="005044B8" w:rsidRPr="005044B8" w:rsidRDefault="005044B8" w:rsidP="005044B8">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5044B8">
        <w:rPr>
          <w:rFonts w:ascii="Times New Roman" w:eastAsia="Times New Roman" w:hAnsi="Times New Roman" w:cs="Times New Roman"/>
          <w:color w:val="000000"/>
          <w:sz w:val="28"/>
          <w:szCs w:val="28"/>
          <w:lang w:eastAsia="ru-RU"/>
        </w:rPr>
        <w:t xml:space="preserve">Центральный вход в здание администрации </w:t>
      </w:r>
      <w:r w:rsidRPr="005044B8">
        <w:rPr>
          <w:rFonts w:ascii="Times New Roman" w:eastAsia="Times New Roman" w:hAnsi="Times New Roman" w:cs="Times New Roman"/>
          <w:sz w:val="28"/>
          <w:szCs w:val="28"/>
          <w:lang w:eastAsia="ru-RU"/>
        </w:rPr>
        <w:t>должен обеспечивать свободный доступ Заявителей, должен быть оборудован лестницей с поручнями, широкими проходами,</w:t>
      </w:r>
      <w:r w:rsidRPr="005044B8">
        <w:rPr>
          <w:rFonts w:ascii="Times New Roman" w:eastAsia="Times New Roman" w:hAnsi="Times New Roman" w:cs="Times New Roman"/>
          <w:color w:val="000000"/>
          <w:sz w:val="28"/>
          <w:szCs w:val="28"/>
          <w:lang w:eastAsia="ru-RU"/>
        </w:rPr>
        <w:t xml:space="preserve"> а так же  оборудован вывеской, содержащей информацию о его наименовании и режиме работы.</w:t>
      </w:r>
    </w:p>
    <w:p w:rsidR="005044B8" w:rsidRPr="005044B8" w:rsidRDefault="005044B8" w:rsidP="005044B8">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5044B8">
        <w:rPr>
          <w:rFonts w:ascii="Times New Roman" w:eastAsia="Times New Roman" w:hAnsi="Times New Roman" w:cs="Times New Roman"/>
          <w:sz w:val="28"/>
          <w:szCs w:val="28"/>
          <w:lang w:eastAsia="ru-RU"/>
        </w:rPr>
        <w:t xml:space="preserve">Помещения приема и выдачи документов оборудуются стендами (стойками), </w:t>
      </w:r>
      <w:r w:rsidRPr="005044B8">
        <w:rPr>
          <w:rFonts w:ascii="Times New Roman" w:eastAsia="Times New Roman" w:hAnsi="Times New Roman" w:cs="Times New Roman"/>
          <w:color w:val="000000"/>
          <w:sz w:val="28"/>
          <w:szCs w:val="28"/>
          <w:lang w:eastAsia="ru-RU"/>
        </w:rPr>
        <w:t>на котором размещается следующая информация:</w:t>
      </w:r>
    </w:p>
    <w:p w:rsidR="005044B8" w:rsidRPr="005044B8" w:rsidRDefault="005044B8" w:rsidP="005044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044B8">
        <w:rPr>
          <w:rFonts w:ascii="Times New Roman" w:eastAsia="Times New Roman" w:hAnsi="Times New Roman" w:cs="Times New Roman"/>
          <w:color w:val="000000"/>
          <w:sz w:val="28"/>
          <w:szCs w:val="28"/>
          <w:lang w:eastAsia="ru-RU"/>
        </w:rPr>
        <w:t>- текст настоящего Административного регламента;</w:t>
      </w:r>
    </w:p>
    <w:p w:rsidR="005044B8" w:rsidRPr="005044B8" w:rsidRDefault="005044B8" w:rsidP="005044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044B8">
        <w:rPr>
          <w:rFonts w:ascii="Times New Roman" w:eastAsia="Times New Roman" w:hAnsi="Times New Roman" w:cs="Times New Roman"/>
          <w:color w:val="000000"/>
          <w:sz w:val="28"/>
          <w:szCs w:val="28"/>
          <w:lang w:eastAsia="ru-RU"/>
        </w:rPr>
        <w:t>- извлечения из нормативных правовых актов, содержащих нормы, регулирующие деятельность по предоставлению Муниципальной услуги;</w:t>
      </w:r>
    </w:p>
    <w:p w:rsidR="005044B8" w:rsidRPr="005044B8" w:rsidRDefault="005044B8" w:rsidP="005044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044B8">
        <w:rPr>
          <w:rFonts w:ascii="Times New Roman" w:eastAsia="Times New Roman" w:hAnsi="Times New Roman" w:cs="Times New Roman"/>
          <w:color w:val="000000"/>
          <w:sz w:val="28"/>
          <w:szCs w:val="28"/>
          <w:lang w:eastAsia="ru-RU"/>
        </w:rPr>
        <w:t xml:space="preserve">- перечень документов, представление которых необходимо для предоставления Муниципальной услуги. </w:t>
      </w:r>
    </w:p>
    <w:p w:rsidR="005044B8" w:rsidRPr="005044B8" w:rsidRDefault="005044B8" w:rsidP="005044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044B8">
        <w:rPr>
          <w:rFonts w:ascii="Times New Roman" w:eastAsia="Times New Roman" w:hAnsi="Times New Roman" w:cs="Times New Roman"/>
          <w:color w:val="000000"/>
          <w:sz w:val="28"/>
          <w:szCs w:val="28"/>
          <w:lang w:eastAsia="ru-RU"/>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5044B8" w:rsidRPr="005044B8" w:rsidRDefault="005044B8" w:rsidP="005044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044B8">
        <w:rPr>
          <w:rFonts w:ascii="Times New Roman" w:eastAsia="Times New Roman" w:hAnsi="Times New Roman" w:cs="Times New Roman"/>
          <w:color w:val="000000"/>
          <w:sz w:val="28"/>
          <w:szCs w:val="28"/>
          <w:lang w:eastAsia="ru-RU"/>
        </w:rPr>
        <w:t>На кабинете приема Заявителей должна находиться информационная табличка (вывеска) с указанием:</w:t>
      </w:r>
    </w:p>
    <w:p w:rsidR="005044B8" w:rsidRPr="005044B8" w:rsidRDefault="005044B8" w:rsidP="005044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044B8">
        <w:rPr>
          <w:rFonts w:ascii="Times New Roman" w:eastAsia="Times New Roman" w:hAnsi="Times New Roman" w:cs="Times New Roman"/>
          <w:color w:val="000000"/>
          <w:sz w:val="28"/>
          <w:szCs w:val="28"/>
          <w:lang w:eastAsia="ru-RU"/>
        </w:rPr>
        <w:t>- номера кабинета;</w:t>
      </w:r>
    </w:p>
    <w:p w:rsidR="005044B8" w:rsidRPr="005044B8" w:rsidRDefault="005044B8" w:rsidP="005044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044B8">
        <w:rPr>
          <w:rFonts w:ascii="Times New Roman" w:eastAsia="Times New Roman" w:hAnsi="Times New Roman" w:cs="Times New Roman"/>
          <w:color w:val="000000"/>
          <w:sz w:val="28"/>
          <w:szCs w:val="28"/>
          <w:lang w:eastAsia="ru-RU"/>
        </w:rPr>
        <w:lastRenderedPageBreak/>
        <w:t>- фамилии, имени, отчества и должности специалиста, осуществляющего предоставление Муниципальной услуги;</w:t>
      </w:r>
    </w:p>
    <w:p w:rsidR="005044B8" w:rsidRPr="005044B8" w:rsidRDefault="005044B8" w:rsidP="005044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044B8">
        <w:rPr>
          <w:rFonts w:ascii="Times New Roman" w:eastAsia="Times New Roman" w:hAnsi="Times New Roman" w:cs="Times New Roman"/>
          <w:color w:val="000000"/>
          <w:sz w:val="28"/>
          <w:szCs w:val="28"/>
          <w:lang w:eastAsia="ru-RU"/>
        </w:rPr>
        <w:t>- времени перерыва на обед, технического перерыва.</w:t>
      </w:r>
    </w:p>
    <w:p w:rsidR="005044B8" w:rsidRPr="005044B8" w:rsidRDefault="005044B8" w:rsidP="005044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044B8">
        <w:rPr>
          <w:rFonts w:ascii="Times New Roman" w:eastAsia="Times New Roman" w:hAnsi="Times New Roman" w:cs="Times New Roman"/>
          <w:color w:val="000000"/>
          <w:sz w:val="28"/>
          <w:szCs w:val="28"/>
          <w:lang w:eastAsia="ru-RU"/>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5044B8" w:rsidRPr="005044B8" w:rsidRDefault="005044B8" w:rsidP="005044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044B8">
        <w:rPr>
          <w:rFonts w:ascii="Times New Roman" w:eastAsia="Times New Roman" w:hAnsi="Times New Roman" w:cs="Times New Roman"/>
          <w:sz w:val="28"/>
          <w:szCs w:val="28"/>
          <w:lang w:eastAsia="ru-RU"/>
        </w:rPr>
        <w:t>Места для ожидания должны быть оборудованы стульями, столами, информационными стендами, а также другим оборудованием, обеспечивающим условия для заполнения Заявителями заявления.</w:t>
      </w:r>
    </w:p>
    <w:p w:rsidR="005044B8" w:rsidRPr="005044B8" w:rsidRDefault="005044B8" w:rsidP="005044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044B8">
        <w:rPr>
          <w:rFonts w:ascii="Times New Roman" w:eastAsia="Times New Roman" w:hAnsi="Times New Roman" w:cs="Times New Roman"/>
          <w:color w:val="000000"/>
          <w:sz w:val="28"/>
          <w:szCs w:val="28"/>
          <w:lang w:eastAsia="ru-RU"/>
        </w:rPr>
        <w:t>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5044B8" w:rsidRPr="005044B8" w:rsidRDefault="005044B8" w:rsidP="005044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044B8">
        <w:rPr>
          <w:rFonts w:ascii="Times New Roman" w:eastAsia="Times New Roman" w:hAnsi="Times New Roman" w:cs="Times New Roman"/>
          <w:color w:val="000000"/>
          <w:sz w:val="28"/>
          <w:szCs w:val="28"/>
          <w:lang w:eastAsia="ru-RU"/>
        </w:rPr>
        <w:t>Помещения ГБУ ТО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044B8" w:rsidRPr="005044B8" w:rsidRDefault="005044B8" w:rsidP="005044B8">
      <w:pPr>
        <w:spacing w:after="0" w:line="360" w:lineRule="exact"/>
        <w:ind w:firstLine="720"/>
        <w:jc w:val="both"/>
        <w:rPr>
          <w:rFonts w:ascii="Times New Roman" w:eastAsia="Times New Roman" w:hAnsi="Times New Roman" w:cs="Times New Roman"/>
          <w:sz w:val="28"/>
          <w:szCs w:val="28"/>
          <w:lang w:eastAsia="ru-RU"/>
        </w:rPr>
      </w:pPr>
      <w:r w:rsidRPr="005044B8">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 для инвалидов и маломобильных групп населения необходимо:</w:t>
      </w:r>
    </w:p>
    <w:p w:rsidR="005044B8" w:rsidRPr="005044B8" w:rsidRDefault="005044B8" w:rsidP="005044B8">
      <w:pPr>
        <w:autoSpaceDE w:val="0"/>
        <w:autoSpaceDN w:val="0"/>
        <w:adjustRightInd w:val="0"/>
        <w:spacing w:after="0" w:line="360" w:lineRule="exact"/>
        <w:ind w:firstLine="708"/>
        <w:jc w:val="both"/>
        <w:rPr>
          <w:rFonts w:ascii="Times New Roman" w:eastAsia="Calibri" w:hAnsi="Times New Roman" w:cs="Times New Roman"/>
          <w:sz w:val="28"/>
          <w:szCs w:val="28"/>
          <w:lang w:eastAsia="ru-RU"/>
        </w:rPr>
      </w:pPr>
      <w:r w:rsidRPr="005044B8">
        <w:rPr>
          <w:rFonts w:ascii="Times New Roman" w:eastAsia="Calibri" w:hAnsi="Times New Roman" w:cs="Times New Roman"/>
          <w:sz w:val="28"/>
          <w:szCs w:val="28"/>
          <w:lang w:eastAsia="ru-RU"/>
        </w:rPr>
        <w:t>- возможность беспрепятственного входа в помещение и выхода из него;</w:t>
      </w:r>
    </w:p>
    <w:p w:rsidR="005044B8" w:rsidRPr="005044B8" w:rsidRDefault="005044B8" w:rsidP="005044B8">
      <w:pPr>
        <w:autoSpaceDE w:val="0"/>
        <w:autoSpaceDN w:val="0"/>
        <w:adjustRightInd w:val="0"/>
        <w:spacing w:after="0" w:line="360" w:lineRule="exact"/>
        <w:ind w:firstLine="708"/>
        <w:jc w:val="both"/>
        <w:rPr>
          <w:rFonts w:ascii="Times New Roman" w:eastAsia="Calibri" w:hAnsi="Times New Roman" w:cs="Times New Roman"/>
          <w:sz w:val="28"/>
          <w:szCs w:val="28"/>
          <w:lang w:eastAsia="ru-RU"/>
        </w:rPr>
      </w:pPr>
      <w:r w:rsidRPr="005044B8">
        <w:rPr>
          <w:rFonts w:ascii="Times New Roman" w:eastAsia="Calibri" w:hAnsi="Times New Roman" w:cs="Times New Roman"/>
          <w:sz w:val="28"/>
          <w:szCs w:val="28"/>
          <w:lang w:eastAsia="ru-RU"/>
        </w:rPr>
        <w:t>- содействие со стороны должностных лиц учреждения при необходимости, инвалиду при входе в объект и выходе из него;</w:t>
      </w:r>
    </w:p>
    <w:p w:rsidR="005044B8" w:rsidRPr="005044B8" w:rsidRDefault="005044B8" w:rsidP="005044B8">
      <w:pPr>
        <w:autoSpaceDE w:val="0"/>
        <w:autoSpaceDN w:val="0"/>
        <w:adjustRightInd w:val="0"/>
        <w:spacing w:after="0" w:line="360" w:lineRule="exact"/>
        <w:ind w:firstLine="708"/>
        <w:jc w:val="both"/>
        <w:rPr>
          <w:rFonts w:ascii="Times New Roman" w:eastAsia="Calibri" w:hAnsi="Times New Roman" w:cs="Times New Roman"/>
          <w:sz w:val="28"/>
          <w:szCs w:val="28"/>
          <w:lang w:eastAsia="ru-RU"/>
        </w:rPr>
      </w:pPr>
      <w:r w:rsidRPr="005044B8">
        <w:rPr>
          <w:rFonts w:ascii="Times New Roman" w:eastAsia="Calibri" w:hAnsi="Times New Roman" w:cs="Times New Roman"/>
          <w:sz w:val="28"/>
          <w:szCs w:val="28"/>
          <w:lang w:eastAsia="ru-RU"/>
        </w:rPr>
        <w:t>- сопровождение инвалидов имеющих стойкие расстройства функции зрения и самостоятельного передвижения по территории учреждения;</w:t>
      </w:r>
    </w:p>
    <w:p w:rsidR="005044B8" w:rsidRPr="005044B8" w:rsidRDefault="005044B8" w:rsidP="005044B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44B8">
        <w:rPr>
          <w:rFonts w:ascii="Times New Roman" w:eastAsia="Calibri" w:hAnsi="Times New Roman" w:cs="Times New Roman"/>
          <w:sz w:val="28"/>
          <w:szCs w:val="28"/>
          <w:lang w:eastAsia="ru-RU"/>
        </w:rPr>
        <w:t>- оказания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услуги наравне с другими лицами;</w:t>
      </w:r>
    </w:p>
    <w:p w:rsidR="005044B8" w:rsidRPr="005044B8" w:rsidRDefault="005044B8" w:rsidP="005044B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44B8">
        <w:rPr>
          <w:rFonts w:ascii="Times New Roman" w:eastAsia="Calibri" w:hAnsi="Times New Roman" w:cs="Times New Roman"/>
          <w:sz w:val="28"/>
          <w:szCs w:val="28"/>
          <w:lang w:eastAsia="ru-RU"/>
        </w:rPr>
        <w:t>- обеспечение на прилегающих к зданию территориях для парковки автотранспортных средств инвалидам;</w:t>
      </w:r>
    </w:p>
    <w:p w:rsidR="005044B8" w:rsidRPr="005044B8" w:rsidRDefault="005044B8" w:rsidP="005044B8">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044B8">
        <w:rPr>
          <w:rFonts w:ascii="Times New Roman" w:eastAsia="Calibri" w:hAnsi="Times New Roman" w:cs="Times New Roman"/>
          <w:sz w:val="28"/>
          <w:szCs w:val="28"/>
          <w:lang w:eastAsia="ru-RU"/>
        </w:rPr>
        <w:t>- возможность посадки в транспортное средство и высадки из него перед входом в учреждение, в том числе с использованием кресла-коляски и , при необходимости, с помощью персонала учреждения.</w:t>
      </w:r>
    </w:p>
    <w:p w:rsidR="00453E78" w:rsidRPr="00DB23AA" w:rsidRDefault="00453E78" w:rsidP="00A46244">
      <w:pPr>
        <w:widowControl w:val="0"/>
        <w:autoSpaceDE w:val="0"/>
        <w:autoSpaceDN w:val="0"/>
        <w:spacing w:after="0" w:line="240" w:lineRule="auto"/>
        <w:ind w:firstLine="709"/>
        <w:jc w:val="center"/>
        <w:rPr>
          <w:rFonts w:ascii="Times New Roman" w:eastAsia="Times New Roman" w:hAnsi="Times New Roman" w:cs="Times New Roman"/>
          <w:b/>
          <w:sz w:val="28"/>
          <w:szCs w:val="24"/>
          <w:lang w:eastAsia="ru-RU"/>
        </w:rPr>
      </w:pPr>
    </w:p>
    <w:p w:rsidR="00271AB3" w:rsidRPr="00DB23AA" w:rsidRDefault="00271AB3" w:rsidP="00A46244">
      <w:pPr>
        <w:widowControl w:val="0"/>
        <w:autoSpaceDE w:val="0"/>
        <w:autoSpaceDN w:val="0"/>
        <w:spacing w:after="0" w:line="240" w:lineRule="auto"/>
        <w:ind w:firstLine="709"/>
        <w:jc w:val="center"/>
        <w:rPr>
          <w:rFonts w:ascii="Times New Roman" w:eastAsia="Times New Roman" w:hAnsi="Times New Roman" w:cs="Times New Roman"/>
          <w:b/>
          <w:sz w:val="28"/>
          <w:szCs w:val="24"/>
          <w:lang w:eastAsia="ru-RU"/>
        </w:rPr>
      </w:pPr>
      <w:r w:rsidRPr="00DB23AA">
        <w:rPr>
          <w:rFonts w:ascii="Times New Roman" w:eastAsia="Times New Roman" w:hAnsi="Times New Roman" w:cs="Times New Roman"/>
          <w:b/>
          <w:sz w:val="28"/>
          <w:szCs w:val="24"/>
          <w:lang w:eastAsia="ru-RU"/>
        </w:rPr>
        <w:t xml:space="preserve">14. Показатели доступности и качества </w:t>
      </w:r>
      <w:r w:rsidR="005044B8">
        <w:rPr>
          <w:rFonts w:ascii="Times New Roman" w:eastAsia="Times New Roman" w:hAnsi="Times New Roman" w:cs="Times New Roman"/>
          <w:b/>
          <w:sz w:val="28"/>
          <w:szCs w:val="24"/>
          <w:lang w:eastAsia="ru-RU"/>
        </w:rPr>
        <w:t>М</w:t>
      </w:r>
      <w:r w:rsidRPr="00DB23AA">
        <w:rPr>
          <w:rFonts w:ascii="Times New Roman" w:eastAsia="Times New Roman" w:hAnsi="Times New Roman" w:cs="Times New Roman"/>
          <w:b/>
          <w:sz w:val="28"/>
          <w:szCs w:val="24"/>
          <w:lang w:eastAsia="ru-RU"/>
        </w:rPr>
        <w:t>униципальной</w:t>
      </w:r>
    </w:p>
    <w:p w:rsidR="00271AB3" w:rsidRPr="00DB23AA" w:rsidRDefault="00271AB3" w:rsidP="00A46244">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xml:space="preserve">Показателями доступности и качества </w:t>
      </w:r>
      <w:r w:rsidR="005044B8">
        <w:rPr>
          <w:rFonts w:ascii="Times New Roman" w:eastAsia="Times New Roman" w:hAnsi="Times New Roman" w:cs="Times New Roman"/>
          <w:sz w:val="28"/>
          <w:szCs w:val="24"/>
          <w:lang w:eastAsia="ru-RU"/>
        </w:rPr>
        <w:t>М</w:t>
      </w:r>
      <w:r w:rsidRPr="00DB23AA">
        <w:rPr>
          <w:rFonts w:ascii="Times New Roman" w:eastAsia="Times New Roman" w:hAnsi="Times New Roman" w:cs="Times New Roman"/>
          <w:sz w:val="28"/>
          <w:szCs w:val="24"/>
          <w:lang w:eastAsia="ru-RU"/>
        </w:rPr>
        <w:t>униципальной услуги являются:</w:t>
      </w:r>
    </w:p>
    <w:p w:rsidR="00271AB3" w:rsidRPr="00DB23AA" w:rsidRDefault="005044B8" w:rsidP="00A46244">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доступность М</w:t>
      </w:r>
      <w:r w:rsidR="00271AB3" w:rsidRPr="00DB23AA">
        <w:rPr>
          <w:rFonts w:ascii="Times New Roman" w:eastAsia="Times New Roman" w:hAnsi="Times New Roman" w:cs="Times New Roman"/>
          <w:sz w:val="28"/>
          <w:szCs w:val="24"/>
          <w:lang w:eastAsia="ru-RU"/>
        </w:rPr>
        <w:t>униципальной услуги:</w:t>
      </w:r>
    </w:p>
    <w:p w:rsidR="00271AB3" w:rsidRPr="00DB23AA" w:rsidRDefault="00271AB3" w:rsidP="00A46244">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ПД = КП / (КП + КН) x 100, где</w:t>
      </w:r>
    </w:p>
    <w:p w:rsidR="00271AB3" w:rsidRPr="00DB23AA" w:rsidRDefault="00271AB3" w:rsidP="00A46244">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xml:space="preserve">КП - количество оказанных администрацией </w:t>
      </w:r>
      <w:r w:rsidR="00017DF0">
        <w:rPr>
          <w:rFonts w:ascii="Times New Roman" w:eastAsia="Times New Roman" w:hAnsi="Times New Roman" w:cs="Times New Roman"/>
          <w:sz w:val="28"/>
          <w:szCs w:val="24"/>
          <w:lang w:eastAsia="ru-RU"/>
        </w:rPr>
        <w:t>М</w:t>
      </w:r>
      <w:r w:rsidRPr="00DB23AA">
        <w:rPr>
          <w:rFonts w:ascii="Times New Roman" w:eastAsia="Times New Roman" w:hAnsi="Times New Roman" w:cs="Times New Roman"/>
          <w:sz w:val="28"/>
          <w:szCs w:val="24"/>
          <w:lang w:eastAsia="ru-RU"/>
        </w:rPr>
        <w:t>униципальных услуг в соответствии с Административным регламентом;</w:t>
      </w:r>
    </w:p>
    <w:p w:rsidR="00271AB3" w:rsidRPr="00DB23AA" w:rsidRDefault="00271AB3" w:rsidP="00A46244">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DB23AA">
        <w:rPr>
          <w:rFonts w:ascii="Times New Roman" w:eastAsia="Times New Roman" w:hAnsi="Times New Roman" w:cs="Times New Roman"/>
          <w:sz w:val="28"/>
          <w:szCs w:val="24"/>
          <w:lang w:eastAsia="ru-RU"/>
        </w:rPr>
        <w:t xml:space="preserve">КН - количество жалоб на неисполнение </w:t>
      </w:r>
      <w:r w:rsidR="00017DF0">
        <w:rPr>
          <w:rFonts w:ascii="Times New Roman" w:eastAsia="Times New Roman" w:hAnsi="Times New Roman" w:cs="Times New Roman"/>
          <w:sz w:val="28"/>
          <w:szCs w:val="24"/>
          <w:lang w:eastAsia="ru-RU"/>
        </w:rPr>
        <w:t>м</w:t>
      </w:r>
      <w:r w:rsidRPr="00DB23AA">
        <w:rPr>
          <w:rFonts w:ascii="Times New Roman" w:eastAsia="Times New Roman" w:hAnsi="Times New Roman" w:cs="Times New Roman"/>
          <w:sz w:val="28"/>
          <w:szCs w:val="24"/>
          <w:lang w:eastAsia="ru-RU"/>
        </w:rPr>
        <w:t>униципальной услуги;</w:t>
      </w:r>
    </w:p>
    <w:p w:rsidR="00271AB3" w:rsidRPr="00040DED" w:rsidRDefault="00271AB3" w:rsidP="00A46244">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040DED">
        <w:rPr>
          <w:rFonts w:ascii="Times New Roman" w:eastAsia="Times New Roman" w:hAnsi="Times New Roman" w:cs="Times New Roman"/>
          <w:sz w:val="28"/>
          <w:szCs w:val="24"/>
          <w:lang w:eastAsia="ru-RU"/>
        </w:rPr>
        <w:t xml:space="preserve">- своевременность оказания </w:t>
      </w:r>
      <w:r w:rsidR="00017DF0" w:rsidRPr="00040DED">
        <w:rPr>
          <w:rFonts w:ascii="Times New Roman" w:eastAsia="Times New Roman" w:hAnsi="Times New Roman" w:cs="Times New Roman"/>
          <w:sz w:val="28"/>
          <w:szCs w:val="24"/>
          <w:lang w:eastAsia="ru-RU"/>
        </w:rPr>
        <w:t>М</w:t>
      </w:r>
      <w:r w:rsidRPr="00040DED">
        <w:rPr>
          <w:rFonts w:ascii="Times New Roman" w:eastAsia="Times New Roman" w:hAnsi="Times New Roman" w:cs="Times New Roman"/>
          <w:sz w:val="28"/>
          <w:szCs w:val="24"/>
          <w:lang w:eastAsia="ru-RU"/>
        </w:rPr>
        <w:t>униципальной услуги:</w:t>
      </w:r>
    </w:p>
    <w:p w:rsidR="00271AB3" w:rsidRPr="00040DED" w:rsidRDefault="00271AB3" w:rsidP="00A46244">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040DED">
        <w:rPr>
          <w:rFonts w:ascii="Times New Roman" w:eastAsia="Times New Roman" w:hAnsi="Times New Roman" w:cs="Times New Roman"/>
          <w:sz w:val="28"/>
          <w:szCs w:val="24"/>
          <w:lang w:eastAsia="ru-RU"/>
        </w:rPr>
        <w:t>ПК = К1 / (К1 + К2 + К3) x 100, где</w:t>
      </w:r>
    </w:p>
    <w:p w:rsidR="00271AB3" w:rsidRPr="00040DED" w:rsidRDefault="00271AB3" w:rsidP="00A46244">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040DED">
        <w:rPr>
          <w:rFonts w:ascii="Times New Roman" w:eastAsia="Times New Roman" w:hAnsi="Times New Roman" w:cs="Times New Roman"/>
          <w:sz w:val="28"/>
          <w:szCs w:val="24"/>
          <w:lang w:eastAsia="ru-RU"/>
        </w:rPr>
        <w:t xml:space="preserve">К1 - количество своевременно оказанных администрацией </w:t>
      </w:r>
      <w:r w:rsidR="00017DF0" w:rsidRPr="00040DED">
        <w:rPr>
          <w:rFonts w:ascii="Times New Roman" w:eastAsia="Times New Roman" w:hAnsi="Times New Roman" w:cs="Times New Roman"/>
          <w:sz w:val="28"/>
          <w:szCs w:val="24"/>
          <w:lang w:eastAsia="ru-RU"/>
        </w:rPr>
        <w:lastRenderedPageBreak/>
        <w:t>М</w:t>
      </w:r>
      <w:r w:rsidRPr="00040DED">
        <w:rPr>
          <w:rFonts w:ascii="Times New Roman" w:eastAsia="Times New Roman" w:hAnsi="Times New Roman" w:cs="Times New Roman"/>
          <w:sz w:val="28"/>
          <w:szCs w:val="24"/>
          <w:lang w:eastAsia="ru-RU"/>
        </w:rPr>
        <w:t>униципальных услуг в соответствии с Административным регламентом;</w:t>
      </w:r>
    </w:p>
    <w:p w:rsidR="00271AB3" w:rsidRPr="00040DED" w:rsidRDefault="00271AB3" w:rsidP="00A46244">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040DED">
        <w:rPr>
          <w:rFonts w:ascii="Times New Roman" w:eastAsia="Times New Roman" w:hAnsi="Times New Roman" w:cs="Times New Roman"/>
          <w:sz w:val="28"/>
          <w:szCs w:val="24"/>
          <w:lang w:eastAsia="ru-RU"/>
        </w:rPr>
        <w:t>К2 - колич</w:t>
      </w:r>
      <w:r w:rsidR="00017DF0" w:rsidRPr="00040DED">
        <w:rPr>
          <w:rFonts w:ascii="Times New Roman" w:eastAsia="Times New Roman" w:hAnsi="Times New Roman" w:cs="Times New Roman"/>
          <w:sz w:val="28"/>
          <w:szCs w:val="24"/>
          <w:lang w:eastAsia="ru-RU"/>
        </w:rPr>
        <w:t>ество оказанных администрацией М</w:t>
      </w:r>
      <w:r w:rsidRPr="00040DED">
        <w:rPr>
          <w:rFonts w:ascii="Times New Roman" w:eastAsia="Times New Roman" w:hAnsi="Times New Roman" w:cs="Times New Roman"/>
          <w:sz w:val="28"/>
          <w:szCs w:val="24"/>
          <w:lang w:eastAsia="ru-RU"/>
        </w:rPr>
        <w:t>униципальных услуг в соответствии с Административным регламентом с нарушением установленного срока;</w:t>
      </w:r>
    </w:p>
    <w:p w:rsidR="00271AB3" w:rsidRPr="00040DED" w:rsidRDefault="00271AB3" w:rsidP="00A46244">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040DED">
        <w:rPr>
          <w:rFonts w:ascii="Times New Roman" w:eastAsia="Times New Roman" w:hAnsi="Times New Roman" w:cs="Times New Roman"/>
          <w:sz w:val="28"/>
          <w:szCs w:val="24"/>
          <w:lang w:eastAsia="ru-RU"/>
        </w:rPr>
        <w:t xml:space="preserve">К3 - количество необоснованных отказов в оказании </w:t>
      </w:r>
      <w:r w:rsidR="00017DF0" w:rsidRPr="00040DED">
        <w:rPr>
          <w:rFonts w:ascii="Times New Roman" w:eastAsia="Times New Roman" w:hAnsi="Times New Roman" w:cs="Times New Roman"/>
          <w:sz w:val="28"/>
          <w:szCs w:val="24"/>
          <w:lang w:eastAsia="ru-RU"/>
        </w:rPr>
        <w:t>М</w:t>
      </w:r>
      <w:r w:rsidRPr="00040DED">
        <w:rPr>
          <w:rFonts w:ascii="Times New Roman" w:eastAsia="Times New Roman" w:hAnsi="Times New Roman" w:cs="Times New Roman"/>
          <w:sz w:val="28"/>
          <w:szCs w:val="24"/>
          <w:lang w:eastAsia="ru-RU"/>
        </w:rPr>
        <w:t>униципальной услуги администрацией в соответствии с Административным регламентом.</w:t>
      </w:r>
    </w:p>
    <w:p w:rsidR="00271AB3" w:rsidRPr="00040DED" w:rsidRDefault="00271AB3" w:rsidP="00A46244">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040DED">
        <w:rPr>
          <w:rFonts w:ascii="Times New Roman" w:eastAsia="Times New Roman" w:hAnsi="Times New Roman" w:cs="Times New Roman"/>
          <w:sz w:val="28"/>
          <w:szCs w:val="24"/>
          <w:lang w:eastAsia="ru-RU"/>
        </w:rPr>
        <w:t xml:space="preserve">Заявителям предоставлена возможность взаимодействия с должностными лицами администрации, выполняющими административные процедуры, а также возможность получения информации о ходе предоставления </w:t>
      </w:r>
      <w:r w:rsidR="00017DF0" w:rsidRPr="00040DED">
        <w:rPr>
          <w:rFonts w:ascii="Times New Roman" w:eastAsia="Times New Roman" w:hAnsi="Times New Roman" w:cs="Times New Roman"/>
          <w:sz w:val="28"/>
          <w:szCs w:val="24"/>
          <w:lang w:eastAsia="ru-RU"/>
        </w:rPr>
        <w:t>М</w:t>
      </w:r>
      <w:r w:rsidRPr="00040DED">
        <w:rPr>
          <w:rFonts w:ascii="Times New Roman" w:eastAsia="Times New Roman" w:hAnsi="Times New Roman" w:cs="Times New Roman"/>
          <w:sz w:val="28"/>
          <w:szCs w:val="24"/>
          <w:lang w:eastAsia="ru-RU"/>
        </w:rPr>
        <w:t>униципальной услуги, в том числе с использованием информационно-коммуникационных технологий.</w:t>
      </w:r>
    </w:p>
    <w:p w:rsidR="00271AB3" w:rsidRPr="00040DED" w:rsidRDefault="00271AB3" w:rsidP="00A46244">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040DED">
        <w:rPr>
          <w:rFonts w:ascii="Times New Roman" w:eastAsia="Times New Roman" w:hAnsi="Times New Roman" w:cs="Times New Roman"/>
          <w:sz w:val="28"/>
          <w:szCs w:val="24"/>
          <w:lang w:eastAsia="ru-RU"/>
        </w:rPr>
        <w:t>Количество взаимодействий заявителя с должностными лицами ад</w:t>
      </w:r>
      <w:r w:rsidR="00017DF0" w:rsidRPr="00040DED">
        <w:rPr>
          <w:rFonts w:ascii="Times New Roman" w:eastAsia="Times New Roman" w:hAnsi="Times New Roman" w:cs="Times New Roman"/>
          <w:sz w:val="28"/>
          <w:szCs w:val="24"/>
          <w:lang w:eastAsia="ru-RU"/>
        </w:rPr>
        <w:t>министрации при предоставлении М</w:t>
      </w:r>
      <w:r w:rsidRPr="00040DED">
        <w:rPr>
          <w:rFonts w:ascii="Times New Roman" w:eastAsia="Times New Roman" w:hAnsi="Times New Roman" w:cs="Times New Roman"/>
          <w:sz w:val="28"/>
          <w:szCs w:val="24"/>
          <w:lang w:eastAsia="ru-RU"/>
        </w:rPr>
        <w:t>униципальной услуги и их продолжительность:</w:t>
      </w:r>
    </w:p>
    <w:p w:rsidR="00271AB3" w:rsidRPr="00040DED" w:rsidRDefault="00271AB3" w:rsidP="00A46244">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040DED">
        <w:rPr>
          <w:rFonts w:ascii="Times New Roman" w:eastAsia="Times New Roman" w:hAnsi="Times New Roman" w:cs="Times New Roman"/>
          <w:sz w:val="28"/>
          <w:szCs w:val="24"/>
          <w:lang w:eastAsia="ru-RU"/>
        </w:rPr>
        <w:t xml:space="preserve">- при представлении заявления об утверждении схемы расположения - 1 взаимодействие до </w:t>
      </w:r>
      <w:r w:rsidR="007D2062" w:rsidRPr="00040DED">
        <w:rPr>
          <w:rFonts w:ascii="Times New Roman" w:eastAsia="Times New Roman" w:hAnsi="Times New Roman" w:cs="Times New Roman"/>
          <w:sz w:val="28"/>
          <w:szCs w:val="24"/>
          <w:lang w:eastAsia="ru-RU"/>
        </w:rPr>
        <w:t>15</w:t>
      </w:r>
      <w:r w:rsidRPr="00040DED">
        <w:rPr>
          <w:rFonts w:ascii="Times New Roman" w:eastAsia="Times New Roman" w:hAnsi="Times New Roman" w:cs="Times New Roman"/>
          <w:sz w:val="28"/>
          <w:szCs w:val="24"/>
          <w:lang w:eastAsia="ru-RU"/>
        </w:rPr>
        <w:t xml:space="preserve"> минут;</w:t>
      </w:r>
    </w:p>
    <w:p w:rsidR="00271AB3" w:rsidRPr="00040DED" w:rsidRDefault="00271AB3" w:rsidP="00A46244">
      <w:pPr>
        <w:pStyle w:val="ConsPlusNormal"/>
        <w:ind w:firstLine="709"/>
        <w:jc w:val="both"/>
        <w:rPr>
          <w:rFonts w:ascii="Times New Roman" w:hAnsi="Times New Roman" w:cs="Times New Roman"/>
          <w:sz w:val="28"/>
          <w:szCs w:val="24"/>
        </w:rPr>
      </w:pPr>
      <w:r w:rsidRPr="00040DED">
        <w:rPr>
          <w:rFonts w:ascii="Times New Roman" w:hAnsi="Times New Roman" w:cs="Times New Roman"/>
          <w:sz w:val="28"/>
          <w:szCs w:val="24"/>
        </w:rPr>
        <w:t xml:space="preserve">- при получении постановления администрации об утверждении схемы расположения земельного участка - 1 взаимодействие до </w:t>
      </w:r>
      <w:r w:rsidR="007D2062" w:rsidRPr="00040DED">
        <w:rPr>
          <w:rFonts w:ascii="Times New Roman" w:hAnsi="Times New Roman" w:cs="Times New Roman"/>
          <w:sz w:val="28"/>
          <w:szCs w:val="24"/>
        </w:rPr>
        <w:t>15</w:t>
      </w:r>
      <w:r w:rsidRPr="00040DED">
        <w:rPr>
          <w:rFonts w:ascii="Times New Roman" w:hAnsi="Times New Roman" w:cs="Times New Roman"/>
          <w:sz w:val="28"/>
          <w:szCs w:val="24"/>
        </w:rPr>
        <w:t xml:space="preserve"> минут.</w:t>
      </w:r>
    </w:p>
    <w:p w:rsidR="002B7622" w:rsidRPr="00040DED" w:rsidRDefault="00AA0E24" w:rsidP="00A46244">
      <w:pPr>
        <w:pStyle w:val="ConsPlusNormal"/>
        <w:ind w:firstLine="709"/>
        <w:jc w:val="both"/>
        <w:rPr>
          <w:rFonts w:ascii="Times New Roman" w:hAnsi="Times New Roman" w:cs="Times New Roman"/>
          <w:sz w:val="28"/>
          <w:szCs w:val="24"/>
        </w:rPr>
      </w:pPr>
      <w:r w:rsidRPr="00040DED">
        <w:rPr>
          <w:rFonts w:ascii="Times New Roman" w:hAnsi="Times New Roman" w:cs="Times New Roman"/>
          <w:sz w:val="28"/>
          <w:szCs w:val="24"/>
        </w:rPr>
        <w:t>Представление информации о ход</w:t>
      </w:r>
      <w:r w:rsidR="00271AB3" w:rsidRPr="00040DED">
        <w:rPr>
          <w:rFonts w:ascii="Times New Roman" w:hAnsi="Times New Roman" w:cs="Times New Roman"/>
          <w:sz w:val="28"/>
          <w:szCs w:val="24"/>
        </w:rPr>
        <w:t xml:space="preserve">е предоставления </w:t>
      </w:r>
      <w:r w:rsidR="00017DF0" w:rsidRPr="00040DED">
        <w:rPr>
          <w:rFonts w:ascii="Times New Roman" w:hAnsi="Times New Roman" w:cs="Times New Roman"/>
          <w:sz w:val="28"/>
          <w:szCs w:val="24"/>
        </w:rPr>
        <w:t>М</w:t>
      </w:r>
      <w:r w:rsidR="00271AB3" w:rsidRPr="00040DED">
        <w:rPr>
          <w:rFonts w:ascii="Times New Roman" w:hAnsi="Times New Roman" w:cs="Times New Roman"/>
          <w:sz w:val="28"/>
          <w:szCs w:val="24"/>
        </w:rPr>
        <w:t>униципальной</w:t>
      </w:r>
      <w:r w:rsidRPr="00040DED">
        <w:rPr>
          <w:rFonts w:ascii="Times New Roman" w:hAnsi="Times New Roman" w:cs="Times New Roman"/>
          <w:sz w:val="28"/>
          <w:szCs w:val="24"/>
        </w:rPr>
        <w:t xml:space="preserve"> услуги осуще</w:t>
      </w:r>
      <w:r w:rsidR="00271AB3" w:rsidRPr="00040DED">
        <w:rPr>
          <w:rFonts w:ascii="Times New Roman" w:hAnsi="Times New Roman" w:cs="Times New Roman"/>
          <w:sz w:val="28"/>
          <w:szCs w:val="24"/>
        </w:rPr>
        <w:t>ствляют специалисты администрации</w:t>
      </w:r>
      <w:r w:rsidRPr="00040DED">
        <w:rPr>
          <w:rFonts w:ascii="Times New Roman" w:hAnsi="Times New Roman" w:cs="Times New Roman"/>
          <w:sz w:val="28"/>
          <w:szCs w:val="24"/>
        </w:rPr>
        <w:t>. Информация представляется при личном об</w:t>
      </w:r>
      <w:r w:rsidR="00017DF0" w:rsidRPr="00040DED">
        <w:rPr>
          <w:rFonts w:ascii="Times New Roman" w:hAnsi="Times New Roman" w:cs="Times New Roman"/>
          <w:sz w:val="28"/>
          <w:szCs w:val="24"/>
        </w:rPr>
        <w:t>ращении З</w:t>
      </w:r>
      <w:r w:rsidR="00271AB3" w:rsidRPr="00040DED">
        <w:rPr>
          <w:rFonts w:ascii="Times New Roman" w:hAnsi="Times New Roman" w:cs="Times New Roman"/>
          <w:sz w:val="28"/>
          <w:szCs w:val="24"/>
        </w:rPr>
        <w:t>аявителя в администрацию</w:t>
      </w:r>
      <w:r w:rsidR="002B7622" w:rsidRPr="00040DED">
        <w:rPr>
          <w:rFonts w:ascii="Times New Roman" w:hAnsi="Times New Roman" w:cs="Times New Roman"/>
          <w:sz w:val="28"/>
          <w:szCs w:val="24"/>
        </w:rPr>
        <w:t>, по телефону или</w:t>
      </w:r>
      <w:r w:rsidRPr="00040DED">
        <w:rPr>
          <w:rFonts w:ascii="Times New Roman" w:hAnsi="Times New Roman" w:cs="Times New Roman"/>
          <w:sz w:val="28"/>
          <w:szCs w:val="24"/>
        </w:rPr>
        <w:t xml:space="preserve"> электронной почте</w:t>
      </w:r>
      <w:r w:rsidR="002B7622" w:rsidRPr="00040DED">
        <w:rPr>
          <w:rFonts w:ascii="Times New Roman" w:hAnsi="Times New Roman" w:cs="Times New Roman"/>
          <w:sz w:val="28"/>
          <w:szCs w:val="24"/>
        </w:rPr>
        <w:t>.</w:t>
      </w:r>
    </w:p>
    <w:p w:rsidR="00B23F3C" w:rsidRPr="0003462A" w:rsidRDefault="00B23F3C" w:rsidP="004C6D5F">
      <w:pPr>
        <w:pStyle w:val="ConsPlusNormal"/>
        <w:jc w:val="both"/>
        <w:rPr>
          <w:rFonts w:ascii="Times New Roman" w:hAnsi="Times New Roman" w:cs="Times New Roman"/>
          <w:sz w:val="28"/>
          <w:szCs w:val="24"/>
        </w:rPr>
      </w:pPr>
    </w:p>
    <w:p w:rsidR="00AA0E24" w:rsidRPr="0003462A" w:rsidRDefault="00AA0E24" w:rsidP="00A46244">
      <w:pPr>
        <w:pStyle w:val="ConsPlusNormal"/>
        <w:ind w:firstLine="709"/>
        <w:jc w:val="center"/>
        <w:rPr>
          <w:rFonts w:ascii="Times New Roman" w:hAnsi="Times New Roman" w:cs="Times New Roman"/>
          <w:b/>
          <w:sz w:val="28"/>
          <w:szCs w:val="24"/>
        </w:rPr>
      </w:pPr>
      <w:r w:rsidRPr="0003462A">
        <w:rPr>
          <w:rFonts w:ascii="Times New Roman" w:hAnsi="Times New Roman" w:cs="Times New Roman"/>
          <w:b/>
          <w:sz w:val="28"/>
          <w:szCs w:val="24"/>
        </w:rPr>
        <w:t>III. Состав, последовательность и сроки выполнения</w:t>
      </w:r>
    </w:p>
    <w:p w:rsidR="00AA0E24" w:rsidRPr="0003462A" w:rsidRDefault="00AA0E24" w:rsidP="00A46244">
      <w:pPr>
        <w:pStyle w:val="ConsPlusNormal"/>
        <w:ind w:firstLine="709"/>
        <w:jc w:val="center"/>
        <w:rPr>
          <w:rFonts w:ascii="Times New Roman" w:hAnsi="Times New Roman" w:cs="Times New Roman"/>
          <w:b/>
          <w:sz w:val="28"/>
          <w:szCs w:val="24"/>
        </w:rPr>
      </w:pPr>
      <w:r w:rsidRPr="0003462A">
        <w:rPr>
          <w:rFonts w:ascii="Times New Roman" w:hAnsi="Times New Roman" w:cs="Times New Roman"/>
          <w:b/>
          <w:sz w:val="28"/>
          <w:szCs w:val="24"/>
        </w:rPr>
        <w:t>административных процедур, требования к порядку</w:t>
      </w:r>
      <w:r w:rsidR="004C6D5F" w:rsidRPr="0003462A">
        <w:rPr>
          <w:rFonts w:ascii="Times New Roman" w:hAnsi="Times New Roman" w:cs="Times New Roman"/>
          <w:b/>
          <w:sz w:val="28"/>
          <w:szCs w:val="24"/>
        </w:rPr>
        <w:t xml:space="preserve"> их</w:t>
      </w:r>
    </w:p>
    <w:p w:rsidR="00AA0E24" w:rsidRPr="0003462A" w:rsidRDefault="00AA0E24" w:rsidP="00A46244">
      <w:pPr>
        <w:pStyle w:val="ConsPlusNormal"/>
        <w:ind w:firstLine="709"/>
        <w:jc w:val="center"/>
        <w:rPr>
          <w:rFonts w:ascii="Times New Roman" w:hAnsi="Times New Roman" w:cs="Times New Roman"/>
          <w:b/>
          <w:sz w:val="28"/>
          <w:szCs w:val="24"/>
        </w:rPr>
      </w:pPr>
      <w:r w:rsidRPr="0003462A">
        <w:rPr>
          <w:rFonts w:ascii="Times New Roman" w:hAnsi="Times New Roman" w:cs="Times New Roman"/>
          <w:b/>
          <w:sz w:val="28"/>
          <w:szCs w:val="24"/>
        </w:rPr>
        <w:t>выполнения, особенности выполнения</w:t>
      </w:r>
      <w:r w:rsidR="004C6D5F" w:rsidRPr="0003462A">
        <w:rPr>
          <w:rFonts w:ascii="Times New Roman" w:hAnsi="Times New Roman" w:cs="Times New Roman"/>
          <w:b/>
          <w:sz w:val="28"/>
          <w:szCs w:val="24"/>
        </w:rPr>
        <w:t xml:space="preserve"> </w:t>
      </w:r>
      <w:r w:rsidRPr="0003462A">
        <w:rPr>
          <w:rFonts w:ascii="Times New Roman" w:hAnsi="Times New Roman" w:cs="Times New Roman"/>
          <w:b/>
          <w:sz w:val="28"/>
          <w:szCs w:val="24"/>
        </w:rPr>
        <w:t>административных процедур в электронной форме</w:t>
      </w:r>
    </w:p>
    <w:p w:rsidR="00AA0E24" w:rsidRPr="0003462A" w:rsidRDefault="00AA0E24" w:rsidP="00A46244">
      <w:pPr>
        <w:pStyle w:val="ConsPlusNormal"/>
        <w:ind w:firstLine="709"/>
        <w:jc w:val="both"/>
        <w:rPr>
          <w:rFonts w:ascii="Times New Roman" w:hAnsi="Times New Roman" w:cs="Times New Roman"/>
          <w:sz w:val="28"/>
          <w:szCs w:val="24"/>
        </w:rPr>
      </w:pPr>
    </w:p>
    <w:p w:rsidR="00AA0E24" w:rsidRPr="0003462A" w:rsidRDefault="00AA0E24" w:rsidP="00A46244">
      <w:pPr>
        <w:pStyle w:val="ConsPlusNormal"/>
        <w:ind w:firstLine="709"/>
        <w:jc w:val="center"/>
        <w:rPr>
          <w:rFonts w:ascii="Times New Roman" w:hAnsi="Times New Roman" w:cs="Times New Roman"/>
          <w:b/>
          <w:sz w:val="28"/>
          <w:szCs w:val="24"/>
        </w:rPr>
      </w:pPr>
      <w:r w:rsidRPr="0003462A">
        <w:rPr>
          <w:rFonts w:ascii="Times New Roman" w:hAnsi="Times New Roman" w:cs="Times New Roman"/>
          <w:b/>
          <w:sz w:val="28"/>
          <w:szCs w:val="24"/>
        </w:rPr>
        <w:t>1. Перечень административных процедур</w:t>
      </w:r>
    </w:p>
    <w:p w:rsidR="00AA0E24" w:rsidRPr="0003462A" w:rsidRDefault="004123DB" w:rsidP="00A46244">
      <w:pPr>
        <w:pStyle w:val="ConsPlusNormal"/>
        <w:ind w:firstLine="709"/>
        <w:jc w:val="both"/>
        <w:rPr>
          <w:rFonts w:ascii="Times New Roman" w:hAnsi="Times New Roman" w:cs="Times New Roman"/>
          <w:sz w:val="28"/>
          <w:szCs w:val="24"/>
        </w:rPr>
      </w:pPr>
      <w:r w:rsidRPr="0003462A">
        <w:rPr>
          <w:rFonts w:ascii="Times New Roman" w:hAnsi="Times New Roman" w:cs="Times New Roman"/>
          <w:sz w:val="28"/>
          <w:szCs w:val="24"/>
        </w:rPr>
        <w:t>Предоставление муниципальной</w:t>
      </w:r>
      <w:r w:rsidR="00AA0E24" w:rsidRPr="0003462A">
        <w:rPr>
          <w:rFonts w:ascii="Times New Roman" w:hAnsi="Times New Roman" w:cs="Times New Roman"/>
          <w:sz w:val="28"/>
          <w:szCs w:val="24"/>
        </w:rPr>
        <w:t xml:space="preserve"> услуги включает в себя следующие административные процедуры:</w:t>
      </w:r>
    </w:p>
    <w:p w:rsidR="00AA0E24" w:rsidRPr="0003462A" w:rsidRDefault="004123DB" w:rsidP="00A46244">
      <w:pPr>
        <w:pStyle w:val="ConsPlusNormal"/>
        <w:ind w:firstLine="709"/>
        <w:jc w:val="both"/>
        <w:rPr>
          <w:rFonts w:ascii="Times New Roman" w:hAnsi="Times New Roman" w:cs="Times New Roman"/>
          <w:sz w:val="28"/>
          <w:szCs w:val="24"/>
        </w:rPr>
      </w:pPr>
      <w:r w:rsidRPr="0003462A">
        <w:rPr>
          <w:rFonts w:ascii="Times New Roman" w:hAnsi="Times New Roman" w:cs="Times New Roman"/>
          <w:sz w:val="28"/>
          <w:szCs w:val="24"/>
        </w:rPr>
        <w:t xml:space="preserve">- </w:t>
      </w:r>
      <w:r w:rsidR="0084317D" w:rsidRPr="0003462A">
        <w:rPr>
          <w:rFonts w:ascii="Times New Roman" w:hAnsi="Times New Roman" w:cs="Times New Roman"/>
          <w:sz w:val="28"/>
          <w:szCs w:val="24"/>
        </w:rPr>
        <w:t xml:space="preserve">прием, регистрация заявления (документов) и определение ответственного </w:t>
      </w:r>
      <w:r w:rsidR="0003462A" w:rsidRPr="0003462A">
        <w:rPr>
          <w:rFonts w:ascii="Times New Roman" w:hAnsi="Times New Roman" w:cs="Times New Roman"/>
          <w:sz w:val="28"/>
          <w:szCs w:val="24"/>
        </w:rPr>
        <w:t>исполнителя</w:t>
      </w:r>
      <w:r w:rsidR="0084317D" w:rsidRPr="0003462A">
        <w:rPr>
          <w:rFonts w:ascii="Times New Roman" w:hAnsi="Times New Roman" w:cs="Times New Roman"/>
          <w:sz w:val="28"/>
          <w:szCs w:val="24"/>
        </w:rPr>
        <w:t xml:space="preserve"> за предоставление Муниципальной услуги</w:t>
      </w:r>
      <w:r w:rsidR="00227E87" w:rsidRPr="0003462A">
        <w:rPr>
          <w:rFonts w:ascii="Times New Roman" w:hAnsi="Times New Roman" w:cs="Times New Roman"/>
          <w:sz w:val="28"/>
          <w:szCs w:val="24"/>
        </w:rPr>
        <w:t>;</w:t>
      </w:r>
    </w:p>
    <w:p w:rsidR="00F03E4F" w:rsidRPr="0003462A" w:rsidRDefault="004123DB" w:rsidP="00A46244">
      <w:pPr>
        <w:autoSpaceDE w:val="0"/>
        <w:autoSpaceDN w:val="0"/>
        <w:adjustRightInd w:val="0"/>
        <w:spacing w:after="0" w:line="240" w:lineRule="auto"/>
        <w:ind w:firstLine="709"/>
        <w:jc w:val="both"/>
        <w:rPr>
          <w:rFonts w:ascii="Times New Roman" w:hAnsi="Times New Roman" w:cs="Times New Roman"/>
          <w:sz w:val="28"/>
          <w:szCs w:val="24"/>
        </w:rPr>
      </w:pPr>
      <w:r w:rsidRPr="0003462A">
        <w:rPr>
          <w:rFonts w:ascii="Times New Roman" w:hAnsi="Times New Roman" w:cs="Times New Roman"/>
          <w:sz w:val="28"/>
          <w:szCs w:val="24"/>
        </w:rPr>
        <w:t>- определение соответствия схемы расположения земельного участка</w:t>
      </w:r>
      <w:r w:rsidR="0084317D" w:rsidRPr="0003462A">
        <w:rPr>
          <w:rFonts w:ascii="Times New Roman" w:hAnsi="Times New Roman" w:cs="Times New Roman"/>
          <w:sz w:val="28"/>
          <w:szCs w:val="24"/>
        </w:rPr>
        <w:t xml:space="preserve"> документам терр</w:t>
      </w:r>
      <w:r w:rsidR="00F03E4F" w:rsidRPr="0003462A">
        <w:rPr>
          <w:rFonts w:ascii="Times New Roman" w:hAnsi="Times New Roman" w:cs="Times New Roman"/>
          <w:sz w:val="28"/>
          <w:szCs w:val="24"/>
        </w:rPr>
        <w:t xml:space="preserve">иториального планирования муниципального </w:t>
      </w:r>
      <w:r w:rsidR="00A54132" w:rsidRPr="0003462A">
        <w:rPr>
          <w:rFonts w:ascii="Times New Roman" w:hAnsi="Times New Roman" w:cs="Times New Roman"/>
          <w:sz w:val="28"/>
          <w:szCs w:val="24"/>
        </w:rPr>
        <w:t>образования</w:t>
      </w:r>
      <w:r w:rsidR="00F03E4F" w:rsidRPr="0003462A">
        <w:rPr>
          <w:rFonts w:ascii="Times New Roman" w:hAnsi="Times New Roman" w:cs="Times New Roman"/>
          <w:sz w:val="28"/>
          <w:szCs w:val="24"/>
        </w:rPr>
        <w:t>;</w:t>
      </w:r>
    </w:p>
    <w:p w:rsidR="00F03E4F" w:rsidRPr="00A54132" w:rsidRDefault="004123DB" w:rsidP="00F03E4F">
      <w:pPr>
        <w:autoSpaceDE w:val="0"/>
        <w:autoSpaceDN w:val="0"/>
        <w:adjustRightInd w:val="0"/>
        <w:spacing w:after="0" w:line="240" w:lineRule="auto"/>
        <w:ind w:firstLine="709"/>
        <w:jc w:val="both"/>
        <w:rPr>
          <w:rFonts w:ascii="Times New Roman" w:hAnsi="Times New Roman" w:cs="Times New Roman"/>
          <w:sz w:val="28"/>
          <w:szCs w:val="24"/>
        </w:rPr>
      </w:pPr>
      <w:r w:rsidRPr="0003462A">
        <w:rPr>
          <w:rFonts w:ascii="Times New Roman" w:hAnsi="Times New Roman" w:cs="Times New Roman"/>
          <w:sz w:val="28"/>
          <w:szCs w:val="24"/>
        </w:rPr>
        <w:t xml:space="preserve"> - </w:t>
      </w:r>
      <w:r w:rsidR="00AA0E24" w:rsidRPr="0003462A">
        <w:rPr>
          <w:rFonts w:ascii="Times New Roman" w:hAnsi="Times New Roman" w:cs="Times New Roman"/>
          <w:sz w:val="28"/>
          <w:szCs w:val="24"/>
        </w:rPr>
        <w:t>принятие</w:t>
      </w:r>
      <w:r w:rsidR="000566C9" w:rsidRPr="0003462A">
        <w:rPr>
          <w:rFonts w:ascii="Times New Roman" w:hAnsi="Times New Roman" w:cs="Times New Roman"/>
          <w:sz w:val="28"/>
          <w:szCs w:val="24"/>
        </w:rPr>
        <w:t xml:space="preserve"> </w:t>
      </w:r>
      <w:r w:rsidR="00F03E4F" w:rsidRPr="0003462A">
        <w:rPr>
          <w:rFonts w:ascii="Times New Roman" w:hAnsi="Times New Roman" w:cs="Times New Roman"/>
          <w:sz w:val="28"/>
          <w:szCs w:val="24"/>
        </w:rPr>
        <w:t>ре</w:t>
      </w:r>
      <w:r w:rsidR="00A54132" w:rsidRPr="0003462A">
        <w:rPr>
          <w:rFonts w:ascii="Times New Roman" w:hAnsi="Times New Roman" w:cs="Times New Roman"/>
          <w:sz w:val="28"/>
          <w:szCs w:val="24"/>
        </w:rPr>
        <w:t>ш</w:t>
      </w:r>
      <w:r w:rsidR="00F03E4F" w:rsidRPr="0003462A">
        <w:rPr>
          <w:rFonts w:ascii="Times New Roman" w:hAnsi="Times New Roman" w:cs="Times New Roman"/>
          <w:sz w:val="28"/>
          <w:szCs w:val="24"/>
        </w:rPr>
        <w:t xml:space="preserve">ения об </w:t>
      </w:r>
      <w:r w:rsidR="00A54132" w:rsidRPr="0003462A">
        <w:rPr>
          <w:rFonts w:ascii="Times New Roman" w:hAnsi="Times New Roman" w:cs="Times New Roman"/>
          <w:sz w:val="28"/>
          <w:szCs w:val="24"/>
        </w:rPr>
        <w:t>утверждении</w:t>
      </w:r>
      <w:r w:rsidR="00F03E4F" w:rsidRPr="0003462A">
        <w:rPr>
          <w:rFonts w:ascii="Times New Roman" w:hAnsi="Times New Roman" w:cs="Times New Roman"/>
          <w:sz w:val="28"/>
          <w:szCs w:val="24"/>
        </w:rPr>
        <w:t xml:space="preserve"> схемы расположения земельного участка на кадастровом плане территории либо решения об отказе в ее </w:t>
      </w:r>
      <w:r w:rsidR="00A54132" w:rsidRPr="0003462A">
        <w:rPr>
          <w:rFonts w:ascii="Times New Roman" w:hAnsi="Times New Roman" w:cs="Times New Roman"/>
          <w:sz w:val="28"/>
          <w:szCs w:val="24"/>
        </w:rPr>
        <w:t>утверждении,</w:t>
      </w:r>
      <w:r w:rsidR="00F03E4F" w:rsidRPr="0003462A">
        <w:rPr>
          <w:rFonts w:ascii="Times New Roman" w:hAnsi="Times New Roman" w:cs="Times New Roman"/>
          <w:sz w:val="28"/>
          <w:szCs w:val="24"/>
        </w:rPr>
        <w:t xml:space="preserve"> направлени</w:t>
      </w:r>
      <w:r w:rsidR="00A54132" w:rsidRPr="0003462A">
        <w:rPr>
          <w:rFonts w:ascii="Times New Roman" w:hAnsi="Times New Roman" w:cs="Times New Roman"/>
          <w:sz w:val="28"/>
          <w:szCs w:val="24"/>
        </w:rPr>
        <w:t>е решения Заявителю</w:t>
      </w:r>
      <w:r w:rsidR="00F03E4F" w:rsidRPr="0003462A">
        <w:rPr>
          <w:rFonts w:ascii="Times New Roman" w:hAnsi="Times New Roman" w:cs="Times New Roman"/>
          <w:sz w:val="28"/>
          <w:szCs w:val="24"/>
        </w:rPr>
        <w:t>.</w:t>
      </w:r>
    </w:p>
    <w:p w:rsidR="00AA0E24" w:rsidRPr="00DB23AA" w:rsidRDefault="00AA0E24" w:rsidP="00A46244">
      <w:pPr>
        <w:pStyle w:val="ConsPlusNormal"/>
        <w:ind w:firstLine="709"/>
        <w:jc w:val="both"/>
        <w:rPr>
          <w:rFonts w:ascii="Times New Roman" w:hAnsi="Times New Roman" w:cs="Times New Roman"/>
          <w:sz w:val="28"/>
          <w:szCs w:val="24"/>
        </w:rPr>
      </w:pP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2. Состав документов, которые находятся в распоряжении</w:t>
      </w: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органа, предос</w:t>
      </w:r>
      <w:r w:rsidR="004123DB" w:rsidRPr="00DB23AA">
        <w:rPr>
          <w:rFonts w:ascii="Times New Roman" w:hAnsi="Times New Roman" w:cs="Times New Roman"/>
          <w:b/>
          <w:sz w:val="28"/>
          <w:szCs w:val="24"/>
        </w:rPr>
        <w:t xml:space="preserve">тавляющего </w:t>
      </w:r>
      <w:r w:rsidR="008D44D4">
        <w:rPr>
          <w:rFonts w:ascii="Times New Roman" w:hAnsi="Times New Roman" w:cs="Times New Roman"/>
          <w:b/>
          <w:sz w:val="28"/>
          <w:szCs w:val="24"/>
        </w:rPr>
        <w:t>М</w:t>
      </w:r>
      <w:r w:rsidR="004123DB" w:rsidRPr="00DB23AA">
        <w:rPr>
          <w:rFonts w:ascii="Times New Roman" w:hAnsi="Times New Roman" w:cs="Times New Roman"/>
          <w:b/>
          <w:sz w:val="28"/>
          <w:szCs w:val="24"/>
        </w:rPr>
        <w:t>униципальную</w:t>
      </w:r>
      <w:r w:rsidRPr="00DB23AA">
        <w:rPr>
          <w:rFonts w:ascii="Times New Roman" w:hAnsi="Times New Roman" w:cs="Times New Roman"/>
          <w:b/>
          <w:sz w:val="28"/>
          <w:szCs w:val="24"/>
        </w:rPr>
        <w:t xml:space="preserve"> услугу, и которые</w:t>
      </w:r>
    </w:p>
    <w:p w:rsidR="00B97C1C"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должны быть представл</w:t>
      </w:r>
      <w:r w:rsidR="004123DB" w:rsidRPr="00DB23AA">
        <w:rPr>
          <w:rFonts w:ascii="Times New Roman" w:hAnsi="Times New Roman" w:cs="Times New Roman"/>
          <w:b/>
          <w:sz w:val="28"/>
          <w:szCs w:val="24"/>
        </w:rPr>
        <w:t>ены в иные органы и организации</w:t>
      </w:r>
    </w:p>
    <w:p w:rsidR="00AA0E24" w:rsidRPr="00DB23AA" w:rsidRDefault="004123DB"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Постановление администрации</w:t>
      </w:r>
      <w:r w:rsidR="00AA0E24" w:rsidRPr="00DB23AA">
        <w:rPr>
          <w:rFonts w:ascii="Times New Roman" w:hAnsi="Times New Roman" w:cs="Times New Roman"/>
          <w:sz w:val="28"/>
          <w:szCs w:val="24"/>
        </w:rPr>
        <w:t xml:space="preserve"> об утверждении схемы расположения земельного участка с прило</w:t>
      </w:r>
      <w:r w:rsidR="000566C9" w:rsidRPr="00DB23AA">
        <w:rPr>
          <w:rFonts w:ascii="Times New Roman" w:hAnsi="Times New Roman" w:cs="Times New Roman"/>
          <w:sz w:val="28"/>
          <w:szCs w:val="24"/>
        </w:rPr>
        <w:t xml:space="preserve">жением такой схемы направляется администрацией либо </w:t>
      </w:r>
      <w:r w:rsidR="008D44D4">
        <w:rPr>
          <w:rFonts w:ascii="Times New Roman" w:hAnsi="Times New Roman" w:cs="Times New Roman"/>
          <w:sz w:val="28"/>
          <w:szCs w:val="24"/>
        </w:rPr>
        <w:t>Заявителем</w:t>
      </w:r>
      <w:r w:rsidR="00AA0E24" w:rsidRPr="00DB23AA">
        <w:rPr>
          <w:rFonts w:ascii="Times New Roman" w:hAnsi="Times New Roman" w:cs="Times New Roman"/>
          <w:sz w:val="28"/>
          <w:szCs w:val="24"/>
        </w:rPr>
        <w:t xml:space="preserve"> в федеральный орган исполнительной власти, уполномоченный в области государственного кадастрового учета </w:t>
      </w:r>
      <w:r w:rsidR="00AA0E24" w:rsidRPr="00DB23AA">
        <w:rPr>
          <w:rFonts w:ascii="Times New Roman" w:hAnsi="Times New Roman" w:cs="Times New Roman"/>
          <w:sz w:val="28"/>
          <w:szCs w:val="24"/>
        </w:rPr>
        <w:lastRenderedPageBreak/>
        <w:t>недвижимого имущества и ведения государс</w:t>
      </w:r>
      <w:r w:rsidR="000566C9" w:rsidRPr="00DB23AA">
        <w:rPr>
          <w:rFonts w:ascii="Times New Roman" w:hAnsi="Times New Roman" w:cs="Times New Roman"/>
          <w:sz w:val="28"/>
          <w:szCs w:val="24"/>
        </w:rPr>
        <w:t>твенного кадастра недвижимости.</w:t>
      </w:r>
    </w:p>
    <w:p w:rsidR="00AA0E24" w:rsidRPr="00DB23AA" w:rsidRDefault="00AA0E24" w:rsidP="00A46244">
      <w:pPr>
        <w:pStyle w:val="ConsPlusNormal"/>
        <w:ind w:firstLine="709"/>
        <w:jc w:val="both"/>
        <w:rPr>
          <w:rFonts w:ascii="Times New Roman" w:hAnsi="Times New Roman" w:cs="Times New Roman"/>
          <w:sz w:val="28"/>
          <w:szCs w:val="24"/>
        </w:rPr>
      </w:pP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3. Состав документов, которые необходимы органу,</w:t>
      </w:r>
    </w:p>
    <w:p w:rsidR="00AA0E24" w:rsidRPr="00DB23AA" w:rsidRDefault="0034162B"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предоставляющему муниципальную</w:t>
      </w:r>
      <w:r w:rsidR="00AA0E24" w:rsidRPr="00DB23AA">
        <w:rPr>
          <w:rFonts w:ascii="Times New Roman" w:hAnsi="Times New Roman" w:cs="Times New Roman"/>
          <w:b/>
          <w:sz w:val="28"/>
          <w:szCs w:val="24"/>
        </w:rPr>
        <w:t xml:space="preserve"> услугу, но находящихся</w:t>
      </w: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в иных ор</w:t>
      </w:r>
      <w:r w:rsidR="000566C9" w:rsidRPr="00DB23AA">
        <w:rPr>
          <w:rFonts w:ascii="Times New Roman" w:hAnsi="Times New Roman" w:cs="Times New Roman"/>
          <w:b/>
          <w:sz w:val="28"/>
          <w:szCs w:val="24"/>
        </w:rPr>
        <w:t>ганах и организациях</w:t>
      </w:r>
    </w:p>
    <w:p w:rsidR="00AA0E24" w:rsidRPr="00DB23AA" w:rsidRDefault="00AA0E24"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Документы,</w:t>
      </w:r>
      <w:r w:rsidR="000566C9" w:rsidRPr="00DB23AA">
        <w:rPr>
          <w:rFonts w:ascii="Times New Roman" w:hAnsi="Times New Roman" w:cs="Times New Roman"/>
          <w:sz w:val="28"/>
          <w:szCs w:val="24"/>
        </w:rPr>
        <w:t xml:space="preserve"> которые необходимы администрации</w:t>
      </w:r>
      <w:r w:rsidRPr="00DB23AA">
        <w:rPr>
          <w:rFonts w:ascii="Times New Roman" w:hAnsi="Times New Roman" w:cs="Times New Roman"/>
          <w:sz w:val="28"/>
          <w:szCs w:val="24"/>
        </w:rPr>
        <w:t xml:space="preserve"> в целя</w:t>
      </w:r>
      <w:r w:rsidR="000566C9" w:rsidRPr="00DB23AA">
        <w:rPr>
          <w:rFonts w:ascii="Times New Roman" w:hAnsi="Times New Roman" w:cs="Times New Roman"/>
          <w:sz w:val="28"/>
          <w:szCs w:val="24"/>
        </w:rPr>
        <w:t>х п</w:t>
      </w:r>
      <w:r w:rsidR="008D44D4">
        <w:rPr>
          <w:rFonts w:ascii="Times New Roman" w:hAnsi="Times New Roman" w:cs="Times New Roman"/>
          <w:sz w:val="28"/>
          <w:szCs w:val="24"/>
        </w:rPr>
        <w:t>редоставления М</w:t>
      </w:r>
      <w:r w:rsidR="000566C9" w:rsidRPr="00DB23AA">
        <w:rPr>
          <w:rFonts w:ascii="Times New Roman" w:hAnsi="Times New Roman" w:cs="Times New Roman"/>
          <w:sz w:val="28"/>
          <w:szCs w:val="24"/>
        </w:rPr>
        <w:t>униципальной</w:t>
      </w:r>
      <w:r w:rsidRPr="00DB23AA">
        <w:rPr>
          <w:rFonts w:ascii="Times New Roman" w:hAnsi="Times New Roman" w:cs="Times New Roman"/>
          <w:sz w:val="28"/>
          <w:szCs w:val="24"/>
        </w:rPr>
        <w:t xml:space="preserve"> услуги, но находятся в иных органах и организациях:</w:t>
      </w:r>
    </w:p>
    <w:p w:rsidR="00AA0E24" w:rsidRPr="00DB23AA" w:rsidRDefault="000566C9"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сведения государственного кадастра недвижимости о земельном участке;</w:t>
      </w:r>
    </w:p>
    <w:p w:rsidR="00AA0E24" w:rsidRPr="00DB23AA" w:rsidRDefault="000566C9"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выписка из Единого государственного реестра прав на недвижимое имущество и сделок с ним о правах на земельный участок.</w:t>
      </w:r>
    </w:p>
    <w:p w:rsidR="000566C9" w:rsidRPr="00DB23AA" w:rsidRDefault="000566C9" w:rsidP="00A46244">
      <w:pPr>
        <w:pStyle w:val="ConsPlusNormal"/>
        <w:ind w:firstLine="709"/>
        <w:jc w:val="both"/>
        <w:rPr>
          <w:rFonts w:ascii="Times New Roman" w:hAnsi="Times New Roman" w:cs="Times New Roman"/>
          <w:sz w:val="28"/>
          <w:szCs w:val="24"/>
        </w:rPr>
      </w:pPr>
    </w:p>
    <w:p w:rsidR="000566C9"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4. Порядок осу</w:t>
      </w:r>
      <w:r w:rsidR="000566C9" w:rsidRPr="00DB23AA">
        <w:rPr>
          <w:rFonts w:ascii="Times New Roman" w:hAnsi="Times New Roman" w:cs="Times New Roman"/>
          <w:b/>
          <w:sz w:val="28"/>
          <w:szCs w:val="24"/>
        </w:rPr>
        <w:t>ществления в электронной форме</w:t>
      </w: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 xml:space="preserve"> отде</w:t>
      </w:r>
      <w:r w:rsidR="000566C9" w:rsidRPr="00DB23AA">
        <w:rPr>
          <w:rFonts w:ascii="Times New Roman" w:hAnsi="Times New Roman" w:cs="Times New Roman"/>
          <w:b/>
          <w:sz w:val="28"/>
          <w:szCs w:val="24"/>
        </w:rPr>
        <w:t>льных административных процедур</w:t>
      </w:r>
    </w:p>
    <w:p w:rsidR="000566C9" w:rsidRPr="00DB23AA" w:rsidRDefault="00AA0E24"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Информирование о порядк</w:t>
      </w:r>
      <w:r w:rsidR="000566C9" w:rsidRPr="00DB23AA">
        <w:rPr>
          <w:rFonts w:ascii="Times New Roman" w:hAnsi="Times New Roman" w:cs="Times New Roman"/>
          <w:sz w:val="28"/>
          <w:szCs w:val="24"/>
        </w:rPr>
        <w:t xml:space="preserve">е предоставления </w:t>
      </w:r>
      <w:r w:rsidR="003203EB">
        <w:rPr>
          <w:rFonts w:ascii="Times New Roman" w:hAnsi="Times New Roman" w:cs="Times New Roman"/>
          <w:sz w:val="28"/>
          <w:szCs w:val="24"/>
        </w:rPr>
        <w:t>М</w:t>
      </w:r>
      <w:r w:rsidR="000566C9" w:rsidRPr="00DB23AA">
        <w:rPr>
          <w:rFonts w:ascii="Times New Roman" w:hAnsi="Times New Roman" w:cs="Times New Roman"/>
          <w:sz w:val="28"/>
          <w:szCs w:val="24"/>
        </w:rPr>
        <w:t>униципальной</w:t>
      </w:r>
      <w:r w:rsidRPr="00DB23AA">
        <w:rPr>
          <w:rFonts w:ascii="Times New Roman" w:hAnsi="Times New Roman" w:cs="Times New Roman"/>
          <w:sz w:val="28"/>
          <w:szCs w:val="24"/>
        </w:rPr>
        <w:t xml:space="preserve"> услуги осуществляется посредством размещения информации на </w:t>
      </w:r>
      <w:r w:rsidR="000566C9" w:rsidRPr="00DB23AA">
        <w:rPr>
          <w:rFonts w:ascii="Times New Roman" w:hAnsi="Times New Roman" w:cs="Times New Roman"/>
          <w:sz w:val="28"/>
          <w:szCs w:val="24"/>
        </w:rPr>
        <w:t>официальном сайте администрации, информацион</w:t>
      </w:r>
      <w:r w:rsidR="003203EB">
        <w:rPr>
          <w:rFonts w:ascii="Times New Roman" w:hAnsi="Times New Roman" w:cs="Times New Roman"/>
          <w:sz w:val="28"/>
          <w:szCs w:val="24"/>
        </w:rPr>
        <w:t>ном стенде администрации и ГБУ ТО «МФЦ».</w:t>
      </w:r>
    </w:p>
    <w:p w:rsidR="00AA0E24" w:rsidRPr="00DB23AA" w:rsidRDefault="00AA0E24"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xml:space="preserve">Получение </w:t>
      </w:r>
      <w:r w:rsidR="003203EB">
        <w:rPr>
          <w:rFonts w:ascii="Times New Roman" w:hAnsi="Times New Roman" w:cs="Times New Roman"/>
          <w:sz w:val="28"/>
          <w:szCs w:val="24"/>
        </w:rPr>
        <w:t>Заявителями (представителями з</w:t>
      </w:r>
      <w:r w:rsidRPr="00DB23AA">
        <w:rPr>
          <w:rFonts w:ascii="Times New Roman" w:hAnsi="Times New Roman" w:cs="Times New Roman"/>
          <w:sz w:val="28"/>
          <w:szCs w:val="24"/>
        </w:rPr>
        <w:t>аявителей) результ</w:t>
      </w:r>
      <w:r w:rsidR="000566C9" w:rsidRPr="00DB23AA">
        <w:rPr>
          <w:rFonts w:ascii="Times New Roman" w:hAnsi="Times New Roman" w:cs="Times New Roman"/>
          <w:sz w:val="28"/>
          <w:szCs w:val="24"/>
        </w:rPr>
        <w:t xml:space="preserve">атов предоставления </w:t>
      </w:r>
      <w:r w:rsidR="003203EB">
        <w:rPr>
          <w:rFonts w:ascii="Times New Roman" w:hAnsi="Times New Roman" w:cs="Times New Roman"/>
          <w:sz w:val="28"/>
          <w:szCs w:val="24"/>
        </w:rPr>
        <w:t>М</w:t>
      </w:r>
      <w:r w:rsidR="000566C9" w:rsidRPr="00DB23AA">
        <w:rPr>
          <w:rFonts w:ascii="Times New Roman" w:hAnsi="Times New Roman" w:cs="Times New Roman"/>
          <w:sz w:val="28"/>
          <w:szCs w:val="24"/>
        </w:rPr>
        <w:t>униципаль</w:t>
      </w:r>
      <w:r w:rsidRPr="00DB23AA">
        <w:rPr>
          <w:rFonts w:ascii="Times New Roman" w:hAnsi="Times New Roman" w:cs="Times New Roman"/>
          <w:sz w:val="28"/>
          <w:szCs w:val="24"/>
        </w:rPr>
        <w:t>ной услуги в электронной форме не предусмотрено.</w:t>
      </w:r>
    </w:p>
    <w:p w:rsidR="00AA0E24" w:rsidRPr="00DB23AA" w:rsidRDefault="000566C9"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Администрация</w:t>
      </w:r>
      <w:r w:rsidR="00AA0E24" w:rsidRPr="00DB23AA">
        <w:rPr>
          <w:rFonts w:ascii="Times New Roman" w:hAnsi="Times New Roman" w:cs="Times New Roman"/>
          <w:sz w:val="28"/>
          <w:szCs w:val="24"/>
        </w:rPr>
        <w:t xml:space="preserve"> взаимодействует</w:t>
      </w:r>
      <w:r w:rsidRPr="00DB23AA">
        <w:rPr>
          <w:rFonts w:ascii="Times New Roman" w:hAnsi="Times New Roman" w:cs="Times New Roman"/>
          <w:sz w:val="28"/>
          <w:szCs w:val="24"/>
        </w:rPr>
        <w:t>,</w:t>
      </w:r>
      <w:r w:rsidR="003203EB">
        <w:rPr>
          <w:rFonts w:ascii="Times New Roman" w:hAnsi="Times New Roman" w:cs="Times New Roman"/>
          <w:sz w:val="28"/>
          <w:szCs w:val="24"/>
        </w:rPr>
        <w:t xml:space="preserve"> </w:t>
      </w:r>
      <w:r w:rsidR="00AA0E24" w:rsidRPr="00DB23AA">
        <w:rPr>
          <w:rFonts w:ascii="Times New Roman" w:hAnsi="Times New Roman" w:cs="Times New Roman"/>
          <w:sz w:val="28"/>
          <w:szCs w:val="24"/>
        </w:rPr>
        <w:t>по системе межведомственного электронног</w:t>
      </w:r>
      <w:r w:rsidR="004C4E4E" w:rsidRPr="00DB23AA">
        <w:rPr>
          <w:rFonts w:ascii="Times New Roman" w:hAnsi="Times New Roman" w:cs="Times New Roman"/>
          <w:sz w:val="28"/>
          <w:szCs w:val="24"/>
        </w:rPr>
        <w:t xml:space="preserve">о взаимодействия </w:t>
      </w:r>
      <w:r w:rsidR="00AA0E24" w:rsidRPr="00DB23AA">
        <w:rPr>
          <w:rFonts w:ascii="Times New Roman" w:hAnsi="Times New Roman" w:cs="Times New Roman"/>
          <w:sz w:val="28"/>
          <w:szCs w:val="24"/>
        </w:rPr>
        <w:t>с Федеральной службой государственной регистраци</w:t>
      </w:r>
      <w:r w:rsidR="004C4E4E" w:rsidRPr="00DB23AA">
        <w:rPr>
          <w:rFonts w:ascii="Times New Roman" w:hAnsi="Times New Roman" w:cs="Times New Roman"/>
          <w:sz w:val="28"/>
          <w:szCs w:val="24"/>
        </w:rPr>
        <w:t>и, кадастра и картографии</w:t>
      </w:r>
      <w:r w:rsidR="00AA0E24" w:rsidRPr="00DB23AA">
        <w:rPr>
          <w:rFonts w:ascii="Times New Roman" w:hAnsi="Times New Roman" w:cs="Times New Roman"/>
          <w:sz w:val="28"/>
          <w:szCs w:val="24"/>
        </w:rPr>
        <w:t>.</w:t>
      </w:r>
    </w:p>
    <w:p w:rsidR="00C57AA8" w:rsidRPr="00DB23AA" w:rsidRDefault="00C57AA8" w:rsidP="00A46244">
      <w:pPr>
        <w:pStyle w:val="ConsPlusNormal"/>
        <w:ind w:firstLine="709"/>
        <w:jc w:val="both"/>
        <w:rPr>
          <w:rFonts w:ascii="Times New Roman" w:hAnsi="Times New Roman" w:cs="Times New Roman"/>
          <w:sz w:val="28"/>
          <w:szCs w:val="24"/>
        </w:rPr>
      </w:pPr>
    </w:p>
    <w:p w:rsidR="00AA0E24" w:rsidRPr="00CA4A6F" w:rsidRDefault="00AA0E24" w:rsidP="00A46244">
      <w:pPr>
        <w:pStyle w:val="ConsPlusNormal"/>
        <w:ind w:firstLine="709"/>
        <w:jc w:val="center"/>
        <w:rPr>
          <w:rFonts w:ascii="Times New Roman" w:hAnsi="Times New Roman" w:cs="Times New Roman"/>
          <w:b/>
          <w:sz w:val="28"/>
          <w:szCs w:val="24"/>
        </w:rPr>
      </w:pPr>
      <w:r w:rsidRPr="00CA4A6F">
        <w:rPr>
          <w:rFonts w:ascii="Times New Roman" w:hAnsi="Times New Roman" w:cs="Times New Roman"/>
          <w:b/>
          <w:sz w:val="28"/>
          <w:szCs w:val="24"/>
        </w:rPr>
        <w:t>5. Блок-схем</w:t>
      </w:r>
      <w:r w:rsidR="003203EB" w:rsidRPr="00CA4A6F">
        <w:rPr>
          <w:rFonts w:ascii="Times New Roman" w:hAnsi="Times New Roman" w:cs="Times New Roman"/>
          <w:b/>
          <w:sz w:val="28"/>
          <w:szCs w:val="24"/>
        </w:rPr>
        <w:t>а предоставления М</w:t>
      </w:r>
      <w:r w:rsidR="00C57AA8" w:rsidRPr="00CA4A6F">
        <w:rPr>
          <w:rFonts w:ascii="Times New Roman" w:hAnsi="Times New Roman" w:cs="Times New Roman"/>
          <w:b/>
          <w:sz w:val="28"/>
          <w:szCs w:val="24"/>
        </w:rPr>
        <w:t>униципальной</w:t>
      </w:r>
      <w:r w:rsidRPr="00CA4A6F">
        <w:rPr>
          <w:rFonts w:ascii="Times New Roman" w:hAnsi="Times New Roman" w:cs="Times New Roman"/>
          <w:b/>
          <w:sz w:val="28"/>
          <w:szCs w:val="24"/>
        </w:rPr>
        <w:t xml:space="preserve"> услуги</w:t>
      </w:r>
    </w:p>
    <w:p w:rsidR="00AA0E24" w:rsidRPr="00DB23AA" w:rsidRDefault="00AA0E24" w:rsidP="00A46244">
      <w:pPr>
        <w:pStyle w:val="ConsPlusNormal"/>
        <w:ind w:firstLine="709"/>
        <w:jc w:val="both"/>
        <w:rPr>
          <w:rFonts w:ascii="Times New Roman" w:hAnsi="Times New Roman" w:cs="Times New Roman"/>
          <w:sz w:val="28"/>
          <w:szCs w:val="24"/>
        </w:rPr>
      </w:pPr>
      <w:r w:rsidRPr="00CA4A6F">
        <w:rPr>
          <w:rFonts w:ascii="Times New Roman" w:hAnsi="Times New Roman" w:cs="Times New Roman"/>
          <w:sz w:val="28"/>
          <w:szCs w:val="24"/>
        </w:rPr>
        <w:t>Блок-схем</w:t>
      </w:r>
      <w:r w:rsidR="003203EB" w:rsidRPr="00CA4A6F">
        <w:rPr>
          <w:rFonts w:ascii="Times New Roman" w:hAnsi="Times New Roman" w:cs="Times New Roman"/>
          <w:sz w:val="28"/>
          <w:szCs w:val="24"/>
        </w:rPr>
        <w:t>а предоставления М</w:t>
      </w:r>
      <w:r w:rsidR="00C57AA8" w:rsidRPr="00CA4A6F">
        <w:rPr>
          <w:rFonts w:ascii="Times New Roman" w:hAnsi="Times New Roman" w:cs="Times New Roman"/>
          <w:sz w:val="28"/>
          <w:szCs w:val="24"/>
        </w:rPr>
        <w:t>униципальной</w:t>
      </w:r>
      <w:r w:rsidRPr="00CA4A6F">
        <w:rPr>
          <w:rFonts w:ascii="Times New Roman" w:hAnsi="Times New Roman" w:cs="Times New Roman"/>
          <w:sz w:val="28"/>
          <w:szCs w:val="24"/>
        </w:rPr>
        <w:t xml:space="preserve"> услуги приводится в </w:t>
      </w:r>
      <w:hyperlink w:anchor="P597" w:history="1">
        <w:r w:rsidR="00DB23AA" w:rsidRPr="00CA4A6F">
          <w:rPr>
            <w:rFonts w:ascii="Times New Roman" w:hAnsi="Times New Roman" w:cs="Times New Roman"/>
            <w:sz w:val="28"/>
            <w:szCs w:val="24"/>
          </w:rPr>
          <w:t>приложении №</w:t>
        </w:r>
        <w:r w:rsidRPr="00CA4A6F">
          <w:rPr>
            <w:rFonts w:ascii="Times New Roman" w:hAnsi="Times New Roman" w:cs="Times New Roman"/>
            <w:sz w:val="28"/>
            <w:szCs w:val="24"/>
          </w:rPr>
          <w:t xml:space="preserve"> 2</w:t>
        </w:r>
      </w:hyperlink>
      <w:r w:rsidRPr="00CA4A6F">
        <w:rPr>
          <w:rFonts w:ascii="Times New Roman" w:hAnsi="Times New Roman" w:cs="Times New Roman"/>
          <w:sz w:val="28"/>
          <w:szCs w:val="24"/>
        </w:rPr>
        <w:t xml:space="preserve"> к Административному регламенту.</w:t>
      </w:r>
    </w:p>
    <w:p w:rsidR="00221938" w:rsidRPr="00DB23AA" w:rsidRDefault="00221938" w:rsidP="00A46244">
      <w:pPr>
        <w:pStyle w:val="ConsPlusNormal"/>
        <w:ind w:firstLine="709"/>
        <w:jc w:val="both"/>
        <w:rPr>
          <w:rFonts w:ascii="Times New Roman" w:hAnsi="Times New Roman" w:cs="Times New Roman"/>
          <w:sz w:val="28"/>
          <w:szCs w:val="24"/>
        </w:rPr>
      </w:pPr>
    </w:p>
    <w:p w:rsidR="00AA0E24" w:rsidRPr="00DB23AA" w:rsidRDefault="00AA0E24" w:rsidP="00A46244">
      <w:pPr>
        <w:pStyle w:val="ConsPlusNormal"/>
        <w:ind w:firstLine="709"/>
        <w:jc w:val="center"/>
        <w:rPr>
          <w:rFonts w:ascii="Times New Roman" w:hAnsi="Times New Roman" w:cs="Times New Roman"/>
          <w:sz w:val="28"/>
          <w:szCs w:val="24"/>
          <w:u w:val="single"/>
        </w:rPr>
      </w:pPr>
      <w:r w:rsidRPr="00DB23AA">
        <w:rPr>
          <w:rFonts w:ascii="Times New Roman" w:hAnsi="Times New Roman" w:cs="Times New Roman"/>
          <w:b/>
          <w:sz w:val="28"/>
          <w:szCs w:val="24"/>
        </w:rPr>
        <w:t>6. Прием,</w:t>
      </w:r>
      <w:r w:rsidR="00473B77">
        <w:rPr>
          <w:rFonts w:ascii="Times New Roman" w:hAnsi="Times New Roman" w:cs="Times New Roman"/>
          <w:b/>
          <w:sz w:val="28"/>
          <w:szCs w:val="24"/>
        </w:rPr>
        <w:t xml:space="preserve"> первичная проверка и регистрация заявления и приложенных к нему документов </w:t>
      </w:r>
      <w:r w:rsidRPr="00DB23AA">
        <w:rPr>
          <w:rFonts w:ascii="Times New Roman" w:hAnsi="Times New Roman" w:cs="Times New Roman"/>
          <w:b/>
          <w:sz w:val="28"/>
          <w:szCs w:val="24"/>
        </w:rPr>
        <w:t xml:space="preserve"> регистрация заявления (документов) и определение</w:t>
      </w:r>
      <w:r w:rsidR="000D2010">
        <w:rPr>
          <w:rFonts w:ascii="Times New Roman" w:hAnsi="Times New Roman" w:cs="Times New Roman"/>
          <w:b/>
          <w:sz w:val="28"/>
          <w:szCs w:val="24"/>
        </w:rPr>
        <w:t xml:space="preserve"> </w:t>
      </w:r>
      <w:r w:rsidRPr="00DB23AA">
        <w:rPr>
          <w:rFonts w:ascii="Times New Roman" w:hAnsi="Times New Roman" w:cs="Times New Roman"/>
          <w:b/>
          <w:sz w:val="28"/>
          <w:szCs w:val="24"/>
        </w:rPr>
        <w:t>ответственного исполнителя за предоставление</w:t>
      </w:r>
    </w:p>
    <w:p w:rsidR="00AA0E24" w:rsidRPr="00DB23AA" w:rsidRDefault="000D2010" w:rsidP="00A46244">
      <w:pPr>
        <w:pStyle w:val="ConsPlusNormal"/>
        <w:ind w:firstLine="709"/>
        <w:jc w:val="center"/>
        <w:rPr>
          <w:rFonts w:ascii="Times New Roman" w:hAnsi="Times New Roman" w:cs="Times New Roman"/>
          <w:b/>
          <w:sz w:val="28"/>
          <w:szCs w:val="24"/>
        </w:rPr>
      </w:pPr>
      <w:r>
        <w:rPr>
          <w:rFonts w:ascii="Times New Roman" w:hAnsi="Times New Roman" w:cs="Times New Roman"/>
          <w:b/>
          <w:sz w:val="28"/>
          <w:szCs w:val="24"/>
        </w:rPr>
        <w:t>М</w:t>
      </w:r>
      <w:r w:rsidR="00C57AA8" w:rsidRPr="00DB23AA">
        <w:rPr>
          <w:rFonts w:ascii="Times New Roman" w:hAnsi="Times New Roman" w:cs="Times New Roman"/>
          <w:b/>
          <w:sz w:val="28"/>
          <w:szCs w:val="24"/>
        </w:rPr>
        <w:t>униципальной</w:t>
      </w:r>
      <w:r w:rsidR="00AA0E24" w:rsidRPr="00DB23AA">
        <w:rPr>
          <w:rFonts w:ascii="Times New Roman" w:hAnsi="Times New Roman" w:cs="Times New Roman"/>
          <w:b/>
          <w:sz w:val="28"/>
          <w:szCs w:val="24"/>
        </w:rPr>
        <w:t xml:space="preserve"> услуги</w:t>
      </w:r>
    </w:p>
    <w:p w:rsidR="00AA0E24" w:rsidRPr="00DB23AA" w:rsidRDefault="00AA0E24"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Основанием для начала административной про</w:t>
      </w:r>
      <w:r w:rsidR="000D2010">
        <w:rPr>
          <w:rFonts w:ascii="Times New Roman" w:hAnsi="Times New Roman" w:cs="Times New Roman"/>
          <w:sz w:val="28"/>
          <w:szCs w:val="24"/>
        </w:rPr>
        <w:t>цедуры является обращение З</w:t>
      </w:r>
      <w:r w:rsidRPr="00DB23AA">
        <w:rPr>
          <w:rFonts w:ascii="Times New Roman" w:hAnsi="Times New Roman" w:cs="Times New Roman"/>
          <w:sz w:val="28"/>
          <w:szCs w:val="24"/>
        </w:rPr>
        <w:t>аявителя с заявлением (документам</w:t>
      </w:r>
      <w:r w:rsidR="000D2010">
        <w:rPr>
          <w:rFonts w:ascii="Times New Roman" w:hAnsi="Times New Roman" w:cs="Times New Roman"/>
          <w:sz w:val="28"/>
          <w:szCs w:val="24"/>
        </w:rPr>
        <w:t>и) о предоставлении М</w:t>
      </w:r>
      <w:r w:rsidR="00C57AA8" w:rsidRPr="00DB23AA">
        <w:rPr>
          <w:rFonts w:ascii="Times New Roman" w:hAnsi="Times New Roman" w:cs="Times New Roman"/>
          <w:sz w:val="28"/>
          <w:szCs w:val="24"/>
        </w:rPr>
        <w:t>униципальной</w:t>
      </w:r>
      <w:r w:rsidRPr="00DB23AA">
        <w:rPr>
          <w:rFonts w:ascii="Times New Roman" w:hAnsi="Times New Roman" w:cs="Times New Roman"/>
          <w:sz w:val="28"/>
          <w:szCs w:val="24"/>
        </w:rPr>
        <w:t xml:space="preserve"> услуги или получение заявления по почте,</w:t>
      </w:r>
      <w:r w:rsidR="00C57AA8" w:rsidRPr="00DB23AA">
        <w:rPr>
          <w:rFonts w:ascii="Times New Roman" w:hAnsi="Times New Roman" w:cs="Times New Roman"/>
          <w:sz w:val="28"/>
          <w:szCs w:val="24"/>
        </w:rPr>
        <w:t xml:space="preserve"> электронной почте</w:t>
      </w:r>
      <w:r w:rsidRPr="00DB23AA">
        <w:rPr>
          <w:rFonts w:ascii="Times New Roman" w:hAnsi="Times New Roman" w:cs="Times New Roman"/>
          <w:sz w:val="28"/>
          <w:szCs w:val="24"/>
        </w:rPr>
        <w:t>.</w:t>
      </w:r>
    </w:p>
    <w:p w:rsidR="00AA0E24" w:rsidRPr="00DB23AA" w:rsidRDefault="00C57AA8"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Сотрудник администрации</w:t>
      </w:r>
      <w:r w:rsidR="00AA0E24" w:rsidRPr="00DB23AA">
        <w:rPr>
          <w:rFonts w:ascii="Times New Roman" w:hAnsi="Times New Roman" w:cs="Times New Roman"/>
          <w:sz w:val="28"/>
          <w:szCs w:val="24"/>
        </w:rPr>
        <w:t>, ответственный за прием документов:</w:t>
      </w:r>
    </w:p>
    <w:p w:rsidR="00AA0E24" w:rsidRPr="00DB23AA" w:rsidRDefault="00C57AA8"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осуществляет прием заявления и документов, необходимых дл</w:t>
      </w:r>
      <w:r w:rsidRPr="00DB23AA">
        <w:rPr>
          <w:rFonts w:ascii="Times New Roman" w:hAnsi="Times New Roman" w:cs="Times New Roman"/>
          <w:sz w:val="28"/>
          <w:szCs w:val="24"/>
        </w:rPr>
        <w:t>я предоставления муниципальной</w:t>
      </w:r>
      <w:r w:rsidR="00AA0E24" w:rsidRPr="00DB23AA">
        <w:rPr>
          <w:rFonts w:ascii="Times New Roman" w:hAnsi="Times New Roman" w:cs="Times New Roman"/>
          <w:sz w:val="28"/>
          <w:szCs w:val="24"/>
        </w:rPr>
        <w:t xml:space="preserve"> услуги;</w:t>
      </w:r>
    </w:p>
    <w:p w:rsidR="00AA0E24" w:rsidRPr="00DB23AA" w:rsidRDefault="00C57AA8"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 xml:space="preserve">проводит первичную проверку представленных документов на предмет соответствия </w:t>
      </w:r>
      <w:r w:rsidRPr="00DB23AA">
        <w:rPr>
          <w:rFonts w:ascii="Times New Roman" w:hAnsi="Times New Roman" w:cs="Times New Roman"/>
          <w:sz w:val="28"/>
          <w:szCs w:val="24"/>
        </w:rPr>
        <w:t>их установленным Административным  регламентом</w:t>
      </w:r>
      <w:r w:rsidR="00AA0E24" w:rsidRPr="00DB23AA">
        <w:rPr>
          <w:rFonts w:ascii="Times New Roman" w:hAnsi="Times New Roman" w:cs="Times New Roman"/>
          <w:sz w:val="28"/>
          <w:szCs w:val="24"/>
        </w:rPr>
        <w:t xml:space="preserve"> требованиям, удостоверяясь, что:</w:t>
      </w:r>
    </w:p>
    <w:p w:rsidR="00AA0E24" w:rsidRPr="00DB23AA" w:rsidRDefault="00AA0E24" w:rsidP="00A46244">
      <w:pPr>
        <w:pStyle w:val="ConsPlusNormal"/>
        <w:numPr>
          <w:ilvl w:val="0"/>
          <w:numId w:val="5"/>
        </w:numPr>
        <w:ind w:left="0" w:firstLine="709"/>
        <w:jc w:val="both"/>
        <w:rPr>
          <w:rFonts w:ascii="Times New Roman" w:hAnsi="Times New Roman" w:cs="Times New Roman"/>
          <w:sz w:val="28"/>
          <w:szCs w:val="24"/>
        </w:rPr>
      </w:pPr>
      <w:r w:rsidRPr="00DB23AA">
        <w:rPr>
          <w:rFonts w:ascii="Times New Roman" w:hAnsi="Times New Roman" w:cs="Times New Roman"/>
          <w:sz w:val="28"/>
          <w:szCs w:val="24"/>
        </w:rPr>
        <w:t>документы в установленных законодательством случаях нотариально заверены;</w:t>
      </w:r>
    </w:p>
    <w:p w:rsidR="00AA0E24" w:rsidRPr="00DB23AA" w:rsidRDefault="00AA0E24" w:rsidP="00A46244">
      <w:pPr>
        <w:pStyle w:val="ConsPlusNormal"/>
        <w:numPr>
          <w:ilvl w:val="0"/>
          <w:numId w:val="5"/>
        </w:numPr>
        <w:ind w:left="0" w:firstLine="709"/>
        <w:jc w:val="both"/>
        <w:rPr>
          <w:rFonts w:ascii="Times New Roman" w:hAnsi="Times New Roman" w:cs="Times New Roman"/>
          <w:sz w:val="28"/>
          <w:szCs w:val="24"/>
        </w:rPr>
      </w:pPr>
      <w:r w:rsidRPr="00DB23AA">
        <w:rPr>
          <w:rFonts w:ascii="Times New Roman" w:hAnsi="Times New Roman" w:cs="Times New Roman"/>
          <w:sz w:val="28"/>
          <w:szCs w:val="24"/>
        </w:rPr>
        <w:lastRenderedPageBreak/>
        <w:t>тексты документов написаны разборчиво, наименования юридических лиц - без сокращения, с указанием их мест нахождения;</w:t>
      </w:r>
    </w:p>
    <w:p w:rsidR="00AA0E24" w:rsidRPr="00DB23AA" w:rsidRDefault="00AA0E24" w:rsidP="00A46244">
      <w:pPr>
        <w:pStyle w:val="ConsPlusNormal"/>
        <w:numPr>
          <w:ilvl w:val="0"/>
          <w:numId w:val="5"/>
        </w:numPr>
        <w:ind w:left="0" w:firstLine="709"/>
        <w:jc w:val="both"/>
        <w:rPr>
          <w:rFonts w:ascii="Times New Roman" w:hAnsi="Times New Roman" w:cs="Times New Roman"/>
          <w:sz w:val="28"/>
          <w:szCs w:val="24"/>
        </w:rPr>
      </w:pPr>
      <w:r w:rsidRPr="00DB23AA">
        <w:rPr>
          <w:rFonts w:ascii="Times New Roman" w:hAnsi="Times New Roman" w:cs="Times New Roman"/>
          <w:sz w:val="28"/>
          <w:szCs w:val="24"/>
        </w:rPr>
        <w:t>фамилии, имена, отчества (при наличии), адреса мест жительства написаны полностью;</w:t>
      </w:r>
    </w:p>
    <w:p w:rsidR="00AA0E24" w:rsidRPr="00DB23AA" w:rsidRDefault="00AA0E24" w:rsidP="00A46244">
      <w:pPr>
        <w:pStyle w:val="ConsPlusNormal"/>
        <w:numPr>
          <w:ilvl w:val="0"/>
          <w:numId w:val="5"/>
        </w:numPr>
        <w:ind w:left="0" w:firstLine="709"/>
        <w:jc w:val="both"/>
        <w:rPr>
          <w:rFonts w:ascii="Times New Roman" w:hAnsi="Times New Roman" w:cs="Times New Roman"/>
          <w:sz w:val="28"/>
          <w:szCs w:val="24"/>
        </w:rPr>
      </w:pPr>
      <w:r w:rsidRPr="00DB23AA">
        <w:rPr>
          <w:rFonts w:ascii="Times New Roman" w:hAnsi="Times New Roman" w:cs="Times New Roman"/>
          <w:sz w:val="28"/>
          <w:szCs w:val="24"/>
        </w:rPr>
        <w:t>в документах нет подчисток, приписок, зачеркнутых слов и иных не оговоренных исправлений;</w:t>
      </w:r>
    </w:p>
    <w:p w:rsidR="00AA0E24" w:rsidRPr="00DB23AA" w:rsidRDefault="00AA0E24" w:rsidP="00A46244">
      <w:pPr>
        <w:pStyle w:val="ConsPlusNormal"/>
        <w:numPr>
          <w:ilvl w:val="0"/>
          <w:numId w:val="5"/>
        </w:numPr>
        <w:ind w:left="0" w:firstLine="709"/>
        <w:jc w:val="both"/>
        <w:rPr>
          <w:rFonts w:ascii="Times New Roman" w:hAnsi="Times New Roman" w:cs="Times New Roman"/>
          <w:sz w:val="28"/>
          <w:szCs w:val="24"/>
        </w:rPr>
      </w:pPr>
      <w:r w:rsidRPr="00DB23AA">
        <w:rPr>
          <w:rFonts w:ascii="Times New Roman" w:hAnsi="Times New Roman" w:cs="Times New Roman"/>
          <w:sz w:val="28"/>
          <w:szCs w:val="24"/>
        </w:rPr>
        <w:t>документы не исполнены карандашом;</w:t>
      </w:r>
    </w:p>
    <w:p w:rsidR="00AA0E24" w:rsidRPr="00DB23AA" w:rsidRDefault="00AA0E24" w:rsidP="00A46244">
      <w:pPr>
        <w:pStyle w:val="ConsPlusNormal"/>
        <w:numPr>
          <w:ilvl w:val="0"/>
          <w:numId w:val="5"/>
        </w:numPr>
        <w:ind w:left="0" w:firstLine="709"/>
        <w:jc w:val="both"/>
        <w:rPr>
          <w:rFonts w:ascii="Times New Roman" w:hAnsi="Times New Roman" w:cs="Times New Roman"/>
          <w:sz w:val="28"/>
          <w:szCs w:val="24"/>
        </w:rPr>
      </w:pPr>
      <w:r w:rsidRPr="00DB23AA">
        <w:rPr>
          <w:rFonts w:ascii="Times New Roman" w:hAnsi="Times New Roman" w:cs="Times New Roman"/>
          <w:sz w:val="28"/>
          <w:szCs w:val="24"/>
        </w:rPr>
        <w:t>документы не имеют серьезных повреждений, наличие которых не позволяет однозначно истолковать их содержание;</w:t>
      </w:r>
    </w:p>
    <w:p w:rsidR="00AA0E24" w:rsidRPr="00DB23AA" w:rsidRDefault="00C57AA8"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5779C"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дает необходимые разъяснения по порядку приема и</w:t>
      </w:r>
      <w:r w:rsidRPr="00DB23AA">
        <w:rPr>
          <w:rFonts w:ascii="Times New Roman" w:hAnsi="Times New Roman" w:cs="Times New Roman"/>
          <w:sz w:val="28"/>
          <w:szCs w:val="24"/>
        </w:rPr>
        <w:t xml:space="preserve"> выдачи документов администрацией</w:t>
      </w:r>
      <w:r w:rsidR="00AA0E24" w:rsidRPr="00DB23AA">
        <w:rPr>
          <w:rFonts w:ascii="Times New Roman" w:hAnsi="Times New Roman" w:cs="Times New Roman"/>
          <w:sz w:val="28"/>
          <w:szCs w:val="24"/>
        </w:rPr>
        <w:t>;</w:t>
      </w:r>
    </w:p>
    <w:p w:rsidR="00AA0E24" w:rsidRPr="00DB23AA" w:rsidRDefault="00C57AA8"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5779C"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знакомит заявителя по его требованию с нормативными документами, регла</w:t>
      </w:r>
      <w:r w:rsidRPr="00DB23AA">
        <w:rPr>
          <w:rFonts w:ascii="Times New Roman" w:hAnsi="Times New Roman" w:cs="Times New Roman"/>
          <w:sz w:val="28"/>
          <w:szCs w:val="24"/>
        </w:rPr>
        <w:t>ментирующими работу администрации</w:t>
      </w:r>
      <w:r w:rsidR="00AA0E24" w:rsidRPr="00DB23AA">
        <w:rPr>
          <w:rFonts w:ascii="Times New Roman" w:hAnsi="Times New Roman" w:cs="Times New Roman"/>
          <w:sz w:val="28"/>
          <w:szCs w:val="24"/>
        </w:rPr>
        <w:t>.</w:t>
      </w:r>
    </w:p>
    <w:p w:rsidR="00AA0E24" w:rsidRPr="00DB23AA" w:rsidRDefault="00AA0E24"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При н</w:t>
      </w:r>
      <w:r w:rsidR="00C57AA8" w:rsidRPr="00DB23AA">
        <w:rPr>
          <w:rFonts w:ascii="Times New Roman" w:hAnsi="Times New Roman" w:cs="Times New Roman"/>
          <w:sz w:val="28"/>
          <w:szCs w:val="24"/>
        </w:rPr>
        <w:t>аличии оснований, установленных настоящим Административным регламентом, сотрудник</w:t>
      </w:r>
      <w:r w:rsidRPr="00DB23AA">
        <w:rPr>
          <w:rFonts w:ascii="Times New Roman" w:hAnsi="Times New Roman" w:cs="Times New Roman"/>
          <w:sz w:val="28"/>
          <w:szCs w:val="24"/>
        </w:rPr>
        <w:t xml:space="preserve"> готовит проект уведомления об отказе в приеме документов.</w:t>
      </w:r>
    </w:p>
    <w:p w:rsidR="00AA0E24" w:rsidRPr="00DB23AA" w:rsidRDefault="00AA0E24"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Максимальный срок выполнения данного административного действия - 1 календарный день.</w:t>
      </w:r>
    </w:p>
    <w:p w:rsidR="00AA0E24" w:rsidRPr="00DB23AA" w:rsidRDefault="00C57AA8"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регистрирует принятое заявление в базе данных автоматизированной системы электронного документооборота;</w:t>
      </w:r>
    </w:p>
    <w:p w:rsidR="00AA0E24" w:rsidRPr="00DB23AA" w:rsidRDefault="00C57AA8"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 xml:space="preserve">в порядке делопроизводства передает документы, представленные </w:t>
      </w:r>
      <w:r w:rsidR="000D2010">
        <w:rPr>
          <w:rFonts w:ascii="Times New Roman" w:hAnsi="Times New Roman" w:cs="Times New Roman"/>
          <w:sz w:val="28"/>
          <w:szCs w:val="24"/>
        </w:rPr>
        <w:t>З</w:t>
      </w:r>
      <w:r w:rsidRPr="00DB23AA">
        <w:rPr>
          <w:rFonts w:ascii="Times New Roman" w:hAnsi="Times New Roman" w:cs="Times New Roman"/>
          <w:sz w:val="28"/>
          <w:szCs w:val="24"/>
        </w:rPr>
        <w:t>аявителем главе администрации</w:t>
      </w:r>
      <w:r w:rsidR="00AA0E24" w:rsidRPr="00DB23AA">
        <w:rPr>
          <w:rFonts w:ascii="Times New Roman" w:hAnsi="Times New Roman" w:cs="Times New Roman"/>
          <w:sz w:val="28"/>
          <w:szCs w:val="24"/>
        </w:rPr>
        <w:t>;</w:t>
      </w:r>
    </w:p>
    <w:p w:rsidR="00AA0E24" w:rsidRPr="00DB23AA" w:rsidRDefault="00C57AA8"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 xml:space="preserve">передает проект уведомления об отказе в приеме </w:t>
      </w:r>
      <w:r w:rsidR="000D2010">
        <w:rPr>
          <w:rFonts w:ascii="Times New Roman" w:hAnsi="Times New Roman" w:cs="Times New Roman"/>
          <w:sz w:val="28"/>
          <w:szCs w:val="24"/>
        </w:rPr>
        <w:t>з</w:t>
      </w:r>
      <w:r w:rsidR="00AA0E24" w:rsidRPr="00DB23AA">
        <w:rPr>
          <w:rFonts w:ascii="Times New Roman" w:hAnsi="Times New Roman" w:cs="Times New Roman"/>
          <w:sz w:val="28"/>
          <w:szCs w:val="24"/>
        </w:rPr>
        <w:t xml:space="preserve">аявления с документами, послужившими основаниями для его подготовки, </w:t>
      </w:r>
      <w:r w:rsidR="00BE6795" w:rsidRPr="00DB23AA">
        <w:rPr>
          <w:rFonts w:ascii="Times New Roman" w:hAnsi="Times New Roman" w:cs="Times New Roman"/>
          <w:sz w:val="28"/>
          <w:szCs w:val="24"/>
        </w:rPr>
        <w:t>главе администрации</w:t>
      </w:r>
      <w:r w:rsidR="00AA0E24" w:rsidRPr="00DB23AA">
        <w:rPr>
          <w:rFonts w:ascii="Times New Roman" w:hAnsi="Times New Roman" w:cs="Times New Roman"/>
          <w:sz w:val="28"/>
          <w:szCs w:val="24"/>
        </w:rPr>
        <w:t xml:space="preserve"> для рассмотрения и принятия решения.</w:t>
      </w:r>
    </w:p>
    <w:p w:rsidR="00AA0E24" w:rsidRPr="00DB23AA" w:rsidRDefault="00AA0E24"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Срок административного действия - 1 календарный день со дня приема заявления.</w:t>
      </w:r>
    </w:p>
    <w:p w:rsidR="00AA0E24" w:rsidRPr="00DB23AA" w:rsidRDefault="00BE6795"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Глава администрации</w:t>
      </w:r>
      <w:r w:rsidR="00AA0E24" w:rsidRPr="00DB23AA">
        <w:rPr>
          <w:rFonts w:ascii="Times New Roman" w:hAnsi="Times New Roman" w:cs="Times New Roman"/>
          <w:sz w:val="28"/>
          <w:szCs w:val="24"/>
        </w:rPr>
        <w:t>:</w:t>
      </w:r>
    </w:p>
    <w:p w:rsidR="00AA0E24" w:rsidRPr="00DB23AA" w:rsidRDefault="00BE6795"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 xml:space="preserve">рассматривает документы, принятые от </w:t>
      </w:r>
      <w:r w:rsidR="000D2010">
        <w:rPr>
          <w:rFonts w:ascii="Times New Roman" w:hAnsi="Times New Roman" w:cs="Times New Roman"/>
          <w:sz w:val="28"/>
          <w:szCs w:val="24"/>
        </w:rPr>
        <w:t>З</w:t>
      </w:r>
      <w:r w:rsidR="00AA0E24" w:rsidRPr="00DB23AA">
        <w:rPr>
          <w:rFonts w:ascii="Times New Roman" w:hAnsi="Times New Roman" w:cs="Times New Roman"/>
          <w:sz w:val="28"/>
          <w:szCs w:val="24"/>
        </w:rPr>
        <w:t>аявителя;</w:t>
      </w:r>
    </w:p>
    <w:p w:rsidR="00AA0E24" w:rsidRPr="00DB23AA" w:rsidRDefault="00BE6795"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оп</w:t>
      </w:r>
      <w:r w:rsidRPr="00DB23AA">
        <w:rPr>
          <w:rFonts w:ascii="Times New Roman" w:hAnsi="Times New Roman" w:cs="Times New Roman"/>
          <w:sz w:val="28"/>
          <w:szCs w:val="24"/>
        </w:rPr>
        <w:t>ределяет сотрудника администрации</w:t>
      </w:r>
      <w:r w:rsidR="00AA0E24" w:rsidRPr="00DB23AA">
        <w:rPr>
          <w:rFonts w:ascii="Times New Roman" w:hAnsi="Times New Roman" w:cs="Times New Roman"/>
          <w:sz w:val="28"/>
          <w:szCs w:val="24"/>
        </w:rPr>
        <w:t>, ответственного за рассмотрение заявления (документов);</w:t>
      </w:r>
    </w:p>
    <w:p w:rsidR="00AA0E24" w:rsidRPr="00DB23AA" w:rsidRDefault="00BE6795"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подписывает уведомление об отказе в приеме заявления (документов) и перед</w:t>
      </w:r>
      <w:r w:rsidRPr="00DB23AA">
        <w:rPr>
          <w:rFonts w:ascii="Times New Roman" w:hAnsi="Times New Roman" w:cs="Times New Roman"/>
          <w:sz w:val="28"/>
          <w:szCs w:val="24"/>
        </w:rPr>
        <w:t>ает его сотруднику администрации, ответственному за прием и выдачу документов,</w:t>
      </w:r>
      <w:r w:rsidR="000D2010">
        <w:rPr>
          <w:rFonts w:ascii="Times New Roman" w:hAnsi="Times New Roman" w:cs="Times New Roman"/>
          <w:sz w:val="28"/>
          <w:szCs w:val="24"/>
        </w:rPr>
        <w:t xml:space="preserve"> для направления (выдачи) З</w:t>
      </w:r>
      <w:r w:rsidR="00AA0E24" w:rsidRPr="00DB23AA">
        <w:rPr>
          <w:rFonts w:ascii="Times New Roman" w:hAnsi="Times New Roman" w:cs="Times New Roman"/>
          <w:sz w:val="28"/>
          <w:szCs w:val="24"/>
        </w:rPr>
        <w:t>аявителю.</w:t>
      </w:r>
    </w:p>
    <w:p w:rsidR="00AA0E24" w:rsidRPr="00DB23AA" w:rsidRDefault="00AA0E24"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Максимальный срок выполнения административного действия - 2 календарных дня со дня приема заявления.</w:t>
      </w:r>
    </w:p>
    <w:p w:rsidR="00AA0E24" w:rsidRDefault="00BE6795"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Результатом административной процедуры является регистрация заявления, опр</w:t>
      </w:r>
      <w:r w:rsidRPr="00DB23AA">
        <w:rPr>
          <w:rFonts w:ascii="Times New Roman" w:hAnsi="Times New Roman" w:cs="Times New Roman"/>
          <w:sz w:val="28"/>
          <w:szCs w:val="24"/>
        </w:rPr>
        <w:t>еделение сотрудника администрации</w:t>
      </w:r>
      <w:r w:rsidR="00AA0E24" w:rsidRPr="00DB23AA">
        <w:rPr>
          <w:rFonts w:ascii="Times New Roman" w:hAnsi="Times New Roman" w:cs="Times New Roman"/>
          <w:sz w:val="28"/>
          <w:szCs w:val="24"/>
        </w:rPr>
        <w:t>, ответственного з</w:t>
      </w:r>
      <w:r w:rsidRPr="00DB23AA">
        <w:rPr>
          <w:rFonts w:ascii="Times New Roman" w:hAnsi="Times New Roman" w:cs="Times New Roman"/>
          <w:sz w:val="28"/>
          <w:szCs w:val="24"/>
        </w:rPr>
        <w:t xml:space="preserve">а предоставление </w:t>
      </w:r>
      <w:r w:rsidR="000D2010">
        <w:rPr>
          <w:rFonts w:ascii="Times New Roman" w:hAnsi="Times New Roman" w:cs="Times New Roman"/>
          <w:sz w:val="28"/>
          <w:szCs w:val="24"/>
        </w:rPr>
        <w:t>М</w:t>
      </w:r>
      <w:r w:rsidRPr="00DB23AA">
        <w:rPr>
          <w:rFonts w:ascii="Times New Roman" w:hAnsi="Times New Roman" w:cs="Times New Roman"/>
          <w:sz w:val="28"/>
          <w:szCs w:val="24"/>
        </w:rPr>
        <w:t>униципальной</w:t>
      </w:r>
      <w:r w:rsidR="00AA0E24" w:rsidRPr="00DB23AA">
        <w:rPr>
          <w:rFonts w:ascii="Times New Roman" w:hAnsi="Times New Roman" w:cs="Times New Roman"/>
          <w:sz w:val="28"/>
          <w:szCs w:val="24"/>
        </w:rPr>
        <w:t xml:space="preserve"> услуги</w:t>
      </w:r>
      <w:r w:rsidR="000D2010">
        <w:rPr>
          <w:rFonts w:ascii="Times New Roman" w:hAnsi="Times New Roman" w:cs="Times New Roman"/>
          <w:sz w:val="28"/>
          <w:szCs w:val="24"/>
        </w:rPr>
        <w:t>, либо направление уведомления З</w:t>
      </w:r>
      <w:r w:rsidR="00AA0E24" w:rsidRPr="00DB23AA">
        <w:rPr>
          <w:rFonts w:ascii="Times New Roman" w:hAnsi="Times New Roman" w:cs="Times New Roman"/>
          <w:sz w:val="28"/>
          <w:szCs w:val="24"/>
        </w:rPr>
        <w:t>аявителю об отказе в приеме заявления.</w:t>
      </w:r>
    </w:p>
    <w:p w:rsidR="00B97C1C" w:rsidRDefault="00B97C1C" w:rsidP="00A46244">
      <w:pPr>
        <w:pStyle w:val="ConsPlusNormal"/>
        <w:ind w:firstLine="709"/>
        <w:jc w:val="both"/>
        <w:rPr>
          <w:rFonts w:ascii="Times New Roman" w:hAnsi="Times New Roman" w:cs="Times New Roman"/>
          <w:sz w:val="28"/>
          <w:szCs w:val="24"/>
        </w:rPr>
      </w:pP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 xml:space="preserve">7. </w:t>
      </w:r>
      <w:r w:rsidR="00BE6795" w:rsidRPr="00DB23AA">
        <w:rPr>
          <w:rFonts w:ascii="Times New Roman" w:hAnsi="Times New Roman" w:cs="Times New Roman"/>
          <w:b/>
          <w:sz w:val="28"/>
          <w:szCs w:val="24"/>
        </w:rPr>
        <w:t>О</w:t>
      </w:r>
      <w:r w:rsidRPr="00DB23AA">
        <w:rPr>
          <w:rFonts w:ascii="Times New Roman" w:hAnsi="Times New Roman" w:cs="Times New Roman"/>
          <w:b/>
          <w:sz w:val="28"/>
          <w:szCs w:val="24"/>
        </w:rPr>
        <w:t>пределения соответствия схемы расположения земельного</w:t>
      </w: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участка документам территориального планирования</w:t>
      </w:r>
    </w:p>
    <w:p w:rsidR="00AA0E24" w:rsidRPr="00DB23AA" w:rsidRDefault="00BE6795"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 xml:space="preserve">муниципального образования </w:t>
      </w:r>
    </w:p>
    <w:p w:rsidR="00AA0E24" w:rsidRPr="00DB23AA" w:rsidRDefault="00AA0E24"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Основанием для начала административной процедуры является пос</w:t>
      </w:r>
      <w:r w:rsidR="00BE6795" w:rsidRPr="00DB23AA">
        <w:rPr>
          <w:rFonts w:ascii="Times New Roman" w:hAnsi="Times New Roman" w:cs="Times New Roman"/>
          <w:sz w:val="28"/>
          <w:szCs w:val="24"/>
        </w:rPr>
        <w:t>тупление сотруднику администрации</w:t>
      </w:r>
      <w:r w:rsidRPr="00DB23AA">
        <w:rPr>
          <w:rFonts w:ascii="Times New Roman" w:hAnsi="Times New Roman" w:cs="Times New Roman"/>
          <w:sz w:val="28"/>
          <w:szCs w:val="24"/>
        </w:rPr>
        <w:t>, ответственному з</w:t>
      </w:r>
      <w:r w:rsidR="00BE6795" w:rsidRPr="00DB23AA">
        <w:rPr>
          <w:rFonts w:ascii="Times New Roman" w:hAnsi="Times New Roman" w:cs="Times New Roman"/>
          <w:sz w:val="28"/>
          <w:szCs w:val="24"/>
        </w:rPr>
        <w:t xml:space="preserve">а предоставление </w:t>
      </w:r>
      <w:r w:rsidR="000D2010">
        <w:rPr>
          <w:rFonts w:ascii="Times New Roman" w:hAnsi="Times New Roman" w:cs="Times New Roman"/>
          <w:sz w:val="28"/>
          <w:szCs w:val="24"/>
        </w:rPr>
        <w:lastRenderedPageBreak/>
        <w:t>М</w:t>
      </w:r>
      <w:r w:rsidR="00BE6795" w:rsidRPr="00DB23AA">
        <w:rPr>
          <w:rFonts w:ascii="Times New Roman" w:hAnsi="Times New Roman" w:cs="Times New Roman"/>
          <w:sz w:val="28"/>
          <w:szCs w:val="24"/>
        </w:rPr>
        <w:t>униципальной</w:t>
      </w:r>
      <w:r w:rsidRPr="00DB23AA">
        <w:rPr>
          <w:rFonts w:ascii="Times New Roman" w:hAnsi="Times New Roman" w:cs="Times New Roman"/>
          <w:sz w:val="28"/>
          <w:szCs w:val="24"/>
        </w:rPr>
        <w:t xml:space="preserve"> услуги, заявления и документов на рассмотрение.</w:t>
      </w:r>
    </w:p>
    <w:p w:rsidR="00AA0E24" w:rsidRPr="00DB23AA" w:rsidRDefault="00BE6795"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Сотрудник администрации</w:t>
      </w:r>
      <w:r w:rsidR="00AA0E24" w:rsidRPr="00DB23AA">
        <w:rPr>
          <w:rFonts w:ascii="Times New Roman" w:hAnsi="Times New Roman" w:cs="Times New Roman"/>
          <w:sz w:val="28"/>
          <w:szCs w:val="24"/>
        </w:rPr>
        <w:t>, ответственный за пред</w:t>
      </w:r>
      <w:r w:rsidR="000D2010">
        <w:rPr>
          <w:rFonts w:ascii="Times New Roman" w:hAnsi="Times New Roman" w:cs="Times New Roman"/>
          <w:sz w:val="28"/>
          <w:szCs w:val="24"/>
        </w:rPr>
        <w:t>оставление М</w:t>
      </w:r>
      <w:r w:rsidRPr="00DB23AA">
        <w:rPr>
          <w:rFonts w:ascii="Times New Roman" w:hAnsi="Times New Roman" w:cs="Times New Roman"/>
          <w:sz w:val="28"/>
          <w:szCs w:val="24"/>
        </w:rPr>
        <w:t>униципальной</w:t>
      </w:r>
      <w:r w:rsidR="00AA0E24" w:rsidRPr="00DB23AA">
        <w:rPr>
          <w:rFonts w:ascii="Times New Roman" w:hAnsi="Times New Roman" w:cs="Times New Roman"/>
          <w:sz w:val="28"/>
          <w:szCs w:val="24"/>
        </w:rPr>
        <w:t xml:space="preserve"> услуги, устанавливает наличие (отсутствие) оснований дл</w:t>
      </w:r>
      <w:r w:rsidR="000D2010">
        <w:rPr>
          <w:rFonts w:ascii="Times New Roman" w:hAnsi="Times New Roman" w:cs="Times New Roman"/>
          <w:sz w:val="28"/>
          <w:szCs w:val="24"/>
        </w:rPr>
        <w:t>я предоставления М</w:t>
      </w:r>
      <w:r w:rsidRPr="00DB23AA">
        <w:rPr>
          <w:rFonts w:ascii="Times New Roman" w:hAnsi="Times New Roman" w:cs="Times New Roman"/>
          <w:sz w:val="28"/>
          <w:szCs w:val="24"/>
        </w:rPr>
        <w:t>униципальной</w:t>
      </w:r>
      <w:r w:rsidR="00AA0E24" w:rsidRPr="00DB23AA">
        <w:rPr>
          <w:rFonts w:ascii="Times New Roman" w:hAnsi="Times New Roman" w:cs="Times New Roman"/>
          <w:sz w:val="28"/>
          <w:szCs w:val="24"/>
        </w:rPr>
        <w:t xml:space="preserve"> услуги.</w:t>
      </w:r>
    </w:p>
    <w:p w:rsidR="00AA0E24" w:rsidRPr="00DB23AA" w:rsidRDefault="00BE6795"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Сотрудник администрации</w:t>
      </w:r>
      <w:r w:rsidR="00AA0E24" w:rsidRPr="00DB23AA">
        <w:rPr>
          <w:rFonts w:ascii="Times New Roman" w:hAnsi="Times New Roman" w:cs="Times New Roman"/>
          <w:sz w:val="28"/>
          <w:szCs w:val="24"/>
        </w:rPr>
        <w:t>, ответственный з</w:t>
      </w:r>
      <w:r w:rsidRPr="00DB23AA">
        <w:rPr>
          <w:rFonts w:ascii="Times New Roman" w:hAnsi="Times New Roman" w:cs="Times New Roman"/>
          <w:sz w:val="28"/>
          <w:szCs w:val="24"/>
        </w:rPr>
        <w:t xml:space="preserve">а предоставление </w:t>
      </w:r>
      <w:r w:rsidR="000D2010">
        <w:rPr>
          <w:rFonts w:ascii="Times New Roman" w:hAnsi="Times New Roman" w:cs="Times New Roman"/>
          <w:sz w:val="28"/>
          <w:szCs w:val="24"/>
        </w:rPr>
        <w:t>М</w:t>
      </w:r>
      <w:r w:rsidRPr="00DB23AA">
        <w:rPr>
          <w:rFonts w:ascii="Times New Roman" w:hAnsi="Times New Roman" w:cs="Times New Roman"/>
          <w:sz w:val="28"/>
          <w:szCs w:val="24"/>
        </w:rPr>
        <w:t>униципальной услуги</w:t>
      </w:r>
      <w:r w:rsidR="00AA0E24" w:rsidRPr="00DB23AA">
        <w:rPr>
          <w:rFonts w:ascii="Times New Roman" w:hAnsi="Times New Roman" w:cs="Times New Roman"/>
          <w:sz w:val="28"/>
          <w:szCs w:val="24"/>
        </w:rPr>
        <w:t>:</w:t>
      </w:r>
    </w:p>
    <w:p w:rsidR="00AA0E24" w:rsidRPr="00DB23AA" w:rsidRDefault="00BE6795"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в случае наличия оснований для пр</w:t>
      </w:r>
      <w:r w:rsidR="000D2010">
        <w:rPr>
          <w:rFonts w:ascii="Times New Roman" w:hAnsi="Times New Roman" w:cs="Times New Roman"/>
          <w:sz w:val="28"/>
          <w:szCs w:val="24"/>
        </w:rPr>
        <w:t>едоставления М</w:t>
      </w:r>
      <w:r w:rsidRPr="00DB23AA">
        <w:rPr>
          <w:rFonts w:ascii="Times New Roman" w:hAnsi="Times New Roman" w:cs="Times New Roman"/>
          <w:sz w:val="28"/>
          <w:szCs w:val="24"/>
        </w:rPr>
        <w:t>униципальной</w:t>
      </w:r>
      <w:r w:rsidR="00AA0E24" w:rsidRPr="00DB23AA">
        <w:rPr>
          <w:rFonts w:ascii="Times New Roman" w:hAnsi="Times New Roman" w:cs="Times New Roman"/>
          <w:sz w:val="28"/>
          <w:szCs w:val="24"/>
        </w:rPr>
        <w:t xml:space="preserve"> услуги </w:t>
      </w:r>
      <w:r w:rsidR="0031736C" w:rsidRPr="00DB23AA">
        <w:rPr>
          <w:rFonts w:ascii="Times New Roman" w:hAnsi="Times New Roman" w:cs="Times New Roman"/>
          <w:sz w:val="28"/>
          <w:szCs w:val="24"/>
        </w:rPr>
        <w:t>определяет соответствие представленных материалов документам территориального планирования муниципального образования и в случае необходимости  обеспечивает</w:t>
      </w:r>
      <w:r w:rsidRPr="00DB23AA">
        <w:rPr>
          <w:rFonts w:ascii="Times New Roman" w:hAnsi="Times New Roman" w:cs="Times New Roman"/>
          <w:sz w:val="28"/>
          <w:szCs w:val="24"/>
        </w:rPr>
        <w:t xml:space="preserve"> согласование </w:t>
      </w:r>
      <w:r w:rsidR="00AA0E24" w:rsidRPr="00DB23AA">
        <w:rPr>
          <w:rFonts w:ascii="Times New Roman" w:hAnsi="Times New Roman" w:cs="Times New Roman"/>
          <w:sz w:val="28"/>
          <w:szCs w:val="24"/>
        </w:rPr>
        <w:t xml:space="preserve">схемы расположения земельного участка </w:t>
      </w:r>
      <w:r w:rsidR="0031736C" w:rsidRPr="00DB23AA">
        <w:rPr>
          <w:rFonts w:ascii="Times New Roman" w:hAnsi="Times New Roman" w:cs="Times New Roman"/>
          <w:sz w:val="28"/>
          <w:szCs w:val="24"/>
        </w:rPr>
        <w:t>с органами архитектуры администрации и иными службами, чьи интересы могут быть затронуты при формировании границ земельного участка или земельных участков</w:t>
      </w:r>
      <w:r w:rsidR="00AA0E24" w:rsidRPr="00DB23AA">
        <w:rPr>
          <w:rFonts w:ascii="Times New Roman" w:hAnsi="Times New Roman" w:cs="Times New Roman"/>
          <w:sz w:val="28"/>
          <w:szCs w:val="24"/>
        </w:rPr>
        <w:t>;</w:t>
      </w:r>
    </w:p>
    <w:p w:rsidR="006C0E3A" w:rsidRPr="00DB23AA" w:rsidRDefault="006C0E3A"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после обеспечения всех необходимых согласований, в случае наличия оснований дл</w:t>
      </w:r>
      <w:r w:rsidR="000D2010">
        <w:rPr>
          <w:rFonts w:ascii="Times New Roman" w:hAnsi="Times New Roman" w:cs="Times New Roman"/>
          <w:sz w:val="28"/>
          <w:szCs w:val="24"/>
        </w:rPr>
        <w:t>я предоставления Му</w:t>
      </w:r>
      <w:r w:rsidR="00DC427F" w:rsidRPr="00DB23AA">
        <w:rPr>
          <w:rFonts w:ascii="Times New Roman" w:hAnsi="Times New Roman" w:cs="Times New Roman"/>
          <w:sz w:val="28"/>
          <w:szCs w:val="24"/>
        </w:rPr>
        <w:t>ниципальной</w:t>
      </w:r>
      <w:r w:rsidRPr="00DB23AA">
        <w:rPr>
          <w:rFonts w:ascii="Times New Roman" w:hAnsi="Times New Roman" w:cs="Times New Roman"/>
          <w:sz w:val="28"/>
          <w:szCs w:val="24"/>
        </w:rPr>
        <w:t xml:space="preserve"> услуги</w:t>
      </w:r>
      <w:r w:rsidR="00DC427F" w:rsidRPr="00DB23AA">
        <w:rPr>
          <w:rFonts w:ascii="Times New Roman" w:hAnsi="Times New Roman" w:cs="Times New Roman"/>
          <w:sz w:val="28"/>
          <w:szCs w:val="24"/>
        </w:rPr>
        <w:t>, готовит проект постановления</w:t>
      </w:r>
      <w:r w:rsidRPr="00DB23AA">
        <w:rPr>
          <w:rFonts w:ascii="Times New Roman" w:hAnsi="Times New Roman" w:cs="Times New Roman"/>
          <w:sz w:val="28"/>
          <w:szCs w:val="24"/>
        </w:rPr>
        <w:t xml:space="preserve"> об утверждении схемы расположения земельного участка;</w:t>
      </w:r>
    </w:p>
    <w:p w:rsidR="006C0E3A" w:rsidRPr="00DB23AA" w:rsidRDefault="0031736C"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в случае отсутствия оснований дл</w:t>
      </w:r>
      <w:r w:rsidR="000D2010">
        <w:rPr>
          <w:rFonts w:ascii="Times New Roman" w:hAnsi="Times New Roman" w:cs="Times New Roman"/>
          <w:sz w:val="28"/>
          <w:szCs w:val="24"/>
        </w:rPr>
        <w:t>я предоставления М</w:t>
      </w:r>
      <w:r w:rsidRPr="00DB23AA">
        <w:rPr>
          <w:rFonts w:ascii="Times New Roman" w:hAnsi="Times New Roman" w:cs="Times New Roman"/>
          <w:sz w:val="28"/>
          <w:szCs w:val="24"/>
        </w:rPr>
        <w:t>униципальной</w:t>
      </w:r>
      <w:r w:rsidR="00AA0E24" w:rsidRPr="00DB23AA">
        <w:rPr>
          <w:rFonts w:ascii="Times New Roman" w:hAnsi="Times New Roman" w:cs="Times New Roman"/>
          <w:sz w:val="28"/>
          <w:szCs w:val="24"/>
        </w:rPr>
        <w:t xml:space="preserve"> услуги </w:t>
      </w:r>
      <w:r w:rsidRPr="00DB23AA">
        <w:rPr>
          <w:rFonts w:ascii="Times New Roman" w:hAnsi="Times New Roman" w:cs="Times New Roman"/>
          <w:sz w:val="28"/>
          <w:szCs w:val="24"/>
        </w:rPr>
        <w:t xml:space="preserve">или наличия оснований для отказа в предоставлении </w:t>
      </w:r>
      <w:r w:rsidR="000D2010">
        <w:rPr>
          <w:rFonts w:ascii="Times New Roman" w:hAnsi="Times New Roman" w:cs="Times New Roman"/>
          <w:sz w:val="28"/>
          <w:szCs w:val="24"/>
        </w:rPr>
        <w:t>М</w:t>
      </w:r>
      <w:r w:rsidRPr="00DB23AA">
        <w:rPr>
          <w:rFonts w:ascii="Times New Roman" w:hAnsi="Times New Roman" w:cs="Times New Roman"/>
          <w:sz w:val="28"/>
          <w:szCs w:val="24"/>
        </w:rPr>
        <w:t xml:space="preserve">униципальной услуги готовит </w:t>
      </w:r>
      <w:r w:rsidR="00AA0E24" w:rsidRPr="00DB23AA">
        <w:rPr>
          <w:rFonts w:ascii="Times New Roman" w:hAnsi="Times New Roman" w:cs="Times New Roman"/>
          <w:sz w:val="28"/>
          <w:szCs w:val="24"/>
        </w:rPr>
        <w:t>проект отказа в пред</w:t>
      </w:r>
      <w:r w:rsidR="000D2010">
        <w:rPr>
          <w:rFonts w:ascii="Times New Roman" w:hAnsi="Times New Roman" w:cs="Times New Roman"/>
          <w:sz w:val="28"/>
          <w:szCs w:val="24"/>
        </w:rPr>
        <w:t>оставлении М</w:t>
      </w:r>
      <w:r w:rsidRPr="00DB23AA">
        <w:rPr>
          <w:rFonts w:ascii="Times New Roman" w:hAnsi="Times New Roman" w:cs="Times New Roman"/>
          <w:sz w:val="28"/>
          <w:szCs w:val="24"/>
        </w:rPr>
        <w:t>униципальной</w:t>
      </w:r>
      <w:r w:rsidR="00AF4F21" w:rsidRPr="00DB23AA">
        <w:rPr>
          <w:rFonts w:ascii="Times New Roman" w:hAnsi="Times New Roman" w:cs="Times New Roman"/>
          <w:sz w:val="28"/>
          <w:szCs w:val="24"/>
        </w:rPr>
        <w:t xml:space="preserve"> услуги.</w:t>
      </w:r>
    </w:p>
    <w:p w:rsidR="001B7847" w:rsidRPr="00DB23AA" w:rsidRDefault="001B7847"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передает проект постановления или проект отказа  для рассмотрения и подписания главе администрации.</w:t>
      </w:r>
    </w:p>
    <w:p w:rsidR="00AF4F21" w:rsidRPr="00DB23AA" w:rsidRDefault="00AF4F21"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xml:space="preserve"> Максимальный срок административного</w:t>
      </w:r>
      <w:r w:rsidR="00DC427F" w:rsidRPr="00DB23AA">
        <w:rPr>
          <w:rFonts w:ascii="Times New Roman" w:hAnsi="Times New Roman" w:cs="Times New Roman"/>
          <w:sz w:val="28"/>
          <w:szCs w:val="24"/>
        </w:rPr>
        <w:t xml:space="preserve"> действия не должен превышать </w:t>
      </w:r>
      <w:r w:rsidR="000D2010">
        <w:rPr>
          <w:rFonts w:ascii="Times New Roman" w:hAnsi="Times New Roman" w:cs="Times New Roman"/>
          <w:sz w:val="28"/>
          <w:szCs w:val="24"/>
        </w:rPr>
        <w:t>18</w:t>
      </w:r>
      <w:r w:rsidRPr="00DB23AA">
        <w:rPr>
          <w:rFonts w:ascii="Times New Roman" w:hAnsi="Times New Roman" w:cs="Times New Roman"/>
          <w:sz w:val="28"/>
          <w:szCs w:val="24"/>
        </w:rPr>
        <w:t xml:space="preserve"> календарных дней со дня регистрации заявления.</w:t>
      </w:r>
    </w:p>
    <w:p w:rsidR="00AF4F21" w:rsidRPr="00DB23AA" w:rsidRDefault="00F27ABF"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Результатом административной процедуры является подготовка проекта постановления об утверждении схемы расположения либо п</w:t>
      </w:r>
      <w:r w:rsidR="000D2010">
        <w:rPr>
          <w:rFonts w:ascii="Times New Roman" w:hAnsi="Times New Roman" w:cs="Times New Roman"/>
          <w:sz w:val="28"/>
          <w:szCs w:val="24"/>
        </w:rPr>
        <w:t>роекта отказа в предоставлении М</w:t>
      </w:r>
      <w:r w:rsidRPr="00DB23AA">
        <w:rPr>
          <w:rFonts w:ascii="Times New Roman" w:hAnsi="Times New Roman" w:cs="Times New Roman"/>
          <w:sz w:val="28"/>
          <w:szCs w:val="24"/>
        </w:rPr>
        <w:t>униципальной услуги</w:t>
      </w:r>
      <w:r w:rsidR="001B7847" w:rsidRPr="00DB23AA">
        <w:rPr>
          <w:rFonts w:ascii="Times New Roman" w:hAnsi="Times New Roman" w:cs="Times New Roman"/>
          <w:sz w:val="28"/>
          <w:szCs w:val="24"/>
        </w:rPr>
        <w:t>.</w:t>
      </w:r>
    </w:p>
    <w:p w:rsidR="00F27ABF" w:rsidRPr="00DB23AA" w:rsidRDefault="00F27ABF" w:rsidP="00A46244">
      <w:pPr>
        <w:pStyle w:val="ConsPlusNormal"/>
        <w:ind w:firstLine="709"/>
        <w:jc w:val="both"/>
        <w:rPr>
          <w:rFonts w:ascii="Times New Roman" w:hAnsi="Times New Roman" w:cs="Times New Roman"/>
          <w:sz w:val="28"/>
          <w:szCs w:val="24"/>
        </w:rPr>
      </w:pPr>
    </w:p>
    <w:p w:rsidR="00AF4F21" w:rsidRPr="00DB23AA" w:rsidRDefault="00AF4F21"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8. Принятие решения об утверждении схемы расположения</w:t>
      </w:r>
    </w:p>
    <w:p w:rsidR="00AF4F21" w:rsidRPr="00DB23AA" w:rsidRDefault="00AF4F21"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земельного участка на кадастровом</w:t>
      </w:r>
    </w:p>
    <w:p w:rsidR="00AF4F21" w:rsidRPr="00DB23AA" w:rsidRDefault="00AF4F21"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плане территории либо решения об отказе в ее утверждении</w:t>
      </w:r>
    </w:p>
    <w:p w:rsidR="00F27ABF" w:rsidRPr="00DB23AA" w:rsidRDefault="00AF4F21"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и его направление зая</w:t>
      </w:r>
      <w:r w:rsidR="00F27ABF" w:rsidRPr="00DB23AA">
        <w:rPr>
          <w:rFonts w:ascii="Times New Roman" w:hAnsi="Times New Roman" w:cs="Times New Roman"/>
          <w:b/>
          <w:sz w:val="28"/>
          <w:szCs w:val="24"/>
        </w:rPr>
        <w:t>вителю</w:t>
      </w:r>
    </w:p>
    <w:p w:rsidR="00AA0E24" w:rsidRPr="00DB23AA" w:rsidRDefault="00F27ABF"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xml:space="preserve">Основанием для начала административной процедуры является поступление </w:t>
      </w:r>
      <w:r w:rsidR="00AF4F21" w:rsidRPr="00DB23AA">
        <w:rPr>
          <w:rFonts w:ascii="Times New Roman" w:hAnsi="Times New Roman" w:cs="Times New Roman"/>
          <w:sz w:val="28"/>
          <w:szCs w:val="24"/>
        </w:rPr>
        <w:t>проект</w:t>
      </w:r>
      <w:r w:rsidR="006C0E3A" w:rsidRPr="00DB23AA">
        <w:rPr>
          <w:rFonts w:ascii="Times New Roman" w:hAnsi="Times New Roman" w:cs="Times New Roman"/>
          <w:sz w:val="28"/>
          <w:szCs w:val="24"/>
        </w:rPr>
        <w:t>а</w:t>
      </w:r>
      <w:r w:rsidR="00AF4F21" w:rsidRPr="00DB23AA">
        <w:rPr>
          <w:rFonts w:ascii="Times New Roman" w:hAnsi="Times New Roman" w:cs="Times New Roman"/>
          <w:sz w:val="28"/>
          <w:szCs w:val="24"/>
        </w:rPr>
        <w:t xml:space="preserve"> постановления об утверждении схемы расположения</w:t>
      </w:r>
      <w:r w:rsidR="00AA0E24" w:rsidRPr="00DB23AA">
        <w:rPr>
          <w:rFonts w:ascii="Times New Roman" w:hAnsi="Times New Roman" w:cs="Times New Roman"/>
          <w:sz w:val="28"/>
          <w:szCs w:val="24"/>
        </w:rPr>
        <w:t xml:space="preserve"> или </w:t>
      </w:r>
      <w:r w:rsidR="00AF4F21" w:rsidRPr="00DB23AA">
        <w:rPr>
          <w:rFonts w:ascii="Times New Roman" w:hAnsi="Times New Roman" w:cs="Times New Roman"/>
          <w:sz w:val="28"/>
          <w:szCs w:val="24"/>
        </w:rPr>
        <w:t xml:space="preserve">проект отказа главе администрации </w:t>
      </w:r>
      <w:r w:rsidR="00AA0E24" w:rsidRPr="00DB23AA">
        <w:rPr>
          <w:rFonts w:ascii="Times New Roman" w:hAnsi="Times New Roman" w:cs="Times New Roman"/>
          <w:sz w:val="28"/>
          <w:szCs w:val="24"/>
        </w:rPr>
        <w:t>для рассмотрения и подписания.</w:t>
      </w:r>
    </w:p>
    <w:p w:rsidR="00AA0E24" w:rsidRPr="00DB23AA" w:rsidRDefault="00AF4F21"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Глава администрации</w:t>
      </w:r>
      <w:r w:rsidR="00AA0E24" w:rsidRPr="00DB23AA">
        <w:rPr>
          <w:rFonts w:ascii="Times New Roman" w:hAnsi="Times New Roman" w:cs="Times New Roman"/>
          <w:sz w:val="28"/>
          <w:szCs w:val="24"/>
        </w:rPr>
        <w:t>:</w:t>
      </w:r>
    </w:p>
    <w:p w:rsidR="00AA0E24" w:rsidRPr="00DB23AA" w:rsidRDefault="00AF4F21"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xml:space="preserve">- </w:t>
      </w:r>
      <w:r w:rsidR="00AA0E24" w:rsidRPr="00DB23AA">
        <w:rPr>
          <w:rFonts w:ascii="Times New Roman" w:hAnsi="Times New Roman" w:cs="Times New Roman"/>
          <w:sz w:val="28"/>
          <w:szCs w:val="24"/>
        </w:rPr>
        <w:t>рассматривает представленные документы, удо</w:t>
      </w:r>
      <w:r w:rsidRPr="00DB23AA">
        <w:rPr>
          <w:rFonts w:ascii="Times New Roman" w:hAnsi="Times New Roman" w:cs="Times New Roman"/>
          <w:sz w:val="28"/>
          <w:szCs w:val="24"/>
        </w:rPr>
        <w:t>стоверяясь, что проект постановления администрации об утверждении схемы расположения</w:t>
      </w:r>
      <w:r w:rsidR="00AA0E24" w:rsidRPr="00DB23AA">
        <w:rPr>
          <w:rFonts w:ascii="Times New Roman" w:hAnsi="Times New Roman" w:cs="Times New Roman"/>
          <w:sz w:val="28"/>
          <w:szCs w:val="24"/>
        </w:rPr>
        <w:t xml:space="preserve"> или проект отказа имеют правовые основания;</w:t>
      </w:r>
    </w:p>
    <w:p w:rsidR="001B7847" w:rsidRPr="00DB23AA" w:rsidRDefault="00AF4F21"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подписывает проект постановления администрации об утверждении схемы расположения</w:t>
      </w:r>
      <w:r w:rsidR="00AA0E24" w:rsidRPr="00DB23AA">
        <w:rPr>
          <w:rFonts w:ascii="Times New Roman" w:hAnsi="Times New Roman" w:cs="Times New Roman"/>
          <w:sz w:val="28"/>
          <w:szCs w:val="24"/>
        </w:rPr>
        <w:t xml:space="preserve"> или проект отказа и передает до</w:t>
      </w:r>
      <w:r w:rsidRPr="00DB23AA">
        <w:rPr>
          <w:rFonts w:ascii="Times New Roman" w:hAnsi="Times New Roman" w:cs="Times New Roman"/>
          <w:sz w:val="28"/>
          <w:szCs w:val="24"/>
        </w:rPr>
        <w:t>кументы сотруднику отдела администрации, ответственному за регистрацию документов</w:t>
      </w:r>
      <w:r w:rsidR="00AA0E24" w:rsidRPr="00DB23AA">
        <w:rPr>
          <w:rFonts w:ascii="Times New Roman" w:hAnsi="Times New Roman" w:cs="Times New Roman"/>
          <w:sz w:val="28"/>
          <w:szCs w:val="24"/>
        </w:rPr>
        <w:t>.</w:t>
      </w:r>
    </w:p>
    <w:p w:rsidR="00AA0E24" w:rsidRPr="00DB23AA" w:rsidRDefault="00AA0E24"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Максимальный срок административног</w:t>
      </w:r>
      <w:r w:rsidR="00AF4F21" w:rsidRPr="00DB23AA">
        <w:rPr>
          <w:rFonts w:ascii="Times New Roman" w:hAnsi="Times New Roman" w:cs="Times New Roman"/>
          <w:sz w:val="28"/>
          <w:szCs w:val="24"/>
        </w:rPr>
        <w:t xml:space="preserve">о действия не должен </w:t>
      </w:r>
      <w:r w:rsidR="006C0E3A" w:rsidRPr="00DB23AA">
        <w:rPr>
          <w:rFonts w:ascii="Times New Roman" w:hAnsi="Times New Roman" w:cs="Times New Roman"/>
          <w:sz w:val="28"/>
          <w:szCs w:val="24"/>
        </w:rPr>
        <w:t>превышать 2 календарных дня со дня поступления проекта постановления или проекта отказа главе администрации</w:t>
      </w:r>
      <w:r w:rsidRPr="00DB23AA">
        <w:rPr>
          <w:rFonts w:ascii="Times New Roman" w:hAnsi="Times New Roman" w:cs="Times New Roman"/>
          <w:sz w:val="28"/>
          <w:szCs w:val="24"/>
        </w:rPr>
        <w:t>.</w:t>
      </w:r>
    </w:p>
    <w:p w:rsidR="00AA0E24" w:rsidRPr="00DB23AA" w:rsidRDefault="00DE1E4C"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Р</w:t>
      </w:r>
      <w:r w:rsidR="00AA0E24" w:rsidRPr="00DB23AA">
        <w:rPr>
          <w:rFonts w:ascii="Times New Roman" w:hAnsi="Times New Roman" w:cs="Times New Roman"/>
          <w:sz w:val="28"/>
          <w:szCs w:val="24"/>
        </w:rPr>
        <w:t>езультатом выполнения административной про</w:t>
      </w:r>
      <w:r w:rsidR="001B7847" w:rsidRPr="00DB23AA">
        <w:rPr>
          <w:rFonts w:ascii="Times New Roman" w:hAnsi="Times New Roman" w:cs="Times New Roman"/>
          <w:sz w:val="28"/>
          <w:szCs w:val="24"/>
        </w:rPr>
        <w:t>цедуры является принятие постановления</w:t>
      </w:r>
      <w:r w:rsidR="00AA0E24" w:rsidRPr="00DB23AA">
        <w:rPr>
          <w:rFonts w:ascii="Times New Roman" w:hAnsi="Times New Roman" w:cs="Times New Roman"/>
          <w:sz w:val="28"/>
          <w:szCs w:val="24"/>
        </w:rPr>
        <w:t xml:space="preserve"> об утверждении схемы расположения земельного </w:t>
      </w:r>
      <w:r w:rsidR="00AA0E24" w:rsidRPr="00DB23AA">
        <w:rPr>
          <w:rFonts w:ascii="Times New Roman" w:hAnsi="Times New Roman" w:cs="Times New Roman"/>
          <w:sz w:val="28"/>
          <w:szCs w:val="24"/>
        </w:rPr>
        <w:lastRenderedPageBreak/>
        <w:t>участка на кадастровом плане территории либо решения об отказе в ее утверждении и его направление заявителю.</w:t>
      </w:r>
    </w:p>
    <w:p w:rsidR="00AA0E24" w:rsidRPr="00DB23AA" w:rsidRDefault="00AA0E24" w:rsidP="00A46244">
      <w:pPr>
        <w:pStyle w:val="ConsPlusNormal"/>
        <w:ind w:firstLine="709"/>
        <w:jc w:val="both"/>
        <w:rPr>
          <w:rFonts w:ascii="Times New Roman" w:hAnsi="Times New Roman" w:cs="Times New Roman"/>
          <w:sz w:val="28"/>
          <w:szCs w:val="24"/>
        </w:rPr>
      </w:pP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IV. Порядок и формы контроля за исполнением</w:t>
      </w:r>
    </w:p>
    <w:p w:rsidR="00AA0E24" w:rsidRPr="00DB23AA" w:rsidRDefault="001B7847"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Административного регламента</w:t>
      </w:r>
    </w:p>
    <w:p w:rsidR="001B7847" w:rsidRPr="00DB23AA" w:rsidRDefault="001B7847" w:rsidP="00A46244">
      <w:pPr>
        <w:pStyle w:val="ConsPlusNormal"/>
        <w:ind w:firstLine="709"/>
        <w:jc w:val="center"/>
        <w:rPr>
          <w:rFonts w:ascii="Times New Roman" w:hAnsi="Times New Roman" w:cs="Times New Roman"/>
          <w:sz w:val="28"/>
          <w:szCs w:val="24"/>
        </w:rPr>
      </w:pP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1. Порядок осуществления текущего контроля</w:t>
      </w: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за соблюдением и исполнением ответственными должностными</w:t>
      </w: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лицами положений Административного регламента и иных</w:t>
      </w: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нормативных правовых актов, устанавливающих требования</w:t>
      </w:r>
    </w:p>
    <w:p w:rsidR="00AA0E24" w:rsidRPr="00DB23AA" w:rsidRDefault="00B73BF6"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 xml:space="preserve">к предоставлению </w:t>
      </w:r>
      <w:r w:rsidR="000D2010">
        <w:rPr>
          <w:rFonts w:ascii="Times New Roman" w:hAnsi="Times New Roman" w:cs="Times New Roman"/>
          <w:b/>
          <w:sz w:val="28"/>
          <w:szCs w:val="24"/>
        </w:rPr>
        <w:t>М</w:t>
      </w:r>
      <w:r w:rsidRPr="00DB23AA">
        <w:rPr>
          <w:rFonts w:ascii="Times New Roman" w:hAnsi="Times New Roman" w:cs="Times New Roman"/>
          <w:b/>
          <w:sz w:val="28"/>
          <w:szCs w:val="24"/>
        </w:rPr>
        <w:t>униципальной</w:t>
      </w:r>
      <w:r w:rsidR="00AA0E24" w:rsidRPr="00DB23AA">
        <w:rPr>
          <w:rFonts w:ascii="Times New Roman" w:hAnsi="Times New Roman" w:cs="Times New Roman"/>
          <w:b/>
          <w:sz w:val="28"/>
          <w:szCs w:val="24"/>
        </w:rPr>
        <w:t xml:space="preserve"> услуги, а также</w:t>
      </w:r>
    </w:p>
    <w:p w:rsidR="00AA0E24" w:rsidRPr="00DB23AA" w:rsidRDefault="00B73BF6"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принятием ими решений</w:t>
      </w:r>
    </w:p>
    <w:p w:rsidR="00AA0E24" w:rsidRPr="00DB23AA" w:rsidRDefault="00AA0E24"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Текущий контроль за соблюдением и исполнением ответственными должностными лицами</w:t>
      </w:r>
      <w:r w:rsidR="00B73BF6" w:rsidRPr="00DB23AA">
        <w:rPr>
          <w:rFonts w:ascii="Times New Roman" w:hAnsi="Times New Roman" w:cs="Times New Roman"/>
          <w:sz w:val="28"/>
          <w:szCs w:val="24"/>
        </w:rPr>
        <w:t xml:space="preserve"> администрации</w:t>
      </w:r>
      <w:r w:rsidRPr="00DB23AA">
        <w:rPr>
          <w:rFonts w:ascii="Times New Roman" w:hAnsi="Times New Roman" w:cs="Times New Roman"/>
          <w:sz w:val="28"/>
          <w:szCs w:val="24"/>
        </w:rPr>
        <w:t xml:space="preserve"> положений настоящего Административного регламента и иных нормативных правовых актов, устанавливающих требования </w:t>
      </w:r>
      <w:r w:rsidR="00B73BF6" w:rsidRPr="00DB23AA">
        <w:rPr>
          <w:rFonts w:ascii="Times New Roman" w:hAnsi="Times New Roman" w:cs="Times New Roman"/>
          <w:sz w:val="28"/>
          <w:szCs w:val="24"/>
        </w:rPr>
        <w:t xml:space="preserve">к предоставлению </w:t>
      </w:r>
      <w:r w:rsidR="000D2010">
        <w:rPr>
          <w:rFonts w:ascii="Times New Roman" w:hAnsi="Times New Roman" w:cs="Times New Roman"/>
          <w:sz w:val="28"/>
          <w:szCs w:val="24"/>
        </w:rPr>
        <w:t>М</w:t>
      </w:r>
      <w:r w:rsidR="00B73BF6" w:rsidRPr="00DB23AA">
        <w:rPr>
          <w:rFonts w:ascii="Times New Roman" w:hAnsi="Times New Roman" w:cs="Times New Roman"/>
          <w:sz w:val="28"/>
          <w:szCs w:val="24"/>
        </w:rPr>
        <w:t>униципальной</w:t>
      </w:r>
      <w:r w:rsidRPr="00DB23AA">
        <w:rPr>
          <w:rFonts w:ascii="Times New Roman" w:hAnsi="Times New Roman" w:cs="Times New Roman"/>
          <w:sz w:val="28"/>
          <w:szCs w:val="24"/>
        </w:rPr>
        <w:t xml:space="preserve"> услуги, а также принятием решений ответственными л</w:t>
      </w:r>
      <w:r w:rsidR="00B73BF6" w:rsidRPr="00DB23AA">
        <w:rPr>
          <w:rFonts w:ascii="Times New Roman" w:hAnsi="Times New Roman" w:cs="Times New Roman"/>
          <w:sz w:val="28"/>
          <w:szCs w:val="24"/>
        </w:rPr>
        <w:t>ицами осуществляют глава администрации</w:t>
      </w:r>
      <w:r w:rsidRPr="00DB23AA">
        <w:rPr>
          <w:rFonts w:ascii="Times New Roman" w:hAnsi="Times New Roman" w:cs="Times New Roman"/>
          <w:sz w:val="28"/>
          <w:szCs w:val="24"/>
        </w:rPr>
        <w:t xml:space="preserve"> и его з</w:t>
      </w:r>
      <w:r w:rsidR="00B73BF6" w:rsidRPr="00DB23AA">
        <w:rPr>
          <w:rFonts w:ascii="Times New Roman" w:hAnsi="Times New Roman" w:cs="Times New Roman"/>
          <w:sz w:val="28"/>
          <w:szCs w:val="24"/>
        </w:rPr>
        <w:t>аместитель</w:t>
      </w:r>
      <w:r w:rsidRPr="00DB23AA">
        <w:rPr>
          <w:rFonts w:ascii="Times New Roman" w:hAnsi="Times New Roman" w:cs="Times New Roman"/>
          <w:sz w:val="28"/>
          <w:szCs w:val="24"/>
        </w:rPr>
        <w:t>.</w:t>
      </w:r>
    </w:p>
    <w:p w:rsidR="00AA0E24" w:rsidRPr="00DB23AA" w:rsidRDefault="00AA0E24"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Текущий контроль осуществляется путем визирования д</w:t>
      </w:r>
      <w:r w:rsidR="00B73BF6" w:rsidRPr="00DB23AA">
        <w:rPr>
          <w:rFonts w:ascii="Times New Roman" w:hAnsi="Times New Roman" w:cs="Times New Roman"/>
          <w:sz w:val="28"/>
          <w:szCs w:val="24"/>
        </w:rPr>
        <w:t>окументов</w:t>
      </w:r>
      <w:r w:rsidRPr="00DB23AA">
        <w:rPr>
          <w:rFonts w:ascii="Times New Roman" w:hAnsi="Times New Roman" w:cs="Times New Roman"/>
          <w:sz w:val="28"/>
          <w:szCs w:val="24"/>
        </w:rPr>
        <w:t xml:space="preserve">, проведения проверок соблюдения и исполнения сотрудниками положений настоящего Административного регламента и иных нормативных правовых актов, устанавливающих требования </w:t>
      </w:r>
      <w:r w:rsidR="00B73BF6" w:rsidRPr="00DB23AA">
        <w:rPr>
          <w:rFonts w:ascii="Times New Roman" w:hAnsi="Times New Roman" w:cs="Times New Roman"/>
          <w:sz w:val="28"/>
          <w:szCs w:val="24"/>
        </w:rPr>
        <w:t xml:space="preserve">к предоставлению </w:t>
      </w:r>
      <w:r w:rsidR="000D2010">
        <w:rPr>
          <w:rFonts w:ascii="Times New Roman" w:hAnsi="Times New Roman" w:cs="Times New Roman"/>
          <w:sz w:val="28"/>
          <w:szCs w:val="24"/>
        </w:rPr>
        <w:t>М</w:t>
      </w:r>
      <w:r w:rsidR="00B73BF6" w:rsidRPr="00DB23AA">
        <w:rPr>
          <w:rFonts w:ascii="Times New Roman" w:hAnsi="Times New Roman" w:cs="Times New Roman"/>
          <w:sz w:val="28"/>
          <w:szCs w:val="24"/>
        </w:rPr>
        <w:t>униципальной</w:t>
      </w:r>
      <w:r w:rsidRPr="00DB23AA">
        <w:rPr>
          <w:rFonts w:ascii="Times New Roman" w:hAnsi="Times New Roman" w:cs="Times New Roman"/>
          <w:sz w:val="28"/>
          <w:szCs w:val="24"/>
        </w:rPr>
        <w:t xml:space="preserve"> услуги.</w:t>
      </w:r>
    </w:p>
    <w:p w:rsidR="00AA0E24" w:rsidRPr="00DB23AA" w:rsidRDefault="00AA0E24" w:rsidP="00A46244">
      <w:pPr>
        <w:pStyle w:val="ConsPlusNormal"/>
        <w:ind w:firstLine="709"/>
        <w:jc w:val="both"/>
        <w:rPr>
          <w:rFonts w:ascii="Times New Roman" w:hAnsi="Times New Roman" w:cs="Times New Roman"/>
          <w:sz w:val="28"/>
          <w:szCs w:val="24"/>
        </w:rPr>
      </w:pP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2. Порядок и периодичность осуществления плановых</w:t>
      </w: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и внеплановых проверок полноты и качества предоставления</w:t>
      </w:r>
    </w:p>
    <w:p w:rsidR="00AA0E24" w:rsidRPr="00DB23AA" w:rsidRDefault="000D2010" w:rsidP="00A46244">
      <w:pPr>
        <w:pStyle w:val="ConsPlusNormal"/>
        <w:ind w:firstLine="709"/>
        <w:jc w:val="center"/>
        <w:rPr>
          <w:rFonts w:ascii="Times New Roman" w:hAnsi="Times New Roman" w:cs="Times New Roman"/>
          <w:b/>
          <w:sz w:val="28"/>
          <w:szCs w:val="24"/>
        </w:rPr>
      </w:pPr>
      <w:r>
        <w:rPr>
          <w:rFonts w:ascii="Times New Roman" w:hAnsi="Times New Roman" w:cs="Times New Roman"/>
          <w:b/>
          <w:sz w:val="28"/>
          <w:szCs w:val="24"/>
        </w:rPr>
        <w:t>М</w:t>
      </w:r>
      <w:r w:rsidR="00B73BF6" w:rsidRPr="00DB23AA">
        <w:rPr>
          <w:rFonts w:ascii="Times New Roman" w:hAnsi="Times New Roman" w:cs="Times New Roman"/>
          <w:b/>
          <w:sz w:val="28"/>
          <w:szCs w:val="24"/>
        </w:rPr>
        <w:t>униципальной</w:t>
      </w:r>
      <w:r w:rsidR="00AA0E24" w:rsidRPr="00DB23AA">
        <w:rPr>
          <w:rFonts w:ascii="Times New Roman" w:hAnsi="Times New Roman" w:cs="Times New Roman"/>
          <w:b/>
          <w:sz w:val="28"/>
          <w:szCs w:val="24"/>
        </w:rPr>
        <w:t xml:space="preserve"> услуги, в том числе порядок и формы</w:t>
      </w: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контроля за полнотой и качеством предоставления</w:t>
      </w:r>
    </w:p>
    <w:p w:rsidR="00AA0E24" w:rsidRPr="00DB23AA" w:rsidRDefault="000D2010" w:rsidP="00A46244">
      <w:pPr>
        <w:pStyle w:val="ConsPlusNormal"/>
        <w:ind w:firstLine="709"/>
        <w:jc w:val="center"/>
        <w:rPr>
          <w:rFonts w:ascii="Times New Roman" w:hAnsi="Times New Roman" w:cs="Times New Roman"/>
          <w:b/>
          <w:sz w:val="28"/>
          <w:szCs w:val="24"/>
        </w:rPr>
      </w:pPr>
      <w:r>
        <w:rPr>
          <w:rFonts w:ascii="Times New Roman" w:hAnsi="Times New Roman" w:cs="Times New Roman"/>
          <w:b/>
          <w:sz w:val="28"/>
          <w:szCs w:val="24"/>
        </w:rPr>
        <w:t>М</w:t>
      </w:r>
      <w:r w:rsidR="00B73BF6" w:rsidRPr="00DB23AA">
        <w:rPr>
          <w:rFonts w:ascii="Times New Roman" w:hAnsi="Times New Roman" w:cs="Times New Roman"/>
          <w:b/>
          <w:sz w:val="28"/>
          <w:szCs w:val="24"/>
        </w:rPr>
        <w:t>униципальной услуги</w:t>
      </w:r>
    </w:p>
    <w:p w:rsidR="00AA0E24" w:rsidRPr="00DB23AA" w:rsidRDefault="00AA0E24"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Контроль полноты и качеств</w:t>
      </w:r>
      <w:r w:rsidR="000D2010">
        <w:rPr>
          <w:rFonts w:ascii="Times New Roman" w:hAnsi="Times New Roman" w:cs="Times New Roman"/>
          <w:sz w:val="28"/>
          <w:szCs w:val="24"/>
        </w:rPr>
        <w:t>а предоставления М</w:t>
      </w:r>
      <w:r w:rsidR="00B73BF6" w:rsidRPr="00DB23AA">
        <w:rPr>
          <w:rFonts w:ascii="Times New Roman" w:hAnsi="Times New Roman" w:cs="Times New Roman"/>
          <w:sz w:val="28"/>
          <w:szCs w:val="24"/>
        </w:rPr>
        <w:t>униципальной</w:t>
      </w:r>
      <w:r w:rsidRPr="00DB23AA">
        <w:rPr>
          <w:rFonts w:ascii="Times New Roman" w:hAnsi="Times New Roman" w:cs="Times New Roman"/>
          <w:sz w:val="28"/>
          <w:szCs w:val="24"/>
        </w:rPr>
        <w:t xml:space="preserve"> услуги осуществляется путем проведения </w:t>
      </w:r>
      <w:r w:rsidR="00B73BF6" w:rsidRPr="00DB23AA">
        <w:rPr>
          <w:rFonts w:ascii="Times New Roman" w:hAnsi="Times New Roman" w:cs="Times New Roman"/>
          <w:sz w:val="28"/>
          <w:szCs w:val="24"/>
        </w:rPr>
        <w:t>главой администрации или его заместителем</w:t>
      </w:r>
      <w:r w:rsidRPr="00DB23AA">
        <w:rPr>
          <w:rFonts w:ascii="Times New Roman" w:hAnsi="Times New Roman" w:cs="Times New Roman"/>
          <w:sz w:val="28"/>
          <w:szCs w:val="24"/>
        </w:rPr>
        <w:t xml:space="preserve"> проверок соблюдения и исполнения специалистами положений настоящего Административного регламента, а также требований к заполнению, ве</w:t>
      </w:r>
      <w:r w:rsidR="00B73BF6" w:rsidRPr="00DB23AA">
        <w:rPr>
          <w:rFonts w:ascii="Times New Roman" w:hAnsi="Times New Roman" w:cs="Times New Roman"/>
          <w:sz w:val="28"/>
          <w:szCs w:val="24"/>
        </w:rPr>
        <w:t xml:space="preserve">дению и хранению </w:t>
      </w:r>
      <w:r w:rsidRPr="00DB23AA">
        <w:rPr>
          <w:rFonts w:ascii="Times New Roman" w:hAnsi="Times New Roman" w:cs="Times New Roman"/>
          <w:sz w:val="28"/>
          <w:szCs w:val="24"/>
        </w:rPr>
        <w:t xml:space="preserve"> документ</w:t>
      </w:r>
      <w:r w:rsidR="00B73BF6" w:rsidRPr="00DB23AA">
        <w:rPr>
          <w:rFonts w:ascii="Times New Roman" w:hAnsi="Times New Roman" w:cs="Times New Roman"/>
          <w:sz w:val="28"/>
          <w:szCs w:val="24"/>
        </w:rPr>
        <w:t xml:space="preserve">ации по предоставлению  </w:t>
      </w:r>
      <w:r w:rsidR="000D2010">
        <w:rPr>
          <w:rFonts w:ascii="Times New Roman" w:hAnsi="Times New Roman" w:cs="Times New Roman"/>
          <w:sz w:val="28"/>
          <w:szCs w:val="24"/>
        </w:rPr>
        <w:t>М</w:t>
      </w:r>
      <w:r w:rsidR="00B73BF6" w:rsidRPr="00DB23AA">
        <w:rPr>
          <w:rFonts w:ascii="Times New Roman" w:hAnsi="Times New Roman" w:cs="Times New Roman"/>
          <w:sz w:val="28"/>
          <w:szCs w:val="24"/>
        </w:rPr>
        <w:t>униципальной</w:t>
      </w:r>
      <w:r w:rsidRPr="00DB23AA">
        <w:rPr>
          <w:rFonts w:ascii="Times New Roman" w:hAnsi="Times New Roman" w:cs="Times New Roman"/>
          <w:sz w:val="28"/>
          <w:szCs w:val="24"/>
        </w:rPr>
        <w:t xml:space="preserve"> услуги.</w:t>
      </w:r>
    </w:p>
    <w:p w:rsidR="00AA0E24" w:rsidRPr="00DB23AA" w:rsidRDefault="00AA0E24"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Периодичность осуществления контроля за</w:t>
      </w:r>
      <w:r w:rsidR="000D2010">
        <w:rPr>
          <w:rFonts w:ascii="Times New Roman" w:hAnsi="Times New Roman" w:cs="Times New Roman"/>
          <w:sz w:val="28"/>
          <w:szCs w:val="24"/>
        </w:rPr>
        <w:t xml:space="preserve"> предоставлением М</w:t>
      </w:r>
      <w:r w:rsidR="00B73BF6" w:rsidRPr="00DB23AA">
        <w:rPr>
          <w:rFonts w:ascii="Times New Roman" w:hAnsi="Times New Roman" w:cs="Times New Roman"/>
          <w:sz w:val="28"/>
          <w:szCs w:val="24"/>
        </w:rPr>
        <w:t>униципальной</w:t>
      </w:r>
      <w:r w:rsidRPr="00DB23AA">
        <w:rPr>
          <w:rFonts w:ascii="Times New Roman" w:hAnsi="Times New Roman" w:cs="Times New Roman"/>
          <w:sz w:val="28"/>
          <w:szCs w:val="24"/>
        </w:rPr>
        <w:t xml:space="preserve"> услуги устанавлив</w:t>
      </w:r>
      <w:r w:rsidR="00B73BF6" w:rsidRPr="00DB23AA">
        <w:rPr>
          <w:rFonts w:ascii="Times New Roman" w:hAnsi="Times New Roman" w:cs="Times New Roman"/>
          <w:sz w:val="28"/>
          <w:szCs w:val="24"/>
        </w:rPr>
        <w:t>ается главой администрации</w:t>
      </w:r>
      <w:r w:rsidRPr="00DB23AA">
        <w:rPr>
          <w:rFonts w:ascii="Times New Roman" w:hAnsi="Times New Roman" w:cs="Times New Roman"/>
          <w:sz w:val="28"/>
          <w:szCs w:val="24"/>
        </w:rPr>
        <w:t>. При этом контроль должен осуществляться не реже 1 раза в календарный год.</w:t>
      </w:r>
    </w:p>
    <w:p w:rsidR="00AA0E24" w:rsidRPr="00DB23AA" w:rsidRDefault="00AA0E24"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Контроль за полнотой и качество</w:t>
      </w:r>
      <w:r w:rsidR="00B73BF6" w:rsidRPr="00DB23AA">
        <w:rPr>
          <w:rFonts w:ascii="Times New Roman" w:hAnsi="Times New Roman" w:cs="Times New Roman"/>
          <w:sz w:val="28"/>
          <w:szCs w:val="24"/>
        </w:rPr>
        <w:t>м предоставления муниципальной</w:t>
      </w:r>
      <w:r w:rsidRPr="00DB23AA">
        <w:rPr>
          <w:rFonts w:ascii="Times New Roman" w:hAnsi="Times New Roman" w:cs="Times New Roman"/>
          <w:sz w:val="28"/>
          <w:szCs w:val="24"/>
        </w:rPr>
        <w:t xml:space="preserve"> услуги включает в себя проведение проверок, выявление и устранение нарушений п</w:t>
      </w:r>
      <w:r w:rsidR="00B73BF6" w:rsidRPr="00DB23AA">
        <w:rPr>
          <w:rFonts w:ascii="Times New Roman" w:hAnsi="Times New Roman" w:cs="Times New Roman"/>
          <w:sz w:val="28"/>
          <w:szCs w:val="24"/>
        </w:rPr>
        <w:t xml:space="preserve">рав получателей муниципальной </w:t>
      </w:r>
      <w:r w:rsidRPr="00DB23AA">
        <w:rPr>
          <w:rFonts w:ascii="Times New Roman" w:hAnsi="Times New Roman" w:cs="Times New Roman"/>
          <w:sz w:val="28"/>
          <w:szCs w:val="24"/>
        </w:rPr>
        <w:t>услуги, рассмотрение, принятие решений и подготовку ответов на обращ</w:t>
      </w:r>
      <w:r w:rsidR="00E01D2F">
        <w:rPr>
          <w:rFonts w:ascii="Times New Roman" w:hAnsi="Times New Roman" w:cs="Times New Roman"/>
          <w:sz w:val="28"/>
          <w:szCs w:val="24"/>
        </w:rPr>
        <w:t>ения получателей М</w:t>
      </w:r>
      <w:r w:rsidR="00B73BF6" w:rsidRPr="00DB23AA">
        <w:rPr>
          <w:rFonts w:ascii="Times New Roman" w:hAnsi="Times New Roman" w:cs="Times New Roman"/>
          <w:sz w:val="28"/>
          <w:szCs w:val="24"/>
        </w:rPr>
        <w:t>униципальной</w:t>
      </w:r>
      <w:r w:rsidRPr="00DB23AA">
        <w:rPr>
          <w:rFonts w:ascii="Times New Roman" w:hAnsi="Times New Roman" w:cs="Times New Roman"/>
          <w:sz w:val="28"/>
          <w:szCs w:val="24"/>
        </w:rPr>
        <w:t xml:space="preserve"> услуги, содержащие жалобы на решения, действия (бездей</w:t>
      </w:r>
      <w:r w:rsidR="00B73BF6" w:rsidRPr="00DB23AA">
        <w:rPr>
          <w:rFonts w:ascii="Times New Roman" w:hAnsi="Times New Roman" w:cs="Times New Roman"/>
          <w:sz w:val="28"/>
          <w:szCs w:val="24"/>
        </w:rPr>
        <w:t>ствие) специалистов администрации</w:t>
      </w:r>
      <w:r w:rsidRPr="00DB23AA">
        <w:rPr>
          <w:rFonts w:ascii="Times New Roman" w:hAnsi="Times New Roman" w:cs="Times New Roman"/>
          <w:sz w:val="28"/>
          <w:szCs w:val="24"/>
        </w:rPr>
        <w:t>.</w:t>
      </w:r>
    </w:p>
    <w:p w:rsidR="00AA0E24" w:rsidRPr="00DB23AA" w:rsidRDefault="00AA0E24"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Проверки полноты и качеств</w:t>
      </w:r>
      <w:r w:rsidR="00B73BF6" w:rsidRPr="00DB23AA">
        <w:rPr>
          <w:rFonts w:ascii="Times New Roman" w:hAnsi="Times New Roman" w:cs="Times New Roman"/>
          <w:sz w:val="28"/>
          <w:szCs w:val="24"/>
        </w:rPr>
        <w:t xml:space="preserve">а предоставления </w:t>
      </w:r>
      <w:r w:rsidR="00E01D2F">
        <w:rPr>
          <w:rFonts w:ascii="Times New Roman" w:hAnsi="Times New Roman" w:cs="Times New Roman"/>
          <w:sz w:val="28"/>
          <w:szCs w:val="24"/>
        </w:rPr>
        <w:t>М</w:t>
      </w:r>
      <w:r w:rsidR="00B73BF6" w:rsidRPr="00DB23AA">
        <w:rPr>
          <w:rFonts w:ascii="Times New Roman" w:hAnsi="Times New Roman" w:cs="Times New Roman"/>
          <w:sz w:val="28"/>
          <w:szCs w:val="24"/>
        </w:rPr>
        <w:t>униципальной</w:t>
      </w:r>
      <w:r w:rsidRPr="00DB23AA">
        <w:rPr>
          <w:rFonts w:ascii="Times New Roman" w:hAnsi="Times New Roman" w:cs="Times New Roman"/>
          <w:sz w:val="28"/>
          <w:szCs w:val="24"/>
        </w:rPr>
        <w:t xml:space="preserve"> услуги осуществляются на основании индивидуальных правовы</w:t>
      </w:r>
      <w:r w:rsidR="00B73BF6" w:rsidRPr="00DB23AA">
        <w:rPr>
          <w:rFonts w:ascii="Times New Roman" w:hAnsi="Times New Roman" w:cs="Times New Roman"/>
          <w:sz w:val="28"/>
          <w:szCs w:val="24"/>
        </w:rPr>
        <w:t xml:space="preserve">х актов </w:t>
      </w:r>
      <w:r w:rsidR="00B73BF6" w:rsidRPr="00DB23AA">
        <w:rPr>
          <w:rFonts w:ascii="Times New Roman" w:hAnsi="Times New Roman" w:cs="Times New Roman"/>
          <w:sz w:val="28"/>
          <w:szCs w:val="24"/>
        </w:rPr>
        <w:lastRenderedPageBreak/>
        <w:t>(распоряжений) главы администрации</w:t>
      </w:r>
      <w:r w:rsidRPr="00DB23AA">
        <w:rPr>
          <w:rFonts w:ascii="Times New Roman" w:hAnsi="Times New Roman" w:cs="Times New Roman"/>
          <w:sz w:val="28"/>
          <w:szCs w:val="24"/>
        </w:rPr>
        <w:t>.</w:t>
      </w:r>
    </w:p>
    <w:p w:rsidR="00AA0E24" w:rsidRPr="00DB23AA" w:rsidRDefault="00AA0E24"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Периодичность проведения проверок может носить плановый характер (осуществляться на основании годовых планов работы), тематический характер (проверк</w:t>
      </w:r>
      <w:r w:rsidR="00B73BF6" w:rsidRPr="00DB23AA">
        <w:rPr>
          <w:rFonts w:ascii="Times New Roman" w:hAnsi="Times New Roman" w:cs="Times New Roman"/>
          <w:sz w:val="28"/>
          <w:szCs w:val="24"/>
        </w:rPr>
        <w:t>а предоставления муниципальной</w:t>
      </w:r>
      <w:r w:rsidRPr="00DB23AA">
        <w:rPr>
          <w:rFonts w:ascii="Times New Roman" w:hAnsi="Times New Roman" w:cs="Times New Roman"/>
          <w:sz w:val="28"/>
          <w:szCs w:val="24"/>
        </w:rPr>
        <w:t xml:space="preserve"> услуги отдельным категориям п</w:t>
      </w:r>
      <w:r w:rsidR="00B73BF6" w:rsidRPr="00DB23AA">
        <w:rPr>
          <w:rFonts w:ascii="Times New Roman" w:hAnsi="Times New Roman" w:cs="Times New Roman"/>
          <w:sz w:val="28"/>
          <w:szCs w:val="24"/>
        </w:rPr>
        <w:t>олучателей муниципальной</w:t>
      </w:r>
      <w:r w:rsidRPr="00DB23AA">
        <w:rPr>
          <w:rFonts w:ascii="Times New Roman" w:hAnsi="Times New Roman" w:cs="Times New Roman"/>
          <w:sz w:val="28"/>
          <w:szCs w:val="24"/>
        </w:rPr>
        <w:t xml:space="preserve"> услуги) и внеплановый характер (по конкретному обра</w:t>
      </w:r>
      <w:r w:rsidR="00B73BF6" w:rsidRPr="00DB23AA">
        <w:rPr>
          <w:rFonts w:ascii="Times New Roman" w:hAnsi="Times New Roman" w:cs="Times New Roman"/>
          <w:sz w:val="28"/>
          <w:szCs w:val="24"/>
        </w:rPr>
        <w:t>щению получателя муниципальной</w:t>
      </w:r>
      <w:r w:rsidRPr="00DB23AA">
        <w:rPr>
          <w:rFonts w:ascii="Times New Roman" w:hAnsi="Times New Roman" w:cs="Times New Roman"/>
          <w:sz w:val="28"/>
          <w:szCs w:val="24"/>
        </w:rPr>
        <w:t xml:space="preserve"> услуги).</w:t>
      </w:r>
    </w:p>
    <w:p w:rsidR="00453E78" w:rsidRPr="00DB23AA" w:rsidRDefault="00453E78" w:rsidP="00A46244">
      <w:pPr>
        <w:pStyle w:val="ConsPlusNormal"/>
        <w:ind w:firstLine="709"/>
        <w:jc w:val="both"/>
        <w:rPr>
          <w:rFonts w:ascii="Times New Roman" w:hAnsi="Times New Roman" w:cs="Times New Roman"/>
          <w:sz w:val="28"/>
          <w:szCs w:val="24"/>
        </w:rPr>
      </w:pP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 xml:space="preserve">3. Ответственность должностных лиц </w:t>
      </w:r>
      <w:r w:rsidR="00B73BF6" w:rsidRPr="00DB23AA">
        <w:rPr>
          <w:rFonts w:ascii="Times New Roman" w:hAnsi="Times New Roman" w:cs="Times New Roman"/>
          <w:b/>
          <w:sz w:val="28"/>
          <w:szCs w:val="24"/>
        </w:rPr>
        <w:t>администрации</w:t>
      </w: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за решения и действия (бездействие), принимаемые</w:t>
      </w: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(осуществляемые) ими в ходе предоставления</w:t>
      </w:r>
    </w:p>
    <w:p w:rsidR="00AA0E24" w:rsidRPr="00DB23AA" w:rsidRDefault="00E01D2F" w:rsidP="00A46244">
      <w:pPr>
        <w:pStyle w:val="ConsPlusNormal"/>
        <w:ind w:firstLine="709"/>
        <w:jc w:val="center"/>
        <w:rPr>
          <w:rFonts w:ascii="Times New Roman" w:hAnsi="Times New Roman" w:cs="Times New Roman"/>
          <w:b/>
          <w:sz w:val="28"/>
          <w:szCs w:val="24"/>
        </w:rPr>
      </w:pPr>
      <w:r>
        <w:rPr>
          <w:rFonts w:ascii="Times New Roman" w:hAnsi="Times New Roman" w:cs="Times New Roman"/>
          <w:b/>
          <w:sz w:val="28"/>
          <w:szCs w:val="24"/>
        </w:rPr>
        <w:t>М</w:t>
      </w:r>
      <w:r w:rsidR="00F5106D" w:rsidRPr="00DB23AA">
        <w:rPr>
          <w:rFonts w:ascii="Times New Roman" w:hAnsi="Times New Roman" w:cs="Times New Roman"/>
          <w:b/>
          <w:sz w:val="28"/>
          <w:szCs w:val="24"/>
        </w:rPr>
        <w:t>униципальной услуги</w:t>
      </w:r>
    </w:p>
    <w:p w:rsidR="00F5106D" w:rsidRDefault="00F5106D"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Сотрудники администрации</w:t>
      </w:r>
      <w:r w:rsidR="00AA0E24" w:rsidRPr="00DB23AA">
        <w:rPr>
          <w:rFonts w:ascii="Times New Roman" w:hAnsi="Times New Roman" w:cs="Times New Roman"/>
          <w:sz w:val="28"/>
          <w:szCs w:val="24"/>
        </w:rPr>
        <w:t xml:space="preserve"> за решения и действия (бездействие), принимаемые (осуществляемые) в ход</w:t>
      </w:r>
      <w:r w:rsidRPr="00DB23AA">
        <w:rPr>
          <w:rFonts w:ascii="Times New Roman" w:hAnsi="Times New Roman" w:cs="Times New Roman"/>
          <w:sz w:val="28"/>
          <w:szCs w:val="24"/>
        </w:rPr>
        <w:t>е предоставле</w:t>
      </w:r>
      <w:r w:rsidR="00E01D2F">
        <w:rPr>
          <w:rFonts w:ascii="Times New Roman" w:hAnsi="Times New Roman" w:cs="Times New Roman"/>
          <w:sz w:val="28"/>
          <w:szCs w:val="24"/>
        </w:rPr>
        <w:t>ния М</w:t>
      </w:r>
      <w:r w:rsidRPr="00DB23AA">
        <w:rPr>
          <w:rFonts w:ascii="Times New Roman" w:hAnsi="Times New Roman" w:cs="Times New Roman"/>
          <w:sz w:val="28"/>
          <w:szCs w:val="24"/>
        </w:rPr>
        <w:t>униципальной</w:t>
      </w:r>
      <w:r w:rsidR="00AA0E24" w:rsidRPr="00DB23AA">
        <w:rPr>
          <w:rFonts w:ascii="Times New Roman" w:hAnsi="Times New Roman" w:cs="Times New Roman"/>
          <w:sz w:val="28"/>
          <w:szCs w:val="24"/>
        </w:rPr>
        <w:t xml:space="preserve"> услуги, несут ответственность, установленную </w:t>
      </w:r>
      <w:r w:rsidRPr="00DB23AA">
        <w:rPr>
          <w:rFonts w:ascii="Times New Roman" w:hAnsi="Times New Roman" w:cs="Times New Roman"/>
          <w:sz w:val="28"/>
          <w:szCs w:val="24"/>
        </w:rPr>
        <w:t xml:space="preserve">трудовым </w:t>
      </w:r>
      <w:r w:rsidR="00AA0E24" w:rsidRPr="00DB23AA">
        <w:rPr>
          <w:rFonts w:ascii="Times New Roman" w:hAnsi="Times New Roman" w:cs="Times New Roman"/>
          <w:sz w:val="28"/>
          <w:szCs w:val="24"/>
        </w:rPr>
        <w:t>законодательством Российской Федерации и законод</w:t>
      </w:r>
      <w:r w:rsidRPr="00DB23AA">
        <w:rPr>
          <w:rFonts w:ascii="Times New Roman" w:hAnsi="Times New Roman" w:cs="Times New Roman"/>
          <w:sz w:val="28"/>
          <w:szCs w:val="24"/>
        </w:rPr>
        <w:t>ательством Тульской области</w:t>
      </w:r>
      <w:r w:rsidR="00AA0E24" w:rsidRPr="00DB23AA">
        <w:rPr>
          <w:rFonts w:ascii="Times New Roman" w:hAnsi="Times New Roman" w:cs="Times New Roman"/>
          <w:sz w:val="28"/>
          <w:szCs w:val="24"/>
        </w:rPr>
        <w:t>.</w:t>
      </w:r>
    </w:p>
    <w:p w:rsidR="00B97C1C" w:rsidRPr="00DB23AA" w:rsidRDefault="00B97C1C" w:rsidP="00A46244">
      <w:pPr>
        <w:pStyle w:val="ConsPlusNormal"/>
        <w:ind w:firstLine="709"/>
        <w:jc w:val="both"/>
        <w:rPr>
          <w:rFonts w:ascii="Times New Roman" w:hAnsi="Times New Roman" w:cs="Times New Roman"/>
          <w:sz w:val="28"/>
          <w:szCs w:val="24"/>
        </w:rPr>
      </w:pP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4. Положения, характеризующие требования к порядку</w:t>
      </w: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и формам контроля за</w:t>
      </w:r>
      <w:r w:rsidR="00E01D2F">
        <w:rPr>
          <w:rFonts w:ascii="Times New Roman" w:hAnsi="Times New Roman" w:cs="Times New Roman"/>
          <w:b/>
          <w:sz w:val="28"/>
          <w:szCs w:val="24"/>
        </w:rPr>
        <w:t xml:space="preserve"> предоставлением М</w:t>
      </w:r>
      <w:r w:rsidR="00F5106D" w:rsidRPr="00DB23AA">
        <w:rPr>
          <w:rFonts w:ascii="Times New Roman" w:hAnsi="Times New Roman" w:cs="Times New Roman"/>
          <w:b/>
          <w:sz w:val="28"/>
          <w:szCs w:val="24"/>
        </w:rPr>
        <w:t>униципальной</w:t>
      </w:r>
    </w:p>
    <w:p w:rsidR="00AA0E24" w:rsidRPr="00DB23AA" w:rsidRDefault="00AA0E24"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услуги, в том числе со стороны граждан, их объединений</w:t>
      </w:r>
    </w:p>
    <w:p w:rsidR="00AA0E24" w:rsidRPr="00DB23AA" w:rsidRDefault="00F5106D" w:rsidP="00A46244">
      <w:pPr>
        <w:pStyle w:val="ConsPlusNormal"/>
        <w:ind w:firstLine="709"/>
        <w:jc w:val="center"/>
        <w:rPr>
          <w:rFonts w:ascii="Times New Roman" w:hAnsi="Times New Roman" w:cs="Times New Roman"/>
          <w:b/>
          <w:sz w:val="28"/>
          <w:szCs w:val="24"/>
        </w:rPr>
      </w:pPr>
      <w:r w:rsidRPr="00DB23AA">
        <w:rPr>
          <w:rFonts w:ascii="Times New Roman" w:hAnsi="Times New Roman" w:cs="Times New Roman"/>
          <w:b/>
          <w:sz w:val="28"/>
          <w:szCs w:val="24"/>
        </w:rPr>
        <w:t>и организаций</w:t>
      </w:r>
    </w:p>
    <w:p w:rsidR="00AA0E24" w:rsidRPr="0003462A" w:rsidRDefault="00AA0E24" w:rsidP="00A46244">
      <w:pPr>
        <w:pStyle w:val="ConsPlusNormal"/>
        <w:ind w:firstLine="709"/>
        <w:jc w:val="both"/>
        <w:rPr>
          <w:rFonts w:ascii="Times New Roman" w:hAnsi="Times New Roman" w:cs="Times New Roman"/>
          <w:sz w:val="28"/>
          <w:szCs w:val="24"/>
        </w:rPr>
      </w:pPr>
      <w:r w:rsidRPr="00DB23AA">
        <w:rPr>
          <w:rFonts w:ascii="Times New Roman" w:hAnsi="Times New Roman" w:cs="Times New Roman"/>
          <w:sz w:val="28"/>
          <w:szCs w:val="24"/>
        </w:rPr>
        <w:t xml:space="preserve"> Граждане, их объединения и организации имеют право на любые предусмотренные действующим законодательством формы контро</w:t>
      </w:r>
      <w:r w:rsidR="00F5106D" w:rsidRPr="00DB23AA">
        <w:rPr>
          <w:rFonts w:ascii="Times New Roman" w:hAnsi="Times New Roman" w:cs="Times New Roman"/>
          <w:sz w:val="28"/>
          <w:szCs w:val="24"/>
        </w:rPr>
        <w:t xml:space="preserve">ля за </w:t>
      </w:r>
      <w:r w:rsidR="00F5106D" w:rsidRPr="0003462A">
        <w:rPr>
          <w:rFonts w:ascii="Times New Roman" w:hAnsi="Times New Roman" w:cs="Times New Roman"/>
          <w:sz w:val="28"/>
          <w:szCs w:val="24"/>
        </w:rPr>
        <w:t>деятельностью администрации</w:t>
      </w:r>
      <w:r w:rsidRPr="0003462A">
        <w:rPr>
          <w:rFonts w:ascii="Times New Roman" w:hAnsi="Times New Roman" w:cs="Times New Roman"/>
          <w:sz w:val="28"/>
          <w:szCs w:val="24"/>
        </w:rPr>
        <w:t xml:space="preserve"> пр</w:t>
      </w:r>
      <w:r w:rsidR="00F5106D" w:rsidRPr="0003462A">
        <w:rPr>
          <w:rFonts w:ascii="Times New Roman" w:hAnsi="Times New Roman" w:cs="Times New Roman"/>
          <w:sz w:val="28"/>
          <w:szCs w:val="24"/>
        </w:rPr>
        <w:t xml:space="preserve">и предоставлении </w:t>
      </w:r>
      <w:r w:rsidR="00E01D2F" w:rsidRPr="0003462A">
        <w:rPr>
          <w:rFonts w:ascii="Times New Roman" w:hAnsi="Times New Roman" w:cs="Times New Roman"/>
          <w:sz w:val="28"/>
          <w:szCs w:val="24"/>
        </w:rPr>
        <w:t>М</w:t>
      </w:r>
      <w:r w:rsidR="00F5106D" w:rsidRPr="0003462A">
        <w:rPr>
          <w:rFonts w:ascii="Times New Roman" w:hAnsi="Times New Roman" w:cs="Times New Roman"/>
          <w:sz w:val="28"/>
          <w:szCs w:val="24"/>
        </w:rPr>
        <w:t>униципальной</w:t>
      </w:r>
      <w:r w:rsidRPr="0003462A">
        <w:rPr>
          <w:rFonts w:ascii="Times New Roman" w:hAnsi="Times New Roman" w:cs="Times New Roman"/>
          <w:sz w:val="28"/>
          <w:szCs w:val="24"/>
        </w:rPr>
        <w:t xml:space="preserve"> услуги.</w:t>
      </w:r>
    </w:p>
    <w:p w:rsidR="00190B53" w:rsidRPr="0003462A" w:rsidRDefault="00190B53" w:rsidP="00A46244">
      <w:pPr>
        <w:pStyle w:val="ConsPlusNormal"/>
        <w:ind w:firstLine="709"/>
        <w:jc w:val="center"/>
        <w:rPr>
          <w:rFonts w:ascii="Times New Roman" w:hAnsi="Times New Roman" w:cs="Times New Roman"/>
          <w:b/>
          <w:sz w:val="28"/>
          <w:szCs w:val="24"/>
        </w:rPr>
      </w:pPr>
    </w:p>
    <w:p w:rsidR="00190B53" w:rsidRPr="0003462A" w:rsidRDefault="00190B53" w:rsidP="00190B53">
      <w:pPr>
        <w:tabs>
          <w:tab w:val="left" w:pos="709"/>
        </w:tabs>
        <w:autoSpaceDE w:val="0"/>
        <w:autoSpaceDN w:val="0"/>
        <w:adjustRightInd w:val="0"/>
        <w:spacing w:after="0" w:line="240" w:lineRule="auto"/>
        <w:ind w:firstLine="709"/>
        <w:jc w:val="center"/>
        <w:rPr>
          <w:rFonts w:ascii="Times New Roman" w:hAnsi="Times New Roman"/>
          <w:b/>
          <w:sz w:val="28"/>
          <w:szCs w:val="28"/>
        </w:rPr>
      </w:pPr>
      <w:r w:rsidRPr="0003462A">
        <w:rPr>
          <w:rFonts w:ascii="Times New Roman" w:hAnsi="Times New Roman"/>
          <w:b/>
          <w:sz w:val="28"/>
          <w:szCs w:val="28"/>
          <w:lang w:val="en-US"/>
        </w:rPr>
        <w:t>V</w:t>
      </w:r>
      <w:r w:rsidRPr="0003462A">
        <w:rPr>
          <w:rFonts w:ascii="Times New Roman" w:hAnsi="Times New Roman"/>
          <w:b/>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w:t>
      </w:r>
    </w:p>
    <w:p w:rsidR="00190B53" w:rsidRPr="0003462A" w:rsidRDefault="00190B53" w:rsidP="00190B53">
      <w:pPr>
        <w:tabs>
          <w:tab w:val="left" w:pos="709"/>
        </w:tabs>
        <w:autoSpaceDE w:val="0"/>
        <w:autoSpaceDN w:val="0"/>
        <w:adjustRightInd w:val="0"/>
        <w:spacing w:after="0" w:line="240" w:lineRule="auto"/>
        <w:ind w:firstLine="709"/>
        <w:jc w:val="center"/>
        <w:rPr>
          <w:rFonts w:ascii="Times New Roman" w:hAnsi="Times New Roman"/>
          <w:b/>
          <w:sz w:val="28"/>
          <w:szCs w:val="28"/>
        </w:rPr>
      </w:pPr>
    </w:p>
    <w:p w:rsidR="00416BD2" w:rsidRPr="00416BD2" w:rsidRDefault="00416BD2" w:rsidP="00416BD2">
      <w:pPr>
        <w:spacing w:after="0" w:line="240" w:lineRule="auto"/>
        <w:ind w:firstLine="709"/>
        <w:jc w:val="both"/>
        <w:rPr>
          <w:rFonts w:ascii="Times New Roman" w:eastAsia="Times New Roman" w:hAnsi="Times New Roman" w:cs="Times New Roman"/>
          <w:color w:val="000000"/>
          <w:sz w:val="28"/>
          <w:szCs w:val="28"/>
          <w:lang w:eastAsia="ru-RU"/>
        </w:rPr>
      </w:pPr>
      <w:r w:rsidRPr="0003462A">
        <w:rPr>
          <w:rFonts w:ascii="Times New Roman" w:eastAsia="Times New Roman" w:hAnsi="Times New Roman" w:cs="Times New Roman"/>
          <w:color w:val="000000"/>
          <w:sz w:val="28"/>
          <w:szCs w:val="28"/>
          <w:lang w:eastAsia="ru-RU"/>
        </w:rPr>
        <w:t>Настоящий Порядок подачи и рассмотрения жалоб на решения и действия (бездействие) органов местного самоуправления муниципального образования Веневский район и их должностных лиц, муниципальных</w:t>
      </w:r>
      <w:bookmarkStart w:id="4" w:name="_GoBack"/>
      <w:bookmarkEnd w:id="4"/>
      <w:r w:rsidRPr="00416BD2">
        <w:rPr>
          <w:rFonts w:ascii="Times New Roman" w:eastAsia="Times New Roman" w:hAnsi="Times New Roman" w:cs="Times New Roman"/>
          <w:color w:val="000000"/>
          <w:sz w:val="28"/>
          <w:szCs w:val="28"/>
          <w:lang w:eastAsia="ru-RU"/>
        </w:rPr>
        <w:t xml:space="preserve"> служащих муниципального образования Веневский район (далее - порядок) распространяется на жалобы, поданные на решения и действия (бездействие) главы администрации муниципального образования Веневский район, администрации муниципального образования Веневский район,  муниципальных служащих администрации муниципального образования Веневский район, сотрудников многофункционального центра предоставления муниципальных услуг (далее- ГБУ ТО «МФЦ») определяет процедуру подачи и рассмотрения жалоб на нарушение порядка предоставления Муниципальных услуг, выразившееся в неправомерных решениях и действиях (бездействии) органов местного самоуправления, их должностных лиц и муниципальных служащих при предоставлении Муниципальных услуг (далее - жалобы).</w:t>
      </w:r>
    </w:p>
    <w:p w:rsidR="00416BD2" w:rsidRPr="00416BD2" w:rsidRDefault="00416BD2" w:rsidP="00416BD2">
      <w:pPr>
        <w:spacing w:after="0" w:line="240" w:lineRule="auto"/>
        <w:ind w:left="57" w:right="57" w:firstLine="652"/>
        <w:jc w:val="both"/>
        <w:rPr>
          <w:rFonts w:ascii="Times New Roman" w:eastAsia="Times New Roman" w:hAnsi="Times New Roman" w:cs="Times New Roman"/>
          <w:bCs/>
          <w:kern w:val="2"/>
          <w:sz w:val="28"/>
          <w:szCs w:val="28"/>
          <w:lang w:eastAsia="ru-RU"/>
        </w:rPr>
      </w:pPr>
      <w:r w:rsidRPr="00416BD2">
        <w:rPr>
          <w:rFonts w:ascii="Times New Roman" w:eastAsia="Times New Roman" w:hAnsi="Times New Roman" w:cs="Times New Roman"/>
          <w:bCs/>
          <w:kern w:val="2"/>
          <w:sz w:val="28"/>
          <w:szCs w:val="28"/>
          <w:lang w:eastAsia="ru-RU"/>
        </w:rPr>
        <w:t xml:space="preserve">Заявитель вправе подать жалобу на решение и (или) действие (бездействие) руководителя и специалистов администрации, ГБУ ТО «МФЦ», повлекшее за собой нарушение его прав при предоставлении </w:t>
      </w:r>
      <w:r w:rsidRPr="00416BD2">
        <w:rPr>
          <w:rFonts w:ascii="Times New Roman" w:eastAsia="Times New Roman" w:hAnsi="Times New Roman" w:cs="Times New Roman"/>
          <w:bCs/>
          <w:kern w:val="2"/>
          <w:sz w:val="28"/>
          <w:szCs w:val="28"/>
          <w:lang w:eastAsia="ru-RU"/>
        </w:rPr>
        <w:lastRenderedPageBreak/>
        <w:t xml:space="preserve">Муниципальной услуги (далее – жалоба), в соответствии с действующим законодательством. </w:t>
      </w:r>
    </w:p>
    <w:p w:rsidR="00416BD2" w:rsidRPr="00416BD2" w:rsidRDefault="00416BD2" w:rsidP="00416BD2">
      <w:pPr>
        <w:spacing w:after="0" w:line="240" w:lineRule="auto"/>
        <w:ind w:firstLine="709"/>
        <w:jc w:val="both"/>
        <w:rPr>
          <w:rFonts w:ascii="Times New Roman" w:eastAsia="Times New Roman" w:hAnsi="Times New Roman" w:cs="Times New Roman"/>
          <w:sz w:val="28"/>
          <w:szCs w:val="28"/>
          <w:lang w:eastAsia="ru-RU"/>
        </w:rPr>
      </w:pPr>
      <w:r w:rsidRPr="00416BD2">
        <w:rPr>
          <w:rFonts w:ascii="Times New Roman" w:eastAsia="Times New Roman" w:hAnsi="Times New Roman" w:cs="Times New Roman"/>
          <w:sz w:val="28"/>
          <w:szCs w:val="28"/>
          <w:lang w:eastAsia="ru-RU"/>
        </w:rPr>
        <w:t>Предмет жалобы.</w:t>
      </w:r>
    </w:p>
    <w:p w:rsidR="00416BD2" w:rsidRPr="00416BD2" w:rsidRDefault="00416BD2" w:rsidP="00416BD2">
      <w:pPr>
        <w:spacing w:after="0" w:line="240" w:lineRule="auto"/>
        <w:ind w:left="57" w:right="57" w:firstLine="652"/>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Заявитель может обратиться с жалобой в том числе в следующих случаях:</w:t>
      </w:r>
    </w:p>
    <w:p w:rsidR="00416BD2" w:rsidRPr="00416BD2" w:rsidRDefault="00416BD2" w:rsidP="00416BD2">
      <w:pPr>
        <w:spacing w:after="0" w:line="240" w:lineRule="auto"/>
        <w:ind w:left="57" w:right="57" w:firstLine="652"/>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 нарушения срока регистрации заявления о предоставлении Муниципальной услуги, в том числе при однократном обращении Заявителя в ГБУ ТО «МФЦ» с запросом о предоставлении нескольких Муниципальных услуг;</w:t>
      </w:r>
    </w:p>
    <w:p w:rsidR="00416BD2" w:rsidRPr="00416BD2" w:rsidRDefault="00416BD2" w:rsidP="00416BD2">
      <w:pPr>
        <w:spacing w:after="0" w:line="240" w:lineRule="auto"/>
        <w:ind w:left="57" w:right="57" w:firstLine="652"/>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 нарушения срока предоставления Муниципальной услуги;</w:t>
      </w:r>
    </w:p>
    <w:p w:rsidR="00416BD2" w:rsidRPr="00416BD2" w:rsidRDefault="00416BD2" w:rsidP="00416BD2">
      <w:pPr>
        <w:spacing w:after="0" w:line="240" w:lineRule="auto"/>
        <w:ind w:left="57" w:right="57" w:firstLine="652"/>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16BD2" w:rsidRPr="00416BD2" w:rsidRDefault="00416BD2" w:rsidP="00416BD2">
      <w:pPr>
        <w:spacing w:after="0" w:line="240" w:lineRule="auto"/>
        <w:ind w:firstLine="708"/>
        <w:jc w:val="both"/>
        <w:rPr>
          <w:rFonts w:ascii="Times New Roman" w:eastAsia="Times New Roman" w:hAnsi="Times New Roman" w:cs="Times New Roman"/>
          <w:sz w:val="28"/>
          <w:szCs w:val="28"/>
          <w:lang w:eastAsia="ru-RU"/>
        </w:rPr>
      </w:pPr>
      <w:r w:rsidRPr="00416BD2">
        <w:rPr>
          <w:rFonts w:ascii="Times New Roman" w:eastAsia="Times New Roman" w:hAnsi="Times New Roman" w:cs="Times New Roman"/>
          <w:sz w:val="28"/>
          <w:szCs w:val="28"/>
          <w:lang w:eastAsia="ru-RU"/>
        </w:rPr>
        <w:t xml:space="preserve">- отказ в приеме документов, представление которых предусмотрено нормативными правовыми актами Российской Федерации, </w:t>
      </w:r>
      <w:r w:rsidRPr="00416BD2">
        <w:rPr>
          <w:rFonts w:ascii="Times New Roman" w:eastAsia="Times New Roman" w:hAnsi="Times New Roman" w:cs="Times New Roman"/>
          <w:kern w:val="2"/>
          <w:sz w:val="28"/>
          <w:szCs w:val="28"/>
          <w:lang w:eastAsia="ru-RU"/>
        </w:rPr>
        <w:t>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416BD2">
        <w:rPr>
          <w:rFonts w:ascii="Times New Roman" w:eastAsia="Times New Roman" w:hAnsi="Times New Roman" w:cs="Times New Roman"/>
          <w:sz w:val="28"/>
          <w:szCs w:val="28"/>
          <w:lang w:eastAsia="ru-RU"/>
        </w:rPr>
        <w:t>;</w:t>
      </w:r>
    </w:p>
    <w:p w:rsidR="00416BD2" w:rsidRPr="00416BD2" w:rsidRDefault="00416BD2" w:rsidP="00416BD2">
      <w:pPr>
        <w:spacing w:after="0" w:line="240" w:lineRule="auto"/>
        <w:ind w:firstLine="708"/>
        <w:jc w:val="both"/>
        <w:rPr>
          <w:rFonts w:ascii="Times New Roman" w:eastAsia="Times New Roman" w:hAnsi="Times New Roman" w:cs="Times New Roman"/>
          <w:sz w:val="28"/>
          <w:szCs w:val="28"/>
          <w:lang w:eastAsia="ru-RU"/>
        </w:rPr>
      </w:pPr>
      <w:r w:rsidRPr="00416BD2">
        <w:rPr>
          <w:rFonts w:ascii="Times New Roman" w:eastAsia="Times New Roman" w:hAnsi="Times New Roman" w:cs="Times New Roman"/>
          <w:sz w:val="28"/>
          <w:szCs w:val="28"/>
          <w:lang w:eastAsia="ru-RU"/>
        </w:rPr>
        <w:t xml:space="preserve">- отказ в предоставлении Муниципальной услуги, если основания отказа не предусмотрены нормативными правовыми актами Российской Федерации, </w:t>
      </w:r>
      <w:r w:rsidRPr="00416BD2">
        <w:rPr>
          <w:rFonts w:ascii="Times New Roman" w:eastAsia="Times New Roman" w:hAnsi="Times New Roman" w:cs="Times New Roman"/>
          <w:kern w:val="2"/>
          <w:sz w:val="28"/>
          <w:szCs w:val="28"/>
          <w:lang w:eastAsia="ru-RU"/>
        </w:rPr>
        <w:t>нормативными правовыми актами субъектов Российской Федерации, муниципальными правовыми актами</w:t>
      </w:r>
      <w:r w:rsidRPr="00416BD2">
        <w:rPr>
          <w:rFonts w:ascii="Times New Roman" w:eastAsia="Times New Roman" w:hAnsi="Times New Roman" w:cs="Times New Roman"/>
          <w:sz w:val="28"/>
          <w:szCs w:val="28"/>
          <w:lang w:eastAsia="ru-RU"/>
        </w:rPr>
        <w:t>;</w:t>
      </w:r>
    </w:p>
    <w:p w:rsidR="00416BD2" w:rsidRPr="00416BD2" w:rsidRDefault="00416BD2" w:rsidP="00416BD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16BD2">
        <w:rPr>
          <w:rFonts w:ascii="Times New Roman" w:eastAsia="Times New Roman" w:hAnsi="Times New Roman" w:cs="Times New Roman"/>
          <w:kern w:val="2"/>
          <w:sz w:val="28"/>
          <w:szCs w:val="28"/>
          <w:lang w:eastAsia="ru-RU"/>
        </w:rPr>
        <w:t xml:space="preserve">- требования внесения Заявителем при предоставлении Муниципальной услуги платы, не предусмотренной </w:t>
      </w:r>
      <w:r w:rsidRPr="00416BD2">
        <w:rPr>
          <w:rFonts w:ascii="Times New Roman" w:eastAsia="Times New Roman" w:hAnsi="Times New Roman" w:cs="Times New Roman"/>
          <w:sz w:val="28"/>
          <w:szCs w:val="28"/>
          <w:lang w:eastAsia="ru-RU"/>
        </w:rPr>
        <w:t xml:space="preserve">нормативными правовыми актами Российской Федерации, </w:t>
      </w:r>
      <w:r w:rsidRPr="00416BD2">
        <w:rPr>
          <w:rFonts w:ascii="Times New Roman" w:eastAsia="Times New Roman" w:hAnsi="Times New Roman" w:cs="Times New Roman"/>
          <w:kern w:val="2"/>
          <w:sz w:val="28"/>
          <w:szCs w:val="28"/>
          <w:lang w:eastAsia="ru-RU"/>
        </w:rPr>
        <w:t>нормативными правовыми актами субъектов Российской Федерации, муниципальными правовыми актами;</w:t>
      </w:r>
    </w:p>
    <w:p w:rsidR="00416BD2" w:rsidRPr="00416BD2" w:rsidRDefault="00416BD2" w:rsidP="00416BD2">
      <w:pPr>
        <w:spacing w:after="0" w:line="240" w:lineRule="auto"/>
        <w:ind w:left="57" w:right="57" w:firstLine="652"/>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 отказ администрации, его руководителя и специалистов администрации</w:t>
      </w:r>
      <w:r w:rsidRPr="00416BD2">
        <w:rPr>
          <w:rFonts w:ascii="Times New Roman" w:eastAsia="Times New Roman" w:hAnsi="Times New Roman" w:cs="Times New Roman"/>
          <w:sz w:val="28"/>
          <w:szCs w:val="28"/>
          <w:lang w:eastAsia="ru-RU"/>
        </w:rPr>
        <w:t>, сотрудника ГБУ ТО «МФЦ»</w:t>
      </w:r>
      <w:r w:rsidRPr="00416BD2">
        <w:rPr>
          <w:rFonts w:ascii="Times New Roman" w:eastAsia="Times New Roman" w:hAnsi="Times New Roman" w:cs="Times New Roman"/>
          <w:kern w:val="2"/>
          <w:sz w:val="28"/>
          <w:szCs w:val="28"/>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416BD2" w:rsidRPr="00416BD2" w:rsidRDefault="00416BD2" w:rsidP="00416BD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6BD2">
        <w:rPr>
          <w:rFonts w:ascii="Times New Roman" w:eastAsia="Times New Roman" w:hAnsi="Times New Roman" w:cs="Times New Roman"/>
          <w:sz w:val="28"/>
          <w:szCs w:val="28"/>
          <w:lang w:eastAsia="ru-RU"/>
        </w:rPr>
        <w:t>- нарушение срока или порядка выдачи документов по результатам предоставления  Муниципальной услуги;</w:t>
      </w:r>
    </w:p>
    <w:p w:rsidR="00416BD2" w:rsidRPr="00416BD2" w:rsidRDefault="00416BD2" w:rsidP="00416BD2">
      <w:pPr>
        <w:spacing w:after="0" w:line="240" w:lineRule="auto"/>
        <w:ind w:left="57" w:right="57" w:firstLine="652"/>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sz w:val="28"/>
          <w:szCs w:val="28"/>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16BD2" w:rsidRPr="00416BD2" w:rsidRDefault="00416BD2" w:rsidP="00416BD2">
      <w:pPr>
        <w:spacing w:after="0" w:line="240" w:lineRule="auto"/>
        <w:ind w:firstLine="709"/>
        <w:jc w:val="both"/>
        <w:rPr>
          <w:rFonts w:ascii="Times New Roman" w:eastAsia="Times New Roman" w:hAnsi="Times New Roman" w:cs="Times New Roman"/>
          <w:sz w:val="28"/>
          <w:szCs w:val="28"/>
          <w:lang w:eastAsia="ru-RU"/>
        </w:rPr>
      </w:pPr>
      <w:r w:rsidRPr="00416BD2">
        <w:rPr>
          <w:rFonts w:ascii="Times New Roman" w:eastAsia="Times New Roman" w:hAnsi="Times New Roman" w:cs="Times New Roman"/>
          <w:sz w:val="28"/>
          <w:szCs w:val="28"/>
          <w:lang w:eastAsia="ru-RU"/>
        </w:rPr>
        <w:t>Органы муниципальной власти и уполномоченные на рассмотрение жалобы должностные лица, которым может быть направлена жалоба:</w:t>
      </w:r>
    </w:p>
    <w:p w:rsidR="00416BD2" w:rsidRPr="00416BD2" w:rsidRDefault="00416BD2" w:rsidP="00416BD2">
      <w:pPr>
        <w:spacing w:after="0" w:line="240" w:lineRule="auto"/>
        <w:ind w:firstLine="709"/>
        <w:jc w:val="both"/>
        <w:rPr>
          <w:rFonts w:ascii="Times New Roman" w:eastAsia="Times New Roman" w:hAnsi="Times New Roman" w:cs="Times New Roman"/>
          <w:color w:val="FF0000"/>
          <w:kern w:val="2"/>
          <w:sz w:val="28"/>
          <w:szCs w:val="28"/>
          <w:lang w:eastAsia="ru-RU"/>
        </w:rPr>
      </w:pPr>
      <w:r w:rsidRPr="00416BD2">
        <w:rPr>
          <w:rFonts w:ascii="Times New Roman" w:eastAsia="Times New Roman" w:hAnsi="Times New Roman" w:cs="Times New Roman"/>
          <w:color w:val="000000" w:themeColor="text1"/>
          <w:kern w:val="2"/>
          <w:sz w:val="28"/>
          <w:szCs w:val="28"/>
          <w:lang w:eastAsia="ru-RU"/>
        </w:rPr>
        <w:t>Жалоба на нарушение порядка предоставления муниципальной услуги, выразившееся в неправомерных решениях и действиях (бездействии) специалистов, органов и учреждений, предоставляющих Муниципальную услугу, рассматривается ее руководителем.</w:t>
      </w:r>
    </w:p>
    <w:p w:rsidR="00416BD2" w:rsidRPr="00416BD2" w:rsidRDefault="00416BD2" w:rsidP="00416BD2">
      <w:pPr>
        <w:spacing w:after="0" w:line="240" w:lineRule="auto"/>
        <w:ind w:firstLine="709"/>
        <w:jc w:val="both"/>
        <w:rPr>
          <w:rFonts w:ascii="Times New Roman" w:eastAsia="Times New Roman" w:hAnsi="Times New Roman" w:cs="Times New Roman"/>
          <w:bCs/>
          <w:sz w:val="28"/>
          <w:szCs w:val="28"/>
          <w:lang w:eastAsia="ru-RU"/>
        </w:rPr>
      </w:pPr>
      <w:r w:rsidRPr="00416BD2">
        <w:rPr>
          <w:rFonts w:ascii="Times New Roman" w:eastAsia="Times New Roman" w:hAnsi="Times New Roman" w:cs="Times New Roman"/>
          <w:kern w:val="2"/>
          <w:sz w:val="28"/>
          <w:szCs w:val="28"/>
          <w:lang w:eastAsia="ru-RU"/>
        </w:rPr>
        <w:lastRenderedPageBreak/>
        <w:t xml:space="preserve"> Жалоба на нарушение порядка предоставления Муниципальной услуги, выразившееся в неправомерных решениях и действиях (бездействии) сотрудников администрации, предоставляющего Муниципальную услугу, рассматривается заместителем главы </w:t>
      </w:r>
      <w:r w:rsidRPr="00416BD2">
        <w:rPr>
          <w:rFonts w:ascii="Times New Roman" w:eastAsia="Times New Roman" w:hAnsi="Times New Roman" w:cs="Times New Roman"/>
          <w:bCs/>
          <w:sz w:val="28"/>
          <w:szCs w:val="28"/>
          <w:lang w:eastAsia="ru-RU"/>
        </w:rPr>
        <w:t>Администрации муниципального образования Веневский район.</w:t>
      </w:r>
    </w:p>
    <w:p w:rsidR="00416BD2" w:rsidRPr="00416BD2" w:rsidRDefault="00416BD2" w:rsidP="00416BD2">
      <w:pPr>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 xml:space="preserve">Жалоба на решения, действия (бездействие) заместителя главы </w:t>
      </w:r>
      <w:r w:rsidRPr="00416BD2">
        <w:rPr>
          <w:rFonts w:ascii="Times New Roman" w:eastAsia="Times New Roman" w:hAnsi="Times New Roman" w:cs="Times New Roman"/>
          <w:bCs/>
          <w:sz w:val="28"/>
          <w:szCs w:val="28"/>
          <w:lang w:eastAsia="ru-RU"/>
        </w:rPr>
        <w:t xml:space="preserve">Администрации муниципального образования Веневский район </w:t>
      </w:r>
      <w:r w:rsidRPr="00416BD2">
        <w:rPr>
          <w:rFonts w:ascii="Times New Roman" w:eastAsia="Times New Roman" w:hAnsi="Times New Roman" w:cs="Times New Roman"/>
          <w:kern w:val="2"/>
          <w:sz w:val="28"/>
          <w:szCs w:val="28"/>
          <w:lang w:eastAsia="ru-RU"/>
        </w:rPr>
        <w:t>подается в Администрацию муниципального образования Веневский</w:t>
      </w:r>
      <w:r w:rsidRPr="00416BD2">
        <w:rPr>
          <w:rFonts w:ascii="Times New Roman" w:eastAsia="Times New Roman" w:hAnsi="Times New Roman" w:cs="Times New Roman"/>
          <w:bCs/>
          <w:sz w:val="28"/>
          <w:szCs w:val="28"/>
          <w:lang w:eastAsia="ru-RU"/>
        </w:rPr>
        <w:t xml:space="preserve"> район</w:t>
      </w:r>
      <w:r w:rsidRPr="00416BD2">
        <w:rPr>
          <w:rFonts w:ascii="Times New Roman" w:eastAsia="Times New Roman" w:hAnsi="Times New Roman" w:cs="Times New Roman"/>
          <w:kern w:val="2"/>
          <w:sz w:val="28"/>
          <w:szCs w:val="28"/>
          <w:lang w:eastAsia="ru-RU"/>
        </w:rPr>
        <w:t>.</w:t>
      </w:r>
    </w:p>
    <w:p w:rsidR="00416BD2" w:rsidRPr="00416BD2" w:rsidRDefault="00416BD2" w:rsidP="00416BD2">
      <w:pPr>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 xml:space="preserve">Жалоба на решения, действия (бездействия) ГБУ ТО «МФЦ», работника ГБУ ТО «МФЦ» может быть направлена по почте, с использованием информационно-телекоммуникационной сети «Интернет», официального сайта ГБУ ТО «МФЦ», единого портала государственных и муниципальных услуг (далее- ЕПГУ) либо регионального портала государственных и муниципальных услуг (далее-РПГУ), а также может быть принята при личном приеме Заявителя. </w:t>
      </w:r>
    </w:p>
    <w:p w:rsidR="00416BD2" w:rsidRPr="00416BD2" w:rsidRDefault="00416BD2" w:rsidP="00416BD2">
      <w:pPr>
        <w:spacing w:after="0" w:line="240" w:lineRule="auto"/>
        <w:ind w:firstLine="709"/>
        <w:jc w:val="both"/>
        <w:rPr>
          <w:rFonts w:ascii="Times New Roman" w:eastAsia="Times New Roman" w:hAnsi="Times New Roman" w:cs="Times New Roman"/>
          <w:sz w:val="28"/>
          <w:szCs w:val="28"/>
          <w:lang w:eastAsia="ru-RU"/>
        </w:rPr>
      </w:pPr>
      <w:r w:rsidRPr="00416BD2">
        <w:rPr>
          <w:rFonts w:ascii="Times New Roman" w:eastAsia="Times New Roman" w:hAnsi="Times New Roman" w:cs="Times New Roman"/>
          <w:sz w:val="28"/>
          <w:szCs w:val="28"/>
          <w:lang w:eastAsia="ru-RU"/>
        </w:rPr>
        <w:t>Порядок подачи и рассмотрения жалобы.</w:t>
      </w:r>
    </w:p>
    <w:p w:rsidR="00416BD2" w:rsidRPr="00416BD2" w:rsidRDefault="00416BD2" w:rsidP="00416BD2">
      <w:pPr>
        <w:spacing w:after="0" w:line="240" w:lineRule="auto"/>
        <w:ind w:firstLine="709"/>
        <w:jc w:val="both"/>
        <w:rPr>
          <w:rFonts w:ascii="Times New Roman" w:eastAsia="Times New Roman" w:hAnsi="Times New Roman" w:cs="Times New Roman"/>
          <w:sz w:val="28"/>
          <w:szCs w:val="28"/>
          <w:lang w:eastAsia="ru-RU"/>
        </w:rPr>
      </w:pPr>
      <w:r w:rsidRPr="00416BD2">
        <w:rPr>
          <w:rFonts w:ascii="Times New Roman" w:eastAsia="Times New Roman" w:hAnsi="Times New Roman" w:cs="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 ГБУ ТО «МФЦ» либо в соответствующий орган государственной власти публично-правового образования, являющийся учредителем ГБУ ТО «МФЦ».</w:t>
      </w:r>
    </w:p>
    <w:p w:rsidR="00416BD2" w:rsidRPr="00416BD2" w:rsidRDefault="00416BD2" w:rsidP="00416BD2">
      <w:pPr>
        <w:spacing w:after="0" w:line="240" w:lineRule="auto"/>
        <w:ind w:firstLine="709"/>
        <w:jc w:val="both"/>
        <w:rPr>
          <w:rFonts w:ascii="Times New Roman" w:eastAsia="Times New Roman" w:hAnsi="Times New Roman" w:cs="Times New Roman"/>
          <w:sz w:val="28"/>
          <w:szCs w:val="28"/>
          <w:lang w:eastAsia="ru-RU"/>
        </w:rPr>
      </w:pPr>
      <w:r w:rsidRPr="00416BD2">
        <w:rPr>
          <w:rFonts w:ascii="Times New Roman" w:eastAsia="Times New Roman" w:hAnsi="Times New Roman" w:cs="Times New Roman"/>
          <w:sz w:val="28"/>
          <w:szCs w:val="28"/>
          <w:lang w:eastAsia="ru-RU"/>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ТО «МФЦ» подаются руководителю этого ГБУ ТО «МФЦ». Жалобы на решения и действия (бездействие) ГБУ ТО «МФЦ» подаются учредителю ГБУ ТО «МФЦ». </w:t>
      </w:r>
    </w:p>
    <w:p w:rsidR="00416BD2" w:rsidRPr="00416BD2" w:rsidRDefault="00416BD2" w:rsidP="00416BD2">
      <w:pPr>
        <w:spacing w:after="0" w:line="240" w:lineRule="auto"/>
        <w:ind w:firstLine="709"/>
        <w:jc w:val="both"/>
        <w:rPr>
          <w:rFonts w:ascii="Times New Roman" w:eastAsia="Times New Roman" w:hAnsi="Times New Roman" w:cs="Times New Roman"/>
          <w:sz w:val="28"/>
          <w:szCs w:val="28"/>
          <w:lang w:eastAsia="ru-RU"/>
        </w:rPr>
      </w:pPr>
      <w:r w:rsidRPr="00416BD2">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w:t>
      </w:r>
    </w:p>
    <w:p w:rsidR="00416BD2" w:rsidRPr="00416BD2" w:rsidRDefault="00416BD2" w:rsidP="00416BD2">
      <w:pPr>
        <w:spacing w:after="0" w:line="240" w:lineRule="auto"/>
        <w:ind w:firstLine="709"/>
        <w:jc w:val="both"/>
        <w:rPr>
          <w:rFonts w:ascii="Times New Roman" w:eastAsia="Times New Roman" w:hAnsi="Times New Roman" w:cs="Times New Roman"/>
          <w:sz w:val="28"/>
          <w:szCs w:val="28"/>
          <w:lang w:eastAsia="ru-RU"/>
        </w:rPr>
      </w:pPr>
      <w:r w:rsidRPr="00416BD2">
        <w:rPr>
          <w:rFonts w:ascii="Times New Roman" w:eastAsia="Times New Roman" w:hAnsi="Times New Roman" w:cs="Times New Roman"/>
          <w:sz w:val="28"/>
          <w:szCs w:val="28"/>
          <w:lang w:eastAsia="ru-RU"/>
        </w:rPr>
        <w:t xml:space="preserve">- непосредственно в орган, предоставляющий Муниципальную услугу, на имя руководителя, </w:t>
      </w:r>
      <w:r w:rsidRPr="00416BD2">
        <w:rPr>
          <w:rFonts w:ascii="Times New Roman" w:eastAsia="Times New Roman" w:hAnsi="Times New Roman" w:cs="Times New Roman"/>
          <w:kern w:val="2"/>
          <w:sz w:val="28"/>
          <w:szCs w:val="28"/>
          <w:lang w:eastAsia="ru-RU"/>
        </w:rPr>
        <w:t>в Администрацию муниципального образования Веневский</w:t>
      </w:r>
      <w:r w:rsidRPr="00416BD2">
        <w:rPr>
          <w:rFonts w:ascii="Times New Roman" w:eastAsia="Times New Roman" w:hAnsi="Times New Roman" w:cs="Times New Roman"/>
          <w:bCs/>
          <w:sz w:val="28"/>
          <w:szCs w:val="28"/>
          <w:lang w:eastAsia="ru-RU"/>
        </w:rPr>
        <w:t xml:space="preserve"> район;</w:t>
      </w:r>
    </w:p>
    <w:p w:rsidR="00416BD2" w:rsidRPr="00416BD2" w:rsidRDefault="00416BD2" w:rsidP="00416BD2">
      <w:pPr>
        <w:spacing w:after="0" w:line="240" w:lineRule="auto"/>
        <w:ind w:firstLine="709"/>
        <w:jc w:val="both"/>
        <w:rPr>
          <w:rFonts w:ascii="Times New Roman" w:eastAsia="Times New Roman" w:hAnsi="Times New Roman" w:cs="Times New Roman"/>
          <w:sz w:val="28"/>
          <w:szCs w:val="28"/>
          <w:lang w:eastAsia="ru-RU"/>
        </w:rPr>
      </w:pPr>
      <w:r w:rsidRPr="00416BD2">
        <w:rPr>
          <w:rFonts w:ascii="Times New Roman" w:eastAsia="Times New Roman" w:hAnsi="Times New Roman" w:cs="Times New Roman"/>
          <w:sz w:val="28"/>
          <w:szCs w:val="28"/>
          <w:lang w:eastAsia="ru-RU"/>
        </w:rPr>
        <w:t>- по почте;</w:t>
      </w:r>
    </w:p>
    <w:p w:rsidR="00416BD2" w:rsidRPr="00416BD2" w:rsidRDefault="00416BD2" w:rsidP="00416BD2">
      <w:pPr>
        <w:spacing w:after="0" w:line="240" w:lineRule="auto"/>
        <w:ind w:firstLine="709"/>
        <w:jc w:val="both"/>
        <w:rPr>
          <w:rFonts w:ascii="Times New Roman" w:eastAsia="Times New Roman" w:hAnsi="Times New Roman" w:cs="Times New Roman"/>
          <w:sz w:val="28"/>
          <w:szCs w:val="28"/>
          <w:lang w:eastAsia="ru-RU"/>
        </w:rPr>
      </w:pPr>
      <w:r w:rsidRPr="00416BD2">
        <w:rPr>
          <w:rFonts w:ascii="Times New Roman" w:eastAsia="Times New Roman" w:hAnsi="Times New Roman" w:cs="Times New Roman"/>
          <w:sz w:val="28"/>
          <w:szCs w:val="28"/>
          <w:lang w:eastAsia="ru-RU"/>
        </w:rPr>
        <w:t>- через ГБУ ТО «МФЦ»;</w:t>
      </w:r>
    </w:p>
    <w:p w:rsidR="00416BD2" w:rsidRPr="00416BD2" w:rsidRDefault="00416BD2" w:rsidP="00416BD2">
      <w:pPr>
        <w:spacing w:after="0" w:line="240" w:lineRule="auto"/>
        <w:ind w:firstLine="709"/>
        <w:jc w:val="both"/>
        <w:rPr>
          <w:rFonts w:ascii="Times New Roman" w:eastAsia="Times New Roman" w:hAnsi="Times New Roman" w:cs="Times New Roman"/>
          <w:sz w:val="28"/>
          <w:szCs w:val="28"/>
          <w:lang w:eastAsia="ru-RU"/>
        </w:rPr>
      </w:pPr>
      <w:r w:rsidRPr="00416BD2">
        <w:rPr>
          <w:rFonts w:ascii="Times New Roman" w:eastAsia="Times New Roman" w:hAnsi="Times New Roman" w:cs="Times New Roman"/>
          <w:sz w:val="28"/>
          <w:szCs w:val="28"/>
          <w:lang w:eastAsia="ru-RU"/>
        </w:rPr>
        <w:t>- с использованием информационно-телекоммуникационной сети "Интернет";</w:t>
      </w:r>
    </w:p>
    <w:p w:rsidR="00416BD2" w:rsidRPr="00416BD2" w:rsidRDefault="00416BD2" w:rsidP="00416BD2">
      <w:pPr>
        <w:spacing w:after="0" w:line="240" w:lineRule="auto"/>
        <w:ind w:firstLine="709"/>
        <w:jc w:val="both"/>
        <w:rPr>
          <w:rFonts w:ascii="Times New Roman" w:eastAsia="Times New Roman" w:hAnsi="Times New Roman" w:cs="Times New Roman"/>
          <w:sz w:val="28"/>
          <w:szCs w:val="28"/>
          <w:lang w:eastAsia="ru-RU"/>
        </w:rPr>
      </w:pPr>
      <w:r w:rsidRPr="00416BD2">
        <w:rPr>
          <w:rFonts w:ascii="Times New Roman" w:eastAsia="Times New Roman" w:hAnsi="Times New Roman" w:cs="Times New Roman"/>
          <w:sz w:val="28"/>
          <w:szCs w:val="28"/>
          <w:lang w:eastAsia="ru-RU"/>
        </w:rPr>
        <w:t>- официального сайта органа, предоставляющего муниципальную услугу;</w:t>
      </w:r>
    </w:p>
    <w:p w:rsidR="00416BD2" w:rsidRPr="00416BD2" w:rsidRDefault="00416BD2" w:rsidP="00416BD2">
      <w:pPr>
        <w:spacing w:after="0" w:line="240" w:lineRule="auto"/>
        <w:ind w:firstLine="709"/>
        <w:jc w:val="both"/>
        <w:rPr>
          <w:rFonts w:ascii="Times New Roman" w:eastAsia="Times New Roman" w:hAnsi="Times New Roman" w:cs="Times New Roman"/>
          <w:sz w:val="28"/>
          <w:szCs w:val="28"/>
          <w:lang w:eastAsia="ru-RU"/>
        </w:rPr>
      </w:pPr>
      <w:r w:rsidRPr="00416BD2">
        <w:rPr>
          <w:rFonts w:ascii="Times New Roman" w:eastAsia="Times New Roman" w:hAnsi="Times New Roman" w:cs="Times New Roman"/>
          <w:sz w:val="28"/>
          <w:szCs w:val="28"/>
          <w:lang w:eastAsia="ru-RU"/>
        </w:rPr>
        <w:t>- ЕПГУ, РПГУ;</w:t>
      </w:r>
    </w:p>
    <w:p w:rsidR="00416BD2" w:rsidRPr="00416BD2" w:rsidRDefault="00416BD2" w:rsidP="00416BD2">
      <w:pPr>
        <w:spacing w:after="0" w:line="240" w:lineRule="auto"/>
        <w:ind w:firstLine="709"/>
        <w:jc w:val="both"/>
        <w:rPr>
          <w:rFonts w:ascii="Times New Roman" w:eastAsia="Times New Roman" w:hAnsi="Times New Roman" w:cs="Times New Roman"/>
          <w:sz w:val="28"/>
          <w:szCs w:val="28"/>
          <w:lang w:eastAsia="ru-RU"/>
        </w:rPr>
      </w:pPr>
      <w:r w:rsidRPr="00416BD2">
        <w:rPr>
          <w:rFonts w:ascii="Times New Roman" w:eastAsia="Times New Roman" w:hAnsi="Times New Roman" w:cs="Times New Roman"/>
          <w:sz w:val="28"/>
          <w:szCs w:val="28"/>
          <w:lang w:eastAsia="ru-RU"/>
        </w:rPr>
        <w:t xml:space="preserve">- в ходе личного приема руководителем органа. В случае подачи жалобы при личном приеме Заявитель представляет документ, </w:t>
      </w:r>
      <w:r w:rsidRPr="00416BD2">
        <w:rPr>
          <w:rFonts w:ascii="Times New Roman" w:eastAsia="Times New Roman" w:hAnsi="Times New Roman" w:cs="Times New Roman"/>
          <w:sz w:val="28"/>
          <w:szCs w:val="28"/>
          <w:lang w:eastAsia="ru-RU"/>
        </w:rPr>
        <w:lastRenderedPageBreak/>
        <w:t>удостоверяющий его личность в соответствии с законодательством Российской Федерации.</w:t>
      </w:r>
    </w:p>
    <w:p w:rsidR="00416BD2" w:rsidRPr="00416BD2" w:rsidRDefault="00416BD2" w:rsidP="00416BD2">
      <w:pPr>
        <w:spacing w:after="0" w:line="240" w:lineRule="auto"/>
        <w:ind w:firstLine="709"/>
        <w:jc w:val="both"/>
        <w:rPr>
          <w:rFonts w:ascii="Times New Roman" w:eastAsia="Times New Roman" w:hAnsi="Times New Roman" w:cs="Times New Roman"/>
          <w:sz w:val="28"/>
          <w:szCs w:val="28"/>
          <w:lang w:eastAsia="ru-RU"/>
        </w:rPr>
      </w:pPr>
      <w:r w:rsidRPr="00416BD2">
        <w:rPr>
          <w:rFonts w:ascii="Times New Roman" w:eastAsia="Times New Roman" w:hAnsi="Times New Roman" w:cs="Times New Roman"/>
          <w:sz w:val="28"/>
          <w:szCs w:val="28"/>
          <w:lang w:eastAsia="ru-RU"/>
        </w:rPr>
        <w:t xml:space="preserve"> Подача жалоб осуществляется бесплатно.</w:t>
      </w:r>
    </w:p>
    <w:p w:rsidR="00416BD2" w:rsidRPr="00416BD2" w:rsidRDefault="00416BD2" w:rsidP="00416BD2">
      <w:pPr>
        <w:spacing w:after="0" w:line="240" w:lineRule="auto"/>
        <w:ind w:firstLine="709"/>
        <w:jc w:val="both"/>
        <w:rPr>
          <w:rFonts w:ascii="Times New Roman" w:eastAsia="Times New Roman" w:hAnsi="Times New Roman" w:cs="Times New Roman"/>
          <w:sz w:val="28"/>
          <w:szCs w:val="28"/>
          <w:lang w:eastAsia="ru-RU"/>
        </w:rPr>
      </w:pPr>
      <w:r w:rsidRPr="00416BD2">
        <w:rPr>
          <w:rFonts w:ascii="Times New Roman" w:eastAsia="Times New Roman" w:hAnsi="Times New Roman" w:cs="Times New Roman"/>
          <w:sz w:val="28"/>
          <w:szCs w:val="28"/>
          <w:lang w:eastAsia="ru-RU"/>
        </w:rPr>
        <w:t>.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rsidR="00416BD2" w:rsidRPr="00416BD2" w:rsidRDefault="00416BD2" w:rsidP="00416BD2">
      <w:pPr>
        <w:spacing w:after="0" w:line="240" w:lineRule="auto"/>
        <w:ind w:firstLine="709"/>
        <w:jc w:val="both"/>
        <w:rPr>
          <w:rFonts w:ascii="Times New Roman" w:eastAsia="Times New Roman" w:hAnsi="Times New Roman" w:cs="Times New Roman"/>
          <w:sz w:val="28"/>
          <w:szCs w:val="28"/>
          <w:lang w:eastAsia="ru-RU"/>
        </w:rPr>
      </w:pPr>
      <w:r w:rsidRPr="00416BD2">
        <w:rPr>
          <w:rFonts w:ascii="Times New Roman" w:eastAsia="Times New Roman" w:hAnsi="Times New Roman" w:cs="Times New Roman"/>
          <w:sz w:val="28"/>
          <w:szCs w:val="28"/>
          <w:lang w:eastAsia="ru-RU"/>
        </w:rPr>
        <w:t>Жалоба оформляется в произвольной форме с учетом требований, предусмотренных законодательством Российской Федерации.</w:t>
      </w:r>
    </w:p>
    <w:p w:rsidR="00416BD2" w:rsidRPr="00416BD2" w:rsidRDefault="00416BD2" w:rsidP="00416BD2">
      <w:pPr>
        <w:tabs>
          <w:tab w:val="right" w:pos="9355"/>
        </w:tabs>
        <w:spacing w:after="0" w:line="240" w:lineRule="auto"/>
        <w:ind w:firstLine="697"/>
        <w:jc w:val="both"/>
        <w:outlineLvl w:val="3"/>
        <w:rPr>
          <w:rFonts w:ascii="Times New Roman" w:eastAsia="Times New Roman" w:hAnsi="Times New Roman" w:cs="Times New Roman"/>
          <w:sz w:val="28"/>
          <w:szCs w:val="28"/>
          <w:lang w:eastAsia="ru-RU"/>
        </w:rPr>
      </w:pPr>
      <w:r w:rsidRPr="00416BD2">
        <w:rPr>
          <w:rFonts w:ascii="Times New Roman" w:eastAsia="Times New Roman" w:hAnsi="Times New Roman" w:cs="Times New Roman"/>
          <w:sz w:val="28"/>
          <w:szCs w:val="28"/>
          <w:lang w:eastAsia="ru-RU"/>
        </w:rPr>
        <w:t xml:space="preserve">Жалоба должна содержать: </w:t>
      </w:r>
      <w:r w:rsidRPr="00416BD2">
        <w:rPr>
          <w:rFonts w:ascii="Times New Roman" w:eastAsia="Times New Roman" w:hAnsi="Times New Roman" w:cs="Times New Roman"/>
          <w:sz w:val="28"/>
          <w:szCs w:val="28"/>
          <w:lang w:eastAsia="ru-RU"/>
        </w:rPr>
        <w:tab/>
      </w:r>
    </w:p>
    <w:p w:rsidR="00416BD2" w:rsidRPr="00416BD2" w:rsidRDefault="00416BD2" w:rsidP="00416BD2">
      <w:pPr>
        <w:spacing w:after="0" w:line="240" w:lineRule="auto"/>
        <w:ind w:firstLine="697"/>
        <w:jc w:val="both"/>
        <w:outlineLvl w:val="3"/>
        <w:rPr>
          <w:rFonts w:ascii="Times New Roman" w:eastAsia="Times New Roman" w:hAnsi="Times New Roman" w:cs="Times New Roman"/>
          <w:sz w:val="28"/>
          <w:szCs w:val="28"/>
          <w:lang w:eastAsia="ru-RU"/>
        </w:rPr>
      </w:pPr>
      <w:r w:rsidRPr="00416BD2">
        <w:rPr>
          <w:rFonts w:ascii="Times New Roman" w:eastAsia="Times New Roman" w:hAnsi="Times New Roman" w:cs="Times New Roman"/>
          <w:sz w:val="28"/>
          <w:szCs w:val="28"/>
          <w:lang w:eastAsia="ru-RU"/>
        </w:rPr>
        <w:t>- наименование органа, предоставляющего Муниципальную услугу, фамилию, имя, отчество руководителя, специалиста органа, предоставляющих Муниципальную услугу, либо наименование ГБУ ТО «МФЦ», а также фамилию, имя, отчество руководителя ГБУ ТО «МФЦ», действия (бездействие) и решения которых обжалуются;</w:t>
      </w:r>
    </w:p>
    <w:p w:rsidR="00416BD2" w:rsidRPr="00416BD2" w:rsidRDefault="00416BD2" w:rsidP="00416BD2">
      <w:pPr>
        <w:spacing w:after="0" w:line="240" w:lineRule="auto"/>
        <w:ind w:firstLine="697"/>
        <w:jc w:val="both"/>
        <w:outlineLvl w:val="3"/>
        <w:rPr>
          <w:rFonts w:ascii="Times New Roman" w:eastAsia="Times New Roman" w:hAnsi="Times New Roman" w:cs="Times New Roman"/>
          <w:sz w:val="28"/>
          <w:szCs w:val="28"/>
          <w:lang w:eastAsia="ru-RU"/>
        </w:rPr>
      </w:pPr>
      <w:r w:rsidRPr="00416BD2">
        <w:rPr>
          <w:rFonts w:ascii="Times New Roman" w:eastAsia="Times New Roman" w:hAnsi="Times New Roman" w:cs="Times New Roman"/>
          <w:sz w:val="28"/>
          <w:szCs w:val="28"/>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номер (номера) контактного телефона, почтовый и (или) адрес электронной почты, по которому должен быть направлен ответ Заявителю;</w:t>
      </w:r>
    </w:p>
    <w:p w:rsidR="00416BD2" w:rsidRPr="00416BD2" w:rsidRDefault="00416BD2" w:rsidP="00416BD2">
      <w:pPr>
        <w:spacing w:after="0" w:line="240" w:lineRule="auto"/>
        <w:ind w:firstLine="697"/>
        <w:jc w:val="both"/>
        <w:outlineLvl w:val="3"/>
        <w:rPr>
          <w:rFonts w:ascii="Times New Roman" w:eastAsia="Times New Roman" w:hAnsi="Times New Roman" w:cs="Times New Roman"/>
          <w:sz w:val="28"/>
          <w:szCs w:val="28"/>
          <w:lang w:eastAsia="ru-RU"/>
        </w:rPr>
      </w:pPr>
      <w:r w:rsidRPr="00416BD2">
        <w:rPr>
          <w:rFonts w:ascii="Times New Roman" w:eastAsia="Times New Roman" w:hAnsi="Times New Roman" w:cs="Times New Roman"/>
          <w:sz w:val="28"/>
          <w:szCs w:val="28"/>
          <w:lang w:eastAsia="ru-RU"/>
        </w:rPr>
        <w:t>- сведения об обжалуемых решениях и действиях (бездействии) руководителя или специалиста органа, предоставляющих Муниципальную услугу, либо сотрудника ГБУ ТО «МФЦ»;</w:t>
      </w:r>
    </w:p>
    <w:p w:rsidR="00416BD2" w:rsidRPr="00416BD2" w:rsidRDefault="00416BD2" w:rsidP="00416BD2">
      <w:pPr>
        <w:spacing w:after="0" w:line="240" w:lineRule="auto"/>
        <w:ind w:firstLine="697"/>
        <w:jc w:val="both"/>
        <w:outlineLvl w:val="3"/>
        <w:rPr>
          <w:rFonts w:ascii="Times New Roman" w:eastAsia="Times New Roman" w:hAnsi="Times New Roman" w:cs="Times New Roman"/>
          <w:sz w:val="28"/>
          <w:szCs w:val="28"/>
          <w:lang w:eastAsia="ru-RU"/>
        </w:rPr>
      </w:pPr>
      <w:r w:rsidRPr="00416BD2">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руководителя или специалиста органа, либо сотрудника ГБУ ТО «МФЦ». Заявителем могут быть представлены документы (при наличии), подтверждающие доводы Заявителя, либо их копии.</w:t>
      </w:r>
    </w:p>
    <w:p w:rsidR="00416BD2" w:rsidRPr="00416BD2" w:rsidRDefault="00416BD2" w:rsidP="00416BD2">
      <w:pPr>
        <w:spacing w:after="0" w:line="240" w:lineRule="auto"/>
        <w:ind w:firstLine="720"/>
        <w:jc w:val="both"/>
        <w:rPr>
          <w:rFonts w:ascii="Times New Roman" w:eastAsia="Times New Roman" w:hAnsi="Times New Roman" w:cs="Times New Roman"/>
          <w:sz w:val="28"/>
          <w:szCs w:val="28"/>
          <w:lang w:eastAsia="ru-RU"/>
        </w:rPr>
      </w:pPr>
      <w:r w:rsidRPr="00416BD2">
        <w:rPr>
          <w:rFonts w:ascii="Times New Roman" w:eastAsia="Times New Roman" w:hAnsi="Times New Roman" w:cs="Times New Roman"/>
          <w:sz w:val="28"/>
          <w:szCs w:val="28"/>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416BD2" w:rsidRPr="00416BD2" w:rsidRDefault="00416BD2" w:rsidP="00416BD2">
      <w:pPr>
        <w:spacing w:after="0" w:line="240" w:lineRule="auto"/>
        <w:ind w:firstLine="720"/>
        <w:jc w:val="both"/>
        <w:rPr>
          <w:rFonts w:ascii="Times New Roman" w:eastAsia="Times New Roman" w:hAnsi="Times New Roman" w:cs="Times New Roman"/>
          <w:sz w:val="28"/>
          <w:szCs w:val="28"/>
          <w:lang w:eastAsia="ru-RU"/>
        </w:rPr>
      </w:pPr>
      <w:bookmarkStart w:id="5" w:name="sub_1041"/>
      <w:r w:rsidRPr="00416BD2">
        <w:rPr>
          <w:rFonts w:ascii="Times New Roman" w:eastAsia="Times New Roman" w:hAnsi="Times New Roman" w:cs="Times New Roman"/>
          <w:sz w:val="28"/>
          <w:szCs w:val="28"/>
          <w:lang w:eastAsia="ru-RU"/>
        </w:rPr>
        <w:t xml:space="preserve">- оформленная в соответствии с </w:t>
      </w:r>
      <w:hyperlink r:id="rId8" w:history="1">
        <w:r w:rsidRPr="00416BD2">
          <w:rPr>
            <w:rFonts w:ascii="Times New Roman" w:eastAsia="Times New Roman" w:hAnsi="Times New Roman" w:cs="Times New Roman"/>
            <w:color w:val="0000FF"/>
            <w:sz w:val="28"/>
            <w:szCs w:val="28"/>
            <w:u w:val="single"/>
            <w:lang w:eastAsia="ru-RU"/>
          </w:rPr>
          <w:t>законодательством</w:t>
        </w:r>
      </w:hyperlink>
      <w:r w:rsidRPr="00416BD2">
        <w:rPr>
          <w:rFonts w:ascii="Times New Roman" w:eastAsia="Times New Roman" w:hAnsi="Times New Roman" w:cs="Times New Roman"/>
          <w:sz w:val="28"/>
          <w:szCs w:val="28"/>
          <w:lang w:eastAsia="ru-RU"/>
        </w:rPr>
        <w:t xml:space="preserve"> Российской Федерации доверенность (для физических лиц);</w:t>
      </w:r>
    </w:p>
    <w:p w:rsidR="00416BD2" w:rsidRPr="00416BD2" w:rsidRDefault="00416BD2" w:rsidP="00416BD2">
      <w:pPr>
        <w:spacing w:after="0" w:line="240" w:lineRule="auto"/>
        <w:ind w:firstLine="720"/>
        <w:jc w:val="both"/>
        <w:rPr>
          <w:rFonts w:ascii="Times New Roman" w:eastAsia="Times New Roman" w:hAnsi="Times New Roman" w:cs="Times New Roman"/>
          <w:sz w:val="28"/>
          <w:szCs w:val="28"/>
          <w:lang w:eastAsia="ru-RU"/>
        </w:rPr>
      </w:pPr>
      <w:bookmarkStart w:id="6" w:name="sub_1042"/>
      <w:bookmarkEnd w:id="5"/>
      <w:r w:rsidRPr="00416BD2">
        <w:rPr>
          <w:rFonts w:ascii="Times New Roman" w:eastAsia="Times New Roman" w:hAnsi="Times New Roman" w:cs="Times New Roman"/>
          <w:sz w:val="28"/>
          <w:szCs w:val="28"/>
          <w:lang w:eastAsia="ru-RU"/>
        </w:rPr>
        <w:t xml:space="preserve">- оформленная в соответствии с </w:t>
      </w:r>
      <w:hyperlink r:id="rId9" w:history="1">
        <w:r w:rsidRPr="00416BD2">
          <w:rPr>
            <w:rFonts w:ascii="Times New Roman" w:eastAsia="Times New Roman" w:hAnsi="Times New Roman" w:cs="Times New Roman"/>
            <w:color w:val="0000FF"/>
            <w:sz w:val="28"/>
            <w:szCs w:val="28"/>
            <w:u w:val="single"/>
            <w:lang w:eastAsia="ru-RU"/>
          </w:rPr>
          <w:t>законодательством</w:t>
        </w:r>
      </w:hyperlink>
      <w:r w:rsidRPr="00416BD2">
        <w:rPr>
          <w:rFonts w:ascii="Times New Roman" w:eastAsia="Times New Roman" w:hAnsi="Times New Roman" w:cs="Times New Roman"/>
          <w:sz w:val="28"/>
          <w:szCs w:val="28"/>
          <w:lang w:eastAsia="ru-RU"/>
        </w:rPr>
        <w:t xml:space="preserve">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16BD2" w:rsidRPr="00416BD2" w:rsidRDefault="00416BD2" w:rsidP="00416BD2">
      <w:pPr>
        <w:spacing w:after="0" w:line="240" w:lineRule="auto"/>
        <w:ind w:firstLine="720"/>
        <w:jc w:val="both"/>
        <w:rPr>
          <w:rFonts w:ascii="Times New Roman" w:eastAsia="Times New Roman" w:hAnsi="Times New Roman" w:cs="Times New Roman"/>
          <w:sz w:val="28"/>
          <w:szCs w:val="28"/>
          <w:lang w:eastAsia="ru-RU"/>
        </w:rPr>
      </w:pPr>
      <w:bookmarkStart w:id="7" w:name="sub_1043"/>
      <w:bookmarkEnd w:id="6"/>
      <w:r w:rsidRPr="00416BD2">
        <w:rPr>
          <w:rFonts w:ascii="Times New Roman" w:eastAsia="Times New Roman" w:hAnsi="Times New Roman" w:cs="Times New Roman"/>
          <w:sz w:val="28"/>
          <w:szCs w:val="28"/>
          <w:lang w:eastAsia="ru-RU"/>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bookmarkEnd w:id="7"/>
      <w:r w:rsidRPr="00416BD2">
        <w:rPr>
          <w:rFonts w:ascii="Times New Roman" w:eastAsia="Times New Roman" w:hAnsi="Times New Roman" w:cs="Times New Roman"/>
          <w:sz w:val="28"/>
          <w:szCs w:val="28"/>
          <w:lang w:eastAsia="ru-RU"/>
        </w:rPr>
        <w:t>;</w:t>
      </w:r>
    </w:p>
    <w:p w:rsidR="00416BD2" w:rsidRPr="00416BD2" w:rsidRDefault="00416BD2" w:rsidP="00416BD2">
      <w:pPr>
        <w:spacing w:after="0" w:line="240" w:lineRule="auto"/>
        <w:ind w:firstLine="720"/>
        <w:jc w:val="both"/>
        <w:rPr>
          <w:rFonts w:ascii="Times New Roman" w:eastAsia="Times New Roman" w:hAnsi="Times New Roman" w:cs="Times New Roman"/>
          <w:sz w:val="28"/>
          <w:szCs w:val="28"/>
          <w:lang w:eastAsia="ru-RU"/>
        </w:rPr>
      </w:pPr>
      <w:r w:rsidRPr="00416BD2">
        <w:rPr>
          <w:rFonts w:ascii="Times New Roman" w:eastAsia="Times New Roman" w:hAnsi="Times New Roman" w:cs="Times New Roman"/>
          <w:sz w:val="28"/>
          <w:szCs w:val="28"/>
          <w:lang w:eastAsia="ru-RU"/>
        </w:rPr>
        <w:t>-выписка из ЕГРЮЛ.</w:t>
      </w:r>
    </w:p>
    <w:p w:rsidR="00416BD2" w:rsidRPr="00416BD2" w:rsidRDefault="00416BD2" w:rsidP="00416BD2">
      <w:pPr>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Жалоба, поступившая в письменной форме на бумажном носителе в орган,</w:t>
      </w:r>
      <w:r w:rsidRPr="00416BD2">
        <w:rPr>
          <w:rFonts w:ascii="Arial" w:eastAsia="Times New Roman" w:hAnsi="Arial" w:cs="Arial"/>
          <w:color w:val="333333"/>
          <w:sz w:val="19"/>
          <w:szCs w:val="19"/>
          <w:shd w:val="clear" w:color="auto" w:fill="FFFFFF"/>
          <w:lang w:eastAsia="ru-RU"/>
        </w:rPr>
        <w:t xml:space="preserve"> </w:t>
      </w:r>
      <w:r w:rsidRPr="00416BD2">
        <w:rPr>
          <w:rFonts w:ascii="Times New Roman" w:eastAsia="Times New Roman" w:hAnsi="Times New Roman" w:cs="Times New Roman"/>
          <w:kern w:val="2"/>
          <w:sz w:val="28"/>
          <w:szCs w:val="28"/>
          <w:lang w:eastAsia="ru-RU"/>
        </w:rPr>
        <w:t xml:space="preserve">ГБУ ТО «МФЦ», учредителю ГБУ ТО «МФЦ» подлежит регистрации в журнале регистрации заявлений, обращений, жалоб граждан (далее – </w:t>
      </w:r>
      <w:r w:rsidRPr="00416BD2">
        <w:rPr>
          <w:rFonts w:ascii="Times New Roman" w:eastAsia="Times New Roman" w:hAnsi="Times New Roman" w:cs="Times New Roman"/>
          <w:kern w:val="2"/>
          <w:sz w:val="28"/>
          <w:szCs w:val="28"/>
          <w:lang w:eastAsia="ru-RU"/>
        </w:rPr>
        <w:lastRenderedPageBreak/>
        <w:t>журнал) в течение 1 рабочего дня со дня поступления жалобы с присвоением ей регистрационного номера. Журнал ведется на бумажном носителе.</w:t>
      </w:r>
    </w:p>
    <w:p w:rsidR="00416BD2" w:rsidRPr="00416BD2" w:rsidRDefault="00416BD2" w:rsidP="00416BD2">
      <w:pPr>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В журнале указываются следующие сведения:</w:t>
      </w:r>
    </w:p>
    <w:p w:rsidR="00416BD2" w:rsidRPr="00416BD2" w:rsidRDefault="00416BD2" w:rsidP="00416BD2">
      <w:pPr>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 порядковый номер жалобы;</w:t>
      </w:r>
    </w:p>
    <w:p w:rsidR="00416BD2" w:rsidRPr="00416BD2" w:rsidRDefault="00416BD2" w:rsidP="00416BD2">
      <w:pPr>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 дата регистрации жалобы;</w:t>
      </w:r>
    </w:p>
    <w:p w:rsidR="00416BD2" w:rsidRPr="00416BD2" w:rsidRDefault="00416BD2" w:rsidP="00416BD2">
      <w:pPr>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 фамилия, имя и отчество физического лица либо наименование организации, направившей жалобу;</w:t>
      </w:r>
    </w:p>
    <w:p w:rsidR="00416BD2" w:rsidRPr="00416BD2" w:rsidRDefault="00416BD2" w:rsidP="00416BD2">
      <w:pPr>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 краткое содержание жалобы;</w:t>
      </w:r>
    </w:p>
    <w:p w:rsidR="00416BD2" w:rsidRPr="00416BD2" w:rsidRDefault="00416BD2" w:rsidP="00416BD2">
      <w:pPr>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 дата рассмотрения жалобы;</w:t>
      </w:r>
    </w:p>
    <w:p w:rsidR="00416BD2" w:rsidRPr="00416BD2" w:rsidRDefault="00416BD2" w:rsidP="00416BD2">
      <w:pPr>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 информация о рассмотрении жалобы.</w:t>
      </w:r>
    </w:p>
    <w:p w:rsidR="00416BD2" w:rsidRPr="00416BD2" w:rsidRDefault="00416BD2" w:rsidP="00416BD2">
      <w:pPr>
        <w:spacing w:after="0" w:line="240" w:lineRule="auto"/>
        <w:ind w:firstLine="720"/>
        <w:jc w:val="both"/>
        <w:rPr>
          <w:rFonts w:ascii="Times New Roman" w:eastAsia="Times New Roman" w:hAnsi="Times New Roman" w:cs="Times New Roman"/>
          <w:sz w:val="28"/>
          <w:szCs w:val="28"/>
          <w:lang w:eastAsia="ru-RU"/>
        </w:rPr>
      </w:pPr>
      <w:r w:rsidRPr="00416BD2">
        <w:rPr>
          <w:rFonts w:ascii="Times New Roman" w:eastAsia="Times New Roman" w:hAnsi="Times New Roman" w:cs="Times New Roman"/>
          <w:sz w:val="28"/>
          <w:szCs w:val="28"/>
          <w:lang w:eastAsia="ru-RU"/>
        </w:rPr>
        <w:t xml:space="preserve"> В электронном виде жалоба может быть подана Заявителем посредством:</w:t>
      </w:r>
    </w:p>
    <w:p w:rsidR="00416BD2" w:rsidRPr="00416BD2" w:rsidRDefault="00416BD2" w:rsidP="00416BD2">
      <w:pPr>
        <w:spacing w:after="0" w:line="240" w:lineRule="auto"/>
        <w:ind w:firstLine="720"/>
        <w:jc w:val="both"/>
        <w:rPr>
          <w:rFonts w:ascii="Times New Roman" w:eastAsia="Times New Roman" w:hAnsi="Times New Roman" w:cs="Times New Roman"/>
          <w:sz w:val="28"/>
          <w:szCs w:val="28"/>
          <w:lang w:eastAsia="ru-RU"/>
        </w:rPr>
      </w:pPr>
      <w:bookmarkStart w:id="8" w:name="sub_1061"/>
      <w:r w:rsidRPr="00416BD2">
        <w:rPr>
          <w:rFonts w:ascii="Times New Roman" w:eastAsia="Times New Roman" w:hAnsi="Times New Roman" w:cs="Times New Roman"/>
          <w:sz w:val="28"/>
          <w:szCs w:val="28"/>
          <w:lang w:eastAsia="ru-RU"/>
        </w:rPr>
        <w:t xml:space="preserve">- официального сайта </w:t>
      </w:r>
      <w:r w:rsidRPr="00416BD2">
        <w:rPr>
          <w:rFonts w:ascii="Times New Roman" w:eastAsia="Times New Roman" w:hAnsi="Times New Roman" w:cs="Times New Roman"/>
          <w:kern w:val="2"/>
          <w:sz w:val="28"/>
          <w:szCs w:val="28"/>
          <w:lang w:eastAsia="ru-RU"/>
        </w:rPr>
        <w:t>Администрации муниципального образования Веневский район, ГБУ ТО «МФЦ»</w:t>
      </w:r>
      <w:r w:rsidRPr="00416BD2">
        <w:rPr>
          <w:rFonts w:ascii="Times New Roman" w:eastAsia="Times New Roman" w:hAnsi="Times New Roman" w:cs="Times New Roman"/>
          <w:sz w:val="28"/>
          <w:szCs w:val="28"/>
          <w:lang w:eastAsia="ru-RU"/>
        </w:rPr>
        <w:t>;</w:t>
      </w:r>
      <w:bookmarkStart w:id="9" w:name="sub_1062"/>
      <w:bookmarkEnd w:id="8"/>
    </w:p>
    <w:p w:rsidR="00416BD2" w:rsidRPr="00416BD2" w:rsidRDefault="00416BD2" w:rsidP="00416BD2">
      <w:pPr>
        <w:spacing w:after="0" w:line="240" w:lineRule="auto"/>
        <w:ind w:firstLine="720"/>
        <w:jc w:val="both"/>
        <w:rPr>
          <w:rFonts w:ascii="Times New Roman" w:eastAsia="Times New Roman" w:hAnsi="Times New Roman" w:cs="Times New Roman"/>
          <w:sz w:val="28"/>
          <w:szCs w:val="28"/>
          <w:lang w:eastAsia="ru-RU"/>
        </w:rPr>
      </w:pPr>
      <w:r w:rsidRPr="00416BD2">
        <w:rPr>
          <w:rFonts w:ascii="Times New Roman" w:eastAsia="Times New Roman" w:hAnsi="Times New Roman" w:cs="Times New Roman"/>
          <w:sz w:val="28"/>
          <w:szCs w:val="28"/>
          <w:lang w:eastAsia="ru-RU"/>
        </w:rPr>
        <w:t>- ЕПГУ;</w:t>
      </w:r>
    </w:p>
    <w:p w:rsidR="00416BD2" w:rsidRPr="00416BD2" w:rsidRDefault="00416BD2" w:rsidP="00416BD2">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416BD2">
        <w:rPr>
          <w:rFonts w:ascii="Times New Roman" w:eastAsia="Times New Roman" w:hAnsi="Times New Roman" w:cs="Times New Roman"/>
          <w:sz w:val="28"/>
          <w:szCs w:val="28"/>
          <w:lang w:eastAsia="ru-RU"/>
        </w:rPr>
        <w:t xml:space="preserve">- </w:t>
      </w:r>
      <w:r w:rsidRPr="00416BD2">
        <w:rPr>
          <w:rFonts w:ascii="Times New Roman" w:eastAsia="Times New Roman" w:hAnsi="Times New Roman" w:cs="Times New Roman"/>
          <w:color w:val="000000" w:themeColor="text1"/>
          <w:sz w:val="28"/>
          <w:szCs w:val="28"/>
          <w:lang w:eastAsia="ru-RU"/>
        </w:rPr>
        <w:t>электронной почты органа, предоставляющего муниципальную услугу.</w:t>
      </w:r>
    </w:p>
    <w:p w:rsidR="00416BD2" w:rsidRPr="00416BD2" w:rsidRDefault="00416BD2" w:rsidP="00416BD2">
      <w:pPr>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При подаче жалобы в электронном виде документы, указанные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документа, удостоверяющего личность заявителя, не требуется.</w:t>
      </w:r>
    </w:p>
    <w:bookmarkEnd w:id="9"/>
    <w:p w:rsidR="00416BD2" w:rsidRPr="00416BD2" w:rsidRDefault="00416BD2" w:rsidP="00416BD2">
      <w:pPr>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Жалоба, поступившая в орган в электронной форме, подлежит регистрации в журнале в течение 1 рабочего дня со дня поступления жалобы с присвоением ей регистрационного номера.</w:t>
      </w:r>
    </w:p>
    <w:p w:rsidR="00416BD2" w:rsidRPr="00416BD2" w:rsidRDefault="00416BD2" w:rsidP="00416BD2">
      <w:pPr>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Срок рассмотрения жалобы исчисляется со дня ее регистрации в журнале.</w:t>
      </w:r>
    </w:p>
    <w:p w:rsidR="00416BD2" w:rsidRPr="00416BD2" w:rsidRDefault="00416BD2" w:rsidP="00416BD2">
      <w:pPr>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Жалобы регистрируются специалистом органа, сотрудником ГБУ ТО «МФЦ», ответственным за учет входящей корреспонденции.</w:t>
      </w:r>
    </w:p>
    <w:p w:rsidR="00416BD2" w:rsidRPr="00416BD2" w:rsidRDefault="00416BD2" w:rsidP="00416BD2">
      <w:pPr>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В случае если принятие решения по жалобе не входит в компетенцию органа, ГБУ ТО «МФЦ», то в течение 3 рабочих дней со дня ее регистрации жалоба направляется в орган предоставивший услугу и уполномоченный на ее рассмотрение, и в письменной форме информирует Заявителя о перенаправлении жалобы.</w:t>
      </w:r>
    </w:p>
    <w:p w:rsidR="00416BD2" w:rsidRPr="00416BD2" w:rsidRDefault="00416BD2" w:rsidP="00416BD2">
      <w:pPr>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Запрещается направлять жалобу на рассмотрение должностному лицу, решение или действие (бездействие) которого обжалуется.</w:t>
      </w:r>
    </w:p>
    <w:p w:rsidR="00416BD2" w:rsidRPr="00416BD2" w:rsidRDefault="00416BD2" w:rsidP="00416BD2">
      <w:pPr>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Орган предоставляющий Муниципальную услугу обеспечивает:</w:t>
      </w:r>
    </w:p>
    <w:p w:rsidR="00416BD2" w:rsidRPr="00416BD2" w:rsidRDefault="00416BD2" w:rsidP="00416BD2">
      <w:pPr>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 оснащение мест приема жалоб;</w:t>
      </w:r>
    </w:p>
    <w:p w:rsidR="00416BD2" w:rsidRPr="00416BD2" w:rsidRDefault="00416BD2" w:rsidP="00416BD2">
      <w:pPr>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 информирование Заявителей о порядке обжалования решений и действий (бездействия) органа, его руководителя и специалистов посредством размещения информации на стендах в месте предоставления Муниципальной услуги, на ЕПГУ и РПГУ;</w:t>
      </w:r>
    </w:p>
    <w:p w:rsidR="00416BD2" w:rsidRPr="00416BD2" w:rsidRDefault="00416BD2" w:rsidP="00416BD2">
      <w:pPr>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 консультирование Заявителей о порядке обжалования решений и действий (бездействия) органа, его руководителя и специалистов, в том числе по телефону, электронной почте, при личном приеме.</w:t>
      </w:r>
    </w:p>
    <w:p w:rsidR="00416BD2" w:rsidRPr="00416BD2" w:rsidRDefault="00416BD2" w:rsidP="00416BD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16BD2">
        <w:rPr>
          <w:rFonts w:ascii="Times New Roman" w:eastAsia="MS Mincho" w:hAnsi="Times New Roman" w:cs="Times New Roman"/>
          <w:sz w:val="28"/>
          <w:szCs w:val="28"/>
          <w:lang w:eastAsia="ru-RU"/>
        </w:rPr>
        <w:t xml:space="preserve">В случае установления в ходе или по результатам рассмотрения </w:t>
      </w:r>
      <w:r w:rsidRPr="00416BD2">
        <w:rPr>
          <w:rFonts w:ascii="Times New Roman" w:eastAsia="MS Mincho" w:hAnsi="Times New Roman" w:cs="Times New Roman"/>
          <w:sz w:val="28"/>
          <w:szCs w:val="28"/>
          <w:lang w:eastAsia="ru-RU"/>
        </w:rPr>
        <w:lastRenderedPageBreak/>
        <w:t xml:space="preserve">жалобы признаков состава административного правонарушения или преступления, предусмотренного </w:t>
      </w:r>
      <w:hyperlink r:id="rId10" w:history="1">
        <w:r w:rsidRPr="00416BD2">
          <w:rPr>
            <w:rFonts w:ascii="Times New Roman" w:eastAsia="Times New Roman" w:hAnsi="Times New Roman" w:cs="Times New Roman"/>
            <w:color w:val="0000FF"/>
            <w:sz w:val="28"/>
            <w:szCs w:val="28"/>
            <w:u w:val="single"/>
            <w:lang w:eastAsia="ru-RU"/>
          </w:rPr>
          <w:t>статьей 5.63</w:t>
        </w:r>
      </w:hyperlink>
      <w:r w:rsidRPr="00416BD2">
        <w:rPr>
          <w:rFonts w:ascii="Times New Roman" w:eastAsia="MS Mincho" w:hAnsi="Times New Roman" w:cs="Times New Roman"/>
          <w:sz w:val="28"/>
          <w:szCs w:val="28"/>
          <w:lang w:eastAsia="ru-RU"/>
        </w:rPr>
        <w:t xml:space="preserve"> Кодекса Российской Федерации об административных правонарушениях, должностное лицо, наделенное полномочиями по рассмотрению жалоб, незамедлительно направляет имеющиеся материалы в органы прокуратуры. </w:t>
      </w:r>
    </w:p>
    <w:p w:rsidR="00416BD2" w:rsidRPr="00416BD2" w:rsidRDefault="00416BD2" w:rsidP="00416BD2">
      <w:pPr>
        <w:widowControl w:val="0"/>
        <w:tabs>
          <w:tab w:val="left" w:pos="-5245"/>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16BD2">
        <w:rPr>
          <w:rFonts w:ascii="Times New Roman" w:eastAsia="MS Mincho" w:hAnsi="Times New Roman" w:cs="Times New Roman"/>
          <w:sz w:val="28"/>
          <w:szCs w:val="28"/>
          <w:lang w:eastAsia="ru-RU"/>
        </w:rPr>
        <w:t>Жалоба может быть подана заявителем через ГБУ ТО «МФЦ». При поступлении жалобы ГБУ ТО «МФЦ» обеспечивает ее передачу в орган чьи действия обжалуются не позднее следующего рабочего дня со дня поступления жалобы.</w:t>
      </w:r>
    </w:p>
    <w:p w:rsidR="00416BD2" w:rsidRPr="00416BD2" w:rsidRDefault="00416BD2" w:rsidP="00416BD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16BD2">
        <w:rPr>
          <w:rFonts w:ascii="Times New Roman" w:eastAsia="Times New Roman" w:hAnsi="Times New Roman" w:cs="Times New Roman"/>
          <w:kern w:val="1"/>
          <w:sz w:val="28"/>
          <w:szCs w:val="28"/>
          <w:lang w:eastAsia="ru-RU"/>
        </w:rPr>
        <w:t>Орган</w:t>
      </w:r>
      <w:r w:rsidRPr="00416BD2">
        <w:rPr>
          <w:rFonts w:ascii="Times New Roman" w:eastAsia="Times New Roman" w:hAnsi="Times New Roman" w:cs="Times New Roman"/>
          <w:sz w:val="28"/>
          <w:szCs w:val="28"/>
          <w:lang w:eastAsia="ru-RU"/>
        </w:rPr>
        <w:t xml:space="preserve"> отказывает в удовлетворении жалобы в следующих случаях:</w:t>
      </w:r>
    </w:p>
    <w:p w:rsidR="00416BD2" w:rsidRPr="00416BD2" w:rsidRDefault="00416BD2" w:rsidP="00416BD2">
      <w:pPr>
        <w:widowControl w:val="0"/>
        <w:tabs>
          <w:tab w:val="left" w:pos="709"/>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416BD2">
        <w:rPr>
          <w:rFonts w:ascii="Times New Roman" w:eastAsia="Times New Roman" w:hAnsi="Times New Roman" w:cs="Times New Roman"/>
          <w:sz w:val="28"/>
          <w:szCs w:val="28"/>
          <w:lang w:eastAsia="ru-RU"/>
        </w:rPr>
        <w:t xml:space="preserve">- </w:t>
      </w:r>
      <w:r w:rsidRPr="00416BD2">
        <w:rPr>
          <w:rFonts w:ascii="Times New Roman" w:eastAsia="Times New Roman" w:hAnsi="Times New Roman" w:cs="Times New Roman"/>
          <w:kern w:val="1"/>
          <w:sz w:val="28"/>
          <w:szCs w:val="28"/>
          <w:lang w:eastAsia="ru-RU"/>
        </w:rPr>
        <w:t>наличия вступившего в законную силу решения суда, арбитражного суда по жалобе о том же предмете и по тем же основаниям;</w:t>
      </w:r>
    </w:p>
    <w:p w:rsidR="00416BD2" w:rsidRPr="00416BD2" w:rsidRDefault="00416BD2" w:rsidP="00416BD2">
      <w:pPr>
        <w:tabs>
          <w:tab w:val="left" w:pos="709"/>
        </w:tabs>
        <w:spacing w:after="0" w:line="240" w:lineRule="auto"/>
        <w:jc w:val="both"/>
        <w:rPr>
          <w:rFonts w:ascii="Times New Roman" w:eastAsia="Times New Roman" w:hAnsi="Times New Roman" w:cs="Times New Roman"/>
          <w:kern w:val="1"/>
          <w:sz w:val="28"/>
          <w:szCs w:val="28"/>
          <w:lang w:eastAsia="ru-RU"/>
        </w:rPr>
      </w:pPr>
      <w:r w:rsidRPr="00416BD2">
        <w:rPr>
          <w:rFonts w:ascii="Times New Roman" w:eastAsia="Times New Roman" w:hAnsi="Times New Roman" w:cs="Times New Roman"/>
          <w:kern w:val="1"/>
          <w:sz w:val="28"/>
          <w:szCs w:val="28"/>
          <w:lang w:eastAsia="ru-RU"/>
        </w:rPr>
        <w:tab/>
        <w:t>-наличия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416BD2" w:rsidRPr="00416BD2" w:rsidRDefault="00416BD2" w:rsidP="00416BD2">
      <w:pPr>
        <w:tabs>
          <w:tab w:val="left" w:pos="1560"/>
        </w:tabs>
        <w:spacing w:after="0" w:line="240" w:lineRule="auto"/>
        <w:ind w:firstLine="600"/>
        <w:jc w:val="both"/>
        <w:rPr>
          <w:rFonts w:ascii="Times New Roman" w:eastAsia="Times New Roman" w:hAnsi="Times New Roman" w:cs="Times New Roman"/>
          <w:kern w:val="1"/>
          <w:sz w:val="28"/>
          <w:szCs w:val="28"/>
          <w:lang w:eastAsia="ru-RU"/>
        </w:rPr>
      </w:pPr>
      <w:r w:rsidRPr="00416BD2">
        <w:rPr>
          <w:rFonts w:ascii="Times New Roman" w:eastAsia="Times New Roman" w:hAnsi="Times New Roman" w:cs="Times New Roman"/>
          <w:kern w:val="1"/>
          <w:sz w:val="28"/>
          <w:szCs w:val="28"/>
          <w:lang w:eastAsia="ru-RU"/>
        </w:rPr>
        <w:t xml:space="preserve">Орган, ГБУ ТО «МФЦ» оставляет жалобу без ответа в следующих случаях: </w:t>
      </w:r>
    </w:p>
    <w:p w:rsidR="00416BD2" w:rsidRPr="00416BD2" w:rsidRDefault="00416BD2" w:rsidP="00416BD2">
      <w:pPr>
        <w:tabs>
          <w:tab w:val="left" w:pos="567"/>
        </w:tabs>
        <w:spacing w:after="0" w:line="240" w:lineRule="auto"/>
        <w:jc w:val="both"/>
        <w:rPr>
          <w:rFonts w:ascii="Times New Roman" w:eastAsia="Times New Roman" w:hAnsi="Times New Roman" w:cs="Times New Roman"/>
          <w:kern w:val="1"/>
          <w:sz w:val="28"/>
          <w:szCs w:val="28"/>
          <w:lang w:eastAsia="ru-RU"/>
        </w:rPr>
      </w:pPr>
      <w:r w:rsidRPr="00416BD2">
        <w:rPr>
          <w:rFonts w:ascii="Times New Roman" w:eastAsia="Times New Roman" w:hAnsi="Times New Roman" w:cs="Times New Roman"/>
          <w:kern w:val="1"/>
          <w:sz w:val="28"/>
          <w:szCs w:val="28"/>
          <w:lang w:eastAsia="ru-RU"/>
        </w:rPr>
        <w:tab/>
        <w:t>- наличия в жалобе нецензурных либо оскорбительных выражений, угроз жизни, здоровью и имуществу должностного лица, а также членов его семьи, но гражданину обязательно указывается на недопустимость злоупотребления правом на обращение;</w:t>
      </w:r>
    </w:p>
    <w:p w:rsidR="00416BD2" w:rsidRPr="00416BD2" w:rsidRDefault="00416BD2" w:rsidP="00416BD2">
      <w:pPr>
        <w:tabs>
          <w:tab w:val="left" w:pos="567"/>
        </w:tabs>
        <w:spacing w:after="0" w:line="240" w:lineRule="auto"/>
        <w:jc w:val="both"/>
        <w:rPr>
          <w:rFonts w:ascii="Times New Roman" w:eastAsia="Times New Roman" w:hAnsi="Times New Roman" w:cs="Times New Roman"/>
          <w:kern w:val="1"/>
          <w:sz w:val="28"/>
          <w:szCs w:val="28"/>
          <w:lang w:eastAsia="ru-RU"/>
        </w:rPr>
      </w:pPr>
      <w:r w:rsidRPr="00416BD2">
        <w:rPr>
          <w:rFonts w:ascii="Times New Roman" w:eastAsia="Times New Roman" w:hAnsi="Times New Roman" w:cs="Times New Roman"/>
          <w:kern w:val="1"/>
          <w:sz w:val="28"/>
          <w:szCs w:val="28"/>
          <w:lang w:eastAsia="ru-RU"/>
        </w:rPr>
        <w:tab/>
        <w:t>- отсутствия возможности прочитать какую-либо часть текста жалобы, фамилию, имя, отчество (при наличии) и (или) почтовый адрес Заявителя, указанные в жалобе. О данном решении уведомить гражданина направившего обращение.</w:t>
      </w:r>
    </w:p>
    <w:p w:rsidR="00416BD2" w:rsidRPr="00416BD2" w:rsidRDefault="00416BD2" w:rsidP="00416BD2">
      <w:pPr>
        <w:tabs>
          <w:tab w:val="left" w:pos="567"/>
        </w:tabs>
        <w:spacing w:after="0" w:line="240" w:lineRule="auto"/>
        <w:jc w:val="both"/>
        <w:rPr>
          <w:rFonts w:ascii="Times New Roman" w:eastAsia="Times New Roman" w:hAnsi="Times New Roman" w:cs="Times New Roman"/>
          <w:sz w:val="28"/>
          <w:szCs w:val="28"/>
          <w:lang w:eastAsia="ru-RU"/>
        </w:rPr>
      </w:pPr>
      <w:r w:rsidRPr="00416BD2">
        <w:rPr>
          <w:rFonts w:ascii="Times New Roman" w:eastAsia="Times New Roman" w:hAnsi="Times New Roman" w:cs="Times New Roman"/>
          <w:sz w:val="28"/>
          <w:szCs w:val="28"/>
          <w:lang w:eastAsia="ru-RU"/>
        </w:rPr>
        <w:tab/>
        <w:t>Сроки рассмотрения жалобы.</w:t>
      </w:r>
    </w:p>
    <w:p w:rsidR="00416BD2" w:rsidRPr="00416BD2" w:rsidRDefault="00416BD2" w:rsidP="00416BD2">
      <w:pPr>
        <w:widowControl w:val="0"/>
        <w:tabs>
          <w:tab w:val="left" w:pos="851"/>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16BD2">
        <w:rPr>
          <w:rFonts w:ascii="Times New Roman" w:eastAsia="Times New Roman" w:hAnsi="Times New Roman" w:cs="Times New Roman"/>
          <w:kern w:val="2"/>
          <w:sz w:val="28"/>
          <w:szCs w:val="28"/>
          <w:lang w:eastAsia="ru-RU"/>
        </w:rPr>
        <w:t>Жалоба, поступившая в орган, предоставляющий Муниципальную услугу, ГБУ ТО «МФЦ», учредителю ГБУ ТО «МФЦ»</w:t>
      </w:r>
      <w:r w:rsidRPr="00416BD2">
        <w:rPr>
          <w:rFonts w:ascii="Arial" w:eastAsia="Times New Roman" w:hAnsi="Arial" w:cs="Arial"/>
          <w:color w:val="333333"/>
          <w:sz w:val="19"/>
          <w:szCs w:val="19"/>
          <w:shd w:val="clear" w:color="auto" w:fill="FFFFFF"/>
          <w:lang w:eastAsia="ru-RU"/>
        </w:rPr>
        <w:t xml:space="preserve"> </w:t>
      </w:r>
      <w:r w:rsidRPr="00416BD2">
        <w:rPr>
          <w:rFonts w:ascii="Times New Roman" w:eastAsia="Times New Roman" w:hAnsi="Times New Roman" w:cs="Times New Roman"/>
          <w:kern w:val="2"/>
          <w:sz w:val="28"/>
          <w:szCs w:val="28"/>
          <w:lang w:eastAsia="ru-RU"/>
        </w:rPr>
        <w:t>подлежит</w:t>
      </w:r>
      <w:r w:rsidRPr="00416BD2">
        <w:rPr>
          <w:rFonts w:ascii="Arial" w:eastAsia="Times New Roman" w:hAnsi="Arial" w:cs="Arial"/>
          <w:color w:val="333333"/>
          <w:sz w:val="19"/>
          <w:szCs w:val="19"/>
          <w:shd w:val="clear" w:color="auto" w:fill="FFFFFF"/>
          <w:lang w:eastAsia="ru-RU"/>
        </w:rPr>
        <w:t xml:space="preserve"> </w:t>
      </w:r>
      <w:r w:rsidRPr="00416BD2">
        <w:rPr>
          <w:rFonts w:ascii="Times New Roman" w:eastAsia="Times New Roman" w:hAnsi="Times New Roman" w:cs="Times New Roman"/>
          <w:kern w:val="2"/>
          <w:sz w:val="28"/>
          <w:szCs w:val="28"/>
          <w:lang w:eastAsia="ru-RU"/>
        </w:rPr>
        <w:t>рассматривается в течение 15 рабочих дней   со дня  ее регистрации.</w:t>
      </w:r>
    </w:p>
    <w:p w:rsidR="00416BD2" w:rsidRPr="00416BD2" w:rsidRDefault="00416BD2" w:rsidP="00416BD2">
      <w:pPr>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В</w:t>
      </w:r>
      <w:r w:rsidRPr="00416BD2">
        <w:rPr>
          <w:rFonts w:ascii="Arial" w:eastAsia="Times New Roman" w:hAnsi="Arial" w:cs="Arial"/>
          <w:color w:val="333333"/>
          <w:sz w:val="19"/>
          <w:szCs w:val="19"/>
          <w:shd w:val="clear" w:color="auto" w:fill="FFFFFF"/>
          <w:lang w:eastAsia="ru-RU"/>
        </w:rPr>
        <w:t xml:space="preserve"> </w:t>
      </w:r>
      <w:r w:rsidRPr="00416BD2">
        <w:rPr>
          <w:rFonts w:ascii="Times New Roman" w:eastAsia="Times New Roman" w:hAnsi="Times New Roman" w:cs="Times New Roman"/>
          <w:kern w:val="2"/>
          <w:sz w:val="28"/>
          <w:szCs w:val="28"/>
          <w:lang w:eastAsia="ru-RU"/>
        </w:rPr>
        <w:t>случае обжалования отказа органа, предоставляющего Муниципальную услугу, ГБУ ТО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r w:rsidRPr="00416BD2">
        <w:rPr>
          <w:rFonts w:ascii="Arial" w:eastAsia="Times New Roman" w:hAnsi="Arial" w:cs="Arial"/>
          <w:color w:val="333333"/>
          <w:sz w:val="19"/>
          <w:szCs w:val="19"/>
          <w:shd w:val="clear" w:color="auto" w:fill="FFFFFF"/>
          <w:lang w:eastAsia="ru-RU"/>
        </w:rPr>
        <w:t xml:space="preserve"> </w:t>
      </w:r>
      <w:r w:rsidRPr="00416BD2">
        <w:rPr>
          <w:rFonts w:ascii="Times New Roman" w:eastAsia="Times New Roman" w:hAnsi="Times New Roman" w:cs="Times New Roman"/>
          <w:kern w:val="2"/>
          <w:sz w:val="28"/>
          <w:szCs w:val="28"/>
          <w:lang w:eastAsia="ru-RU"/>
        </w:rPr>
        <w:t>жалоба рассматривается в течение 5 рабочих дней со дня ее регистрации.</w:t>
      </w:r>
    </w:p>
    <w:p w:rsidR="00416BD2" w:rsidRPr="00416BD2" w:rsidRDefault="00416BD2" w:rsidP="00416BD2">
      <w:pPr>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Основания для приостановления рассмотрения жалобы законодательством Российской Федерации не установлены.</w:t>
      </w:r>
    </w:p>
    <w:p w:rsidR="00416BD2" w:rsidRPr="00416BD2" w:rsidRDefault="00416BD2" w:rsidP="00416BD2">
      <w:pPr>
        <w:spacing w:after="0" w:line="240" w:lineRule="auto"/>
        <w:ind w:firstLine="709"/>
        <w:jc w:val="both"/>
        <w:rPr>
          <w:rFonts w:ascii="Times New Roman" w:eastAsia="Times New Roman" w:hAnsi="Times New Roman" w:cs="Times New Roman"/>
          <w:sz w:val="28"/>
          <w:szCs w:val="28"/>
          <w:lang w:eastAsia="ru-RU"/>
        </w:rPr>
      </w:pPr>
      <w:r w:rsidRPr="00416BD2">
        <w:rPr>
          <w:rFonts w:ascii="Times New Roman" w:eastAsia="Times New Roman" w:hAnsi="Times New Roman" w:cs="Times New Roman"/>
          <w:sz w:val="28"/>
          <w:szCs w:val="28"/>
          <w:lang w:eastAsia="ru-RU"/>
        </w:rPr>
        <w:t>Результат рассмотрения жалобы:</w:t>
      </w:r>
    </w:p>
    <w:p w:rsidR="00416BD2" w:rsidRPr="00416BD2" w:rsidRDefault="00416BD2" w:rsidP="00416BD2">
      <w:pPr>
        <w:keepNext/>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По результатам рассмотрения жалобы принимается одно из следующих решений:</w:t>
      </w:r>
    </w:p>
    <w:p w:rsidR="00416BD2" w:rsidRPr="00416BD2" w:rsidRDefault="00416BD2" w:rsidP="00416BD2">
      <w:pPr>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 об удовлетворении жалобы;</w:t>
      </w:r>
    </w:p>
    <w:p w:rsidR="00416BD2" w:rsidRPr="00416BD2" w:rsidRDefault="00416BD2" w:rsidP="00416BD2">
      <w:pPr>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 об отказе в удовлетворении жалобы.</w:t>
      </w:r>
    </w:p>
    <w:p w:rsidR="00416BD2" w:rsidRPr="00416BD2" w:rsidRDefault="00416BD2" w:rsidP="00416BD2">
      <w:pPr>
        <w:spacing w:after="0" w:line="240" w:lineRule="auto"/>
        <w:ind w:firstLine="709"/>
        <w:jc w:val="both"/>
        <w:rPr>
          <w:rFonts w:ascii="Times New Roman" w:eastAsia="Times New Roman" w:hAnsi="Times New Roman" w:cs="Times New Roman"/>
          <w:sz w:val="28"/>
          <w:szCs w:val="28"/>
          <w:lang w:eastAsia="ru-RU"/>
        </w:rPr>
      </w:pPr>
      <w:r w:rsidRPr="00416BD2">
        <w:rPr>
          <w:rFonts w:ascii="Times New Roman" w:eastAsia="Times New Roman" w:hAnsi="Times New Roman" w:cs="Times New Roman"/>
          <w:sz w:val="28"/>
          <w:szCs w:val="28"/>
          <w:lang w:eastAsia="ru-RU"/>
        </w:rPr>
        <w:t>Порядок информирования Заявителя о результатах рассмотрения жалобы.</w:t>
      </w:r>
    </w:p>
    <w:p w:rsidR="00416BD2" w:rsidRPr="00416BD2" w:rsidRDefault="00416BD2" w:rsidP="00416BD2">
      <w:pPr>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Не позднее следующего рабочего дня после дня принятия решения по жалобе Заявителю в установленном порядке направляется мотивированный ответ о результатах рассмотрения жалобы в письменной форме.</w:t>
      </w:r>
    </w:p>
    <w:p w:rsidR="00416BD2" w:rsidRPr="00416BD2" w:rsidRDefault="00416BD2" w:rsidP="00416BD2">
      <w:pPr>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должностного лица, осуществлявшего рассмотрение жалобы.</w:t>
      </w:r>
    </w:p>
    <w:p w:rsidR="00416BD2" w:rsidRPr="00416BD2" w:rsidRDefault="00416BD2" w:rsidP="00416BD2">
      <w:pPr>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В ответе по результатам рассмотрения жалобы указываются:</w:t>
      </w:r>
    </w:p>
    <w:p w:rsidR="00416BD2" w:rsidRPr="00416BD2" w:rsidRDefault="00416BD2" w:rsidP="00416BD2">
      <w:pPr>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 наименование органа исполнительной власти, ГБУ ТО «МФЦ», фамилия, имя, отчество должностного лица, осуществлявшего рассмотрение жалобы;</w:t>
      </w:r>
    </w:p>
    <w:p w:rsidR="00416BD2" w:rsidRPr="00416BD2" w:rsidRDefault="00416BD2" w:rsidP="00416BD2">
      <w:pPr>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 номер, дата, место принятия решения, включая сведения о должностном лице, решение или действие (бездействие) которого обжалуется;</w:t>
      </w:r>
    </w:p>
    <w:p w:rsidR="00416BD2" w:rsidRPr="00416BD2" w:rsidRDefault="00416BD2" w:rsidP="00416BD2">
      <w:pPr>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 фамилия, имя, отчество (при наличии) или наименование Заявителя;</w:t>
      </w:r>
    </w:p>
    <w:p w:rsidR="00416BD2" w:rsidRPr="00416BD2" w:rsidRDefault="00416BD2" w:rsidP="00416BD2">
      <w:pPr>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 основания для принятия решения по жалобе;</w:t>
      </w:r>
    </w:p>
    <w:p w:rsidR="00416BD2" w:rsidRPr="00416BD2" w:rsidRDefault="00416BD2" w:rsidP="00416BD2">
      <w:pPr>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 принятое по жалобе решение;</w:t>
      </w:r>
    </w:p>
    <w:p w:rsidR="00416BD2" w:rsidRPr="00416BD2" w:rsidRDefault="00416BD2" w:rsidP="00416BD2">
      <w:pPr>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16BD2" w:rsidRPr="00416BD2" w:rsidRDefault="00416BD2" w:rsidP="00416BD2">
      <w:pPr>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 сведения о порядке обжалования принятого по жалобе решения.</w:t>
      </w:r>
    </w:p>
    <w:p w:rsidR="00416BD2" w:rsidRPr="00416BD2" w:rsidRDefault="00416BD2" w:rsidP="00416BD2">
      <w:pPr>
        <w:spacing w:after="0" w:line="240" w:lineRule="auto"/>
        <w:ind w:firstLine="709"/>
        <w:jc w:val="both"/>
        <w:rPr>
          <w:rFonts w:ascii="Times New Roman" w:eastAsia="Times New Roman" w:hAnsi="Times New Roman" w:cs="Times New Roman"/>
          <w:sz w:val="28"/>
          <w:szCs w:val="28"/>
          <w:lang w:eastAsia="ru-RU"/>
        </w:rPr>
      </w:pPr>
      <w:r w:rsidRPr="00416BD2">
        <w:rPr>
          <w:rFonts w:ascii="Times New Roman" w:eastAsia="Times New Roman" w:hAnsi="Times New Roman" w:cs="Times New Roman"/>
          <w:sz w:val="28"/>
          <w:szCs w:val="28"/>
          <w:lang w:eastAsia="ru-RU"/>
        </w:rPr>
        <w:t>Порядок обжалования решения по жалобе.</w:t>
      </w:r>
    </w:p>
    <w:p w:rsidR="00416BD2" w:rsidRPr="00416BD2" w:rsidRDefault="00416BD2" w:rsidP="00416BD2">
      <w:pPr>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Обжалование решения по жалобе осуществляется по правилам, установленным действующим законодательством.</w:t>
      </w:r>
    </w:p>
    <w:p w:rsidR="00416BD2" w:rsidRPr="00416BD2" w:rsidRDefault="00416BD2" w:rsidP="00416BD2">
      <w:pPr>
        <w:spacing w:after="0" w:line="240" w:lineRule="auto"/>
        <w:jc w:val="both"/>
        <w:rPr>
          <w:rFonts w:ascii="Times New Roman" w:eastAsia="Times New Roman" w:hAnsi="Times New Roman" w:cs="Times New Roman"/>
          <w:sz w:val="28"/>
          <w:szCs w:val="28"/>
          <w:lang w:eastAsia="ru-RU"/>
        </w:rPr>
      </w:pPr>
      <w:r w:rsidRPr="00416BD2">
        <w:rPr>
          <w:rFonts w:ascii="Times New Roman" w:eastAsia="Times New Roman" w:hAnsi="Times New Roman" w:cs="Times New Roman"/>
          <w:sz w:val="28"/>
          <w:szCs w:val="28"/>
          <w:lang w:eastAsia="ru-RU"/>
        </w:rPr>
        <w:t xml:space="preserve">          Право Заявителя на получение информации и документов, необходимых для обоснования и рассмотрения жалобы.</w:t>
      </w:r>
    </w:p>
    <w:p w:rsidR="00416BD2" w:rsidRPr="00416BD2" w:rsidRDefault="00416BD2" w:rsidP="00416BD2">
      <w:pPr>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Заявитель имеет право знакомиться с документами и материалами, касающимися рассмотрения жалобы, при условии, что это не затрагивает права, свободы и законные интересы других лиц и что в указанных документах и материалах не содержатся сведения, составляющие государственную или иную охраняемую федеральным законом тайну. Такие документы и материалы представляются Заявителю по его письменному запросу в течение 5 календарных дней со дня регистрации запроса в органе, ГБУ ТО «МФЦ».</w:t>
      </w:r>
    </w:p>
    <w:p w:rsidR="00416BD2" w:rsidRPr="00416BD2" w:rsidRDefault="00416BD2" w:rsidP="00416BD2">
      <w:pPr>
        <w:spacing w:after="0" w:line="240" w:lineRule="auto"/>
        <w:ind w:firstLine="709"/>
        <w:jc w:val="both"/>
        <w:rPr>
          <w:rFonts w:ascii="Times New Roman" w:eastAsia="Times New Roman" w:hAnsi="Times New Roman" w:cs="Times New Roman"/>
          <w:kern w:val="2"/>
          <w:sz w:val="28"/>
          <w:szCs w:val="28"/>
          <w:lang w:eastAsia="ru-RU"/>
        </w:rPr>
      </w:pPr>
      <w:r w:rsidRPr="00416BD2">
        <w:rPr>
          <w:rFonts w:ascii="Times New Roman" w:eastAsia="Times New Roman" w:hAnsi="Times New Roman" w:cs="Times New Roman"/>
          <w:kern w:val="2"/>
          <w:sz w:val="28"/>
          <w:szCs w:val="28"/>
          <w:lang w:eastAsia="ru-RU"/>
        </w:rPr>
        <w:t>Способы информирования Заявителей о порядке подачи и рассмотрения жалобы.</w:t>
      </w:r>
    </w:p>
    <w:p w:rsidR="00416BD2" w:rsidRPr="00416BD2" w:rsidRDefault="00416BD2" w:rsidP="00416BD2">
      <w:pPr>
        <w:spacing w:after="0" w:line="240" w:lineRule="auto"/>
        <w:ind w:firstLine="709"/>
        <w:jc w:val="both"/>
        <w:rPr>
          <w:rFonts w:ascii="Times New Roman" w:eastAsia="Times New Roman" w:hAnsi="Times New Roman" w:cs="Times New Roman"/>
          <w:color w:val="FF0000"/>
          <w:sz w:val="20"/>
          <w:szCs w:val="20"/>
          <w:lang w:eastAsia="ru-RU"/>
        </w:rPr>
      </w:pPr>
      <w:r w:rsidRPr="00416BD2">
        <w:rPr>
          <w:rFonts w:ascii="Times New Roman" w:eastAsia="Times New Roman" w:hAnsi="Times New Roman" w:cs="Times New Roman"/>
          <w:kern w:val="2"/>
          <w:sz w:val="28"/>
          <w:szCs w:val="28"/>
          <w:lang w:eastAsia="ru-RU"/>
        </w:rPr>
        <w:t xml:space="preserve">Информацию о порядке подачи и рассмотрения жалобы Заявитель может получить на информационных стендах в местах предоставления Муниципальной услуги, в ГБУ ТО «МФЦ», на сайте Администрации муниципального образования Веневский </w:t>
      </w:r>
      <w:r w:rsidRPr="00416BD2">
        <w:rPr>
          <w:rFonts w:ascii="Times New Roman" w:eastAsia="Times New Roman" w:hAnsi="Times New Roman" w:cs="Times New Roman"/>
          <w:bCs/>
          <w:sz w:val="28"/>
          <w:szCs w:val="28"/>
          <w:lang w:eastAsia="ru-RU"/>
        </w:rPr>
        <w:t xml:space="preserve"> район</w:t>
      </w:r>
      <w:r w:rsidRPr="00416BD2">
        <w:rPr>
          <w:rFonts w:ascii="Times New Roman" w:eastAsia="Times New Roman" w:hAnsi="Times New Roman" w:cs="Times New Roman"/>
          <w:kern w:val="2"/>
          <w:sz w:val="28"/>
          <w:szCs w:val="28"/>
          <w:lang w:eastAsia="ru-RU"/>
        </w:rPr>
        <w:t>, на ЕПГУ.</w:t>
      </w:r>
    </w:p>
    <w:p w:rsidR="00CA4A6F" w:rsidRDefault="00CA4A6F" w:rsidP="00AA0E24">
      <w:pPr>
        <w:pStyle w:val="ConsPlusNormal"/>
        <w:jc w:val="both"/>
        <w:rPr>
          <w:rFonts w:ascii="Times New Roman" w:hAnsi="Times New Roman" w:cs="Times New Roman"/>
          <w:sz w:val="24"/>
          <w:szCs w:val="24"/>
        </w:rPr>
      </w:pPr>
    </w:p>
    <w:p w:rsidR="00CA4A6F" w:rsidRDefault="00CA4A6F" w:rsidP="00AA0E24">
      <w:pPr>
        <w:pStyle w:val="ConsPlusNormal"/>
        <w:jc w:val="both"/>
        <w:rPr>
          <w:rFonts w:ascii="Times New Roman" w:hAnsi="Times New Roman" w:cs="Times New Roman"/>
          <w:sz w:val="24"/>
          <w:szCs w:val="24"/>
        </w:rPr>
      </w:pPr>
    </w:p>
    <w:p w:rsidR="00CA4A6F" w:rsidRDefault="00CA4A6F" w:rsidP="00AA0E24">
      <w:pPr>
        <w:pStyle w:val="ConsPlusNormal"/>
        <w:jc w:val="both"/>
        <w:rPr>
          <w:rFonts w:ascii="Times New Roman" w:hAnsi="Times New Roman" w:cs="Times New Roman"/>
          <w:sz w:val="24"/>
          <w:szCs w:val="24"/>
        </w:rPr>
      </w:pPr>
    </w:p>
    <w:p w:rsidR="00416BD2" w:rsidRDefault="00416BD2" w:rsidP="00AA0E24">
      <w:pPr>
        <w:pStyle w:val="ConsPlusNormal"/>
        <w:jc w:val="both"/>
        <w:rPr>
          <w:rFonts w:ascii="Times New Roman" w:hAnsi="Times New Roman" w:cs="Times New Roman"/>
          <w:sz w:val="24"/>
          <w:szCs w:val="24"/>
        </w:rPr>
      </w:pPr>
    </w:p>
    <w:p w:rsidR="00416BD2" w:rsidRDefault="00416BD2" w:rsidP="00AA0E24">
      <w:pPr>
        <w:pStyle w:val="ConsPlusNormal"/>
        <w:jc w:val="both"/>
        <w:rPr>
          <w:rFonts w:ascii="Times New Roman" w:hAnsi="Times New Roman" w:cs="Times New Roman"/>
          <w:sz w:val="24"/>
          <w:szCs w:val="24"/>
        </w:rPr>
      </w:pPr>
    </w:p>
    <w:p w:rsidR="00416BD2" w:rsidRDefault="00416BD2" w:rsidP="00AA0E24">
      <w:pPr>
        <w:pStyle w:val="ConsPlusNormal"/>
        <w:jc w:val="both"/>
        <w:rPr>
          <w:rFonts w:ascii="Times New Roman" w:hAnsi="Times New Roman" w:cs="Times New Roman"/>
          <w:sz w:val="24"/>
          <w:szCs w:val="24"/>
        </w:rPr>
      </w:pPr>
    </w:p>
    <w:p w:rsidR="00416BD2" w:rsidRDefault="00416BD2" w:rsidP="00AA0E24">
      <w:pPr>
        <w:pStyle w:val="ConsPlusNormal"/>
        <w:jc w:val="both"/>
        <w:rPr>
          <w:rFonts w:ascii="Times New Roman" w:hAnsi="Times New Roman" w:cs="Times New Roman"/>
          <w:sz w:val="24"/>
          <w:szCs w:val="24"/>
        </w:rPr>
      </w:pPr>
    </w:p>
    <w:p w:rsidR="00416BD2" w:rsidRDefault="00416BD2" w:rsidP="00AA0E24">
      <w:pPr>
        <w:pStyle w:val="ConsPlusNormal"/>
        <w:jc w:val="both"/>
        <w:rPr>
          <w:rFonts w:ascii="Times New Roman" w:hAnsi="Times New Roman" w:cs="Times New Roman"/>
          <w:sz w:val="24"/>
          <w:szCs w:val="24"/>
        </w:rPr>
      </w:pPr>
    </w:p>
    <w:p w:rsidR="00CA4A6F" w:rsidRDefault="00CA4A6F" w:rsidP="00AA0E24">
      <w:pPr>
        <w:pStyle w:val="ConsPlusNormal"/>
        <w:jc w:val="both"/>
        <w:rPr>
          <w:rFonts w:ascii="Times New Roman" w:hAnsi="Times New Roman" w:cs="Times New Roman"/>
          <w:sz w:val="24"/>
          <w:szCs w:val="24"/>
        </w:rPr>
      </w:pPr>
    </w:p>
    <w:p w:rsidR="00CA4A6F" w:rsidRPr="002E3A4A" w:rsidRDefault="00CA4A6F" w:rsidP="00AA0E24">
      <w:pPr>
        <w:pStyle w:val="ConsPlusNormal"/>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067"/>
      </w:tblGrid>
      <w:tr w:rsidR="00DB23AA" w:rsidTr="00DB23AA">
        <w:tc>
          <w:tcPr>
            <w:tcW w:w="4503" w:type="dxa"/>
          </w:tcPr>
          <w:p w:rsidR="00DB23AA" w:rsidRDefault="00DB23AA" w:rsidP="00AA0E24">
            <w:pPr>
              <w:pStyle w:val="ConsPlusNormal"/>
              <w:jc w:val="right"/>
              <w:rPr>
                <w:rFonts w:ascii="Times New Roman" w:hAnsi="Times New Roman" w:cs="Times New Roman"/>
                <w:sz w:val="24"/>
                <w:szCs w:val="24"/>
              </w:rPr>
            </w:pPr>
          </w:p>
        </w:tc>
        <w:tc>
          <w:tcPr>
            <w:tcW w:w="5067" w:type="dxa"/>
          </w:tcPr>
          <w:p w:rsidR="00DB23AA" w:rsidRPr="00DB23AA" w:rsidRDefault="00DB23AA" w:rsidP="00DB23AA">
            <w:pPr>
              <w:pStyle w:val="ConsPlusNormal"/>
              <w:jc w:val="center"/>
              <w:rPr>
                <w:rFonts w:ascii="Times New Roman" w:hAnsi="Times New Roman" w:cs="Times New Roman"/>
                <w:sz w:val="28"/>
                <w:szCs w:val="28"/>
              </w:rPr>
            </w:pPr>
            <w:r w:rsidRPr="00DB23AA">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DB23AA">
              <w:rPr>
                <w:rFonts w:ascii="Times New Roman" w:hAnsi="Times New Roman" w:cs="Times New Roman"/>
                <w:sz w:val="28"/>
                <w:szCs w:val="28"/>
              </w:rPr>
              <w:t xml:space="preserve"> 1</w:t>
            </w:r>
          </w:p>
          <w:p w:rsidR="00DB23AA" w:rsidRPr="00DB23AA" w:rsidRDefault="00DB23AA" w:rsidP="00DB23AA">
            <w:pPr>
              <w:pStyle w:val="ConsPlusNormal"/>
              <w:jc w:val="center"/>
              <w:rPr>
                <w:rFonts w:ascii="Times New Roman" w:hAnsi="Times New Roman" w:cs="Times New Roman"/>
                <w:sz w:val="28"/>
                <w:szCs w:val="28"/>
              </w:rPr>
            </w:pPr>
            <w:r w:rsidRPr="00DB23AA">
              <w:rPr>
                <w:rFonts w:ascii="Times New Roman" w:hAnsi="Times New Roman" w:cs="Times New Roman"/>
                <w:sz w:val="28"/>
                <w:szCs w:val="28"/>
              </w:rPr>
              <w:t>к административному регламенту</w:t>
            </w:r>
          </w:p>
          <w:p w:rsidR="00DB23AA" w:rsidRPr="00DB23AA" w:rsidRDefault="00DB23AA" w:rsidP="00DB23AA">
            <w:pPr>
              <w:pStyle w:val="ConsPlusNormal"/>
              <w:jc w:val="center"/>
              <w:rPr>
                <w:rFonts w:ascii="Times New Roman" w:hAnsi="Times New Roman" w:cs="Times New Roman"/>
                <w:sz w:val="28"/>
                <w:szCs w:val="28"/>
              </w:rPr>
            </w:pPr>
            <w:r w:rsidRPr="00DB23AA">
              <w:rPr>
                <w:rFonts w:ascii="Times New Roman" w:hAnsi="Times New Roman" w:cs="Times New Roman"/>
                <w:sz w:val="28"/>
                <w:szCs w:val="28"/>
              </w:rPr>
              <w:t>предоставления муниципальной услуги</w:t>
            </w:r>
          </w:p>
          <w:p w:rsidR="00DB23AA" w:rsidRPr="002E3A4A" w:rsidRDefault="00BA09CC" w:rsidP="00DB23AA">
            <w:pPr>
              <w:pStyle w:val="ConsPlusNormal"/>
              <w:jc w:val="center"/>
              <w:rPr>
                <w:rFonts w:ascii="Times New Roman" w:hAnsi="Times New Roman" w:cs="Times New Roman"/>
                <w:sz w:val="24"/>
                <w:szCs w:val="24"/>
              </w:rPr>
            </w:pPr>
            <w:r>
              <w:rPr>
                <w:rFonts w:ascii="Times New Roman" w:hAnsi="Times New Roman" w:cs="Times New Roman"/>
                <w:sz w:val="28"/>
                <w:szCs w:val="28"/>
              </w:rPr>
              <w:t>«</w:t>
            </w:r>
            <w:r w:rsidR="00DB23AA" w:rsidRPr="00DB23AA">
              <w:rPr>
                <w:rFonts w:ascii="Times New Roman" w:hAnsi="Times New Roman" w:cs="Times New Roman"/>
                <w:sz w:val="28"/>
                <w:szCs w:val="28"/>
              </w:rPr>
              <w:t>Утверждение схемы расположения земельного</w:t>
            </w:r>
            <w:r>
              <w:rPr>
                <w:rFonts w:ascii="Times New Roman" w:hAnsi="Times New Roman" w:cs="Times New Roman"/>
                <w:sz w:val="28"/>
                <w:szCs w:val="28"/>
              </w:rPr>
              <w:t xml:space="preserve"> </w:t>
            </w:r>
            <w:r w:rsidR="00DB23AA" w:rsidRPr="00DB23AA">
              <w:rPr>
                <w:rFonts w:ascii="Times New Roman" w:hAnsi="Times New Roman" w:cs="Times New Roman"/>
                <w:sz w:val="28"/>
                <w:szCs w:val="28"/>
              </w:rPr>
              <w:t>участка на кадастровом плане территории</w:t>
            </w:r>
            <w:r>
              <w:rPr>
                <w:rFonts w:ascii="Times New Roman" w:hAnsi="Times New Roman" w:cs="Times New Roman"/>
                <w:sz w:val="28"/>
                <w:szCs w:val="28"/>
              </w:rPr>
              <w:t>»</w:t>
            </w:r>
          </w:p>
          <w:p w:rsidR="00DB23AA" w:rsidRDefault="00DB23AA" w:rsidP="00AA0E24">
            <w:pPr>
              <w:pStyle w:val="ConsPlusNormal"/>
              <w:jc w:val="right"/>
              <w:rPr>
                <w:rFonts w:ascii="Times New Roman" w:hAnsi="Times New Roman" w:cs="Times New Roman"/>
                <w:sz w:val="24"/>
                <w:szCs w:val="24"/>
              </w:rPr>
            </w:pPr>
          </w:p>
        </w:tc>
      </w:tr>
    </w:tbl>
    <w:p w:rsidR="00AA0E24" w:rsidRPr="002E3A4A" w:rsidRDefault="00AA0E24" w:rsidP="00883F37">
      <w:pPr>
        <w:pStyle w:val="ConsPlusNonformat"/>
        <w:jc w:val="center"/>
        <w:rPr>
          <w:rFonts w:ascii="Times New Roman" w:hAnsi="Times New Roman" w:cs="Times New Roman"/>
          <w:b/>
          <w:sz w:val="24"/>
          <w:szCs w:val="24"/>
        </w:rPr>
      </w:pPr>
      <w:bookmarkStart w:id="10" w:name="P547"/>
      <w:bookmarkEnd w:id="10"/>
      <w:r w:rsidRPr="002E3A4A">
        <w:rPr>
          <w:rFonts w:ascii="Times New Roman" w:hAnsi="Times New Roman" w:cs="Times New Roman"/>
          <w:b/>
          <w:sz w:val="24"/>
          <w:szCs w:val="24"/>
        </w:rPr>
        <w:t>ФОРМА ЗАЯВЛЕНИЯ</w:t>
      </w:r>
    </w:p>
    <w:p w:rsidR="00AA0E24" w:rsidRPr="002E3A4A" w:rsidRDefault="00AA0E24" w:rsidP="00883F37">
      <w:pPr>
        <w:pStyle w:val="ConsPlusNonformat"/>
        <w:jc w:val="center"/>
        <w:rPr>
          <w:rFonts w:ascii="Times New Roman" w:hAnsi="Times New Roman" w:cs="Times New Roman"/>
          <w:b/>
          <w:sz w:val="24"/>
          <w:szCs w:val="24"/>
        </w:rPr>
      </w:pPr>
      <w:r w:rsidRPr="002E3A4A">
        <w:rPr>
          <w:rFonts w:ascii="Times New Roman" w:hAnsi="Times New Roman" w:cs="Times New Roman"/>
          <w:b/>
          <w:sz w:val="24"/>
          <w:szCs w:val="24"/>
        </w:rPr>
        <w:t>об утверждении схемы расположения земельного участка</w:t>
      </w:r>
    </w:p>
    <w:p w:rsidR="00AA0E24" w:rsidRPr="002E3A4A" w:rsidRDefault="00AA0E24" w:rsidP="00883F37">
      <w:pPr>
        <w:pStyle w:val="ConsPlusNonformat"/>
        <w:jc w:val="center"/>
        <w:rPr>
          <w:rFonts w:ascii="Times New Roman" w:hAnsi="Times New Roman" w:cs="Times New Roman"/>
          <w:b/>
          <w:sz w:val="24"/>
          <w:szCs w:val="24"/>
        </w:rPr>
      </w:pPr>
      <w:r w:rsidRPr="002E3A4A">
        <w:rPr>
          <w:rFonts w:ascii="Times New Roman" w:hAnsi="Times New Roman" w:cs="Times New Roman"/>
          <w:b/>
          <w:sz w:val="24"/>
          <w:szCs w:val="24"/>
        </w:rPr>
        <w:t>на кадастровом плане территории</w:t>
      </w:r>
    </w:p>
    <w:p w:rsidR="00883F37" w:rsidRPr="002E3A4A" w:rsidRDefault="00883F37" w:rsidP="00AA0E24">
      <w:pPr>
        <w:pStyle w:val="ConsPlusNonformat"/>
        <w:jc w:val="both"/>
        <w:rPr>
          <w:rFonts w:ascii="Times New Roman" w:hAnsi="Times New Roman" w:cs="Times New Roman"/>
          <w:sz w:val="24"/>
          <w:szCs w:val="24"/>
        </w:rPr>
      </w:pPr>
    </w:p>
    <w:p w:rsidR="00883F37" w:rsidRPr="002E3A4A" w:rsidRDefault="00883F37" w:rsidP="00AA0E24">
      <w:pPr>
        <w:pStyle w:val="ConsPlusNonformat"/>
        <w:jc w:val="both"/>
        <w:rPr>
          <w:rFonts w:ascii="Times New Roman" w:hAnsi="Times New Roman" w:cs="Times New Roman"/>
          <w:sz w:val="24"/>
          <w:szCs w:val="24"/>
        </w:rPr>
      </w:pPr>
      <w:r w:rsidRPr="002E3A4A">
        <w:rPr>
          <w:rFonts w:ascii="Times New Roman" w:hAnsi="Times New Roman" w:cs="Times New Roman"/>
          <w:sz w:val="24"/>
          <w:szCs w:val="24"/>
        </w:rPr>
        <w:t xml:space="preserve">                                                          </w:t>
      </w:r>
      <w:r w:rsidR="00DB23AA">
        <w:rPr>
          <w:rFonts w:ascii="Times New Roman" w:hAnsi="Times New Roman" w:cs="Times New Roman"/>
          <w:sz w:val="24"/>
          <w:szCs w:val="24"/>
        </w:rPr>
        <w:t xml:space="preserve">                       </w:t>
      </w:r>
      <w:r w:rsidRPr="002E3A4A">
        <w:rPr>
          <w:rFonts w:ascii="Times New Roman" w:hAnsi="Times New Roman" w:cs="Times New Roman"/>
          <w:sz w:val="24"/>
          <w:szCs w:val="24"/>
        </w:rPr>
        <w:t xml:space="preserve">       Главе администрации муниципального</w:t>
      </w:r>
    </w:p>
    <w:p w:rsidR="00883F37" w:rsidRPr="002E3A4A" w:rsidRDefault="00883F37" w:rsidP="00E6081A">
      <w:pPr>
        <w:pStyle w:val="ConsPlusNonformat"/>
        <w:jc w:val="right"/>
        <w:rPr>
          <w:rFonts w:ascii="Times New Roman" w:hAnsi="Times New Roman" w:cs="Times New Roman"/>
          <w:sz w:val="24"/>
          <w:szCs w:val="24"/>
        </w:rPr>
      </w:pPr>
      <w:r w:rsidRPr="002E3A4A">
        <w:rPr>
          <w:rFonts w:ascii="Times New Roman" w:hAnsi="Times New Roman" w:cs="Times New Roman"/>
          <w:sz w:val="24"/>
          <w:szCs w:val="24"/>
        </w:rPr>
        <w:t xml:space="preserve">                                                            образования Веневск</w:t>
      </w:r>
      <w:r w:rsidR="00DE1E4C" w:rsidRPr="002E3A4A">
        <w:rPr>
          <w:rFonts w:ascii="Times New Roman" w:hAnsi="Times New Roman" w:cs="Times New Roman"/>
          <w:sz w:val="24"/>
          <w:szCs w:val="24"/>
        </w:rPr>
        <w:t>ий</w:t>
      </w:r>
      <w:r w:rsidRPr="002E3A4A">
        <w:rPr>
          <w:rFonts w:ascii="Times New Roman" w:hAnsi="Times New Roman" w:cs="Times New Roman"/>
          <w:sz w:val="24"/>
          <w:szCs w:val="24"/>
        </w:rPr>
        <w:t xml:space="preserve"> район</w:t>
      </w:r>
    </w:p>
    <w:p w:rsidR="00AA0E24" w:rsidRPr="002E3A4A" w:rsidRDefault="00883F37" w:rsidP="00E6081A">
      <w:pPr>
        <w:pStyle w:val="ConsPlusNonformat"/>
        <w:jc w:val="right"/>
        <w:rPr>
          <w:rFonts w:ascii="Times New Roman" w:hAnsi="Times New Roman" w:cs="Times New Roman"/>
          <w:sz w:val="24"/>
          <w:szCs w:val="24"/>
        </w:rPr>
      </w:pPr>
      <w:r w:rsidRPr="002E3A4A">
        <w:rPr>
          <w:rFonts w:ascii="Times New Roman" w:hAnsi="Times New Roman" w:cs="Times New Roman"/>
          <w:sz w:val="24"/>
          <w:szCs w:val="24"/>
        </w:rPr>
        <w:t xml:space="preserve">                           </w:t>
      </w:r>
      <w:r w:rsidR="00AA0E24" w:rsidRPr="002E3A4A">
        <w:rPr>
          <w:rFonts w:ascii="Times New Roman" w:hAnsi="Times New Roman" w:cs="Times New Roman"/>
          <w:sz w:val="24"/>
          <w:szCs w:val="24"/>
        </w:rPr>
        <w:t xml:space="preserve">                              _____________</w:t>
      </w:r>
      <w:r w:rsidRPr="002E3A4A">
        <w:rPr>
          <w:rFonts w:ascii="Times New Roman" w:hAnsi="Times New Roman" w:cs="Times New Roman"/>
          <w:sz w:val="24"/>
          <w:szCs w:val="24"/>
        </w:rPr>
        <w:t>______________________________</w:t>
      </w:r>
    </w:p>
    <w:p w:rsidR="00AA0E24" w:rsidRPr="002E3A4A" w:rsidRDefault="00AA0E24" w:rsidP="00E6081A">
      <w:pPr>
        <w:pStyle w:val="ConsPlusNonformat"/>
        <w:jc w:val="right"/>
        <w:rPr>
          <w:rFonts w:ascii="Times New Roman" w:hAnsi="Times New Roman" w:cs="Times New Roman"/>
          <w:sz w:val="24"/>
          <w:szCs w:val="24"/>
        </w:rPr>
      </w:pPr>
      <w:r w:rsidRPr="002E3A4A">
        <w:rPr>
          <w:rFonts w:ascii="Times New Roman" w:hAnsi="Times New Roman" w:cs="Times New Roman"/>
          <w:sz w:val="24"/>
          <w:szCs w:val="24"/>
        </w:rPr>
        <w:t xml:space="preserve">                     </w:t>
      </w:r>
      <w:r w:rsidR="00DB23AA">
        <w:rPr>
          <w:rFonts w:ascii="Times New Roman" w:hAnsi="Times New Roman" w:cs="Times New Roman"/>
          <w:sz w:val="24"/>
          <w:szCs w:val="24"/>
        </w:rPr>
        <w:t xml:space="preserve">       </w:t>
      </w:r>
      <w:r w:rsidRPr="002E3A4A">
        <w:rPr>
          <w:rFonts w:ascii="Times New Roman" w:hAnsi="Times New Roman" w:cs="Times New Roman"/>
          <w:sz w:val="24"/>
          <w:szCs w:val="24"/>
        </w:rPr>
        <w:t>___________________________________________</w:t>
      </w:r>
      <w:r w:rsidR="00883F37" w:rsidRPr="002E3A4A">
        <w:rPr>
          <w:rFonts w:ascii="Times New Roman" w:hAnsi="Times New Roman" w:cs="Times New Roman"/>
          <w:sz w:val="24"/>
          <w:szCs w:val="24"/>
        </w:rPr>
        <w:t xml:space="preserve">            </w:t>
      </w:r>
      <w:r w:rsidRPr="002E3A4A">
        <w:rPr>
          <w:rFonts w:ascii="Times New Roman" w:hAnsi="Times New Roman" w:cs="Times New Roman"/>
          <w:sz w:val="24"/>
          <w:szCs w:val="24"/>
        </w:rPr>
        <w:t xml:space="preserve">                                  </w:t>
      </w:r>
      <w:r w:rsidR="00883F37" w:rsidRPr="002E3A4A">
        <w:rPr>
          <w:rFonts w:ascii="Times New Roman" w:hAnsi="Times New Roman" w:cs="Times New Roman"/>
          <w:sz w:val="24"/>
          <w:szCs w:val="24"/>
        </w:rPr>
        <w:t xml:space="preserve">                             </w:t>
      </w:r>
    </w:p>
    <w:p w:rsidR="00883F37" w:rsidRPr="002E3A4A" w:rsidRDefault="00883F37" w:rsidP="00E6081A">
      <w:pPr>
        <w:pStyle w:val="ConsPlusNonformat"/>
        <w:jc w:val="right"/>
        <w:rPr>
          <w:rFonts w:ascii="Times New Roman" w:hAnsi="Times New Roman" w:cs="Times New Roman"/>
          <w:sz w:val="24"/>
          <w:szCs w:val="24"/>
        </w:rPr>
      </w:pPr>
      <w:r w:rsidRPr="002E3A4A">
        <w:rPr>
          <w:rFonts w:ascii="Times New Roman" w:hAnsi="Times New Roman" w:cs="Times New Roman"/>
          <w:sz w:val="24"/>
          <w:szCs w:val="24"/>
        </w:rPr>
        <w:t xml:space="preserve">                             ___________________________________________                  </w:t>
      </w:r>
    </w:p>
    <w:p w:rsidR="00AA0E24" w:rsidRPr="002E3A4A" w:rsidRDefault="00AA0E24" w:rsidP="00E6081A">
      <w:pPr>
        <w:pStyle w:val="ConsPlusNonformat"/>
        <w:jc w:val="right"/>
        <w:rPr>
          <w:rFonts w:ascii="Times New Roman" w:hAnsi="Times New Roman" w:cs="Times New Roman"/>
          <w:i/>
          <w:sz w:val="24"/>
          <w:szCs w:val="24"/>
        </w:rPr>
      </w:pPr>
      <w:r w:rsidRPr="002E3A4A">
        <w:rPr>
          <w:rFonts w:ascii="Times New Roman" w:hAnsi="Times New Roman" w:cs="Times New Roman"/>
          <w:sz w:val="24"/>
          <w:szCs w:val="24"/>
        </w:rPr>
        <w:t xml:space="preserve">                                   </w:t>
      </w:r>
      <w:r w:rsidRPr="002E3A4A">
        <w:rPr>
          <w:rFonts w:ascii="Times New Roman" w:hAnsi="Times New Roman" w:cs="Times New Roman"/>
          <w:i/>
          <w:sz w:val="24"/>
          <w:szCs w:val="24"/>
        </w:rPr>
        <w:t>(в заявлении от имени гражданина</w:t>
      </w:r>
    </w:p>
    <w:p w:rsidR="00AA0E24" w:rsidRPr="002E3A4A" w:rsidRDefault="00AA0E24" w:rsidP="00E6081A">
      <w:pPr>
        <w:pStyle w:val="ConsPlusNonformat"/>
        <w:jc w:val="right"/>
        <w:rPr>
          <w:rFonts w:ascii="Times New Roman" w:hAnsi="Times New Roman" w:cs="Times New Roman"/>
          <w:i/>
          <w:sz w:val="24"/>
          <w:szCs w:val="24"/>
        </w:rPr>
      </w:pPr>
      <w:r w:rsidRPr="002E3A4A">
        <w:rPr>
          <w:rFonts w:ascii="Times New Roman" w:hAnsi="Times New Roman" w:cs="Times New Roman"/>
          <w:i/>
          <w:sz w:val="24"/>
          <w:szCs w:val="24"/>
        </w:rPr>
        <w:t xml:space="preserve">                       </w:t>
      </w:r>
      <w:r w:rsidR="00883F37" w:rsidRPr="002E3A4A">
        <w:rPr>
          <w:rFonts w:ascii="Times New Roman" w:hAnsi="Times New Roman" w:cs="Times New Roman"/>
          <w:i/>
          <w:sz w:val="24"/>
          <w:szCs w:val="24"/>
        </w:rPr>
        <w:t xml:space="preserve">                                </w:t>
      </w:r>
      <w:r w:rsidRPr="002E3A4A">
        <w:rPr>
          <w:rFonts w:ascii="Times New Roman" w:hAnsi="Times New Roman" w:cs="Times New Roman"/>
          <w:i/>
          <w:sz w:val="24"/>
          <w:szCs w:val="24"/>
        </w:rPr>
        <w:t xml:space="preserve">            указываются его Ф.И.О., паспортные</w:t>
      </w:r>
    </w:p>
    <w:p w:rsidR="00AA0E24" w:rsidRPr="002E3A4A" w:rsidRDefault="00883F37" w:rsidP="00E6081A">
      <w:pPr>
        <w:pStyle w:val="ConsPlusNonformat"/>
        <w:jc w:val="right"/>
        <w:rPr>
          <w:rFonts w:ascii="Times New Roman" w:hAnsi="Times New Roman" w:cs="Times New Roman"/>
          <w:i/>
          <w:sz w:val="24"/>
          <w:szCs w:val="24"/>
        </w:rPr>
      </w:pPr>
      <w:r w:rsidRPr="002E3A4A">
        <w:rPr>
          <w:rFonts w:ascii="Times New Roman" w:hAnsi="Times New Roman" w:cs="Times New Roman"/>
          <w:i/>
          <w:sz w:val="24"/>
          <w:szCs w:val="24"/>
        </w:rPr>
        <w:t xml:space="preserve">                             </w:t>
      </w:r>
      <w:r w:rsidR="00AA0E24" w:rsidRPr="002E3A4A">
        <w:rPr>
          <w:rFonts w:ascii="Times New Roman" w:hAnsi="Times New Roman" w:cs="Times New Roman"/>
          <w:i/>
          <w:sz w:val="24"/>
          <w:szCs w:val="24"/>
        </w:rPr>
        <w:t xml:space="preserve">                                данные, регистрация по месту проживания,</w:t>
      </w:r>
    </w:p>
    <w:p w:rsidR="00AA0E24" w:rsidRPr="002E3A4A" w:rsidRDefault="00AA0E24" w:rsidP="00E6081A">
      <w:pPr>
        <w:pStyle w:val="ConsPlusNonformat"/>
        <w:jc w:val="right"/>
        <w:rPr>
          <w:rFonts w:ascii="Times New Roman" w:hAnsi="Times New Roman" w:cs="Times New Roman"/>
          <w:i/>
          <w:sz w:val="24"/>
          <w:szCs w:val="24"/>
        </w:rPr>
      </w:pPr>
      <w:r w:rsidRPr="002E3A4A">
        <w:rPr>
          <w:rFonts w:ascii="Times New Roman" w:hAnsi="Times New Roman" w:cs="Times New Roman"/>
          <w:i/>
          <w:sz w:val="24"/>
          <w:szCs w:val="24"/>
        </w:rPr>
        <w:t xml:space="preserve">                             </w:t>
      </w:r>
      <w:r w:rsidR="00883F37" w:rsidRPr="002E3A4A">
        <w:rPr>
          <w:rFonts w:ascii="Times New Roman" w:hAnsi="Times New Roman" w:cs="Times New Roman"/>
          <w:i/>
          <w:sz w:val="24"/>
          <w:szCs w:val="24"/>
        </w:rPr>
        <w:t xml:space="preserve">                                  </w:t>
      </w:r>
      <w:r w:rsidRPr="002E3A4A">
        <w:rPr>
          <w:rFonts w:ascii="Times New Roman" w:hAnsi="Times New Roman" w:cs="Times New Roman"/>
          <w:i/>
          <w:sz w:val="24"/>
          <w:szCs w:val="24"/>
        </w:rPr>
        <w:t xml:space="preserve">     адрес для отправки корреспонденции,</w:t>
      </w:r>
    </w:p>
    <w:p w:rsidR="00AA0E24" w:rsidRPr="002E3A4A" w:rsidRDefault="00883F37" w:rsidP="00E6081A">
      <w:pPr>
        <w:pStyle w:val="ConsPlusNonformat"/>
        <w:jc w:val="right"/>
        <w:rPr>
          <w:rFonts w:ascii="Times New Roman" w:hAnsi="Times New Roman" w:cs="Times New Roman"/>
          <w:i/>
          <w:sz w:val="24"/>
          <w:szCs w:val="24"/>
        </w:rPr>
      </w:pPr>
      <w:r w:rsidRPr="002E3A4A">
        <w:rPr>
          <w:rFonts w:ascii="Times New Roman" w:hAnsi="Times New Roman" w:cs="Times New Roman"/>
          <w:i/>
          <w:sz w:val="24"/>
          <w:szCs w:val="24"/>
        </w:rPr>
        <w:t xml:space="preserve">                               </w:t>
      </w:r>
      <w:r w:rsidR="00AA0E24" w:rsidRPr="002E3A4A">
        <w:rPr>
          <w:rFonts w:ascii="Times New Roman" w:hAnsi="Times New Roman" w:cs="Times New Roman"/>
          <w:i/>
          <w:sz w:val="24"/>
          <w:szCs w:val="24"/>
        </w:rPr>
        <w:t xml:space="preserve">                               контактный телефон; в заявлении от имени</w:t>
      </w:r>
    </w:p>
    <w:p w:rsidR="00AA0E24" w:rsidRPr="002E3A4A" w:rsidRDefault="00AA0E24" w:rsidP="00E6081A">
      <w:pPr>
        <w:pStyle w:val="ConsPlusNonformat"/>
        <w:jc w:val="right"/>
        <w:rPr>
          <w:rFonts w:ascii="Times New Roman" w:hAnsi="Times New Roman" w:cs="Times New Roman"/>
          <w:i/>
          <w:sz w:val="24"/>
          <w:szCs w:val="24"/>
        </w:rPr>
      </w:pPr>
      <w:r w:rsidRPr="002E3A4A">
        <w:rPr>
          <w:rFonts w:ascii="Times New Roman" w:hAnsi="Times New Roman" w:cs="Times New Roman"/>
          <w:i/>
          <w:sz w:val="24"/>
          <w:szCs w:val="24"/>
        </w:rPr>
        <w:t xml:space="preserve">                               </w:t>
      </w:r>
      <w:r w:rsidR="00883F37" w:rsidRPr="002E3A4A">
        <w:rPr>
          <w:rFonts w:ascii="Times New Roman" w:hAnsi="Times New Roman" w:cs="Times New Roman"/>
          <w:i/>
          <w:sz w:val="24"/>
          <w:szCs w:val="24"/>
        </w:rPr>
        <w:t xml:space="preserve">                                      </w:t>
      </w:r>
      <w:r w:rsidRPr="002E3A4A">
        <w:rPr>
          <w:rFonts w:ascii="Times New Roman" w:hAnsi="Times New Roman" w:cs="Times New Roman"/>
          <w:i/>
          <w:sz w:val="24"/>
          <w:szCs w:val="24"/>
        </w:rPr>
        <w:t xml:space="preserve">           юридического лица</w:t>
      </w:r>
    </w:p>
    <w:p w:rsidR="00AA0E24" w:rsidRPr="002E3A4A" w:rsidRDefault="00883F37" w:rsidP="00E6081A">
      <w:pPr>
        <w:pStyle w:val="ConsPlusNonformat"/>
        <w:jc w:val="right"/>
        <w:rPr>
          <w:rFonts w:ascii="Times New Roman" w:hAnsi="Times New Roman" w:cs="Times New Roman"/>
          <w:i/>
          <w:sz w:val="24"/>
          <w:szCs w:val="24"/>
        </w:rPr>
      </w:pPr>
      <w:r w:rsidRPr="002E3A4A">
        <w:rPr>
          <w:rFonts w:ascii="Times New Roman" w:hAnsi="Times New Roman" w:cs="Times New Roman"/>
          <w:i/>
          <w:sz w:val="24"/>
          <w:szCs w:val="24"/>
        </w:rPr>
        <w:t xml:space="preserve">                            </w:t>
      </w:r>
      <w:r w:rsidR="00AA0E24" w:rsidRPr="002E3A4A">
        <w:rPr>
          <w:rFonts w:ascii="Times New Roman" w:hAnsi="Times New Roman" w:cs="Times New Roman"/>
          <w:i/>
          <w:sz w:val="24"/>
          <w:szCs w:val="24"/>
        </w:rPr>
        <w:t xml:space="preserve">                              указываются наименование юридического лица,</w:t>
      </w:r>
    </w:p>
    <w:p w:rsidR="00AA0E24" w:rsidRPr="002E3A4A" w:rsidRDefault="00AA0E24" w:rsidP="00E6081A">
      <w:pPr>
        <w:pStyle w:val="ConsPlusNonformat"/>
        <w:jc w:val="right"/>
        <w:rPr>
          <w:rFonts w:ascii="Times New Roman" w:hAnsi="Times New Roman" w:cs="Times New Roman"/>
          <w:i/>
          <w:sz w:val="24"/>
          <w:szCs w:val="24"/>
        </w:rPr>
      </w:pPr>
      <w:r w:rsidRPr="002E3A4A">
        <w:rPr>
          <w:rFonts w:ascii="Times New Roman" w:hAnsi="Times New Roman" w:cs="Times New Roman"/>
          <w:i/>
          <w:sz w:val="24"/>
          <w:szCs w:val="24"/>
        </w:rPr>
        <w:t xml:space="preserve">                            </w:t>
      </w:r>
      <w:r w:rsidR="00883F37" w:rsidRPr="002E3A4A">
        <w:rPr>
          <w:rFonts w:ascii="Times New Roman" w:hAnsi="Times New Roman" w:cs="Times New Roman"/>
          <w:i/>
          <w:sz w:val="24"/>
          <w:szCs w:val="24"/>
        </w:rPr>
        <w:t xml:space="preserve">                        </w:t>
      </w:r>
      <w:r w:rsidRPr="002E3A4A">
        <w:rPr>
          <w:rFonts w:ascii="Times New Roman" w:hAnsi="Times New Roman" w:cs="Times New Roman"/>
          <w:i/>
          <w:sz w:val="24"/>
          <w:szCs w:val="24"/>
        </w:rPr>
        <w:t>ИНН, адрес местонахождения, контактный телефон)</w:t>
      </w:r>
    </w:p>
    <w:p w:rsidR="00AA0E24" w:rsidRPr="002E3A4A" w:rsidRDefault="00AA0E24" w:rsidP="00AA0E24">
      <w:pPr>
        <w:pStyle w:val="ConsPlusNonformat"/>
        <w:jc w:val="both"/>
        <w:rPr>
          <w:rFonts w:ascii="Times New Roman" w:hAnsi="Times New Roman" w:cs="Times New Roman"/>
          <w:sz w:val="24"/>
          <w:szCs w:val="24"/>
        </w:rPr>
      </w:pPr>
    </w:p>
    <w:p w:rsidR="00883F37" w:rsidRPr="002E3A4A" w:rsidRDefault="00883F37" w:rsidP="00883F37">
      <w:pPr>
        <w:pStyle w:val="ConsPlusNonformat"/>
        <w:jc w:val="center"/>
        <w:rPr>
          <w:rFonts w:ascii="Times New Roman" w:hAnsi="Times New Roman" w:cs="Times New Roman"/>
          <w:b/>
          <w:sz w:val="24"/>
          <w:szCs w:val="24"/>
        </w:rPr>
      </w:pPr>
    </w:p>
    <w:p w:rsidR="00AA0E24" w:rsidRPr="002E3A4A" w:rsidRDefault="00AA0E24" w:rsidP="00883F37">
      <w:pPr>
        <w:pStyle w:val="ConsPlusNonformat"/>
        <w:jc w:val="center"/>
        <w:rPr>
          <w:rFonts w:ascii="Times New Roman" w:hAnsi="Times New Roman" w:cs="Times New Roman"/>
          <w:b/>
          <w:sz w:val="24"/>
          <w:szCs w:val="24"/>
        </w:rPr>
      </w:pPr>
      <w:r w:rsidRPr="002E3A4A">
        <w:rPr>
          <w:rFonts w:ascii="Times New Roman" w:hAnsi="Times New Roman" w:cs="Times New Roman"/>
          <w:b/>
          <w:sz w:val="24"/>
          <w:szCs w:val="24"/>
        </w:rPr>
        <w:t>ЗАЯВЛЕНИЕ</w:t>
      </w:r>
    </w:p>
    <w:p w:rsidR="00AA0E24" w:rsidRPr="002E3A4A" w:rsidRDefault="00AA0E24" w:rsidP="00AA0E24">
      <w:pPr>
        <w:pStyle w:val="ConsPlusNonformat"/>
        <w:jc w:val="both"/>
        <w:rPr>
          <w:rFonts w:ascii="Times New Roman" w:hAnsi="Times New Roman" w:cs="Times New Roman"/>
          <w:sz w:val="24"/>
          <w:szCs w:val="24"/>
        </w:rPr>
      </w:pPr>
    </w:p>
    <w:p w:rsidR="00AA0E24" w:rsidRPr="002E3A4A" w:rsidRDefault="00AA0E24" w:rsidP="00AA0E24">
      <w:pPr>
        <w:pStyle w:val="ConsPlusNonformat"/>
        <w:jc w:val="both"/>
        <w:rPr>
          <w:rFonts w:ascii="Times New Roman" w:hAnsi="Times New Roman" w:cs="Times New Roman"/>
          <w:sz w:val="24"/>
          <w:szCs w:val="24"/>
        </w:rPr>
      </w:pPr>
      <w:r w:rsidRPr="002E3A4A">
        <w:rPr>
          <w:rFonts w:ascii="Times New Roman" w:hAnsi="Times New Roman" w:cs="Times New Roman"/>
          <w:sz w:val="24"/>
          <w:szCs w:val="24"/>
        </w:rPr>
        <w:t xml:space="preserve">    Прошу утвердить схему расположения земельного участка на кадастровом плане территории.</w:t>
      </w:r>
    </w:p>
    <w:p w:rsidR="00AA0E24" w:rsidRPr="002E3A4A" w:rsidRDefault="00AA0E24" w:rsidP="00AA0E24">
      <w:pPr>
        <w:pStyle w:val="ConsPlusNonformat"/>
        <w:jc w:val="both"/>
        <w:rPr>
          <w:rFonts w:ascii="Times New Roman" w:hAnsi="Times New Roman" w:cs="Times New Roman"/>
          <w:sz w:val="24"/>
          <w:szCs w:val="24"/>
        </w:rPr>
      </w:pPr>
    </w:p>
    <w:p w:rsidR="00AA0E24" w:rsidRPr="002E3A4A" w:rsidRDefault="00AA0E24" w:rsidP="00AA0E24">
      <w:pPr>
        <w:pStyle w:val="ConsPlusNonformat"/>
        <w:pBdr>
          <w:bottom w:val="single" w:sz="12" w:space="1" w:color="auto"/>
        </w:pBdr>
        <w:jc w:val="both"/>
        <w:rPr>
          <w:rFonts w:ascii="Times New Roman" w:hAnsi="Times New Roman" w:cs="Times New Roman"/>
          <w:sz w:val="24"/>
          <w:szCs w:val="24"/>
        </w:rPr>
      </w:pPr>
      <w:r w:rsidRPr="002E3A4A">
        <w:rPr>
          <w:rFonts w:ascii="Times New Roman" w:hAnsi="Times New Roman" w:cs="Times New Roman"/>
          <w:sz w:val="24"/>
          <w:szCs w:val="24"/>
        </w:rPr>
        <w:t>Месторасположение образуемого земельного участка __________________________</w:t>
      </w:r>
      <w:r w:rsidR="00883F37" w:rsidRPr="002E3A4A">
        <w:rPr>
          <w:rFonts w:ascii="Times New Roman" w:hAnsi="Times New Roman" w:cs="Times New Roman"/>
          <w:sz w:val="24"/>
          <w:szCs w:val="24"/>
        </w:rPr>
        <w:t>___</w:t>
      </w:r>
    </w:p>
    <w:p w:rsidR="00883F37" w:rsidRPr="002E3A4A" w:rsidRDefault="00883F37" w:rsidP="00AA0E24">
      <w:pPr>
        <w:pStyle w:val="ConsPlusNonformat"/>
        <w:pBdr>
          <w:bottom w:val="single" w:sz="12" w:space="1" w:color="auto"/>
        </w:pBdr>
        <w:jc w:val="both"/>
        <w:rPr>
          <w:rFonts w:ascii="Times New Roman" w:hAnsi="Times New Roman" w:cs="Times New Roman"/>
          <w:sz w:val="24"/>
          <w:szCs w:val="24"/>
        </w:rPr>
      </w:pPr>
    </w:p>
    <w:p w:rsidR="00883F37" w:rsidRPr="002E3A4A" w:rsidRDefault="00883F37" w:rsidP="00AA0E24">
      <w:pPr>
        <w:pStyle w:val="ConsPlusNonformat"/>
        <w:jc w:val="both"/>
        <w:rPr>
          <w:rFonts w:ascii="Times New Roman" w:hAnsi="Times New Roman" w:cs="Times New Roman"/>
          <w:sz w:val="24"/>
          <w:szCs w:val="24"/>
        </w:rPr>
      </w:pPr>
    </w:p>
    <w:p w:rsidR="00AA0E24" w:rsidRPr="002E3A4A" w:rsidRDefault="00AA0E24" w:rsidP="00AA0E24">
      <w:pPr>
        <w:pStyle w:val="ConsPlusNonformat"/>
        <w:jc w:val="both"/>
        <w:rPr>
          <w:rFonts w:ascii="Times New Roman" w:hAnsi="Times New Roman" w:cs="Times New Roman"/>
          <w:sz w:val="24"/>
          <w:szCs w:val="24"/>
        </w:rPr>
      </w:pPr>
      <w:r w:rsidRPr="002E3A4A">
        <w:rPr>
          <w:rFonts w:ascii="Times New Roman" w:hAnsi="Times New Roman" w:cs="Times New Roman"/>
          <w:sz w:val="24"/>
          <w:szCs w:val="24"/>
        </w:rPr>
        <w:t>Площадь образуемого земельного участка ___________________ кв. м</w:t>
      </w:r>
    </w:p>
    <w:p w:rsidR="00883F37" w:rsidRPr="002E3A4A" w:rsidRDefault="00883F37" w:rsidP="00AA0E24">
      <w:pPr>
        <w:pStyle w:val="ConsPlusNonformat"/>
        <w:jc w:val="both"/>
        <w:rPr>
          <w:rFonts w:ascii="Times New Roman" w:hAnsi="Times New Roman" w:cs="Times New Roman"/>
          <w:sz w:val="24"/>
          <w:szCs w:val="24"/>
        </w:rPr>
      </w:pPr>
    </w:p>
    <w:p w:rsidR="00AA0E24" w:rsidRPr="002E3A4A" w:rsidRDefault="00AA0E24" w:rsidP="00AA0E24">
      <w:pPr>
        <w:pStyle w:val="ConsPlusNonformat"/>
        <w:jc w:val="both"/>
        <w:rPr>
          <w:rFonts w:ascii="Times New Roman" w:hAnsi="Times New Roman" w:cs="Times New Roman"/>
          <w:sz w:val="24"/>
          <w:szCs w:val="24"/>
        </w:rPr>
      </w:pPr>
      <w:r w:rsidRPr="002E3A4A">
        <w:rPr>
          <w:rFonts w:ascii="Times New Roman" w:hAnsi="Times New Roman" w:cs="Times New Roman"/>
          <w:sz w:val="24"/>
          <w:szCs w:val="24"/>
        </w:rPr>
        <w:t>Цель использования земельного участка _____________________________________</w:t>
      </w:r>
      <w:r w:rsidR="00883F37" w:rsidRPr="002E3A4A">
        <w:rPr>
          <w:rFonts w:ascii="Times New Roman" w:hAnsi="Times New Roman" w:cs="Times New Roman"/>
          <w:sz w:val="24"/>
          <w:szCs w:val="24"/>
        </w:rPr>
        <w:t>__</w:t>
      </w:r>
    </w:p>
    <w:p w:rsidR="00883F37" w:rsidRPr="002E3A4A" w:rsidRDefault="00883F37" w:rsidP="00AA0E24">
      <w:pPr>
        <w:pStyle w:val="ConsPlusNonformat"/>
        <w:jc w:val="both"/>
        <w:rPr>
          <w:rFonts w:ascii="Times New Roman" w:hAnsi="Times New Roman" w:cs="Times New Roman"/>
          <w:sz w:val="24"/>
          <w:szCs w:val="24"/>
        </w:rPr>
      </w:pPr>
      <w:r w:rsidRPr="002E3A4A">
        <w:rPr>
          <w:rFonts w:ascii="Times New Roman" w:hAnsi="Times New Roman" w:cs="Times New Roman"/>
          <w:sz w:val="24"/>
          <w:szCs w:val="24"/>
        </w:rPr>
        <w:t>_____________________________________________________________________________</w:t>
      </w:r>
    </w:p>
    <w:p w:rsidR="00AA0E24" w:rsidRPr="002E3A4A" w:rsidRDefault="00AA0E24" w:rsidP="00AA0E24">
      <w:pPr>
        <w:pStyle w:val="ConsPlusNonformat"/>
        <w:jc w:val="both"/>
        <w:rPr>
          <w:rFonts w:ascii="Times New Roman" w:hAnsi="Times New Roman" w:cs="Times New Roman"/>
          <w:sz w:val="24"/>
          <w:szCs w:val="24"/>
        </w:rPr>
      </w:pPr>
    </w:p>
    <w:p w:rsidR="00AA0E24" w:rsidRPr="002E3A4A" w:rsidRDefault="00AA0E24" w:rsidP="00AA0E24">
      <w:pPr>
        <w:pStyle w:val="ConsPlusNonformat"/>
        <w:jc w:val="both"/>
        <w:rPr>
          <w:rFonts w:ascii="Times New Roman" w:hAnsi="Times New Roman" w:cs="Times New Roman"/>
          <w:i/>
          <w:sz w:val="24"/>
          <w:szCs w:val="24"/>
          <w:u w:val="single"/>
        </w:rPr>
      </w:pPr>
      <w:r w:rsidRPr="002E3A4A">
        <w:rPr>
          <w:rFonts w:ascii="Times New Roman" w:hAnsi="Times New Roman" w:cs="Times New Roman"/>
          <w:i/>
          <w:sz w:val="24"/>
          <w:szCs w:val="24"/>
        </w:rPr>
        <w:t xml:space="preserve">    </w:t>
      </w:r>
      <w:r w:rsidRPr="002E3A4A">
        <w:rPr>
          <w:rFonts w:ascii="Times New Roman" w:hAnsi="Times New Roman" w:cs="Times New Roman"/>
          <w:i/>
          <w:sz w:val="24"/>
          <w:szCs w:val="24"/>
          <w:u w:val="single"/>
        </w:rPr>
        <w:t>Приложение:</w:t>
      </w:r>
    </w:p>
    <w:p w:rsidR="00AA0E24" w:rsidRPr="002E3A4A" w:rsidRDefault="00AA0E24" w:rsidP="00AA0E24">
      <w:pPr>
        <w:pStyle w:val="ConsPlusNonformat"/>
        <w:jc w:val="both"/>
        <w:rPr>
          <w:rFonts w:ascii="Times New Roman" w:hAnsi="Times New Roman" w:cs="Times New Roman"/>
          <w:i/>
          <w:sz w:val="24"/>
          <w:szCs w:val="24"/>
        </w:rPr>
      </w:pPr>
      <w:r w:rsidRPr="002E3A4A">
        <w:rPr>
          <w:rFonts w:ascii="Times New Roman" w:hAnsi="Times New Roman" w:cs="Times New Roman"/>
          <w:i/>
          <w:sz w:val="24"/>
          <w:szCs w:val="24"/>
        </w:rPr>
        <w:t>1.  схема  расположения  земельного  участка  на  кадастровой карте (плане)</w:t>
      </w:r>
    </w:p>
    <w:p w:rsidR="00AA0E24" w:rsidRPr="002E3A4A" w:rsidRDefault="00883F37" w:rsidP="00AA0E24">
      <w:pPr>
        <w:pStyle w:val="ConsPlusNonformat"/>
        <w:jc w:val="both"/>
        <w:rPr>
          <w:rFonts w:ascii="Times New Roman" w:hAnsi="Times New Roman" w:cs="Times New Roman"/>
          <w:i/>
          <w:sz w:val="24"/>
          <w:szCs w:val="24"/>
        </w:rPr>
      </w:pPr>
      <w:r w:rsidRPr="002E3A4A">
        <w:rPr>
          <w:rFonts w:ascii="Times New Roman" w:hAnsi="Times New Roman" w:cs="Times New Roman"/>
          <w:i/>
          <w:sz w:val="24"/>
          <w:szCs w:val="24"/>
        </w:rPr>
        <w:t>территории</w:t>
      </w:r>
      <w:r w:rsidR="00AA0E24" w:rsidRPr="002E3A4A">
        <w:rPr>
          <w:rFonts w:ascii="Times New Roman" w:hAnsi="Times New Roman" w:cs="Times New Roman"/>
          <w:i/>
          <w:sz w:val="24"/>
          <w:szCs w:val="24"/>
        </w:rPr>
        <w:t>;</w:t>
      </w:r>
    </w:p>
    <w:p w:rsidR="00AA0E24" w:rsidRPr="002E3A4A" w:rsidRDefault="00AA0E24" w:rsidP="00AA0E24">
      <w:pPr>
        <w:pStyle w:val="ConsPlusNonformat"/>
        <w:jc w:val="both"/>
        <w:rPr>
          <w:rFonts w:ascii="Times New Roman" w:hAnsi="Times New Roman" w:cs="Times New Roman"/>
          <w:i/>
          <w:sz w:val="24"/>
          <w:szCs w:val="24"/>
        </w:rPr>
      </w:pPr>
      <w:r w:rsidRPr="002E3A4A">
        <w:rPr>
          <w:rFonts w:ascii="Times New Roman" w:hAnsi="Times New Roman" w:cs="Times New Roman"/>
          <w:i/>
          <w:sz w:val="24"/>
          <w:szCs w:val="24"/>
        </w:rPr>
        <w:t>2. копия документа, удостоверяющего личность заявителя;</w:t>
      </w:r>
    </w:p>
    <w:p w:rsidR="00AA0E24" w:rsidRPr="002E3A4A" w:rsidRDefault="00AA0E24" w:rsidP="00AA0E24">
      <w:pPr>
        <w:pStyle w:val="ConsPlusNonformat"/>
        <w:jc w:val="both"/>
        <w:rPr>
          <w:rFonts w:ascii="Times New Roman" w:hAnsi="Times New Roman" w:cs="Times New Roman"/>
          <w:i/>
          <w:sz w:val="24"/>
          <w:szCs w:val="24"/>
        </w:rPr>
      </w:pPr>
      <w:r w:rsidRPr="002E3A4A">
        <w:rPr>
          <w:rFonts w:ascii="Times New Roman" w:hAnsi="Times New Roman" w:cs="Times New Roman"/>
          <w:i/>
          <w:sz w:val="24"/>
          <w:szCs w:val="24"/>
        </w:rPr>
        <w:t>3. документ, подтверждающий полномочия представителя заявителя.</w:t>
      </w:r>
    </w:p>
    <w:p w:rsidR="00AA0E24" w:rsidRPr="002E3A4A" w:rsidRDefault="00AA0E24" w:rsidP="00AA0E24">
      <w:pPr>
        <w:pStyle w:val="ConsPlusNonformat"/>
        <w:jc w:val="both"/>
        <w:rPr>
          <w:rFonts w:ascii="Times New Roman" w:hAnsi="Times New Roman" w:cs="Times New Roman"/>
          <w:sz w:val="24"/>
          <w:szCs w:val="24"/>
        </w:rPr>
      </w:pPr>
    </w:p>
    <w:p w:rsidR="00883F37" w:rsidRPr="002E3A4A" w:rsidRDefault="00883F37" w:rsidP="00AA0E24">
      <w:pPr>
        <w:pStyle w:val="ConsPlusNonformat"/>
        <w:jc w:val="both"/>
        <w:rPr>
          <w:rFonts w:ascii="Times New Roman" w:hAnsi="Times New Roman" w:cs="Times New Roman"/>
          <w:sz w:val="24"/>
          <w:szCs w:val="24"/>
        </w:rPr>
      </w:pPr>
    </w:p>
    <w:p w:rsidR="00AA0E24" w:rsidRPr="002E3A4A" w:rsidRDefault="00AA0E24" w:rsidP="00AA0E24">
      <w:pPr>
        <w:pStyle w:val="ConsPlusNonformat"/>
        <w:jc w:val="both"/>
        <w:rPr>
          <w:rFonts w:ascii="Times New Roman" w:hAnsi="Times New Roman" w:cs="Times New Roman"/>
          <w:sz w:val="24"/>
          <w:szCs w:val="24"/>
        </w:rPr>
      </w:pPr>
      <w:r w:rsidRPr="002E3A4A">
        <w:rPr>
          <w:rFonts w:ascii="Times New Roman" w:hAnsi="Times New Roman" w:cs="Times New Roman"/>
          <w:sz w:val="24"/>
          <w:szCs w:val="24"/>
        </w:rPr>
        <w:t>Заявитель: ___________________________________________ ____________________</w:t>
      </w:r>
    </w:p>
    <w:p w:rsidR="00AA0E24" w:rsidRPr="002E3A4A" w:rsidRDefault="00AA0E24" w:rsidP="00AA0E24">
      <w:pPr>
        <w:pStyle w:val="ConsPlusNonformat"/>
        <w:jc w:val="both"/>
        <w:rPr>
          <w:rFonts w:ascii="Times New Roman" w:hAnsi="Times New Roman" w:cs="Times New Roman"/>
          <w:sz w:val="24"/>
          <w:szCs w:val="24"/>
        </w:rPr>
      </w:pPr>
      <w:r w:rsidRPr="002E3A4A">
        <w:rPr>
          <w:rFonts w:ascii="Times New Roman" w:hAnsi="Times New Roman" w:cs="Times New Roman"/>
          <w:sz w:val="24"/>
          <w:szCs w:val="24"/>
        </w:rPr>
        <w:t xml:space="preserve">                          (Ф.И.О. гражданина)                (подпись)</w:t>
      </w:r>
    </w:p>
    <w:p w:rsidR="00AA0E24" w:rsidRPr="002E3A4A" w:rsidRDefault="00AA0E24" w:rsidP="00AA0E24">
      <w:pPr>
        <w:pStyle w:val="ConsPlusNonformat"/>
        <w:jc w:val="both"/>
        <w:rPr>
          <w:rFonts w:ascii="Times New Roman" w:hAnsi="Times New Roman" w:cs="Times New Roman"/>
          <w:sz w:val="24"/>
          <w:szCs w:val="24"/>
        </w:rPr>
      </w:pPr>
    </w:p>
    <w:p w:rsidR="00AA0E24" w:rsidRDefault="00AA0E24" w:rsidP="00883F37">
      <w:pPr>
        <w:pStyle w:val="ConsPlusNonformat"/>
        <w:jc w:val="both"/>
        <w:rPr>
          <w:rFonts w:ascii="Times New Roman" w:hAnsi="Times New Roman" w:cs="Times New Roman"/>
          <w:sz w:val="24"/>
          <w:szCs w:val="24"/>
        </w:rPr>
      </w:pPr>
      <w:r w:rsidRPr="002E3A4A">
        <w:rPr>
          <w:rFonts w:ascii="Times New Roman" w:hAnsi="Times New Roman" w:cs="Times New Roman"/>
          <w:sz w:val="24"/>
          <w:szCs w:val="24"/>
        </w:rPr>
        <w:t xml:space="preserve">"___" __________ 20__ г.                 </w:t>
      </w:r>
      <w:r w:rsidR="00883F37" w:rsidRPr="002E3A4A">
        <w:rPr>
          <w:rFonts w:ascii="Times New Roman" w:hAnsi="Times New Roman" w:cs="Times New Roman"/>
          <w:sz w:val="24"/>
          <w:szCs w:val="24"/>
        </w:rPr>
        <w:t>М.П.</w:t>
      </w:r>
    </w:p>
    <w:p w:rsidR="00E01D2F" w:rsidRDefault="00E01D2F" w:rsidP="00883F37">
      <w:pPr>
        <w:pStyle w:val="ConsPlusNonformat"/>
        <w:jc w:val="both"/>
        <w:rPr>
          <w:rFonts w:ascii="Times New Roman" w:hAnsi="Times New Roman" w:cs="Times New Roman"/>
          <w:sz w:val="24"/>
          <w:szCs w:val="24"/>
        </w:rPr>
      </w:pPr>
    </w:p>
    <w:p w:rsidR="00E01D2F" w:rsidRDefault="00E01D2F" w:rsidP="00883F37">
      <w:pPr>
        <w:pStyle w:val="ConsPlusNonformat"/>
        <w:jc w:val="both"/>
        <w:rPr>
          <w:rFonts w:ascii="Times New Roman" w:hAnsi="Times New Roman" w:cs="Times New Roman"/>
          <w:sz w:val="24"/>
          <w:szCs w:val="24"/>
        </w:rPr>
      </w:pPr>
    </w:p>
    <w:p w:rsidR="00DB23AA" w:rsidRPr="00DB23AA" w:rsidRDefault="00DB23AA" w:rsidP="00DB23AA">
      <w:pPr>
        <w:spacing w:after="0" w:line="240" w:lineRule="auto"/>
        <w:jc w:val="center"/>
        <w:rPr>
          <w:rFonts w:ascii="Times New Roman" w:eastAsia="Calibri" w:hAnsi="Times New Roman" w:cs="Times New Roman"/>
          <w:b/>
          <w:color w:val="000000"/>
          <w:sz w:val="24"/>
          <w:szCs w:val="24"/>
        </w:rPr>
      </w:pPr>
      <w:r w:rsidRPr="00DB23AA">
        <w:rPr>
          <w:rFonts w:ascii="Times New Roman" w:eastAsia="Calibri" w:hAnsi="Times New Roman" w:cs="Times New Roman"/>
          <w:b/>
          <w:color w:val="000000"/>
          <w:sz w:val="24"/>
          <w:szCs w:val="24"/>
        </w:rPr>
        <w:lastRenderedPageBreak/>
        <w:t xml:space="preserve">СОГЛАСИЕ </w:t>
      </w:r>
    </w:p>
    <w:p w:rsidR="00DB23AA" w:rsidRPr="00DB23AA" w:rsidRDefault="00DB23AA" w:rsidP="00DB23AA">
      <w:pPr>
        <w:spacing w:after="0" w:line="240" w:lineRule="auto"/>
        <w:jc w:val="center"/>
        <w:rPr>
          <w:rFonts w:ascii="Times New Roman" w:eastAsia="Calibri" w:hAnsi="Times New Roman" w:cs="Times New Roman"/>
          <w:b/>
          <w:color w:val="000000"/>
          <w:sz w:val="24"/>
          <w:szCs w:val="24"/>
        </w:rPr>
      </w:pPr>
      <w:r w:rsidRPr="00DB23AA">
        <w:rPr>
          <w:rFonts w:ascii="Times New Roman" w:eastAsia="Calibri" w:hAnsi="Times New Roman" w:cs="Times New Roman"/>
          <w:b/>
          <w:color w:val="000000"/>
          <w:sz w:val="24"/>
          <w:szCs w:val="24"/>
        </w:rPr>
        <w:t xml:space="preserve">на обработку персональных данных гражданина, </w:t>
      </w:r>
    </w:p>
    <w:p w:rsidR="00DB23AA" w:rsidRPr="00DB23AA" w:rsidRDefault="00DB23AA" w:rsidP="00DB23AA">
      <w:pPr>
        <w:spacing w:after="0" w:line="240" w:lineRule="auto"/>
        <w:jc w:val="center"/>
        <w:rPr>
          <w:rFonts w:ascii="Times New Roman" w:eastAsia="Calibri" w:hAnsi="Times New Roman" w:cs="Times New Roman"/>
          <w:b/>
          <w:color w:val="000000"/>
          <w:sz w:val="24"/>
          <w:szCs w:val="24"/>
        </w:rPr>
      </w:pPr>
      <w:r w:rsidRPr="00DB23AA">
        <w:rPr>
          <w:rFonts w:ascii="Times New Roman" w:eastAsia="Calibri" w:hAnsi="Times New Roman" w:cs="Times New Roman"/>
          <w:b/>
          <w:color w:val="000000"/>
          <w:sz w:val="24"/>
          <w:szCs w:val="24"/>
        </w:rPr>
        <w:t>обратившегося за предоставлением муниципальной услуги</w:t>
      </w:r>
    </w:p>
    <w:p w:rsidR="00DB23AA" w:rsidRPr="00DB23AA" w:rsidRDefault="00DB23AA" w:rsidP="00DB23AA">
      <w:pPr>
        <w:jc w:val="center"/>
        <w:rPr>
          <w:rFonts w:ascii="Times New Roman" w:eastAsia="Calibri" w:hAnsi="Times New Roman" w:cs="Times New Roman"/>
          <w:color w:val="000000"/>
          <w:sz w:val="24"/>
          <w:szCs w:val="24"/>
        </w:rPr>
      </w:pPr>
    </w:p>
    <w:p w:rsidR="00DB23AA" w:rsidRPr="00DB23AA" w:rsidRDefault="00DB23AA" w:rsidP="00DB23AA">
      <w:pPr>
        <w:spacing w:after="0"/>
        <w:ind w:firstLine="720"/>
        <w:jc w:val="both"/>
        <w:rPr>
          <w:rFonts w:ascii="Times New Roman" w:eastAsia="Calibri" w:hAnsi="Times New Roman" w:cs="Times New Roman"/>
          <w:color w:val="000000"/>
          <w:sz w:val="24"/>
          <w:szCs w:val="24"/>
        </w:rPr>
      </w:pPr>
      <w:r w:rsidRPr="00DB23AA">
        <w:rPr>
          <w:rFonts w:ascii="Times New Roman" w:eastAsia="Calibri" w:hAnsi="Times New Roman" w:cs="Times New Roman"/>
          <w:color w:val="000000"/>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DB23AA" w:rsidRPr="00DB23AA" w:rsidRDefault="00DB23AA" w:rsidP="00DB23AA">
      <w:pPr>
        <w:spacing w:after="0"/>
        <w:ind w:firstLine="720"/>
        <w:jc w:val="both"/>
        <w:rPr>
          <w:rFonts w:ascii="Times New Roman" w:eastAsia="Calibri" w:hAnsi="Times New Roman" w:cs="Times New Roman"/>
          <w:color w:val="000000"/>
          <w:sz w:val="24"/>
          <w:szCs w:val="24"/>
        </w:rPr>
      </w:pPr>
      <w:r w:rsidRPr="00DB23AA">
        <w:rPr>
          <w:rFonts w:ascii="Times New Roman" w:eastAsia="Calibri" w:hAnsi="Times New Roman" w:cs="Times New Roman"/>
          <w:color w:val="000000"/>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DB23AA" w:rsidRPr="00DB23AA" w:rsidRDefault="00DB23AA" w:rsidP="00DB23AA">
      <w:pPr>
        <w:spacing w:after="0"/>
        <w:ind w:firstLine="720"/>
        <w:jc w:val="both"/>
        <w:rPr>
          <w:rFonts w:ascii="Times New Roman" w:eastAsia="Calibri" w:hAnsi="Times New Roman" w:cs="Times New Roman"/>
          <w:color w:val="000000"/>
          <w:sz w:val="24"/>
          <w:szCs w:val="24"/>
        </w:rPr>
      </w:pPr>
      <w:r w:rsidRPr="00DB23AA">
        <w:rPr>
          <w:rFonts w:ascii="Times New Roman" w:eastAsia="Calibri" w:hAnsi="Times New Roman" w:cs="Times New Roman"/>
          <w:color w:val="000000"/>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DB23AA" w:rsidRPr="00DB23AA" w:rsidRDefault="00DB23AA" w:rsidP="00DB23AA">
      <w:pPr>
        <w:spacing w:after="0"/>
        <w:jc w:val="right"/>
        <w:rPr>
          <w:rFonts w:ascii="Times New Roman" w:eastAsia="Calibri" w:hAnsi="Times New Roman" w:cs="Times New Roman"/>
          <w:color w:val="000000"/>
          <w:sz w:val="24"/>
          <w:szCs w:val="24"/>
        </w:rPr>
      </w:pPr>
      <w:r w:rsidRPr="00DB23AA">
        <w:rPr>
          <w:rFonts w:ascii="Times New Roman" w:eastAsia="Calibri" w:hAnsi="Times New Roman" w:cs="Times New Roman"/>
          <w:color w:val="000000"/>
          <w:sz w:val="24"/>
          <w:szCs w:val="24"/>
        </w:rPr>
        <w:t xml:space="preserve">  ________________/__________ </w:t>
      </w:r>
    </w:p>
    <w:p w:rsidR="00DB23AA" w:rsidRPr="00DB23AA" w:rsidRDefault="00DB23AA" w:rsidP="00DB23AA">
      <w:pPr>
        <w:autoSpaceDE w:val="0"/>
        <w:autoSpaceDN w:val="0"/>
        <w:adjustRightInd w:val="0"/>
        <w:spacing w:after="0"/>
        <w:jc w:val="right"/>
        <w:outlineLvl w:val="1"/>
        <w:rPr>
          <w:rFonts w:ascii="Times New Roman" w:hAnsi="Times New Roman" w:cs="Times New Roman"/>
          <w:color w:val="000000"/>
          <w:sz w:val="24"/>
          <w:szCs w:val="24"/>
        </w:rPr>
      </w:pPr>
      <w:r w:rsidRPr="00DB23AA">
        <w:rPr>
          <w:rFonts w:ascii="Times New Roman" w:hAnsi="Times New Roman" w:cs="Times New Roman"/>
          <w:color w:val="000000"/>
          <w:sz w:val="24"/>
          <w:szCs w:val="24"/>
        </w:rPr>
        <w:t>(подпись заявителя)</w:t>
      </w: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Default="00DB23AA" w:rsidP="00883F37">
      <w:pPr>
        <w:pStyle w:val="ConsPlusNonformat"/>
        <w:jc w:val="both"/>
        <w:rPr>
          <w:rFonts w:ascii="Times New Roman" w:hAnsi="Times New Roman" w:cs="Times New Roman"/>
          <w:sz w:val="24"/>
          <w:szCs w:val="24"/>
        </w:rPr>
      </w:pPr>
    </w:p>
    <w:p w:rsidR="00DB23AA" w:rsidRPr="002E3A4A" w:rsidRDefault="00DB23AA" w:rsidP="00883F37">
      <w:pPr>
        <w:pStyle w:val="ConsPlusNonformat"/>
        <w:jc w:val="both"/>
        <w:rPr>
          <w:rFonts w:ascii="Times New Roman" w:hAnsi="Times New Roman" w:cs="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09"/>
      </w:tblGrid>
      <w:tr w:rsidR="00DB23AA" w:rsidTr="00DB23AA">
        <w:tc>
          <w:tcPr>
            <w:tcW w:w="4361" w:type="dxa"/>
          </w:tcPr>
          <w:p w:rsidR="00DB23AA" w:rsidRDefault="00DB23AA" w:rsidP="00AA0E24">
            <w:pPr>
              <w:pStyle w:val="ConsPlusNormal"/>
              <w:jc w:val="both"/>
              <w:rPr>
                <w:rFonts w:ascii="Times New Roman" w:hAnsi="Times New Roman" w:cs="Times New Roman"/>
                <w:sz w:val="24"/>
                <w:szCs w:val="24"/>
              </w:rPr>
            </w:pPr>
          </w:p>
        </w:tc>
        <w:tc>
          <w:tcPr>
            <w:tcW w:w="5209" w:type="dxa"/>
          </w:tcPr>
          <w:p w:rsidR="00DB23AA" w:rsidRPr="00DB23AA" w:rsidRDefault="00DB23AA" w:rsidP="00DB23AA">
            <w:pPr>
              <w:pStyle w:val="ConsPlusNormal"/>
              <w:jc w:val="center"/>
              <w:rPr>
                <w:rFonts w:ascii="Times New Roman" w:hAnsi="Times New Roman" w:cs="Times New Roman"/>
                <w:sz w:val="28"/>
                <w:szCs w:val="28"/>
              </w:rPr>
            </w:pPr>
            <w:r w:rsidRPr="00DB23AA">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DB23AA">
              <w:rPr>
                <w:rFonts w:ascii="Times New Roman" w:hAnsi="Times New Roman" w:cs="Times New Roman"/>
                <w:sz w:val="28"/>
                <w:szCs w:val="28"/>
              </w:rPr>
              <w:t xml:space="preserve"> 2</w:t>
            </w:r>
          </w:p>
          <w:p w:rsidR="00BA09CC" w:rsidRPr="00DB23AA" w:rsidRDefault="00BA09CC" w:rsidP="00BA09CC">
            <w:pPr>
              <w:pStyle w:val="ConsPlusNormal"/>
              <w:jc w:val="center"/>
              <w:rPr>
                <w:rFonts w:ascii="Times New Roman" w:hAnsi="Times New Roman" w:cs="Times New Roman"/>
                <w:sz w:val="28"/>
                <w:szCs w:val="28"/>
              </w:rPr>
            </w:pPr>
            <w:r w:rsidRPr="00DB23AA">
              <w:rPr>
                <w:rFonts w:ascii="Times New Roman" w:hAnsi="Times New Roman" w:cs="Times New Roman"/>
                <w:sz w:val="28"/>
                <w:szCs w:val="28"/>
              </w:rPr>
              <w:t>к административному регламенту</w:t>
            </w:r>
          </w:p>
          <w:p w:rsidR="00BA09CC" w:rsidRPr="00DB23AA" w:rsidRDefault="00BA09CC" w:rsidP="00BA09CC">
            <w:pPr>
              <w:pStyle w:val="ConsPlusNormal"/>
              <w:jc w:val="center"/>
              <w:rPr>
                <w:rFonts w:ascii="Times New Roman" w:hAnsi="Times New Roman" w:cs="Times New Roman"/>
                <w:sz w:val="28"/>
                <w:szCs w:val="28"/>
              </w:rPr>
            </w:pPr>
            <w:r w:rsidRPr="00DB23AA">
              <w:rPr>
                <w:rFonts w:ascii="Times New Roman" w:hAnsi="Times New Roman" w:cs="Times New Roman"/>
                <w:sz w:val="28"/>
                <w:szCs w:val="28"/>
              </w:rPr>
              <w:t>предоставления муниципальной услуги</w:t>
            </w:r>
          </w:p>
          <w:p w:rsidR="00DB23AA" w:rsidRDefault="00BA09CC" w:rsidP="00BA09CC">
            <w:pPr>
              <w:pStyle w:val="ConsPlusNormal"/>
              <w:jc w:val="center"/>
              <w:rPr>
                <w:rFonts w:ascii="Times New Roman" w:hAnsi="Times New Roman" w:cs="Times New Roman"/>
                <w:sz w:val="24"/>
                <w:szCs w:val="24"/>
              </w:rPr>
            </w:pPr>
            <w:r>
              <w:rPr>
                <w:rFonts w:ascii="Times New Roman" w:hAnsi="Times New Roman" w:cs="Times New Roman"/>
                <w:sz w:val="28"/>
                <w:szCs w:val="28"/>
              </w:rPr>
              <w:t>«</w:t>
            </w:r>
            <w:r w:rsidRPr="00DB23AA">
              <w:rPr>
                <w:rFonts w:ascii="Times New Roman" w:hAnsi="Times New Roman" w:cs="Times New Roman"/>
                <w:sz w:val="28"/>
                <w:szCs w:val="28"/>
              </w:rPr>
              <w:t>Утверждение схемы расположения земельного</w:t>
            </w:r>
            <w:r>
              <w:rPr>
                <w:rFonts w:ascii="Times New Roman" w:hAnsi="Times New Roman" w:cs="Times New Roman"/>
                <w:sz w:val="28"/>
                <w:szCs w:val="28"/>
              </w:rPr>
              <w:t xml:space="preserve"> </w:t>
            </w:r>
            <w:r w:rsidRPr="00DB23AA">
              <w:rPr>
                <w:rFonts w:ascii="Times New Roman" w:hAnsi="Times New Roman" w:cs="Times New Roman"/>
                <w:sz w:val="28"/>
                <w:szCs w:val="28"/>
              </w:rPr>
              <w:t>участка на кадастровом плане территории</w:t>
            </w:r>
            <w:r>
              <w:rPr>
                <w:rFonts w:ascii="Times New Roman" w:hAnsi="Times New Roman" w:cs="Times New Roman"/>
                <w:sz w:val="28"/>
                <w:szCs w:val="28"/>
              </w:rPr>
              <w:t>»</w:t>
            </w:r>
          </w:p>
        </w:tc>
      </w:tr>
    </w:tbl>
    <w:p w:rsidR="00160CA3" w:rsidRPr="00883F37" w:rsidRDefault="00160CA3" w:rsidP="00160CA3">
      <w:pPr>
        <w:pStyle w:val="ConsPlusNormal"/>
        <w:jc w:val="center"/>
        <w:rPr>
          <w:rFonts w:ascii="Times New Roman" w:hAnsi="Times New Roman" w:cs="Times New Roman"/>
          <w:b/>
          <w:sz w:val="24"/>
          <w:szCs w:val="24"/>
        </w:rPr>
      </w:pPr>
      <w:bookmarkStart w:id="11" w:name="P597"/>
      <w:bookmarkEnd w:id="11"/>
      <w:r w:rsidRPr="00883F37">
        <w:rPr>
          <w:rFonts w:ascii="Times New Roman" w:hAnsi="Times New Roman" w:cs="Times New Roman"/>
          <w:b/>
          <w:sz w:val="24"/>
          <w:szCs w:val="24"/>
        </w:rPr>
        <w:t>БЛОК-СХЕМА</w:t>
      </w:r>
    </w:p>
    <w:p w:rsidR="00160CA3" w:rsidRPr="00883F37" w:rsidRDefault="00160CA3" w:rsidP="00160CA3">
      <w:pPr>
        <w:pStyle w:val="ConsPlusNormal"/>
        <w:jc w:val="center"/>
        <w:rPr>
          <w:rFonts w:ascii="Times New Roman" w:hAnsi="Times New Roman" w:cs="Times New Roman"/>
          <w:b/>
          <w:sz w:val="24"/>
          <w:szCs w:val="24"/>
        </w:rPr>
      </w:pPr>
      <w:r>
        <w:rPr>
          <w:rFonts w:ascii="Times New Roman" w:hAnsi="Times New Roman" w:cs="Times New Roman"/>
          <w:b/>
          <w:sz w:val="24"/>
          <w:szCs w:val="24"/>
        </w:rPr>
        <w:t>ПРЕДОСТАВЛЕНИЯ МУНИЦИПАЛЬНОЙ</w:t>
      </w:r>
      <w:r w:rsidRPr="00883F37">
        <w:rPr>
          <w:rFonts w:ascii="Times New Roman" w:hAnsi="Times New Roman" w:cs="Times New Roman"/>
          <w:b/>
          <w:sz w:val="24"/>
          <w:szCs w:val="24"/>
        </w:rPr>
        <w:t xml:space="preserve"> УСЛУГИ</w:t>
      </w:r>
    </w:p>
    <w:p w:rsidR="00160CA3" w:rsidRPr="00883F37" w:rsidRDefault="00160CA3" w:rsidP="00160CA3">
      <w:pPr>
        <w:pStyle w:val="ConsPlusNormal"/>
        <w:jc w:val="center"/>
        <w:rPr>
          <w:rFonts w:ascii="Times New Roman" w:hAnsi="Times New Roman" w:cs="Times New Roman"/>
          <w:b/>
          <w:sz w:val="24"/>
          <w:szCs w:val="24"/>
        </w:rPr>
      </w:pPr>
      <w:r w:rsidRPr="00883F37">
        <w:rPr>
          <w:rFonts w:ascii="Times New Roman" w:hAnsi="Times New Roman" w:cs="Times New Roman"/>
          <w:b/>
          <w:sz w:val="24"/>
          <w:szCs w:val="24"/>
        </w:rPr>
        <w:t>"УТВЕРЖДЕНИЕ СХЕМЫ РАСПОЛОЖЕНИЯ ЗЕМЕЛЬНОГО УЧАСТКА</w:t>
      </w:r>
    </w:p>
    <w:p w:rsidR="00160CA3" w:rsidRPr="00883F37" w:rsidRDefault="00160CA3" w:rsidP="00160CA3">
      <w:pPr>
        <w:pStyle w:val="ConsPlusNormal"/>
        <w:jc w:val="center"/>
        <w:rPr>
          <w:rFonts w:ascii="Times New Roman" w:hAnsi="Times New Roman" w:cs="Times New Roman"/>
          <w:b/>
          <w:sz w:val="24"/>
          <w:szCs w:val="24"/>
        </w:rPr>
      </w:pPr>
      <w:r w:rsidRPr="00883F37">
        <w:rPr>
          <w:rFonts w:ascii="Times New Roman" w:hAnsi="Times New Roman" w:cs="Times New Roman"/>
          <w:b/>
          <w:sz w:val="24"/>
          <w:szCs w:val="24"/>
        </w:rPr>
        <w:t>НА КАДАСТРОВОМ ПЛАНЕ ТЕРРИТОРИИ"</w:t>
      </w:r>
    </w:p>
    <w:p w:rsidR="00160CA3" w:rsidRDefault="00160CA3" w:rsidP="00160CA3">
      <w:pPr>
        <w:pStyle w:val="ConsPlusNormal"/>
        <w:jc w:val="both"/>
      </w:pPr>
    </w:p>
    <w:p w:rsidR="009C6B81" w:rsidRDefault="0003462A" w:rsidP="00160CA3">
      <w:pPr>
        <w:pStyle w:val="ConsPlusNormal"/>
        <w:jc w:val="both"/>
      </w:pPr>
      <w:r>
        <w:rPr>
          <w:noProof/>
        </w:rPr>
        <w:pict>
          <v:shapetype id="_x0000_t202" coordsize="21600,21600" o:spt="202" path="m,l,21600r21600,l21600,xe">
            <v:stroke joinstyle="miter"/>
            <v:path gradientshapeok="t" o:connecttype="rect"/>
          </v:shapetype>
          <v:shape id="_x0000_s1027" type="#_x0000_t202" style="position:absolute;left:0;text-align:left;margin-left:175.2pt;margin-top:7.6pt;width:121.5pt;height:27.75pt;z-index:251659264">
            <v:textbox>
              <w:txbxContent>
                <w:p w:rsidR="00444C9A" w:rsidRDefault="00444C9A">
                  <w:r>
                    <w:t>Обращение граждан</w:t>
                  </w:r>
                </w:p>
              </w:txbxContent>
            </v:textbox>
          </v:shape>
        </w:pict>
      </w:r>
    </w:p>
    <w:p w:rsidR="009C6B81" w:rsidRDefault="0003462A" w:rsidP="00160CA3">
      <w:pPr>
        <w:pStyle w:val="ConsPlusNormal"/>
        <w:jc w:val="both"/>
      </w:pPr>
      <w:r>
        <w:rPr>
          <w:noProof/>
        </w:rPr>
        <w:pict>
          <v:shapetype id="_x0000_t32" coordsize="21600,21600" o:spt="32" o:oned="t" path="m,l21600,21600e" filled="f">
            <v:path arrowok="t" fillok="f" o:connecttype="none"/>
            <o:lock v:ext="edit" shapetype="t"/>
          </v:shapetype>
          <v:shape id="_x0000_s1036" type="#_x0000_t32" style="position:absolute;left:0;text-align:left;margin-left:296.7pt;margin-top:6.9pt;width:48.75pt;height:30.75pt;z-index:251663360" o:connectortype="straight">
            <v:stroke endarrow="block"/>
          </v:shape>
        </w:pict>
      </w:r>
      <w:r>
        <w:rPr>
          <w:noProof/>
        </w:rPr>
        <w:pict>
          <v:shape id="_x0000_s1035" type="#_x0000_t32" style="position:absolute;left:0;text-align:left;margin-left:90.45pt;margin-top:6.9pt;width:84.75pt;height:30.75pt;flip:x;z-index:251662336" o:connectortype="straight">
            <v:stroke endarrow="block"/>
          </v:shape>
        </w:pict>
      </w:r>
    </w:p>
    <w:p w:rsidR="009C6B81" w:rsidRDefault="009C6B81" w:rsidP="00160CA3">
      <w:pPr>
        <w:pStyle w:val="ConsPlusNormal"/>
        <w:jc w:val="both"/>
      </w:pPr>
    </w:p>
    <w:p w:rsidR="009C6B81" w:rsidRDefault="0003462A" w:rsidP="00160CA3">
      <w:pPr>
        <w:pStyle w:val="ConsPlusNormal"/>
        <w:jc w:val="both"/>
      </w:pPr>
      <w:r>
        <w:rPr>
          <w:noProof/>
        </w:rPr>
        <w:pict>
          <v:shape id="_x0000_s1030" type="#_x0000_t202" style="position:absolute;left:0;text-align:left;margin-left:276.45pt;margin-top:10.8pt;width:140.25pt;height:60.75pt;z-index:251661312">
            <v:textbox>
              <w:txbxContent>
                <w:p w:rsidR="00444C9A" w:rsidRDefault="00444C9A" w:rsidP="009F294A">
                  <w:pPr>
                    <w:jc w:val="center"/>
                  </w:pPr>
                  <w:r>
                    <w:t>Администрация</w:t>
                  </w:r>
                </w:p>
              </w:txbxContent>
            </v:textbox>
          </v:shape>
        </w:pict>
      </w:r>
      <w:r>
        <w:rPr>
          <w:noProof/>
        </w:rPr>
        <w:pict>
          <v:shape id="_x0000_s1029" type="#_x0000_t202" style="position:absolute;left:0;text-align:left;margin-left:4.95pt;margin-top:10.8pt;width:170.25pt;height:60.75pt;z-index:251660288">
            <v:textbox>
              <w:txbxContent>
                <w:p w:rsidR="00444C9A" w:rsidRDefault="00444C9A" w:rsidP="00444C9A">
                  <w:pPr>
                    <w:spacing w:after="0" w:line="240" w:lineRule="auto"/>
                    <w:jc w:val="center"/>
                  </w:pPr>
                  <w:r>
                    <w:t>МФЦ</w:t>
                  </w:r>
                </w:p>
                <w:p w:rsidR="00444C9A" w:rsidRDefault="00444C9A" w:rsidP="00444C9A">
                  <w:pPr>
                    <w:spacing w:after="0" w:line="240" w:lineRule="auto"/>
                    <w:jc w:val="center"/>
                  </w:pPr>
                  <w:r>
                    <w:t>Прием, первичная проверка, регистрация, уточнение о месте получения результата</w:t>
                  </w:r>
                </w:p>
                <w:p w:rsidR="00444C9A" w:rsidRDefault="00444C9A" w:rsidP="00444C9A">
                  <w:pPr>
                    <w:jc w:val="center"/>
                  </w:pPr>
                </w:p>
              </w:txbxContent>
            </v:textbox>
          </v:shape>
        </w:pict>
      </w:r>
    </w:p>
    <w:p w:rsidR="009C6B81" w:rsidRDefault="009C6B81" w:rsidP="00160CA3">
      <w:pPr>
        <w:pStyle w:val="ConsPlusNormal"/>
        <w:jc w:val="both"/>
      </w:pPr>
    </w:p>
    <w:p w:rsidR="009C6B81" w:rsidRDefault="0003462A" w:rsidP="00160CA3">
      <w:pPr>
        <w:pStyle w:val="ConsPlusNormal"/>
        <w:jc w:val="both"/>
      </w:pPr>
      <w:r>
        <w:rPr>
          <w:noProof/>
        </w:rPr>
        <w:pict>
          <v:shape id="_x0000_s1037" type="#_x0000_t32" style="position:absolute;left:0;text-align:left;margin-left:175.2pt;margin-top:12.45pt;width:101.25pt;height:.75pt;z-index:251664384" o:connectortype="straight">
            <v:stroke endarrow="block"/>
          </v:shape>
        </w:pict>
      </w:r>
    </w:p>
    <w:p w:rsidR="009C6B81" w:rsidRDefault="009C6B81" w:rsidP="00160CA3">
      <w:pPr>
        <w:pStyle w:val="ConsPlusNormal"/>
        <w:jc w:val="both"/>
      </w:pPr>
    </w:p>
    <w:p w:rsidR="009C6B81" w:rsidRDefault="009C6B81" w:rsidP="00160CA3">
      <w:pPr>
        <w:pStyle w:val="ConsPlusNormal"/>
        <w:jc w:val="both"/>
      </w:pPr>
    </w:p>
    <w:p w:rsidR="009C6B81" w:rsidRDefault="0003462A" w:rsidP="00160CA3">
      <w:pPr>
        <w:pStyle w:val="ConsPlusNormal"/>
        <w:jc w:val="both"/>
      </w:pPr>
      <w:r>
        <w:rPr>
          <w:noProof/>
        </w:rPr>
        <w:pict>
          <v:shape id="_x0000_s1038" type="#_x0000_t32" style="position:absolute;left:0;text-align:left;margin-left:223.95pt;margin-top:4.4pt;width:111pt;height:27pt;flip:x;z-index:251665408" o:connectortype="straight">
            <v:stroke endarrow="block"/>
          </v:shape>
        </w:pict>
      </w:r>
    </w:p>
    <w:p w:rsidR="009C6B81" w:rsidRDefault="009C6B81" w:rsidP="00160CA3">
      <w:pPr>
        <w:pStyle w:val="ConsPlusNormal"/>
        <w:jc w:val="both"/>
      </w:pPr>
    </w:p>
    <w:p w:rsidR="00160CA3" w:rsidRDefault="00160CA3" w:rsidP="00160CA3">
      <w:pPr>
        <w:pStyle w:val="ConsPlusNonformat"/>
        <w:jc w:val="both"/>
      </w:pPr>
      <w:r>
        <w:t xml:space="preserve">        ┌──────────────────────────────────────────────────────────┐</w:t>
      </w:r>
    </w:p>
    <w:p w:rsidR="00160CA3" w:rsidRDefault="00160CA3" w:rsidP="00160CA3">
      <w:pPr>
        <w:pStyle w:val="ConsPlusNonformat"/>
        <w:jc w:val="both"/>
      </w:pPr>
      <w:r>
        <w:t xml:space="preserve">        │        Прием заявления и документов от заявителя         │</w:t>
      </w:r>
    </w:p>
    <w:p w:rsidR="00160CA3" w:rsidRDefault="0003462A" w:rsidP="00160CA3">
      <w:pPr>
        <w:pStyle w:val="ConsPlusNonformat"/>
        <w:jc w:val="both"/>
      </w:pPr>
      <w:r>
        <w:rPr>
          <w:noProof/>
        </w:rPr>
        <w:pict>
          <v:shape id="_x0000_s1039" type="#_x0000_t32" style="position:absolute;left:0;text-align:left;margin-left:229.2pt;margin-top:4.4pt;width:.75pt;height:19.5pt;z-index:251666432" o:connectortype="straight">
            <v:stroke endarrow="block"/>
          </v:shape>
        </w:pict>
      </w:r>
      <w:r w:rsidR="00160CA3">
        <w:t xml:space="preserve">        └────────────────────────────</w:t>
      </w:r>
      <w:r w:rsidR="00444C9A">
        <w:t>-</w:t>
      </w:r>
      <w:r w:rsidR="00160CA3">
        <w:t>─────────────────────────────┘</w:t>
      </w:r>
    </w:p>
    <w:p w:rsidR="00160CA3" w:rsidRDefault="00160CA3" w:rsidP="00160CA3">
      <w:pPr>
        <w:pStyle w:val="ConsPlusNonformat"/>
        <w:jc w:val="both"/>
      </w:pPr>
      <w:r>
        <w:t xml:space="preserve">                                     </w:t>
      </w:r>
    </w:p>
    <w:p w:rsidR="00160CA3" w:rsidRDefault="00160CA3" w:rsidP="00160CA3">
      <w:pPr>
        <w:pStyle w:val="ConsPlusNonformat"/>
        <w:jc w:val="both"/>
      </w:pPr>
      <w:r>
        <w:t xml:space="preserve">       Наличие оснований для отказа в приеме заявления и документов</w:t>
      </w:r>
    </w:p>
    <w:p w:rsidR="00160CA3" w:rsidRDefault="0003462A" w:rsidP="00160CA3">
      <w:pPr>
        <w:pStyle w:val="ConsPlusNonformat"/>
        <w:jc w:val="both"/>
      </w:pPr>
      <w:r>
        <w:rPr>
          <w:noProof/>
        </w:rPr>
        <w:pict>
          <v:shape id="_x0000_s1041" type="#_x0000_t32" style="position:absolute;left:0;text-align:left;margin-left:43.2pt;margin-top:6.4pt;width:.75pt;height:21pt;z-index:251668480" o:connectortype="straight">
            <v:stroke endarrow="block"/>
          </v:shape>
        </w:pict>
      </w:r>
      <w:r>
        <w:rPr>
          <w:noProof/>
        </w:rPr>
        <w:pict>
          <v:shape id="_x0000_s1040" type="#_x0000_t32" style="position:absolute;left:0;text-align:left;margin-left:395.7pt;margin-top:6.4pt;width:0;height:21pt;z-index:251667456" o:connectortype="straight">
            <v:stroke endarrow="block"/>
          </v:shape>
        </w:pict>
      </w:r>
      <w:r w:rsidR="00160CA3">
        <w:t xml:space="preserve">       ────────────────────────────</w:t>
      </w:r>
      <w:r w:rsidR="00444C9A">
        <w:t>───────────────────────────────</w:t>
      </w:r>
    </w:p>
    <w:p w:rsidR="00160CA3" w:rsidRDefault="00160CA3" w:rsidP="00160CA3">
      <w:pPr>
        <w:pStyle w:val="ConsPlusNonformat"/>
        <w:jc w:val="both"/>
      </w:pPr>
      <w:r>
        <w:t xml:space="preserve">          нет                                                да  </w:t>
      </w:r>
    </w:p>
    <w:p w:rsidR="00160CA3" w:rsidRDefault="00160CA3" w:rsidP="00160CA3">
      <w:pPr>
        <w:pStyle w:val="ConsPlusNonformat"/>
        <w:jc w:val="both"/>
      </w:pPr>
      <w:r>
        <w:t>┌───────────────────────────────────────────┐  ┌──────────────────────────┐</w:t>
      </w:r>
    </w:p>
    <w:p w:rsidR="00160CA3" w:rsidRDefault="00160CA3" w:rsidP="00160CA3">
      <w:pPr>
        <w:pStyle w:val="ConsPlusNonformat"/>
        <w:jc w:val="both"/>
      </w:pPr>
      <w:r>
        <w:t>│Прием, регистрация заявления (документов) и│  │ Уведомление заявителя об │</w:t>
      </w:r>
    </w:p>
    <w:p w:rsidR="00160CA3" w:rsidRDefault="00160CA3" w:rsidP="00160CA3">
      <w:pPr>
        <w:pStyle w:val="ConsPlusNonformat"/>
        <w:jc w:val="both"/>
      </w:pPr>
      <w:r>
        <w:t>│  определение ответственного исполнителя   │  │отказе в приеме документов│</w:t>
      </w:r>
    </w:p>
    <w:p w:rsidR="00160CA3" w:rsidRDefault="0003462A" w:rsidP="00160CA3">
      <w:pPr>
        <w:pStyle w:val="ConsPlusNonformat"/>
        <w:jc w:val="both"/>
      </w:pPr>
      <w:r>
        <w:rPr>
          <w:noProof/>
        </w:rPr>
        <w:pict>
          <v:shape id="_x0000_s1042" type="#_x0000_t32" style="position:absolute;left:0;text-align:left;margin-left:157.95pt;margin-top:6.05pt;width:0;height:16.5pt;z-index:251669504" o:connectortype="straight">
            <v:stroke endarrow="block"/>
          </v:shape>
        </w:pict>
      </w:r>
      <w:r w:rsidR="00160CA3">
        <w:t>└──────</w:t>
      </w:r>
      <w:r w:rsidR="00444C9A">
        <w:t>───────────────────────────────-</w:t>
      </w:r>
      <w:r w:rsidR="00160CA3">
        <w:t>─────┘  └──────────────────────────┘</w:t>
      </w:r>
    </w:p>
    <w:p w:rsidR="00160CA3" w:rsidRDefault="00160CA3" w:rsidP="00160CA3">
      <w:pPr>
        <w:pStyle w:val="ConsPlusNonformat"/>
        <w:jc w:val="both"/>
      </w:pPr>
      <w:r>
        <w:t xml:space="preserve">                                      </w:t>
      </w:r>
    </w:p>
    <w:p w:rsidR="00160CA3" w:rsidRDefault="00160CA3" w:rsidP="00160CA3">
      <w:pPr>
        <w:pStyle w:val="ConsPlusNonformat"/>
        <w:jc w:val="both"/>
      </w:pPr>
      <w:r>
        <w:t xml:space="preserve">   Наличие оснований для отказа в предоставлении муниципальной услуги</w:t>
      </w:r>
    </w:p>
    <w:p w:rsidR="00160CA3" w:rsidRDefault="0003462A" w:rsidP="00160CA3">
      <w:pPr>
        <w:pStyle w:val="ConsPlusNonformat"/>
        <w:jc w:val="both"/>
      </w:pPr>
      <w:r>
        <w:rPr>
          <w:noProof/>
        </w:rPr>
        <w:pict>
          <v:shape id="_x0000_s1044" type="#_x0000_t32" style="position:absolute;left:0;text-align:left;margin-left:55.2pt;margin-top:5.05pt;width:0;height:13.5pt;z-index:251671552" o:connectortype="straight">
            <v:stroke endarrow="block"/>
          </v:shape>
        </w:pict>
      </w:r>
      <w:r>
        <w:rPr>
          <w:noProof/>
        </w:rPr>
        <w:pict>
          <v:shape id="_x0000_s1043" type="#_x0000_t32" style="position:absolute;left:0;text-align:left;margin-left:395.7pt;margin-top:5.05pt;width:0;height:13.5pt;z-index:251670528" o:connectortype="straight">
            <v:stroke endarrow="block"/>
          </v:shape>
        </w:pict>
      </w:r>
      <w:r w:rsidR="00160CA3">
        <w:t xml:space="preserve">       </w:t>
      </w:r>
      <w:r w:rsidR="00444C9A">
        <w:t xml:space="preserve"> </w:t>
      </w:r>
      <w:r w:rsidR="009F294A">
        <w:t xml:space="preserve"> </w:t>
      </w:r>
      <w:r w:rsidR="00160CA3">
        <w:t>─────────────────────────────────────────────────────────</w:t>
      </w:r>
    </w:p>
    <w:p w:rsidR="00160CA3" w:rsidRDefault="00160CA3" w:rsidP="00160CA3">
      <w:pPr>
        <w:pStyle w:val="ConsPlusNonformat"/>
        <w:jc w:val="both"/>
      </w:pPr>
      <w:r>
        <w:t xml:space="preserve">          нет                                                да  </w:t>
      </w:r>
    </w:p>
    <w:p w:rsidR="00160CA3" w:rsidRDefault="00160CA3" w:rsidP="00160CA3">
      <w:pPr>
        <w:pStyle w:val="ConsPlusNonformat"/>
        <w:jc w:val="both"/>
      </w:pPr>
      <w:r>
        <w:t>┌───────────────────────────────────────────┐  ┌──────────────────────────┐</w:t>
      </w:r>
    </w:p>
    <w:p w:rsidR="00160CA3" w:rsidRDefault="00160CA3" w:rsidP="00160CA3">
      <w:pPr>
        <w:pStyle w:val="ConsPlusNonformat"/>
        <w:jc w:val="both"/>
      </w:pPr>
      <w:r>
        <w:t>│                                           │  │Направление уведомления об│</w:t>
      </w:r>
    </w:p>
    <w:p w:rsidR="00160CA3" w:rsidRDefault="00160CA3" w:rsidP="00160CA3">
      <w:pPr>
        <w:pStyle w:val="ConsPlusNonformat"/>
        <w:jc w:val="both"/>
      </w:pPr>
      <w:r>
        <w:t>│          определения соответствия         │  │ отказе в предоставлении  │</w:t>
      </w:r>
    </w:p>
    <w:p w:rsidR="00160CA3" w:rsidRDefault="00160CA3" w:rsidP="00160CA3">
      <w:pPr>
        <w:pStyle w:val="ConsPlusNonformat"/>
        <w:jc w:val="both"/>
      </w:pPr>
      <w:r>
        <w:t>│   схемы расположения земельного участка   │  │  муниципальной услуги    │</w:t>
      </w:r>
    </w:p>
    <w:p w:rsidR="00160CA3" w:rsidRDefault="00160CA3" w:rsidP="00160CA3">
      <w:pPr>
        <w:pStyle w:val="ConsPlusNonformat"/>
        <w:jc w:val="both"/>
      </w:pPr>
      <w:r>
        <w:t>│ документам территориального планирования  │  └──────────────────────────┘</w:t>
      </w:r>
    </w:p>
    <w:p w:rsidR="00160CA3" w:rsidRDefault="00160CA3" w:rsidP="00160CA3">
      <w:pPr>
        <w:pStyle w:val="ConsPlusNonformat"/>
        <w:jc w:val="both"/>
      </w:pPr>
      <w:r>
        <w:t>│ муниципального образования и обеспечение  │</w:t>
      </w:r>
    </w:p>
    <w:p w:rsidR="00160CA3" w:rsidRDefault="00160CA3" w:rsidP="00160CA3">
      <w:pPr>
        <w:pStyle w:val="ConsPlusNonformat"/>
        <w:jc w:val="both"/>
      </w:pPr>
      <w:r>
        <w:t>│          необходимых согласований         │</w:t>
      </w:r>
    </w:p>
    <w:p w:rsidR="00160CA3" w:rsidRDefault="0003462A" w:rsidP="00160CA3">
      <w:pPr>
        <w:pStyle w:val="ConsPlusNonformat"/>
        <w:jc w:val="both"/>
      </w:pPr>
      <w:r>
        <w:rPr>
          <w:noProof/>
        </w:rPr>
        <w:pict>
          <v:shape id="_x0000_s1045" type="#_x0000_t32" style="position:absolute;left:0;text-align:left;margin-left:237.45pt;margin-top:5.1pt;width:.75pt;height:18.75pt;z-index:251672576" o:connectortype="straight">
            <v:stroke endarrow="block"/>
          </v:shape>
        </w:pict>
      </w:r>
      <w:r w:rsidR="00160CA3">
        <w:t>└───────</w:t>
      </w:r>
      <w:r w:rsidR="009F294A">
        <w:t>───────────────────────────────-</w:t>
      </w:r>
      <w:r w:rsidR="00160CA3">
        <w:t>────┘</w:t>
      </w:r>
    </w:p>
    <w:p w:rsidR="00160CA3" w:rsidRDefault="00160CA3" w:rsidP="00160CA3">
      <w:pPr>
        <w:pStyle w:val="ConsPlusNonformat"/>
        <w:jc w:val="both"/>
      </w:pPr>
      <w:r>
        <w:t xml:space="preserve">                                       </w:t>
      </w:r>
    </w:p>
    <w:p w:rsidR="00160CA3" w:rsidRDefault="00160CA3" w:rsidP="00160CA3">
      <w:pPr>
        <w:pStyle w:val="ConsPlusNonformat"/>
        <w:jc w:val="both"/>
      </w:pPr>
      <w:r>
        <w:t xml:space="preserve">  Наличие оснований для утверждения схемы расположения земельного участка</w:t>
      </w:r>
    </w:p>
    <w:p w:rsidR="00160CA3" w:rsidRDefault="0003462A" w:rsidP="00160CA3">
      <w:pPr>
        <w:pStyle w:val="ConsPlusNonformat"/>
        <w:jc w:val="both"/>
      </w:pPr>
      <w:r>
        <w:rPr>
          <w:noProof/>
        </w:rPr>
        <w:pict>
          <v:shape id="_x0000_s1047" type="#_x0000_t32" style="position:absolute;left:0;text-align:left;margin-left:395.7pt;margin-top:5.6pt;width:0;height:15pt;z-index:251674624" o:connectortype="straight">
            <v:stroke endarrow="block"/>
          </v:shape>
        </w:pict>
      </w:r>
      <w:r>
        <w:rPr>
          <w:noProof/>
        </w:rPr>
        <w:pict>
          <v:shape id="_x0000_s1046" type="#_x0000_t32" style="position:absolute;left:0;text-align:left;margin-left:55.2pt;margin-top:5.6pt;width:0;height:15pt;z-index:251673600" o:connectortype="straight">
            <v:stroke endarrow="block"/>
          </v:shape>
        </w:pict>
      </w:r>
      <w:r w:rsidR="00160CA3">
        <w:t xml:space="preserve">       </w:t>
      </w:r>
      <w:r w:rsidR="009F294A">
        <w:t xml:space="preserve">  </w:t>
      </w:r>
      <w:r w:rsidR="00160CA3">
        <w:t>─────────────────────────────────────────────────────────</w:t>
      </w:r>
    </w:p>
    <w:p w:rsidR="00160CA3" w:rsidRDefault="00160CA3" w:rsidP="00160CA3">
      <w:pPr>
        <w:pStyle w:val="ConsPlusNonformat"/>
        <w:jc w:val="both"/>
      </w:pPr>
      <w:r>
        <w:t xml:space="preserve">          нет                                                да </w:t>
      </w:r>
    </w:p>
    <w:p w:rsidR="00160CA3" w:rsidRDefault="00160CA3" w:rsidP="00160CA3">
      <w:pPr>
        <w:pStyle w:val="ConsPlusNonformat"/>
        <w:jc w:val="both"/>
      </w:pPr>
      <w:r>
        <w:t>┌────────────────────────────────┐ ┌──────────────────────────────────────┐</w:t>
      </w:r>
    </w:p>
    <w:p w:rsidR="00160CA3" w:rsidRDefault="00160CA3" w:rsidP="00160CA3">
      <w:pPr>
        <w:pStyle w:val="ConsPlusNonformat"/>
        <w:jc w:val="both"/>
      </w:pPr>
      <w:r>
        <w:t>│ Направление заявителю решения  │ │Подготовка постановления администрации│</w:t>
      </w:r>
    </w:p>
    <w:p w:rsidR="00160CA3" w:rsidRDefault="00160CA3" w:rsidP="00160CA3">
      <w:pPr>
        <w:pStyle w:val="ConsPlusNonformat"/>
        <w:jc w:val="both"/>
      </w:pPr>
      <w:r>
        <w:t>│ об отказе в утверждении схемы  │ │  об утверждении схемы расположения   │</w:t>
      </w:r>
    </w:p>
    <w:p w:rsidR="00160CA3" w:rsidRDefault="00160CA3" w:rsidP="00160CA3">
      <w:pPr>
        <w:pStyle w:val="ConsPlusNonformat"/>
        <w:jc w:val="both"/>
      </w:pPr>
      <w:r>
        <w:t xml:space="preserve">│расположения земельного участка │ │   земельного участка </w:t>
      </w:r>
      <w:r w:rsidR="00E6081A">
        <w:t xml:space="preserve">на </w:t>
      </w:r>
      <w:r>
        <w:t xml:space="preserve"> </w:t>
      </w:r>
      <w:r w:rsidR="00E6081A">
        <w:t>кадастровом</w:t>
      </w:r>
      <w:r>
        <w:t xml:space="preserve"> │</w:t>
      </w:r>
    </w:p>
    <w:p w:rsidR="00160CA3" w:rsidRDefault="00160CA3" w:rsidP="00160CA3">
      <w:pPr>
        <w:pStyle w:val="ConsPlusNonformat"/>
        <w:jc w:val="both"/>
      </w:pPr>
      <w:r>
        <w:t xml:space="preserve">│ </w:t>
      </w:r>
      <w:r w:rsidR="00F761F1">
        <w:t>н</w:t>
      </w:r>
      <w:r>
        <w:t xml:space="preserve">а </w:t>
      </w:r>
      <w:r w:rsidR="00F761F1">
        <w:t>кадастровом плане территории</w:t>
      </w:r>
      <w:r>
        <w:t xml:space="preserve">│ │ плане </w:t>
      </w:r>
      <w:r w:rsidR="00E6081A">
        <w:t>территории и его направление</w:t>
      </w:r>
      <w:r>
        <w:t xml:space="preserve">  </w:t>
      </w:r>
      <w:r w:rsidR="00E6081A">
        <w:t xml:space="preserve"> </w:t>
      </w:r>
      <w:r>
        <w:t>│</w:t>
      </w:r>
    </w:p>
    <w:p w:rsidR="00160CA3" w:rsidRPr="00E6081A" w:rsidRDefault="00160CA3" w:rsidP="00160CA3">
      <w:pPr>
        <w:pStyle w:val="ConsPlusNonformat"/>
        <w:jc w:val="both"/>
        <w:rPr>
          <w:lang w:val="en-US"/>
        </w:rPr>
      </w:pPr>
      <w:r w:rsidRPr="00F761F1">
        <w:t>│</w:t>
      </w:r>
      <w:r w:rsidRPr="00F761F1">
        <w:rPr>
          <w:color w:val="FFFFFF" w:themeColor="background1"/>
        </w:rPr>
        <w:t xml:space="preserve">  кадастровом плане территории</w:t>
      </w:r>
      <w:r>
        <w:t xml:space="preserve">  │ │ </w:t>
      </w:r>
      <w:r w:rsidR="00E6081A">
        <w:t xml:space="preserve">заявителю                            </w:t>
      </w:r>
      <w:r w:rsidR="00E6081A">
        <w:rPr>
          <w:lang w:val="en-US"/>
        </w:rPr>
        <w:t>|</w:t>
      </w:r>
    </w:p>
    <w:p w:rsidR="00160CA3" w:rsidRDefault="00160CA3" w:rsidP="00160CA3">
      <w:pPr>
        <w:pStyle w:val="ConsPlusNonformat"/>
        <w:jc w:val="both"/>
      </w:pPr>
      <w:r>
        <w:t>└────────────────────────────────┘ └──────────────────────────────────────┘</w:t>
      </w:r>
    </w:p>
    <w:p w:rsidR="00160CA3" w:rsidRDefault="00160CA3" w:rsidP="00160CA3">
      <w:pPr>
        <w:pStyle w:val="ConsPlusNormal"/>
        <w:jc w:val="both"/>
      </w:pPr>
    </w:p>
    <w:p w:rsidR="00BA09CC" w:rsidRDefault="00BA09CC" w:rsidP="00160CA3">
      <w:pPr>
        <w:pStyle w:val="ConsPlusNormal"/>
        <w:jc w:val="both"/>
      </w:pPr>
    </w:p>
    <w:p w:rsidR="00BA09CC" w:rsidRDefault="00BA09CC" w:rsidP="00160CA3">
      <w:pPr>
        <w:pStyle w:val="ConsPlusNormal"/>
        <w:jc w:val="both"/>
      </w:pPr>
    </w:p>
    <w:p w:rsidR="00BA09CC" w:rsidRDefault="00BA09CC" w:rsidP="00160CA3">
      <w:pPr>
        <w:pStyle w:val="ConsPlusNormal"/>
        <w:jc w:val="both"/>
      </w:pPr>
    </w:p>
    <w:tbl>
      <w:tblPr>
        <w:tblW w:w="0" w:type="auto"/>
        <w:tblLook w:val="04A0" w:firstRow="1" w:lastRow="0" w:firstColumn="1" w:lastColumn="0" w:noHBand="0" w:noVBand="1"/>
      </w:tblPr>
      <w:tblGrid>
        <w:gridCol w:w="4503"/>
        <w:gridCol w:w="5067"/>
      </w:tblGrid>
      <w:tr w:rsidR="00BA09CC" w:rsidRPr="00BA09CC" w:rsidTr="00BA09CC">
        <w:trPr>
          <w:trHeight w:val="1754"/>
        </w:trPr>
        <w:tc>
          <w:tcPr>
            <w:tcW w:w="4503" w:type="dxa"/>
            <w:shd w:val="clear" w:color="auto" w:fill="auto"/>
          </w:tcPr>
          <w:p w:rsidR="00BA09CC" w:rsidRPr="00BA09CC" w:rsidRDefault="00BA09CC" w:rsidP="00BA09CC">
            <w:pPr>
              <w:spacing w:after="0" w:line="240" w:lineRule="auto"/>
              <w:jc w:val="right"/>
              <w:rPr>
                <w:rFonts w:ascii="Calibri" w:eastAsia="Calibri" w:hAnsi="Calibri" w:cs="Times New Roman"/>
                <w:sz w:val="24"/>
                <w:szCs w:val="24"/>
                <w:lang w:eastAsia="ru-RU"/>
              </w:rPr>
            </w:pPr>
          </w:p>
        </w:tc>
        <w:tc>
          <w:tcPr>
            <w:tcW w:w="5067" w:type="dxa"/>
            <w:shd w:val="clear" w:color="auto" w:fill="auto"/>
          </w:tcPr>
          <w:p w:rsidR="00BA09CC" w:rsidRPr="00BA09CC" w:rsidRDefault="00BA09CC" w:rsidP="00BA09CC">
            <w:pPr>
              <w:spacing w:after="0" w:line="240" w:lineRule="auto"/>
              <w:jc w:val="center"/>
              <w:rPr>
                <w:rFonts w:ascii="Times New Roman" w:eastAsia="Calibri" w:hAnsi="Times New Roman" w:cs="Times New Roman"/>
                <w:sz w:val="28"/>
                <w:szCs w:val="28"/>
                <w:lang w:eastAsia="ru-RU"/>
              </w:rPr>
            </w:pPr>
            <w:r w:rsidRPr="00BA09CC">
              <w:rPr>
                <w:rFonts w:ascii="Times New Roman" w:eastAsia="Calibri" w:hAnsi="Times New Roman" w:cs="Times New Roman"/>
                <w:sz w:val="28"/>
                <w:szCs w:val="28"/>
                <w:lang w:val="x-none" w:eastAsia="ru-RU"/>
              </w:rPr>
              <w:t xml:space="preserve">Приложение </w:t>
            </w:r>
            <w:r w:rsidRPr="00BA09CC">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3</w:t>
            </w:r>
          </w:p>
          <w:p w:rsidR="00BA09CC" w:rsidRPr="00DB23AA" w:rsidRDefault="00BA09CC" w:rsidP="00BA09CC">
            <w:pPr>
              <w:pStyle w:val="ConsPlusNormal"/>
              <w:jc w:val="center"/>
              <w:rPr>
                <w:rFonts w:ascii="Times New Roman" w:hAnsi="Times New Roman" w:cs="Times New Roman"/>
                <w:sz w:val="28"/>
                <w:szCs w:val="28"/>
              </w:rPr>
            </w:pPr>
            <w:r w:rsidRPr="00DB23AA">
              <w:rPr>
                <w:rFonts w:ascii="Times New Roman" w:hAnsi="Times New Roman" w:cs="Times New Roman"/>
                <w:sz w:val="28"/>
                <w:szCs w:val="28"/>
              </w:rPr>
              <w:t>к административному регламенту</w:t>
            </w:r>
          </w:p>
          <w:p w:rsidR="00BA09CC" w:rsidRPr="00DB23AA" w:rsidRDefault="00BA09CC" w:rsidP="00BA09CC">
            <w:pPr>
              <w:pStyle w:val="ConsPlusNormal"/>
              <w:jc w:val="center"/>
              <w:rPr>
                <w:rFonts w:ascii="Times New Roman" w:hAnsi="Times New Roman" w:cs="Times New Roman"/>
                <w:sz w:val="28"/>
                <w:szCs w:val="28"/>
              </w:rPr>
            </w:pPr>
            <w:r w:rsidRPr="00DB23AA">
              <w:rPr>
                <w:rFonts w:ascii="Times New Roman" w:hAnsi="Times New Roman" w:cs="Times New Roman"/>
                <w:sz w:val="28"/>
                <w:szCs w:val="28"/>
              </w:rPr>
              <w:t>предоставления муниципальной услуги</w:t>
            </w:r>
          </w:p>
          <w:p w:rsidR="00BA09CC" w:rsidRPr="00BA09CC" w:rsidRDefault="00BA09CC" w:rsidP="00BA09CC">
            <w:pPr>
              <w:pStyle w:val="ConsPlusNormal"/>
              <w:jc w:val="center"/>
              <w:rPr>
                <w:rFonts w:ascii="Times New Roman" w:hAnsi="Times New Roman" w:cs="Times New Roman"/>
                <w:sz w:val="24"/>
                <w:szCs w:val="24"/>
              </w:rPr>
            </w:pPr>
            <w:r>
              <w:rPr>
                <w:rFonts w:ascii="Times New Roman" w:hAnsi="Times New Roman" w:cs="Times New Roman"/>
                <w:sz w:val="28"/>
                <w:szCs w:val="28"/>
              </w:rPr>
              <w:t>«</w:t>
            </w:r>
            <w:r w:rsidRPr="00DB23AA">
              <w:rPr>
                <w:rFonts w:ascii="Times New Roman" w:hAnsi="Times New Roman" w:cs="Times New Roman"/>
                <w:sz w:val="28"/>
                <w:szCs w:val="28"/>
              </w:rPr>
              <w:t>Утверждение схемы расположения земельного</w:t>
            </w:r>
            <w:r>
              <w:rPr>
                <w:rFonts w:ascii="Times New Roman" w:hAnsi="Times New Roman" w:cs="Times New Roman"/>
                <w:sz w:val="28"/>
                <w:szCs w:val="28"/>
              </w:rPr>
              <w:t xml:space="preserve"> </w:t>
            </w:r>
            <w:r w:rsidRPr="00DB23AA">
              <w:rPr>
                <w:rFonts w:ascii="Times New Roman" w:hAnsi="Times New Roman" w:cs="Times New Roman"/>
                <w:sz w:val="28"/>
                <w:szCs w:val="28"/>
              </w:rPr>
              <w:t>участка на кадастровом плане территории</w:t>
            </w:r>
            <w:r>
              <w:rPr>
                <w:rFonts w:ascii="Times New Roman" w:hAnsi="Times New Roman" w:cs="Times New Roman"/>
                <w:sz w:val="28"/>
                <w:szCs w:val="28"/>
              </w:rPr>
              <w:t>»</w:t>
            </w:r>
          </w:p>
        </w:tc>
      </w:tr>
    </w:tbl>
    <w:p w:rsidR="00BA09CC" w:rsidRPr="00BA09CC" w:rsidRDefault="00BA09CC" w:rsidP="00BA09CC">
      <w:pPr>
        <w:spacing w:after="0" w:line="240" w:lineRule="auto"/>
        <w:rPr>
          <w:rFonts w:ascii="Times New Roman" w:eastAsia="Times New Roman" w:hAnsi="Times New Roman" w:cs="Times New Roman"/>
          <w:b/>
          <w:sz w:val="28"/>
          <w:szCs w:val="20"/>
          <w:lang w:eastAsia="ru-RU"/>
        </w:rPr>
      </w:pPr>
    </w:p>
    <w:p w:rsidR="00BA09CC" w:rsidRPr="00BA09CC" w:rsidRDefault="00BA09CC" w:rsidP="00BA09CC">
      <w:pPr>
        <w:spacing w:after="0" w:line="240" w:lineRule="auto"/>
        <w:jc w:val="center"/>
        <w:rPr>
          <w:rFonts w:ascii="Times New Roman" w:eastAsia="Times New Roman" w:hAnsi="Times New Roman" w:cs="Times New Roman"/>
          <w:b/>
          <w:sz w:val="28"/>
          <w:szCs w:val="20"/>
          <w:lang w:eastAsia="ru-RU"/>
        </w:rPr>
      </w:pPr>
      <w:r w:rsidRPr="00BA09CC">
        <w:rPr>
          <w:rFonts w:ascii="Times New Roman" w:eastAsia="Times New Roman" w:hAnsi="Times New Roman" w:cs="Times New Roman"/>
          <w:b/>
          <w:sz w:val="28"/>
          <w:szCs w:val="20"/>
          <w:lang w:eastAsia="ru-RU"/>
        </w:rPr>
        <w:t>УВЕДОМЛЕНИЕ ОБ ОТКАЗЕ В ПРИЕМЕ ДОКУМЕНТОВ</w:t>
      </w:r>
    </w:p>
    <w:p w:rsidR="00BA09CC" w:rsidRPr="00BA09CC" w:rsidRDefault="00BA09CC" w:rsidP="00BA09CC">
      <w:pPr>
        <w:spacing w:after="0" w:line="240" w:lineRule="auto"/>
        <w:jc w:val="both"/>
        <w:rPr>
          <w:rFonts w:ascii="Times New Roman" w:eastAsia="Times New Roman" w:hAnsi="Times New Roman" w:cs="Times New Roman"/>
          <w:b/>
          <w:sz w:val="28"/>
          <w:szCs w:val="20"/>
          <w:lang w:eastAsia="ru-RU"/>
        </w:rPr>
      </w:pPr>
    </w:p>
    <w:p w:rsidR="00BA09CC" w:rsidRPr="00BA09CC" w:rsidRDefault="00BA09CC" w:rsidP="00BA09CC">
      <w:pPr>
        <w:spacing w:after="0" w:line="240" w:lineRule="auto"/>
        <w:jc w:val="both"/>
        <w:rPr>
          <w:rFonts w:ascii="Times New Roman" w:eastAsia="Times New Roman" w:hAnsi="Times New Roman" w:cs="Times New Roman"/>
          <w:b/>
          <w:sz w:val="28"/>
          <w:szCs w:val="20"/>
          <w:lang w:eastAsia="ru-RU"/>
        </w:rPr>
      </w:pPr>
    </w:p>
    <w:p w:rsidR="00BA09CC" w:rsidRPr="00BA09CC" w:rsidRDefault="00BA09CC" w:rsidP="00BA09CC">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ru-RU"/>
        </w:rPr>
      </w:pPr>
      <w:r w:rsidRPr="00BA09CC">
        <w:rPr>
          <w:rFonts w:ascii="Times New Roman" w:eastAsia="Times New Roman" w:hAnsi="Times New Roman" w:cs="Times New Roman"/>
          <w:sz w:val="28"/>
          <w:szCs w:val="28"/>
          <w:lang w:eastAsia="ru-RU"/>
        </w:rPr>
        <w:t>Настоящим подтверждается, что при приеме заявления и документов, необходимых для предоставления муниципальной услуги «</w:t>
      </w:r>
      <w:r w:rsidRPr="00DB23AA">
        <w:rPr>
          <w:rFonts w:ascii="Times New Roman" w:hAnsi="Times New Roman" w:cs="Times New Roman"/>
          <w:sz w:val="28"/>
          <w:szCs w:val="28"/>
        </w:rPr>
        <w:t>Утверждение схемы расположения земельного</w:t>
      </w:r>
      <w:r>
        <w:rPr>
          <w:rFonts w:ascii="Times New Roman" w:hAnsi="Times New Roman" w:cs="Times New Roman"/>
          <w:sz w:val="28"/>
          <w:szCs w:val="28"/>
        </w:rPr>
        <w:t xml:space="preserve"> </w:t>
      </w:r>
      <w:r w:rsidRPr="00DB23AA">
        <w:rPr>
          <w:rFonts w:ascii="Times New Roman" w:hAnsi="Times New Roman" w:cs="Times New Roman"/>
          <w:sz w:val="28"/>
          <w:szCs w:val="28"/>
        </w:rPr>
        <w:t>участка на кадастровом плане территории</w:t>
      </w:r>
      <w:r w:rsidRPr="00BA09CC">
        <w:rPr>
          <w:rFonts w:ascii="Times New Roman" w:eastAsia="Times New Roman" w:hAnsi="Times New Roman" w:cs="Times New Roman"/>
          <w:sz w:val="28"/>
          <w:szCs w:val="28"/>
          <w:lang w:eastAsia="ru-RU"/>
        </w:rPr>
        <w:t>», были выявлены следующие основания для  отказа в приеме документов:</w:t>
      </w:r>
    </w:p>
    <w:p w:rsidR="00BA09CC" w:rsidRPr="00BA09CC" w:rsidRDefault="00BA09CC" w:rsidP="00BA09CC">
      <w:pPr>
        <w:spacing w:after="0" w:line="240" w:lineRule="auto"/>
        <w:ind w:firstLine="709"/>
        <w:jc w:val="both"/>
        <w:rPr>
          <w:rFonts w:ascii="Times New Roman" w:eastAsia="Times New Roman" w:hAnsi="Times New Roman" w:cs="Times New Roman"/>
          <w:sz w:val="28"/>
          <w:szCs w:val="28"/>
          <w:lang w:eastAsia="ru-RU"/>
        </w:rPr>
      </w:pPr>
      <w:r w:rsidRPr="00BA09CC">
        <w:rPr>
          <w:rFonts w:ascii="Times New Roman" w:eastAsia="Times New Roman" w:hAnsi="Times New Roman" w:cs="Times New Roman"/>
          <w:sz w:val="28"/>
          <w:szCs w:val="28"/>
          <w:lang w:eastAsia="ru-RU"/>
        </w:rPr>
        <w:t>а) текст заявления не поддается прочтению или текст заявления написан неразборчиво;</w:t>
      </w:r>
    </w:p>
    <w:p w:rsidR="00BA09CC" w:rsidRPr="00BA09CC" w:rsidRDefault="00BA09CC" w:rsidP="00BA09CC">
      <w:pPr>
        <w:spacing w:after="0" w:line="240" w:lineRule="auto"/>
        <w:ind w:firstLine="709"/>
        <w:jc w:val="both"/>
        <w:rPr>
          <w:rFonts w:ascii="Times New Roman" w:eastAsia="Times New Roman" w:hAnsi="Times New Roman" w:cs="Times New Roman"/>
          <w:sz w:val="28"/>
          <w:szCs w:val="28"/>
          <w:lang w:eastAsia="ru-RU"/>
        </w:rPr>
      </w:pPr>
      <w:r w:rsidRPr="00BA09CC">
        <w:rPr>
          <w:rFonts w:ascii="Times New Roman" w:eastAsia="Times New Roman" w:hAnsi="Times New Roman" w:cs="Times New Roman"/>
          <w:sz w:val="28"/>
          <w:szCs w:val="28"/>
          <w:lang w:eastAsia="ru-RU"/>
        </w:rPr>
        <w:t>б) в заявлении не указан адрес заявителя.</w:t>
      </w:r>
    </w:p>
    <w:p w:rsidR="00BA09CC" w:rsidRPr="00BA09CC" w:rsidRDefault="00BA09CC" w:rsidP="00BA09CC">
      <w:pPr>
        <w:spacing w:after="0" w:line="240" w:lineRule="auto"/>
        <w:ind w:firstLine="709"/>
        <w:jc w:val="both"/>
        <w:rPr>
          <w:rFonts w:ascii="Times New Roman" w:eastAsia="Times New Roman" w:hAnsi="Times New Roman" w:cs="Times New Roman"/>
          <w:sz w:val="28"/>
          <w:szCs w:val="28"/>
          <w:lang w:eastAsia="ru-RU"/>
        </w:rPr>
      </w:pPr>
      <w:r w:rsidRPr="00BA09CC">
        <w:rPr>
          <w:rFonts w:ascii="Times New Roman" w:eastAsia="Times New Roman" w:hAnsi="Times New Roman" w:cs="Times New Roman"/>
          <w:i/>
          <w:sz w:val="28"/>
          <w:szCs w:val="28"/>
          <w:lang w:eastAsia="ru-RU"/>
        </w:rPr>
        <w:t xml:space="preserve"> (нужное подчеркнуть)</w:t>
      </w:r>
    </w:p>
    <w:p w:rsidR="00BA09CC" w:rsidRPr="00BA09CC" w:rsidRDefault="00BA09CC" w:rsidP="00BA09CC">
      <w:pPr>
        <w:spacing w:after="0" w:line="240" w:lineRule="auto"/>
        <w:rPr>
          <w:rFonts w:ascii="Times New Roman" w:eastAsia="Times New Roman" w:hAnsi="Times New Roman" w:cs="Times New Roman"/>
          <w:i/>
          <w:sz w:val="28"/>
          <w:szCs w:val="28"/>
          <w:lang w:eastAsia="ru-RU"/>
        </w:rPr>
      </w:pPr>
    </w:p>
    <w:p w:rsidR="00BA09CC" w:rsidRPr="00BA09CC" w:rsidRDefault="00BA09CC" w:rsidP="00BA09CC">
      <w:pPr>
        <w:spacing w:after="0" w:line="240" w:lineRule="auto"/>
        <w:ind w:firstLine="540"/>
        <w:jc w:val="both"/>
        <w:rPr>
          <w:rFonts w:ascii="Times New Roman" w:eastAsia="Times New Roman" w:hAnsi="Times New Roman" w:cs="Times New Roman"/>
          <w:sz w:val="28"/>
          <w:szCs w:val="28"/>
          <w:lang w:eastAsia="ru-RU"/>
        </w:rPr>
      </w:pPr>
      <w:r w:rsidRPr="00BA09CC">
        <w:rPr>
          <w:rFonts w:ascii="Times New Roman" w:eastAsia="Times New Roman" w:hAnsi="Times New Roman" w:cs="Times New Roman"/>
          <w:sz w:val="28"/>
          <w:szCs w:val="28"/>
          <w:lang w:eastAsia="ru-RU"/>
        </w:rPr>
        <w:t>В связи с вышеизложенным принято решение об ОТКАЗЕ в приеме документов, необходимых для предоставления муниципальной услуги.</w:t>
      </w:r>
    </w:p>
    <w:p w:rsidR="00BA09CC" w:rsidRPr="00BA09CC" w:rsidRDefault="00BA09CC" w:rsidP="00BA09CC">
      <w:pPr>
        <w:spacing w:after="0" w:line="240" w:lineRule="auto"/>
        <w:jc w:val="both"/>
        <w:rPr>
          <w:rFonts w:ascii="Times New Roman" w:eastAsia="Times New Roman" w:hAnsi="Times New Roman" w:cs="Times New Roman"/>
          <w:sz w:val="28"/>
          <w:szCs w:val="28"/>
          <w:lang w:eastAsia="ru-RU"/>
        </w:rPr>
      </w:pPr>
    </w:p>
    <w:p w:rsidR="00BA09CC" w:rsidRPr="00BA09CC" w:rsidRDefault="00BA09CC" w:rsidP="00BA09CC">
      <w:pPr>
        <w:spacing w:after="0" w:line="240" w:lineRule="auto"/>
        <w:jc w:val="both"/>
        <w:rPr>
          <w:rFonts w:ascii="Times New Roman" w:eastAsia="Times New Roman" w:hAnsi="Times New Roman" w:cs="Times New Roman"/>
          <w:sz w:val="28"/>
          <w:szCs w:val="28"/>
          <w:lang w:eastAsia="ru-RU"/>
        </w:rPr>
      </w:pPr>
      <w:r w:rsidRPr="00BA09CC">
        <w:rPr>
          <w:rFonts w:ascii="Times New Roman" w:eastAsia="Times New Roman" w:hAnsi="Times New Roman" w:cs="Times New Roman"/>
          <w:sz w:val="28"/>
          <w:szCs w:val="28"/>
          <w:lang w:eastAsia="ru-RU"/>
        </w:rPr>
        <w:t>Специалист МФЦ ____________(подпись)   _______________(ФИО)</w:t>
      </w:r>
    </w:p>
    <w:p w:rsidR="00BA09CC" w:rsidRPr="00BA09CC" w:rsidRDefault="00BA09CC" w:rsidP="00BA09CC">
      <w:pPr>
        <w:spacing w:after="0" w:line="240" w:lineRule="auto"/>
        <w:jc w:val="both"/>
        <w:rPr>
          <w:rFonts w:ascii="Times New Roman" w:eastAsia="Times New Roman" w:hAnsi="Times New Roman" w:cs="Times New Roman"/>
          <w:sz w:val="28"/>
          <w:szCs w:val="28"/>
          <w:lang w:eastAsia="ru-RU"/>
        </w:rPr>
      </w:pPr>
    </w:p>
    <w:p w:rsidR="00BA09CC" w:rsidRPr="00BA09CC" w:rsidRDefault="00BA09CC" w:rsidP="00BA09CC">
      <w:pPr>
        <w:spacing w:after="0" w:line="240" w:lineRule="auto"/>
        <w:jc w:val="both"/>
        <w:rPr>
          <w:rFonts w:ascii="Times New Roman" w:eastAsia="Times New Roman" w:hAnsi="Times New Roman" w:cs="Times New Roman"/>
          <w:sz w:val="28"/>
          <w:szCs w:val="28"/>
          <w:lang w:eastAsia="ru-RU"/>
        </w:rPr>
      </w:pPr>
      <w:r w:rsidRPr="00BA09CC">
        <w:rPr>
          <w:rFonts w:ascii="Times New Roman" w:eastAsia="Times New Roman" w:hAnsi="Times New Roman" w:cs="Times New Roman"/>
          <w:sz w:val="28"/>
          <w:szCs w:val="28"/>
          <w:lang w:eastAsia="ru-RU"/>
        </w:rPr>
        <w:t>__________________Дата</w:t>
      </w:r>
    </w:p>
    <w:p w:rsidR="00BA09CC" w:rsidRPr="00BA09CC" w:rsidRDefault="00BA09CC" w:rsidP="00BA09CC">
      <w:pPr>
        <w:spacing w:after="0" w:line="240" w:lineRule="auto"/>
        <w:jc w:val="both"/>
        <w:rPr>
          <w:rFonts w:ascii="Times New Roman" w:eastAsia="Times New Roman" w:hAnsi="Times New Roman" w:cs="Times New Roman"/>
          <w:sz w:val="28"/>
          <w:szCs w:val="28"/>
          <w:lang w:eastAsia="ru-RU"/>
        </w:rPr>
      </w:pPr>
    </w:p>
    <w:p w:rsidR="00BA09CC" w:rsidRPr="00BA09CC" w:rsidRDefault="00BA09CC" w:rsidP="00BA09CC">
      <w:pPr>
        <w:pBdr>
          <w:bottom w:val="single" w:sz="12" w:space="1" w:color="auto"/>
        </w:pBdr>
        <w:spacing w:after="0" w:line="240" w:lineRule="auto"/>
        <w:jc w:val="both"/>
        <w:rPr>
          <w:rFonts w:ascii="Times New Roman" w:eastAsia="Times New Roman" w:hAnsi="Times New Roman" w:cs="Times New Roman"/>
          <w:sz w:val="28"/>
          <w:szCs w:val="28"/>
          <w:lang w:eastAsia="ru-RU"/>
        </w:rPr>
      </w:pPr>
    </w:p>
    <w:p w:rsidR="00BA09CC" w:rsidRPr="00BA09CC" w:rsidRDefault="00BA09CC" w:rsidP="00BA09CC">
      <w:pPr>
        <w:spacing w:after="0" w:line="240" w:lineRule="auto"/>
        <w:jc w:val="both"/>
        <w:rPr>
          <w:rFonts w:ascii="Times New Roman" w:eastAsia="Times New Roman" w:hAnsi="Times New Roman" w:cs="Times New Roman"/>
          <w:sz w:val="28"/>
          <w:szCs w:val="28"/>
          <w:lang w:eastAsia="ru-RU"/>
        </w:rPr>
      </w:pPr>
    </w:p>
    <w:p w:rsidR="00BA09CC" w:rsidRPr="00BA09CC" w:rsidRDefault="00BA09CC" w:rsidP="00BA09CC">
      <w:pPr>
        <w:spacing w:after="0" w:line="240" w:lineRule="auto"/>
        <w:jc w:val="right"/>
        <w:rPr>
          <w:rFonts w:ascii="Times New Roman" w:eastAsia="Times New Roman" w:hAnsi="Times New Roman" w:cs="Times New Roman"/>
          <w:b/>
          <w:sz w:val="28"/>
          <w:szCs w:val="28"/>
          <w:lang w:eastAsia="ru-RU"/>
        </w:rPr>
      </w:pPr>
      <w:r w:rsidRPr="00BA09CC">
        <w:rPr>
          <w:rFonts w:ascii="Times New Roman" w:eastAsia="Times New Roman" w:hAnsi="Times New Roman" w:cs="Times New Roman"/>
          <w:b/>
          <w:sz w:val="28"/>
          <w:szCs w:val="28"/>
          <w:lang w:eastAsia="ru-RU"/>
        </w:rPr>
        <w:t>Корешок к уведомлению</w:t>
      </w:r>
    </w:p>
    <w:p w:rsidR="00BA09CC" w:rsidRPr="00BA09CC" w:rsidRDefault="00BA09CC" w:rsidP="00BA09CC">
      <w:pPr>
        <w:spacing w:after="0" w:line="240" w:lineRule="auto"/>
        <w:jc w:val="right"/>
        <w:rPr>
          <w:rFonts w:ascii="Times New Roman" w:eastAsia="Times New Roman" w:hAnsi="Times New Roman" w:cs="Times New Roman"/>
          <w:b/>
          <w:sz w:val="28"/>
          <w:szCs w:val="28"/>
          <w:lang w:eastAsia="ru-RU"/>
        </w:rPr>
      </w:pPr>
    </w:p>
    <w:p w:rsidR="00BA09CC" w:rsidRPr="00BA09CC" w:rsidRDefault="00BA09CC" w:rsidP="00BA09CC">
      <w:pPr>
        <w:spacing w:after="0" w:line="240" w:lineRule="auto"/>
        <w:jc w:val="center"/>
        <w:rPr>
          <w:rFonts w:ascii="Times New Roman" w:eastAsia="Times New Roman" w:hAnsi="Times New Roman" w:cs="Times New Roman"/>
          <w:b/>
          <w:sz w:val="28"/>
          <w:szCs w:val="28"/>
          <w:lang w:eastAsia="ru-RU"/>
        </w:rPr>
      </w:pPr>
      <w:r w:rsidRPr="00BA09CC">
        <w:rPr>
          <w:rFonts w:ascii="Times New Roman" w:eastAsia="Times New Roman" w:hAnsi="Times New Roman" w:cs="Times New Roman"/>
          <w:b/>
          <w:sz w:val="28"/>
          <w:szCs w:val="28"/>
          <w:lang w:eastAsia="ru-RU"/>
        </w:rPr>
        <w:t>Государственное бюджетное учреждение Тульской области</w:t>
      </w:r>
    </w:p>
    <w:p w:rsidR="00BA09CC" w:rsidRPr="00BA09CC" w:rsidRDefault="00BA09CC" w:rsidP="00BA09CC">
      <w:pPr>
        <w:spacing w:after="0" w:line="240" w:lineRule="auto"/>
        <w:jc w:val="center"/>
        <w:rPr>
          <w:rFonts w:ascii="Times New Roman" w:eastAsia="Times New Roman" w:hAnsi="Times New Roman" w:cs="Times New Roman"/>
          <w:b/>
          <w:sz w:val="28"/>
          <w:szCs w:val="28"/>
          <w:lang w:eastAsia="ru-RU"/>
        </w:rPr>
      </w:pPr>
      <w:r w:rsidRPr="00BA09CC">
        <w:rPr>
          <w:rFonts w:ascii="Times New Roman" w:eastAsia="Times New Roman" w:hAnsi="Times New Roman" w:cs="Times New Roman"/>
          <w:b/>
          <w:sz w:val="28"/>
          <w:szCs w:val="28"/>
          <w:lang w:eastAsia="ru-RU"/>
        </w:rPr>
        <w:t>«Многофункциональный центр предоставления государственных и муниципальных услуг»</w:t>
      </w:r>
    </w:p>
    <w:p w:rsidR="00BA09CC" w:rsidRPr="00BA09CC" w:rsidRDefault="00BA09CC" w:rsidP="00BA09CC">
      <w:pPr>
        <w:spacing w:after="0" w:line="240" w:lineRule="auto"/>
        <w:jc w:val="center"/>
        <w:rPr>
          <w:rFonts w:ascii="Times New Roman" w:eastAsia="Times New Roman" w:hAnsi="Times New Roman" w:cs="Times New Roman"/>
          <w:b/>
          <w:sz w:val="28"/>
          <w:szCs w:val="28"/>
          <w:lang w:eastAsia="ru-RU"/>
        </w:rPr>
      </w:pPr>
    </w:p>
    <w:p w:rsidR="00BA09CC" w:rsidRPr="00BA09CC" w:rsidRDefault="00BA09CC" w:rsidP="00BA09CC">
      <w:pPr>
        <w:spacing w:after="0" w:line="240" w:lineRule="auto"/>
        <w:jc w:val="both"/>
        <w:rPr>
          <w:rFonts w:ascii="Times New Roman" w:eastAsia="Times New Roman" w:hAnsi="Times New Roman" w:cs="Times New Roman"/>
          <w:sz w:val="28"/>
          <w:szCs w:val="28"/>
          <w:lang w:eastAsia="ru-RU"/>
        </w:rPr>
      </w:pPr>
      <w:r w:rsidRPr="00BA09CC">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w:t>
      </w:r>
      <w:r w:rsidRPr="00DB23AA">
        <w:rPr>
          <w:rFonts w:ascii="Times New Roman" w:hAnsi="Times New Roman" w:cs="Times New Roman"/>
          <w:sz w:val="28"/>
          <w:szCs w:val="28"/>
        </w:rPr>
        <w:t>Утверждение схемы расположения земельного</w:t>
      </w:r>
      <w:r>
        <w:rPr>
          <w:rFonts w:ascii="Times New Roman" w:hAnsi="Times New Roman" w:cs="Times New Roman"/>
          <w:sz w:val="28"/>
          <w:szCs w:val="28"/>
        </w:rPr>
        <w:t xml:space="preserve"> </w:t>
      </w:r>
      <w:r w:rsidRPr="00DB23AA">
        <w:rPr>
          <w:rFonts w:ascii="Times New Roman" w:hAnsi="Times New Roman" w:cs="Times New Roman"/>
          <w:sz w:val="28"/>
          <w:szCs w:val="28"/>
        </w:rPr>
        <w:t>участка на кадастровом плане территории</w:t>
      </w:r>
      <w:r w:rsidRPr="00BA09CC">
        <w:rPr>
          <w:rFonts w:ascii="Times New Roman" w:eastAsia="Times New Roman" w:hAnsi="Times New Roman" w:cs="Times New Roman"/>
          <w:sz w:val="28"/>
          <w:szCs w:val="28"/>
          <w:lang w:eastAsia="ru-RU"/>
        </w:rPr>
        <w:t>».</w:t>
      </w:r>
    </w:p>
    <w:p w:rsidR="00BA09CC" w:rsidRPr="00BA09CC" w:rsidRDefault="00BA09CC" w:rsidP="00BA09CC">
      <w:pPr>
        <w:spacing w:after="0" w:line="240" w:lineRule="auto"/>
        <w:rPr>
          <w:rFonts w:ascii="Times New Roman" w:eastAsia="Times New Roman" w:hAnsi="Times New Roman" w:cs="Times New Roman"/>
          <w:i/>
          <w:sz w:val="28"/>
          <w:szCs w:val="28"/>
          <w:lang w:eastAsia="ru-RU"/>
        </w:rPr>
      </w:pPr>
    </w:p>
    <w:p w:rsidR="00BA09CC" w:rsidRPr="00BA09CC" w:rsidRDefault="00BA09CC" w:rsidP="00BA09CC">
      <w:pPr>
        <w:spacing w:after="0" w:line="240" w:lineRule="auto"/>
        <w:rPr>
          <w:rFonts w:ascii="Times New Roman" w:eastAsia="Times New Roman" w:hAnsi="Times New Roman" w:cs="Times New Roman"/>
          <w:i/>
          <w:sz w:val="28"/>
          <w:szCs w:val="28"/>
          <w:lang w:eastAsia="ru-RU"/>
        </w:rPr>
      </w:pPr>
      <w:r w:rsidRPr="00BA09CC">
        <w:rPr>
          <w:rFonts w:ascii="Times New Roman" w:eastAsia="Times New Roman" w:hAnsi="Times New Roman" w:cs="Times New Roman"/>
          <w:i/>
          <w:sz w:val="28"/>
          <w:szCs w:val="28"/>
          <w:lang w:eastAsia="ru-RU"/>
        </w:rPr>
        <w:t>получил __________подпись_______________(ФИО)_______________Дата</w:t>
      </w:r>
    </w:p>
    <w:p w:rsidR="00BA09CC" w:rsidRPr="00BA09CC" w:rsidRDefault="00BA09CC" w:rsidP="00BA09CC">
      <w:pPr>
        <w:spacing w:after="0" w:line="240" w:lineRule="auto"/>
        <w:rPr>
          <w:rFonts w:ascii="Times New Roman" w:eastAsia="MS Mincho" w:hAnsi="Times New Roman" w:cs="Times New Roman"/>
          <w:sz w:val="28"/>
          <w:szCs w:val="28"/>
          <w:lang w:eastAsia="x-none"/>
        </w:rPr>
      </w:pPr>
    </w:p>
    <w:p w:rsidR="00BA09CC" w:rsidRDefault="00BA09CC" w:rsidP="00160CA3">
      <w:pPr>
        <w:pStyle w:val="ConsPlusNormal"/>
        <w:jc w:val="both"/>
      </w:pPr>
    </w:p>
    <w:sectPr w:rsidR="00BA09CC" w:rsidSect="002C2531">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tka Text">
    <w:altName w:val="Arial"/>
    <w:charset w:val="CC"/>
    <w:family w:val="auto"/>
    <w:pitch w:val="variable"/>
    <w:sig w:usb0="00000001" w:usb1="4000204B"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altName w:val="Times New Roman"/>
    <w:charset w:val="00"/>
    <w:family w:val="roman"/>
    <w:pitch w:val="default"/>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84B78"/>
    <w:multiLevelType w:val="hybridMultilevel"/>
    <w:tmpl w:val="0C64D4C0"/>
    <w:lvl w:ilvl="0" w:tplc="0BB6BE8C">
      <w:start w:val="1"/>
      <w:numFmt w:val="bullet"/>
      <w:lvlText w:val="-"/>
      <w:lvlJc w:val="left"/>
      <w:pPr>
        <w:ind w:left="720" w:hanging="360"/>
      </w:pPr>
      <w:rPr>
        <w:rFonts w:ascii="Sitka Text" w:hAnsi="Sitka Tex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C83BF7"/>
    <w:multiLevelType w:val="hybridMultilevel"/>
    <w:tmpl w:val="576639D4"/>
    <w:lvl w:ilvl="0" w:tplc="0F8494A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40315696"/>
    <w:multiLevelType w:val="hybridMultilevel"/>
    <w:tmpl w:val="19A6655E"/>
    <w:lvl w:ilvl="0" w:tplc="0BB6BE8C">
      <w:start w:val="1"/>
      <w:numFmt w:val="bullet"/>
      <w:lvlText w:val="-"/>
      <w:lvlJc w:val="left"/>
      <w:pPr>
        <w:ind w:left="1571" w:hanging="360"/>
      </w:pPr>
      <w:rPr>
        <w:rFonts w:ascii="Sitka Text" w:hAnsi="Sitka Text"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47D335CF"/>
    <w:multiLevelType w:val="hybridMultilevel"/>
    <w:tmpl w:val="F4FC2CB8"/>
    <w:lvl w:ilvl="0" w:tplc="0BB6BE8C">
      <w:start w:val="1"/>
      <w:numFmt w:val="bullet"/>
      <w:lvlText w:val="-"/>
      <w:lvlJc w:val="left"/>
      <w:pPr>
        <w:ind w:left="1571" w:hanging="360"/>
      </w:pPr>
      <w:rPr>
        <w:rFonts w:ascii="Sitka Text" w:hAnsi="Sitka Text"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488E2E1D"/>
    <w:multiLevelType w:val="hybridMultilevel"/>
    <w:tmpl w:val="9AF2A63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63835819"/>
    <w:multiLevelType w:val="hybridMultilevel"/>
    <w:tmpl w:val="026A04E8"/>
    <w:lvl w:ilvl="0" w:tplc="0BB6BE8C">
      <w:start w:val="1"/>
      <w:numFmt w:val="bullet"/>
      <w:lvlText w:val="-"/>
      <w:lvlJc w:val="left"/>
      <w:pPr>
        <w:ind w:left="1571" w:hanging="360"/>
      </w:pPr>
      <w:rPr>
        <w:rFonts w:ascii="Sitka Text" w:hAnsi="Sitka Text"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73525D38"/>
    <w:multiLevelType w:val="hybridMultilevel"/>
    <w:tmpl w:val="D9FC1470"/>
    <w:lvl w:ilvl="0" w:tplc="0BB6BE8C">
      <w:start w:val="1"/>
      <w:numFmt w:val="bullet"/>
      <w:lvlText w:val="-"/>
      <w:lvlJc w:val="left"/>
      <w:pPr>
        <w:ind w:left="1571" w:hanging="360"/>
      </w:pPr>
      <w:rPr>
        <w:rFonts w:ascii="Sitka Text" w:hAnsi="Sitka Text"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6"/>
  </w:num>
  <w:num w:numId="2">
    <w:abstractNumId w:val="5"/>
  </w:num>
  <w:num w:numId="3">
    <w:abstractNumId w:val="3"/>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3238F4"/>
    <w:rsid w:val="00017DF0"/>
    <w:rsid w:val="0003462A"/>
    <w:rsid w:val="00040DED"/>
    <w:rsid w:val="000566C9"/>
    <w:rsid w:val="000D2010"/>
    <w:rsid w:val="000D2A27"/>
    <w:rsid w:val="000E7C38"/>
    <w:rsid w:val="00155FD1"/>
    <w:rsid w:val="00160CA3"/>
    <w:rsid w:val="001825CD"/>
    <w:rsid w:val="00190B53"/>
    <w:rsid w:val="001B7847"/>
    <w:rsid w:val="00221938"/>
    <w:rsid w:val="00227E87"/>
    <w:rsid w:val="00271AB3"/>
    <w:rsid w:val="002B7622"/>
    <w:rsid w:val="002C2531"/>
    <w:rsid w:val="002E3A4A"/>
    <w:rsid w:val="00302F7A"/>
    <w:rsid w:val="0031736C"/>
    <w:rsid w:val="003203EB"/>
    <w:rsid w:val="003215BB"/>
    <w:rsid w:val="003238F4"/>
    <w:rsid w:val="0033451B"/>
    <w:rsid w:val="0034162B"/>
    <w:rsid w:val="0037435D"/>
    <w:rsid w:val="0038193D"/>
    <w:rsid w:val="00394957"/>
    <w:rsid w:val="003B1670"/>
    <w:rsid w:val="003B3B26"/>
    <w:rsid w:val="003C0E1B"/>
    <w:rsid w:val="003F5D95"/>
    <w:rsid w:val="004123DB"/>
    <w:rsid w:val="00416BD2"/>
    <w:rsid w:val="00416CFD"/>
    <w:rsid w:val="00432701"/>
    <w:rsid w:val="00433404"/>
    <w:rsid w:val="004445E3"/>
    <w:rsid w:val="00444C9A"/>
    <w:rsid w:val="00453E78"/>
    <w:rsid w:val="00473B77"/>
    <w:rsid w:val="0049362F"/>
    <w:rsid w:val="004C4E4E"/>
    <w:rsid w:val="004C5152"/>
    <w:rsid w:val="004C6D5F"/>
    <w:rsid w:val="004C6ECA"/>
    <w:rsid w:val="004E3065"/>
    <w:rsid w:val="005044B8"/>
    <w:rsid w:val="00564F55"/>
    <w:rsid w:val="00585037"/>
    <w:rsid w:val="006B7CE9"/>
    <w:rsid w:val="006C0E3A"/>
    <w:rsid w:val="007D2062"/>
    <w:rsid w:val="0084317D"/>
    <w:rsid w:val="00883F37"/>
    <w:rsid w:val="008D2070"/>
    <w:rsid w:val="008D44D4"/>
    <w:rsid w:val="009100F8"/>
    <w:rsid w:val="00932F03"/>
    <w:rsid w:val="009A492C"/>
    <w:rsid w:val="009C6B81"/>
    <w:rsid w:val="009F294A"/>
    <w:rsid w:val="009F743D"/>
    <w:rsid w:val="00A46244"/>
    <w:rsid w:val="00A54132"/>
    <w:rsid w:val="00A5421B"/>
    <w:rsid w:val="00A5779C"/>
    <w:rsid w:val="00A61ED5"/>
    <w:rsid w:val="00AA0E24"/>
    <w:rsid w:val="00AD092D"/>
    <w:rsid w:val="00AD2721"/>
    <w:rsid w:val="00AF4F21"/>
    <w:rsid w:val="00B07248"/>
    <w:rsid w:val="00B10FEC"/>
    <w:rsid w:val="00B14AD4"/>
    <w:rsid w:val="00B23F3C"/>
    <w:rsid w:val="00B73BF6"/>
    <w:rsid w:val="00B77541"/>
    <w:rsid w:val="00B97902"/>
    <w:rsid w:val="00B97C1C"/>
    <w:rsid w:val="00BA09CC"/>
    <w:rsid w:val="00BB449F"/>
    <w:rsid w:val="00BE6795"/>
    <w:rsid w:val="00C37C38"/>
    <w:rsid w:val="00C40885"/>
    <w:rsid w:val="00C57AA8"/>
    <w:rsid w:val="00C67EC6"/>
    <w:rsid w:val="00CA4A6F"/>
    <w:rsid w:val="00CB029C"/>
    <w:rsid w:val="00D8426B"/>
    <w:rsid w:val="00DB1C96"/>
    <w:rsid w:val="00DB23AA"/>
    <w:rsid w:val="00DC427F"/>
    <w:rsid w:val="00DD007C"/>
    <w:rsid w:val="00DE1E4C"/>
    <w:rsid w:val="00E01D2F"/>
    <w:rsid w:val="00E37E92"/>
    <w:rsid w:val="00E6081A"/>
    <w:rsid w:val="00E95ED3"/>
    <w:rsid w:val="00EA1300"/>
    <w:rsid w:val="00EA7C2B"/>
    <w:rsid w:val="00EE7E56"/>
    <w:rsid w:val="00F03E4F"/>
    <w:rsid w:val="00F27ABF"/>
    <w:rsid w:val="00F4489E"/>
    <w:rsid w:val="00F5106D"/>
    <w:rsid w:val="00F742DB"/>
    <w:rsid w:val="00F76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connector" idref="#_x0000_s1035"/>
        <o:r id="V:Rule2" type="connector" idref="#_x0000_s1036"/>
        <o:r id="V:Rule3" type="connector" idref="#_x0000_s1037"/>
        <o:r id="V:Rule4" type="connector" idref="#_x0000_s1038"/>
        <o:r id="V:Rule5" type="connector" idref="#_x0000_s1039"/>
        <o:r id="V:Rule6" type="connector" idref="#_x0000_s1040"/>
        <o:r id="V:Rule7" type="connector" idref="#_x0000_s1041"/>
        <o:r id="V:Rule8" type="connector" idref="#_x0000_s1045"/>
        <o:r id="V:Rule9" type="connector" idref="#_x0000_s1044"/>
        <o:r id="V:Rule10" type="connector" idref="#_x0000_s1046"/>
        <o:r id="V:Rule11" type="connector" idref="#_x0000_s1047"/>
        <o:r id="V:Rule12" type="connector" idref="#_x0000_s1043"/>
        <o:r id="V:Rule13" type="connector" idref="#_x0000_s104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A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E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0E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0E24"/>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B14AD4"/>
    <w:pPr>
      <w:ind w:left="720"/>
      <w:contextualSpacing/>
    </w:pPr>
  </w:style>
  <w:style w:type="numbering" w:customStyle="1" w:styleId="1">
    <w:name w:val="Нет списка1"/>
    <w:next w:val="a2"/>
    <w:uiPriority w:val="99"/>
    <w:semiHidden/>
    <w:unhideWhenUsed/>
    <w:rsid w:val="00271AB3"/>
  </w:style>
  <w:style w:type="character" w:styleId="a4">
    <w:name w:val="page number"/>
    <w:basedOn w:val="a0"/>
    <w:rsid w:val="009100F8"/>
  </w:style>
  <w:style w:type="paragraph" w:styleId="a5">
    <w:name w:val="Body Text"/>
    <w:basedOn w:val="a"/>
    <w:link w:val="a6"/>
    <w:uiPriority w:val="99"/>
    <w:unhideWhenUsed/>
    <w:rsid w:val="009100F8"/>
    <w:pPr>
      <w:spacing w:after="120" w:line="240" w:lineRule="auto"/>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uiPriority w:val="99"/>
    <w:rsid w:val="009100F8"/>
    <w:rPr>
      <w:rFonts w:ascii="Times New Roman" w:eastAsia="Times New Roman" w:hAnsi="Times New Roman" w:cs="Times New Roman"/>
      <w:sz w:val="28"/>
      <w:szCs w:val="20"/>
      <w:lang w:eastAsia="ru-RU"/>
    </w:rPr>
  </w:style>
  <w:style w:type="table" w:styleId="a7">
    <w:name w:val="Table Grid"/>
    <w:basedOn w:val="a1"/>
    <w:uiPriority w:val="59"/>
    <w:rsid w:val="00910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DD007C"/>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38193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8193D"/>
    <w:rPr>
      <w:rFonts w:ascii="Tahoma" w:hAnsi="Tahoma" w:cs="Tahoma"/>
      <w:sz w:val="16"/>
      <w:szCs w:val="16"/>
    </w:rPr>
  </w:style>
  <w:style w:type="paragraph" w:customStyle="1" w:styleId="2">
    <w:name w:val="Обычный2"/>
    <w:uiPriority w:val="99"/>
    <w:rsid w:val="00190B53"/>
    <w:pPr>
      <w:spacing w:after="0" w:line="240" w:lineRule="auto"/>
    </w:pPr>
    <w:rPr>
      <w:rFonts w:ascii="Times New Roman" w:eastAsia="ヒラギノ角ゴ Pro W3" w:hAnsi="Times New Roman" w:cs="Times New Roman"/>
      <w:color w:val="00000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A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E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0E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0E24"/>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B14AD4"/>
    <w:pPr>
      <w:ind w:left="720"/>
      <w:contextualSpacing/>
    </w:pPr>
  </w:style>
  <w:style w:type="numbering" w:customStyle="1" w:styleId="1">
    <w:name w:val="Нет списка1"/>
    <w:next w:val="a2"/>
    <w:uiPriority w:val="99"/>
    <w:semiHidden/>
    <w:unhideWhenUsed/>
    <w:rsid w:val="00271AB3"/>
  </w:style>
  <w:style w:type="character" w:styleId="a4">
    <w:name w:val="page number"/>
    <w:basedOn w:val="a0"/>
    <w:rsid w:val="009100F8"/>
  </w:style>
  <w:style w:type="paragraph" w:styleId="a5">
    <w:name w:val="Body Text"/>
    <w:basedOn w:val="a"/>
    <w:link w:val="a6"/>
    <w:uiPriority w:val="99"/>
    <w:unhideWhenUsed/>
    <w:rsid w:val="009100F8"/>
    <w:pPr>
      <w:spacing w:after="120" w:line="240" w:lineRule="auto"/>
    </w:pPr>
    <w:rPr>
      <w:rFonts w:ascii="Times New Roman" w:eastAsia="Times New Roman" w:hAnsi="Times New Roman" w:cs="Times New Roman"/>
      <w:sz w:val="28"/>
      <w:szCs w:val="20"/>
      <w:lang w:val="x-none" w:eastAsia="ru-RU"/>
    </w:rPr>
  </w:style>
  <w:style w:type="character" w:customStyle="1" w:styleId="a6">
    <w:name w:val="Основной текст Знак"/>
    <w:basedOn w:val="a0"/>
    <w:link w:val="a5"/>
    <w:uiPriority w:val="99"/>
    <w:rsid w:val="009100F8"/>
    <w:rPr>
      <w:rFonts w:ascii="Times New Roman" w:eastAsia="Times New Roman" w:hAnsi="Times New Roman" w:cs="Times New Roman"/>
      <w:sz w:val="28"/>
      <w:szCs w:val="20"/>
      <w:lang w:val="x-none" w:eastAsia="ru-RU"/>
    </w:rPr>
  </w:style>
  <w:style w:type="table" w:styleId="a7">
    <w:name w:val="Table Grid"/>
    <w:basedOn w:val="a1"/>
    <w:uiPriority w:val="59"/>
    <w:rsid w:val="009100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DD007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64072.185/" TargetMode="External"/><Relationship Id="rId3" Type="http://schemas.openxmlformats.org/officeDocument/2006/relationships/styles" Target="styles.xml"/><Relationship Id="rId7" Type="http://schemas.openxmlformats.org/officeDocument/2006/relationships/hyperlink" Target="consultantplus://offline/ref=992142BB143B39AF4BEED4B0EC4F01F5E0F7FCE10D23E498D896E8F0E6ECA7CE9ABD5BB2t21F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6D590273F6EB35B10DF3C879964E3F6960685120C15AF8F660148ECAD8658AB8047EB927FDC2JAkFQ" TargetMode="External"/><Relationship Id="rId4" Type="http://schemas.microsoft.com/office/2007/relationships/stylesWithEffects" Target="stylesWithEffects.xml"/><Relationship Id="rId9" Type="http://schemas.openxmlformats.org/officeDocument/2006/relationships/hyperlink" Target="garantf1://10064072.185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B31FB-91DD-4207-9F5D-AD8CE5D8C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28</Pages>
  <Words>9162</Words>
  <Characters>52225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Андрей</cp:lastModifiedBy>
  <cp:revision>53</cp:revision>
  <cp:lastPrinted>2018-06-25T08:34:00Z</cp:lastPrinted>
  <dcterms:created xsi:type="dcterms:W3CDTF">2016-06-01T07:44:00Z</dcterms:created>
  <dcterms:modified xsi:type="dcterms:W3CDTF">2018-09-14T06:05:00Z</dcterms:modified>
</cp:coreProperties>
</file>