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15" w:rsidRPr="00544415" w:rsidRDefault="009525AD" w:rsidP="005444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еженедельно проводится профилактическая работа, направленная на предупреждение пожаров, гибели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них людей.  Данная работа организована и проводится сотрудниками ОНД и ПР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совместно с раб</w:t>
      </w:r>
      <w:r w:rsidR="00F77FFD">
        <w:rPr>
          <w:rFonts w:ascii="Times New Roman" w:hAnsi="Times New Roman" w:cs="Times New Roman"/>
          <w:sz w:val="28"/>
          <w:szCs w:val="28"/>
        </w:rPr>
        <w:t>отниками пожарных частей</w:t>
      </w:r>
      <w:r>
        <w:rPr>
          <w:rFonts w:ascii="Times New Roman" w:hAnsi="Times New Roman" w:cs="Times New Roman"/>
          <w:sz w:val="28"/>
          <w:szCs w:val="28"/>
        </w:rPr>
        <w:t>. В ходе проведения</w:t>
      </w:r>
      <w:r w:rsidR="00544415">
        <w:rPr>
          <w:rFonts w:ascii="Times New Roman" w:hAnsi="Times New Roman" w:cs="Times New Roman"/>
          <w:sz w:val="28"/>
          <w:szCs w:val="28"/>
        </w:rPr>
        <w:t xml:space="preserve"> данной работы </w:t>
      </w:r>
      <w:r>
        <w:rPr>
          <w:rFonts w:ascii="Times New Roman" w:hAnsi="Times New Roman" w:cs="Times New Roman"/>
          <w:sz w:val="28"/>
          <w:szCs w:val="28"/>
        </w:rPr>
        <w:t>граждан знакомят с основны</w:t>
      </w:r>
      <w:r w:rsidR="00544415">
        <w:rPr>
          <w:rFonts w:ascii="Times New Roman" w:hAnsi="Times New Roman" w:cs="Times New Roman"/>
          <w:sz w:val="28"/>
          <w:szCs w:val="28"/>
        </w:rPr>
        <w:t xml:space="preserve">ми мерами пожарной безопасности которые необходимо соблюдать </w:t>
      </w:r>
      <w:r w:rsidR="00544415">
        <w:rPr>
          <w:rFonts w:ascii="Times New Roman" w:hAnsi="Times New Roman"/>
          <w:sz w:val="28"/>
          <w:szCs w:val="28"/>
        </w:rPr>
        <w:t xml:space="preserve">  в быту, на природе и на объектах с массовым пребыванием людей.</w:t>
      </w:r>
    </w:p>
    <w:p w:rsidR="009202F7" w:rsidRDefault="009202F7" w:rsidP="009202F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Уважаемые жители и гости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случае обнаружения пожара или признаков горения незамедлительно сообщайте в пожарную охрану по телефонам: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01, 8(48745)2-11-01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мобильные телефоны: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101, 112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55593F" w:rsidRDefault="009202F7" w:rsidP="00FC139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и профилактической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напоминает, что Главное управление МЧС   России по Тульской области оказывает государственные услуги в электронном виде. С перечнем государственных услуг и правилами их оказания можно ознакомится в отделе надзорной деятельности и профилактической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по адресу: </w:t>
      </w:r>
      <w:proofErr w:type="gramStart"/>
      <w:r>
        <w:rPr>
          <w:rFonts w:ascii="Times New Roman" w:hAnsi="Times New Roman"/>
          <w:sz w:val="28"/>
          <w:szCs w:val="28"/>
        </w:rPr>
        <w:t xml:space="preserve">Тульская область, г. Венев, ул. Стрешнева,            д. 2 д, </w:t>
      </w:r>
      <w:r>
        <w:rPr>
          <w:rFonts w:ascii="Times New Roman" w:hAnsi="Times New Roman" w:cs="Times New Roman"/>
          <w:sz w:val="28"/>
          <w:szCs w:val="28"/>
        </w:rPr>
        <w:t xml:space="preserve"> или в Главном управлении МЧС России по Тульской области по адресу: </w:t>
      </w:r>
      <w:r>
        <w:rPr>
          <w:rFonts w:ascii="Times New Roman" w:hAnsi="Times New Roman"/>
          <w:sz w:val="28"/>
          <w:szCs w:val="28"/>
        </w:rPr>
        <w:t>г. Тула, ул. Демонстрации, д. 21</w:t>
      </w:r>
      <w:r w:rsidR="00FC139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C139D" w:rsidRDefault="00FC139D" w:rsidP="00FC13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10.75pt">
            <v:imagedata r:id="rId5" o:title="фото 1"/>
          </v:shape>
        </w:pict>
      </w:r>
    </w:p>
    <w:p w:rsidR="00FC139D" w:rsidRPr="00FC139D" w:rsidRDefault="00FC139D" w:rsidP="00FC13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pict>
          <v:shape id="_x0000_i1026" type="#_x0000_t75" style="width:467.25pt;height:210.75pt">
            <v:imagedata r:id="rId6" o:title="фото 2"/>
          </v:shape>
        </w:pict>
      </w:r>
      <w:bookmarkStart w:id="0" w:name="_GoBack"/>
      <w:bookmarkEnd w:id="0"/>
    </w:p>
    <w:sectPr w:rsidR="00FC139D" w:rsidRPr="00FC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36"/>
    <w:rsid w:val="00176736"/>
    <w:rsid w:val="00544415"/>
    <w:rsid w:val="0055593F"/>
    <w:rsid w:val="009202F7"/>
    <w:rsid w:val="009525AD"/>
    <w:rsid w:val="00F211B2"/>
    <w:rsid w:val="00F77FFD"/>
    <w:rsid w:val="00FC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2022-02-28T06:03:00Z</dcterms:created>
  <dcterms:modified xsi:type="dcterms:W3CDTF">2024-07-23T11:15:00Z</dcterms:modified>
</cp:coreProperties>
</file>