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49" w:rsidRDefault="00AF6815" w:rsidP="006C4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6815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6C4253" w:rsidRPr="006C4253" w:rsidRDefault="006C4253" w:rsidP="006C4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6815">
        <w:rPr>
          <w:rFonts w:ascii="Times New Roman" w:hAnsi="Times New Roman" w:cs="Times New Roman"/>
          <w:sz w:val="28"/>
          <w:szCs w:val="28"/>
        </w:rPr>
        <w:t>т_________ № _____</w:t>
      </w:r>
    </w:p>
    <w:p w:rsidR="007B5149" w:rsidRDefault="007B5149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B1A" w:rsidRDefault="00043B1A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01E" w:rsidRDefault="00C15C72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proofErr w:type="gramStart"/>
      <w:r w:rsidR="009C076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C0767">
        <w:rPr>
          <w:rFonts w:ascii="Times New Roman" w:hAnsi="Times New Roman" w:cs="Times New Roman"/>
          <w:b/>
          <w:sz w:val="28"/>
          <w:szCs w:val="28"/>
        </w:rPr>
        <w:t xml:space="preserve"> 29</w:t>
      </w:r>
    </w:p>
    <w:p w:rsidR="00043B1A" w:rsidRPr="000C71F1" w:rsidRDefault="00043B1A" w:rsidP="00043B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272" w:rsidRDefault="00043B1A" w:rsidP="00043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3272"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эффективности  и кач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ества муниципального управления </w:t>
      </w:r>
      <w:r w:rsidR="007E3272"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системы профессиональной переподготовки и повышения квалификации </w:t>
      </w:r>
      <w:r w:rsidR="0018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 w:rsidR="007E3272"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 за счет средств  местного бюджета прошли пов</w:t>
      </w:r>
      <w:r w:rsid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ышение квалификации </w:t>
      </w:r>
      <w:r w:rsidR="009C076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</w:t>
      </w:r>
      <w:r w:rsidR="007E3272"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272" w:rsidRDefault="007E3272" w:rsidP="00043B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Кузина С.В. – заместитель председателя комитета по экономике, инвестициям и развитию АПК;</w:t>
      </w:r>
    </w:p>
    <w:p w:rsidR="007E3272" w:rsidRDefault="007E3272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Давиденко С.Г. – руководитель аппарата;</w:t>
      </w:r>
    </w:p>
    <w:p w:rsidR="007E3272" w:rsidRDefault="007E3272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Селиванов Е.А. – начальник отдела по М</w:t>
      </w:r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и информационным технологиям;</w:t>
      </w:r>
    </w:p>
    <w:p w:rsidR="00792F8A" w:rsidRDefault="00043B1A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Чибисова Г.В. – </w:t>
      </w:r>
      <w:r w:rsidR="004D0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делопроизводитель отдела делопроизводства и кадровой работы;</w:t>
      </w:r>
    </w:p>
    <w:p w:rsidR="00792F8A" w:rsidRDefault="00043B1A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Решетнева</w:t>
      </w:r>
      <w:proofErr w:type="spellEnd"/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– </w:t>
      </w:r>
      <w:r w:rsidR="004D00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экономист комитета по экономике, инвестициям и развитию АПК;</w:t>
      </w:r>
    </w:p>
    <w:p w:rsidR="00792F8A" w:rsidRDefault="00043B1A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Тагохина</w:t>
      </w:r>
      <w:proofErr w:type="spellEnd"/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 – главный специалист сектора организации исполнения бюджета;</w:t>
      </w:r>
    </w:p>
    <w:p w:rsidR="001850E5" w:rsidRDefault="00043B1A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Исаченкова</w:t>
      </w:r>
      <w:proofErr w:type="spellEnd"/>
      <w:r w:rsidR="0079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Ж.Ю. – 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1850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50E5" w:rsidRDefault="001850E5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Шутяев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– консультант отдела по МСУ и информационным технологиям;</w:t>
      </w:r>
    </w:p>
    <w:p w:rsidR="00792F8A" w:rsidRDefault="001850E5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– председатель комитета по земельным и имущественным отношениям</w:t>
      </w:r>
      <w:r w:rsidR="009C07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767" w:rsidRDefault="009C0767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– консультант;</w:t>
      </w:r>
    </w:p>
    <w:p w:rsidR="009C0767" w:rsidRDefault="009C0767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Задонский Н.Н. – заместитель главы администрации муниципального образования;</w:t>
      </w:r>
    </w:p>
    <w:p w:rsidR="009C0767" w:rsidRDefault="009C0767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– инспектор;</w:t>
      </w:r>
    </w:p>
    <w:p w:rsidR="009C0767" w:rsidRDefault="009C0767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Дудорова О.А. – </w:t>
      </w:r>
      <w:r w:rsidR="002D4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референт;</w:t>
      </w:r>
    </w:p>
    <w:p w:rsidR="009C0767" w:rsidRDefault="009C0767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Оганнисян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О.О. – </w:t>
      </w:r>
      <w:r w:rsidR="002D4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референт;</w:t>
      </w:r>
    </w:p>
    <w:p w:rsidR="009C0767" w:rsidRDefault="009C0767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Мамонов А.М. – </w:t>
      </w:r>
      <w:r w:rsidR="002D4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управления.</w:t>
      </w:r>
    </w:p>
    <w:p w:rsidR="009C0767" w:rsidRDefault="009C0767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1A" w:rsidRDefault="00043B1A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бюджета Тульской области:</w:t>
      </w:r>
    </w:p>
    <w:p w:rsidR="00043B1A" w:rsidRDefault="00043B1A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Давиденко С.В. – руководитель аппарата;</w:t>
      </w:r>
    </w:p>
    <w:p w:rsidR="00043B1A" w:rsidRDefault="00043B1A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Муратов С.Б. – нача</w:t>
      </w:r>
      <w:r w:rsidR="009C076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 отдела по правовой работе;</w:t>
      </w:r>
    </w:p>
    <w:p w:rsidR="002D4875" w:rsidRPr="007E3272" w:rsidRDefault="009C0767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r w:rsidR="002D48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делопроизводитель.</w:t>
      </w:r>
      <w:bookmarkStart w:id="0" w:name="_GoBack"/>
      <w:bookmarkEnd w:id="0"/>
    </w:p>
    <w:p w:rsidR="007E3272" w:rsidRPr="007E3272" w:rsidRDefault="002D4875" w:rsidP="007E3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</w:t>
      </w:r>
      <w:r w:rsidR="007E3272"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прошел 1</w:t>
      </w:r>
      <w:r w:rsidR="007E3272"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Исаченкова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Ж.Ю. – глава администрации муниципального образования.</w:t>
      </w:r>
    </w:p>
    <w:p w:rsidR="007E3272" w:rsidRPr="007E3272" w:rsidRDefault="007E3272" w:rsidP="00043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муниципального образования </w:t>
      </w:r>
      <w:proofErr w:type="spellStart"/>
      <w:r w:rsidRPr="007E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Pr="007E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</w:t>
      </w:r>
      <w:r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профессиональную переподготовку  и повышение квалификации на 2016 -  </w:t>
      </w:r>
      <w:r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2018 годы составляет  </w:t>
      </w:r>
      <w:r w:rsidRPr="007E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539,1 тыс. рублей (2016 год – 248,1 тыс. руб.,                     2017 год – 145,5 тыс. руб., 2018 год – 145,5 тыс. руб.)</w:t>
      </w:r>
    </w:p>
    <w:p w:rsidR="001143F1" w:rsidRDefault="001143F1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Веневский район от 14.06.2012 года № 978 утверждено Положение о профессиональной переподготовке и повышении квалификации муниципальных служащих администрации муниципального образования Веневский район.</w:t>
      </w:r>
    </w:p>
    <w:p w:rsidR="00B67761" w:rsidRDefault="000A3DCD" w:rsidP="000C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52601">
        <w:rPr>
          <w:rFonts w:ascii="Times New Roman" w:hAnsi="Times New Roman" w:cs="Times New Roman"/>
          <w:sz w:val="28"/>
          <w:szCs w:val="28"/>
        </w:rPr>
        <w:t xml:space="preserve">администрации  от </w:t>
      </w:r>
      <w:r w:rsidR="005F5053">
        <w:rPr>
          <w:rFonts w:ascii="Times New Roman" w:hAnsi="Times New Roman" w:cs="Times New Roman"/>
          <w:sz w:val="28"/>
          <w:szCs w:val="28"/>
        </w:rPr>
        <w:t>14</w:t>
      </w:r>
      <w:r w:rsidR="002D7685">
        <w:rPr>
          <w:rFonts w:ascii="Times New Roman" w:hAnsi="Times New Roman" w:cs="Times New Roman"/>
          <w:sz w:val="28"/>
          <w:szCs w:val="28"/>
        </w:rPr>
        <w:t>.12.201</w:t>
      </w:r>
      <w:r w:rsidR="005F5053">
        <w:rPr>
          <w:rFonts w:ascii="Times New Roman" w:hAnsi="Times New Roman" w:cs="Times New Roman"/>
          <w:sz w:val="28"/>
          <w:szCs w:val="28"/>
        </w:rPr>
        <w:t>5</w:t>
      </w:r>
      <w:r w:rsidR="00052601">
        <w:rPr>
          <w:rFonts w:ascii="Times New Roman" w:hAnsi="Times New Roman" w:cs="Times New Roman"/>
          <w:sz w:val="28"/>
          <w:szCs w:val="28"/>
        </w:rPr>
        <w:t xml:space="preserve"> №</w:t>
      </w:r>
      <w:r w:rsidR="00BA5C12">
        <w:rPr>
          <w:rFonts w:ascii="Times New Roman" w:hAnsi="Times New Roman" w:cs="Times New Roman"/>
          <w:sz w:val="28"/>
          <w:szCs w:val="28"/>
        </w:rPr>
        <w:t xml:space="preserve"> </w:t>
      </w:r>
      <w:r w:rsidR="005F5053">
        <w:rPr>
          <w:rFonts w:ascii="Times New Roman" w:hAnsi="Times New Roman" w:cs="Times New Roman"/>
          <w:sz w:val="28"/>
          <w:szCs w:val="28"/>
        </w:rPr>
        <w:t>1580</w:t>
      </w:r>
      <w:r w:rsidR="00052601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2D768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052601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2D76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 </w:t>
      </w:r>
      <w:r w:rsidR="00052601">
        <w:rPr>
          <w:rFonts w:ascii="Times New Roman" w:hAnsi="Times New Roman" w:cs="Times New Roman"/>
          <w:sz w:val="28"/>
          <w:szCs w:val="28"/>
        </w:rPr>
        <w:t xml:space="preserve">«Профессиональная </w:t>
      </w:r>
      <w:r w:rsidR="00934B5F">
        <w:rPr>
          <w:rFonts w:ascii="Times New Roman" w:hAnsi="Times New Roman" w:cs="Times New Roman"/>
          <w:sz w:val="28"/>
          <w:szCs w:val="28"/>
        </w:rPr>
        <w:t>пере</w:t>
      </w:r>
      <w:r w:rsidR="00052601">
        <w:rPr>
          <w:rFonts w:ascii="Times New Roman" w:hAnsi="Times New Roman" w:cs="Times New Roman"/>
          <w:sz w:val="28"/>
          <w:szCs w:val="28"/>
        </w:rPr>
        <w:t>подготовка, повышение квалификации муниципальных служащих администрации муниципального образования Веневский район</w:t>
      </w:r>
      <w:r w:rsidR="00934B5F">
        <w:rPr>
          <w:rFonts w:ascii="Times New Roman" w:hAnsi="Times New Roman" w:cs="Times New Roman"/>
          <w:sz w:val="28"/>
          <w:szCs w:val="28"/>
        </w:rPr>
        <w:t>, работников органов местного самоуправления, замещающих должности, не отнесенные к должностям муниципальной службы</w:t>
      </w:r>
      <w:r w:rsidR="00052601">
        <w:rPr>
          <w:rFonts w:ascii="Times New Roman" w:hAnsi="Times New Roman" w:cs="Times New Roman"/>
          <w:sz w:val="28"/>
          <w:szCs w:val="28"/>
        </w:rPr>
        <w:t>»</w:t>
      </w:r>
      <w:r w:rsidR="00934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761" w:rsidRPr="00B67761" w:rsidRDefault="00127749" w:rsidP="00127749">
      <w:pPr>
        <w:widowControl w:val="0"/>
        <w:spacing w:after="0" w:line="240" w:lineRule="atLeast"/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7761" w:rsidRPr="00B6776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gramStart"/>
      <w:r w:rsidR="00B67761" w:rsidRPr="00B67761">
        <w:rPr>
          <w:rFonts w:ascii="Times New Roman" w:hAnsi="Times New Roman" w:cs="Times New Roman"/>
          <w:b/>
          <w:sz w:val="28"/>
          <w:szCs w:val="28"/>
        </w:rPr>
        <w:t>финансового</w:t>
      </w:r>
      <w:proofErr w:type="gramEnd"/>
      <w:r w:rsidR="00B67761" w:rsidRPr="00B677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761" w:rsidRP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 xml:space="preserve"> управления администрации</w:t>
      </w:r>
    </w:p>
    <w:p w:rsidR="00B67761" w:rsidRP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 xml:space="preserve">           Веневский район                                                            </w:t>
      </w:r>
      <w:r w:rsidR="00DB50EE">
        <w:rPr>
          <w:rFonts w:ascii="Times New Roman" w:hAnsi="Times New Roman" w:cs="Times New Roman"/>
          <w:b/>
          <w:sz w:val="28"/>
          <w:szCs w:val="28"/>
        </w:rPr>
        <w:t>А.М.  Мамонов</w:t>
      </w: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sectPr w:rsidR="0073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6"/>
    <w:rsid w:val="00043B1A"/>
    <w:rsid w:val="00050AFC"/>
    <w:rsid w:val="00052601"/>
    <w:rsid w:val="00082F37"/>
    <w:rsid w:val="000A3DCD"/>
    <w:rsid w:val="000C71F1"/>
    <w:rsid w:val="000E65F1"/>
    <w:rsid w:val="001143F1"/>
    <w:rsid w:val="00127749"/>
    <w:rsid w:val="0018101E"/>
    <w:rsid w:val="001850E5"/>
    <w:rsid w:val="00201336"/>
    <w:rsid w:val="002D4875"/>
    <w:rsid w:val="002D7685"/>
    <w:rsid w:val="003C1B24"/>
    <w:rsid w:val="003F7E4A"/>
    <w:rsid w:val="004A448C"/>
    <w:rsid w:val="004D0016"/>
    <w:rsid w:val="004E6AA4"/>
    <w:rsid w:val="005F5053"/>
    <w:rsid w:val="006C4253"/>
    <w:rsid w:val="0073230A"/>
    <w:rsid w:val="00792F8A"/>
    <w:rsid w:val="007B5149"/>
    <w:rsid w:val="007C151E"/>
    <w:rsid w:val="007E3272"/>
    <w:rsid w:val="007F01A6"/>
    <w:rsid w:val="00934B5F"/>
    <w:rsid w:val="009530EC"/>
    <w:rsid w:val="009C0767"/>
    <w:rsid w:val="00AF6815"/>
    <w:rsid w:val="00B60B43"/>
    <w:rsid w:val="00B67761"/>
    <w:rsid w:val="00BA53B6"/>
    <w:rsid w:val="00BA5C12"/>
    <w:rsid w:val="00C15C72"/>
    <w:rsid w:val="00C8263C"/>
    <w:rsid w:val="00C86251"/>
    <w:rsid w:val="00CA3314"/>
    <w:rsid w:val="00DB50EE"/>
    <w:rsid w:val="00E440C6"/>
    <w:rsid w:val="00E62A5F"/>
    <w:rsid w:val="00F83E84"/>
    <w:rsid w:val="00FB2FC1"/>
    <w:rsid w:val="00FC2526"/>
    <w:rsid w:val="00F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82E1-FAE3-4A45-BED3-DBCE9F36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2012-10-10T08:46:00Z</dcterms:created>
  <dcterms:modified xsi:type="dcterms:W3CDTF">2018-01-16T06:58:00Z</dcterms:modified>
</cp:coreProperties>
</file>