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8" w:rsidRDefault="00CE6638" w:rsidP="00CE6638">
      <w:pPr>
        <w:jc w:val="center"/>
      </w:pPr>
      <w:r>
        <w:t xml:space="preserve">Сведения о численности работников муниципальных учреждений администрации муниципального образования </w:t>
      </w:r>
      <w:proofErr w:type="spellStart"/>
      <w:r>
        <w:t>Веневский</w:t>
      </w:r>
      <w:proofErr w:type="spellEnd"/>
      <w:r>
        <w:t xml:space="preserve"> район с указанием фактических затра</w:t>
      </w:r>
      <w:r w:rsidR="00B45153">
        <w:t xml:space="preserve">т </w:t>
      </w:r>
      <w:r w:rsidR="00720177">
        <w:t xml:space="preserve">на денежное содержание за </w:t>
      </w:r>
      <w:r w:rsidR="00A31C24">
        <w:t>4</w:t>
      </w:r>
      <w:bookmarkStart w:id="0" w:name="_GoBack"/>
      <w:bookmarkEnd w:id="0"/>
      <w:r w:rsidR="00A71A25">
        <w:t xml:space="preserve"> квартал 202</w:t>
      </w:r>
      <w:r w:rsidR="006821E4">
        <w:t>4</w:t>
      </w:r>
      <w: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Квартал</w:t>
            </w:r>
          </w:p>
        </w:tc>
        <w:tc>
          <w:tcPr>
            <w:tcW w:w="3190" w:type="dxa"/>
          </w:tcPr>
          <w:p w:rsidR="00CE6638" w:rsidRDefault="00007C61" w:rsidP="00CE6638">
            <w:pPr>
              <w:jc w:val="center"/>
            </w:pPr>
            <w:r>
              <w:t>Количество муниципальных служащих</w:t>
            </w:r>
          </w:p>
        </w:tc>
        <w:tc>
          <w:tcPr>
            <w:tcW w:w="3191" w:type="dxa"/>
          </w:tcPr>
          <w:p w:rsidR="00CE6638" w:rsidRDefault="00CE6638" w:rsidP="00CE6638">
            <w:pPr>
              <w:jc w:val="center"/>
            </w:pPr>
            <w:r>
              <w:t xml:space="preserve">Денежное </w:t>
            </w:r>
            <w:r w:rsidR="00007C61">
              <w:t>содержание</w:t>
            </w:r>
            <w:r>
              <w:t xml:space="preserve">, </w:t>
            </w:r>
            <w:r w:rsidR="00007C61">
              <w:t xml:space="preserve">                 </w:t>
            </w:r>
            <w:r>
              <w:t>тыс. руб.</w:t>
            </w:r>
          </w:p>
        </w:tc>
      </w:tr>
      <w:tr w:rsidR="00CE6638" w:rsidTr="00CE6638">
        <w:tc>
          <w:tcPr>
            <w:tcW w:w="3190" w:type="dxa"/>
          </w:tcPr>
          <w:p w:rsidR="00CE6638" w:rsidRDefault="00CE6638" w:rsidP="00CE6638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E6638" w:rsidRDefault="002F0239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E6638" w:rsidRDefault="006821E4" w:rsidP="00CE6638">
            <w:pPr>
              <w:jc w:val="center"/>
            </w:pPr>
            <w:r>
              <w:t>7009,7</w:t>
            </w:r>
          </w:p>
        </w:tc>
      </w:tr>
      <w:tr w:rsidR="00C80D8D" w:rsidTr="00CE6638">
        <w:tc>
          <w:tcPr>
            <w:tcW w:w="3190" w:type="dxa"/>
          </w:tcPr>
          <w:p w:rsidR="00C80D8D" w:rsidRDefault="00C80D8D" w:rsidP="00CE6638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80D8D" w:rsidRDefault="00C80D8D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C80D8D" w:rsidRDefault="00C80D8D" w:rsidP="00C80D8D">
            <w:pPr>
              <w:jc w:val="center"/>
            </w:pPr>
            <w:r>
              <w:t>14212,0</w:t>
            </w:r>
          </w:p>
        </w:tc>
      </w:tr>
      <w:tr w:rsidR="00201DB9" w:rsidTr="00CE6638">
        <w:tc>
          <w:tcPr>
            <w:tcW w:w="3190" w:type="dxa"/>
          </w:tcPr>
          <w:p w:rsidR="00201DB9" w:rsidRPr="00201DB9" w:rsidRDefault="00201DB9" w:rsidP="00CE663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190" w:type="dxa"/>
          </w:tcPr>
          <w:p w:rsidR="00201DB9" w:rsidRDefault="005D5782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201DB9" w:rsidRDefault="005D5782" w:rsidP="00C80D8D">
            <w:pPr>
              <w:jc w:val="center"/>
            </w:pPr>
            <w:r>
              <w:t>22711,0</w:t>
            </w:r>
          </w:p>
        </w:tc>
      </w:tr>
      <w:tr w:rsidR="00A31C24" w:rsidTr="00CE6638">
        <w:tc>
          <w:tcPr>
            <w:tcW w:w="3190" w:type="dxa"/>
          </w:tcPr>
          <w:p w:rsidR="00A31C24" w:rsidRPr="00A31C24" w:rsidRDefault="00A31C24" w:rsidP="00CE6638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A31C24" w:rsidRDefault="00A31C24" w:rsidP="00CE6638">
            <w:pPr>
              <w:jc w:val="center"/>
            </w:pPr>
            <w:r>
              <w:t>47</w:t>
            </w:r>
          </w:p>
        </w:tc>
        <w:tc>
          <w:tcPr>
            <w:tcW w:w="3191" w:type="dxa"/>
          </w:tcPr>
          <w:p w:rsidR="00A31C24" w:rsidRDefault="00A31C24" w:rsidP="00C80D8D">
            <w:pPr>
              <w:jc w:val="center"/>
            </w:pPr>
            <w:r>
              <w:t>30809,0</w:t>
            </w:r>
          </w:p>
        </w:tc>
      </w:tr>
    </w:tbl>
    <w:p w:rsidR="00CE6638" w:rsidRDefault="00CE6638" w:rsidP="00CE6638">
      <w:pPr>
        <w:jc w:val="center"/>
      </w:pPr>
    </w:p>
    <w:sectPr w:rsidR="00CE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38"/>
    <w:rsid w:val="00007C61"/>
    <w:rsid w:val="000A23E8"/>
    <w:rsid w:val="001060EF"/>
    <w:rsid w:val="001F742A"/>
    <w:rsid w:val="00201DB9"/>
    <w:rsid w:val="002245CA"/>
    <w:rsid w:val="002F0239"/>
    <w:rsid w:val="00317E50"/>
    <w:rsid w:val="0036790F"/>
    <w:rsid w:val="00424674"/>
    <w:rsid w:val="00443229"/>
    <w:rsid w:val="005D5782"/>
    <w:rsid w:val="006821E4"/>
    <w:rsid w:val="00712A86"/>
    <w:rsid w:val="007173A4"/>
    <w:rsid w:val="00720177"/>
    <w:rsid w:val="00873C18"/>
    <w:rsid w:val="008A37E3"/>
    <w:rsid w:val="00A31C24"/>
    <w:rsid w:val="00A51299"/>
    <w:rsid w:val="00A71A25"/>
    <w:rsid w:val="00B45153"/>
    <w:rsid w:val="00B77ED6"/>
    <w:rsid w:val="00C67158"/>
    <w:rsid w:val="00C80D8D"/>
    <w:rsid w:val="00CE6638"/>
    <w:rsid w:val="00DA2BB7"/>
    <w:rsid w:val="00F3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2023-10-09T09:55:00Z</cp:lastPrinted>
  <dcterms:created xsi:type="dcterms:W3CDTF">2023-04-26T13:51:00Z</dcterms:created>
  <dcterms:modified xsi:type="dcterms:W3CDTF">2025-02-17T07:55:00Z</dcterms:modified>
</cp:coreProperties>
</file>