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3B4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19182E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F629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529E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Вене</w:t>
      </w:r>
      <w:r w:rsidR="008B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</w:p>
    <w:p w:rsidR="00E118F3" w:rsidRPr="00782EF1" w:rsidRDefault="00F2227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Внесены изменения в паспорт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 п</w:t>
      </w:r>
      <w:r w:rsidR="00E118F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proofErr w:type="spellStart"/>
      <w:r w:rsidR="00E118F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118F3">
        <w:rPr>
          <w:rFonts w:ascii="Times New Roman" w:hAnsi="Times New Roman" w:cs="Times New Roman"/>
          <w:sz w:val="28"/>
          <w:szCs w:val="28"/>
        </w:rPr>
        <w:t xml:space="preserve"> район от 12.05.2022 №434 </w:t>
      </w:r>
      <w:r w:rsidR="00584110">
        <w:rPr>
          <w:rFonts w:ascii="Times New Roman" w:hAnsi="Times New Roman" w:cs="Times New Roman"/>
          <w:sz w:val="28"/>
          <w:szCs w:val="28"/>
        </w:rPr>
        <w:t>(уточнение бюджета №1)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4110">
        <w:rPr>
          <w:rFonts w:ascii="Times New Roman" w:hAnsi="Times New Roman" w:cs="Times New Roman"/>
          <w:sz w:val="28"/>
          <w:szCs w:val="28"/>
        </w:rPr>
        <w:t xml:space="preserve"> </w:t>
      </w:r>
      <w:r w:rsidR="00AD7607">
        <w:rPr>
          <w:rFonts w:ascii="Times New Roman" w:hAnsi="Times New Roman" w:cs="Times New Roman"/>
          <w:sz w:val="28"/>
          <w:szCs w:val="28"/>
        </w:rPr>
        <w:t>уменьшены процентные платежи по муниципальному долгу</w:t>
      </w:r>
      <w:r w:rsidR="00854EF2">
        <w:rPr>
          <w:rFonts w:ascii="Times New Roman" w:hAnsi="Times New Roman" w:cs="Times New Roman"/>
          <w:sz w:val="28"/>
          <w:szCs w:val="28"/>
        </w:rPr>
        <w:t>,</w:t>
      </w:r>
      <w:r w:rsidR="00AD7607">
        <w:rPr>
          <w:rFonts w:ascii="Times New Roman" w:hAnsi="Times New Roman" w:cs="Times New Roman"/>
          <w:sz w:val="28"/>
          <w:szCs w:val="28"/>
        </w:rPr>
        <w:t xml:space="preserve"> выплата  муниципальной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17.01.2023 №22 (уточнение бюджета №5)-программа приведена в соответствии  с последним уточнением бюджета 2022 года.</w:t>
      </w:r>
      <w:proofErr w:type="gramEnd"/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Шутова Е.Н.- начальник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0529EE">
        <w:rPr>
          <w:rFonts w:ascii="Times New Roman" w:hAnsi="Times New Roman" w:cs="Times New Roman"/>
          <w:sz w:val="28"/>
          <w:szCs w:val="28"/>
        </w:rPr>
        <w:t>го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529EE">
        <w:rPr>
          <w:rFonts w:ascii="Times New Roman" w:hAnsi="Times New Roman" w:cs="Times New Roman"/>
          <w:sz w:val="28"/>
          <w:szCs w:val="28"/>
        </w:rPr>
        <w:t>я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9EE" w:rsidRDefault="000529EE" w:rsidP="005D4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CD34EA" w:rsidRDefault="000529EE" w:rsidP="00F22271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4EA" w:rsidRDefault="00CD34EA"/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C3B4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D27FD5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529E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46"/>
        <w:gridCol w:w="2268"/>
        <w:gridCol w:w="1867"/>
        <w:gridCol w:w="1676"/>
        <w:gridCol w:w="1052"/>
        <w:gridCol w:w="942"/>
        <w:gridCol w:w="1371"/>
        <w:gridCol w:w="4964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EF7DB8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250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C31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6C3B48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мес.</w:t>
            </w:r>
          </w:p>
          <w:p w:rsidR="007832C6" w:rsidRDefault="002F23B8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EF7DB8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6C3B48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70A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6C3B48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70A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65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747,8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C31F75" w:rsidP="00751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10747,8</w:t>
            </w:r>
          </w:p>
        </w:tc>
        <w:tc>
          <w:tcPr>
            <w:tcW w:w="1103" w:type="dxa"/>
          </w:tcPr>
          <w:p w:rsidR="00F7418B" w:rsidRDefault="006C39A0" w:rsidP="00D27F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10747,8</w:t>
            </w:r>
          </w:p>
          <w:p w:rsidR="004C7C4C" w:rsidRPr="00764730" w:rsidRDefault="004C7C4C" w:rsidP="00647F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47FE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DB8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D7607" w:rsidRDefault="00AD7607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</w:t>
            </w:r>
            <w:r w:rsidR="00105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и дополнения в решение Собрания представителей муниципального образования </w:t>
            </w:r>
            <w:proofErr w:type="spellStart"/>
            <w:r w:rsidR="00105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105E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14.12.2022 №46/285</w:t>
            </w:r>
            <w:r w:rsidR="00854E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 w:rsidR="00854E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854E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2022 год и плановый период 2023 и 2024 годов»:</w:t>
            </w:r>
          </w:p>
          <w:p w:rsidR="00D27FD5" w:rsidRDefault="00854EF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 28.04.2022 №51/315 (уточнение бюджета №1)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D27FD5" w:rsidRDefault="00D27F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08.06.2022 №52/323 (уточнение бюджета №2)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6C3B48" w:rsidRDefault="00D27F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Pr="00597E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29.09.</w:t>
            </w:r>
            <w:r w:rsidRP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 №5</w:t>
            </w:r>
            <w:r w:rsidR="006174A8" w:rsidRP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6174A8" w:rsidRP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 бюджета №3)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6C3B48" w:rsidRDefault="006C3B4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28.11.2022 №57/352 (уточнение бюджета №4),</w:t>
            </w:r>
          </w:p>
          <w:p w:rsidR="002329B5" w:rsidRDefault="006C3B4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27.12.2022 №59/373 (уточнение бюджета №5)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39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751A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  <w:r w:rsidRP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</w:t>
            </w:r>
            <w:r w:rsidR="002F23B8" w:rsidRP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C247AA" w:rsidRP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</w:t>
            </w:r>
            <w:r w:rsidR="00CE36D4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№1)</w:t>
            </w:r>
            <w:r w:rsidR="00AD7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18688E" w:rsidRDefault="00AD7607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28.04.2022 № 43/2 (уточнение 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№2)</w:t>
            </w:r>
            <w:r w:rsidR="001868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D27FD5" w:rsidRDefault="001868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08.06.2022 №44/1 (уточнение бюджета №</w:t>
            </w:r>
            <w:r w:rsidR="00230E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D27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D27FD5" w:rsidRDefault="00D27F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11.08.2022 №46/2 (уточнение бюджета №4)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6C3B48" w:rsidRDefault="00D27F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</w:t>
            </w:r>
            <w:r w:rsid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2.09.2022 №48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17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бюджета №5)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6C3B48" w:rsidRDefault="006C3B4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28.11.2022 №49/1 (уточнение бюджета №6),</w:t>
            </w:r>
          </w:p>
          <w:p w:rsidR="00AD7607" w:rsidRDefault="006C3B4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27.12.2022 №51/1 (уточнение бюджета №7)</w:t>
            </w:r>
            <w:r w:rsidR="002329B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E74882" w:rsidRPr="00764730" w:rsidRDefault="00854EF2" w:rsidP="008579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За </w:t>
            </w:r>
            <w:r w:rsidR="006C3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 мес.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2022г. п</w:t>
            </w:r>
            <w:r w:rsidR="00A94C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ринято </w:t>
            </w:r>
            <w:r w:rsidR="0081316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8579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нормативно-правовых актов 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 сфере организации бюджетного процесса.</w:t>
            </w:r>
            <w:r w:rsidR="00AD7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Реестр </w:t>
            </w:r>
            <w:proofErr w:type="gramStart"/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принятых</w:t>
            </w:r>
            <w:proofErr w:type="gramEnd"/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F67B9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НПА</w:t>
            </w:r>
            <w:r w:rsidR="00B26AD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прилагается.</w:t>
            </w:r>
          </w:p>
        </w:tc>
      </w:tr>
      <w:tr w:rsidR="00EF7DB8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94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открытия в Управлении Федерального казначейства по Тульской области лицевого счета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8579A9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8579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8579A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857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8579A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 w:rsidRPr="008579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EF7DB8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94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</w:t>
            </w:r>
            <w:r w:rsidR="00580FE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E50581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6C3B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мес.</w:t>
            </w:r>
            <w:r w:rsidR="00240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B26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8688E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104FC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63946,7</w:t>
            </w:r>
            <w:r w:rsidR="003066E2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в </w:t>
            </w:r>
            <w:proofErr w:type="spellStart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E104FC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E505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272,1</w:t>
            </w:r>
            <w:r w:rsidR="00B66321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E104FC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E505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6674,6</w:t>
            </w:r>
            <w:r w:rsidR="00B66321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E505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02DA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Исполнение к плану </w:t>
            </w:r>
            <w:r w:rsidR="006C3B48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мес.</w:t>
            </w:r>
            <w:r w:rsidR="00C802DA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E834E9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802DA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составило 1</w:t>
            </w:r>
            <w:r w:rsidR="00E104FC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  <w:r w:rsidR="00C802DA" w:rsidRPr="00E104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%.</w:t>
            </w:r>
          </w:p>
        </w:tc>
      </w:tr>
      <w:tr w:rsidR="00EF7DB8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</w:t>
            </w:r>
            <w:r w:rsidR="00A94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94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C31F75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C7C4C" w:rsidRDefault="008579A9" w:rsidP="00695A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A10EBE" w:rsidRPr="00825EF7" w:rsidRDefault="00A10EBE" w:rsidP="008579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79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0%)</w:t>
            </w: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муниципальных образований  поселений 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равный 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2F23B8">
              <w:rPr>
                <w:rFonts w:ascii="Times New Roman" w:hAnsi="Times New Roman" w:cs="Times New Roman"/>
              </w:rPr>
              <w:t>202</w:t>
            </w:r>
            <w:r w:rsidR="009D5CBE">
              <w:rPr>
                <w:rFonts w:ascii="Times New Roman" w:hAnsi="Times New Roman" w:cs="Times New Roman"/>
              </w:rPr>
              <w:t>2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8B0A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</w:t>
            </w:r>
            <w:r w:rsidR="00E656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28,</w:t>
            </w:r>
            <w:r w:rsidR="00E656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56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Default="00887DEA" w:rsidP="00580F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656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5A36" w:rsidRPr="006374F1" w:rsidRDefault="00695A36" w:rsidP="005830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Исполнено за </w:t>
            </w:r>
            <w:r w:rsidR="006C3B48"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58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  <w:r w:rsidR="008579A9"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58303F">
              <w:rPr>
                <w:rFonts w:ascii="Times New Roman" w:eastAsia="Times New Roman" w:hAnsi="Times New Roman" w:cs="Times New Roman"/>
                <w:lang w:eastAsia="ru-RU"/>
              </w:rPr>
              <w:t>% от плана.</w:t>
            </w:r>
          </w:p>
        </w:tc>
      </w:tr>
      <w:tr w:rsidR="00EF7DB8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887DEA" w:rsidRDefault="00C31F75" w:rsidP="0031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  <w:p w:rsidR="001A096C" w:rsidRPr="00825EF7" w:rsidRDefault="001A096C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4C7C4C" w:rsidRDefault="008579A9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  <w:p w:rsidR="00A10EBE" w:rsidRPr="00825EF7" w:rsidRDefault="00A10EBE" w:rsidP="008579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79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>, а также в случаях недостаточности их доходов 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887DEA" w:rsidRPr="00764730" w:rsidRDefault="00887DEA" w:rsidP="00DE0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9661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285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</w:t>
            </w:r>
            <w:r w:rsidR="004921D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8F4AF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межбюджетных трансфертов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у  </w:t>
            </w:r>
            <w:r w:rsidR="004921D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148A7">
              <w:rPr>
                <w:rFonts w:ascii="Times New Roman" w:hAnsi="Times New Roman" w:cs="Times New Roman"/>
                <w:sz w:val="22"/>
                <w:szCs w:val="22"/>
              </w:rPr>
              <w:t>Грицовское</w:t>
            </w:r>
            <w:proofErr w:type="spellEnd"/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F4A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8B0A5A">
              <w:rPr>
                <w:rFonts w:ascii="Times New Roman" w:hAnsi="Times New Roman" w:cs="Times New Roman"/>
                <w:sz w:val="22"/>
                <w:szCs w:val="22"/>
              </w:rPr>
              <w:t>3400,0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0EBE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Исполнено за </w:t>
            </w:r>
            <w:r w:rsidR="006C3B48">
              <w:rPr>
                <w:rFonts w:ascii="Times New Roman" w:hAnsi="Times New Roman" w:cs="Times New Roman"/>
                <w:sz w:val="22"/>
                <w:szCs w:val="22"/>
              </w:rPr>
              <w:t>12 мес.</w:t>
            </w:r>
            <w:r w:rsidR="00A10E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0FDC">
              <w:rPr>
                <w:rFonts w:ascii="Times New Roman" w:hAnsi="Times New Roman" w:cs="Times New Roman"/>
                <w:sz w:val="22"/>
                <w:szCs w:val="22"/>
              </w:rPr>
              <w:t>3400,0</w:t>
            </w:r>
            <w:r w:rsidR="00A10E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10EB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A10E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F7DB8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943" w:type="dxa"/>
          </w:tcPr>
          <w:p w:rsidR="00887DEA" w:rsidRPr="00825EF7" w:rsidRDefault="00C31F75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7247,8</w:t>
            </w:r>
          </w:p>
        </w:tc>
        <w:tc>
          <w:tcPr>
            <w:tcW w:w="1103" w:type="dxa"/>
          </w:tcPr>
          <w:p w:rsidR="004C7C4C" w:rsidRDefault="004153C8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7247,8</w:t>
            </w:r>
          </w:p>
          <w:p w:rsidR="0074106B" w:rsidRPr="00825EF7" w:rsidRDefault="0074106B" w:rsidP="004153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153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285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C2458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245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7247,8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15D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757,2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481,6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58303F" w:rsidP="005830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Исполнено з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C4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4CF0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100% от плана.</w:t>
            </w:r>
          </w:p>
        </w:tc>
      </w:tr>
      <w:tr w:rsidR="00EF7DB8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1E2D8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77C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3506,8</w:t>
            </w:r>
          </w:p>
        </w:tc>
        <w:tc>
          <w:tcPr>
            <w:tcW w:w="943" w:type="dxa"/>
          </w:tcPr>
          <w:p w:rsidR="00CF26CB" w:rsidRDefault="0083066B" w:rsidP="00997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2584,4</w:t>
            </w:r>
          </w:p>
        </w:tc>
        <w:tc>
          <w:tcPr>
            <w:tcW w:w="1103" w:type="dxa"/>
          </w:tcPr>
          <w:p w:rsidR="00EC18F5" w:rsidRDefault="00EC18F5" w:rsidP="00C239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6EE1">
              <w:rPr>
                <w:rFonts w:ascii="Times New Roman" w:eastAsia="Times New Roman" w:hAnsi="Times New Roman" w:cs="Times New Roman"/>
                <w:lang w:eastAsia="ru-RU"/>
              </w:rPr>
              <w:t>584,4</w:t>
            </w:r>
          </w:p>
          <w:p w:rsidR="002C1BDD" w:rsidRDefault="002C1BDD" w:rsidP="00596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6E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F7DB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FA51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5B71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C78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C78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3C26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3C26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  <w:r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3C262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</w:t>
            </w:r>
            <w:r w:rsidR="00A03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3C26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EF7DB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843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843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1969BA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</w:t>
            </w:r>
            <w:r w:rsidR="001969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сроки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</w:t>
            </w:r>
            <w:r w:rsidR="001969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государственных (муниципальных) бюд</w:t>
            </w:r>
            <w:r w:rsidR="001969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жетных и автономных учреждений», приказом</w:t>
            </w:r>
            <w:r w:rsidR="00DD55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Минфина ТО от 22.12.2021 №164 «О сроках предоставления годовой бюджетной отчетности и сводной бухгалтерской отчетности бюджетных и автономных учреждений в министерство финансов ТО за 2021 год, месячной и квартальной отчетности в 2022 году».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3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83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B8002F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14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bookmarkStart w:id="0" w:name="_GoBack"/>
            <w:bookmarkEnd w:id="0"/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установленный срок.</w:t>
            </w:r>
          </w:p>
          <w:p w:rsidR="0085545D" w:rsidRDefault="0085545D" w:rsidP="008306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6C3B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мес.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2022г.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полно</w:t>
            </w:r>
            <w:r w:rsidR="0083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объеме и в установленный срок.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6C3B48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1E2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43" w:type="dxa"/>
          </w:tcPr>
          <w:p w:rsidR="00777336" w:rsidRPr="00825EF7" w:rsidRDefault="0083066B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Default="00777336" w:rsidP="005D441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216A9" w:rsidRDefault="00777336" w:rsidP="007216A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 w:rsidR="0083066B">
              <w:rPr>
                <w:rFonts w:ascii="Times New Roman" w:eastAsia="Times New Roman" w:hAnsi="Times New Roman" w:cs="Times New Roman"/>
                <w:lang w:eastAsia="ar-SA"/>
              </w:rPr>
              <w:t xml:space="preserve">был 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резервный фонд на  финансирование  непредвиденных расходов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 мероприятий по предупреждению и ликвидации чрезвычайных ситуаций локальн</w:t>
            </w:r>
            <w:r w:rsidR="007216A9">
              <w:rPr>
                <w:rFonts w:ascii="Times New Roman" w:eastAsia="Times New Roman" w:hAnsi="Times New Roman" w:cs="Times New Roman"/>
                <w:lang w:eastAsia="ar-SA"/>
              </w:rPr>
              <w:t>ого и муниципального характера.</w:t>
            </w:r>
          </w:p>
          <w:p w:rsidR="00777336" w:rsidRDefault="007216A9" w:rsidP="00EC18F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Постановлени</w:t>
            </w:r>
            <w:r w:rsidR="00EC18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13.05.2022 №445 «О выделении дополнительных средств», </w:t>
            </w:r>
            <w:r w:rsidR="001C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счет средств резервного фонда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EC18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выделены денежные средства в  сумме  431,8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2D2B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1C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(ремонт 2-х водонапорных башен в с. </w:t>
            </w:r>
            <w:proofErr w:type="spellStart"/>
            <w:r w:rsidR="001C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Оленьково</w:t>
            </w:r>
            <w:proofErr w:type="spellEnd"/>
            <w:r w:rsidR="001C7E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EC18F5" w:rsidRPr="007216A9" w:rsidRDefault="00EC18F5" w:rsidP="00596EE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район от 01.08.2022 №738 «О выделении дополнительных средств», за счет средств резервного фонда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были выделены денежные средства в  сумме  68,3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.(усиление несущей способности железо-бетонного перекрытия в подвальном помещении школы МОУ «Кукуйский центр образования»).</w:t>
            </w:r>
            <w:r w:rsidR="0083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Всего из резервного фонда было выделено в 2022 году </w:t>
            </w:r>
            <w:r w:rsid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500,1 </w:t>
            </w:r>
            <w:proofErr w:type="spellStart"/>
            <w:r w:rsid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3066B" w:rsidRP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83066B" w:rsidRP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83066B" w:rsidRPr="00596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D2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D2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643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43F4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250151" w:rsidP="00742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698,1</w:t>
            </w:r>
          </w:p>
        </w:tc>
        <w:tc>
          <w:tcPr>
            <w:tcW w:w="1103" w:type="dxa"/>
          </w:tcPr>
          <w:p w:rsidR="00777336" w:rsidRPr="00825EF7" w:rsidRDefault="004A41FC" w:rsidP="004A41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698,1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0317B8" w:rsidP="00031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Регулирует правоотношения, </w:t>
            </w:r>
            <w:r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Закон Тульской области от 25.07.2005 №610-ЗТО </w:t>
            </w:r>
            <w:r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>
              <w:rPr>
                <w:rFonts w:ascii="Times New Roman" w:hAnsi="Times New Roman" w:cs="Times New Roman"/>
              </w:rPr>
              <w:t xml:space="preserve"> Финансовым управлением о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D2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423F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80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943" w:type="dxa"/>
          </w:tcPr>
          <w:p w:rsidR="00777336" w:rsidRPr="00825EF7" w:rsidRDefault="00250151" w:rsidP="007A2C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1613,0</w:t>
            </w:r>
          </w:p>
        </w:tc>
        <w:tc>
          <w:tcPr>
            <w:tcW w:w="1103" w:type="dxa"/>
          </w:tcPr>
          <w:p w:rsidR="00777336" w:rsidRDefault="00C239C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41FC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</w:p>
          <w:p w:rsidR="00777336" w:rsidRPr="00825EF7" w:rsidRDefault="00777336" w:rsidP="004A41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A41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постановлением АМО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20.01.2022 №50 «Об индексации в 2022 году мер социальной поддержки отдельным категориям граждан» материнский капитал с 01.01.2022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  на 2-го ребенка 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3881,68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20622,53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:rsidR="005D34F0" w:rsidRPr="00764730" w:rsidRDefault="005D34F0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Pr="007E3057" w:rsidRDefault="00777336" w:rsidP="00FB6A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E3057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D2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D3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2D2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D3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5D3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D34F0">
              <w:rPr>
                <w:rFonts w:ascii="Times New Roman" w:eastAsia="Times New Roman" w:hAnsi="Times New Roman" w:cs="Times New Roman"/>
                <w:lang w:eastAsia="ru-RU"/>
              </w:rPr>
              <w:t>06,8</w:t>
            </w:r>
          </w:p>
        </w:tc>
        <w:tc>
          <w:tcPr>
            <w:tcW w:w="943" w:type="dxa"/>
          </w:tcPr>
          <w:p w:rsidR="00777336" w:rsidRDefault="002D2B3E" w:rsidP="002501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0151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103" w:type="dxa"/>
          </w:tcPr>
          <w:p w:rsidR="00777336" w:rsidRDefault="00066D6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D0F01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A2C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денежной выплаты, с</w:t>
            </w:r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FB6A9C" w:rsidRPr="00FB6A9C">
              <w:rPr>
                <w:rFonts w:ascii="Times New Roman" w:eastAsia="Times New Roman" w:hAnsi="Times New Roman" w:cs="Times New Roman"/>
                <w:lang w:eastAsia="ru-RU"/>
              </w:rPr>
              <w:t xml:space="preserve">20.01.2022 №50 «Об индексации в 2022 году мер социальной поддержки отдельным категориям граждан» </w:t>
            </w:r>
            <w:r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554,17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рублей.</w:t>
            </w:r>
          </w:p>
        </w:tc>
      </w:tr>
      <w:tr w:rsidR="00EF7DB8" w:rsidRPr="00764730" w:rsidTr="00897414">
        <w:trPr>
          <w:trHeight w:val="2146"/>
        </w:trPr>
        <w:tc>
          <w:tcPr>
            <w:tcW w:w="657" w:type="dxa"/>
          </w:tcPr>
          <w:p w:rsidR="00642609" w:rsidRPr="00642609" w:rsidRDefault="006426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6" w:type="dxa"/>
          </w:tcPr>
          <w:p w:rsidR="00642609" w:rsidRPr="00642609" w:rsidRDefault="00642609" w:rsidP="00031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642609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260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87" w:type="dxa"/>
          </w:tcPr>
          <w:p w:rsidR="00642609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642609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</w:p>
        </w:tc>
        <w:tc>
          <w:tcPr>
            <w:tcW w:w="1056" w:type="dxa"/>
          </w:tcPr>
          <w:p w:rsidR="00642609" w:rsidRDefault="006426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642609" w:rsidRDefault="00250151" w:rsidP="00AD7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1103" w:type="dxa"/>
          </w:tcPr>
          <w:p w:rsidR="00250151" w:rsidRDefault="007A2C8E" w:rsidP="002501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D0F01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  <w:p w:rsidR="007B0E8D" w:rsidRDefault="00002B68" w:rsidP="002501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E8D">
              <w:rPr>
                <w:rFonts w:ascii="Times New Roman" w:eastAsia="Times New Roman" w:hAnsi="Times New Roman" w:cs="Times New Roman"/>
                <w:lang w:eastAsia="ru-RU"/>
              </w:rPr>
              <w:t>(100%)</w:t>
            </w:r>
          </w:p>
        </w:tc>
        <w:tc>
          <w:tcPr>
            <w:tcW w:w="5197" w:type="dxa"/>
          </w:tcPr>
          <w:p w:rsidR="00002B68" w:rsidRPr="00764730" w:rsidRDefault="002A1ADA" w:rsidP="001F1947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4676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E8D">
              <w:rPr>
                <w:rFonts w:ascii="Times New Roman" w:eastAsia="Times New Roman" w:hAnsi="Times New Roman" w:cs="Times New Roman"/>
                <w:lang w:eastAsia="ru-RU"/>
              </w:rPr>
              <w:t>Была выделена матер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иальная помощь </w:t>
            </w:r>
            <w:r w:rsidR="001F194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</w:t>
            </w:r>
            <w:r w:rsidR="00631D8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</w:t>
            </w:r>
          </w:p>
        </w:tc>
      </w:tr>
      <w:tr w:rsidR="00EF7DB8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B65DAD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D0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D0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3410,0</w:t>
            </w:r>
          </w:p>
        </w:tc>
        <w:tc>
          <w:tcPr>
            <w:tcW w:w="943" w:type="dxa"/>
          </w:tcPr>
          <w:p w:rsidR="00777336" w:rsidRPr="00825EF7" w:rsidRDefault="007423F3" w:rsidP="002501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5015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03" w:type="dxa"/>
          </w:tcPr>
          <w:p w:rsidR="00777336" w:rsidRDefault="00002B6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6E77">
              <w:rPr>
                <w:rFonts w:ascii="Times New Roman" w:eastAsia="Times New Roman" w:hAnsi="Times New Roman" w:cs="Times New Roman"/>
                <w:lang w:eastAsia="ru-RU"/>
              </w:rPr>
              <w:t>660,6</w:t>
            </w:r>
          </w:p>
          <w:p w:rsidR="00777336" w:rsidRPr="00825EF7" w:rsidRDefault="00777336" w:rsidP="00856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6E77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DB8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F58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AD7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F58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3410,0</w:t>
            </w:r>
          </w:p>
        </w:tc>
        <w:tc>
          <w:tcPr>
            <w:tcW w:w="943" w:type="dxa"/>
          </w:tcPr>
          <w:p w:rsidR="00777336" w:rsidRPr="00825EF7" w:rsidRDefault="007423F3" w:rsidP="002501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5015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03" w:type="dxa"/>
          </w:tcPr>
          <w:p w:rsidR="00777336" w:rsidRDefault="00002B6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6E77">
              <w:rPr>
                <w:rFonts w:ascii="Times New Roman" w:eastAsia="Times New Roman" w:hAnsi="Times New Roman" w:cs="Times New Roman"/>
                <w:lang w:eastAsia="ru-RU"/>
              </w:rPr>
              <w:t>660,6</w:t>
            </w:r>
          </w:p>
          <w:p w:rsidR="00777336" w:rsidRPr="00825EF7" w:rsidRDefault="00777336" w:rsidP="00856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6E77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от 1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.12.20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285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75C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03442F" w:rsidRDefault="0003442F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оговор от 26.11.2020г. № 19-04-04-07/12 на сумму 14500,00 </w:t>
            </w:r>
            <w:proofErr w:type="spell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30.09.2023г. Бюджетный кредит  предоставлен из бюджета Тульской области на покрытие кассового разрыва дефицита бюджета, проценты 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 пользование кредитом взимаются по ставке 2,13% годовых</w:t>
            </w:r>
          </w:p>
          <w:p w:rsidR="0003442F" w:rsidRDefault="0003442F" w:rsidP="006E7A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оговор от 02.08.2021 №19-0304-07/31 на сумму 12000,00 </w:t>
            </w:r>
            <w:proofErr w:type="spell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01.06.2024г.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 район. Проценты за пользование кредитом взимаются по ставке 3,25% </w:t>
            </w:r>
            <w:proofErr w:type="gram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годовых</w:t>
            </w:r>
            <w:proofErr w:type="gram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3442F" w:rsidRDefault="0003442F" w:rsidP="006E7A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оговор от 10.12.2021 №19-03-04-07/38 на сумму 5000,0 </w:t>
            </w:r>
            <w:proofErr w:type="spell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01.10.2025г. 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 xml:space="preserve"> район, проценты за пользование бюджетным кредитом взимаются по ставке 3,75% годовых.</w:t>
            </w:r>
          </w:p>
          <w:p w:rsidR="00DF6958" w:rsidRDefault="0003442F" w:rsidP="006E7A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 w:rsid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="006E7A8B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="00DF6958"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 w:rsidR="00891941"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F7DB8" w:rsidRDefault="0003442F" w:rsidP="006E7A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F7DB8">
              <w:rPr>
                <w:rFonts w:ascii="Times New Roman" w:eastAsia="Times New Roman" w:hAnsi="Times New Roman" w:cs="Times New Roman"/>
                <w:lang w:eastAsia="ar-SA"/>
              </w:rPr>
              <w:t>,срок погашения – 01.09.2026г.,</w:t>
            </w:r>
            <w:r w:rsidR="00EF7DB8">
              <w:t xml:space="preserve"> </w:t>
            </w:r>
            <w:r w:rsidR="00EF7DB8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 w:rsidR="00EF7DB8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="00EF7DB8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 w:rsidR="00EF7DB8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DA7A14" w:rsidRDefault="00EF7DB8" w:rsidP="006E7A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DB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C117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Договор от 28.12.2022 №19-03-04-03/58 на 6000,0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>
              <w:t xml:space="preserve">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частичного покрытия дефицита бюджета МО </w:t>
            </w:r>
            <w:proofErr w:type="spellStart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F77AF" w:rsidRPr="006F77AF" w:rsidRDefault="006F77AF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  <w:r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</w:t>
            </w:r>
            <w:r w:rsidR="00C117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срок погашения – 31.12.2024г.</w:t>
            </w:r>
            <w:r w:rsidR="00C1179C">
              <w:rPr>
                <w:rFonts w:ascii="Times New Roman" w:eastAsia="Times New Roman" w:hAnsi="Times New Roman" w:cs="Times New Roman"/>
                <w:lang w:eastAsia="ar-SA"/>
              </w:rPr>
              <w:t xml:space="preserve">,процентная ставка – 9,6443%.  Кредит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C1179C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C1179C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EF7DB8" w:rsidRDefault="00C1179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EF7DB8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83755,0</w:t>
            </w:r>
            <w:r w:rsidR="002F70E9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2F7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руб. не превышает предельный объем муниципального долга на 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6E7A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611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16290,0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1</w:t>
            </w:r>
            <w:r w:rsidR="00F611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611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F611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F611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285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 соответствии со ст.111 Бюджетного Кодекса РФ объем расходов на обслуживание муниципального долга на 01.</w:t>
            </w:r>
            <w:r w:rsidR="002501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2501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777336" w:rsidRPr="00741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603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60329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F7DB8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1660,6</w:t>
            </w:r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202</w:t>
            </w:r>
            <w:r w:rsidR="00F61185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3410,0</w:t>
            </w:r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C1179C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proofErr w:type="spellStart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="00777336" w:rsidRPr="00EF7D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382,1</w:t>
            </w:r>
          </w:p>
        </w:tc>
        <w:tc>
          <w:tcPr>
            <w:tcW w:w="943" w:type="dxa"/>
          </w:tcPr>
          <w:p w:rsidR="00777336" w:rsidRPr="00771697" w:rsidRDefault="00FE1601" w:rsidP="006814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14D2">
              <w:rPr>
                <w:rFonts w:ascii="Times New Roman" w:eastAsia="Times New Roman" w:hAnsi="Times New Roman" w:cs="Times New Roman"/>
                <w:lang w:eastAsia="ru-RU"/>
              </w:rPr>
              <w:t>3476,0</w:t>
            </w:r>
          </w:p>
        </w:tc>
        <w:tc>
          <w:tcPr>
            <w:tcW w:w="1103" w:type="dxa"/>
          </w:tcPr>
          <w:p w:rsidR="00777336" w:rsidRDefault="00E5058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13373,5</w:t>
            </w:r>
          </w:p>
          <w:p w:rsidR="00777336" w:rsidRPr="00825EF7" w:rsidRDefault="00777336" w:rsidP="00E50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50581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943" w:type="dxa"/>
          </w:tcPr>
          <w:p w:rsidR="00777336" w:rsidRPr="00EF3048" w:rsidRDefault="006814D2" w:rsidP="00742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11412,8</w:t>
            </w:r>
          </w:p>
        </w:tc>
        <w:tc>
          <w:tcPr>
            <w:tcW w:w="1103" w:type="dxa"/>
          </w:tcPr>
          <w:p w:rsidR="00777336" w:rsidRDefault="00E5058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11400,1</w:t>
            </w:r>
          </w:p>
          <w:p w:rsidR="00777336" w:rsidRPr="00825EF7" w:rsidRDefault="004E6ED9" w:rsidP="00E505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50581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483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функций работников</w:t>
            </w:r>
          </w:p>
        </w:tc>
        <w:tc>
          <w:tcPr>
            <w:tcW w:w="1867" w:type="dxa"/>
          </w:tcPr>
          <w:p w:rsidR="00777336" w:rsidRDefault="006C3B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F70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C3B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</w:t>
            </w:r>
            <w:r w:rsidR="00FE16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F70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E6ED9" w:rsidP="00E73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2275,1</w:t>
            </w:r>
          </w:p>
        </w:tc>
        <w:tc>
          <w:tcPr>
            <w:tcW w:w="943" w:type="dxa"/>
          </w:tcPr>
          <w:p w:rsidR="00777336" w:rsidRPr="00825EF7" w:rsidRDefault="00FE1601" w:rsidP="006814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14D2">
              <w:rPr>
                <w:rFonts w:ascii="Times New Roman" w:eastAsia="Times New Roman" w:hAnsi="Times New Roman" w:cs="Times New Roman"/>
                <w:lang w:eastAsia="ru-RU"/>
              </w:rPr>
              <w:t>063,2</w:t>
            </w:r>
          </w:p>
        </w:tc>
        <w:tc>
          <w:tcPr>
            <w:tcW w:w="1103" w:type="dxa"/>
          </w:tcPr>
          <w:p w:rsidR="00777336" w:rsidRDefault="0036056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1973,4</w:t>
            </w:r>
          </w:p>
          <w:p w:rsidR="00777336" w:rsidRPr="00825EF7" w:rsidRDefault="00777336" w:rsidP="003605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36056D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Осуществлялись расходы на обеспечение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работников финансового управления</w:t>
            </w:r>
          </w:p>
        </w:tc>
      </w:tr>
      <w:tr w:rsidR="00EF7DB8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6162EA" w:rsidRDefault="006162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E6ED9">
              <w:rPr>
                <w:rFonts w:ascii="Times New Roman" w:eastAsia="Times New Roman" w:hAnsi="Times New Roman" w:cs="Times New Roman"/>
                <w:lang w:eastAsia="ru-RU"/>
              </w:rPr>
              <w:t>9046,7</w:t>
            </w:r>
          </w:p>
        </w:tc>
        <w:tc>
          <w:tcPr>
            <w:tcW w:w="943" w:type="dxa"/>
          </w:tcPr>
          <w:p w:rsidR="00777336" w:rsidRPr="00825EF7" w:rsidRDefault="007B2ACC" w:rsidP="006814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14D2">
              <w:rPr>
                <w:rFonts w:ascii="Times New Roman" w:eastAsia="Times New Roman" w:hAnsi="Times New Roman" w:cs="Times New Roman"/>
                <w:lang w:eastAsia="ru-RU"/>
              </w:rPr>
              <w:t>8488,8</w:t>
            </w:r>
          </w:p>
        </w:tc>
        <w:tc>
          <w:tcPr>
            <w:tcW w:w="1103" w:type="dxa"/>
          </w:tcPr>
          <w:p w:rsidR="00777336" w:rsidRDefault="0036056D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28366,3</w:t>
            </w:r>
          </w:p>
          <w:p w:rsidR="004838C2" w:rsidRDefault="004838C2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056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1D8E" w:rsidRDefault="00631D8E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2A6B" w:rsidRDefault="00642A6B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6C3B48">
        <w:rPr>
          <w:rFonts w:ascii="Times New Roman" w:eastAsia="Calibri" w:hAnsi="Times New Roman" w:cs="Times New Roman"/>
          <w:b/>
          <w:bCs/>
          <w:sz w:val="28"/>
          <w:szCs w:val="28"/>
        </w:rPr>
        <w:t>12 мес.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F23B8"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E6ED9"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2A09C7" w:rsidRPr="002A09C7" w:rsidRDefault="002A09C7" w:rsidP="002A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2A09C7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2A09C7">
              <w:rPr>
                <w:rFonts w:ascii="Times New Roman" w:hAnsi="Times New Roman"/>
                <w:sz w:val="24"/>
                <w:szCs w:val="24"/>
              </w:rPr>
              <w:t xml:space="preserve"> район, установленных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Показатель исполнен на 100% 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2A09C7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2A09C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 его рост </w:t>
            </w:r>
            <w:r w:rsidRPr="002A09C7">
              <w:rPr>
                <w:rFonts w:ascii="Times New Roman" w:hAnsi="Times New Roman"/>
                <w:sz w:val="20"/>
                <w:szCs w:val="20"/>
              </w:rPr>
              <w:t>(факт/план)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Показатель исполнен на 100% 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(96,</w:t>
            </w:r>
            <w:r>
              <w:rPr>
                <w:rFonts w:ascii="Times New Roman" w:hAnsi="Times New Roman"/>
                <w:sz w:val="24"/>
                <w:szCs w:val="24"/>
              </w:rPr>
              <w:t>9/87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)*100%).</w:t>
            </w:r>
            <w:proofErr w:type="gramEnd"/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За 12 мес.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 xml:space="preserve"> бюджет исполнен на 96,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 его рост </w:t>
            </w:r>
            <w:r w:rsidRPr="002A09C7">
              <w:rPr>
                <w:rFonts w:ascii="Times New Roman" w:hAnsi="Times New Roman"/>
                <w:sz w:val="20"/>
                <w:szCs w:val="20"/>
              </w:rPr>
              <w:lastRenderedPageBreak/>
              <w:t>(факт/план)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(99,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)*100%).</w:t>
            </w:r>
            <w:proofErr w:type="gramEnd"/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2A09C7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 его снижение </w:t>
            </w:r>
            <w:r w:rsidRPr="002A09C7">
              <w:rPr>
                <w:rFonts w:ascii="Times New Roman" w:hAnsi="Times New Roman"/>
                <w:sz w:val="20"/>
                <w:szCs w:val="20"/>
              </w:rPr>
              <w:t>(план/факт)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,</w:t>
            </w:r>
            <w:r w:rsidRPr="002A09C7">
              <w:t xml:space="preserve"> 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в случае превышения 100% выполнения расчетного значения показателя, его значение принимается равным 100%.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(9/2,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)*100%).</w:t>
            </w:r>
            <w:proofErr w:type="gramEnd"/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Дефицит бюджета района не должен превышать 10% утвержденного общего годового объема доходов местного бюджета без учета утвержденного объема безвозмездных поступлений. 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Фактический дефицит  бюджета  составил 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%  от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  <w:tr w:rsidR="002A09C7" w:rsidRPr="002A09C7" w:rsidTr="002A09C7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 его рост </w:t>
            </w:r>
            <w:r w:rsidRPr="002A09C7">
              <w:rPr>
                <w:rFonts w:ascii="Times New Roman" w:hAnsi="Times New Roman"/>
                <w:sz w:val="20"/>
                <w:szCs w:val="20"/>
              </w:rPr>
              <w:t>(факт/план)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(94,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/91)*100%).</w:t>
            </w:r>
            <w:proofErr w:type="gramEnd"/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Доля программных расходов в общих расходах составляет 94,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2A09C7" w:rsidRPr="002A09C7" w:rsidTr="002A09C7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 его </w:t>
            </w:r>
            <w:r w:rsidR="00C92BC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C92BC9" w:rsidRPr="00C92BC9">
              <w:rPr>
                <w:rFonts w:ascii="Times New Roman" w:hAnsi="Times New Roman"/>
                <w:sz w:val="20"/>
                <w:szCs w:val="20"/>
              </w:rPr>
              <w:t>(</w:t>
            </w:r>
            <w:r w:rsidRPr="00C92BC9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C92BC9" w:rsidRPr="00C92BC9">
              <w:rPr>
                <w:rFonts w:ascii="Times New Roman" w:hAnsi="Times New Roman"/>
                <w:sz w:val="20"/>
                <w:szCs w:val="20"/>
              </w:rPr>
              <w:t>/факт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B91419" w:rsidRPr="002A09C7" w:rsidRDefault="00C92BC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1419" w:rsidRPr="002A09C7">
              <w:rPr>
                <w:rFonts w:ascii="Times New Roman" w:hAnsi="Times New Roman"/>
                <w:sz w:val="24"/>
                <w:szCs w:val="24"/>
              </w:rPr>
              <w:t xml:space="preserve">оказатель исполнен на 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B91419"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91419" w:rsidRPr="002A09C7" w:rsidRDefault="00B9141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(2</w:t>
            </w:r>
            <w:r w:rsidR="00C92B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C92BC9">
              <w:rPr>
                <w:rFonts w:ascii="Times New Roman" w:hAnsi="Times New Roman"/>
                <w:sz w:val="24"/>
                <w:szCs w:val="24"/>
              </w:rPr>
              <w:t>3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)*100%)</w:t>
            </w:r>
            <w:r w:rsidR="00C92B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92BC9">
              <w:rPr>
                <w:rFonts w:ascii="Times New Roman" w:hAnsi="Times New Roman"/>
                <w:sz w:val="24"/>
                <w:szCs w:val="24"/>
              </w:rPr>
              <w:t xml:space="preserve"> Это связано </w:t>
            </w:r>
            <w:proofErr w:type="gramStart"/>
            <w:r w:rsidR="00C92B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9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2BC9">
              <w:rPr>
                <w:rFonts w:ascii="Times New Roman" w:hAnsi="Times New Roman"/>
                <w:sz w:val="24"/>
                <w:szCs w:val="24"/>
              </w:rPr>
              <w:t>ростом</w:t>
            </w:r>
            <w:proofErr w:type="gramEnd"/>
            <w:r w:rsidR="00C92BC9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(получение в 4кв.2022г. двух кредитов). </w:t>
            </w:r>
          </w:p>
          <w:p w:rsidR="00B91419" w:rsidRPr="002A09C7" w:rsidRDefault="002A09C7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A09C7" w:rsidRPr="002A09C7" w:rsidTr="002A09C7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0,</w:t>
            </w:r>
            <w:r w:rsidR="00B91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 его снижение (план/факт), в случае превышения 100% выполнения расчетного значения показателя, его значение принимается равным 100%.</w:t>
            </w:r>
          </w:p>
          <w:p w:rsidR="00B91419" w:rsidRPr="002A09C7" w:rsidRDefault="00B9141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  <w:p w:rsidR="00B91419" w:rsidRPr="002A09C7" w:rsidRDefault="00B9141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9C7">
              <w:rPr>
                <w:rFonts w:ascii="Times New Roman" w:hAnsi="Times New Roman"/>
                <w:sz w:val="24"/>
                <w:szCs w:val="24"/>
              </w:rPr>
              <w:t>(0,6/0,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>)*100%)</w:t>
            </w:r>
            <w:r w:rsidR="00C92B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2A09C7" w:rsidRPr="002A09C7" w:rsidRDefault="002A09C7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</w:t>
            </w:r>
            <w:r w:rsidRPr="002A09C7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муниципального долга в общей сумме расходов бюджета. Его предельное значение 0,15 (в нашем случае – 0,00</w:t>
            </w:r>
            <w:r w:rsidR="00B91419">
              <w:rPr>
                <w:rFonts w:ascii="Times New Roman" w:hAnsi="Times New Roman"/>
                <w:sz w:val="24"/>
                <w:szCs w:val="24"/>
              </w:rPr>
              <w:t>2</w:t>
            </w:r>
            <w:r w:rsidRPr="002A09C7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2A09C7" w:rsidRPr="002A09C7" w:rsidTr="002A09C7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100%,т.к. желаемой тенденцией его развития является его снижение.</w:t>
            </w:r>
          </w:p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бюджета отсутствует.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:rsidR="002A09C7" w:rsidRPr="002A09C7" w:rsidRDefault="00B9141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положения о межбюджетных отношениях соблюдаются</w:t>
            </w:r>
            <w:r w:rsidR="002A09C7" w:rsidRPr="002A09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09C7" w:rsidRPr="002A09C7" w:rsidTr="002A09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7" w:rsidRPr="002A09C7" w:rsidRDefault="002A09C7" w:rsidP="002A0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C7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:rsidR="002A09C7" w:rsidRPr="002A09C7" w:rsidRDefault="00B91419" w:rsidP="00B91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и г</w:t>
            </w:r>
            <w:r w:rsidR="002A09C7" w:rsidRPr="002A09C7">
              <w:rPr>
                <w:rFonts w:ascii="Times New Roman" w:hAnsi="Times New Roman"/>
                <w:sz w:val="24"/>
                <w:szCs w:val="24"/>
              </w:rPr>
              <w:t>одовой  отчет сдан в Министерство финансов Тульской области в срок, в полном объеме.</w:t>
            </w:r>
          </w:p>
        </w:tc>
      </w:tr>
    </w:tbl>
    <w:p w:rsidR="002A09C7" w:rsidRPr="00766BEF" w:rsidRDefault="002A09C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6471" w:rsidRDefault="00766471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4D" w:rsidRDefault="00420A4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9C7" w:rsidRDefault="002A09C7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9C7" w:rsidRDefault="002A09C7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9C7" w:rsidRDefault="002A09C7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6BEF" w:rsidRPr="00721719" w:rsidRDefault="00766BEF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900C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71D61" w:rsidRPr="00900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8F7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B3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F7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73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2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36E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234CA" w:rsidP="008F7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234CA" w:rsidP="00FD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123FC8" w:rsidRPr="00FD524F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7D5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C45874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480-500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C09E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F3FEF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F3FEF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874" w:rsidRPr="00721719" w:rsidTr="00625054">
        <w:trPr>
          <w:trHeight w:val="143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Default="00C45874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Default="00C45874" w:rsidP="00C4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C45874" w:rsidRPr="00C45874" w:rsidRDefault="00C45874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Дотация на выравнивание бюджетной обеспеченности поселений из муниципального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123FC8" w:rsidRDefault="00C45874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4C09EB" w:rsidRDefault="00C45874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FD524F" w:rsidRDefault="00C45874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Default="00C45874" w:rsidP="00C4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C45874" w:rsidRDefault="00C45874" w:rsidP="00C4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C45874" w:rsidRDefault="00C45874" w:rsidP="00C4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C45874" w:rsidRDefault="00C45874" w:rsidP="00C45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FD524F" w:rsidRDefault="00C45874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850-1401-05401800010-500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Default="00900C2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CF3FEF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74" w:rsidRPr="00CF3FEF" w:rsidRDefault="00CF3FEF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FD57D5" w:rsidRDefault="00900C29" w:rsidP="0090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года   не выполнено</w:t>
            </w:r>
          </w:p>
          <w:p w:rsidR="00C45874" w:rsidRPr="009A79C0" w:rsidRDefault="00C45874" w:rsidP="0090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</w:t>
            </w:r>
            <w:r w:rsidRPr="00900C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«Повышение эффективности бюджетных расходов муниципального образования </w:t>
            </w:r>
            <w:proofErr w:type="spellStart"/>
            <w:r w:rsidRPr="00900C29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900C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90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достижение результатов с использованием определенного бюджетом объема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B64302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F3FEF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F3FE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00C2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900C2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900C29" w:rsidP="00900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00C29" w:rsidRPr="00900C29" w:rsidRDefault="00900C29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 (ежегодно до 1 июля)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C858D8" w:rsidRDefault="00900C2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AB0C71" w:rsidRDefault="00900C29" w:rsidP="0090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плана – графика составления проекта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FD524F" w:rsidRDefault="00900C2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900C2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900C29" w:rsidP="0090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900C29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313A30" w:rsidRDefault="00900C29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313A30" w:rsidRDefault="00900C2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Default="0030207D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выполнено.</w:t>
            </w:r>
          </w:p>
          <w:p w:rsidR="0030207D" w:rsidRPr="00714D4F" w:rsidRDefault="0030207D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 – график утвержден распоряжением главы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14.03.2022 №59-р.</w:t>
            </w:r>
          </w:p>
        </w:tc>
      </w:tr>
      <w:tr w:rsidR="00BD4300" w:rsidRPr="00721719" w:rsidTr="0018688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3A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D4300" w:rsidRPr="003A5564" w:rsidRDefault="00BD4300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на рассмотрение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2023 год и плановый период 2024 и 2025 годов (ежегодно до 11 ноября)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C858D8" w:rsidRDefault="00BD4300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300" w:rsidRPr="00AB0C71" w:rsidRDefault="00BD4300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координации формирования проекта бюджета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очередной финансовый год и плановый период с учетом объемов расходов на реализацию муниципальных программ и долгосрочного прогноза основных характеристик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FD524F" w:rsidRDefault="00BD4300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3A5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313A30" w:rsidRDefault="00BD430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313A30" w:rsidRDefault="00BD430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714D4F" w:rsidRDefault="00B64302" w:rsidP="00B64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BD4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BD4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</w:t>
            </w:r>
            <w:r w:rsidR="00CF3FEF"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итогам </w:t>
            </w:r>
            <w:r w:rsidR="00CF3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 w:rsidR="00CF3FEF"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.2022 года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BD4300" w:rsidRPr="00721719" w:rsidTr="0018688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BD4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D4300" w:rsidRPr="00BD4300" w:rsidRDefault="00BD4300" w:rsidP="00BD4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4300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проекта Решения Собрания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представителей МО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 «О бюджете 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2023 год и плановый период 2024 и 2025 годов для внесения на рассмотрение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Собрание  представителей МО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Pr="00C858D8" w:rsidRDefault="00BD4300" w:rsidP="0018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BD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D430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0" w:rsidRDefault="00B64302" w:rsidP="00BD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="00CF3FEF"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итогам </w:t>
            </w:r>
            <w:r w:rsidR="00CF3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 w:rsidR="00CF3FEF" w:rsidRPr="00FD57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.2022 года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A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3A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B64302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F3FEF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F3FE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BD43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51DB1" w:rsidRPr="00721719" w:rsidTr="0018688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3A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A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51DB1" w:rsidRPr="00AB0C71" w:rsidRDefault="00A51DB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721719" w:rsidRDefault="00A51DB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1DB1" w:rsidRPr="00AB0C7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FD524F" w:rsidRDefault="00A51DB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EF12BB" w:rsidRDefault="00A51DB1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A51DB1" w:rsidRPr="00EF12BB" w:rsidRDefault="00A51DB1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A51DB1" w:rsidRPr="00EF12BB" w:rsidRDefault="00A51DB1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A51DB1" w:rsidRDefault="00A51DB1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A51DB1" w:rsidRPr="00FD524F" w:rsidRDefault="00A51DB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B64302" w:rsidP="00D5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714D4F" w:rsidRDefault="00A51DB1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51DB1" w:rsidRPr="00721719" w:rsidTr="0018688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3A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A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51DB1" w:rsidRP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1DB1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рождении первого ребенка у женщин, не достигших возраста 25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C858D8" w:rsidRDefault="00A51DB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AB0C71" w:rsidRDefault="00A51DB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850-1003-0540270040-300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8" w:rsidRDefault="00B64302" w:rsidP="00D5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714D4F" w:rsidRDefault="00A51DB1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51DB1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3A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A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51DB1" w:rsidRPr="00A51DB1" w:rsidRDefault="00A51DB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1DB1">
              <w:rPr>
                <w:rFonts w:ascii="Times New Roman" w:eastAsia="Calibri" w:hAnsi="Times New Roman" w:cs="Times New Roman"/>
                <w:sz w:val="16"/>
                <w:szCs w:val="16"/>
              </w:rPr>
              <w:t>Вып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лата материальной помощи нуждающимся лицам в результате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C858D8" w:rsidRDefault="00A51DB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AB0C7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помощи нуждающимся лицам в результате чрезвычайной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A51DB1" w:rsidRPr="00EF12BB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850-1003-0540270020-300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B64302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CF3FE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714D4F" w:rsidRDefault="00A51DB1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51DB1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3A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A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51DB1" w:rsidP="00A51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51DB1" w:rsidRPr="001926C7" w:rsidRDefault="001926C7" w:rsidP="00A51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26C7">
              <w:rPr>
                <w:rFonts w:ascii="Times New Roman" w:eastAsia="Calibri" w:hAnsi="Times New Roman" w:cs="Times New Roman"/>
                <w:sz w:val="16"/>
                <w:szCs w:val="16"/>
              </w:rPr>
              <w:t>Сдача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квартального (годового) отчета  </w:t>
            </w:r>
            <w:r w:rsidR="00C92B87">
              <w:rPr>
                <w:rFonts w:ascii="Times New Roman" w:eastAsia="Calibri" w:hAnsi="Times New Roman" w:cs="Times New Roman"/>
                <w:sz w:val="16"/>
                <w:szCs w:val="16"/>
              </w:rPr>
              <w:t>в Министерство финансов Тульской области (в соответствии с графиком)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C858D8" w:rsidRDefault="00C92B87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установленных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законодательст-вом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РФ требований о сроках и составе отчетности об исполнении консолидирован-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E" w:rsidRDefault="00A0332E" w:rsidP="00A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A0332E" w:rsidRPr="00EF12BB" w:rsidRDefault="00A0332E" w:rsidP="00A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A0332E" w:rsidRPr="00EF12BB" w:rsidRDefault="00A0332E" w:rsidP="00A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A51DB1" w:rsidRPr="00EF12BB" w:rsidRDefault="00A0332E" w:rsidP="00A03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A51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Default="00A0332E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1" w:rsidRPr="00714D4F" w:rsidRDefault="00A0332E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52697" w:rsidP="006A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A7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23" w:rsidRPr="00313A30" w:rsidRDefault="006A7123" w:rsidP="006A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6A712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Выплата процентных платежей по </w:t>
            </w: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123FC8" w:rsidRPr="00721719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850-1301-0540320250-700</w:t>
            </w:r>
          </w:p>
          <w:p w:rsidR="008F124E" w:rsidRP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0540320250-700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B643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904,2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B643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8" w:rsidRDefault="006A712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904,2</w:t>
            </w:r>
          </w:p>
          <w:p w:rsidR="006A7123" w:rsidRDefault="006A712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A7123" w:rsidRPr="00313A30" w:rsidRDefault="006A712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8" w:rsidRDefault="006A7123" w:rsidP="006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904,2</w:t>
            </w:r>
          </w:p>
          <w:p w:rsidR="006A7123" w:rsidRDefault="006A7123" w:rsidP="006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A7123" w:rsidRPr="00313A30" w:rsidRDefault="006A7123" w:rsidP="006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2F52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E009A9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DB285C" w:rsidP="00B64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6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123FC8" w:rsidRPr="0026702B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B64302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31.03.2022</w:t>
            </w:r>
          </w:p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30.06.2022</w:t>
            </w:r>
          </w:p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30.09.2022</w:t>
            </w:r>
          </w:p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850-0106-0540400190-200</w:t>
            </w:r>
          </w:p>
          <w:p w:rsidR="006456AC" w:rsidRPr="006456AC" w:rsidRDefault="0093488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6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063,2</w:t>
            </w:r>
          </w:p>
          <w:p w:rsid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6AC" w:rsidRPr="00313A30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4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4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952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C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E75BCF" w:rsidP="00B64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6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C684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28366,3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FC684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99,6%</w:t>
            </w: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F1945" w:rsidRPr="00C247AA" w:rsidRDefault="005F1945" w:rsidP="005F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A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2F52B0">
        <w:rPr>
          <w:rFonts w:ascii="Times New Roman" w:hAnsi="Times New Roman" w:cs="Times New Roman"/>
          <w:b/>
          <w:sz w:val="28"/>
          <w:szCs w:val="28"/>
        </w:rPr>
        <w:t xml:space="preserve">нормативно-правовых актов, </w:t>
      </w:r>
      <w:r w:rsidRPr="00C247AA"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 w:rsidR="00430CC7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6C3B48">
        <w:rPr>
          <w:rFonts w:ascii="Times New Roman" w:hAnsi="Times New Roman" w:cs="Times New Roman"/>
          <w:b/>
          <w:sz w:val="28"/>
          <w:szCs w:val="28"/>
        </w:rPr>
        <w:t>12 мес.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 w:rsidR="002F52B0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493"/>
        <w:gridCol w:w="12632"/>
      </w:tblGrid>
      <w:tr w:rsidR="005F1945" w:rsidTr="005F1945">
        <w:tc>
          <w:tcPr>
            <w:tcW w:w="725" w:type="dxa"/>
          </w:tcPr>
          <w:p w:rsidR="005F1945" w:rsidRPr="0064597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93" w:type="dxa"/>
          </w:tcPr>
          <w:p w:rsidR="005F1945" w:rsidRPr="0064597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Дата, </w:t>
            </w:r>
          </w:p>
          <w:p w:rsidR="005F1945" w:rsidRPr="00645975" w:rsidRDefault="00645975" w:rsidP="00645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5F1945"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1945"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  <w:tc>
          <w:tcPr>
            <w:tcW w:w="12632" w:type="dxa"/>
          </w:tcPr>
          <w:p w:rsidR="005F1945" w:rsidRPr="0064597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1945" w:rsidRPr="00645975" w:rsidRDefault="005F1945" w:rsidP="00FC6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F5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именование </w:t>
            </w:r>
            <w:r w:rsidRPr="00645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НПА</w:t>
            </w:r>
          </w:p>
        </w:tc>
      </w:tr>
      <w:tr w:rsidR="005F1945" w:rsidTr="005F1945">
        <w:tc>
          <w:tcPr>
            <w:tcW w:w="725" w:type="dxa"/>
          </w:tcPr>
          <w:p w:rsidR="005F1945" w:rsidRPr="00066FEE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5F1945" w:rsidRPr="00296C6F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от 24.01.2022</w:t>
            </w:r>
          </w:p>
        </w:tc>
        <w:tc>
          <w:tcPr>
            <w:tcW w:w="12632" w:type="dxa"/>
          </w:tcPr>
          <w:p w:rsidR="005F1945" w:rsidRPr="00296C6F" w:rsidRDefault="005F1945" w:rsidP="00FF276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4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15.12.2020 №1023 «Об утверждении муниципальной программы 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от</w:t>
            </w:r>
          </w:p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2632" w:type="dxa"/>
          </w:tcPr>
          <w:p w:rsidR="005F1945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19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 утверждении Положения о порядке 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9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долговой книги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197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5F1945" w:rsidRPr="004E4A44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 w:rsidRPr="004E4A4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44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2632" w:type="dxa"/>
          </w:tcPr>
          <w:p w:rsidR="005F1945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 утверждении Положения о порядке 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долговой книги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город Венев </w:t>
            </w:r>
            <w:proofErr w:type="spellStart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Веневского</w:t>
            </w:r>
            <w:proofErr w:type="spellEnd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04.02.2022</w:t>
            </w:r>
          </w:p>
        </w:tc>
        <w:tc>
          <w:tcPr>
            <w:tcW w:w="12632" w:type="dxa"/>
          </w:tcPr>
          <w:p w:rsidR="005F1945" w:rsidRPr="004E4A44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 утверждении Порядка формирования  и ведения </w:t>
            </w:r>
            <w:proofErr w:type="gramStart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реестра источников доходов бюджета муниципального образования</w:t>
            </w:r>
            <w:proofErr w:type="gramEnd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  <w:r w:rsidRPr="004E4A44">
              <w:rPr>
                <w:rFonts w:ascii="Times New Roman" w:hAnsi="Times New Roman" w:cs="Times New Roman"/>
                <w:sz w:val="24"/>
                <w:szCs w:val="24"/>
              </w:rPr>
              <w:t xml:space="preserve"> от 04.02.2022</w:t>
            </w:r>
          </w:p>
        </w:tc>
        <w:tc>
          <w:tcPr>
            <w:tcW w:w="12632" w:type="dxa"/>
          </w:tcPr>
          <w:p w:rsidR="005F1945" w:rsidRPr="004E4A44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 утверждении Порядка формирования  и ведения </w:t>
            </w:r>
            <w:proofErr w:type="gramStart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реестра источников доходов бюджета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город Венев </w:t>
            </w:r>
            <w:proofErr w:type="spellStart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Веневского</w:t>
            </w:r>
            <w:proofErr w:type="spellEnd"/>
            <w:r w:rsidRPr="004E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5F1945" w:rsidTr="005F1945">
        <w:tc>
          <w:tcPr>
            <w:tcW w:w="725" w:type="dxa"/>
          </w:tcPr>
          <w:p w:rsidR="005F1945" w:rsidRPr="00066FEE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5F1945" w:rsidRPr="00296C6F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 от 16.02.2022</w:t>
            </w:r>
          </w:p>
        </w:tc>
        <w:tc>
          <w:tcPr>
            <w:tcW w:w="12632" w:type="dxa"/>
          </w:tcPr>
          <w:p w:rsidR="005F1945" w:rsidRPr="00296C6F" w:rsidRDefault="005F1945" w:rsidP="00FF2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8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4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E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8E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из бюджета муниципального образования </w:t>
            </w:r>
            <w:proofErr w:type="spellStart"/>
            <w:r w:rsidRPr="00A808E9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808E9">
              <w:rPr>
                <w:rFonts w:ascii="Times New Roman" w:hAnsi="Times New Roman" w:cs="Times New Roman"/>
                <w:sz w:val="24"/>
                <w:szCs w:val="24"/>
              </w:rPr>
              <w:t xml:space="preserve"> район   субсидий муниципальным унитарным предприятиям  для финансового обеспечения затрат, связанных с их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3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 от 25.02.2022</w:t>
            </w:r>
          </w:p>
        </w:tc>
        <w:tc>
          <w:tcPr>
            <w:tcW w:w="12632" w:type="dxa"/>
          </w:tcPr>
          <w:p w:rsidR="005F1945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«О признании утратившими силу постановлений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5F1945" w:rsidTr="005F1945">
        <w:tc>
          <w:tcPr>
            <w:tcW w:w="725" w:type="dxa"/>
          </w:tcPr>
          <w:p w:rsidR="005F1945" w:rsidRDefault="005F1945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5F1945" w:rsidRPr="00EA4750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 от 02.03.2022</w:t>
            </w:r>
          </w:p>
        </w:tc>
        <w:tc>
          <w:tcPr>
            <w:tcW w:w="12632" w:type="dxa"/>
          </w:tcPr>
          <w:p w:rsidR="005F1945" w:rsidRDefault="005F1945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администрации МО </w:t>
            </w:r>
            <w:proofErr w:type="spellStart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02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</w:t>
            </w:r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№303 «Об определении случаев осуществления банковского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сопровождения контрактов, предметом которых являются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поставки товаров, выполнение работ, оказание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нужд муниципального образования </w:t>
            </w:r>
            <w:proofErr w:type="spellStart"/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2E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7C7873" w:rsidTr="005F1945">
        <w:tc>
          <w:tcPr>
            <w:tcW w:w="725" w:type="dxa"/>
          </w:tcPr>
          <w:p w:rsidR="007C7873" w:rsidRPr="007C7873" w:rsidRDefault="007C7873" w:rsidP="00FF2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3" w:type="dxa"/>
          </w:tcPr>
          <w:p w:rsidR="007C7873" w:rsidRPr="007C7873" w:rsidRDefault="007C7873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49/306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29.03.2022</w:t>
            </w:r>
          </w:p>
        </w:tc>
        <w:tc>
          <w:tcPr>
            <w:tcW w:w="12632" w:type="dxa"/>
          </w:tcPr>
          <w:p w:rsidR="007C7873" w:rsidRPr="00023480" w:rsidRDefault="007C7873" w:rsidP="00FF2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Решение Собрания представителей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«</w:t>
            </w:r>
            <w:r w:rsidRPr="007C7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 утверждении нормативов формирования расходов на 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spellStart"/>
            <w:r w:rsidRPr="007C7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7C7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E354F6" w:rsidTr="005F1945">
        <w:tc>
          <w:tcPr>
            <w:tcW w:w="725" w:type="dxa"/>
          </w:tcPr>
          <w:p w:rsidR="00E354F6" w:rsidRPr="00066FEE" w:rsidRDefault="00E354F6" w:rsidP="0085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:rsidR="00E354F6" w:rsidRDefault="00E354F6" w:rsidP="0085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513 от 02.06.2022</w:t>
            </w:r>
          </w:p>
        </w:tc>
        <w:tc>
          <w:tcPr>
            <w:tcW w:w="12632" w:type="dxa"/>
          </w:tcPr>
          <w:p w:rsidR="00E354F6" w:rsidRDefault="00E354F6" w:rsidP="00854E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 298 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конкурсов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бюджетным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</w:p>
        </w:tc>
      </w:tr>
      <w:tr w:rsidR="00E354F6" w:rsidTr="005F1945">
        <w:tc>
          <w:tcPr>
            <w:tcW w:w="725" w:type="dxa"/>
          </w:tcPr>
          <w:p w:rsidR="00E354F6" w:rsidRPr="00066FEE" w:rsidRDefault="00E354F6" w:rsidP="0085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</w:tcPr>
          <w:p w:rsidR="00E354F6" w:rsidRPr="00E16D40" w:rsidRDefault="00E354F6" w:rsidP="0085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№517 от 03.06.2022</w:t>
            </w:r>
          </w:p>
        </w:tc>
        <w:tc>
          <w:tcPr>
            <w:tcW w:w="12632" w:type="dxa"/>
          </w:tcPr>
          <w:p w:rsidR="00E354F6" w:rsidRPr="00296C6F" w:rsidRDefault="00E354F6" w:rsidP="00854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14.04.2021 № 308 «Об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</w:t>
            </w:r>
            <w:proofErr w:type="spellStart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</w:tr>
      <w:tr w:rsidR="00E354F6" w:rsidTr="005F1945">
        <w:tc>
          <w:tcPr>
            <w:tcW w:w="725" w:type="dxa"/>
          </w:tcPr>
          <w:p w:rsidR="00E354F6" w:rsidRDefault="00E354F6" w:rsidP="0085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:rsidR="00E354F6" w:rsidRPr="00B51E9C" w:rsidRDefault="00E354F6" w:rsidP="0085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№518 от 03.06.2022</w:t>
            </w:r>
          </w:p>
        </w:tc>
        <w:tc>
          <w:tcPr>
            <w:tcW w:w="12632" w:type="dxa"/>
          </w:tcPr>
          <w:p w:rsidR="00E354F6" w:rsidRDefault="00E354F6" w:rsidP="00854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11.06.2021 № 442 «Об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</w:t>
            </w:r>
            <w:proofErr w:type="spellStart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Pr="000B0665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</w:tr>
      <w:tr w:rsidR="00E354F6" w:rsidTr="005F1945">
        <w:tc>
          <w:tcPr>
            <w:tcW w:w="725" w:type="dxa"/>
          </w:tcPr>
          <w:p w:rsidR="00E354F6" w:rsidRDefault="00E354F6" w:rsidP="0085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3" w:type="dxa"/>
          </w:tcPr>
          <w:p w:rsidR="00E354F6" w:rsidRPr="00B51E9C" w:rsidRDefault="00E354F6" w:rsidP="0085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52/324 от 08.06.2022</w:t>
            </w:r>
          </w:p>
        </w:tc>
        <w:tc>
          <w:tcPr>
            <w:tcW w:w="12632" w:type="dxa"/>
          </w:tcPr>
          <w:p w:rsidR="00E354F6" w:rsidRPr="008B7E5E" w:rsidRDefault="00E354F6" w:rsidP="00854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25 декабря 2013г. № 53/418 «Об утверждении Положения о бюджетном процессе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F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E8E" w:rsidTr="005F1945">
        <w:tc>
          <w:tcPr>
            <w:tcW w:w="725" w:type="dxa"/>
          </w:tcPr>
          <w:p w:rsidR="00DC0E8E" w:rsidRPr="00856C1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3" w:type="dxa"/>
          </w:tcPr>
          <w:p w:rsidR="00DC0E8E" w:rsidRPr="005611F3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№798 от 17.08.2022</w:t>
            </w:r>
          </w:p>
        </w:tc>
        <w:tc>
          <w:tcPr>
            <w:tcW w:w="12632" w:type="dxa"/>
          </w:tcPr>
          <w:p w:rsidR="00DC0E8E" w:rsidRPr="007824C9" w:rsidRDefault="0003679A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«О</w:t>
            </w:r>
            <w:r w:rsidR="00DC0E8E" w:rsidRPr="00575E5E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казначейского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E8E" w:rsidTr="005F1945">
        <w:tc>
          <w:tcPr>
            <w:tcW w:w="725" w:type="dxa"/>
          </w:tcPr>
          <w:p w:rsidR="00DC0E8E" w:rsidRPr="005611F3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DC0E8E" w:rsidRPr="002E4E43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668 от 12.07.22                                                                                                                                                       </w:t>
            </w:r>
          </w:p>
        </w:tc>
        <w:tc>
          <w:tcPr>
            <w:tcW w:w="12632" w:type="dxa"/>
          </w:tcPr>
          <w:p w:rsidR="00DC0E8E" w:rsidRPr="00575E5E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575E5E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75E5E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20.08.2020  № 651 «Об утверждении Порядка формирования перечня и оценки налоговых расходов  </w:t>
            </w:r>
          </w:p>
          <w:p w:rsidR="00DC0E8E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 </w:t>
            </w:r>
            <w:proofErr w:type="spellStart"/>
            <w:r w:rsidRPr="00575E5E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75E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93" w:type="dxa"/>
          </w:tcPr>
          <w:p w:rsidR="00DC0E8E" w:rsidRPr="00B51E9C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№667 от 11.07.2022</w:t>
            </w:r>
          </w:p>
        </w:tc>
        <w:tc>
          <w:tcPr>
            <w:tcW w:w="12632" w:type="dxa"/>
          </w:tcPr>
          <w:p w:rsidR="00DC0E8E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образования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27.01.2022  №77 «Об утверждении Положения о порядке ведения долговой книги муниципального образования </w:t>
            </w:r>
            <w:proofErr w:type="spellStart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964F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</w:tcPr>
          <w:p w:rsidR="00DC0E8E" w:rsidRPr="00B51E9C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№663 от 11.07.2022</w:t>
            </w:r>
          </w:p>
        </w:tc>
        <w:tc>
          <w:tcPr>
            <w:tcW w:w="12632" w:type="dxa"/>
          </w:tcPr>
          <w:p w:rsidR="00DC0E8E" w:rsidRDefault="00DC0E8E" w:rsidP="004C2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образования </w:t>
            </w:r>
            <w:proofErr w:type="spellStart"/>
            <w:r w:rsidRPr="000B4BF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0B4BF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27.01.2022  №78 «Об утверждении Положения о порядке ведения долговой книги муниципального образования город Венев </w:t>
            </w:r>
            <w:proofErr w:type="spellStart"/>
            <w:r w:rsidRPr="000B4BFD"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Pr="000B4B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3" w:type="dxa"/>
          </w:tcPr>
          <w:p w:rsidR="00DC0E8E" w:rsidRPr="00B51E9C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№665 от 11.07.2022</w:t>
            </w:r>
          </w:p>
        </w:tc>
        <w:tc>
          <w:tcPr>
            <w:tcW w:w="12632" w:type="dxa"/>
          </w:tcPr>
          <w:p w:rsidR="00DC0E8E" w:rsidRDefault="00877EBE" w:rsidP="000C3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="000C379D">
              <w:rPr>
                <w:rFonts w:ascii="Times New Roman" w:hAnsi="Times New Roman" w:cs="Times New Roman"/>
                <w:sz w:val="24"/>
                <w:szCs w:val="24"/>
              </w:rPr>
              <w:t>администрции</w:t>
            </w:r>
            <w:proofErr w:type="spellEnd"/>
            <w:r w:rsidR="000C379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0C379D">
              <w:rPr>
                <w:rFonts w:ascii="Times New Roman" w:hAnsi="Times New Roman" w:cs="Times New Roman"/>
                <w:sz w:val="24"/>
                <w:szCs w:val="24"/>
              </w:rPr>
              <w:t>Веневскитй</w:t>
            </w:r>
            <w:proofErr w:type="spellEnd"/>
            <w:r w:rsidR="000C379D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="00DC0E8E" w:rsidRPr="008825F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формирования  и ведения </w:t>
            </w:r>
            <w:proofErr w:type="gramStart"/>
            <w:r w:rsidR="00DC0E8E" w:rsidRPr="008825F3"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муниципального образования</w:t>
            </w:r>
            <w:proofErr w:type="gramEnd"/>
            <w:r w:rsidR="000C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E8E" w:rsidRPr="008825F3">
              <w:rPr>
                <w:rFonts w:ascii="Times New Roman" w:hAnsi="Times New Roman" w:cs="Times New Roman"/>
                <w:sz w:val="24"/>
                <w:szCs w:val="24"/>
              </w:rPr>
              <w:t xml:space="preserve"> город Венев </w:t>
            </w:r>
            <w:proofErr w:type="spellStart"/>
            <w:r w:rsidR="00DC0E8E" w:rsidRPr="008825F3"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="00DC0E8E" w:rsidRPr="008825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C3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3" w:type="dxa"/>
          </w:tcPr>
          <w:p w:rsidR="00DC0E8E" w:rsidRPr="00B51E9C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№664 от 11.07.2022</w:t>
            </w:r>
          </w:p>
        </w:tc>
        <w:tc>
          <w:tcPr>
            <w:tcW w:w="12632" w:type="dxa"/>
          </w:tcPr>
          <w:p w:rsidR="00DC0E8E" w:rsidRDefault="000C379D" w:rsidP="000C3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Веневскитй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="00DC0E8E" w:rsidRPr="00C054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формирования  и ведения </w:t>
            </w:r>
            <w:proofErr w:type="gramStart"/>
            <w:r w:rsidR="00DC0E8E" w:rsidRPr="00C054BC">
              <w:rPr>
                <w:rFonts w:ascii="Times New Roman" w:hAnsi="Times New Roman" w:cs="Times New Roman"/>
                <w:sz w:val="24"/>
                <w:szCs w:val="24"/>
              </w:rPr>
              <w:t>реестра источников доходов бюджета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E8E" w:rsidRPr="00C05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C0E8E" w:rsidRPr="00C054B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DC0E8E" w:rsidRPr="00C054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3" w:type="dxa"/>
          </w:tcPr>
          <w:p w:rsidR="00DC0E8E" w:rsidRDefault="004C24F9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№53/331 от 11.08.2022</w:t>
            </w:r>
          </w:p>
        </w:tc>
        <w:tc>
          <w:tcPr>
            <w:tcW w:w="12632" w:type="dxa"/>
          </w:tcPr>
          <w:p w:rsidR="00DC0E8E" w:rsidRPr="00C054BC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25 декабря 2013г. № 53/418 «Об утверждении Положения о бюджетном процессе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C0E8E" w:rsidTr="005F1945">
        <w:tc>
          <w:tcPr>
            <w:tcW w:w="725" w:type="dxa"/>
          </w:tcPr>
          <w:p w:rsidR="00DC0E8E" w:rsidRPr="0003679A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31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3" w:type="dxa"/>
          </w:tcPr>
          <w:p w:rsidR="00DC0E8E" w:rsidRPr="0003679A" w:rsidRDefault="00813168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56/349 от 29.09.2022</w:t>
            </w:r>
          </w:p>
        </w:tc>
        <w:tc>
          <w:tcPr>
            <w:tcW w:w="12632" w:type="dxa"/>
          </w:tcPr>
          <w:p w:rsidR="00DC0E8E" w:rsidRPr="0003679A" w:rsidRDefault="00DC0E8E" w:rsidP="004C2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1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813168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13168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16 декабря 2014г. № 19/3 «Об утверждении Положения о бюджетном процессе в муниципальном образовании </w:t>
            </w:r>
            <w:r w:rsidR="004C24F9" w:rsidRPr="00813168">
              <w:rPr>
                <w:rFonts w:ascii="Times New Roman" w:hAnsi="Times New Roman" w:cs="Times New Roman"/>
                <w:sz w:val="24"/>
                <w:szCs w:val="24"/>
              </w:rPr>
              <w:t xml:space="preserve">город Венев </w:t>
            </w:r>
            <w:proofErr w:type="spellStart"/>
            <w:r w:rsidRPr="00813168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 w:rsidR="004C24F9" w:rsidRPr="008131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1316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C24F9" w:rsidRPr="00813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№778 от 09.08.2022</w:t>
            </w:r>
          </w:p>
        </w:tc>
        <w:tc>
          <w:tcPr>
            <w:tcW w:w="12632" w:type="dxa"/>
          </w:tcPr>
          <w:p w:rsidR="00DC0E8E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использовании бюджетных ассигнований резервного фонда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предусмотренных в составе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C0E8E" w:rsidTr="005F1945">
        <w:tc>
          <w:tcPr>
            <w:tcW w:w="725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3" w:type="dxa"/>
          </w:tcPr>
          <w:p w:rsidR="00DC0E8E" w:rsidRDefault="00DC0E8E" w:rsidP="0003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56/349 от 29.09.2022</w:t>
            </w:r>
          </w:p>
        </w:tc>
        <w:tc>
          <w:tcPr>
            <w:tcW w:w="12632" w:type="dxa"/>
          </w:tcPr>
          <w:p w:rsidR="00DC0E8E" w:rsidRDefault="00DC0E8E" w:rsidP="00036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Собрания представителей муниципального образования </w:t>
            </w:r>
            <w:proofErr w:type="spellStart"/>
            <w:r w:rsidRPr="00105A7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05A71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12.12.2013 № 51/408 «Об утверждении порядка формирования и использования дорожного фонда муниципального образования </w:t>
            </w:r>
            <w:proofErr w:type="spellStart"/>
            <w:r w:rsidRPr="00105A7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05A7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A7A14" w:rsidTr="005F1945">
        <w:tc>
          <w:tcPr>
            <w:tcW w:w="725" w:type="dxa"/>
          </w:tcPr>
          <w:p w:rsidR="00DA7A14" w:rsidRDefault="00DA7A14" w:rsidP="00DD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DA7A14" w:rsidRDefault="00DA7A14" w:rsidP="002A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№ 1229</w:t>
            </w:r>
          </w:p>
          <w:p w:rsidR="00DA7A14" w:rsidRPr="00B51E9C" w:rsidRDefault="00DA7A14" w:rsidP="002A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2632" w:type="dxa"/>
          </w:tcPr>
          <w:p w:rsidR="00DA7A14" w:rsidRDefault="00DA7A14" w:rsidP="002A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образования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29.11.2021  № 970 «Об утверждении </w:t>
            </w:r>
            <w:proofErr w:type="gram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 муниципального образования</w:t>
            </w:r>
            <w:proofErr w:type="gram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перечня главных администраторов  источников финансирования дефицита бюджета муниципального образования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A7A14" w:rsidTr="005F1945">
        <w:tc>
          <w:tcPr>
            <w:tcW w:w="725" w:type="dxa"/>
          </w:tcPr>
          <w:p w:rsidR="00DA7A14" w:rsidRDefault="00DA7A14" w:rsidP="00DD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DA7A14" w:rsidRPr="00CB2C74" w:rsidRDefault="00DA7A14" w:rsidP="002A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1228</w:t>
            </w:r>
          </w:p>
          <w:p w:rsidR="00DA7A14" w:rsidRPr="00B51E9C" w:rsidRDefault="00DA7A14" w:rsidP="002A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2632" w:type="dxa"/>
          </w:tcPr>
          <w:p w:rsidR="00DA7A14" w:rsidRDefault="00DA7A14" w:rsidP="002A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органами местного самоуправления муниципального образования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 бюджетных </w:t>
            </w:r>
            <w:proofErr w:type="gram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полномочий главных администраторов  доходов бюджета муниципального образования</w:t>
            </w:r>
            <w:proofErr w:type="gram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 и бюджетов муниципальных образований поселений</w:t>
            </w:r>
          </w:p>
        </w:tc>
      </w:tr>
      <w:tr w:rsidR="00BA037E" w:rsidTr="005F1945">
        <w:tc>
          <w:tcPr>
            <w:tcW w:w="725" w:type="dxa"/>
          </w:tcPr>
          <w:p w:rsidR="00BA037E" w:rsidRDefault="00BA037E" w:rsidP="00DD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BA037E" w:rsidRDefault="00BA037E" w:rsidP="00BA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№1/235</w:t>
            </w:r>
          </w:p>
          <w:p w:rsidR="00BA037E" w:rsidRDefault="00BA037E" w:rsidP="00BA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A037E" w:rsidRPr="00B51E9C" w:rsidRDefault="00BA037E" w:rsidP="00BA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632" w:type="dxa"/>
          </w:tcPr>
          <w:p w:rsidR="00BA037E" w:rsidRDefault="00BA037E" w:rsidP="00BA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и изменений в постановление  администрации муниципального образования </w:t>
            </w:r>
            <w:proofErr w:type="spellStart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14.04.2021 № 308 «Об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579A9" w:rsidTr="005F1945">
        <w:tc>
          <w:tcPr>
            <w:tcW w:w="725" w:type="dxa"/>
          </w:tcPr>
          <w:p w:rsidR="008579A9" w:rsidRDefault="008579A9" w:rsidP="00DD0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D0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8579A9" w:rsidRPr="00B51E9C" w:rsidRDefault="008579A9" w:rsidP="002A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1263 от 22.12.2022</w:t>
            </w:r>
          </w:p>
        </w:tc>
        <w:tc>
          <w:tcPr>
            <w:tcW w:w="12632" w:type="dxa"/>
          </w:tcPr>
          <w:p w:rsidR="008579A9" w:rsidRDefault="008579A9" w:rsidP="002A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 изменений в постановление  администрации муниципального образования </w:t>
            </w:r>
            <w:proofErr w:type="spellStart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.04.2021 №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предоставления 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муниципальных учреждений)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конкурсов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учреждениям, включая учреждения, в отношении которых указанные органы не осуществляют функции и полномочия учредителя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24F4" w:rsidRDefault="001724F4" w:rsidP="005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959B7" w:rsidRPr="005959B7" w:rsidRDefault="001724F4" w:rsidP="00595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муниципальной программы «Управление муниципальными финансами в муниципальном образовании </w:t>
      </w:r>
      <w:proofErr w:type="spellStart"/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12 мес. 202</w:t>
      </w:r>
      <w:r w:rsidR="00365A18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произведена по методике, утвержденной постановлением администрации муниципального образования </w:t>
      </w:r>
      <w:proofErr w:type="spellStart"/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365A18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5A18"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365A18"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</w:t>
      </w:r>
      <w:r w:rsidR="00365A18"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1020</w:t>
      </w:r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5959B7"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  <w:proofErr w:type="gramEnd"/>
    </w:p>
    <w:p w:rsidR="005959B7" w:rsidRPr="005959B7" w:rsidRDefault="005959B7" w:rsidP="0059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оценка эффективности реализации муниципальной программы проводится на основе оценок по трем критериям:</w:t>
      </w:r>
    </w:p>
    <w:p w:rsidR="005959B7" w:rsidRPr="005959B7" w:rsidRDefault="001738C7" w:rsidP="005959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9B7"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:rsidR="005959B7" w:rsidRPr="005959B7" w:rsidRDefault="005959B7" w:rsidP="005959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5959B7" w:rsidRPr="005959B7" w:rsidRDefault="005959B7" w:rsidP="005959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программы за 202</w:t>
      </w:r>
      <w:r w:rsidR="00365A18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произведена путем сопоставления фактически достигнутых значений индикаторов МП и их плановых значений: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степени достижения цели, решения задач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значения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выполнения муниципальной программы (подпрограммы), отражающего степень достижения цели, решения соответствующей задачи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значений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значения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 производится по формуле: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Si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)*100% (для индикаторов, желаемой тенденцией развития которых является рост значений, где: 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 (для индикаторов, желаемой тенденцией развития которых является снижение значений).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=1/10*((100/100+96,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/8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+99,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/9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+9/2,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+94,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/91+20/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+0,6/0,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+0,04/0+100/100+100/100)=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/10</w:t>
      </w:r>
      <w:r w:rsidR="009C18BE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(1+1+1+1+1+0,87+1+1=1+1)=(9,87/10)*100%=98,7%.</w:t>
      </w:r>
      <w:proofErr w:type="gramEnd"/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*100%, где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бюджета на реализацию МП за отчетный период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=(2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8488,8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9046,7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)*100%=9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реализации контрольных мероприятий МП: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где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МП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достижения результата мероприятия МП, в случае достижения результата - «1», в случае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«0»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=1/1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*(1+1+1+1+1+1+1+1+1+1+1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+1+1+1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)*100%=100%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муниципальной программы за  2021 год произведена по формуле: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)/3=(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%+9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%+100%)/3=99,</w:t>
      </w:r>
      <w:r w:rsidR="00750899"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959B7" w:rsidRPr="005959B7" w:rsidRDefault="005959B7" w:rsidP="00595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C6B26" w:rsidRPr="001738C7" w:rsidRDefault="005959B7" w:rsidP="0017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реализована с высоким  уровнем эффективности.</w:t>
      </w:r>
    </w:p>
    <w:sectPr w:rsidR="001C6B26" w:rsidRPr="001738C7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F1" w:rsidRDefault="007C15F1" w:rsidP="00E44C5D">
      <w:pPr>
        <w:spacing w:after="0" w:line="240" w:lineRule="auto"/>
      </w:pPr>
      <w:r>
        <w:separator/>
      </w:r>
    </w:p>
  </w:endnote>
  <w:endnote w:type="continuationSeparator" w:id="0">
    <w:p w:rsidR="007C15F1" w:rsidRDefault="007C15F1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F" w:rsidRDefault="006F77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Content>
      <w:p w:rsidR="006F77AF" w:rsidRDefault="006F77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AD">
          <w:rPr>
            <w:noProof/>
          </w:rPr>
          <w:t>8</w:t>
        </w:r>
        <w:r>
          <w:fldChar w:fldCharType="end"/>
        </w:r>
      </w:p>
    </w:sdtContent>
  </w:sdt>
  <w:p w:rsidR="006F77AF" w:rsidRDefault="006F77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F" w:rsidRDefault="006F77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F1" w:rsidRDefault="007C15F1" w:rsidP="00E44C5D">
      <w:pPr>
        <w:spacing w:after="0" w:line="240" w:lineRule="auto"/>
      </w:pPr>
      <w:r>
        <w:separator/>
      </w:r>
    </w:p>
  </w:footnote>
  <w:footnote w:type="continuationSeparator" w:id="0">
    <w:p w:rsidR="007C15F1" w:rsidRDefault="007C15F1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F" w:rsidRDefault="006F77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F" w:rsidRDefault="006F77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AF" w:rsidRDefault="006F77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2B68"/>
    <w:rsid w:val="00003C2C"/>
    <w:rsid w:val="00004B43"/>
    <w:rsid w:val="0000680F"/>
    <w:rsid w:val="00013ADE"/>
    <w:rsid w:val="0001445E"/>
    <w:rsid w:val="0001479E"/>
    <w:rsid w:val="00020F1A"/>
    <w:rsid w:val="000220E2"/>
    <w:rsid w:val="00023480"/>
    <w:rsid w:val="00024077"/>
    <w:rsid w:val="0003075A"/>
    <w:rsid w:val="000317B8"/>
    <w:rsid w:val="00031F1B"/>
    <w:rsid w:val="00033E0D"/>
    <w:rsid w:val="0003442F"/>
    <w:rsid w:val="0003679A"/>
    <w:rsid w:val="0003704B"/>
    <w:rsid w:val="00037190"/>
    <w:rsid w:val="000407B5"/>
    <w:rsid w:val="0004434D"/>
    <w:rsid w:val="00044C4A"/>
    <w:rsid w:val="00044E45"/>
    <w:rsid w:val="00045C1A"/>
    <w:rsid w:val="0004639D"/>
    <w:rsid w:val="00046A55"/>
    <w:rsid w:val="00046EAD"/>
    <w:rsid w:val="00050106"/>
    <w:rsid w:val="00050F2B"/>
    <w:rsid w:val="000529EE"/>
    <w:rsid w:val="00055FE5"/>
    <w:rsid w:val="00057DC4"/>
    <w:rsid w:val="00063914"/>
    <w:rsid w:val="00064BAB"/>
    <w:rsid w:val="000668F7"/>
    <w:rsid w:val="00066D66"/>
    <w:rsid w:val="00067146"/>
    <w:rsid w:val="00072DF3"/>
    <w:rsid w:val="000757AC"/>
    <w:rsid w:val="00080068"/>
    <w:rsid w:val="00080093"/>
    <w:rsid w:val="00080C2D"/>
    <w:rsid w:val="00081B92"/>
    <w:rsid w:val="00084379"/>
    <w:rsid w:val="0008527E"/>
    <w:rsid w:val="00095768"/>
    <w:rsid w:val="000A04CB"/>
    <w:rsid w:val="000A0E70"/>
    <w:rsid w:val="000A2326"/>
    <w:rsid w:val="000A39E4"/>
    <w:rsid w:val="000B2982"/>
    <w:rsid w:val="000B6D5D"/>
    <w:rsid w:val="000C379D"/>
    <w:rsid w:val="000C43BE"/>
    <w:rsid w:val="000C47A8"/>
    <w:rsid w:val="000C618A"/>
    <w:rsid w:val="000C6D8A"/>
    <w:rsid w:val="000C7811"/>
    <w:rsid w:val="000D1938"/>
    <w:rsid w:val="000D1F8C"/>
    <w:rsid w:val="000D33A7"/>
    <w:rsid w:val="000D5DAC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105794"/>
    <w:rsid w:val="00105EAE"/>
    <w:rsid w:val="00110ABD"/>
    <w:rsid w:val="00113BC6"/>
    <w:rsid w:val="0011463F"/>
    <w:rsid w:val="00114C1D"/>
    <w:rsid w:val="001156C5"/>
    <w:rsid w:val="00115F23"/>
    <w:rsid w:val="00123FC8"/>
    <w:rsid w:val="00125913"/>
    <w:rsid w:val="00130F30"/>
    <w:rsid w:val="001320AC"/>
    <w:rsid w:val="00135253"/>
    <w:rsid w:val="001353D0"/>
    <w:rsid w:val="00156CE2"/>
    <w:rsid w:val="0016318F"/>
    <w:rsid w:val="0016357A"/>
    <w:rsid w:val="00163EDA"/>
    <w:rsid w:val="001675BE"/>
    <w:rsid w:val="00170DBB"/>
    <w:rsid w:val="001724F4"/>
    <w:rsid w:val="001738C7"/>
    <w:rsid w:val="00184362"/>
    <w:rsid w:val="00184A3B"/>
    <w:rsid w:val="0018688E"/>
    <w:rsid w:val="00190A7C"/>
    <w:rsid w:val="00191330"/>
    <w:rsid w:val="0019182E"/>
    <w:rsid w:val="001926C7"/>
    <w:rsid w:val="0019600B"/>
    <w:rsid w:val="00196938"/>
    <w:rsid w:val="001969BA"/>
    <w:rsid w:val="001A096C"/>
    <w:rsid w:val="001A609E"/>
    <w:rsid w:val="001A7061"/>
    <w:rsid w:val="001B0A1C"/>
    <w:rsid w:val="001B319E"/>
    <w:rsid w:val="001C0996"/>
    <w:rsid w:val="001C0F6F"/>
    <w:rsid w:val="001C2586"/>
    <w:rsid w:val="001C2E3E"/>
    <w:rsid w:val="001C5B1C"/>
    <w:rsid w:val="001C6B26"/>
    <w:rsid w:val="001C7E65"/>
    <w:rsid w:val="001C7E8E"/>
    <w:rsid w:val="001D2120"/>
    <w:rsid w:val="001D2231"/>
    <w:rsid w:val="001D4503"/>
    <w:rsid w:val="001D4D56"/>
    <w:rsid w:val="001E0E6F"/>
    <w:rsid w:val="001E2D83"/>
    <w:rsid w:val="001E482C"/>
    <w:rsid w:val="001E6AF5"/>
    <w:rsid w:val="001E7276"/>
    <w:rsid w:val="001F0709"/>
    <w:rsid w:val="001F0CE8"/>
    <w:rsid w:val="001F1947"/>
    <w:rsid w:val="001F5E83"/>
    <w:rsid w:val="001F7760"/>
    <w:rsid w:val="001F7A92"/>
    <w:rsid w:val="00201FF7"/>
    <w:rsid w:val="00202639"/>
    <w:rsid w:val="002040A0"/>
    <w:rsid w:val="00205CF3"/>
    <w:rsid w:val="002072C7"/>
    <w:rsid w:val="00212225"/>
    <w:rsid w:val="00214C8E"/>
    <w:rsid w:val="00221042"/>
    <w:rsid w:val="002224FF"/>
    <w:rsid w:val="002251CE"/>
    <w:rsid w:val="00230E34"/>
    <w:rsid w:val="002329B5"/>
    <w:rsid w:val="00240520"/>
    <w:rsid w:val="00240DE8"/>
    <w:rsid w:val="00243B25"/>
    <w:rsid w:val="002453A6"/>
    <w:rsid w:val="0024551C"/>
    <w:rsid w:val="00245B49"/>
    <w:rsid w:val="00250151"/>
    <w:rsid w:val="00261936"/>
    <w:rsid w:val="00261E4A"/>
    <w:rsid w:val="0026673C"/>
    <w:rsid w:val="0026702B"/>
    <w:rsid w:val="0026724A"/>
    <w:rsid w:val="00276A4E"/>
    <w:rsid w:val="00282B05"/>
    <w:rsid w:val="00283253"/>
    <w:rsid w:val="00284003"/>
    <w:rsid w:val="00284379"/>
    <w:rsid w:val="00284F51"/>
    <w:rsid w:val="0028529C"/>
    <w:rsid w:val="002A09C7"/>
    <w:rsid w:val="002A1ADA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7A0B"/>
    <w:rsid w:val="002D2B3E"/>
    <w:rsid w:val="002D3F33"/>
    <w:rsid w:val="002D4BBB"/>
    <w:rsid w:val="002D4D92"/>
    <w:rsid w:val="002D5E95"/>
    <w:rsid w:val="002D5FBE"/>
    <w:rsid w:val="002D6B15"/>
    <w:rsid w:val="002E2D28"/>
    <w:rsid w:val="002E310B"/>
    <w:rsid w:val="002F07A1"/>
    <w:rsid w:val="002F23B8"/>
    <w:rsid w:val="002F52B0"/>
    <w:rsid w:val="002F70E9"/>
    <w:rsid w:val="0030207D"/>
    <w:rsid w:val="003033C1"/>
    <w:rsid w:val="003065AD"/>
    <w:rsid w:val="003066E2"/>
    <w:rsid w:val="003102AB"/>
    <w:rsid w:val="003105FD"/>
    <w:rsid w:val="00310BC8"/>
    <w:rsid w:val="00313243"/>
    <w:rsid w:val="00313A30"/>
    <w:rsid w:val="003143B4"/>
    <w:rsid w:val="00314961"/>
    <w:rsid w:val="00316AFC"/>
    <w:rsid w:val="0032029B"/>
    <w:rsid w:val="00322EF6"/>
    <w:rsid w:val="003234CA"/>
    <w:rsid w:val="003252F8"/>
    <w:rsid w:val="00327CE9"/>
    <w:rsid w:val="0033289F"/>
    <w:rsid w:val="00336DE3"/>
    <w:rsid w:val="00337A91"/>
    <w:rsid w:val="00340736"/>
    <w:rsid w:val="00350852"/>
    <w:rsid w:val="003530BF"/>
    <w:rsid w:val="00355C81"/>
    <w:rsid w:val="0036056D"/>
    <w:rsid w:val="00362BFD"/>
    <w:rsid w:val="0036368B"/>
    <w:rsid w:val="003648B0"/>
    <w:rsid w:val="00365A18"/>
    <w:rsid w:val="00366F6C"/>
    <w:rsid w:val="00367B58"/>
    <w:rsid w:val="00375850"/>
    <w:rsid w:val="003771CD"/>
    <w:rsid w:val="003849C0"/>
    <w:rsid w:val="00387620"/>
    <w:rsid w:val="00390D38"/>
    <w:rsid w:val="003A459C"/>
    <w:rsid w:val="003A5375"/>
    <w:rsid w:val="003A5564"/>
    <w:rsid w:val="003A66C8"/>
    <w:rsid w:val="003A7AE2"/>
    <w:rsid w:val="003B1F9F"/>
    <w:rsid w:val="003B7976"/>
    <w:rsid w:val="003C262D"/>
    <w:rsid w:val="003C45DB"/>
    <w:rsid w:val="003D37E6"/>
    <w:rsid w:val="003D4477"/>
    <w:rsid w:val="003D67A8"/>
    <w:rsid w:val="003D6B6A"/>
    <w:rsid w:val="003D76EA"/>
    <w:rsid w:val="003E1366"/>
    <w:rsid w:val="003E189D"/>
    <w:rsid w:val="003E2CB7"/>
    <w:rsid w:val="003E301B"/>
    <w:rsid w:val="003E68FA"/>
    <w:rsid w:val="003F0C6A"/>
    <w:rsid w:val="003F0F4E"/>
    <w:rsid w:val="0040002F"/>
    <w:rsid w:val="0040017A"/>
    <w:rsid w:val="0040314B"/>
    <w:rsid w:val="00403567"/>
    <w:rsid w:val="004079AD"/>
    <w:rsid w:val="004126A6"/>
    <w:rsid w:val="00414184"/>
    <w:rsid w:val="00414BAD"/>
    <w:rsid w:val="00415221"/>
    <w:rsid w:val="004153C8"/>
    <w:rsid w:val="00417D50"/>
    <w:rsid w:val="00420A4D"/>
    <w:rsid w:val="00421D03"/>
    <w:rsid w:val="00423DFA"/>
    <w:rsid w:val="00430CC7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C35"/>
    <w:rsid w:val="00465068"/>
    <w:rsid w:val="0046574D"/>
    <w:rsid w:val="00467650"/>
    <w:rsid w:val="0046781B"/>
    <w:rsid w:val="00467BA2"/>
    <w:rsid w:val="00471D61"/>
    <w:rsid w:val="00475AA7"/>
    <w:rsid w:val="00477EEF"/>
    <w:rsid w:val="00482708"/>
    <w:rsid w:val="004838C2"/>
    <w:rsid w:val="00484717"/>
    <w:rsid w:val="00485AE5"/>
    <w:rsid w:val="004921D4"/>
    <w:rsid w:val="004942B7"/>
    <w:rsid w:val="004A0DBD"/>
    <w:rsid w:val="004A1128"/>
    <w:rsid w:val="004A1528"/>
    <w:rsid w:val="004A347A"/>
    <w:rsid w:val="004A41FC"/>
    <w:rsid w:val="004A5C2C"/>
    <w:rsid w:val="004B2325"/>
    <w:rsid w:val="004B2F4A"/>
    <w:rsid w:val="004B2FA8"/>
    <w:rsid w:val="004B5096"/>
    <w:rsid w:val="004C09EB"/>
    <w:rsid w:val="004C0CE1"/>
    <w:rsid w:val="004C24F9"/>
    <w:rsid w:val="004C4C7A"/>
    <w:rsid w:val="004C61B8"/>
    <w:rsid w:val="004C7BBE"/>
    <w:rsid w:val="004C7C4C"/>
    <w:rsid w:val="004D0279"/>
    <w:rsid w:val="004D0F01"/>
    <w:rsid w:val="004D10A1"/>
    <w:rsid w:val="004D6241"/>
    <w:rsid w:val="004D6BAE"/>
    <w:rsid w:val="004D7602"/>
    <w:rsid w:val="004D7A67"/>
    <w:rsid w:val="004E3E7F"/>
    <w:rsid w:val="004E6ED9"/>
    <w:rsid w:val="004E798C"/>
    <w:rsid w:val="004F0AC7"/>
    <w:rsid w:val="004F49F7"/>
    <w:rsid w:val="004F58F7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179AB"/>
    <w:rsid w:val="0052217B"/>
    <w:rsid w:val="00522B58"/>
    <w:rsid w:val="00522E37"/>
    <w:rsid w:val="00525FCA"/>
    <w:rsid w:val="00526328"/>
    <w:rsid w:val="00530EC0"/>
    <w:rsid w:val="00532EAD"/>
    <w:rsid w:val="00534AB8"/>
    <w:rsid w:val="005434FB"/>
    <w:rsid w:val="00544AAB"/>
    <w:rsid w:val="00544D8D"/>
    <w:rsid w:val="00545B80"/>
    <w:rsid w:val="00547746"/>
    <w:rsid w:val="00550C51"/>
    <w:rsid w:val="005512D5"/>
    <w:rsid w:val="00551905"/>
    <w:rsid w:val="00551944"/>
    <w:rsid w:val="005519F2"/>
    <w:rsid w:val="00553801"/>
    <w:rsid w:val="005550B4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0FEA"/>
    <w:rsid w:val="00581939"/>
    <w:rsid w:val="0058303F"/>
    <w:rsid w:val="00583655"/>
    <w:rsid w:val="00584110"/>
    <w:rsid w:val="005850F9"/>
    <w:rsid w:val="00590E0D"/>
    <w:rsid w:val="005913DE"/>
    <w:rsid w:val="00592A55"/>
    <w:rsid w:val="00593058"/>
    <w:rsid w:val="00595539"/>
    <w:rsid w:val="005959B7"/>
    <w:rsid w:val="00596EE1"/>
    <w:rsid w:val="00597E23"/>
    <w:rsid w:val="005A2955"/>
    <w:rsid w:val="005B0105"/>
    <w:rsid w:val="005B19A2"/>
    <w:rsid w:val="005B1EEF"/>
    <w:rsid w:val="005B39F2"/>
    <w:rsid w:val="005B501F"/>
    <w:rsid w:val="005B7164"/>
    <w:rsid w:val="005C4D0C"/>
    <w:rsid w:val="005C7C4D"/>
    <w:rsid w:val="005D34F0"/>
    <w:rsid w:val="005D4410"/>
    <w:rsid w:val="005D48D4"/>
    <w:rsid w:val="005D662A"/>
    <w:rsid w:val="005E0C60"/>
    <w:rsid w:val="005E10E7"/>
    <w:rsid w:val="005E2F0A"/>
    <w:rsid w:val="005E422F"/>
    <w:rsid w:val="005E46A2"/>
    <w:rsid w:val="005F1945"/>
    <w:rsid w:val="005F4F3A"/>
    <w:rsid w:val="005F5D89"/>
    <w:rsid w:val="00603E2E"/>
    <w:rsid w:val="00611F1A"/>
    <w:rsid w:val="006160DE"/>
    <w:rsid w:val="006162EA"/>
    <w:rsid w:val="00616ACC"/>
    <w:rsid w:val="006174A8"/>
    <w:rsid w:val="00621453"/>
    <w:rsid w:val="00624BAA"/>
    <w:rsid w:val="00625054"/>
    <w:rsid w:val="0062659A"/>
    <w:rsid w:val="00627BF4"/>
    <w:rsid w:val="006300DC"/>
    <w:rsid w:val="00630136"/>
    <w:rsid w:val="00631D8E"/>
    <w:rsid w:val="00635069"/>
    <w:rsid w:val="00636572"/>
    <w:rsid w:val="00642609"/>
    <w:rsid w:val="00642A6B"/>
    <w:rsid w:val="00643427"/>
    <w:rsid w:val="00643F4B"/>
    <w:rsid w:val="006456AC"/>
    <w:rsid w:val="00645975"/>
    <w:rsid w:val="00647559"/>
    <w:rsid w:val="00647B54"/>
    <w:rsid w:val="00647FE9"/>
    <w:rsid w:val="0065048C"/>
    <w:rsid w:val="006524B2"/>
    <w:rsid w:val="00652C53"/>
    <w:rsid w:val="006546A6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4A73"/>
    <w:rsid w:val="006751BD"/>
    <w:rsid w:val="0067626C"/>
    <w:rsid w:val="006814D2"/>
    <w:rsid w:val="00682E76"/>
    <w:rsid w:val="00684445"/>
    <w:rsid w:val="006850D5"/>
    <w:rsid w:val="00694761"/>
    <w:rsid w:val="00695A36"/>
    <w:rsid w:val="00696C46"/>
    <w:rsid w:val="006971D6"/>
    <w:rsid w:val="006A0322"/>
    <w:rsid w:val="006A48AC"/>
    <w:rsid w:val="006A54E4"/>
    <w:rsid w:val="006A6B67"/>
    <w:rsid w:val="006A7123"/>
    <w:rsid w:val="006B0117"/>
    <w:rsid w:val="006B1F64"/>
    <w:rsid w:val="006B2B07"/>
    <w:rsid w:val="006B5DB3"/>
    <w:rsid w:val="006B6E8A"/>
    <w:rsid w:val="006C39A0"/>
    <w:rsid w:val="006C3B48"/>
    <w:rsid w:val="006C49D4"/>
    <w:rsid w:val="006D1069"/>
    <w:rsid w:val="006D1723"/>
    <w:rsid w:val="006D4657"/>
    <w:rsid w:val="006E2723"/>
    <w:rsid w:val="006E460F"/>
    <w:rsid w:val="006E6457"/>
    <w:rsid w:val="006E7896"/>
    <w:rsid w:val="006E7A8B"/>
    <w:rsid w:val="006F24AB"/>
    <w:rsid w:val="006F3C72"/>
    <w:rsid w:val="006F66A8"/>
    <w:rsid w:val="006F75B2"/>
    <w:rsid w:val="006F77AF"/>
    <w:rsid w:val="006F7FF5"/>
    <w:rsid w:val="007002E7"/>
    <w:rsid w:val="00701A3B"/>
    <w:rsid w:val="00702172"/>
    <w:rsid w:val="00707035"/>
    <w:rsid w:val="00713FBB"/>
    <w:rsid w:val="00714D4F"/>
    <w:rsid w:val="00716684"/>
    <w:rsid w:val="007170D0"/>
    <w:rsid w:val="007216A9"/>
    <w:rsid w:val="00721B0B"/>
    <w:rsid w:val="00723CEA"/>
    <w:rsid w:val="00726078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23F3"/>
    <w:rsid w:val="0074460F"/>
    <w:rsid w:val="00745EF8"/>
    <w:rsid w:val="00750899"/>
    <w:rsid w:val="00751AC9"/>
    <w:rsid w:val="0075508A"/>
    <w:rsid w:val="00756132"/>
    <w:rsid w:val="00756521"/>
    <w:rsid w:val="00766471"/>
    <w:rsid w:val="00766B8E"/>
    <w:rsid w:val="00766BEF"/>
    <w:rsid w:val="00771697"/>
    <w:rsid w:val="00772F88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533E"/>
    <w:rsid w:val="00796865"/>
    <w:rsid w:val="00796BC8"/>
    <w:rsid w:val="007A2C8E"/>
    <w:rsid w:val="007A3814"/>
    <w:rsid w:val="007A4214"/>
    <w:rsid w:val="007A5BC7"/>
    <w:rsid w:val="007B0E8D"/>
    <w:rsid w:val="007B2ACC"/>
    <w:rsid w:val="007B5E29"/>
    <w:rsid w:val="007B77F7"/>
    <w:rsid w:val="007C15F1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2214"/>
    <w:rsid w:val="007F5D20"/>
    <w:rsid w:val="00803293"/>
    <w:rsid w:val="0080410C"/>
    <w:rsid w:val="00804DFD"/>
    <w:rsid w:val="00805C5F"/>
    <w:rsid w:val="00805D29"/>
    <w:rsid w:val="00810F88"/>
    <w:rsid w:val="008124A2"/>
    <w:rsid w:val="00813168"/>
    <w:rsid w:val="008150B5"/>
    <w:rsid w:val="0082090B"/>
    <w:rsid w:val="008216D9"/>
    <w:rsid w:val="00825004"/>
    <w:rsid w:val="00826911"/>
    <w:rsid w:val="0083066B"/>
    <w:rsid w:val="00830A65"/>
    <w:rsid w:val="00834855"/>
    <w:rsid w:val="008353B0"/>
    <w:rsid w:val="00843227"/>
    <w:rsid w:val="0084525C"/>
    <w:rsid w:val="00850D2D"/>
    <w:rsid w:val="00853F87"/>
    <w:rsid w:val="00854EF2"/>
    <w:rsid w:val="0085545D"/>
    <w:rsid w:val="00856E77"/>
    <w:rsid w:val="008579A9"/>
    <w:rsid w:val="00863AF7"/>
    <w:rsid w:val="00866791"/>
    <w:rsid w:val="0086761A"/>
    <w:rsid w:val="00875228"/>
    <w:rsid w:val="00875562"/>
    <w:rsid w:val="00877EBE"/>
    <w:rsid w:val="00880EF8"/>
    <w:rsid w:val="00881C94"/>
    <w:rsid w:val="008842F0"/>
    <w:rsid w:val="008876B7"/>
    <w:rsid w:val="00887DEA"/>
    <w:rsid w:val="008900D6"/>
    <w:rsid w:val="00891941"/>
    <w:rsid w:val="00892888"/>
    <w:rsid w:val="0089520A"/>
    <w:rsid w:val="008955F2"/>
    <w:rsid w:val="00897414"/>
    <w:rsid w:val="00897D21"/>
    <w:rsid w:val="008A041D"/>
    <w:rsid w:val="008A301F"/>
    <w:rsid w:val="008A73E8"/>
    <w:rsid w:val="008A7A24"/>
    <w:rsid w:val="008B0A5A"/>
    <w:rsid w:val="008B1918"/>
    <w:rsid w:val="008B3198"/>
    <w:rsid w:val="008B5097"/>
    <w:rsid w:val="008B693D"/>
    <w:rsid w:val="008C3135"/>
    <w:rsid w:val="008C52C9"/>
    <w:rsid w:val="008D0069"/>
    <w:rsid w:val="008D08E5"/>
    <w:rsid w:val="008D3F00"/>
    <w:rsid w:val="008D4B26"/>
    <w:rsid w:val="008E0A25"/>
    <w:rsid w:val="008E0C75"/>
    <w:rsid w:val="008E2D49"/>
    <w:rsid w:val="008E516A"/>
    <w:rsid w:val="008E5CF4"/>
    <w:rsid w:val="008F124E"/>
    <w:rsid w:val="008F28E2"/>
    <w:rsid w:val="008F3F08"/>
    <w:rsid w:val="008F4AFF"/>
    <w:rsid w:val="008F653D"/>
    <w:rsid w:val="008F673C"/>
    <w:rsid w:val="008F7B7D"/>
    <w:rsid w:val="00900C29"/>
    <w:rsid w:val="009039CB"/>
    <w:rsid w:val="00904566"/>
    <w:rsid w:val="0090555C"/>
    <w:rsid w:val="00905BC2"/>
    <w:rsid w:val="00906A3E"/>
    <w:rsid w:val="0091155E"/>
    <w:rsid w:val="00911808"/>
    <w:rsid w:val="00912D2D"/>
    <w:rsid w:val="009148A7"/>
    <w:rsid w:val="0091629B"/>
    <w:rsid w:val="00924A66"/>
    <w:rsid w:val="0092741B"/>
    <w:rsid w:val="0092779B"/>
    <w:rsid w:val="0093057C"/>
    <w:rsid w:val="0093289A"/>
    <w:rsid w:val="00934541"/>
    <w:rsid w:val="0093488B"/>
    <w:rsid w:val="00937779"/>
    <w:rsid w:val="00937D71"/>
    <w:rsid w:val="009425CD"/>
    <w:rsid w:val="00943300"/>
    <w:rsid w:val="00944106"/>
    <w:rsid w:val="0094452A"/>
    <w:rsid w:val="009515EC"/>
    <w:rsid w:val="00952697"/>
    <w:rsid w:val="009532D4"/>
    <w:rsid w:val="009546B4"/>
    <w:rsid w:val="00954E91"/>
    <w:rsid w:val="0095562A"/>
    <w:rsid w:val="0095569D"/>
    <w:rsid w:val="00955EAF"/>
    <w:rsid w:val="00956B93"/>
    <w:rsid w:val="00957722"/>
    <w:rsid w:val="00960329"/>
    <w:rsid w:val="00961583"/>
    <w:rsid w:val="00962AB0"/>
    <w:rsid w:val="009631BA"/>
    <w:rsid w:val="00965FFA"/>
    <w:rsid w:val="009661E0"/>
    <w:rsid w:val="0097548D"/>
    <w:rsid w:val="00977ABE"/>
    <w:rsid w:val="00981329"/>
    <w:rsid w:val="0098149B"/>
    <w:rsid w:val="009815FC"/>
    <w:rsid w:val="009828C8"/>
    <w:rsid w:val="009838D3"/>
    <w:rsid w:val="00983F32"/>
    <w:rsid w:val="00985DCD"/>
    <w:rsid w:val="009909CF"/>
    <w:rsid w:val="009922C2"/>
    <w:rsid w:val="009962D3"/>
    <w:rsid w:val="00997F40"/>
    <w:rsid w:val="009A0E12"/>
    <w:rsid w:val="009A21C0"/>
    <w:rsid w:val="009A5DD9"/>
    <w:rsid w:val="009A79C0"/>
    <w:rsid w:val="009B1499"/>
    <w:rsid w:val="009B27FC"/>
    <w:rsid w:val="009B3A1C"/>
    <w:rsid w:val="009B7EF7"/>
    <w:rsid w:val="009C18BE"/>
    <w:rsid w:val="009D2297"/>
    <w:rsid w:val="009D4C34"/>
    <w:rsid w:val="009D5CBE"/>
    <w:rsid w:val="009E20F8"/>
    <w:rsid w:val="009E2BDA"/>
    <w:rsid w:val="009E34A8"/>
    <w:rsid w:val="009E39AA"/>
    <w:rsid w:val="009E75F8"/>
    <w:rsid w:val="009F1B8F"/>
    <w:rsid w:val="009F28F3"/>
    <w:rsid w:val="009F3353"/>
    <w:rsid w:val="009F5ECD"/>
    <w:rsid w:val="009F7DB2"/>
    <w:rsid w:val="009F7F92"/>
    <w:rsid w:val="00A02182"/>
    <w:rsid w:val="00A0332E"/>
    <w:rsid w:val="00A03659"/>
    <w:rsid w:val="00A055D4"/>
    <w:rsid w:val="00A0699B"/>
    <w:rsid w:val="00A10EBE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42BA2"/>
    <w:rsid w:val="00A43C4B"/>
    <w:rsid w:val="00A45A46"/>
    <w:rsid w:val="00A50817"/>
    <w:rsid w:val="00A51DB1"/>
    <w:rsid w:val="00A52FD3"/>
    <w:rsid w:val="00A540B3"/>
    <w:rsid w:val="00A5477A"/>
    <w:rsid w:val="00A6152A"/>
    <w:rsid w:val="00A64DEB"/>
    <w:rsid w:val="00A6558E"/>
    <w:rsid w:val="00A725ED"/>
    <w:rsid w:val="00A81830"/>
    <w:rsid w:val="00A92024"/>
    <w:rsid w:val="00A94CC4"/>
    <w:rsid w:val="00AA7A1D"/>
    <w:rsid w:val="00AB0C71"/>
    <w:rsid w:val="00AB18D7"/>
    <w:rsid w:val="00AB1E5A"/>
    <w:rsid w:val="00AB2C57"/>
    <w:rsid w:val="00AB4B87"/>
    <w:rsid w:val="00AB4BAB"/>
    <w:rsid w:val="00AC25A8"/>
    <w:rsid w:val="00AC4248"/>
    <w:rsid w:val="00AD132A"/>
    <w:rsid w:val="00AD1E94"/>
    <w:rsid w:val="00AD2932"/>
    <w:rsid w:val="00AD38D0"/>
    <w:rsid w:val="00AD58B2"/>
    <w:rsid w:val="00AD7607"/>
    <w:rsid w:val="00AD7D3F"/>
    <w:rsid w:val="00AE0269"/>
    <w:rsid w:val="00AE1A95"/>
    <w:rsid w:val="00AE57E6"/>
    <w:rsid w:val="00AF4DB2"/>
    <w:rsid w:val="00AF580D"/>
    <w:rsid w:val="00AF6544"/>
    <w:rsid w:val="00B02C38"/>
    <w:rsid w:val="00B06125"/>
    <w:rsid w:val="00B06E0E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532F"/>
    <w:rsid w:val="00B4004B"/>
    <w:rsid w:val="00B42F51"/>
    <w:rsid w:val="00B470D2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4302"/>
    <w:rsid w:val="00B65DAD"/>
    <w:rsid w:val="00B66321"/>
    <w:rsid w:val="00B674EE"/>
    <w:rsid w:val="00B71432"/>
    <w:rsid w:val="00B72F5A"/>
    <w:rsid w:val="00B7724C"/>
    <w:rsid w:val="00B77A7A"/>
    <w:rsid w:val="00B8002F"/>
    <w:rsid w:val="00B8176F"/>
    <w:rsid w:val="00B81B30"/>
    <w:rsid w:val="00B83EFA"/>
    <w:rsid w:val="00B85A34"/>
    <w:rsid w:val="00B9088F"/>
    <w:rsid w:val="00B91129"/>
    <w:rsid w:val="00B91419"/>
    <w:rsid w:val="00B91C94"/>
    <w:rsid w:val="00B9264E"/>
    <w:rsid w:val="00B93D97"/>
    <w:rsid w:val="00B95646"/>
    <w:rsid w:val="00B95DC0"/>
    <w:rsid w:val="00B96130"/>
    <w:rsid w:val="00B963A3"/>
    <w:rsid w:val="00B96CE7"/>
    <w:rsid w:val="00B97352"/>
    <w:rsid w:val="00BA037E"/>
    <w:rsid w:val="00BB23ED"/>
    <w:rsid w:val="00BB487B"/>
    <w:rsid w:val="00BB72C9"/>
    <w:rsid w:val="00BC1A5C"/>
    <w:rsid w:val="00BC740F"/>
    <w:rsid w:val="00BD08B7"/>
    <w:rsid w:val="00BD208A"/>
    <w:rsid w:val="00BD2602"/>
    <w:rsid w:val="00BD4300"/>
    <w:rsid w:val="00BD4358"/>
    <w:rsid w:val="00BE1510"/>
    <w:rsid w:val="00BE1A00"/>
    <w:rsid w:val="00BE6749"/>
    <w:rsid w:val="00BE7388"/>
    <w:rsid w:val="00BF47C7"/>
    <w:rsid w:val="00C00F3E"/>
    <w:rsid w:val="00C010F5"/>
    <w:rsid w:val="00C04016"/>
    <w:rsid w:val="00C044A8"/>
    <w:rsid w:val="00C05919"/>
    <w:rsid w:val="00C0790B"/>
    <w:rsid w:val="00C110AF"/>
    <w:rsid w:val="00C1179C"/>
    <w:rsid w:val="00C121F5"/>
    <w:rsid w:val="00C12500"/>
    <w:rsid w:val="00C13F83"/>
    <w:rsid w:val="00C1410F"/>
    <w:rsid w:val="00C15D70"/>
    <w:rsid w:val="00C17A1D"/>
    <w:rsid w:val="00C239C2"/>
    <w:rsid w:val="00C2458A"/>
    <w:rsid w:val="00C247AA"/>
    <w:rsid w:val="00C27394"/>
    <w:rsid w:val="00C27E15"/>
    <w:rsid w:val="00C30D4D"/>
    <w:rsid w:val="00C31771"/>
    <w:rsid w:val="00C31DE2"/>
    <w:rsid w:val="00C31ECD"/>
    <w:rsid w:val="00C31F75"/>
    <w:rsid w:val="00C352CA"/>
    <w:rsid w:val="00C36977"/>
    <w:rsid w:val="00C37E71"/>
    <w:rsid w:val="00C41D88"/>
    <w:rsid w:val="00C457FD"/>
    <w:rsid w:val="00C45874"/>
    <w:rsid w:val="00C45E96"/>
    <w:rsid w:val="00C46DA7"/>
    <w:rsid w:val="00C47A8A"/>
    <w:rsid w:val="00C57737"/>
    <w:rsid w:val="00C639F5"/>
    <w:rsid w:val="00C7210D"/>
    <w:rsid w:val="00C731FB"/>
    <w:rsid w:val="00C739E6"/>
    <w:rsid w:val="00C75F65"/>
    <w:rsid w:val="00C7633E"/>
    <w:rsid w:val="00C77511"/>
    <w:rsid w:val="00C802DA"/>
    <w:rsid w:val="00C858D8"/>
    <w:rsid w:val="00C85FBA"/>
    <w:rsid w:val="00C86CC0"/>
    <w:rsid w:val="00C92B87"/>
    <w:rsid w:val="00C92BC9"/>
    <w:rsid w:val="00C931B4"/>
    <w:rsid w:val="00C93291"/>
    <w:rsid w:val="00C95649"/>
    <w:rsid w:val="00CA225C"/>
    <w:rsid w:val="00CA2A11"/>
    <w:rsid w:val="00CA2E0A"/>
    <w:rsid w:val="00CA57A2"/>
    <w:rsid w:val="00CA7181"/>
    <w:rsid w:val="00CB32E9"/>
    <w:rsid w:val="00CB385D"/>
    <w:rsid w:val="00CB5E05"/>
    <w:rsid w:val="00CB730F"/>
    <w:rsid w:val="00CC27F9"/>
    <w:rsid w:val="00CC588B"/>
    <w:rsid w:val="00CC6E8D"/>
    <w:rsid w:val="00CD2B87"/>
    <w:rsid w:val="00CD34EA"/>
    <w:rsid w:val="00CD4DFB"/>
    <w:rsid w:val="00CD5714"/>
    <w:rsid w:val="00CE0F1A"/>
    <w:rsid w:val="00CE36D4"/>
    <w:rsid w:val="00CE3EF4"/>
    <w:rsid w:val="00CE4C74"/>
    <w:rsid w:val="00CE5234"/>
    <w:rsid w:val="00CE5E23"/>
    <w:rsid w:val="00CE64E5"/>
    <w:rsid w:val="00CF0704"/>
    <w:rsid w:val="00CF26CB"/>
    <w:rsid w:val="00CF3087"/>
    <w:rsid w:val="00CF31C1"/>
    <w:rsid w:val="00CF3787"/>
    <w:rsid w:val="00CF3FEF"/>
    <w:rsid w:val="00D00968"/>
    <w:rsid w:val="00D025BD"/>
    <w:rsid w:val="00D05746"/>
    <w:rsid w:val="00D06FE6"/>
    <w:rsid w:val="00D0759D"/>
    <w:rsid w:val="00D108C4"/>
    <w:rsid w:val="00D1439F"/>
    <w:rsid w:val="00D157AF"/>
    <w:rsid w:val="00D2092C"/>
    <w:rsid w:val="00D21B5F"/>
    <w:rsid w:val="00D24D00"/>
    <w:rsid w:val="00D2617A"/>
    <w:rsid w:val="00D27FB6"/>
    <w:rsid w:val="00D27FD5"/>
    <w:rsid w:val="00D306BE"/>
    <w:rsid w:val="00D3197E"/>
    <w:rsid w:val="00D322D5"/>
    <w:rsid w:val="00D42124"/>
    <w:rsid w:val="00D445D3"/>
    <w:rsid w:val="00D46BEE"/>
    <w:rsid w:val="00D50268"/>
    <w:rsid w:val="00D503BD"/>
    <w:rsid w:val="00D556D4"/>
    <w:rsid w:val="00D60F89"/>
    <w:rsid w:val="00D617F9"/>
    <w:rsid w:val="00D62CE1"/>
    <w:rsid w:val="00D64D44"/>
    <w:rsid w:val="00D66BD7"/>
    <w:rsid w:val="00D66BED"/>
    <w:rsid w:val="00D67F05"/>
    <w:rsid w:val="00D72F01"/>
    <w:rsid w:val="00D76147"/>
    <w:rsid w:val="00D805D4"/>
    <w:rsid w:val="00D80DFD"/>
    <w:rsid w:val="00D8357F"/>
    <w:rsid w:val="00D858BE"/>
    <w:rsid w:val="00D86980"/>
    <w:rsid w:val="00D91063"/>
    <w:rsid w:val="00D910E5"/>
    <w:rsid w:val="00D93BE3"/>
    <w:rsid w:val="00D9615D"/>
    <w:rsid w:val="00DA066E"/>
    <w:rsid w:val="00DA308B"/>
    <w:rsid w:val="00DA4174"/>
    <w:rsid w:val="00DA70AC"/>
    <w:rsid w:val="00DA7A14"/>
    <w:rsid w:val="00DB285C"/>
    <w:rsid w:val="00DB2E08"/>
    <w:rsid w:val="00DC0E8E"/>
    <w:rsid w:val="00DC39E3"/>
    <w:rsid w:val="00DC60F2"/>
    <w:rsid w:val="00DC76C9"/>
    <w:rsid w:val="00DD07AE"/>
    <w:rsid w:val="00DD3A39"/>
    <w:rsid w:val="00DD3EED"/>
    <w:rsid w:val="00DD557C"/>
    <w:rsid w:val="00DD6B7A"/>
    <w:rsid w:val="00DD7B11"/>
    <w:rsid w:val="00DE0FDC"/>
    <w:rsid w:val="00DE197B"/>
    <w:rsid w:val="00DE3B3D"/>
    <w:rsid w:val="00DE7308"/>
    <w:rsid w:val="00DF064D"/>
    <w:rsid w:val="00DF540D"/>
    <w:rsid w:val="00DF6958"/>
    <w:rsid w:val="00E009A9"/>
    <w:rsid w:val="00E04E63"/>
    <w:rsid w:val="00E104FC"/>
    <w:rsid w:val="00E10ED5"/>
    <w:rsid w:val="00E118F3"/>
    <w:rsid w:val="00E11983"/>
    <w:rsid w:val="00E12F10"/>
    <w:rsid w:val="00E13B8E"/>
    <w:rsid w:val="00E21B44"/>
    <w:rsid w:val="00E22E6B"/>
    <w:rsid w:val="00E2347E"/>
    <w:rsid w:val="00E24D68"/>
    <w:rsid w:val="00E278E4"/>
    <w:rsid w:val="00E32002"/>
    <w:rsid w:val="00E32147"/>
    <w:rsid w:val="00E33535"/>
    <w:rsid w:val="00E3377B"/>
    <w:rsid w:val="00E33AD0"/>
    <w:rsid w:val="00E354F6"/>
    <w:rsid w:val="00E3782F"/>
    <w:rsid w:val="00E41909"/>
    <w:rsid w:val="00E44C5D"/>
    <w:rsid w:val="00E50581"/>
    <w:rsid w:val="00E53D35"/>
    <w:rsid w:val="00E568C8"/>
    <w:rsid w:val="00E56D3A"/>
    <w:rsid w:val="00E656EE"/>
    <w:rsid w:val="00E66301"/>
    <w:rsid w:val="00E666AE"/>
    <w:rsid w:val="00E67396"/>
    <w:rsid w:val="00E7391F"/>
    <w:rsid w:val="00E74882"/>
    <w:rsid w:val="00E7577C"/>
    <w:rsid w:val="00E75BCF"/>
    <w:rsid w:val="00E760AF"/>
    <w:rsid w:val="00E81073"/>
    <w:rsid w:val="00E81195"/>
    <w:rsid w:val="00E834E9"/>
    <w:rsid w:val="00E84014"/>
    <w:rsid w:val="00E91E9F"/>
    <w:rsid w:val="00EA22C6"/>
    <w:rsid w:val="00EA5366"/>
    <w:rsid w:val="00EA5BCD"/>
    <w:rsid w:val="00EA7353"/>
    <w:rsid w:val="00EB0B91"/>
    <w:rsid w:val="00EC18F5"/>
    <w:rsid w:val="00EC219C"/>
    <w:rsid w:val="00EC33DF"/>
    <w:rsid w:val="00EC4175"/>
    <w:rsid w:val="00EC5C27"/>
    <w:rsid w:val="00EC6100"/>
    <w:rsid w:val="00EC6ACF"/>
    <w:rsid w:val="00ED5601"/>
    <w:rsid w:val="00ED72BB"/>
    <w:rsid w:val="00EE0EAF"/>
    <w:rsid w:val="00EF12BB"/>
    <w:rsid w:val="00EF2FF1"/>
    <w:rsid w:val="00EF3048"/>
    <w:rsid w:val="00EF4273"/>
    <w:rsid w:val="00EF7DB8"/>
    <w:rsid w:val="00F000DA"/>
    <w:rsid w:val="00F023B0"/>
    <w:rsid w:val="00F02EA6"/>
    <w:rsid w:val="00F03DC4"/>
    <w:rsid w:val="00F10856"/>
    <w:rsid w:val="00F12460"/>
    <w:rsid w:val="00F134D9"/>
    <w:rsid w:val="00F17C73"/>
    <w:rsid w:val="00F213D6"/>
    <w:rsid w:val="00F22271"/>
    <w:rsid w:val="00F241C3"/>
    <w:rsid w:val="00F247CC"/>
    <w:rsid w:val="00F260F9"/>
    <w:rsid w:val="00F27115"/>
    <w:rsid w:val="00F3163D"/>
    <w:rsid w:val="00F34ADF"/>
    <w:rsid w:val="00F35920"/>
    <w:rsid w:val="00F41726"/>
    <w:rsid w:val="00F449CB"/>
    <w:rsid w:val="00F44CCC"/>
    <w:rsid w:val="00F45D9C"/>
    <w:rsid w:val="00F50E35"/>
    <w:rsid w:val="00F55A09"/>
    <w:rsid w:val="00F57EA3"/>
    <w:rsid w:val="00F61185"/>
    <w:rsid w:val="00F61B19"/>
    <w:rsid w:val="00F62928"/>
    <w:rsid w:val="00F6529E"/>
    <w:rsid w:val="00F653A4"/>
    <w:rsid w:val="00F6624A"/>
    <w:rsid w:val="00F67B91"/>
    <w:rsid w:val="00F70A54"/>
    <w:rsid w:val="00F712EF"/>
    <w:rsid w:val="00F720DB"/>
    <w:rsid w:val="00F73A26"/>
    <w:rsid w:val="00F7418B"/>
    <w:rsid w:val="00F75520"/>
    <w:rsid w:val="00F819CC"/>
    <w:rsid w:val="00F91573"/>
    <w:rsid w:val="00F931EA"/>
    <w:rsid w:val="00F932AF"/>
    <w:rsid w:val="00F95DD2"/>
    <w:rsid w:val="00FA2288"/>
    <w:rsid w:val="00FA3738"/>
    <w:rsid w:val="00FA5141"/>
    <w:rsid w:val="00FA7436"/>
    <w:rsid w:val="00FB08A0"/>
    <w:rsid w:val="00FB3A19"/>
    <w:rsid w:val="00FB5EEC"/>
    <w:rsid w:val="00FB6A9C"/>
    <w:rsid w:val="00FC19FD"/>
    <w:rsid w:val="00FC3EC3"/>
    <w:rsid w:val="00FC6842"/>
    <w:rsid w:val="00FC6A62"/>
    <w:rsid w:val="00FD1080"/>
    <w:rsid w:val="00FD29A8"/>
    <w:rsid w:val="00FD35D0"/>
    <w:rsid w:val="00FD524F"/>
    <w:rsid w:val="00FD57D5"/>
    <w:rsid w:val="00FE1601"/>
    <w:rsid w:val="00FE3C1E"/>
    <w:rsid w:val="00FF17DF"/>
    <w:rsid w:val="00FF276F"/>
    <w:rsid w:val="00FF2DC7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styleId="aa">
    <w:name w:val="List Paragraph"/>
    <w:basedOn w:val="a"/>
    <w:uiPriority w:val="34"/>
    <w:qFormat/>
    <w:rsid w:val="00FC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styleId="aa">
    <w:name w:val="List Paragraph"/>
    <w:basedOn w:val="a"/>
    <w:uiPriority w:val="34"/>
    <w:qFormat/>
    <w:rsid w:val="00FC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4AEE-D42E-4BC7-8187-9ED47E7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18101</TotalTime>
  <Pages>26</Pages>
  <Words>6829</Words>
  <Characters>38928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2023-01-24T11:40:00Z</cp:lastPrinted>
  <dcterms:created xsi:type="dcterms:W3CDTF">2017-01-19T11:42:00Z</dcterms:created>
  <dcterms:modified xsi:type="dcterms:W3CDTF">2023-01-24T13:37:00Z</dcterms:modified>
</cp:coreProperties>
</file>