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район» за </w:t>
      </w:r>
      <w:r w:rsidRPr="001F68EF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кв. 201</w:t>
      </w:r>
      <w:r w:rsidR="00721B0B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0E18F4" w:rsidRDefault="000E18F4" w:rsidP="000E18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 с утверждением  Решения о бюджете на 2018 год и плановый период 2019-2020 годов, соответствующие изменения были внесены  в муниципальную программу постановлением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02EA6">
        <w:rPr>
          <w:rFonts w:ascii="Times New Roman" w:hAnsi="Times New Roman" w:cs="Times New Roman"/>
          <w:color w:val="000000" w:themeColor="text1"/>
          <w:sz w:val="28"/>
          <w:szCs w:val="28"/>
        </w:rPr>
        <w:t>23.11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.2017г. №</w:t>
      </w:r>
      <w:r w:rsidR="00F02EA6">
        <w:rPr>
          <w:rFonts w:ascii="Times New Roman" w:hAnsi="Times New Roman" w:cs="Times New Roman"/>
          <w:color w:val="000000" w:themeColor="text1"/>
          <w:sz w:val="28"/>
          <w:szCs w:val="28"/>
        </w:rPr>
        <w:t>1453</w:t>
      </w:r>
      <w:r w:rsidR="00084379"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99B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 с внесением изменений в Решение о бюджете на 201</w:t>
      </w:r>
      <w:r w:rsidR="000843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843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843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02EA6">
        <w:rPr>
          <w:rFonts w:ascii="Times New Roman" w:hAnsi="Times New Roman" w:cs="Times New Roman"/>
          <w:sz w:val="28"/>
          <w:szCs w:val="28"/>
        </w:rPr>
        <w:t xml:space="preserve"> (уточнения бюджета</w:t>
      </w:r>
      <w:r w:rsidR="00CA225C">
        <w:rPr>
          <w:rFonts w:ascii="Times New Roman" w:hAnsi="Times New Roman" w:cs="Times New Roman"/>
          <w:sz w:val="28"/>
          <w:szCs w:val="28"/>
        </w:rPr>
        <w:t xml:space="preserve"> №1, №2</w:t>
      </w:r>
      <w:r w:rsidR="00F02E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соответствующие изменения были внесены  в муниципальную программу </w:t>
      </w:r>
      <w:r w:rsidRPr="00F02EA6">
        <w:rPr>
          <w:rFonts w:ascii="Times New Roman" w:hAnsi="Times New Roman" w:cs="Times New Roman"/>
          <w:sz w:val="28"/>
          <w:szCs w:val="28"/>
        </w:rPr>
        <w:t>постановлени</w:t>
      </w:r>
      <w:r w:rsidR="00CA225C">
        <w:rPr>
          <w:rFonts w:ascii="Times New Roman" w:hAnsi="Times New Roman" w:cs="Times New Roman"/>
          <w:sz w:val="28"/>
          <w:szCs w:val="28"/>
        </w:rPr>
        <w:t>ями</w:t>
      </w:r>
      <w:r w:rsidRPr="00F02E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A22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</w:t>
      </w:r>
      <w:r w:rsidR="009E3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7A3814" w:rsidRPr="001F68E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>кв. 201</w:t>
      </w:r>
      <w:r w:rsidR="00563F3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59"/>
        <w:gridCol w:w="2183"/>
        <w:gridCol w:w="1867"/>
        <w:gridCol w:w="1696"/>
        <w:gridCol w:w="1060"/>
        <w:gridCol w:w="944"/>
        <w:gridCol w:w="1066"/>
        <w:gridCol w:w="5411"/>
      </w:tblGrid>
      <w:tr w:rsidR="00B65DAD" w:rsidRPr="00764730" w:rsidTr="00AC4248">
        <w:tc>
          <w:tcPr>
            <w:tcW w:w="559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96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070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411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AC4248">
        <w:tc>
          <w:tcPr>
            <w:tcW w:w="559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4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B93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B93D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7832C6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1кв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32C6" w:rsidRDefault="00243B25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4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AC4248">
        <w:tc>
          <w:tcPr>
            <w:tcW w:w="559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183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7832C6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7832C6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7832C6" w:rsidRPr="00764730" w:rsidRDefault="00563F37" w:rsidP="00563F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9546,4</w:t>
            </w:r>
          </w:p>
        </w:tc>
        <w:tc>
          <w:tcPr>
            <w:tcW w:w="944" w:type="dxa"/>
          </w:tcPr>
          <w:p w:rsidR="007832C6" w:rsidRPr="00764730" w:rsidRDefault="00E32147" w:rsidP="00563F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9546,4</w:t>
            </w:r>
          </w:p>
        </w:tc>
        <w:tc>
          <w:tcPr>
            <w:tcW w:w="1066" w:type="dxa"/>
          </w:tcPr>
          <w:p w:rsidR="007832C6" w:rsidRDefault="00830A6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1063,5</w:t>
            </w:r>
          </w:p>
          <w:p w:rsidR="004C7C4C" w:rsidRPr="00764730" w:rsidRDefault="004C7C4C" w:rsidP="00830A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30A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AC4248">
        <w:tc>
          <w:tcPr>
            <w:tcW w:w="559" w:type="dxa"/>
          </w:tcPr>
          <w:p w:rsidR="00E74882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83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E74882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теч.3-х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внесения изменений в бюджетное законодательство</w:t>
            </w:r>
          </w:p>
        </w:tc>
        <w:tc>
          <w:tcPr>
            <w:tcW w:w="1696" w:type="dxa"/>
          </w:tcPr>
          <w:p w:rsidR="00E74882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/2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.201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="00CE36D4"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291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CB5E0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702172" w:rsidRDefault="00702172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30</w:t>
            </w:r>
            <w:r w:rsidR="006751BD"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.03.2018г. №52</w:t>
            </w:r>
            <w:r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6751BD"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305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№2).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от 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16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.02.201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E36D4"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/1(уточнение №1)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702172" w:rsidRPr="005512D5" w:rsidRDefault="00702172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29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.2018г. №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0/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№2).</w:t>
            </w:r>
          </w:p>
          <w:p w:rsidR="00423DFA" w:rsidRDefault="0019693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.01.201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68 внесены изменения в постановление администрации МО </w:t>
            </w:r>
            <w:proofErr w:type="spellStart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21.04.2016г. №332 «Об утверждении Порядка разработки, реализации и оценки эффективности муниципальных программ муниципального образования </w:t>
            </w:r>
            <w:proofErr w:type="spellStart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423DF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423DFA" w:rsidRDefault="00423DFA" w:rsidP="00423D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29.01.2018г. №6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внесены изменения в постановление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.04.2016г. №33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«Об утверждении Порядка разработки, реализации и оценки эффективности муниципальных программ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район».</w:t>
            </w:r>
          </w:p>
          <w:p w:rsidR="00E666AE" w:rsidRPr="00196938" w:rsidRDefault="00E666AE" w:rsidP="00423D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16.02.2018г. №136 внесены изменения в постановление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F02EA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район от 14.11.2016 №1012 «Об утверждении МП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 в новой редакции».</w:t>
            </w:r>
          </w:p>
          <w:p w:rsidR="005512D5" w:rsidRPr="007B5E29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порядках применения бюджетной классификации.</w:t>
            </w:r>
          </w:p>
          <w:p w:rsidR="005512D5" w:rsidRPr="001B0A1C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5512D5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887DEA" w:rsidRPr="00764730" w:rsidTr="00AC4248">
        <w:tc>
          <w:tcPr>
            <w:tcW w:w="559" w:type="dxa"/>
          </w:tcPr>
          <w:p w:rsidR="004079AD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183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4079AD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4079AD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80DFD" w:rsidRDefault="00D80DFD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D80DFD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887DEA" w:rsidRPr="00764730" w:rsidTr="00AC4248">
        <w:tc>
          <w:tcPr>
            <w:tcW w:w="559" w:type="dxa"/>
          </w:tcPr>
          <w:p w:rsidR="00C04016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183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C04016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C04016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F41726" w:rsidRPr="00BB23ED" w:rsidRDefault="00F41726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 «План мероприятий по оздоровлению муниципальных финансов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и по сокращению муниципального долга на 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F4172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</w:t>
            </w:r>
            <w:r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830A65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кв.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 w:rsidR="006762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поступило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Pr="00FD76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сумме</w:t>
            </w:r>
            <w:r w:rsidR="00B66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66321"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8306,</w:t>
            </w:r>
            <w:r w:rsidR="00B66321"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r w:rsidR="00B66321"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годового плана), в </w:t>
            </w:r>
            <w:proofErr w:type="spellStart"/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налоговых доходов -</w:t>
            </w:r>
            <w:r w:rsid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191344</w:t>
            </w:r>
            <w:r w:rsidR="00B66321"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B66321"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72309,5</w:t>
            </w:r>
            <w:r w:rsidR="00B66321"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830A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AC4248">
        <w:tc>
          <w:tcPr>
            <w:tcW w:w="559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887DEA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887DEA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4" w:type="dxa"/>
          </w:tcPr>
          <w:p w:rsidR="00887DEA" w:rsidRPr="00825EF7" w:rsidRDefault="00B93D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66" w:type="dxa"/>
          </w:tcPr>
          <w:p w:rsidR="00887DEA" w:rsidRDefault="003771C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фонд финансовой поддержки поселений образуется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2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распределения фонда финансовой поддержки муниципальных образований  поселений  на 201</w:t>
            </w:r>
            <w:r w:rsidR="00110A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поселений равный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1,03.</w:t>
            </w:r>
          </w:p>
          <w:p w:rsidR="00887DEA" w:rsidRPr="00725658" w:rsidRDefault="00887DEA" w:rsidP="003065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дотаций из районного фонда финансовой поддержки поселений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 xml:space="preserve"> год: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46,0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Pr="006374F1" w:rsidRDefault="00887DEA" w:rsidP="003771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1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финансовой поддержки поселений </w:t>
            </w:r>
            <w:r w:rsidR="003771CD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3771CD">
              <w:rPr>
                <w:rFonts w:ascii="Times New Roman" w:eastAsia="Times New Roman" w:hAnsi="Times New Roman" w:cs="Times New Roman"/>
                <w:lang w:eastAsia="ru-RU"/>
              </w:rPr>
              <w:t>ялась.</w:t>
            </w:r>
          </w:p>
        </w:tc>
      </w:tr>
      <w:tr w:rsidR="00887DEA" w:rsidRPr="00764730" w:rsidTr="00AC4248"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поддержку мер по обеспечению сбалансированности бюджетов поселений</w:t>
            </w:r>
          </w:p>
        </w:tc>
        <w:tc>
          <w:tcPr>
            <w:tcW w:w="1867" w:type="dxa"/>
          </w:tcPr>
          <w:p w:rsidR="00887DEA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887DEA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887DEA" w:rsidRPr="00825EF7" w:rsidRDefault="00E4190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3065,1</w:t>
            </w:r>
          </w:p>
        </w:tc>
        <w:tc>
          <w:tcPr>
            <w:tcW w:w="944" w:type="dxa"/>
          </w:tcPr>
          <w:p w:rsidR="00887DEA" w:rsidRPr="00825EF7" w:rsidRDefault="00E41909" w:rsidP="00E41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3065,1</w:t>
            </w:r>
          </w:p>
        </w:tc>
        <w:tc>
          <w:tcPr>
            <w:tcW w:w="1066" w:type="dxa"/>
          </w:tcPr>
          <w:p w:rsidR="00887DEA" w:rsidRDefault="00C9564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C7C4C" w:rsidRPr="00825EF7" w:rsidRDefault="004C7C4C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C45E96" w:rsidRDefault="00C45E9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</w:t>
            </w:r>
            <w:r w:rsidR="006B5DB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 поддержку мер по обеспечению сбалансированности бюджетов муниципальных районов  предусмотрены в бюджете области с целью оказания финансовой помощи бюджетам муниципальных районов  для реализации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полномочий по решению вопросов местного значения, а также в случаях недостаточности доходов местных бюджетов для финансового обеспечения социально значимых расходных обязательств муниципальных образований.</w:t>
            </w:r>
          </w:p>
          <w:p w:rsidR="00887DEA" w:rsidRPr="008D2B86" w:rsidRDefault="00887DEA" w:rsidP="00D67F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дотации на поддержку мер по обеспечению сбалансированности бюджетов поселений на 201</w:t>
            </w:r>
            <w:r w:rsidR="006700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</w:t>
            </w:r>
            <w:r w:rsidR="006700C6">
              <w:rPr>
                <w:rFonts w:ascii="Times New Roman" w:hAnsi="Times New Roman" w:cs="Times New Roman"/>
                <w:sz w:val="22"/>
                <w:szCs w:val="22"/>
              </w:rPr>
              <w:t>3065,1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79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87DEA" w:rsidRDefault="00887DEA" w:rsidP="00D67F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452,1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6300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-нераспределенная часть -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613,0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887DEA" w:rsidP="001F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1кв.201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на поддержку мер по обеспечению сбалансированности бюджетов поселений </w:t>
            </w:r>
            <w:r w:rsidR="001F776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1F7760">
              <w:rPr>
                <w:rFonts w:ascii="Times New Roman" w:eastAsia="Times New Roman" w:hAnsi="Times New Roman" w:cs="Times New Roman"/>
                <w:lang w:eastAsia="ru-RU"/>
              </w:rPr>
              <w:t>ялась</w:t>
            </w:r>
            <w:r w:rsidR="00C27E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AC4248">
        <w:trPr>
          <w:trHeight w:val="416"/>
        </w:trPr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областного фонда финансовой поддержки поселений</w:t>
            </w:r>
          </w:p>
        </w:tc>
        <w:tc>
          <w:tcPr>
            <w:tcW w:w="1867" w:type="dxa"/>
          </w:tcPr>
          <w:p w:rsidR="00887DEA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887DEA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887DEA" w:rsidRPr="00825EF7" w:rsidRDefault="00887DEA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381,3</w:t>
            </w:r>
          </w:p>
        </w:tc>
        <w:tc>
          <w:tcPr>
            <w:tcW w:w="944" w:type="dxa"/>
          </w:tcPr>
          <w:p w:rsidR="00887DEA" w:rsidRPr="00825EF7" w:rsidRDefault="00B93D97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381,3</w:t>
            </w:r>
          </w:p>
        </w:tc>
        <w:tc>
          <w:tcPr>
            <w:tcW w:w="1066" w:type="dxa"/>
          </w:tcPr>
          <w:p w:rsidR="006700C6" w:rsidRDefault="00C27E15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F75B2">
              <w:rPr>
                <w:rFonts w:ascii="Times New Roman" w:eastAsia="Times New Roman" w:hAnsi="Times New Roman" w:cs="Times New Roman"/>
                <w:lang w:eastAsia="ru-RU"/>
              </w:rPr>
              <w:t>063,5</w:t>
            </w:r>
          </w:p>
          <w:p w:rsidR="004C7C4C" w:rsidRPr="00825EF7" w:rsidRDefault="004C7C4C" w:rsidP="006F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F75B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 w:rsidR="006160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6</w:t>
            </w:r>
            <w:r w:rsidR="006160DE">
              <w:rPr>
                <w:rFonts w:ascii="Times New Roman" w:hAnsi="Times New Roman" w:cs="Times New Roman"/>
                <w:sz w:val="22"/>
                <w:szCs w:val="22"/>
              </w:rPr>
              <w:t>381,3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3808,3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648,9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539,9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384,2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2C4CF0" w:rsidRPr="006160DE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1кв. 201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на поддержку мер по обеспечению сбалансированности бюджетов поселений выделена в </w:t>
            </w: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C27E15"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F75B2"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063,5</w:t>
            </w:r>
            <w:r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F75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C27E15" w:rsidRPr="00D025BD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город Венев -6</w:t>
            </w:r>
            <w:r w:rsid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34,80ыс</w:t>
            </w:r>
            <w:proofErr w:type="gramStart"/>
            <w:r w:rsid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2C4CF0" w:rsidRPr="00D025BD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274,8</w:t>
            </w:r>
            <w:r w:rsidRPr="00D025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D025BD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90,0</w:t>
            </w:r>
            <w:r w:rsidRPr="00D025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D025BD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64,0</w:t>
            </w:r>
            <w:r w:rsidRPr="00D025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D02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4A1528" w:rsidRPr="004A1528" w:rsidTr="00AC4248">
        <w:tc>
          <w:tcPr>
            <w:tcW w:w="559" w:type="dxa"/>
          </w:tcPr>
          <w:p w:rsidR="00B65DAD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183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B65DAD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96" w:type="dxa"/>
          </w:tcPr>
          <w:p w:rsidR="00B65DAD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D3EED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46.</w:t>
            </w:r>
          </w:p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учреждений, в отношении которых функции и полномочия 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учредителя осуществляются органом местного самоуправления, за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B65DAD" w:rsidRPr="004A1528" w:rsidRDefault="00AC4248" w:rsidP="006160D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AC4248">
        <w:tc>
          <w:tcPr>
            <w:tcW w:w="559" w:type="dxa"/>
          </w:tcPr>
          <w:p w:rsidR="00AC4248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AC4248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финансов Тульской области</w:t>
            </w:r>
          </w:p>
        </w:tc>
        <w:tc>
          <w:tcPr>
            <w:tcW w:w="1696" w:type="dxa"/>
          </w:tcPr>
          <w:p w:rsidR="00AC4248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 бюджетной отчетности 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AC4248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12 мес. 201</w:t>
            </w:r>
            <w:r w:rsidR="009433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срок.</w:t>
            </w:r>
          </w:p>
          <w:p w:rsidR="00B93D97" w:rsidRDefault="00B93D97" w:rsidP="008209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201</w:t>
            </w:r>
            <w:r w:rsidR="009433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года, согласно графику, утвержденному приказом Министерства финансов Тульской области – </w:t>
            </w:r>
            <w:r w:rsidR="008209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943300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 xml:space="preserve"> </w:t>
            </w:r>
            <w:r w:rsidRPr="008209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апреля 201</w:t>
            </w:r>
            <w:r w:rsidR="0082090B" w:rsidRPr="008209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proofErr w:type="gram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="00DA41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тчет сдан в полном объеме,  в установленный срок.</w:t>
            </w:r>
          </w:p>
        </w:tc>
      </w:tr>
      <w:tr w:rsidR="00AC4248" w:rsidRPr="00764730" w:rsidTr="00AC4248">
        <w:tc>
          <w:tcPr>
            <w:tcW w:w="559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AC4248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AC4248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AC4248" w:rsidRPr="00825EF7" w:rsidRDefault="00AC4248" w:rsidP="001D22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2231">
              <w:rPr>
                <w:rFonts w:ascii="Times New Roman" w:eastAsia="Times New Roman" w:hAnsi="Times New Roman" w:cs="Times New Roman"/>
                <w:lang w:eastAsia="ru-RU"/>
              </w:rPr>
              <w:t>659,3</w:t>
            </w:r>
          </w:p>
        </w:tc>
        <w:tc>
          <w:tcPr>
            <w:tcW w:w="944" w:type="dxa"/>
          </w:tcPr>
          <w:p w:rsidR="00AC4248" w:rsidRPr="00825EF7" w:rsidRDefault="006D1723" w:rsidP="001D22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2231">
              <w:rPr>
                <w:rFonts w:ascii="Times New Roman" w:eastAsia="Times New Roman" w:hAnsi="Times New Roman" w:cs="Times New Roman"/>
                <w:lang w:eastAsia="ru-RU"/>
              </w:rPr>
              <w:t>659,3</w:t>
            </w:r>
          </w:p>
        </w:tc>
        <w:tc>
          <w:tcPr>
            <w:tcW w:w="1066" w:type="dxa"/>
          </w:tcPr>
          <w:p w:rsidR="00AC4248" w:rsidRDefault="0082090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659,5</w:t>
            </w:r>
          </w:p>
          <w:p w:rsidR="004C7C4C" w:rsidRPr="00825EF7" w:rsidRDefault="004C7C4C" w:rsidP="008209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2090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83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3065AD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1кв.2018</w:t>
            </w:r>
          </w:p>
        </w:tc>
        <w:tc>
          <w:tcPr>
            <w:tcW w:w="1696" w:type="dxa"/>
          </w:tcPr>
          <w:p w:rsidR="003065AD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9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4" w:type="dxa"/>
          </w:tcPr>
          <w:p w:rsidR="003065AD" w:rsidRPr="00825EF7" w:rsidRDefault="006D172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9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066" w:type="dxa"/>
          </w:tcPr>
          <w:p w:rsidR="004C7C4C" w:rsidRPr="00825EF7" w:rsidRDefault="0082090B" w:rsidP="008209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191,8 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6374F1" w:rsidRDefault="003065AD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Осуществлялась выплата ежемесячной доплаты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3065AD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3065AD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3065AD" w:rsidRPr="00825EF7" w:rsidRDefault="00983F3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4" w:type="dxa"/>
          </w:tcPr>
          <w:p w:rsidR="003065AD" w:rsidRPr="00825EF7" w:rsidRDefault="00983F32" w:rsidP="00983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6D172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66" w:type="dxa"/>
          </w:tcPr>
          <w:p w:rsidR="003065AD" w:rsidRDefault="0082090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  <w:p w:rsidR="004C7C4C" w:rsidRPr="00825EF7" w:rsidRDefault="004C7C4C" w:rsidP="008209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2090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20.08.2012г. №1457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порядка по оказанию социальной поддержки отдельных категорий граждан». Материальная помощь   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3065AD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3065AD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3065AD" w:rsidRPr="00825EF7" w:rsidRDefault="003065AD" w:rsidP="00983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419,3</w:t>
            </w:r>
          </w:p>
        </w:tc>
        <w:tc>
          <w:tcPr>
            <w:tcW w:w="944" w:type="dxa"/>
          </w:tcPr>
          <w:p w:rsidR="003065AD" w:rsidRPr="00825EF7" w:rsidRDefault="006D1723" w:rsidP="00983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419,3</w:t>
            </w:r>
          </w:p>
        </w:tc>
        <w:tc>
          <w:tcPr>
            <w:tcW w:w="1066" w:type="dxa"/>
          </w:tcPr>
          <w:p w:rsidR="003065AD" w:rsidRDefault="00504DF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397,5</w:t>
            </w:r>
          </w:p>
          <w:p w:rsidR="004C7C4C" w:rsidRPr="00825EF7" w:rsidRDefault="004C7C4C" w:rsidP="00504D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04DF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BC740F" w:rsidP="00BC740F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господдержки семей, имеющих детей»,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выплаты, установленный на 2018 год на 2-го ребенка – 11520,60 руб., на 3-го и последующих детей – 17280,90 .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2183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</w:t>
            </w: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3065AD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1кв.2018</w:t>
            </w:r>
          </w:p>
        </w:tc>
        <w:tc>
          <w:tcPr>
            <w:tcW w:w="1696" w:type="dxa"/>
          </w:tcPr>
          <w:p w:rsidR="003065AD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4" w:type="dxa"/>
          </w:tcPr>
          <w:p w:rsidR="003065AD" w:rsidRPr="00825EF7" w:rsidRDefault="003D6B6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066" w:type="dxa"/>
          </w:tcPr>
          <w:p w:rsidR="003065AD" w:rsidRDefault="00504DF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C7C4C" w:rsidRPr="00825EF7" w:rsidRDefault="004C7C4C" w:rsidP="00504D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CE8" w:rsidRPr="00764730" w:rsidTr="00AC4248">
        <w:tc>
          <w:tcPr>
            <w:tcW w:w="559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2183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1F0CE8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1F0CE8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1F0CE8" w:rsidRPr="00825EF7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4" w:type="dxa"/>
          </w:tcPr>
          <w:p w:rsidR="001F0CE8" w:rsidRPr="00825EF7" w:rsidRDefault="003D6B6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066" w:type="dxa"/>
          </w:tcPr>
          <w:p w:rsidR="004C7C4C" w:rsidRPr="00825EF7" w:rsidRDefault="001D450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1F0CE8" w:rsidRPr="0072403B" w:rsidRDefault="001F0CE8" w:rsidP="0079431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составе расходов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первоначального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бюджета муниципального образования </w:t>
            </w:r>
            <w:proofErr w:type="spellStart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предусмотрен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резервный фонд на  финансирование  непредвиденных расходов на 201</w:t>
            </w:r>
            <w:r w:rsidR="00983F3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000,0 тыс. рублей, в том числе  на проведение аварийно-восстановительных работ по ликвидации последствий стихийных бедствий и других чрезвычайных ситуаций</w:t>
            </w:r>
            <w:r w:rsidR="00983F3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1F0CE8" w:rsidRPr="00127C60" w:rsidRDefault="001F0CE8" w:rsidP="001D4503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езервный фонд администрации муниципальн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0A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сформирован в объеме, не превышающем </w:t>
            </w:r>
            <w:r w:rsidRPr="004C7BBE">
              <w:rPr>
                <w:rFonts w:ascii="Times New Roman" w:eastAsia="Times New Roman" w:hAnsi="Times New Roman" w:cs="Times New Roman"/>
                <w:lang w:eastAsia="ru-RU"/>
              </w:rPr>
              <w:t xml:space="preserve">3 процента 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общего объема расходов  бюджета муниципальног</w:t>
            </w:r>
            <w:r w:rsidR="001D45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образования  </w:t>
            </w:r>
            <w:proofErr w:type="spellStart"/>
            <w:r w:rsidR="001D45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D45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C7B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201</w:t>
            </w:r>
            <w:r w:rsidR="00983F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</w:t>
            </w:r>
            <w:r w:rsidR="00504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средств резервного фонда  денежные средства не 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выдел</w:t>
            </w:r>
            <w:r w:rsidR="00504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ялись.</w:t>
            </w:r>
          </w:p>
        </w:tc>
      </w:tr>
      <w:tr w:rsidR="001F0CE8" w:rsidRPr="00764730" w:rsidTr="00AC4248">
        <w:tc>
          <w:tcPr>
            <w:tcW w:w="559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2183" w:type="dxa"/>
          </w:tcPr>
          <w:p w:rsidR="001F0CE8" w:rsidRDefault="001F0CE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  <w:p w:rsidR="00284F51" w:rsidRPr="00B65DAD" w:rsidRDefault="00284F51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7" w:type="dxa"/>
          </w:tcPr>
          <w:p w:rsidR="001F0CE8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1F0CE8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1F0CE8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944" w:type="dxa"/>
          </w:tcPr>
          <w:p w:rsidR="001F0CE8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1066" w:type="dxa"/>
          </w:tcPr>
          <w:p w:rsidR="001F0CE8" w:rsidRDefault="00504DF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321,3</w:t>
            </w:r>
          </w:p>
          <w:p w:rsidR="004C7C4C" w:rsidRPr="00825EF7" w:rsidRDefault="004C7C4C" w:rsidP="008A7A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(3%)</w:t>
            </w:r>
          </w:p>
        </w:tc>
        <w:tc>
          <w:tcPr>
            <w:tcW w:w="5411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183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1E482C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1E482C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1E482C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944" w:type="dxa"/>
          </w:tcPr>
          <w:p w:rsidR="001E482C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1066" w:type="dxa"/>
          </w:tcPr>
          <w:p w:rsidR="001E482C" w:rsidRDefault="00504DF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321,3</w:t>
            </w:r>
          </w:p>
          <w:p w:rsidR="004C7C4C" w:rsidRPr="00825EF7" w:rsidRDefault="004C7C4C" w:rsidP="008A7A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</w:t>
            </w:r>
            <w:r w:rsidR="00504D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EA22C6" w:rsidRPr="00EA22C6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от 2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/2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201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201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и 20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201</w:t>
            </w:r>
            <w:r w:rsidR="00A16F71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д: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13.05.2015г. №19-05-02-08/17  на сумму 16500,00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451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срок погашения – 27.04.2018г.,проценты за пользование бюджетным кредитом взимаются по ставке 6,25% годовых.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24.03.2016г. №19-05-02-08/  на сумму 10000,0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 срок погашения – 15.03.2019г.,проценты за пользование бюджетным кредитом взимаются по ставке 5,5% годовых.</w:t>
            </w:r>
          </w:p>
          <w:p w:rsid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- договор от 07.09.2016г. №19-05-02-08/23 на сумму 14800,00 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- 30.08.2019г., проценты за пользование бюджетным кредитом взимаются по ставке </w:t>
            </w:r>
            <w:r w:rsidRPr="00EA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5,25%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Данный кредит предоставлен для частичного покрытия дефицита бюджета МО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погашения долгового  обязательства по коммерческому кредиту.</w:t>
            </w:r>
          </w:p>
          <w:p w:rsidR="00DF540D" w:rsidRPr="00EA22C6" w:rsidRDefault="00DF540D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-договор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от 13.07.2017 №19-05-02-08/10) на сумму 10000,0 тыс.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.,с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рок погашения - 3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г., проценты за пользование бюджетным кредитом взимаются по ставке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0E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,5%</w:t>
            </w:r>
            <w:r w:rsidRPr="00EA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годовых.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Кредит  был предоставлен бюджета Тульской области для частичного покрытия дефицита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1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 ст.107 Бюджетного Кодекса РФ, объем муниципального долга на 01.04.1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20923,04</w:t>
            </w:r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превышает предельный 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муниципального долга на 201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53944,0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установленный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2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F54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01.0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2C2D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321,3</w:t>
            </w:r>
            <w:r w:rsidRPr="00905BC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превышает. предельный объем расходов на обслуживание муниципального долга на 201</w:t>
            </w:r>
            <w:r w:rsidR="00C110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C110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875,0</w:t>
            </w:r>
            <w:r w:rsidRPr="001601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нормы ст.107 и 111 Бюджетного Кодекса РФ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соблюдаются.</w:t>
            </w:r>
          </w:p>
          <w:p w:rsidR="00905BC2" w:rsidRPr="00231C7E" w:rsidRDefault="00905BC2" w:rsidP="00DB2E08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563F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1кв.2018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сумма уплаченных процентов по бюджетному кредиту составила </w:t>
            </w:r>
            <w:r w:rsid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321,</w:t>
            </w:r>
            <w:r w:rsidR="00DB2E08"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="000F3B23"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погашен основной долг в сумме </w:t>
            </w:r>
            <w:r w:rsidR="00DB2E08"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7470,0</w:t>
            </w:r>
            <w:r w:rsidR="000F3B23"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</w:t>
            </w:r>
            <w:proofErr w:type="spellStart"/>
            <w:r w:rsidR="000F3B23"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="000F3B23"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остаток основного долга </w:t>
            </w:r>
            <w:r w:rsidR="00DB2E08"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20923,04 </w:t>
            </w:r>
            <w:proofErr w:type="spellStart"/>
            <w:r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DB2E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183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67" w:type="dxa"/>
          </w:tcPr>
          <w:p w:rsidR="001E482C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1E482C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1E482C" w:rsidRPr="00825EF7" w:rsidRDefault="0041522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8776,0</w:t>
            </w:r>
          </w:p>
        </w:tc>
        <w:tc>
          <w:tcPr>
            <w:tcW w:w="944" w:type="dxa"/>
          </w:tcPr>
          <w:p w:rsidR="001E482C" w:rsidRPr="00EF3048" w:rsidRDefault="00EF3048" w:rsidP="00EF304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10104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066" w:type="dxa"/>
          </w:tcPr>
          <w:p w:rsidR="001E482C" w:rsidRDefault="002C2D8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306BE">
              <w:rPr>
                <w:rFonts w:ascii="Times New Roman" w:eastAsia="Times New Roman" w:hAnsi="Times New Roman" w:cs="Times New Roman"/>
                <w:lang w:eastAsia="ru-RU"/>
              </w:rPr>
              <w:t>049,3</w:t>
            </w:r>
          </w:p>
          <w:p w:rsidR="004C7C4C" w:rsidRPr="00825EF7" w:rsidRDefault="004C7C4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D306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1E482C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1E482C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194,5</w:t>
            </w:r>
          </w:p>
        </w:tc>
        <w:tc>
          <w:tcPr>
            <w:tcW w:w="944" w:type="dxa"/>
          </w:tcPr>
          <w:p w:rsidR="001E482C" w:rsidRPr="00EF3048" w:rsidRDefault="00EF3048" w:rsidP="00EF3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066" w:type="dxa"/>
          </w:tcPr>
          <w:p w:rsidR="001E482C" w:rsidRDefault="002C2D8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306BE">
              <w:rPr>
                <w:rFonts w:ascii="Times New Roman" w:eastAsia="Times New Roman" w:hAnsi="Times New Roman" w:cs="Times New Roman"/>
                <w:lang w:eastAsia="ru-RU"/>
              </w:rPr>
              <w:t>854,3</w:t>
            </w:r>
          </w:p>
          <w:p w:rsidR="004C7C4C" w:rsidRPr="00825EF7" w:rsidRDefault="004C7C4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D306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1E482C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696" w:type="dxa"/>
          </w:tcPr>
          <w:p w:rsidR="001E482C" w:rsidRPr="00764730" w:rsidRDefault="00563F3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1кв.2018</w:t>
            </w: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581,5</w:t>
            </w:r>
          </w:p>
        </w:tc>
        <w:tc>
          <w:tcPr>
            <w:tcW w:w="944" w:type="dxa"/>
          </w:tcPr>
          <w:p w:rsidR="001E482C" w:rsidRPr="00825EF7" w:rsidRDefault="003D6B6A" w:rsidP="00EF3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3048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F30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6" w:type="dxa"/>
          </w:tcPr>
          <w:p w:rsidR="001E482C" w:rsidRDefault="00D306B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  <w:p w:rsidR="004C7C4C" w:rsidRPr="00825EF7" w:rsidRDefault="00415221" w:rsidP="00D306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306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4856,7</w:t>
            </w:r>
          </w:p>
        </w:tc>
        <w:tc>
          <w:tcPr>
            <w:tcW w:w="944" w:type="dxa"/>
          </w:tcPr>
          <w:p w:rsidR="001E482C" w:rsidRPr="00825EF7" w:rsidRDefault="003D6B6A" w:rsidP="00EF30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3048">
              <w:rPr>
                <w:rFonts w:ascii="Times New Roman" w:eastAsia="Times New Roman" w:hAnsi="Times New Roman" w:cs="Times New Roman"/>
                <w:lang w:eastAsia="ru-RU"/>
              </w:rPr>
              <w:t>6185,2</w:t>
            </w:r>
          </w:p>
        </w:tc>
        <w:tc>
          <w:tcPr>
            <w:tcW w:w="1066" w:type="dxa"/>
          </w:tcPr>
          <w:p w:rsidR="00EC219C" w:rsidRDefault="00D306BE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4093,6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306BE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C219C" w:rsidRPr="00825EF7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32C6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69D" w:rsidRDefault="0095569D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124" w:rsidRDefault="00450124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124" w:rsidRDefault="00450124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124" w:rsidRDefault="00450124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124" w:rsidRDefault="00450124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124" w:rsidRDefault="00450124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124" w:rsidRDefault="00450124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124" w:rsidRDefault="00450124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124" w:rsidRDefault="00450124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124" w:rsidRDefault="00450124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по исполнению календарного плана-графика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832C6" w:rsidRPr="009B1499" w:rsidRDefault="00B963A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832C6"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63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1кв.2018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(ФИО, должность)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352CA" w:rsidRDefault="00D91063" w:rsidP="00C35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C35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EC4175" w:rsidP="00AF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EC4175" w:rsidP="00AF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471D61" w:rsidP="0011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1: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532EAD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EC4175" w:rsidP="0053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56DF1" w:rsidP="0053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4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53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5" w:rsidRPr="0089241A" w:rsidRDefault="001156C5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832C6" w:rsidRPr="00721719" w:rsidRDefault="001156C5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B510F2" w:rsidRDefault="00B510F2" w:rsidP="0053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B510F2" w:rsidRPr="00337A91" w:rsidRDefault="00532EAD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01.07.2019</w:t>
            </w:r>
          </w:p>
          <w:p w:rsidR="00B510F2" w:rsidRPr="00337A91" w:rsidRDefault="00532EAD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337A91" w:rsidRPr="00721719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направление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рассмотрени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плановый период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91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B510F2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337A91" w:rsidRPr="00337A91" w:rsidRDefault="00337A91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240DE8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F712EF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37A91" w:rsidRPr="00721719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201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</w:t>
            </w:r>
            <w:r w:rsidR="000307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  <w:p w:rsidR="00337A91" w:rsidRPr="00337A91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</w:t>
            </w:r>
            <w:r w:rsidR="000307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</w:t>
            </w:r>
            <w:r w:rsidR="000307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14D4F" w:rsidRDefault="00240DE8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Соблюдение </w:t>
            </w:r>
            <w:r w:rsidRPr="00AC38C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порядка предоставления дотации на обеспечение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09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нализ требований   порядка предоставления дотации на обеспечение сбалансированности бюджетов поселений,  установленных нормативно-правовым  актом муниципального образования </w:t>
            </w:r>
            <w:proofErr w:type="spellStart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5768" w:rsidRDefault="00095768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5768" w:rsidRDefault="00095768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524F" w:rsidRPr="00721719" w:rsidTr="008955F2">
        <w:trPr>
          <w:trHeight w:val="41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долгосрочной устойчивости и сбалансированности бюджетов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24F" w:rsidRPr="001B182D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дефицита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до 14% от общего годового объема доходов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без учета объема безвозмездных 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240DE8" w:rsidRDefault="00FD524F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240DE8" w:rsidRDefault="00FD524F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30D4D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AC38C1" w:rsidRDefault="00FD524F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85014010510180010500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8955F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8955F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8955F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Дотация из районного фонда финансовой поддержки поселений в 1кв. не выделялась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1.7.2</w:t>
            </w:r>
          </w:p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D62CE1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8955F2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8955F2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8955F2" w:rsidP="0089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отаци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поддержку мер по обеспечению сбалансированности бюджетов поселений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1 кв. не выделялась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85014010510380480500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30D4D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30D4D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1320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1кв.  выполнено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6702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14D4F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6702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AC38C1" w:rsidRDefault="0026702B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14D4F" w:rsidRDefault="001320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1кв.  выполнено</w:t>
            </w:r>
            <w:r w:rsidR="008955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Отчет сдан 9 апреля 2018 года</w:t>
            </w:r>
          </w:p>
        </w:tc>
      </w:tr>
      <w:tr w:rsidR="0079431A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2: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8955F2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8955F2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C30D4D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9431A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79431A" w:rsidRPr="00AC38C1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85010010520170010300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C30D4D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C30D4D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1320AC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1кв.  выполнено</w:t>
            </w:r>
          </w:p>
        </w:tc>
      </w:tr>
      <w:tr w:rsidR="00A43C4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A43C4B" w:rsidRPr="00AC38C1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85010030520270020300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D62CE1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  <w:r w:rsidR="00A43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1320AC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1кв.  выполнено</w:t>
            </w:r>
          </w:p>
        </w:tc>
      </w:tr>
      <w:tr w:rsidR="00A43C4B" w:rsidRPr="00721719" w:rsidTr="008A73E8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43C4B" w:rsidRPr="00AC38C1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1320AC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итогам 1кв.  выполнено</w:t>
            </w:r>
          </w:p>
        </w:tc>
      </w:tr>
      <w:tr w:rsidR="00A43C4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3: «Управление резервным фондом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0F24D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F24D8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DC15CB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14D4F" w:rsidRDefault="008955F2" w:rsidP="0089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из резервного фонда в 1 кв.2018 не выделялись.</w:t>
            </w:r>
          </w:p>
        </w:tc>
      </w:tr>
      <w:tr w:rsidR="000F24D8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14D4F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4:</w:t>
            </w:r>
          </w:p>
          <w:p w:rsidR="000F24D8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93057C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A4214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7A4214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85013010540120050700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93057C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1320AC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1кв.  выполнено</w:t>
            </w:r>
          </w:p>
        </w:tc>
      </w:tr>
      <w:tr w:rsidR="007A4214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5: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C352CA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284003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284003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214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7A4214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F35920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F35920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85001060550100110100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C352CA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284003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284003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5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1320AC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1кв.  выполнено</w:t>
            </w:r>
          </w:p>
        </w:tc>
      </w:tr>
      <w:tr w:rsidR="00F35920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AC38C1" w:rsidRDefault="00F35920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F35920" w:rsidRPr="00AC38C1" w:rsidRDefault="00F35920" w:rsidP="007B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8A73E8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8A73E8" w:rsidP="00C35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5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35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8955F2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8955F2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14D4F" w:rsidRDefault="001320AC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1кв.  выполнено</w:t>
            </w:r>
          </w:p>
        </w:tc>
      </w:tr>
      <w:tr w:rsidR="008A73E8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AC38C1" w:rsidRDefault="008A73E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8A73E8" w:rsidRDefault="008A73E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  <w:p w:rsidR="008A73E8" w:rsidRPr="00AC38C1" w:rsidRDefault="008A73E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8A73E8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9520A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955F2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21719" w:rsidRDefault="008955F2" w:rsidP="0089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E8" w:rsidRPr="00714D4F" w:rsidRDefault="001320AC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1кв.  выполнено</w:t>
            </w:r>
          </w:p>
        </w:tc>
      </w:tr>
    </w:tbl>
    <w:p w:rsidR="007832C6" w:rsidRDefault="007832C6">
      <w:pPr>
        <w:sectPr w:rsidR="007832C6" w:rsidSect="007832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34EA" w:rsidRDefault="00CD34EA" w:rsidP="00105794"/>
    <w:sectPr w:rsidR="00CD34EA" w:rsidSect="00E673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220E2"/>
    <w:rsid w:val="0003075A"/>
    <w:rsid w:val="00037190"/>
    <w:rsid w:val="000407B5"/>
    <w:rsid w:val="00045C1A"/>
    <w:rsid w:val="00050106"/>
    <w:rsid w:val="00057DC4"/>
    <w:rsid w:val="00072DF3"/>
    <w:rsid w:val="00084379"/>
    <w:rsid w:val="00095768"/>
    <w:rsid w:val="000A2326"/>
    <w:rsid w:val="000B2982"/>
    <w:rsid w:val="000D33A7"/>
    <w:rsid w:val="000E18F4"/>
    <w:rsid w:val="000E2842"/>
    <w:rsid w:val="000E7D43"/>
    <w:rsid w:val="000E7F70"/>
    <w:rsid w:val="000F24D8"/>
    <w:rsid w:val="000F3B23"/>
    <w:rsid w:val="00105794"/>
    <w:rsid w:val="00110ABD"/>
    <w:rsid w:val="001156C5"/>
    <w:rsid w:val="00125913"/>
    <w:rsid w:val="001320AC"/>
    <w:rsid w:val="00135253"/>
    <w:rsid w:val="001353D0"/>
    <w:rsid w:val="00156CE2"/>
    <w:rsid w:val="0016357A"/>
    <w:rsid w:val="001675BE"/>
    <w:rsid w:val="00184A3B"/>
    <w:rsid w:val="00196938"/>
    <w:rsid w:val="001A7061"/>
    <w:rsid w:val="001B0A1C"/>
    <w:rsid w:val="001C2586"/>
    <w:rsid w:val="001C5B1C"/>
    <w:rsid w:val="001D2231"/>
    <w:rsid w:val="001D4503"/>
    <w:rsid w:val="001E482C"/>
    <w:rsid w:val="001E6AF5"/>
    <w:rsid w:val="001F0CE8"/>
    <w:rsid w:val="001F7760"/>
    <w:rsid w:val="00205CF3"/>
    <w:rsid w:val="002251CE"/>
    <w:rsid w:val="00240DE8"/>
    <w:rsid w:val="00243B25"/>
    <w:rsid w:val="0026673C"/>
    <w:rsid w:val="0026702B"/>
    <w:rsid w:val="0026724A"/>
    <w:rsid w:val="00284003"/>
    <w:rsid w:val="00284F51"/>
    <w:rsid w:val="0028529C"/>
    <w:rsid w:val="002A6136"/>
    <w:rsid w:val="002B0751"/>
    <w:rsid w:val="002C2D80"/>
    <w:rsid w:val="002C4CF0"/>
    <w:rsid w:val="002E310B"/>
    <w:rsid w:val="002F07A1"/>
    <w:rsid w:val="003065AD"/>
    <w:rsid w:val="003102AB"/>
    <w:rsid w:val="00337A91"/>
    <w:rsid w:val="003530BF"/>
    <w:rsid w:val="00355C81"/>
    <w:rsid w:val="00362BFD"/>
    <w:rsid w:val="003771CD"/>
    <w:rsid w:val="00387620"/>
    <w:rsid w:val="003C45DB"/>
    <w:rsid w:val="003D6B6A"/>
    <w:rsid w:val="003E301B"/>
    <w:rsid w:val="0040017A"/>
    <w:rsid w:val="004079AD"/>
    <w:rsid w:val="00415221"/>
    <w:rsid w:val="00417D50"/>
    <w:rsid w:val="00423DFA"/>
    <w:rsid w:val="00450124"/>
    <w:rsid w:val="0045164F"/>
    <w:rsid w:val="00451F37"/>
    <w:rsid w:val="00465068"/>
    <w:rsid w:val="0046574D"/>
    <w:rsid w:val="00471D61"/>
    <w:rsid w:val="00475AA7"/>
    <w:rsid w:val="004A1128"/>
    <w:rsid w:val="004A1528"/>
    <w:rsid w:val="004B5096"/>
    <w:rsid w:val="004C7BBE"/>
    <w:rsid w:val="004C7C4C"/>
    <w:rsid w:val="004D10A1"/>
    <w:rsid w:val="004D6241"/>
    <w:rsid w:val="004D7A67"/>
    <w:rsid w:val="004E3E7F"/>
    <w:rsid w:val="00504DFE"/>
    <w:rsid w:val="00525FCA"/>
    <w:rsid w:val="00532EAD"/>
    <w:rsid w:val="005434FB"/>
    <w:rsid w:val="00544AAB"/>
    <w:rsid w:val="005512D5"/>
    <w:rsid w:val="00551905"/>
    <w:rsid w:val="00553801"/>
    <w:rsid w:val="00563F37"/>
    <w:rsid w:val="005B1EEF"/>
    <w:rsid w:val="005B501F"/>
    <w:rsid w:val="005E422F"/>
    <w:rsid w:val="006160DE"/>
    <w:rsid w:val="00624BAA"/>
    <w:rsid w:val="00627BF4"/>
    <w:rsid w:val="006300DC"/>
    <w:rsid w:val="00636572"/>
    <w:rsid w:val="00647559"/>
    <w:rsid w:val="00661C43"/>
    <w:rsid w:val="00663F55"/>
    <w:rsid w:val="006700C6"/>
    <w:rsid w:val="006751BD"/>
    <w:rsid w:val="0067626C"/>
    <w:rsid w:val="00684445"/>
    <w:rsid w:val="00696C46"/>
    <w:rsid w:val="006971D6"/>
    <w:rsid w:val="006A6B67"/>
    <w:rsid w:val="006B0117"/>
    <w:rsid w:val="006B2B07"/>
    <w:rsid w:val="006B5DB3"/>
    <w:rsid w:val="006B6E8A"/>
    <w:rsid w:val="006D1723"/>
    <w:rsid w:val="006E2723"/>
    <w:rsid w:val="006E7896"/>
    <w:rsid w:val="006F75B2"/>
    <w:rsid w:val="00702172"/>
    <w:rsid w:val="00713FBB"/>
    <w:rsid w:val="00714D4F"/>
    <w:rsid w:val="00721B0B"/>
    <w:rsid w:val="00723CEA"/>
    <w:rsid w:val="00756132"/>
    <w:rsid w:val="00766B8E"/>
    <w:rsid w:val="007832C6"/>
    <w:rsid w:val="0079431A"/>
    <w:rsid w:val="00796865"/>
    <w:rsid w:val="00796BC8"/>
    <w:rsid w:val="007A3814"/>
    <w:rsid w:val="007A4214"/>
    <w:rsid w:val="007A5BC7"/>
    <w:rsid w:val="007B5E29"/>
    <w:rsid w:val="007D4609"/>
    <w:rsid w:val="007E389A"/>
    <w:rsid w:val="007F5D20"/>
    <w:rsid w:val="00805C5F"/>
    <w:rsid w:val="00810F88"/>
    <w:rsid w:val="008150B5"/>
    <w:rsid w:val="0082090B"/>
    <w:rsid w:val="00830A65"/>
    <w:rsid w:val="00863AF7"/>
    <w:rsid w:val="00887DEA"/>
    <w:rsid w:val="0089520A"/>
    <w:rsid w:val="008955F2"/>
    <w:rsid w:val="00897D21"/>
    <w:rsid w:val="008A73E8"/>
    <w:rsid w:val="008A7A24"/>
    <w:rsid w:val="008B3198"/>
    <w:rsid w:val="008D08E5"/>
    <w:rsid w:val="008E2D49"/>
    <w:rsid w:val="00905BC2"/>
    <w:rsid w:val="00911808"/>
    <w:rsid w:val="0092779B"/>
    <w:rsid w:val="0093057C"/>
    <w:rsid w:val="00943300"/>
    <w:rsid w:val="009515EC"/>
    <w:rsid w:val="0095569D"/>
    <w:rsid w:val="00962AB0"/>
    <w:rsid w:val="00965FFA"/>
    <w:rsid w:val="00981329"/>
    <w:rsid w:val="009838D3"/>
    <w:rsid w:val="00983F32"/>
    <w:rsid w:val="009909CF"/>
    <w:rsid w:val="009A5DD9"/>
    <w:rsid w:val="009B1499"/>
    <w:rsid w:val="009D2297"/>
    <w:rsid w:val="009E2BDA"/>
    <w:rsid w:val="009E34A8"/>
    <w:rsid w:val="009F7DB2"/>
    <w:rsid w:val="00A0699B"/>
    <w:rsid w:val="00A14F1B"/>
    <w:rsid w:val="00A16F71"/>
    <w:rsid w:val="00A43C4B"/>
    <w:rsid w:val="00A50817"/>
    <w:rsid w:val="00A52FD3"/>
    <w:rsid w:val="00AB2C57"/>
    <w:rsid w:val="00AC4248"/>
    <w:rsid w:val="00AD38D0"/>
    <w:rsid w:val="00AD58B2"/>
    <w:rsid w:val="00AE0269"/>
    <w:rsid w:val="00AF580D"/>
    <w:rsid w:val="00AF6544"/>
    <w:rsid w:val="00B51080"/>
    <w:rsid w:val="00B510F2"/>
    <w:rsid w:val="00B56DF1"/>
    <w:rsid w:val="00B65DAD"/>
    <w:rsid w:val="00B66321"/>
    <w:rsid w:val="00B71432"/>
    <w:rsid w:val="00B9088F"/>
    <w:rsid w:val="00B93D97"/>
    <w:rsid w:val="00B963A3"/>
    <w:rsid w:val="00BB23ED"/>
    <w:rsid w:val="00BC740F"/>
    <w:rsid w:val="00BF47C7"/>
    <w:rsid w:val="00C04016"/>
    <w:rsid w:val="00C110AF"/>
    <w:rsid w:val="00C1410F"/>
    <w:rsid w:val="00C27E15"/>
    <w:rsid w:val="00C30D4D"/>
    <w:rsid w:val="00C352CA"/>
    <w:rsid w:val="00C36977"/>
    <w:rsid w:val="00C457FD"/>
    <w:rsid w:val="00C45E96"/>
    <w:rsid w:val="00C57737"/>
    <w:rsid w:val="00C731FB"/>
    <w:rsid w:val="00C7633E"/>
    <w:rsid w:val="00C77511"/>
    <w:rsid w:val="00C85FBA"/>
    <w:rsid w:val="00C931B4"/>
    <w:rsid w:val="00C95649"/>
    <w:rsid w:val="00CA225C"/>
    <w:rsid w:val="00CA57A2"/>
    <w:rsid w:val="00CB5E05"/>
    <w:rsid w:val="00CC588B"/>
    <w:rsid w:val="00CD2B87"/>
    <w:rsid w:val="00CD34EA"/>
    <w:rsid w:val="00CE36D4"/>
    <w:rsid w:val="00CE3EF4"/>
    <w:rsid w:val="00CE4C74"/>
    <w:rsid w:val="00CF0704"/>
    <w:rsid w:val="00D025BD"/>
    <w:rsid w:val="00D05746"/>
    <w:rsid w:val="00D06FE6"/>
    <w:rsid w:val="00D108C4"/>
    <w:rsid w:val="00D306BE"/>
    <w:rsid w:val="00D3197E"/>
    <w:rsid w:val="00D503BD"/>
    <w:rsid w:val="00D62CE1"/>
    <w:rsid w:val="00D66BED"/>
    <w:rsid w:val="00D67F05"/>
    <w:rsid w:val="00D80DFD"/>
    <w:rsid w:val="00D86980"/>
    <w:rsid w:val="00D91063"/>
    <w:rsid w:val="00DA4174"/>
    <w:rsid w:val="00DB2E08"/>
    <w:rsid w:val="00DC76C9"/>
    <w:rsid w:val="00DD3A39"/>
    <w:rsid w:val="00DD3EED"/>
    <w:rsid w:val="00DF540D"/>
    <w:rsid w:val="00E04E63"/>
    <w:rsid w:val="00E10ED5"/>
    <w:rsid w:val="00E21B44"/>
    <w:rsid w:val="00E2347E"/>
    <w:rsid w:val="00E32147"/>
    <w:rsid w:val="00E33535"/>
    <w:rsid w:val="00E3377B"/>
    <w:rsid w:val="00E41909"/>
    <w:rsid w:val="00E666AE"/>
    <w:rsid w:val="00E67396"/>
    <w:rsid w:val="00E74882"/>
    <w:rsid w:val="00E81195"/>
    <w:rsid w:val="00EA22C6"/>
    <w:rsid w:val="00EC219C"/>
    <w:rsid w:val="00EC4175"/>
    <w:rsid w:val="00EF2FF1"/>
    <w:rsid w:val="00EF3048"/>
    <w:rsid w:val="00F02EA6"/>
    <w:rsid w:val="00F03DC4"/>
    <w:rsid w:val="00F12460"/>
    <w:rsid w:val="00F134D9"/>
    <w:rsid w:val="00F247CC"/>
    <w:rsid w:val="00F35920"/>
    <w:rsid w:val="00F41726"/>
    <w:rsid w:val="00F45D9C"/>
    <w:rsid w:val="00F55A09"/>
    <w:rsid w:val="00F712EF"/>
    <w:rsid w:val="00F931EA"/>
    <w:rsid w:val="00FA7436"/>
    <w:rsid w:val="00FB5EEC"/>
    <w:rsid w:val="00FD524F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57A9-AF1C-4CC9-A729-771E918C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18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dcterms:created xsi:type="dcterms:W3CDTF">2017-01-19T11:42:00Z</dcterms:created>
  <dcterms:modified xsi:type="dcterms:W3CDTF">2018-04-09T07:44:00Z</dcterms:modified>
</cp:coreProperties>
</file>