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296FD6">
        <w:rPr>
          <w:rFonts w:ascii="Times New Roman" w:hAnsi="Times New Roman" w:cs="Times New Roman"/>
          <w:b/>
          <w:sz w:val="28"/>
          <w:szCs w:val="28"/>
        </w:rPr>
        <w:t>6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</w:t>
      </w:r>
      <w:r w:rsidR="00D72901">
        <w:rPr>
          <w:rFonts w:ascii="Times New Roman" w:hAnsi="Times New Roman" w:cs="Times New Roman"/>
          <w:sz w:val="28"/>
          <w:szCs w:val="28"/>
        </w:rPr>
        <w:t>859,65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2857B6">
        <w:rPr>
          <w:rFonts w:ascii="Times New Roman" w:hAnsi="Times New Roman" w:cs="Times New Roman"/>
          <w:sz w:val="28"/>
          <w:szCs w:val="28"/>
        </w:rPr>
        <w:t>564,</w:t>
      </w:r>
      <w:r w:rsidR="002D430D">
        <w:rPr>
          <w:rFonts w:ascii="Times New Roman" w:hAnsi="Times New Roman" w:cs="Times New Roman"/>
          <w:sz w:val="28"/>
          <w:szCs w:val="28"/>
        </w:rPr>
        <w:t>2</w:t>
      </w:r>
      <w:r w:rsidR="002F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Pr="003E4D6D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2D43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430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4D6D" w:rsidRPr="003E4D6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оплата 30% стоимости путевок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авка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илированной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хлеба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уктов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тания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енних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ительных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ей в школах района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E8555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55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4301E7">
        <w:rPr>
          <w:rFonts w:ascii="Times New Roman" w:hAnsi="Times New Roman" w:cs="Times New Roman"/>
          <w:sz w:val="28"/>
          <w:szCs w:val="28"/>
        </w:rPr>
        <w:t>7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4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4301E7">
        <w:rPr>
          <w:rFonts w:ascii="Times New Roman" w:hAnsi="Times New Roman" w:cs="Times New Roman"/>
          <w:sz w:val="28"/>
          <w:szCs w:val="28"/>
        </w:rPr>
        <w:t>6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3E4D6D">
        <w:rPr>
          <w:rFonts w:ascii="Times New Roman" w:hAnsi="Times New Roman" w:cs="Times New Roman"/>
          <w:sz w:val="28"/>
          <w:szCs w:val="28"/>
        </w:rPr>
        <w:t>0,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0,2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C5211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C52117">
        <w:rPr>
          <w:rFonts w:ascii="Times New Roman" w:hAnsi="Times New Roman" w:cs="Times New Roman"/>
          <w:sz w:val="28"/>
          <w:szCs w:val="28"/>
        </w:rPr>
        <w:t xml:space="preserve"> - </w:t>
      </w:r>
      <w:r w:rsidR="00725FEF">
        <w:rPr>
          <w:rFonts w:ascii="Times New Roman" w:hAnsi="Times New Roman" w:cs="Times New Roman"/>
          <w:sz w:val="28"/>
          <w:szCs w:val="28"/>
        </w:rPr>
        <w:t xml:space="preserve"> </w:t>
      </w:r>
      <w:r w:rsidR="00C02F81">
        <w:rPr>
          <w:rFonts w:ascii="Times New Roman" w:hAnsi="Times New Roman" w:cs="Times New Roman"/>
          <w:sz w:val="28"/>
          <w:szCs w:val="28"/>
        </w:rPr>
        <w:t>3</w:t>
      </w:r>
      <w:r w:rsidR="00725FEF" w:rsidRPr="003E4D6D">
        <w:rPr>
          <w:rFonts w:ascii="Times New Roman" w:hAnsi="Times New Roman" w:cs="Times New Roman"/>
          <w:sz w:val="28"/>
          <w:szCs w:val="28"/>
        </w:rPr>
        <w:t>,</w:t>
      </w:r>
      <w:r w:rsidR="00C02F81">
        <w:rPr>
          <w:rFonts w:ascii="Times New Roman" w:hAnsi="Times New Roman" w:cs="Times New Roman"/>
          <w:sz w:val="28"/>
          <w:szCs w:val="28"/>
        </w:rPr>
        <w:t>9</w:t>
      </w:r>
      <w:r w:rsidR="003E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DD637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C52117">
        <w:rPr>
          <w:rFonts w:ascii="Times New Roman" w:hAnsi="Times New Roman" w:cs="Times New Roman"/>
          <w:sz w:val="28"/>
          <w:szCs w:val="28"/>
        </w:rPr>
        <w:t xml:space="preserve"> 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</w:t>
      </w:r>
      <w:r w:rsidR="00725FEF">
        <w:rPr>
          <w:rFonts w:ascii="Times New Roman" w:hAnsi="Times New Roman" w:cs="Times New Roman"/>
          <w:sz w:val="28"/>
          <w:szCs w:val="28"/>
        </w:rPr>
        <w:t>, оказание услуг по организации питания участников соревнований</w:t>
      </w:r>
      <w:r w:rsidR="00BC3AAD">
        <w:rPr>
          <w:rFonts w:ascii="Times New Roman" w:hAnsi="Times New Roman" w:cs="Times New Roman"/>
          <w:sz w:val="28"/>
          <w:szCs w:val="28"/>
        </w:rPr>
        <w:t>, приобретение наградной атрибутики, оплата обучения студента мед</w:t>
      </w:r>
      <w:r w:rsidR="0077286D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03C76">
        <w:rPr>
          <w:rFonts w:ascii="Times New Roman" w:hAnsi="Times New Roman" w:cs="Times New Roman"/>
          <w:sz w:val="28"/>
          <w:szCs w:val="28"/>
        </w:rPr>
        <w:t xml:space="preserve"> </w:t>
      </w:r>
      <w:r w:rsidR="00BC3AAD">
        <w:rPr>
          <w:rFonts w:ascii="Times New Roman" w:hAnsi="Times New Roman" w:cs="Times New Roman"/>
          <w:sz w:val="28"/>
          <w:szCs w:val="28"/>
        </w:rPr>
        <w:t>ВУЗа</w:t>
      </w:r>
      <w:r w:rsidR="00C02F81">
        <w:rPr>
          <w:rFonts w:ascii="Times New Roman" w:hAnsi="Times New Roman" w:cs="Times New Roman"/>
          <w:sz w:val="28"/>
          <w:szCs w:val="28"/>
        </w:rPr>
        <w:t>, капремонт здания МУ МЦП</w:t>
      </w:r>
      <w:r w:rsidR="005C0971">
        <w:rPr>
          <w:rFonts w:ascii="Times New Roman" w:hAnsi="Times New Roman" w:cs="Times New Roman"/>
          <w:sz w:val="28"/>
          <w:szCs w:val="28"/>
        </w:rPr>
        <w:t>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обеспечивающих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базовых навыков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 рамках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>на 01.0</w:t>
      </w:r>
      <w:r w:rsidR="00437F4B">
        <w:rPr>
          <w:rFonts w:ascii="Times New Roman" w:hAnsi="Times New Roman" w:cs="Times New Roman"/>
          <w:sz w:val="28"/>
          <w:szCs w:val="28"/>
        </w:rPr>
        <w:t>6</w:t>
      </w:r>
      <w:r w:rsidR="00903C76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903C76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61,1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8</w:t>
      </w:r>
      <w:r w:rsidR="00D2568F">
        <w:rPr>
          <w:rFonts w:ascii="Times New Roman" w:hAnsi="Times New Roman" w:cs="Times New Roman"/>
          <w:sz w:val="28"/>
          <w:szCs w:val="28"/>
        </w:rPr>
        <w:t>,</w:t>
      </w:r>
      <w:r w:rsidR="00855B5C">
        <w:rPr>
          <w:rFonts w:ascii="Times New Roman" w:hAnsi="Times New Roman" w:cs="Times New Roman"/>
          <w:sz w:val="28"/>
          <w:szCs w:val="28"/>
        </w:rPr>
        <w:t>9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D2568F">
        <w:rPr>
          <w:rFonts w:ascii="Times New Roman" w:hAnsi="Times New Roman" w:cs="Times New Roman"/>
          <w:sz w:val="28"/>
          <w:szCs w:val="28"/>
        </w:rPr>
        <w:t>611,1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401DC">
        <w:rPr>
          <w:rFonts w:ascii="Times New Roman" w:hAnsi="Times New Roman" w:cs="Times New Roman"/>
          <w:sz w:val="28"/>
          <w:szCs w:val="28"/>
        </w:rPr>
        <w:t>4</w:t>
      </w:r>
      <w:r w:rsidR="00855B5C">
        <w:rPr>
          <w:rFonts w:ascii="Times New Roman" w:hAnsi="Times New Roman" w:cs="Times New Roman"/>
          <w:sz w:val="28"/>
          <w:szCs w:val="28"/>
        </w:rPr>
        <w:t>6</w:t>
      </w:r>
      <w:r w:rsidR="00D2568F">
        <w:rPr>
          <w:rFonts w:ascii="Times New Roman" w:hAnsi="Times New Roman" w:cs="Times New Roman"/>
          <w:sz w:val="28"/>
          <w:szCs w:val="28"/>
        </w:rPr>
        <w:t>,</w:t>
      </w:r>
      <w:r w:rsidR="00855B5C">
        <w:rPr>
          <w:rFonts w:ascii="Times New Roman" w:hAnsi="Times New Roman" w:cs="Times New Roman"/>
          <w:sz w:val="28"/>
          <w:szCs w:val="28"/>
        </w:rPr>
        <w:t>7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 xml:space="preserve">Исполнено  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–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656879">
        <w:rPr>
          <w:rFonts w:ascii="Times New Roman" w:hAnsi="Times New Roman" w:cs="Times New Roman"/>
          <w:sz w:val="28"/>
          <w:szCs w:val="28"/>
        </w:rPr>
        <w:t>372,6</w:t>
      </w:r>
      <w:r w:rsidR="003679E0" w:rsidRP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E0" w:rsidRPr="007F6EF1">
        <w:rPr>
          <w:rFonts w:ascii="Times New Roman" w:hAnsi="Times New Roman" w:cs="Times New Roman"/>
          <w:sz w:val="28"/>
          <w:szCs w:val="28"/>
        </w:rPr>
        <w:t>млн.</w:t>
      </w:r>
      <w:r w:rsidR="003679E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  <w:r w:rsidR="00903C76">
        <w:rPr>
          <w:rFonts w:ascii="Times New Roman" w:hAnsi="Times New Roman" w:cs="Times New Roman"/>
          <w:sz w:val="28"/>
          <w:szCs w:val="28"/>
        </w:rPr>
        <w:t xml:space="preserve"> (</w:t>
      </w:r>
      <w:r w:rsidR="00656879">
        <w:rPr>
          <w:rFonts w:ascii="Times New Roman" w:hAnsi="Times New Roman" w:cs="Times New Roman"/>
          <w:sz w:val="28"/>
          <w:szCs w:val="28"/>
        </w:rPr>
        <w:t>3</w:t>
      </w:r>
      <w:r w:rsidR="00701CAC">
        <w:rPr>
          <w:rFonts w:ascii="Times New Roman" w:hAnsi="Times New Roman" w:cs="Times New Roman"/>
          <w:sz w:val="28"/>
          <w:szCs w:val="28"/>
        </w:rPr>
        <w:t>8</w:t>
      </w:r>
      <w:r w:rsidR="00903C76">
        <w:rPr>
          <w:rFonts w:ascii="Times New Roman" w:hAnsi="Times New Roman" w:cs="Times New Roman"/>
          <w:sz w:val="28"/>
          <w:szCs w:val="28"/>
        </w:rPr>
        <w:t>,</w:t>
      </w:r>
      <w:r w:rsidR="00656879">
        <w:rPr>
          <w:rFonts w:ascii="Times New Roman" w:hAnsi="Times New Roman" w:cs="Times New Roman"/>
          <w:sz w:val="28"/>
          <w:szCs w:val="28"/>
        </w:rPr>
        <w:t>8</w:t>
      </w:r>
      <w:r w:rsidR="00903C76">
        <w:rPr>
          <w:rFonts w:ascii="Times New Roman" w:hAnsi="Times New Roman" w:cs="Times New Roman"/>
          <w:sz w:val="28"/>
          <w:szCs w:val="28"/>
        </w:rPr>
        <w:t>%), в том числе</w:t>
      </w:r>
      <w:r w:rsidR="007F6EF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</w:t>
      </w:r>
      <w:r w:rsidR="00656879">
        <w:rPr>
          <w:rFonts w:ascii="Times New Roman" w:hAnsi="Times New Roman" w:cs="Times New Roman"/>
          <w:sz w:val="28"/>
          <w:szCs w:val="28"/>
        </w:rPr>
        <w:t>22,9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.,  за счет бюджета Тульской области –</w:t>
      </w:r>
      <w:r w:rsidR="00656879">
        <w:rPr>
          <w:rFonts w:ascii="Times New Roman" w:hAnsi="Times New Roman" w:cs="Times New Roman"/>
          <w:sz w:val="28"/>
          <w:szCs w:val="28"/>
        </w:rPr>
        <w:t>211,8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656879">
        <w:rPr>
          <w:rFonts w:ascii="Times New Roman" w:hAnsi="Times New Roman" w:cs="Times New Roman"/>
          <w:sz w:val="28"/>
          <w:szCs w:val="28"/>
        </w:rPr>
        <w:t>129,8</w:t>
      </w:r>
      <w:r w:rsidR="007F6EF1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.,за счет бюджета МО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6E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F6EF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56879">
        <w:rPr>
          <w:rFonts w:ascii="Times New Roman" w:hAnsi="Times New Roman" w:cs="Times New Roman"/>
          <w:sz w:val="28"/>
          <w:szCs w:val="28"/>
        </w:rPr>
        <w:t>8,1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70842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 проект «Современная школа»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97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701CAC">
        <w:rPr>
          <w:rFonts w:ascii="Times New Roman" w:hAnsi="Times New Roman" w:cs="Times New Roman"/>
          <w:sz w:val="28"/>
          <w:szCs w:val="28"/>
        </w:rPr>
        <w:t xml:space="preserve"> - 1,9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701CA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1,8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–0,08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– 0,02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972FF5" w:rsidRPr="00972FF5">
        <w:rPr>
          <w:rFonts w:ascii="Times New Roman" w:hAnsi="Times New Roman" w:cs="Times New Roman"/>
          <w:sz w:val="28"/>
          <w:szCs w:val="28"/>
        </w:rPr>
        <w:t>(</w:t>
      </w:r>
      <w:r w:rsidR="00972FF5">
        <w:rPr>
          <w:rFonts w:ascii="Times New Roman" w:hAnsi="Times New Roman" w:cs="Times New Roman"/>
          <w:sz w:val="28"/>
          <w:szCs w:val="28"/>
        </w:rPr>
        <w:t>приобретение оборудования в сфере ИКТ).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Pr="007F6EF1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ab/>
        <w:t xml:space="preserve"> проект «Цифровая образовательная среда»</w:t>
      </w:r>
      <w:r w:rsidR="00257062"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7F6EF1">
        <w:rPr>
          <w:rFonts w:ascii="Times New Roman" w:hAnsi="Times New Roman" w:cs="Times New Roman"/>
          <w:sz w:val="28"/>
          <w:szCs w:val="28"/>
        </w:rPr>
        <w:t>Исполнено  на 01.0</w:t>
      </w:r>
      <w:r w:rsidR="00765E90">
        <w:rPr>
          <w:rFonts w:ascii="Times New Roman" w:hAnsi="Times New Roman" w:cs="Times New Roman"/>
          <w:sz w:val="28"/>
          <w:szCs w:val="28"/>
        </w:rPr>
        <w:t>6</w:t>
      </w:r>
      <w:r w:rsidR="007F6EF1">
        <w:rPr>
          <w:rFonts w:ascii="Times New Roman" w:hAnsi="Times New Roman" w:cs="Times New Roman"/>
          <w:sz w:val="28"/>
          <w:szCs w:val="28"/>
        </w:rPr>
        <w:t>.24  0,3</w:t>
      </w:r>
      <w:r w:rsidR="002A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  <w:r w:rsidR="007F6EF1" w:rsidRPr="007F6EF1">
        <w:rPr>
          <w:rFonts w:ascii="Times New Roman" w:hAnsi="Times New Roman" w:cs="Times New Roman"/>
          <w:sz w:val="28"/>
          <w:szCs w:val="28"/>
        </w:rPr>
        <w:t xml:space="preserve"> (</w:t>
      </w:r>
      <w:r w:rsidR="007F6EF1">
        <w:rPr>
          <w:rFonts w:ascii="Times New Roman" w:hAnsi="Times New Roman" w:cs="Times New Roman"/>
          <w:sz w:val="28"/>
          <w:szCs w:val="28"/>
        </w:rPr>
        <w:t>приобретено оборудование в сфере ИКТ).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Региональный проект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</w:t>
      </w:r>
      <w:r>
        <w:rPr>
          <w:rFonts w:ascii="Times New Roman" w:hAnsi="Times New Roman" w:cs="Times New Roman"/>
          <w:sz w:val="28"/>
          <w:szCs w:val="28"/>
        </w:rPr>
        <w:lastRenderedPageBreak/>
        <w:t>сумму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</w:t>
      </w:r>
      <w:r w:rsidR="003062E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2568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r w:rsidR="00765E90">
        <w:rPr>
          <w:rFonts w:ascii="Times New Roman" w:hAnsi="Times New Roman" w:cs="Times New Roman"/>
          <w:sz w:val="28"/>
          <w:szCs w:val="28"/>
        </w:rPr>
        <w:t>859</w:t>
      </w:r>
      <w:r w:rsidR="002A775F">
        <w:rPr>
          <w:rFonts w:ascii="Times New Roman" w:hAnsi="Times New Roman" w:cs="Times New Roman"/>
          <w:sz w:val="28"/>
          <w:szCs w:val="28"/>
        </w:rPr>
        <w:t>,</w:t>
      </w:r>
      <w:r w:rsidR="00765E90">
        <w:rPr>
          <w:rFonts w:ascii="Times New Roman" w:hAnsi="Times New Roman" w:cs="Times New Roman"/>
          <w:sz w:val="28"/>
          <w:szCs w:val="28"/>
        </w:rPr>
        <w:t>4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5F">
        <w:rPr>
          <w:rFonts w:ascii="Times New Roman" w:hAnsi="Times New Roman" w:cs="Times New Roman"/>
          <w:sz w:val="28"/>
          <w:szCs w:val="28"/>
        </w:rPr>
        <w:t>тыс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>.,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B67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</w:t>
      </w:r>
      <w:r w:rsidR="00765E90">
        <w:rPr>
          <w:rFonts w:ascii="Times New Roman" w:hAnsi="Times New Roman" w:cs="Times New Roman"/>
          <w:sz w:val="28"/>
          <w:szCs w:val="28"/>
        </w:rPr>
        <w:t>825,1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5F">
        <w:rPr>
          <w:rFonts w:ascii="Times New Roman" w:hAnsi="Times New Roman" w:cs="Times New Roman"/>
          <w:sz w:val="28"/>
          <w:szCs w:val="28"/>
        </w:rPr>
        <w:t>тыс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 за </w:t>
      </w:r>
      <w:r w:rsidR="007F6EF1">
        <w:rPr>
          <w:rFonts w:ascii="Times New Roman" w:hAnsi="Times New Roman" w:cs="Times New Roman"/>
          <w:sz w:val="28"/>
          <w:szCs w:val="28"/>
        </w:rPr>
        <w:t xml:space="preserve">счет средств бюджета области – </w:t>
      </w:r>
      <w:r w:rsidR="00765E90">
        <w:rPr>
          <w:rFonts w:ascii="Times New Roman" w:hAnsi="Times New Roman" w:cs="Times New Roman"/>
          <w:sz w:val="28"/>
          <w:szCs w:val="28"/>
        </w:rPr>
        <w:t>3</w:t>
      </w:r>
      <w:r w:rsidR="002A775F">
        <w:rPr>
          <w:rFonts w:ascii="Times New Roman" w:hAnsi="Times New Roman" w:cs="Times New Roman"/>
          <w:sz w:val="28"/>
          <w:szCs w:val="28"/>
        </w:rPr>
        <w:t>4,</w:t>
      </w:r>
      <w:r w:rsidR="00765E90">
        <w:rPr>
          <w:rFonts w:ascii="Times New Roman" w:hAnsi="Times New Roman" w:cs="Times New Roman"/>
          <w:sz w:val="28"/>
          <w:szCs w:val="28"/>
        </w:rPr>
        <w:t>3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7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5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ABC" w:rsidRDefault="00855B5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6933">
        <w:rPr>
          <w:rFonts w:ascii="Times New Roman" w:hAnsi="Times New Roman" w:cs="Times New Roman"/>
          <w:sz w:val="28"/>
          <w:szCs w:val="28"/>
          <w:u w:val="single"/>
        </w:rPr>
        <w:t>Региональный проект «Модернизация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 xml:space="preserve"> школьных систем образования»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капитальный ремонт и оснащение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образования»</w:t>
      </w:r>
      <w:r w:rsidR="001B0AB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60602" w:rsidRPr="00560602">
        <w:rPr>
          <w:rFonts w:ascii="Times New Roman" w:hAnsi="Times New Roman" w:cs="Times New Roman"/>
          <w:sz w:val="28"/>
          <w:szCs w:val="28"/>
        </w:rPr>
        <w:t>1</w:t>
      </w:r>
      <w:r w:rsidR="0063652E">
        <w:rPr>
          <w:rFonts w:ascii="Times New Roman" w:hAnsi="Times New Roman" w:cs="Times New Roman"/>
          <w:sz w:val="28"/>
          <w:szCs w:val="28"/>
        </w:rPr>
        <w:t>3</w:t>
      </w:r>
      <w:r w:rsidR="000A5943">
        <w:rPr>
          <w:rFonts w:ascii="Times New Roman" w:hAnsi="Times New Roman" w:cs="Times New Roman"/>
          <w:sz w:val="28"/>
          <w:szCs w:val="28"/>
        </w:rPr>
        <w:t>1,4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B0A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0A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.,</w:t>
      </w:r>
      <w:r w:rsidR="001B0ABC" w:rsidRP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1B0A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61,4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</w:t>
      </w:r>
      <w:r w:rsidR="000A5943">
        <w:rPr>
          <w:rFonts w:ascii="Times New Roman" w:hAnsi="Times New Roman" w:cs="Times New Roman"/>
          <w:sz w:val="28"/>
          <w:szCs w:val="28"/>
        </w:rPr>
        <w:t>65,6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</w:t>
      </w:r>
      <w:r w:rsidR="000A5943">
        <w:rPr>
          <w:rFonts w:ascii="Times New Roman" w:hAnsi="Times New Roman" w:cs="Times New Roman"/>
          <w:sz w:val="28"/>
          <w:szCs w:val="28"/>
        </w:rPr>
        <w:t>4,4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</w:t>
      </w:r>
      <w:r w:rsidR="00765E90">
        <w:rPr>
          <w:rFonts w:ascii="Times New Roman" w:hAnsi="Times New Roman" w:cs="Times New Roman"/>
          <w:sz w:val="28"/>
          <w:szCs w:val="28"/>
        </w:rPr>
        <w:t xml:space="preserve"> Исполнено 5,8 </w:t>
      </w:r>
      <w:proofErr w:type="spellStart"/>
      <w:r w:rsidR="00765E9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65E90">
        <w:rPr>
          <w:rFonts w:ascii="Times New Roman" w:hAnsi="Times New Roman" w:cs="Times New Roman"/>
          <w:sz w:val="28"/>
          <w:szCs w:val="28"/>
        </w:rPr>
        <w:t>. (приобретение школьной мебели и оборудования</w:t>
      </w:r>
      <w:r w:rsidR="00765E90" w:rsidRPr="00765E90">
        <w:rPr>
          <w:rFonts w:ascii="Times New Roman" w:hAnsi="Times New Roman" w:cs="Times New Roman"/>
          <w:sz w:val="28"/>
          <w:szCs w:val="28"/>
        </w:rPr>
        <w:t>)</w:t>
      </w:r>
      <w:r w:rsidR="00296FD6" w:rsidRPr="00765E90">
        <w:rPr>
          <w:rFonts w:ascii="Times New Roman" w:hAnsi="Times New Roman" w:cs="Times New Roman"/>
          <w:sz w:val="28"/>
          <w:szCs w:val="28"/>
        </w:rPr>
        <w:t>. Подрядчик планирует завершить ремонт досрочно до 15.07.2024г.</w:t>
      </w:r>
    </w:p>
    <w:p w:rsidR="001B0ABC" w:rsidRPr="003062EF" w:rsidRDefault="001B0AB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BC">
        <w:rPr>
          <w:rFonts w:ascii="Times New Roman" w:hAnsi="Times New Roman" w:cs="Times New Roman"/>
          <w:sz w:val="28"/>
          <w:szCs w:val="28"/>
        </w:rPr>
        <w:t>5.</w:t>
      </w:r>
      <w:r w:rsidRPr="001B0ABC">
        <w:rPr>
          <w:rFonts w:ascii="Times New Roman" w:hAnsi="Times New Roman" w:cs="Times New Roman"/>
          <w:sz w:val="28"/>
          <w:szCs w:val="28"/>
          <w:u w:val="single"/>
        </w:rPr>
        <w:t xml:space="preserve"> Региональный проект «Народный бюджет»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062EF">
        <w:rPr>
          <w:rFonts w:ascii="Times New Roman" w:hAnsi="Times New Roman" w:cs="Times New Roman"/>
          <w:sz w:val="28"/>
          <w:szCs w:val="28"/>
        </w:rPr>
        <w:t>Запланировано</w:t>
      </w:r>
      <w:r w:rsidR="003062EF">
        <w:rPr>
          <w:rFonts w:ascii="Times New Roman" w:hAnsi="Times New Roman" w:cs="Times New Roman"/>
          <w:sz w:val="28"/>
          <w:szCs w:val="28"/>
        </w:rPr>
        <w:t xml:space="preserve"> выполнение работ по электроснабжению и освещению в здании детского сада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Иванчикова», ремонт асфальтового покрытия  территории детского сада №2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им. Д.С. Сидорова», устройство ограждения территории школы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№2 им. маршала В.И. Чуйкова». Всего  запланировано </w:t>
      </w:r>
      <w:r w:rsidR="00541D57">
        <w:rPr>
          <w:rFonts w:ascii="Times New Roman" w:hAnsi="Times New Roman" w:cs="Times New Roman"/>
          <w:sz w:val="28"/>
          <w:szCs w:val="28"/>
        </w:rPr>
        <w:t>7,0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570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70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</w:t>
      </w:r>
      <w:r w:rsidR="00541D57">
        <w:rPr>
          <w:rFonts w:ascii="Times New Roman" w:hAnsi="Times New Roman" w:cs="Times New Roman"/>
          <w:sz w:val="28"/>
          <w:szCs w:val="28"/>
        </w:rPr>
        <w:t>5,0</w:t>
      </w:r>
      <w:r w:rsidR="00E5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541D57">
        <w:rPr>
          <w:rFonts w:ascii="Times New Roman" w:hAnsi="Times New Roman" w:cs="Times New Roman"/>
          <w:sz w:val="28"/>
          <w:szCs w:val="28"/>
        </w:rPr>
        <w:t>2,0</w:t>
      </w:r>
      <w:r w:rsidR="00E5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41D57">
        <w:rPr>
          <w:rFonts w:ascii="Times New Roman" w:hAnsi="Times New Roman" w:cs="Times New Roman"/>
          <w:sz w:val="28"/>
          <w:szCs w:val="28"/>
        </w:rPr>
        <w:t>.</w:t>
      </w:r>
    </w:p>
    <w:p w:rsidR="004019A1" w:rsidRPr="004D22ED" w:rsidRDefault="00DA7EE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71387F" w:rsidRPr="0071387F">
        <w:rPr>
          <w:rFonts w:ascii="Times New Roman" w:hAnsi="Times New Roman" w:cs="Times New Roman"/>
          <w:sz w:val="28"/>
          <w:szCs w:val="28"/>
        </w:rPr>
        <w:t>7</w:t>
      </w:r>
      <w:r w:rsidR="008D7BC9">
        <w:rPr>
          <w:rFonts w:ascii="Times New Roman" w:hAnsi="Times New Roman" w:cs="Times New Roman"/>
          <w:sz w:val="28"/>
          <w:szCs w:val="28"/>
        </w:rPr>
        <w:t>1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8D7BC9">
        <w:rPr>
          <w:rFonts w:ascii="Times New Roman" w:hAnsi="Times New Roman" w:cs="Times New Roman"/>
          <w:sz w:val="28"/>
          <w:szCs w:val="28"/>
        </w:rPr>
        <w:t>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8D7BC9">
        <w:rPr>
          <w:rFonts w:ascii="Times New Roman" w:hAnsi="Times New Roman" w:cs="Times New Roman"/>
          <w:sz w:val="28"/>
          <w:szCs w:val="28"/>
        </w:rPr>
        <w:t>67,0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., за счет бюджета района – 4</w:t>
      </w:r>
      <w:r w:rsidR="0071387F">
        <w:rPr>
          <w:rFonts w:ascii="Times New Roman" w:hAnsi="Times New Roman" w:cs="Times New Roman"/>
          <w:sz w:val="28"/>
          <w:szCs w:val="28"/>
        </w:rPr>
        <w:t>,8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>.</w:t>
      </w:r>
      <w:r w:rsidR="008D7BC9">
        <w:rPr>
          <w:rFonts w:ascii="Times New Roman" w:hAnsi="Times New Roman" w:cs="Times New Roman"/>
          <w:sz w:val="28"/>
          <w:szCs w:val="28"/>
        </w:rPr>
        <w:t xml:space="preserve"> Исполнено на 01.06.2024 – 8,9 </w:t>
      </w:r>
      <w:proofErr w:type="spellStart"/>
      <w:r w:rsidR="008D7BC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7B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7BC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7BC9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4D22ED">
        <w:rPr>
          <w:rFonts w:ascii="Times New Roman" w:hAnsi="Times New Roman" w:cs="Times New Roman"/>
          <w:sz w:val="28"/>
          <w:szCs w:val="28"/>
        </w:rPr>
        <w:t>(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химии, физики, информатики  для «Точек роста» в </w:t>
      </w:r>
      <w:proofErr w:type="spellStart"/>
      <w:r w:rsidR="00826E33">
        <w:rPr>
          <w:rFonts w:ascii="Times New Roman" w:hAnsi="Times New Roman" w:cs="Times New Roman"/>
          <w:sz w:val="28"/>
          <w:szCs w:val="28"/>
        </w:rPr>
        <w:t>Бельковском</w:t>
      </w:r>
      <w:proofErr w:type="spellEnd"/>
      <w:r w:rsidR="00826E33">
        <w:rPr>
          <w:rFonts w:ascii="Times New Roman" w:hAnsi="Times New Roman" w:cs="Times New Roman"/>
          <w:sz w:val="28"/>
          <w:szCs w:val="28"/>
        </w:rPr>
        <w:t xml:space="preserve"> ЦО, поставка оборудования для охранной сигнализации, для систем видеонаблюдения в </w:t>
      </w:r>
      <w:r w:rsidR="00826E33">
        <w:rPr>
          <w:rFonts w:ascii="Times New Roman" w:hAnsi="Times New Roman" w:cs="Times New Roman"/>
          <w:sz w:val="28"/>
          <w:szCs w:val="28"/>
        </w:rPr>
        <w:t>МБОУ «Центр образования №1»</w:t>
      </w:r>
      <w:r w:rsidR="00826E33">
        <w:rPr>
          <w:rFonts w:ascii="Times New Roman" w:hAnsi="Times New Roman" w:cs="Times New Roman"/>
          <w:sz w:val="28"/>
          <w:szCs w:val="28"/>
        </w:rPr>
        <w:t xml:space="preserve"> и </w:t>
      </w:r>
      <w:r w:rsidR="00826E33">
        <w:rPr>
          <w:rFonts w:ascii="Times New Roman" w:hAnsi="Times New Roman" w:cs="Times New Roman"/>
          <w:sz w:val="28"/>
          <w:szCs w:val="28"/>
        </w:rPr>
        <w:t>МБОУ «Центр образования №2»</w:t>
      </w:r>
      <w:r w:rsidR="00826E33">
        <w:rPr>
          <w:rFonts w:ascii="Times New Roman" w:hAnsi="Times New Roman" w:cs="Times New Roman"/>
          <w:sz w:val="28"/>
          <w:szCs w:val="28"/>
        </w:rPr>
        <w:t>)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112,8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-7,8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30,9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Pr="0088005F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«Обеспечение качественно нового уровня развития инфраструктуры культуры» («Культурная среда»)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началась  реконструкция и капитальный 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Окончание работ, 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 музея запланировано на июнь 2024 года.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9202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.24-2,4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федерального бюджета -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 бюджета Тульской области – 0,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районного бюджета – 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48,5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 w:rsidRP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для оснащения музея).</w:t>
      </w:r>
    </w:p>
    <w:p w:rsidR="00E010FE" w:rsidRPr="00FD7917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«Создание условий для реализации творческого потенциала нации» («Творческие люди»)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9202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.24  312,5 </w:t>
      </w:r>
      <w:proofErr w:type="spell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плана).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основные средства в МУК МКДЦ, музыкальное оборудование в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Студенецкий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СДК).</w:t>
      </w:r>
      <w:proofErr w:type="gramEnd"/>
    </w:p>
    <w:p w:rsidR="00B11726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, не входящем  состав нацпро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кта,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B5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29,1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27,0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, ремонт  МУК «</w:t>
      </w:r>
      <w:proofErr w:type="spellStart"/>
      <w:proofErr w:type="gramStart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9202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.24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- 8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7,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0,5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23,1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и оснащение муниципального музея).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также участвует  в ФЦП «Увековечение памяти погибших при защите Отечества на 2019-2024 годы». Запланирован ремонт памятников и обелисков  на сумму 4,2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-3,1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бюджета –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</w:t>
      </w:r>
      <w:r w:rsidR="001501F1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6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 </w:t>
      </w:r>
      <w:r w:rsidR="00841E64">
        <w:rPr>
          <w:rFonts w:ascii="Times New Roman" w:hAnsi="Times New Roman" w:cs="Times New Roman"/>
          <w:sz w:val="28"/>
          <w:szCs w:val="28"/>
        </w:rPr>
        <w:t>федерального бюджета – 0,</w:t>
      </w:r>
      <w:r w:rsidR="00477585">
        <w:rPr>
          <w:rFonts w:ascii="Times New Roman" w:hAnsi="Times New Roman" w:cs="Times New Roman"/>
          <w:sz w:val="28"/>
          <w:szCs w:val="28"/>
        </w:rPr>
        <w:t>4</w:t>
      </w:r>
      <w:r w:rsidR="0084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64">
        <w:rPr>
          <w:rFonts w:ascii="Times New Roman" w:hAnsi="Times New Roman" w:cs="Times New Roman"/>
          <w:sz w:val="28"/>
          <w:szCs w:val="28"/>
        </w:rPr>
        <w:t xml:space="preserve">., </w:t>
      </w:r>
      <w:r w:rsidR="005E30B5" w:rsidRPr="002A3FEB">
        <w:rPr>
          <w:rFonts w:ascii="Times New Roman" w:hAnsi="Times New Roman" w:cs="Times New Roman"/>
          <w:sz w:val="28"/>
          <w:szCs w:val="28"/>
        </w:rPr>
        <w:t>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841E64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8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 xml:space="preserve">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</w:t>
      </w:r>
      <w:r w:rsidR="00477585">
        <w:rPr>
          <w:rFonts w:ascii="Times New Roman" w:hAnsi="Times New Roman" w:cs="Times New Roman"/>
          <w:sz w:val="28"/>
          <w:szCs w:val="28"/>
        </w:rPr>
        <w:t xml:space="preserve">Исполнено  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477585">
        <w:rPr>
          <w:rFonts w:ascii="Times New Roman" w:hAnsi="Times New Roman" w:cs="Times New Roman"/>
          <w:sz w:val="28"/>
          <w:szCs w:val="28"/>
        </w:rPr>
        <w:t xml:space="preserve"> – 3,3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 - </w:t>
      </w:r>
      <w:r w:rsidR="00477585" w:rsidRPr="00477585">
        <w:rPr>
          <w:rFonts w:ascii="Times New Roman" w:hAnsi="Times New Roman" w:cs="Times New Roman"/>
          <w:sz w:val="28"/>
          <w:szCs w:val="28"/>
        </w:rPr>
        <w:t>за счет средств  федерального бюджета – 0,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 xml:space="preserve">., бюджета Тульской области – </w:t>
      </w:r>
      <w:r w:rsidR="00477585">
        <w:rPr>
          <w:rFonts w:ascii="Times New Roman" w:hAnsi="Times New Roman" w:cs="Times New Roman"/>
          <w:sz w:val="28"/>
          <w:szCs w:val="28"/>
        </w:rPr>
        <w:t>2,8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77585" w:rsidRPr="004775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7585" w:rsidRPr="004775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>., за с</w:t>
      </w:r>
      <w:r w:rsidR="00747B3C">
        <w:rPr>
          <w:rFonts w:ascii="Times New Roman" w:hAnsi="Times New Roman" w:cs="Times New Roman"/>
          <w:sz w:val="28"/>
          <w:szCs w:val="28"/>
        </w:rPr>
        <w:t>чет средств бюджета района – 0,2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747B3C">
        <w:rPr>
          <w:rFonts w:ascii="Times New Roman" w:hAnsi="Times New Roman" w:cs="Times New Roman"/>
          <w:sz w:val="28"/>
          <w:szCs w:val="28"/>
        </w:rPr>
        <w:t xml:space="preserve"> (выданы сертификаты 2-м семьям). </w:t>
      </w:r>
      <w:r w:rsidR="00665A60">
        <w:rPr>
          <w:rFonts w:ascii="Times New Roman" w:hAnsi="Times New Roman" w:cs="Times New Roman"/>
          <w:sz w:val="28"/>
          <w:szCs w:val="28"/>
        </w:rPr>
        <w:t>Планируется выдача сертификатов 8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  «Создание условий для строительства </w:t>
      </w:r>
      <w:proofErr w:type="spellStart"/>
      <w:r w:rsidRPr="0077286D">
        <w:rPr>
          <w:rFonts w:ascii="Times New Roman" w:hAnsi="Times New Roman" w:cs="Times New Roman"/>
          <w:sz w:val="28"/>
          <w:szCs w:val="28"/>
          <w:u w:val="single"/>
        </w:rPr>
        <w:t>внутрипоселковых</w:t>
      </w:r>
      <w:proofErr w:type="spellEnd"/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распределительных </w:t>
      </w:r>
      <w:r w:rsidRPr="0077286D">
        <w:rPr>
          <w:rFonts w:ascii="Times New Roman" w:hAnsi="Times New Roman" w:cs="Times New Roman"/>
          <w:sz w:val="28"/>
          <w:szCs w:val="28"/>
          <w:u w:val="single"/>
        </w:rPr>
        <w:lastRenderedPageBreak/>
        <w:t>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</w:t>
      </w:r>
      <w:r w:rsidR="00920208">
        <w:rPr>
          <w:rFonts w:ascii="Times New Roman" w:hAnsi="Times New Roman" w:cs="Times New Roman"/>
          <w:sz w:val="28"/>
          <w:szCs w:val="28"/>
        </w:rPr>
        <w:t>4</w:t>
      </w:r>
      <w:r w:rsidR="00665A60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1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</w:t>
      </w:r>
      <w:r w:rsidR="00920208">
        <w:rPr>
          <w:rFonts w:ascii="Times New Roman" w:hAnsi="Times New Roman" w:cs="Times New Roman"/>
          <w:sz w:val="28"/>
          <w:szCs w:val="28"/>
        </w:rPr>
        <w:t>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</w:t>
      </w:r>
      <w:r w:rsidR="00920208">
        <w:rPr>
          <w:rFonts w:ascii="Times New Roman" w:hAnsi="Times New Roman" w:cs="Times New Roman"/>
          <w:sz w:val="28"/>
          <w:szCs w:val="28"/>
        </w:rPr>
        <w:t>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380F45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380F45">
        <w:rPr>
          <w:rFonts w:ascii="Times New Roman" w:hAnsi="Times New Roman" w:cs="Times New Roman"/>
          <w:sz w:val="28"/>
          <w:szCs w:val="28"/>
        </w:rPr>
        <w:t>-23,5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4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80F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0F4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80F45">
        <w:rPr>
          <w:rFonts w:ascii="Times New Roman" w:hAnsi="Times New Roman" w:cs="Times New Roman"/>
          <w:sz w:val="28"/>
          <w:szCs w:val="28"/>
        </w:rPr>
        <w:t>. (100% от плана).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>позволи</w:t>
      </w:r>
      <w:r w:rsidR="00380F45">
        <w:rPr>
          <w:rFonts w:ascii="Times New Roman" w:hAnsi="Times New Roman" w:cs="Times New Roman"/>
          <w:sz w:val="28"/>
          <w:szCs w:val="28"/>
        </w:rPr>
        <w:t>ло</w:t>
      </w:r>
      <w:r w:rsidR="0044094D">
        <w:rPr>
          <w:rFonts w:ascii="Times New Roman" w:hAnsi="Times New Roman" w:cs="Times New Roman"/>
          <w:sz w:val="28"/>
          <w:szCs w:val="28"/>
        </w:rPr>
        <w:t xml:space="preserve">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>В хо</w:t>
      </w:r>
      <w:r w:rsidR="003F38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реализации программы район принимает участие в </w:t>
      </w:r>
      <w:r w:rsidR="00987989" w:rsidRPr="003F38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393">
        <w:rPr>
          <w:rFonts w:ascii="Times New Roman" w:hAnsi="Times New Roman" w:cs="Times New Roman"/>
          <w:color w:val="000000" w:themeColor="text1"/>
          <w:sz w:val="28"/>
          <w:szCs w:val="28"/>
        </w:rPr>
        <w:t>11,7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районного бюджета – 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, №19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Б.Городенцы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(пешеходная зона вблизи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№17),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</w:p>
    <w:p w:rsidR="003F38AF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053">
        <w:rPr>
          <w:rFonts w:ascii="Times New Roman" w:hAnsi="Times New Roman" w:cs="Times New Roman"/>
          <w:sz w:val="28"/>
          <w:szCs w:val="28"/>
        </w:rPr>
        <w:t>планиру</w:t>
      </w:r>
      <w:r w:rsidR="007D1DFC">
        <w:rPr>
          <w:rFonts w:ascii="Times New Roman" w:hAnsi="Times New Roman" w:cs="Times New Roman"/>
          <w:sz w:val="28"/>
          <w:szCs w:val="28"/>
        </w:rPr>
        <w:t>е</w:t>
      </w:r>
      <w:r w:rsidR="00AA6053">
        <w:rPr>
          <w:rFonts w:ascii="Times New Roman" w:hAnsi="Times New Roman" w:cs="Times New Roman"/>
          <w:sz w:val="28"/>
          <w:szCs w:val="28"/>
        </w:rPr>
        <w:t>тся</w:t>
      </w:r>
      <w:r w:rsidR="007D1DF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3F38AF">
        <w:rPr>
          <w:rFonts w:ascii="Times New Roman" w:hAnsi="Times New Roman" w:cs="Times New Roman"/>
          <w:sz w:val="28"/>
          <w:szCs w:val="28"/>
        </w:rPr>
        <w:t xml:space="preserve">2-х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3F38AF" w:rsidRPr="003F38AF">
        <w:rPr>
          <w:rFonts w:ascii="Times New Roman" w:hAnsi="Times New Roman" w:cs="Times New Roman"/>
          <w:sz w:val="28"/>
          <w:szCs w:val="28"/>
        </w:rPr>
        <w:t>ов</w:t>
      </w:r>
      <w:r w:rsidR="00BA312B">
        <w:rPr>
          <w:rFonts w:ascii="Times New Roman" w:hAnsi="Times New Roman" w:cs="Times New Roman"/>
          <w:sz w:val="28"/>
          <w:szCs w:val="28"/>
        </w:rPr>
        <w:t>, не входящих  в состав нацпроектов</w:t>
      </w:r>
      <w:r w:rsidR="003F38AF" w:rsidRPr="003F38AF">
        <w:rPr>
          <w:rFonts w:ascii="Times New Roman" w:hAnsi="Times New Roman" w:cs="Times New Roman"/>
          <w:sz w:val="28"/>
          <w:szCs w:val="28"/>
        </w:rPr>
        <w:t>:</w:t>
      </w:r>
    </w:p>
    <w:p w:rsidR="007D1DFC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920208"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1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средств бюджета области – </w:t>
      </w:r>
      <w:r w:rsidR="00920208">
        <w:rPr>
          <w:rFonts w:ascii="Times New Roman" w:hAnsi="Times New Roman" w:cs="Times New Roman"/>
          <w:sz w:val="28"/>
          <w:szCs w:val="28"/>
        </w:rPr>
        <w:t>6,9</w:t>
      </w:r>
      <w:r w:rsidR="007D1DFC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</w:t>
      </w:r>
      <w:r w:rsidR="00920208">
        <w:rPr>
          <w:rFonts w:ascii="Times New Roman" w:hAnsi="Times New Roman" w:cs="Times New Roman"/>
          <w:sz w:val="28"/>
          <w:szCs w:val="28"/>
        </w:rPr>
        <w:t>3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0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D1D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D1D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района 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>
        <w:rPr>
          <w:rFonts w:ascii="Times New Roman" w:hAnsi="Times New Roman" w:cs="Times New Roman"/>
          <w:sz w:val="28"/>
          <w:szCs w:val="28"/>
        </w:rPr>
        <w:t>ы :</w:t>
      </w:r>
      <w:r w:rsidR="003F38AF">
        <w:rPr>
          <w:rFonts w:ascii="Times New Roman" w:hAnsi="Times New Roman" w:cs="Times New Roman"/>
          <w:sz w:val="28"/>
          <w:szCs w:val="28"/>
        </w:rPr>
        <w:t xml:space="preserve"> ремонт автодорог в населенных пунктах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Марьинка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Чусово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Сетка,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Потетино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ремонту асфальтового покрытия территории детского сада №2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устройство ограждения территории школы №2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 электроснабжения и освещения в здании детского сада</w:t>
      </w:r>
      <w:r w:rsidR="006245E2">
        <w:rPr>
          <w:rFonts w:ascii="Times New Roman" w:hAnsi="Times New Roman" w:cs="Times New Roman"/>
          <w:sz w:val="28"/>
          <w:szCs w:val="28"/>
        </w:rPr>
        <w:t xml:space="preserve"> в пос. Метростроевский.</w:t>
      </w:r>
      <w:r w:rsidR="00920208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951AC8">
        <w:rPr>
          <w:rFonts w:ascii="Times New Roman" w:hAnsi="Times New Roman" w:cs="Times New Roman"/>
          <w:sz w:val="28"/>
          <w:szCs w:val="28"/>
        </w:rPr>
        <w:t xml:space="preserve"> 0,3 </w:t>
      </w:r>
      <w:proofErr w:type="spellStart"/>
      <w:r w:rsidR="00951A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51A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1A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51AC8">
        <w:rPr>
          <w:rFonts w:ascii="Times New Roman" w:hAnsi="Times New Roman" w:cs="Times New Roman"/>
          <w:sz w:val="28"/>
          <w:szCs w:val="28"/>
        </w:rPr>
        <w:t xml:space="preserve">. (аванс за ремонт автодороги по ул. Лесная в д. </w:t>
      </w:r>
      <w:proofErr w:type="spellStart"/>
      <w:r w:rsidR="00951AC8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951AC8">
        <w:rPr>
          <w:rFonts w:ascii="Times New Roman" w:hAnsi="Times New Roman" w:cs="Times New Roman"/>
          <w:sz w:val="28"/>
          <w:szCs w:val="28"/>
        </w:rPr>
        <w:t xml:space="preserve">) </w:t>
      </w:r>
      <w:r w:rsidR="0092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AF" w:rsidRPr="003F38AF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 w:rsidR="006245E2">
        <w:rPr>
          <w:rFonts w:ascii="Times New Roman" w:hAnsi="Times New Roman" w:cs="Times New Roman"/>
          <w:sz w:val="28"/>
          <w:szCs w:val="28"/>
        </w:rPr>
        <w:t>181,9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</w:t>
      </w:r>
      <w:r w:rsidR="006245E2">
        <w:rPr>
          <w:rFonts w:ascii="Times New Roman" w:hAnsi="Times New Roman" w:cs="Times New Roman"/>
          <w:sz w:val="28"/>
          <w:szCs w:val="28"/>
        </w:rPr>
        <w:t>151,9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30,0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</w:p>
    <w:p w:rsidR="00AA6053" w:rsidRDefault="00033F8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1,</w:t>
      </w:r>
      <w:r w:rsidR="007D1DFC">
        <w:rPr>
          <w:rFonts w:ascii="Times New Roman" w:hAnsi="Times New Roman" w:cs="Times New Roman"/>
          <w:sz w:val="28"/>
          <w:szCs w:val="28"/>
        </w:rPr>
        <w:t>6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7D1D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AA6053">
        <w:rPr>
          <w:rFonts w:ascii="Times New Roman" w:hAnsi="Times New Roman" w:cs="Times New Roman"/>
          <w:sz w:val="28"/>
          <w:szCs w:val="28"/>
        </w:rPr>
        <w:t>средств</w:t>
      </w:r>
      <w:r w:rsidR="007D1D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1,</w:t>
      </w:r>
      <w:r w:rsidR="001235FD">
        <w:rPr>
          <w:rFonts w:ascii="Times New Roman" w:hAnsi="Times New Roman" w:cs="Times New Roman"/>
          <w:sz w:val="28"/>
          <w:szCs w:val="28"/>
        </w:rPr>
        <w:t>5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</w:t>
      </w:r>
      <w:r w:rsidR="007D1DFC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Грицовкое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7D1DFC">
        <w:rPr>
          <w:rFonts w:ascii="Times New Roman" w:hAnsi="Times New Roman" w:cs="Times New Roman"/>
          <w:sz w:val="28"/>
          <w:szCs w:val="28"/>
        </w:rPr>
        <w:t xml:space="preserve"> -</w:t>
      </w:r>
      <w:r w:rsidR="001235FD">
        <w:rPr>
          <w:rFonts w:ascii="Times New Roman" w:hAnsi="Times New Roman" w:cs="Times New Roman"/>
          <w:sz w:val="28"/>
          <w:szCs w:val="28"/>
        </w:rPr>
        <w:t xml:space="preserve">47,2 </w:t>
      </w:r>
      <w:proofErr w:type="spellStart"/>
      <w:r w:rsidR="001235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235FD">
        <w:rPr>
          <w:rFonts w:ascii="Times New Roman" w:hAnsi="Times New Roman" w:cs="Times New Roman"/>
          <w:sz w:val="28"/>
          <w:szCs w:val="28"/>
        </w:rPr>
        <w:t>.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Исполнено на 01.0</w:t>
      </w:r>
      <w:r w:rsidR="00A345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.24 за счет средств бюджета района -8,4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r w:rsidRPr="00033F8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ание услуг </w:t>
      </w:r>
      <w:r w:rsidRPr="00033F8A">
        <w:rPr>
          <w:rFonts w:ascii="Times New Roman" w:hAnsi="Times New Roman" w:cs="Times New Roman"/>
          <w:sz w:val="28"/>
          <w:szCs w:val="28"/>
        </w:rPr>
        <w:t xml:space="preserve">по проверке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3F8A">
        <w:rPr>
          <w:rFonts w:ascii="Times New Roman" w:hAnsi="Times New Roman" w:cs="Times New Roman"/>
          <w:sz w:val="28"/>
          <w:szCs w:val="28"/>
        </w:rPr>
        <w:t>обустр</w:t>
      </w:r>
      <w:r>
        <w:rPr>
          <w:rFonts w:ascii="Times New Roman" w:hAnsi="Times New Roman" w:cs="Times New Roman"/>
          <w:sz w:val="28"/>
          <w:szCs w:val="28"/>
        </w:rPr>
        <w:t xml:space="preserve">ойство </w:t>
      </w:r>
      <w:r w:rsidRPr="00033F8A">
        <w:rPr>
          <w:rFonts w:ascii="Times New Roman" w:hAnsi="Times New Roman" w:cs="Times New Roman"/>
          <w:sz w:val="28"/>
          <w:szCs w:val="28"/>
        </w:rPr>
        <w:t>контейн</w:t>
      </w:r>
      <w:r>
        <w:rPr>
          <w:rFonts w:ascii="Times New Roman" w:hAnsi="Times New Roman" w:cs="Times New Roman"/>
          <w:sz w:val="28"/>
          <w:szCs w:val="28"/>
        </w:rPr>
        <w:t>ерных площадок).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A3452E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Исполнено 0,7 </w:t>
      </w:r>
      <w:proofErr w:type="spellStart"/>
      <w:r w:rsidR="00A345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.(ликвидация стихийных свалок на территориях города Венева и пос. </w:t>
      </w:r>
      <w:proofErr w:type="spellStart"/>
      <w:r w:rsidR="00A3452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643345">
        <w:rPr>
          <w:rFonts w:ascii="Times New Roman" w:hAnsi="Times New Roman" w:cs="Times New Roman"/>
          <w:sz w:val="28"/>
          <w:szCs w:val="28"/>
        </w:rPr>
        <w:t xml:space="preserve"> 1</w:t>
      </w:r>
      <w:r w:rsidR="00F22376">
        <w:rPr>
          <w:rFonts w:ascii="Times New Roman" w:hAnsi="Times New Roman" w:cs="Times New Roman"/>
          <w:sz w:val="28"/>
          <w:szCs w:val="28"/>
        </w:rPr>
        <w:t>6,</w:t>
      </w:r>
      <w:r w:rsidR="00643345">
        <w:rPr>
          <w:rFonts w:ascii="Times New Roman" w:hAnsi="Times New Roman" w:cs="Times New Roman"/>
          <w:sz w:val="28"/>
          <w:szCs w:val="28"/>
        </w:rPr>
        <w:t>8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9248C5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643345">
        <w:rPr>
          <w:rFonts w:ascii="Times New Roman" w:hAnsi="Times New Roman" w:cs="Times New Roman"/>
          <w:sz w:val="28"/>
          <w:szCs w:val="28"/>
        </w:rPr>
        <w:t>9,6</w:t>
      </w:r>
      <w:r w:rsidR="0092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248C5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643345">
        <w:rPr>
          <w:rFonts w:ascii="Times New Roman" w:hAnsi="Times New Roman" w:cs="Times New Roman"/>
          <w:sz w:val="28"/>
          <w:szCs w:val="28"/>
        </w:rPr>
        <w:t>6</w:t>
      </w:r>
      <w:r w:rsidR="00F22376">
        <w:rPr>
          <w:rFonts w:ascii="Times New Roman" w:hAnsi="Times New Roman" w:cs="Times New Roman"/>
          <w:sz w:val="28"/>
          <w:szCs w:val="28"/>
        </w:rPr>
        <w:t>,</w:t>
      </w:r>
      <w:r w:rsidR="00643345">
        <w:rPr>
          <w:rFonts w:ascii="Times New Roman" w:hAnsi="Times New Roman" w:cs="Times New Roman"/>
          <w:sz w:val="28"/>
          <w:szCs w:val="28"/>
        </w:rPr>
        <w:t>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74770">
        <w:rPr>
          <w:rFonts w:ascii="Times New Roman" w:hAnsi="Times New Roman" w:cs="Times New Roman"/>
          <w:sz w:val="28"/>
          <w:szCs w:val="28"/>
        </w:rPr>
        <w:t>на 01.0</w:t>
      </w:r>
      <w:r w:rsidR="00643345">
        <w:rPr>
          <w:rFonts w:ascii="Times New Roman" w:hAnsi="Times New Roman" w:cs="Times New Roman"/>
          <w:sz w:val="28"/>
          <w:szCs w:val="28"/>
        </w:rPr>
        <w:t>6</w:t>
      </w:r>
      <w:r w:rsidR="00974770">
        <w:rPr>
          <w:rFonts w:ascii="Times New Roman" w:hAnsi="Times New Roman" w:cs="Times New Roman"/>
          <w:sz w:val="28"/>
          <w:szCs w:val="28"/>
        </w:rPr>
        <w:t xml:space="preserve">.24 </w:t>
      </w:r>
      <w:r w:rsidR="00F22376">
        <w:rPr>
          <w:rFonts w:ascii="Times New Roman" w:hAnsi="Times New Roman" w:cs="Times New Roman"/>
          <w:sz w:val="28"/>
          <w:szCs w:val="28"/>
        </w:rPr>
        <w:t xml:space="preserve">– </w:t>
      </w:r>
      <w:r w:rsidR="00363F0C">
        <w:rPr>
          <w:rFonts w:ascii="Times New Roman" w:hAnsi="Times New Roman" w:cs="Times New Roman"/>
          <w:sz w:val="28"/>
          <w:szCs w:val="28"/>
        </w:rPr>
        <w:t>3</w:t>
      </w:r>
      <w:r w:rsidR="00643345">
        <w:rPr>
          <w:rFonts w:ascii="Times New Roman" w:hAnsi="Times New Roman" w:cs="Times New Roman"/>
          <w:sz w:val="28"/>
          <w:szCs w:val="28"/>
        </w:rPr>
        <w:t>,0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D258E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района – </w:t>
      </w:r>
      <w:r w:rsidR="00363F0C">
        <w:rPr>
          <w:rFonts w:ascii="Times New Roman" w:hAnsi="Times New Roman" w:cs="Times New Roman"/>
          <w:sz w:val="28"/>
          <w:szCs w:val="28"/>
        </w:rPr>
        <w:t>2,</w:t>
      </w:r>
      <w:r w:rsidR="00643345">
        <w:rPr>
          <w:rFonts w:ascii="Times New Roman" w:hAnsi="Times New Roman" w:cs="Times New Roman"/>
          <w:sz w:val="28"/>
          <w:szCs w:val="28"/>
        </w:rPr>
        <w:t>8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</w:t>
      </w:r>
      <w:r w:rsidR="00D258EA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58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8EA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43345">
        <w:rPr>
          <w:rFonts w:ascii="Times New Roman" w:hAnsi="Times New Roman" w:cs="Times New Roman"/>
          <w:sz w:val="28"/>
          <w:szCs w:val="28"/>
        </w:rPr>
        <w:t>0,2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>.</w:t>
      </w:r>
      <w:r w:rsidR="00C768D3">
        <w:rPr>
          <w:rFonts w:ascii="Times New Roman" w:hAnsi="Times New Roman" w:cs="Times New Roman"/>
          <w:sz w:val="28"/>
          <w:szCs w:val="28"/>
        </w:rPr>
        <w:t>(техобслуживание газового оборудования и газопроводов</w:t>
      </w:r>
      <w:r w:rsidR="00033F8A">
        <w:rPr>
          <w:rFonts w:ascii="Times New Roman" w:hAnsi="Times New Roman" w:cs="Times New Roman"/>
          <w:sz w:val="28"/>
          <w:szCs w:val="28"/>
        </w:rPr>
        <w:t>, о</w:t>
      </w:r>
      <w:r w:rsidR="00033F8A" w:rsidRPr="00033F8A">
        <w:rPr>
          <w:rFonts w:ascii="Times New Roman" w:hAnsi="Times New Roman" w:cs="Times New Roman"/>
          <w:sz w:val="28"/>
          <w:szCs w:val="28"/>
        </w:rPr>
        <w:t>пл</w:t>
      </w:r>
      <w:r w:rsidR="00033F8A">
        <w:rPr>
          <w:rFonts w:ascii="Times New Roman" w:hAnsi="Times New Roman" w:cs="Times New Roman"/>
          <w:sz w:val="28"/>
          <w:szCs w:val="28"/>
        </w:rPr>
        <w:t xml:space="preserve">ата </w:t>
      </w:r>
      <w:r w:rsidR="00033F8A" w:rsidRPr="00033F8A">
        <w:rPr>
          <w:rFonts w:ascii="Times New Roman" w:hAnsi="Times New Roman" w:cs="Times New Roman"/>
          <w:sz w:val="28"/>
          <w:szCs w:val="28"/>
        </w:rPr>
        <w:t>за поставку материалов для ремонта системы теплоснабжения</w:t>
      </w:r>
      <w:r w:rsidR="00AD48BC">
        <w:rPr>
          <w:rFonts w:ascii="Times New Roman" w:hAnsi="Times New Roman" w:cs="Times New Roman"/>
          <w:sz w:val="28"/>
          <w:szCs w:val="28"/>
        </w:rPr>
        <w:t>, проверка сметной документации</w:t>
      </w:r>
      <w:r w:rsidR="00363F0C">
        <w:rPr>
          <w:rFonts w:ascii="Times New Roman" w:hAnsi="Times New Roman" w:cs="Times New Roman"/>
          <w:sz w:val="28"/>
          <w:szCs w:val="28"/>
        </w:rPr>
        <w:t xml:space="preserve"> на </w:t>
      </w:r>
      <w:r w:rsidR="00363F0C" w:rsidRPr="00363F0C">
        <w:rPr>
          <w:rFonts w:ascii="Times New Roman" w:hAnsi="Times New Roman" w:cs="Times New Roman"/>
          <w:sz w:val="28"/>
          <w:szCs w:val="28"/>
        </w:rPr>
        <w:t>рем</w:t>
      </w:r>
      <w:r w:rsidR="00363F0C">
        <w:rPr>
          <w:rFonts w:ascii="Times New Roman" w:hAnsi="Times New Roman" w:cs="Times New Roman"/>
          <w:sz w:val="28"/>
          <w:szCs w:val="28"/>
        </w:rPr>
        <w:t xml:space="preserve">онт </w:t>
      </w:r>
      <w:r w:rsidR="00363F0C" w:rsidRPr="00363F0C">
        <w:rPr>
          <w:rFonts w:ascii="Times New Roman" w:hAnsi="Times New Roman" w:cs="Times New Roman"/>
          <w:sz w:val="28"/>
          <w:szCs w:val="28"/>
        </w:rPr>
        <w:t>водонап</w:t>
      </w:r>
      <w:r w:rsidR="00363F0C">
        <w:rPr>
          <w:rFonts w:ascii="Times New Roman" w:hAnsi="Times New Roman" w:cs="Times New Roman"/>
          <w:sz w:val="28"/>
          <w:szCs w:val="28"/>
        </w:rPr>
        <w:t xml:space="preserve">орной </w:t>
      </w:r>
      <w:r w:rsidR="00363F0C" w:rsidRPr="00363F0C">
        <w:rPr>
          <w:rFonts w:ascii="Times New Roman" w:hAnsi="Times New Roman" w:cs="Times New Roman"/>
          <w:sz w:val="28"/>
          <w:szCs w:val="28"/>
        </w:rPr>
        <w:t>баш</w:t>
      </w:r>
      <w:r w:rsidR="00363F0C">
        <w:rPr>
          <w:rFonts w:ascii="Times New Roman" w:hAnsi="Times New Roman" w:cs="Times New Roman"/>
          <w:sz w:val="28"/>
          <w:szCs w:val="28"/>
        </w:rPr>
        <w:t xml:space="preserve">ни в </w:t>
      </w:r>
      <w:proofErr w:type="spellStart"/>
      <w:r w:rsidR="00363F0C" w:rsidRPr="00363F0C">
        <w:rPr>
          <w:rFonts w:ascii="Times New Roman" w:hAnsi="Times New Roman" w:cs="Times New Roman"/>
          <w:sz w:val="28"/>
          <w:szCs w:val="28"/>
        </w:rPr>
        <w:t>д.Д</w:t>
      </w:r>
      <w:r w:rsidR="002065D1">
        <w:rPr>
          <w:rFonts w:ascii="Times New Roman" w:hAnsi="Times New Roman" w:cs="Times New Roman"/>
          <w:sz w:val="28"/>
          <w:szCs w:val="28"/>
        </w:rPr>
        <w:t>а</w:t>
      </w:r>
      <w:r w:rsidR="00363F0C" w:rsidRPr="00363F0C">
        <w:rPr>
          <w:rFonts w:ascii="Times New Roman" w:hAnsi="Times New Roman" w:cs="Times New Roman"/>
          <w:sz w:val="28"/>
          <w:szCs w:val="28"/>
        </w:rPr>
        <w:t>ровая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, </w:t>
      </w:r>
      <w:r w:rsidR="00363F0C" w:rsidRPr="00363F0C">
        <w:rPr>
          <w:rFonts w:ascii="Times New Roman" w:hAnsi="Times New Roman" w:cs="Times New Roman"/>
          <w:sz w:val="28"/>
          <w:szCs w:val="28"/>
        </w:rPr>
        <w:t>проектир</w:t>
      </w:r>
      <w:r w:rsidR="00363F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363F0C" w:rsidRPr="00363F0C">
        <w:rPr>
          <w:rFonts w:ascii="Times New Roman" w:hAnsi="Times New Roman" w:cs="Times New Roman"/>
          <w:sz w:val="28"/>
          <w:szCs w:val="28"/>
        </w:rPr>
        <w:t>и соглас</w:t>
      </w:r>
      <w:r w:rsidR="00363F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363F0C" w:rsidRPr="00363F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3F0C" w:rsidRPr="00363F0C">
        <w:rPr>
          <w:rFonts w:ascii="Times New Roman" w:hAnsi="Times New Roman" w:cs="Times New Roman"/>
          <w:sz w:val="28"/>
          <w:szCs w:val="28"/>
        </w:rPr>
        <w:t>гос.органах</w:t>
      </w:r>
      <w:proofErr w:type="spellEnd"/>
      <w:r w:rsidR="00363F0C" w:rsidRPr="00363F0C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363F0C">
        <w:rPr>
          <w:rFonts w:ascii="Times New Roman" w:hAnsi="Times New Roman" w:cs="Times New Roman"/>
          <w:sz w:val="28"/>
          <w:szCs w:val="28"/>
        </w:rPr>
        <w:t xml:space="preserve">ации </w:t>
      </w:r>
      <w:r w:rsidR="00363F0C" w:rsidRPr="00363F0C">
        <w:rPr>
          <w:rFonts w:ascii="Times New Roman" w:hAnsi="Times New Roman" w:cs="Times New Roman"/>
          <w:sz w:val="28"/>
          <w:szCs w:val="28"/>
        </w:rPr>
        <w:t>зон санитар</w:t>
      </w:r>
      <w:r w:rsidR="00363F0C">
        <w:rPr>
          <w:rFonts w:ascii="Times New Roman" w:hAnsi="Times New Roman" w:cs="Times New Roman"/>
          <w:sz w:val="28"/>
          <w:szCs w:val="28"/>
        </w:rPr>
        <w:t xml:space="preserve">ной </w:t>
      </w:r>
      <w:r w:rsidR="00363F0C" w:rsidRPr="00363F0C">
        <w:rPr>
          <w:rFonts w:ascii="Times New Roman" w:hAnsi="Times New Roman" w:cs="Times New Roman"/>
          <w:sz w:val="28"/>
          <w:szCs w:val="28"/>
        </w:rPr>
        <w:t>охраны водозабора</w:t>
      </w:r>
      <w:r w:rsidR="00363F0C">
        <w:rPr>
          <w:rFonts w:ascii="Times New Roman" w:hAnsi="Times New Roman" w:cs="Times New Roman"/>
          <w:sz w:val="28"/>
          <w:szCs w:val="28"/>
        </w:rPr>
        <w:t xml:space="preserve"> «</w:t>
      </w:r>
      <w:r w:rsidR="00363F0C" w:rsidRPr="00363F0C">
        <w:rPr>
          <w:rFonts w:ascii="Times New Roman" w:hAnsi="Times New Roman" w:cs="Times New Roman"/>
          <w:sz w:val="28"/>
          <w:szCs w:val="28"/>
        </w:rPr>
        <w:t>Южный</w:t>
      </w:r>
      <w:r w:rsidR="00363F0C">
        <w:rPr>
          <w:rFonts w:ascii="Times New Roman" w:hAnsi="Times New Roman" w:cs="Times New Roman"/>
          <w:sz w:val="28"/>
          <w:szCs w:val="28"/>
        </w:rPr>
        <w:t xml:space="preserve">» </w:t>
      </w:r>
      <w:r w:rsidR="00363F0C" w:rsidRPr="00363F0C">
        <w:rPr>
          <w:rFonts w:ascii="Times New Roman" w:hAnsi="Times New Roman" w:cs="Times New Roman"/>
          <w:sz w:val="28"/>
          <w:szCs w:val="28"/>
        </w:rPr>
        <w:t>вбл</w:t>
      </w:r>
      <w:r w:rsidR="00363F0C">
        <w:rPr>
          <w:rFonts w:ascii="Times New Roman" w:hAnsi="Times New Roman" w:cs="Times New Roman"/>
          <w:sz w:val="28"/>
          <w:szCs w:val="28"/>
        </w:rPr>
        <w:t xml:space="preserve">изи </w:t>
      </w:r>
      <w:r w:rsidR="00363F0C" w:rsidRPr="00363F0C">
        <w:rPr>
          <w:rFonts w:ascii="Times New Roman" w:hAnsi="Times New Roman" w:cs="Times New Roman"/>
          <w:sz w:val="28"/>
          <w:szCs w:val="28"/>
        </w:rPr>
        <w:t>Слободы Стрелецкой</w:t>
      </w:r>
      <w:r w:rsidR="00363F0C">
        <w:rPr>
          <w:rFonts w:ascii="Times New Roman" w:hAnsi="Times New Roman" w:cs="Times New Roman"/>
          <w:sz w:val="28"/>
          <w:szCs w:val="28"/>
        </w:rPr>
        <w:t>)</w:t>
      </w:r>
      <w:r w:rsidR="00C768D3">
        <w:rPr>
          <w:rFonts w:ascii="Times New Roman" w:hAnsi="Times New Roman" w:cs="Times New Roman"/>
          <w:sz w:val="28"/>
          <w:szCs w:val="28"/>
        </w:rPr>
        <w:t>.</w:t>
      </w:r>
    </w:p>
    <w:p w:rsidR="009248C5" w:rsidRDefault="009248C5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район принимает участие в </w:t>
      </w:r>
      <w:r w:rsidRPr="00AD48BC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2065D1">
        <w:rPr>
          <w:rFonts w:ascii="Times New Roman" w:hAnsi="Times New Roman" w:cs="Times New Roman"/>
          <w:sz w:val="28"/>
          <w:szCs w:val="28"/>
        </w:rPr>
        <w:t>17,7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F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AD4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Тульской области</w:t>
      </w:r>
      <w:r w:rsidR="00363F0C">
        <w:rPr>
          <w:rFonts w:ascii="Times New Roman" w:hAnsi="Times New Roman" w:cs="Times New Roman"/>
          <w:sz w:val="28"/>
          <w:szCs w:val="28"/>
        </w:rPr>
        <w:t xml:space="preserve"> – 17,2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., средства бюджета </w:t>
      </w:r>
      <w:r w:rsidR="00363F0C">
        <w:rPr>
          <w:rFonts w:ascii="Times New Roman" w:hAnsi="Times New Roman" w:cs="Times New Roman"/>
          <w:sz w:val="28"/>
          <w:szCs w:val="28"/>
        </w:rPr>
        <w:lastRenderedPageBreak/>
        <w:t xml:space="preserve">района – 0,5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>.</w:t>
      </w:r>
      <w:r w:rsidR="00AD48BC">
        <w:rPr>
          <w:rFonts w:ascii="Times New Roman" w:hAnsi="Times New Roman" w:cs="Times New Roman"/>
          <w:sz w:val="28"/>
          <w:szCs w:val="28"/>
        </w:rPr>
        <w:t>).Запланирована подготовка п</w:t>
      </w:r>
      <w:r w:rsidR="00D065CA">
        <w:rPr>
          <w:rFonts w:ascii="Times New Roman" w:hAnsi="Times New Roman" w:cs="Times New Roman"/>
          <w:sz w:val="28"/>
          <w:szCs w:val="28"/>
        </w:rPr>
        <w:t>роектно-сметн</w:t>
      </w:r>
      <w:r w:rsidR="00AD48BC">
        <w:rPr>
          <w:rFonts w:ascii="Times New Roman" w:hAnsi="Times New Roman" w:cs="Times New Roman"/>
          <w:sz w:val="28"/>
          <w:szCs w:val="28"/>
        </w:rPr>
        <w:t xml:space="preserve">ой </w:t>
      </w:r>
      <w:r w:rsidR="00D065C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D48BC">
        <w:rPr>
          <w:rFonts w:ascii="Times New Roman" w:hAnsi="Times New Roman" w:cs="Times New Roman"/>
          <w:sz w:val="28"/>
          <w:szCs w:val="28"/>
        </w:rPr>
        <w:t>и</w:t>
      </w:r>
      <w:r w:rsidR="00363F0C">
        <w:rPr>
          <w:rFonts w:ascii="Times New Roman" w:hAnsi="Times New Roman" w:cs="Times New Roman"/>
          <w:sz w:val="28"/>
          <w:szCs w:val="28"/>
        </w:rPr>
        <w:t>,</w:t>
      </w:r>
      <w:r w:rsidR="00D065CA">
        <w:rPr>
          <w:rFonts w:ascii="Times New Roman" w:hAnsi="Times New Roman" w:cs="Times New Roman"/>
          <w:sz w:val="28"/>
          <w:szCs w:val="28"/>
        </w:rPr>
        <w:t xml:space="preserve">  строительство очистных сооружений в городе Веневе.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</w:t>
      </w:r>
      <w:r w:rsidR="00F764AA" w:rsidRPr="009C2EF9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«Региональная и местная дорожная сеть»</w:t>
      </w:r>
      <w:r w:rsidR="00F764AA">
        <w:rPr>
          <w:rFonts w:ascii="Times New Roman" w:hAnsi="Times New Roman" w:cs="Times New Roman"/>
          <w:sz w:val="28"/>
          <w:szCs w:val="28"/>
        </w:rPr>
        <w:t>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F730FA">
        <w:rPr>
          <w:rFonts w:ascii="Times New Roman" w:hAnsi="Times New Roman" w:cs="Times New Roman"/>
          <w:sz w:val="28"/>
          <w:szCs w:val="28"/>
        </w:rPr>
        <w:t>74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200A3">
        <w:rPr>
          <w:rFonts w:ascii="Times New Roman" w:hAnsi="Times New Roman" w:cs="Times New Roman"/>
          <w:sz w:val="28"/>
          <w:szCs w:val="28"/>
        </w:rPr>
        <w:t xml:space="preserve"> </w:t>
      </w:r>
      <w:r w:rsidR="003F0A98">
        <w:rPr>
          <w:rFonts w:ascii="Times New Roman" w:hAnsi="Times New Roman" w:cs="Times New Roman"/>
          <w:sz w:val="28"/>
          <w:szCs w:val="28"/>
        </w:rPr>
        <w:t>-</w:t>
      </w:r>
      <w:r w:rsidR="007200A3">
        <w:rPr>
          <w:rFonts w:ascii="Times New Roman" w:hAnsi="Times New Roman" w:cs="Times New Roman"/>
          <w:sz w:val="28"/>
          <w:szCs w:val="28"/>
        </w:rPr>
        <w:t xml:space="preserve"> </w:t>
      </w:r>
      <w:r w:rsidR="00F730FA">
        <w:rPr>
          <w:rFonts w:ascii="Times New Roman" w:hAnsi="Times New Roman" w:cs="Times New Roman"/>
          <w:sz w:val="28"/>
          <w:szCs w:val="28"/>
        </w:rPr>
        <w:t>60</w:t>
      </w:r>
      <w:r w:rsidR="003F0A98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2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</w:t>
      </w:r>
      <w:r w:rsidR="00274051">
        <w:rPr>
          <w:rFonts w:ascii="Times New Roman" w:hAnsi="Times New Roman" w:cs="Times New Roman"/>
          <w:sz w:val="28"/>
          <w:szCs w:val="28"/>
        </w:rPr>
        <w:t>-</w:t>
      </w:r>
      <w:r w:rsidR="003F0A98">
        <w:rPr>
          <w:rFonts w:ascii="Times New Roman" w:hAnsi="Times New Roman" w:cs="Times New Roman"/>
          <w:sz w:val="28"/>
          <w:szCs w:val="28"/>
        </w:rPr>
        <w:t>13,</w:t>
      </w:r>
      <w:r w:rsidR="00F730FA">
        <w:rPr>
          <w:rFonts w:ascii="Times New Roman" w:hAnsi="Times New Roman" w:cs="Times New Roman"/>
          <w:sz w:val="28"/>
          <w:szCs w:val="28"/>
        </w:rPr>
        <w:t>8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F0A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F0A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пос.</w:t>
      </w:r>
      <w:r w:rsidR="00AF5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8B2BF7">
        <w:rPr>
          <w:rFonts w:ascii="Times New Roman" w:hAnsi="Times New Roman" w:cs="Times New Roman"/>
          <w:sz w:val="28"/>
          <w:szCs w:val="28"/>
        </w:rPr>
        <w:t>71,2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050E6">
        <w:rPr>
          <w:rFonts w:ascii="Times New Roman" w:hAnsi="Times New Roman" w:cs="Times New Roman"/>
          <w:sz w:val="28"/>
          <w:szCs w:val="28"/>
        </w:rPr>
        <w:t>22,0</w:t>
      </w:r>
      <w:r w:rsidR="00C7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.(</w:t>
      </w:r>
      <w:r w:rsidR="007C0C24" w:rsidRPr="007C0C24">
        <w:rPr>
          <w:rFonts w:ascii="Times New Roman" w:hAnsi="Times New Roman" w:cs="Times New Roman"/>
          <w:sz w:val="28"/>
          <w:szCs w:val="28"/>
        </w:rPr>
        <w:t>разработк</w:t>
      </w:r>
      <w:r w:rsidR="007C0C24">
        <w:rPr>
          <w:rFonts w:ascii="Times New Roman" w:hAnsi="Times New Roman" w:cs="Times New Roman"/>
          <w:sz w:val="28"/>
          <w:szCs w:val="28"/>
        </w:rPr>
        <w:t>а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7C0C24">
        <w:rPr>
          <w:rFonts w:ascii="Times New Roman" w:hAnsi="Times New Roman" w:cs="Times New Roman"/>
          <w:sz w:val="28"/>
          <w:szCs w:val="28"/>
        </w:rPr>
        <w:t xml:space="preserve">ации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</w:t>
      </w:r>
      <w:r w:rsidR="007C0C24">
        <w:rPr>
          <w:rFonts w:ascii="Times New Roman" w:hAnsi="Times New Roman" w:cs="Times New Roman"/>
          <w:sz w:val="28"/>
          <w:szCs w:val="28"/>
        </w:rPr>
        <w:t xml:space="preserve">ожного </w:t>
      </w:r>
      <w:r w:rsidR="007C0C24" w:rsidRPr="007C0C24">
        <w:rPr>
          <w:rFonts w:ascii="Times New Roman" w:hAnsi="Times New Roman" w:cs="Times New Roman"/>
          <w:sz w:val="28"/>
          <w:szCs w:val="28"/>
        </w:rPr>
        <w:t>движения и тех.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паспортов на автомоб</w:t>
      </w:r>
      <w:r w:rsidR="007C0C24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дорогах</w:t>
      </w:r>
      <w:r w:rsidR="007C0C24">
        <w:rPr>
          <w:rFonts w:ascii="Times New Roman" w:hAnsi="Times New Roman" w:cs="Times New Roman"/>
          <w:sz w:val="28"/>
          <w:szCs w:val="28"/>
        </w:rPr>
        <w:t>,</w:t>
      </w:r>
      <w:r w:rsidR="007C0C24" w:rsidRPr="007C0C24"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зимнее содержание автомобильных дорог общего пользования населенных пунктов</w:t>
      </w:r>
      <w:r w:rsidR="007C0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1237">
        <w:rPr>
          <w:rFonts w:ascii="Times New Roman" w:hAnsi="Times New Roman" w:cs="Times New Roman"/>
          <w:sz w:val="28"/>
          <w:szCs w:val="28"/>
        </w:rPr>
        <w:t xml:space="preserve">, </w:t>
      </w:r>
      <w:r w:rsidR="00F31237" w:rsidRPr="00F31237">
        <w:rPr>
          <w:rFonts w:ascii="Times New Roman" w:hAnsi="Times New Roman" w:cs="Times New Roman"/>
          <w:sz w:val="28"/>
          <w:szCs w:val="28"/>
        </w:rPr>
        <w:t>содерж</w:t>
      </w:r>
      <w:r w:rsidR="00F31237">
        <w:rPr>
          <w:rFonts w:ascii="Times New Roman" w:hAnsi="Times New Roman" w:cs="Times New Roman"/>
          <w:sz w:val="28"/>
          <w:szCs w:val="28"/>
        </w:rPr>
        <w:t xml:space="preserve">ание </w:t>
      </w:r>
      <w:r w:rsidR="00F31237" w:rsidRPr="00F31237">
        <w:rPr>
          <w:rFonts w:ascii="Times New Roman" w:hAnsi="Times New Roman" w:cs="Times New Roman"/>
          <w:sz w:val="28"/>
          <w:szCs w:val="28"/>
        </w:rPr>
        <w:t>те</w:t>
      </w:r>
      <w:r w:rsidR="00AE7DD3">
        <w:rPr>
          <w:rFonts w:ascii="Times New Roman" w:hAnsi="Times New Roman" w:cs="Times New Roman"/>
          <w:sz w:val="28"/>
          <w:szCs w:val="28"/>
        </w:rPr>
        <w:t>р</w:t>
      </w:r>
      <w:r w:rsidR="00F31237" w:rsidRPr="00F31237">
        <w:rPr>
          <w:rFonts w:ascii="Times New Roman" w:hAnsi="Times New Roman" w:cs="Times New Roman"/>
          <w:sz w:val="28"/>
          <w:szCs w:val="28"/>
        </w:rPr>
        <w:t>р</w:t>
      </w:r>
      <w:r w:rsidR="00F31237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F31237" w:rsidRPr="00F31237">
        <w:rPr>
          <w:rFonts w:ascii="Times New Roman" w:hAnsi="Times New Roman" w:cs="Times New Roman"/>
          <w:sz w:val="28"/>
          <w:szCs w:val="28"/>
        </w:rPr>
        <w:t>обществен</w:t>
      </w:r>
      <w:r w:rsidR="00AE7DD3">
        <w:rPr>
          <w:rFonts w:ascii="Times New Roman" w:hAnsi="Times New Roman" w:cs="Times New Roman"/>
          <w:sz w:val="28"/>
          <w:szCs w:val="28"/>
        </w:rPr>
        <w:t>н</w:t>
      </w:r>
      <w:r w:rsidR="00F31237">
        <w:rPr>
          <w:rFonts w:ascii="Times New Roman" w:hAnsi="Times New Roman" w:cs="Times New Roman"/>
          <w:sz w:val="28"/>
          <w:szCs w:val="28"/>
        </w:rPr>
        <w:t xml:space="preserve">ого </w:t>
      </w:r>
      <w:r w:rsidR="00F31237" w:rsidRPr="00F31237">
        <w:rPr>
          <w:rFonts w:ascii="Times New Roman" w:hAnsi="Times New Roman" w:cs="Times New Roman"/>
          <w:sz w:val="28"/>
          <w:szCs w:val="28"/>
        </w:rPr>
        <w:t>простр</w:t>
      </w:r>
      <w:r w:rsidR="00F31237">
        <w:rPr>
          <w:rFonts w:ascii="Times New Roman" w:hAnsi="Times New Roman" w:cs="Times New Roman"/>
          <w:sz w:val="28"/>
          <w:szCs w:val="28"/>
        </w:rPr>
        <w:t xml:space="preserve">анства 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F31237" w:rsidRPr="00F312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1237" w:rsidRPr="00F312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1237" w:rsidRPr="00F31237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в зим</w:t>
      </w:r>
      <w:r w:rsidR="00F31237">
        <w:rPr>
          <w:rFonts w:ascii="Times New Roman" w:hAnsi="Times New Roman" w:cs="Times New Roman"/>
          <w:sz w:val="28"/>
          <w:szCs w:val="28"/>
        </w:rPr>
        <w:t>ний период,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AE7DD3">
        <w:rPr>
          <w:rFonts w:ascii="Times New Roman" w:hAnsi="Times New Roman" w:cs="Times New Roman"/>
          <w:sz w:val="28"/>
          <w:szCs w:val="28"/>
        </w:rPr>
        <w:t>а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приборов уличного освещения </w:t>
      </w:r>
      <w:r w:rsidR="00AE7DD3">
        <w:rPr>
          <w:rFonts w:ascii="Times New Roman" w:hAnsi="Times New Roman" w:cs="Times New Roman"/>
          <w:sz w:val="28"/>
          <w:szCs w:val="28"/>
        </w:rPr>
        <w:t>вдоль автомобильных дорог в д. Кукуй</w:t>
      </w:r>
      <w:r w:rsidR="009C2EF9">
        <w:rPr>
          <w:rFonts w:ascii="Times New Roman" w:hAnsi="Times New Roman" w:cs="Times New Roman"/>
          <w:sz w:val="28"/>
          <w:szCs w:val="28"/>
        </w:rPr>
        <w:t>,</w:t>
      </w:r>
      <w:r w:rsidR="009C2EF9" w:rsidRPr="009C2EF9">
        <w:t xml:space="preserve"> </w:t>
      </w:r>
      <w:r w:rsidR="009C2EF9">
        <w:rPr>
          <w:rFonts w:ascii="Times New Roman" w:hAnsi="Times New Roman" w:cs="Times New Roman"/>
          <w:sz w:val="28"/>
          <w:szCs w:val="28"/>
        </w:rPr>
        <w:t>о</w:t>
      </w:r>
      <w:r w:rsidR="009C2EF9" w:rsidRPr="009C2EF9">
        <w:rPr>
          <w:rFonts w:ascii="Times New Roman" w:hAnsi="Times New Roman" w:cs="Times New Roman"/>
          <w:sz w:val="28"/>
          <w:szCs w:val="28"/>
        </w:rPr>
        <w:t>пл</w:t>
      </w:r>
      <w:r w:rsidR="009C2EF9">
        <w:rPr>
          <w:rFonts w:ascii="Times New Roman" w:hAnsi="Times New Roman" w:cs="Times New Roman"/>
          <w:sz w:val="28"/>
          <w:szCs w:val="28"/>
        </w:rPr>
        <w:t xml:space="preserve">ата </w:t>
      </w:r>
      <w:r w:rsidR="009C2EF9" w:rsidRPr="009C2EF9">
        <w:rPr>
          <w:rFonts w:ascii="Times New Roman" w:hAnsi="Times New Roman" w:cs="Times New Roman"/>
          <w:sz w:val="28"/>
          <w:szCs w:val="28"/>
        </w:rPr>
        <w:t>30% за вып</w:t>
      </w:r>
      <w:r w:rsidR="00055DCB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9C2EF9" w:rsidRPr="009C2EF9">
        <w:rPr>
          <w:rFonts w:ascii="Times New Roman" w:hAnsi="Times New Roman" w:cs="Times New Roman"/>
          <w:sz w:val="28"/>
          <w:szCs w:val="28"/>
        </w:rPr>
        <w:t>раб</w:t>
      </w:r>
      <w:r w:rsidR="00055DCB">
        <w:rPr>
          <w:rFonts w:ascii="Times New Roman" w:hAnsi="Times New Roman" w:cs="Times New Roman"/>
          <w:sz w:val="28"/>
          <w:szCs w:val="28"/>
        </w:rPr>
        <w:t xml:space="preserve">оты </w:t>
      </w:r>
      <w:r w:rsidR="009C2EF9" w:rsidRPr="009C2EF9">
        <w:rPr>
          <w:rFonts w:ascii="Times New Roman" w:hAnsi="Times New Roman" w:cs="Times New Roman"/>
          <w:sz w:val="28"/>
          <w:szCs w:val="28"/>
        </w:rPr>
        <w:t>по рем</w:t>
      </w:r>
      <w:r w:rsidR="00055DCB">
        <w:rPr>
          <w:rFonts w:ascii="Times New Roman" w:hAnsi="Times New Roman" w:cs="Times New Roman"/>
          <w:sz w:val="28"/>
          <w:szCs w:val="28"/>
        </w:rPr>
        <w:t xml:space="preserve">онту </w:t>
      </w:r>
      <w:r w:rsidR="009C2EF9" w:rsidRPr="009C2EF9">
        <w:rPr>
          <w:rFonts w:ascii="Times New Roman" w:hAnsi="Times New Roman" w:cs="Times New Roman"/>
          <w:sz w:val="28"/>
          <w:szCs w:val="28"/>
        </w:rPr>
        <w:t>участка автодороги по ул.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9C2EF9" w:rsidRPr="009C2EF9">
        <w:rPr>
          <w:rFonts w:ascii="Times New Roman" w:hAnsi="Times New Roman" w:cs="Times New Roman"/>
          <w:sz w:val="28"/>
          <w:szCs w:val="28"/>
        </w:rPr>
        <w:t>Бол.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9C2EF9" w:rsidRPr="009C2EF9">
        <w:rPr>
          <w:rFonts w:ascii="Times New Roman" w:hAnsi="Times New Roman" w:cs="Times New Roman"/>
          <w:sz w:val="28"/>
          <w:szCs w:val="28"/>
        </w:rPr>
        <w:t xml:space="preserve"> в д.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оказ</w:t>
      </w:r>
      <w:r w:rsidR="00055DCB">
        <w:rPr>
          <w:rFonts w:ascii="Times New Roman" w:hAnsi="Times New Roman" w:cs="Times New Roman"/>
          <w:sz w:val="28"/>
          <w:szCs w:val="28"/>
        </w:rPr>
        <w:t xml:space="preserve">ание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услуг по погрузке и вывозу снега с улиц и </w:t>
      </w:r>
      <w:r w:rsidR="00055DCB" w:rsidRPr="00055DCB">
        <w:rPr>
          <w:rFonts w:ascii="Times New Roman" w:hAnsi="Times New Roman" w:cs="Times New Roman"/>
          <w:sz w:val="28"/>
          <w:szCs w:val="28"/>
        </w:rPr>
        <w:lastRenderedPageBreak/>
        <w:t xml:space="preserve">площадей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5DCB" w:rsidRPr="00055D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55DCB" w:rsidRPr="00055DCB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опиловк</w:t>
      </w:r>
      <w:r w:rsidR="00055DCB">
        <w:rPr>
          <w:rFonts w:ascii="Times New Roman" w:hAnsi="Times New Roman" w:cs="Times New Roman"/>
          <w:sz w:val="28"/>
          <w:szCs w:val="28"/>
        </w:rPr>
        <w:t>а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аварийных деревьев вбл</w:t>
      </w:r>
      <w:r w:rsidR="00055DCB">
        <w:rPr>
          <w:rFonts w:ascii="Times New Roman" w:hAnsi="Times New Roman" w:cs="Times New Roman"/>
          <w:sz w:val="28"/>
          <w:szCs w:val="28"/>
        </w:rPr>
        <w:t xml:space="preserve">изи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автодорог в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02E95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202E95" w:rsidRPr="00202E95">
        <w:rPr>
          <w:rFonts w:ascii="Times New Roman" w:hAnsi="Times New Roman" w:cs="Times New Roman"/>
          <w:sz w:val="28"/>
          <w:szCs w:val="28"/>
        </w:rPr>
        <w:t>ав</w:t>
      </w:r>
      <w:r w:rsidR="00202E95">
        <w:rPr>
          <w:rFonts w:ascii="Times New Roman" w:hAnsi="Times New Roman" w:cs="Times New Roman"/>
          <w:sz w:val="28"/>
          <w:szCs w:val="28"/>
        </w:rPr>
        <w:t>ансовых платежей з</w:t>
      </w:r>
      <w:r w:rsidR="00202E95" w:rsidRPr="00202E95">
        <w:rPr>
          <w:rFonts w:ascii="Times New Roman" w:hAnsi="Times New Roman" w:cs="Times New Roman"/>
          <w:sz w:val="28"/>
          <w:szCs w:val="28"/>
        </w:rPr>
        <w:t>а раб</w:t>
      </w:r>
      <w:r w:rsidR="00202E95">
        <w:rPr>
          <w:rFonts w:ascii="Times New Roman" w:hAnsi="Times New Roman" w:cs="Times New Roman"/>
          <w:sz w:val="28"/>
          <w:szCs w:val="28"/>
        </w:rPr>
        <w:t xml:space="preserve">оты </w:t>
      </w:r>
      <w:r w:rsidR="00202E95" w:rsidRPr="00202E95">
        <w:rPr>
          <w:rFonts w:ascii="Times New Roman" w:hAnsi="Times New Roman" w:cs="Times New Roman"/>
          <w:sz w:val="28"/>
          <w:szCs w:val="28"/>
        </w:rPr>
        <w:t>по рем</w:t>
      </w:r>
      <w:r w:rsidR="00202E95">
        <w:rPr>
          <w:rFonts w:ascii="Times New Roman" w:hAnsi="Times New Roman" w:cs="Times New Roman"/>
          <w:sz w:val="28"/>
          <w:szCs w:val="28"/>
        </w:rPr>
        <w:t xml:space="preserve">онту </w:t>
      </w:r>
      <w:r w:rsidR="00202E95" w:rsidRPr="00202E95">
        <w:rPr>
          <w:rFonts w:ascii="Times New Roman" w:hAnsi="Times New Roman" w:cs="Times New Roman"/>
          <w:sz w:val="28"/>
          <w:szCs w:val="28"/>
        </w:rPr>
        <w:t>уч</w:t>
      </w:r>
      <w:r w:rsidR="00202E95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202E95" w:rsidRPr="00202E95">
        <w:rPr>
          <w:rFonts w:ascii="Times New Roman" w:hAnsi="Times New Roman" w:cs="Times New Roman"/>
          <w:sz w:val="28"/>
          <w:szCs w:val="28"/>
        </w:rPr>
        <w:t>автодор</w:t>
      </w:r>
      <w:r w:rsidR="00202E95">
        <w:rPr>
          <w:rFonts w:ascii="Times New Roman" w:hAnsi="Times New Roman" w:cs="Times New Roman"/>
          <w:sz w:val="28"/>
          <w:szCs w:val="28"/>
        </w:rPr>
        <w:t xml:space="preserve">ог </w:t>
      </w:r>
      <w:r w:rsidR="00202E95" w:rsidRPr="00202E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02E95" w:rsidRPr="00202E95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202E95" w:rsidRPr="00202E95">
        <w:rPr>
          <w:rFonts w:ascii="Times New Roman" w:hAnsi="Times New Roman" w:cs="Times New Roman"/>
          <w:sz w:val="28"/>
          <w:szCs w:val="28"/>
        </w:rPr>
        <w:t>,</w:t>
      </w:r>
      <w:r w:rsidR="00202E95">
        <w:rPr>
          <w:rFonts w:ascii="Times New Roman" w:hAnsi="Times New Roman" w:cs="Times New Roman"/>
          <w:sz w:val="28"/>
          <w:szCs w:val="28"/>
        </w:rPr>
        <w:t xml:space="preserve"> ул. 9 Мая, ул. Геологов в </w:t>
      </w:r>
      <w:proofErr w:type="spellStart"/>
      <w:r w:rsidR="00202E95" w:rsidRPr="00202E95">
        <w:rPr>
          <w:rFonts w:ascii="Times New Roman" w:hAnsi="Times New Roman" w:cs="Times New Roman"/>
          <w:sz w:val="28"/>
          <w:szCs w:val="28"/>
        </w:rPr>
        <w:t>г.Венев</w:t>
      </w:r>
      <w:r w:rsidR="00202E9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02E95">
        <w:rPr>
          <w:rFonts w:ascii="Times New Roman" w:hAnsi="Times New Roman" w:cs="Times New Roman"/>
          <w:sz w:val="28"/>
          <w:szCs w:val="28"/>
        </w:rPr>
        <w:t>, выполненные работы по корректировке смет на ремонт автодорог</w:t>
      </w:r>
      <w:r w:rsidR="002B7F97">
        <w:rPr>
          <w:rFonts w:ascii="Times New Roman" w:hAnsi="Times New Roman" w:cs="Times New Roman"/>
          <w:sz w:val="28"/>
          <w:szCs w:val="28"/>
        </w:rPr>
        <w:t>,</w:t>
      </w:r>
      <w:r w:rsidR="002B7F97" w:rsidRPr="002B7F97">
        <w:t xml:space="preserve"> </w:t>
      </w:r>
      <w:r w:rsidR="002B7F97" w:rsidRPr="002B7F97">
        <w:rPr>
          <w:rFonts w:ascii="Times New Roman" w:hAnsi="Times New Roman" w:cs="Times New Roman"/>
          <w:sz w:val="28"/>
          <w:szCs w:val="28"/>
        </w:rPr>
        <w:t>рем</w:t>
      </w:r>
      <w:r w:rsidR="002B7F97">
        <w:rPr>
          <w:rFonts w:ascii="Times New Roman" w:hAnsi="Times New Roman" w:cs="Times New Roman"/>
          <w:sz w:val="28"/>
          <w:szCs w:val="28"/>
        </w:rPr>
        <w:t>онт и установка</w:t>
      </w:r>
      <w:r w:rsidR="002B7F97" w:rsidRPr="002B7F97">
        <w:rPr>
          <w:rFonts w:ascii="Times New Roman" w:hAnsi="Times New Roman" w:cs="Times New Roman"/>
          <w:sz w:val="28"/>
          <w:szCs w:val="28"/>
        </w:rPr>
        <w:t xml:space="preserve"> остановочного павильона на 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B7F97" w:rsidRPr="002B7F9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B7F97" w:rsidRPr="002B7F97">
        <w:rPr>
          <w:rFonts w:ascii="Times New Roman" w:hAnsi="Times New Roman" w:cs="Times New Roman"/>
          <w:sz w:val="28"/>
          <w:szCs w:val="28"/>
        </w:rPr>
        <w:t>елова</w:t>
      </w:r>
      <w:proofErr w:type="spellEnd"/>
      <w:r w:rsidR="002B7F97" w:rsidRPr="002B7F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2B7F97">
        <w:rPr>
          <w:rFonts w:ascii="Times New Roman" w:hAnsi="Times New Roman" w:cs="Times New Roman"/>
          <w:sz w:val="28"/>
          <w:szCs w:val="28"/>
        </w:rPr>
        <w:t xml:space="preserve">, ликвидация </w:t>
      </w:r>
      <w:r w:rsidR="002B7F97" w:rsidRPr="002B7F97">
        <w:rPr>
          <w:rFonts w:ascii="Times New Roman" w:hAnsi="Times New Roman" w:cs="Times New Roman"/>
          <w:sz w:val="28"/>
          <w:szCs w:val="28"/>
        </w:rPr>
        <w:t>последствий размыва паводк</w:t>
      </w:r>
      <w:r w:rsidR="002B7F97">
        <w:rPr>
          <w:rFonts w:ascii="Times New Roman" w:hAnsi="Times New Roman" w:cs="Times New Roman"/>
          <w:sz w:val="28"/>
          <w:szCs w:val="28"/>
        </w:rPr>
        <w:t xml:space="preserve">овыми </w:t>
      </w:r>
      <w:r w:rsidR="002B7F97" w:rsidRPr="002B7F97">
        <w:rPr>
          <w:rFonts w:ascii="Times New Roman" w:hAnsi="Times New Roman" w:cs="Times New Roman"/>
          <w:sz w:val="28"/>
          <w:szCs w:val="28"/>
        </w:rPr>
        <w:t>водами полотна автод</w:t>
      </w:r>
      <w:r w:rsidR="002B7F97">
        <w:rPr>
          <w:rFonts w:ascii="Times New Roman" w:hAnsi="Times New Roman" w:cs="Times New Roman"/>
          <w:sz w:val="28"/>
          <w:szCs w:val="28"/>
        </w:rPr>
        <w:t>ороги «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="002B7F97" w:rsidRPr="002B7F97">
        <w:rPr>
          <w:rFonts w:ascii="Times New Roman" w:hAnsi="Times New Roman" w:cs="Times New Roman"/>
          <w:sz w:val="28"/>
          <w:szCs w:val="28"/>
        </w:rPr>
        <w:t>-Дьяково-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Ананское</w:t>
      </w:r>
      <w:proofErr w:type="spellEnd"/>
      <w:r w:rsidR="002B7F97" w:rsidRPr="002B7F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Грецово</w:t>
      </w:r>
      <w:proofErr w:type="spellEnd"/>
      <w:r w:rsidR="002B7F97">
        <w:rPr>
          <w:rFonts w:ascii="Times New Roman" w:hAnsi="Times New Roman" w:cs="Times New Roman"/>
          <w:sz w:val="28"/>
          <w:szCs w:val="28"/>
        </w:rPr>
        <w:t>»</w:t>
      </w:r>
      <w:r w:rsidR="0046451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64511" w:rsidRPr="00464511">
        <w:rPr>
          <w:rFonts w:ascii="Times New Roman" w:hAnsi="Times New Roman" w:cs="Times New Roman"/>
          <w:sz w:val="28"/>
          <w:szCs w:val="28"/>
        </w:rPr>
        <w:t>Грицовский-НовомосковскII-ш.Подмосковная</w:t>
      </w:r>
      <w:proofErr w:type="spellEnd"/>
      <w:r w:rsidR="00464511">
        <w:rPr>
          <w:rFonts w:ascii="Times New Roman" w:hAnsi="Times New Roman" w:cs="Times New Roman"/>
          <w:sz w:val="28"/>
          <w:szCs w:val="28"/>
        </w:rPr>
        <w:t>»,</w:t>
      </w:r>
      <w:r w:rsidR="00E53B87">
        <w:rPr>
          <w:rFonts w:ascii="Times New Roman" w:hAnsi="Times New Roman" w:cs="Times New Roman"/>
          <w:sz w:val="28"/>
          <w:szCs w:val="28"/>
        </w:rPr>
        <w:t xml:space="preserve"> ямочный ремонт</w:t>
      </w:r>
      <w:r w:rsidR="00055DCB">
        <w:rPr>
          <w:rFonts w:ascii="Times New Roman" w:hAnsi="Times New Roman" w:cs="Times New Roman"/>
          <w:sz w:val="28"/>
          <w:szCs w:val="28"/>
        </w:rPr>
        <w:t>).</w:t>
      </w:r>
    </w:p>
    <w:p w:rsidR="00055DCB" w:rsidRDefault="00055DC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Pr="00C413AF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  <w:r w:rsidR="00C413AF" w:rsidRPr="00C413A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413AF">
        <w:rPr>
          <w:rFonts w:ascii="Times New Roman" w:hAnsi="Times New Roman" w:cs="Times New Roman"/>
          <w:sz w:val="28"/>
          <w:szCs w:val="28"/>
        </w:rPr>
        <w:t xml:space="preserve"> 3,0 </w:t>
      </w:r>
      <w:proofErr w:type="spellStart"/>
      <w:r w:rsidR="00C413A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413AF">
        <w:rPr>
          <w:rFonts w:ascii="Times New Roman" w:hAnsi="Times New Roman" w:cs="Times New Roman"/>
          <w:sz w:val="28"/>
          <w:szCs w:val="28"/>
        </w:rPr>
        <w:t>.(оценочные услуги).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витием 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02EC3">
        <w:rPr>
          <w:rFonts w:ascii="Times New Roman" w:hAnsi="Times New Roman" w:cs="Times New Roman"/>
          <w:color w:val="000000" w:themeColor="text1"/>
          <w:sz w:val="28"/>
          <w:szCs w:val="28"/>
        </w:rPr>
        <w:t>01.06.2024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1,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(оплата услуг связи и интернет учреждений образования и культуры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адаптаци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МО </w:t>
      </w:r>
      <w:proofErr w:type="spellStart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за поставку простой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созданию узла в защищенной среде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финансовом управлении,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 по передаче неисключительных прав (лицензий)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>сопров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ождение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АИС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«Справка о доходах и расходах»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24" w:rsidRDefault="007C0C2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C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C0C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C0C24">
        <w:rPr>
          <w:rFonts w:ascii="Times New Roman" w:hAnsi="Times New Roman" w:cs="Times New Roman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C0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C24">
        <w:rPr>
          <w:rFonts w:ascii="Times New Roman" w:hAnsi="Times New Roman" w:cs="Times New Roman"/>
          <w:sz w:val="28"/>
          <w:szCs w:val="28"/>
        </w:rPr>
        <w:t xml:space="preserve"> №1514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22442E" w:rsidRPr="00570638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570638">
        <w:rPr>
          <w:rFonts w:ascii="Times New Roman" w:hAnsi="Times New Roman" w:cs="Times New Roman"/>
          <w:sz w:val="28"/>
          <w:szCs w:val="28"/>
        </w:rPr>
        <w:t>юджетны</w:t>
      </w:r>
      <w:r w:rsidRPr="00570638">
        <w:rPr>
          <w:rFonts w:ascii="Times New Roman" w:hAnsi="Times New Roman" w:cs="Times New Roman"/>
          <w:sz w:val="28"/>
          <w:szCs w:val="28"/>
        </w:rPr>
        <w:t>х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570638">
        <w:rPr>
          <w:rFonts w:ascii="Times New Roman" w:hAnsi="Times New Roman" w:cs="Times New Roman"/>
          <w:sz w:val="28"/>
          <w:szCs w:val="28"/>
        </w:rPr>
        <w:t>й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на </w:t>
      </w:r>
      <w:r w:rsidRPr="00570638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570638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 </w:t>
      </w:r>
      <w:r w:rsidRPr="00570638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570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 w:rsidRPr="00570638">
        <w:rPr>
          <w:rFonts w:ascii="Times New Roman" w:hAnsi="Times New Roman" w:cs="Times New Roman"/>
          <w:sz w:val="28"/>
          <w:szCs w:val="28"/>
        </w:rPr>
        <w:t>т</w:t>
      </w:r>
      <w:r w:rsidRPr="00570638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570638">
        <w:rPr>
          <w:rFonts w:ascii="Times New Roman" w:hAnsi="Times New Roman" w:cs="Times New Roman"/>
          <w:sz w:val="28"/>
          <w:szCs w:val="28"/>
        </w:rPr>
        <w:t xml:space="preserve">4 </w:t>
      </w:r>
      <w:r w:rsidRPr="00570638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570638">
        <w:rPr>
          <w:rFonts w:ascii="Times New Roman" w:hAnsi="Times New Roman" w:cs="Times New Roman"/>
          <w:sz w:val="28"/>
          <w:szCs w:val="28"/>
        </w:rPr>
        <w:t>9399,0</w:t>
      </w:r>
      <w:r w:rsidRPr="005706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570638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C0C24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согласно «Дорожной карте»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За май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составила 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54538,59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дошкольного образования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вания в Тульской области – до  46435,0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дошкольного образования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62064,84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</w:t>
      </w:r>
      <w:proofErr w:type="gramEnd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до 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 (100% от средней зарплаты учителей в Тульской области (от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7C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дополнительного образования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59353,8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64032" w:rsidRPr="00B92E57">
        <w:t xml:space="preserve"> </w:t>
      </w:r>
      <w:r w:rsidR="00F749BE">
        <w:rPr>
          <w:rFonts w:ascii="Times New Roman" w:hAnsi="Times New Roman" w:cs="Times New Roman"/>
          <w:sz w:val="28"/>
          <w:szCs w:val="28"/>
        </w:rPr>
        <w:t xml:space="preserve">За </w:t>
      </w:r>
      <w:r w:rsidR="000F12E3">
        <w:rPr>
          <w:rFonts w:ascii="Times New Roman" w:hAnsi="Times New Roman" w:cs="Times New Roman"/>
          <w:sz w:val="28"/>
          <w:szCs w:val="28"/>
        </w:rPr>
        <w:t xml:space="preserve">май </w:t>
      </w:r>
      <w:r w:rsidR="00F749BE">
        <w:rPr>
          <w:rFonts w:ascii="Times New Roman" w:hAnsi="Times New Roman" w:cs="Times New Roman"/>
          <w:sz w:val="28"/>
          <w:szCs w:val="28"/>
        </w:rPr>
        <w:t xml:space="preserve">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F7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работников культуры  составила 4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8014,43</w:t>
      </w:r>
      <w:bookmarkStart w:id="0" w:name="_GoBack"/>
      <w:bookmarkEnd w:id="0"/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B5F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5943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1097"/>
    <w:rsid w:val="000E2E8B"/>
    <w:rsid w:val="000E5F33"/>
    <w:rsid w:val="000E73CC"/>
    <w:rsid w:val="000F12E3"/>
    <w:rsid w:val="000F192B"/>
    <w:rsid w:val="000F6933"/>
    <w:rsid w:val="00103DF8"/>
    <w:rsid w:val="00110AC4"/>
    <w:rsid w:val="0011150B"/>
    <w:rsid w:val="001131CC"/>
    <w:rsid w:val="00113906"/>
    <w:rsid w:val="0012319A"/>
    <w:rsid w:val="001235FD"/>
    <w:rsid w:val="0012588E"/>
    <w:rsid w:val="00134DD2"/>
    <w:rsid w:val="00136234"/>
    <w:rsid w:val="001411BE"/>
    <w:rsid w:val="001501F1"/>
    <w:rsid w:val="001557F7"/>
    <w:rsid w:val="001603A9"/>
    <w:rsid w:val="00170065"/>
    <w:rsid w:val="00183426"/>
    <w:rsid w:val="001844EE"/>
    <w:rsid w:val="00185C07"/>
    <w:rsid w:val="00190CAF"/>
    <w:rsid w:val="00194639"/>
    <w:rsid w:val="001972CB"/>
    <w:rsid w:val="001A1FB5"/>
    <w:rsid w:val="001A4786"/>
    <w:rsid w:val="001A5AD4"/>
    <w:rsid w:val="001B0ABC"/>
    <w:rsid w:val="001B4135"/>
    <w:rsid w:val="001B4D1C"/>
    <w:rsid w:val="001C25EC"/>
    <w:rsid w:val="001C2FF3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DC"/>
    <w:rsid w:val="001F7135"/>
    <w:rsid w:val="00200B20"/>
    <w:rsid w:val="002013FB"/>
    <w:rsid w:val="00202E95"/>
    <w:rsid w:val="002065D1"/>
    <w:rsid w:val="00213798"/>
    <w:rsid w:val="00214DF0"/>
    <w:rsid w:val="00216BBB"/>
    <w:rsid w:val="002212BD"/>
    <w:rsid w:val="00223B0C"/>
    <w:rsid w:val="0022442E"/>
    <w:rsid w:val="00226C6D"/>
    <w:rsid w:val="00230CE4"/>
    <w:rsid w:val="002312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4051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1902"/>
    <w:rsid w:val="002B7F97"/>
    <w:rsid w:val="002C0C83"/>
    <w:rsid w:val="002C28C7"/>
    <w:rsid w:val="002C3573"/>
    <w:rsid w:val="002D0197"/>
    <w:rsid w:val="002D28A3"/>
    <w:rsid w:val="002D430D"/>
    <w:rsid w:val="002D4EF4"/>
    <w:rsid w:val="002D7E4B"/>
    <w:rsid w:val="002F3494"/>
    <w:rsid w:val="002F56F8"/>
    <w:rsid w:val="002F5C1D"/>
    <w:rsid w:val="002F640C"/>
    <w:rsid w:val="002F69EA"/>
    <w:rsid w:val="002F720D"/>
    <w:rsid w:val="002F77D1"/>
    <w:rsid w:val="002F7F71"/>
    <w:rsid w:val="003012F6"/>
    <w:rsid w:val="003044E2"/>
    <w:rsid w:val="003062EF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3F0C"/>
    <w:rsid w:val="003651A2"/>
    <w:rsid w:val="003679E0"/>
    <w:rsid w:val="00371AF7"/>
    <w:rsid w:val="00371D18"/>
    <w:rsid w:val="00371ECC"/>
    <w:rsid w:val="00373355"/>
    <w:rsid w:val="00380F45"/>
    <w:rsid w:val="00390E30"/>
    <w:rsid w:val="00391064"/>
    <w:rsid w:val="003940B7"/>
    <w:rsid w:val="003A1EE7"/>
    <w:rsid w:val="003A3F0B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4D6D"/>
    <w:rsid w:val="003F0A98"/>
    <w:rsid w:val="003F38AF"/>
    <w:rsid w:val="003F4036"/>
    <w:rsid w:val="003F58A6"/>
    <w:rsid w:val="004019A1"/>
    <w:rsid w:val="004069DF"/>
    <w:rsid w:val="004100E7"/>
    <w:rsid w:val="00425960"/>
    <w:rsid w:val="00425C6B"/>
    <w:rsid w:val="00427FE9"/>
    <w:rsid w:val="004301E7"/>
    <w:rsid w:val="004304F7"/>
    <w:rsid w:val="004335DF"/>
    <w:rsid w:val="004366D0"/>
    <w:rsid w:val="00437F4B"/>
    <w:rsid w:val="0044094D"/>
    <w:rsid w:val="00441A28"/>
    <w:rsid w:val="004423B1"/>
    <w:rsid w:val="004508E7"/>
    <w:rsid w:val="00450A34"/>
    <w:rsid w:val="00450EA4"/>
    <w:rsid w:val="00464511"/>
    <w:rsid w:val="00466CBA"/>
    <w:rsid w:val="00470842"/>
    <w:rsid w:val="00470C70"/>
    <w:rsid w:val="00472214"/>
    <w:rsid w:val="00477585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38D9"/>
    <w:rsid w:val="004C5831"/>
    <w:rsid w:val="004D207F"/>
    <w:rsid w:val="004D22ED"/>
    <w:rsid w:val="004D28E6"/>
    <w:rsid w:val="004E0ABD"/>
    <w:rsid w:val="004E1D56"/>
    <w:rsid w:val="004E3F43"/>
    <w:rsid w:val="004F081E"/>
    <w:rsid w:val="004F3DDC"/>
    <w:rsid w:val="004F6916"/>
    <w:rsid w:val="004F695F"/>
    <w:rsid w:val="0050039A"/>
    <w:rsid w:val="005024A3"/>
    <w:rsid w:val="00502946"/>
    <w:rsid w:val="00502EC3"/>
    <w:rsid w:val="00504593"/>
    <w:rsid w:val="0050518E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1D57"/>
    <w:rsid w:val="0054278E"/>
    <w:rsid w:val="00553D15"/>
    <w:rsid w:val="00556E95"/>
    <w:rsid w:val="00560602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A005F"/>
    <w:rsid w:val="005B2907"/>
    <w:rsid w:val="005B30C7"/>
    <w:rsid w:val="005B4153"/>
    <w:rsid w:val="005C0971"/>
    <w:rsid w:val="005C5B44"/>
    <w:rsid w:val="005D01EA"/>
    <w:rsid w:val="005E0D66"/>
    <w:rsid w:val="005E1914"/>
    <w:rsid w:val="005E2775"/>
    <w:rsid w:val="005E30B5"/>
    <w:rsid w:val="005E3F95"/>
    <w:rsid w:val="005F2D54"/>
    <w:rsid w:val="005F61D5"/>
    <w:rsid w:val="00602A3F"/>
    <w:rsid w:val="006050E6"/>
    <w:rsid w:val="0061017B"/>
    <w:rsid w:val="00612CA8"/>
    <w:rsid w:val="00613570"/>
    <w:rsid w:val="006146A0"/>
    <w:rsid w:val="00614E4B"/>
    <w:rsid w:val="00615740"/>
    <w:rsid w:val="00620E9E"/>
    <w:rsid w:val="0062315A"/>
    <w:rsid w:val="006245E2"/>
    <w:rsid w:val="00624822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1BEA"/>
    <w:rsid w:val="00655A1A"/>
    <w:rsid w:val="00655E90"/>
    <w:rsid w:val="00656879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E7100"/>
    <w:rsid w:val="006F114E"/>
    <w:rsid w:val="006F25EA"/>
    <w:rsid w:val="006F5079"/>
    <w:rsid w:val="0070069D"/>
    <w:rsid w:val="00701CAC"/>
    <w:rsid w:val="00702983"/>
    <w:rsid w:val="00703B3A"/>
    <w:rsid w:val="00703E18"/>
    <w:rsid w:val="00705A64"/>
    <w:rsid w:val="00706820"/>
    <w:rsid w:val="0071387F"/>
    <w:rsid w:val="00714049"/>
    <w:rsid w:val="0071431D"/>
    <w:rsid w:val="0071457D"/>
    <w:rsid w:val="007200A3"/>
    <w:rsid w:val="007248D0"/>
    <w:rsid w:val="00725FEF"/>
    <w:rsid w:val="00726815"/>
    <w:rsid w:val="00730163"/>
    <w:rsid w:val="00734D2D"/>
    <w:rsid w:val="00740DC6"/>
    <w:rsid w:val="00743858"/>
    <w:rsid w:val="00747B3C"/>
    <w:rsid w:val="007539D5"/>
    <w:rsid w:val="00753ABA"/>
    <w:rsid w:val="0075510A"/>
    <w:rsid w:val="00760293"/>
    <w:rsid w:val="00761A7C"/>
    <w:rsid w:val="007640DF"/>
    <w:rsid w:val="007657F4"/>
    <w:rsid w:val="00765C56"/>
    <w:rsid w:val="00765E90"/>
    <w:rsid w:val="00766542"/>
    <w:rsid w:val="00770226"/>
    <w:rsid w:val="0077286D"/>
    <w:rsid w:val="00775CEB"/>
    <w:rsid w:val="007820AC"/>
    <w:rsid w:val="007827D7"/>
    <w:rsid w:val="00783F9F"/>
    <w:rsid w:val="00783FA8"/>
    <w:rsid w:val="007908E2"/>
    <w:rsid w:val="00792480"/>
    <w:rsid w:val="007934F3"/>
    <w:rsid w:val="007949DB"/>
    <w:rsid w:val="007B2528"/>
    <w:rsid w:val="007B6E07"/>
    <w:rsid w:val="007C0C24"/>
    <w:rsid w:val="007D1DFC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7F6B20"/>
    <w:rsid w:val="007F6EF1"/>
    <w:rsid w:val="00803633"/>
    <w:rsid w:val="00806BE3"/>
    <w:rsid w:val="00810E59"/>
    <w:rsid w:val="00810EEB"/>
    <w:rsid w:val="0081422C"/>
    <w:rsid w:val="00815386"/>
    <w:rsid w:val="008221C4"/>
    <w:rsid w:val="00822FD6"/>
    <w:rsid w:val="00826E33"/>
    <w:rsid w:val="00834FEA"/>
    <w:rsid w:val="00841E58"/>
    <w:rsid w:val="00841E64"/>
    <w:rsid w:val="0084584D"/>
    <w:rsid w:val="00851F2B"/>
    <w:rsid w:val="00851F55"/>
    <w:rsid w:val="00854817"/>
    <w:rsid w:val="00855B5C"/>
    <w:rsid w:val="00860BFD"/>
    <w:rsid w:val="00862704"/>
    <w:rsid w:val="008655B9"/>
    <w:rsid w:val="00877727"/>
    <w:rsid w:val="0088005F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4812"/>
    <w:rsid w:val="008B793D"/>
    <w:rsid w:val="008C6B95"/>
    <w:rsid w:val="008D05BF"/>
    <w:rsid w:val="008D1B56"/>
    <w:rsid w:val="008D5D33"/>
    <w:rsid w:val="008D673D"/>
    <w:rsid w:val="008D7AD3"/>
    <w:rsid w:val="008D7BC9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3C76"/>
    <w:rsid w:val="009051FF"/>
    <w:rsid w:val="009054FC"/>
    <w:rsid w:val="0090725E"/>
    <w:rsid w:val="00910EF4"/>
    <w:rsid w:val="0091260A"/>
    <w:rsid w:val="00912FBF"/>
    <w:rsid w:val="00913F36"/>
    <w:rsid w:val="00914AA3"/>
    <w:rsid w:val="00917D0F"/>
    <w:rsid w:val="00920208"/>
    <w:rsid w:val="009248C5"/>
    <w:rsid w:val="00924B5E"/>
    <w:rsid w:val="00931B0E"/>
    <w:rsid w:val="00933160"/>
    <w:rsid w:val="0093330F"/>
    <w:rsid w:val="00937AAE"/>
    <w:rsid w:val="00946009"/>
    <w:rsid w:val="0094637B"/>
    <w:rsid w:val="00951393"/>
    <w:rsid w:val="00951AC8"/>
    <w:rsid w:val="0095266A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7989"/>
    <w:rsid w:val="00987DC9"/>
    <w:rsid w:val="00990DF6"/>
    <w:rsid w:val="00991737"/>
    <w:rsid w:val="00994D85"/>
    <w:rsid w:val="00997AD0"/>
    <w:rsid w:val="009A5BD5"/>
    <w:rsid w:val="009A5C2F"/>
    <w:rsid w:val="009A7B53"/>
    <w:rsid w:val="009B18A9"/>
    <w:rsid w:val="009C0EF6"/>
    <w:rsid w:val="009C172B"/>
    <w:rsid w:val="009C2EF9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E5D44"/>
    <w:rsid w:val="009F064D"/>
    <w:rsid w:val="009F0DC9"/>
    <w:rsid w:val="00A045FC"/>
    <w:rsid w:val="00A12A3B"/>
    <w:rsid w:val="00A13CA0"/>
    <w:rsid w:val="00A17614"/>
    <w:rsid w:val="00A2164D"/>
    <w:rsid w:val="00A2752E"/>
    <w:rsid w:val="00A3452E"/>
    <w:rsid w:val="00A402A4"/>
    <w:rsid w:val="00A405FA"/>
    <w:rsid w:val="00A43FC8"/>
    <w:rsid w:val="00A55F14"/>
    <w:rsid w:val="00A6469B"/>
    <w:rsid w:val="00A65FE1"/>
    <w:rsid w:val="00A67A0C"/>
    <w:rsid w:val="00A71FA5"/>
    <w:rsid w:val="00A729A6"/>
    <w:rsid w:val="00A72CF6"/>
    <w:rsid w:val="00A73061"/>
    <w:rsid w:val="00A73F91"/>
    <w:rsid w:val="00A74D41"/>
    <w:rsid w:val="00A82255"/>
    <w:rsid w:val="00A83910"/>
    <w:rsid w:val="00A83E86"/>
    <w:rsid w:val="00A927D9"/>
    <w:rsid w:val="00A97FE1"/>
    <w:rsid w:val="00AA22E2"/>
    <w:rsid w:val="00AA27B5"/>
    <w:rsid w:val="00AA2978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48BC"/>
    <w:rsid w:val="00AD56C0"/>
    <w:rsid w:val="00AE7DD3"/>
    <w:rsid w:val="00AF1879"/>
    <w:rsid w:val="00AF19FC"/>
    <w:rsid w:val="00AF34F3"/>
    <w:rsid w:val="00AF54B5"/>
    <w:rsid w:val="00B04360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57AC0"/>
    <w:rsid w:val="00B65B87"/>
    <w:rsid w:val="00B6755B"/>
    <w:rsid w:val="00B9085D"/>
    <w:rsid w:val="00B926FD"/>
    <w:rsid w:val="00B928BE"/>
    <w:rsid w:val="00B92E57"/>
    <w:rsid w:val="00B96CD3"/>
    <w:rsid w:val="00BA21F7"/>
    <w:rsid w:val="00BA312B"/>
    <w:rsid w:val="00BB0101"/>
    <w:rsid w:val="00BB30E2"/>
    <w:rsid w:val="00BB4B15"/>
    <w:rsid w:val="00BC39EA"/>
    <w:rsid w:val="00BC3AAD"/>
    <w:rsid w:val="00BC422A"/>
    <w:rsid w:val="00BC4246"/>
    <w:rsid w:val="00BC4315"/>
    <w:rsid w:val="00BD0971"/>
    <w:rsid w:val="00BE0C26"/>
    <w:rsid w:val="00BF16AD"/>
    <w:rsid w:val="00BF6761"/>
    <w:rsid w:val="00C02F81"/>
    <w:rsid w:val="00C03EA0"/>
    <w:rsid w:val="00C05B99"/>
    <w:rsid w:val="00C20119"/>
    <w:rsid w:val="00C2625F"/>
    <w:rsid w:val="00C330CE"/>
    <w:rsid w:val="00C413AF"/>
    <w:rsid w:val="00C42B6A"/>
    <w:rsid w:val="00C52117"/>
    <w:rsid w:val="00C57B1A"/>
    <w:rsid w:val="00C616A4"/>
    <w:rsid w:val="00C64C49"/>
    <w:rsid w:val="00C653DC"/>
    <w:rsid w:val="00C72FA7"/>
    <w:rsid w:val="00C74D17"/>
    <w:rsid w:val="00C768D3"/>
    <w:rsid w:val="00C76C9A"/>
    <w:rsid w:val="00C811BB"/>
    <w:rsid w:val="00C82A7E"/>
    <w:rsid w:val="00C857F4"/>
    <w:rsid w:val="00C87E42"/>
    <w:rsid w:val="00C9188B"/>
    <w:rsid w:val="00C93D31"/>
    <w:rsid w:val="00C95457"/>
    <w:rsid w:val="00C954CD"/>
    <w:rsid w:val="00C962DC"/>
    <w:rsid w:val="00CA0696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065CA"/>
    <w:rsid w:val="00D17B46"/>
    <w:rsid w:val="00D2568F"/>
    <w:rsid w:val="00D258EA"/>
    <w:rsid w:val="00D37A01"/>
    <w:rsid w:val="00D53D1C"/>
    <w:rsid w:val="00D56B61"/>
    <w:rsid w:val="00D63DF6"/>
    <w:rsid w:val="00D678E9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A7EEC"/>
    <w:rsid w:val="00DB1847"/>
    <w:rsid w:val="00DB1DC0"/>
    <w:rsid w:val="00DC009B"/>
    <w:rsid w:val="00DC2621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5683"/>
    <w:rsid w:val="00E0705D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5454"/>
    <w:rsid w:val="00E667E3"/>
    <w:rsid w:val="00E72EB5"/>
    <w:rsid w:val="00E77921"/>
    <w:rsid w:val="00E82E5D"/>
    <w:rsid w:val="00E83569"/>
    <w:rsid w:val="00E85554"/>
    <w:rsid w:val="00E86877"/>
    <w:rsid w:val="00E86AB4"/>
    <w:rsid w:val="00E9210E"/>
    <w:rsid w:val="00E92DC2"/>
    <w:rsid w:val="00E930C5"/>
    <w:rsid w:val="00E94C1D"/>
    <w:rsid w:val="00EA26C4"/>
    <w:rsid w:val="00EA4256"/>
    <w:rsid w:val="00EB27BC"/>
    <w:rsid w:val="00EB3751"/>
    <w:rsid w:val="00EC5A3D"/>
    <w:rsid w:val="00ED2004"/>
    <w:rsid w:val="00ED39D3"/>
    <w:rsid w:val="00ED7A93"/>
    <w:rsid w:val="00ED7C40"/>
    <w:rsid w:val="00EE27F6"/>
    <w:rsid w:val="00EE5709"/>
    <w:rsid w:val="00EF0591"/>
    <w:rsid w:val="00EF0E18"/>
    <w:rsid w:val="00EF1925"/>
    <w:rsid w:val="00EF3B8D"/>
    <w:rsid w:val="00EF636A"/>
    <w:rsid w:val="00F02193"/>
    <w:rsid w:val="00F07A9C"/>
    <w:rsid w:val="00F11025"/>
    <w:rsid w:val="00F22376"/>
    <w:rsid w:val="00F30F34"/>
    <w:rsid w:val="00F31237"/>
    <w:rsid w:val="00F3552C"/>
    <w:rsid w:val="00F3744E"/>
    <w:rsid w:val="00F377F9"/>
    <w:rsid w:val="00F37EFF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30FA"/>
    <w:rsid w:val="00F74234"/>
    <w:rsid w:val="00F749BE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3C8B"/>
    <w:rsid w:val="00FB4E03"/>
    <w:rsid w:val="00FB6B0A"/>
    <w:rsid w:val="00FC44DA"/>
    <w:rsid w:val="00FC4B99"/>
    <w:rsid w:val="00FD1F0A"/>
    <w:rsid w:val="00FD7151"/>
    <w:rsid w:val="00FD791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61A6-DA77-46A7-B3C1-C70AD1AF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13123</TotalTime>
  <Pages>13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127</cp:revision>
  <cp:lastPrinted>2024-03-11T06:40:00Z</cp:lastPrinted>
  <dcterms:created xsi:type="dcterms:W3CDTF">2018-12-17T07:22:00Z</dcterms:created>
  <dcterms:modified xsi:type="dcterms:W3CDTF">2024-06-10T12:32:00Z</dcterms:modified>
</cp:coreProperties>
</file>