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4C38D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</w:t>
      </w:r>
      <w:r w:rsidR="00E92DC2">
        <w:rPr>
          <w:rFonts w:ascii="Times New Roman" w:hAnsi="Times New Roman" w:cs="Times New Roman"/>
          <w:sz w:val="28"/>
          <w:szCs w:val="28"/>
        </w:rPr>
        <w:t>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316,8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04,6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750,8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780,4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718,7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5061,7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(организация работы  оздоровительных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лагерей в школах района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продуктов питания, воды, хозяйственных и канцелярских товаров, спортивного, игрового инвентаря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развивающих материалов, услуг по проведению спектаклей),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</w:t>
      </w:r>
      <w:proofErr w:type="spellStart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акарицидной</w:t>
      </w:r>
      <w:proofErr w:type="spellEnd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 садах района,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стоимости путевок в оздоровительный лагерь «Юность»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>, в том числе на развитие молодежной политики – 32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6575A7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>9</w:t>
      </w:r>
      <w:r w:rsidR="006575A7">
        <w:rPr>
          <w:rFonts w:ascii="Times New Roman" w:hAnsi="Times New Roman" w:cs="Times New Roman"/>
          <w:sz w:val="28"/>
          <w:szCs w:val="28"/>
        </w:rPr>
        <w:t>,7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090748">
        <w:rPr>
          <w:rFonts w:ascii="Times New Roman" w:hAnsi="Times New Roman" w:cs="Times New Roman"/>
          <w:sz w:val="28"/>
          <w:szCs w:val="28"/>
        </w:rPr>
        <w:t>9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090748">
        <w:rPr>
          <w:rFonts w:ascii="Times New Roman" w:hAnsi="Times New Roman" w:cs="Times New Roman"/>
          <w:sz w:val="28"/>
          <w:szCs w:val="28"/>
        </w:rPr>
        <w:t>470,1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090748">
        <w:rPr>
          <w:rFonts w:ascii="Times New Roman" w:hAnsi="Times New Roman" w:cs="Times New Roman"/>
          <w:sz w:val="28"/>
          <w:szCs w:val="28"/>
        </w:rPr>
        <w:t>93,6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 изготовление листовок, баннера</w:t>
      </w:r>
      <w:r w:rsidR="00F97595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плакатов</w:t>
      </w:r>
      <w:r w:rsidR="00E82E5D">
        <w:rPr>
          <w:rFonts w:ascii="Times New Roman" w:hAnsi="Times New Roman" w:cs="Times New Roman"/>
          <w:sz w:val="28"/>
          <w:szCs w:val="28"/>
        </w:rPr>
        <w:t>, мячей для проведения спартакиады по легкой атлетике.</w:t>
      </w:r>
      <w:r w:rsidR="009A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6</w:t>
      </w:r>
      <w:r w:rsidR="00860BFD">
        <w:rPr>
          <w:rFonts w:ascii="Times New Roman" w:hAnsi="Times New Roman" w:cs="Times New Roman"/>
          <w:sz w:val="28"/>
          <w:szCs w:val="28"/>
        </w:rPr>
        <w:t>82,2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>за счет средств федерального бюджета – 3</w:t>
      </w:r>
      <w:r w:rsidR="00860BFD">
        <w:rPr>
          <w:rFonts w:ascii="Times New Roman" w:hAnsi="Times New Roman" w:cs="Times New Roman"/>
          <w:sz w:val="28"/>
          <w:szCs w:val="28"/>
        </w:rPr>
        <w:t>7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860BFD">
        <w:rPr>
          <w:rFonts w:ascii="Times New Roman" w:hAnsi="Times New Roman" w:cs="Times New Roman"/>
          <w:sz w:val="28"/>
          <w:szCs w:val="28"/>
        </w:rPr>
        <w:t>9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</w:t>
      </w:r>
      <w:r w:rsidR="00B96CD3">
        <w:rPr>
          <w:rFonts w:ascii="Times New Roman" w:hAnsi="Times New Roman" w:cs="Times New Roman"/>
          <w:sz w:val="28"/>
          <w:szCs w:val="28"/>
        </w:rPr>
        <w:lastRenderedPageBreak/>
        <w:t>области –</w:t>
      </w:r>
      <w:r w:rsidR="00470842">
        <w:rPr>
          <w:rFonts w:ascii="Times New Roman" w:hAnsi="Times New Roman" w:cs="Times New Roman"/>
          <w:sz w:val="28"/>
          <w:szCs w:val="28"/>
        </w:rPr>
        <w:t>434,3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207,1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053C2E">
        <w:rPr>
          <w:rFonts w:ascii="Times New Roman" w:hAnsi="Times New Roman" w:cs="Times New Roman"/>
          <w:sz w:val="28"/>
          <w:szCs w:val="28"/>
        </w:rPr>
        <w:t>9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2</w:t>
      </w:r>
      <w:r w:rsidR="00E82E5D">
        <w:rPr>
          <w:rFonts w:ascii="Times New Roman" w:hAnsi="Times New Roman" w:cs="Times New Roman"/>
          <w:sz w:val="28"/>
          <w:szCs w:val="28"/>
        </w:rPr>
        <w:t>389,8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7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C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0962FA">
        <w:rPr>
          <w:rFonts w:ascii="Times New Roman" w:hAnsi="Times New Roman" w:cs="Times New Roman"/>
          <w:sz w:val="28"/>
          <w:szCs w:val="28"/>
        </w:rPr>
        <w:t xml:space="preserve"> (7</w:t>
      </w:r>
      <w:r w:rsidR="00D67F54">
        <w:rPr>
          <w:rFonts w:ascii="Times New Roman" w:hAnsi="Times New Roman" w:cs="Times New Roman"/>
          <w:sz w:val="28"/>
          <w:szCs w:val="28"/>
        </w:rPr>
        <w:t>5</w:t>
      </w:r>
      <w:r w:rsidR="000962FA">
        <w:rPr>
          <w:rFonts w:ascii="Times New Roman" w:hAnsi="Times New Roman" w:cs="Times New Roman"/>
          <w:sz w:val="28"/>
          <w:szCs w:val="28"/>
        </w:rPr>
        <w:t>,4%)</w:t>
      </w:r>
      <w:r w:rsidR="00CE7C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</w:t>
      </w:r>
      <w:r w:rsidR="00624822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</w:t>
      </w:r>
      <w:r w:rsidR="00D67F54">
        <w:rPr>
          <w:rFonts w:ascii="Times New Roman" w:hAnsi="Times New Roman" w:cs="Times New Roman"/>
          <w:sz w:val="28"/>
          <w:szCs w:val="28"/>
        </w:rPr>
        <w:t>2271,3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D67F54">
        <w:rPr>
          <w:rFonts w:ascii="Times New Roman" w:hAnsi="Times New Roman" w:cs="Times New Roman"/>
          <w:sz w:val="28"/>
          <w:szCs w:val="28"/>
        </w:rPr>
        <w:t>94,6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.,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за</w:t>
      </w:r>
      <w:r w:rsidR="00D67F5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 – 23,9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E45DA7">
        <w:rPr>
          <w:rFonts w:ascii="Times New Roman" w:hAnsi="Times New Roman" w:cs="Times New Roman"/>
          <w:sz w:val="28"/>
          <w:szCs w:val="28"/>
        </w:rPr>
        <w:t xml:space="preserve"> П</w:t>
      </w:r>
      <w:r w:rsidR="00CD2F75">
        <w:rPr>
          <w:rFonts w:ascii="Times New Roman" w:hAnsi="Times New Roman" w:cs="Times New Roman"/>
          <w:sz w:val="28"/>
          <w:szCs w:val="28"/>
        </w:rPr>
        <w:t>риобретен</w:t>
      </w:r>
      <w:r w:rsidR="00E45DA7">
        <w:rPr>
          <w:rFonts w:ascii="Times New Roman" w:hAnsi="Times New Roman" w:cs="Times New Roman"/>
          <w:sz w:val="28"/>
          <w:szCs w:val="28"/>
        </w:rPr>
        <w:t>о</w:t>
      </w:r>
      <w:r w:rsidR="00CD2F7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45DA7">
        <w:rPr>
          <w:rFonts w:ascii="Times New Roman" w:hAnsi="Times New Roman" w:cs="Times New Roman"/>
          <w:sz w:val="28"/>
          <w:szCs w:val="28"/>
        </w:rPr>
        <w:t>е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для</w:t>
      </w:r>
      <w:r w:rsidR="00CD2F75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Анишинская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А.С.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>», МОУ «ВЦО №2 им. Маршала В.И.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Чуйкова»</w:t>
      </w:r>
      <w:r w:rsidR="00D67F54">
        <w:rPr>
          <w:rFonts w:ascii="Times New Roman" w:hAnsi="Times New Roman" w:cs="Times New Roman"/>
          <w:sz w:val="28"/>
          <w:szCs w:val="28"/>
        </w:rPr>
        <w:t xml:space="preserve"> (многофункциональные устройства, цифровые лаборатории, наборы для констр</w:t>
      </w:r>
      <w:r w:rsidR="00E45DA7">
        <w:rPr>
          <w:rFonts w:ascii="Times New Roman" w:hAnsi="Times New Roman" w:cs="Times New Roman"/>
          <w:sz w:val="28"/>
          <w:szCs w:val="28"/>
        </w:rPr>
        <w:t xml:space="preserve">уирования </w:t>
      </w:r>
      <w:proofErr w:type="gramStart"/>
      <w:r w:rsidR="00E45DA7">
        <w:rPr>
          <w:rFonts w:ascii="Times New Roman" w:hAnsi="Times New Roman" w:cs="Times New Roman"/>
          <w:sz w:val="28"/>
          <w:szCs w:val="28"/>
        </w:rPr>
        <w:t>роботов-манипуляторов</w:t>
      </w:r>
      <w:r w:rsidR="00CD2F7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5751,1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257062">
        <w:rPr>
          <w:rFonts w:ascii="Times New Roman" w:hAnsi="Times New Roman" w:cs="Times New Roman"/>
          <w:sz w:val="28"/>
          <w:szCs w:val="28"/>
        </w:rPr>
        <w:t>5465,8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–2</w:t>
      </w:r>
      <w:r w:rsidR="00257062">
        <w:rPr>
          <w:rFonts w:ascii="Times New Roman" w:hAnsi="Times New Roman" w:cs="Times New Roman"/>
          <w:sz w:val="28"/>
          <w:szCs w:val="28"/>
        </w:rPr>
        <w:t>27,8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>- 57,5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053C2E">
        <w:rPr>
          <w:rFonts w:ascii="Times New Roman" w:hAnsi="Times New Roman" w:cs="Times New Roman"/>
          <w:sz w:val="28"/>
          <w:szCs w:val="28"/>
        </w:rPr>
        <w:t>9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053C2E">
        <w:rPr>
          <w:rFonts w:ascii="Times New Roman" w:hAnsi="Times New Roman" w:cs="Times New Roman"/>
          <w:sz w:val="28"/>
          <w:szCs w:val="28"/>
        </w:rPr>
        <w:t>4901,0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0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062">
        <w:rPr>
          <w:rFonts w:ascii="Times New Roman" w:hAnsi="Times New Roman" w:cs="Times New Roman"/>
          <w:sz w:val="28"/>
          <w:szCs w:val="28"/>
        </w:rPr>
        <w:t>.</w:t>
      </w:r>
      <w:r w:rsidR="006248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 счет федерального бюджета – </w:t>
      </w:r>
      <w:r w:rsidR="00053C2E">
        <w:rPr>
          <w:rFonts w:ascii="Times New Roman" w:hAnsi="Times New Roman" w:cs="Times New Roman"/>
          <w:sz w:val="28"/>
          <w:szCs w:val="28"/>
        </w:rPr>
        <w:t>4657,9</w:t>
      </w:r>
      <w:r w:rsidR="006248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4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8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</w:t>
      </w:r>
      <w:r w:rsidR="00053C2E">
        <w:rPr>
          <w:rFonts w:ascii="Times New Roman" w:hAnsi="Times New Roman" w:cs="Times New Roman"/>
          <w:sz w:val="28"/>
          <w:szCs w:val="28"/>
        </w:rPr>
        <w:t>194,1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., за счет средств бюджета района -</w:t>
      </w:r>
      <w:r w:rsidR="00053C2E">
        <w:rPr>
          <w:rFonts w:ascii="Times New Roman" w:hAnsi="Times New Roman" w:cs="Times New Roman"/>
          <w:sz w:val="28"/>
          <w:szCs w:val="28"/>
        </w:rPr>
        <w:t>49,0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0945E3">
        <w:rPr>
          <w:rFonts w:ascii="Times New Roman" w:hAnsi="Times New Roman" w:cs="Times New Roman"/>
          <w:sz w:val="28"/>
          <w:szCs w:val="28"/>
        </w:rPr>
        <w:t>(</w:t>
      </w:r>
      <w:r w:rsidR="000945E3" w:rsidRPr="005D01EA">
        <w:rPr>
          <w:rFonts w:ascii="Times New Roman" w:hAnsi="Times New Roman" w:cs="Times New Roman"/>
          <w:sz w:val="28"/>
          <w:szCs w:val="28"/>
        </w:rPr>
        <w:t>поставка</w:t>
      </w:r>
      <w:r w:rsidR="000945E3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 для школ района).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464,7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2,8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86,5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54,2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73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F44044">
        <w:rPr>
          <w:rFonts w:ascii="Times New Roman" w:hAnsi="Times New Roman" w:cs="Times New Roman"/>
          <w:sz w:val="28"/>
          <w:szCs w:val="28"/>
        </w:rPr>
        <w:t xml:space="preserve">6 </w:t>
      </w:r>
      <w:r w:rsidRPr="00F44044">
        <w:rPr>
          <w:rFonts w:ascii="Times New Roman" w:hAnsi="Times New Roman" w:cs="Times New Roman"/>
          <w:sz w:val="28"/>
          <w:szCs w:val="28"/>
        </w:rPr>
        <w:t>с</w:t>
      </w:r>
      <w:r w:rsidRPr="00041F08">
        <w:rPr>
          <w:rFonts w:ascii="Times New Roman" w:hAnsi="Times New Roman" w:cs="Times New Roman"/>
          <w:sz w:val="28"/>
          <w:szCs w:val="28"/>
        </w:rPr>
        <w:t>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1181,3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  </w:t>
      </w:r>
      <w:r w:rsidR="00CE3A25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E3A25">
        <w:rPr>
          <w:rFonts w:ascii="Times New Roman" w:hAnsi="Times New Roman" w:cs="Times New Roman"/>
          <w:sz w:val="28"/>
          <w:szCs w:val="28"/>
        </w:rPr>
        <w:t xml:space="preserve"> – 116,2 тыс</w:t>
      </w:r>
      <w:proofErr w:type="gramStart"/>
      <w:r w:rsidR="00CE3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3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>.,за счет  сре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CE3A25">
        <w:rPr>
          <w:rFonts w:ascii="Times New Roman" w:hAnsi="Times New Roman" w:cs="Times New Roman"/>
          <w:sz w:val="28"/>
          <w:szCs w:val="28"/>
        </w:rPr>
        <w:t>996,5 тыс</w:t>
      </w:r>
      <w:r w:rsidR="00CE3A25" w:rsidRPr="002A3FEB">
        <w:rPr>
          <w:rFonts w:ascii="Times New Roman" w:hAnsi="Times New Roman" w:cs="Times New Roman"/>
          <w:sz w:val="28"/>
          <w:szCs w:val="28"/>
        </w:rPr>
        <w:t>.</w:t>
      </w:r>
      <w:r w:rsidR="00CE3A25">
        <w:rPr>
          <w:rFonts w:ascii="Times New Roman" w:hAnsi="Times New Roman" w:cs="Times New Roman"/>
          <w:sz w:val="28"/>
          <w:szCs w:val="28"/>
        </w:rPr>
        <w:t xml:space="preserve"> 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CE3A25">
        <w:rPr>
          <w:rFonts w:ascii="Times New Roman" w:hAnsi="Times New Roman" w:cs="Times New Roman"/>
          <w:sz w:val="28"/>
          <w:szCs w:val="28"/>
        </w:rPr>
        <w:t xml:space="preserve">68,6 тыс. </w:t>
      </w:r>
      <w:r w:rsidR="00CE3A25" w:rsidRPr="002A3FEB">
        <w:rPr>
          <w:rFonts w:ascii="Times New Roman" w:hAnsi="Times New Roman" w:cs="Times New Roman"/>
          <w:sz w:val="28"/>
          <w:szCs w:val="28"/>
        </w:rPr>
        <w:t>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перечислены на счет администрации МО </w:t>
      </w:r>
      <w:proofErr w:type="spellStart"/>
      <w:r w:rsidR="00F76C7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6C7B">
        <w:rPr>
          <w:rFonts w:ascii="Times New Roman" w:hAnsi="Times New Roman" w:cs="Times New Roman"/>
          <w:sz w:val="28"/>
          <w:szCs w:val="28"/>
        </w:rPr>
        <w:t xml:space="preserve"> район для дальнейшей выплаты претендентам.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391064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0D1C1F">
        <w:rPr>
          <w:rFonts w:ascii="Times New Roman" w:hAnsi="Times New Roman" w:cs="Times New Roman"/>
          <w:sz w:val="28"/>
          <w:szCs w:val="28"/>
        </w:rPr>
        <w:t>79,5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4,0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</w:t>
      </w:r>
      <w:r w:rsidR="00190CAF">
        <w:rPr>
          <w:rFonts w:ascii="Times New Roman" w:hAnsi="Times New Roman" w:cs="Times New Roman"/>
          <w:sz w:val="28"/>
          <w:szCs w:val="28"/>
        </w:rPr>
        <w:t>орбеевский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д.Улыбышево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д.Тулубьево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с.Васильевское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д.Борозденки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>,</w:t>
      </w:r>
      <w:r w:rsidR="0091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AA3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914AA3">
        <w:rPr>
          <w:rFonts w:ascii="Times New Roman" w:hAnsi="Times New Roman" w:cs="Times New Roman"/>
          <w:sz w:val="28"/>
          <w:szCs w:val="28"/>
        </w:rPr>
        <w:t>.</w:t>
      </w:r>
      <w:r w:rsidR="005D01EA">
        <w:rPr>
          <w:rFonts w:ascii="Times New Roman" w:hAnsi="Times New Roman" w:cs="Times New Roman"/>
          <w:sz w:val="28"/>
          <w:szCs w:val="28"/>
        </w:rPr>
        <w:t xml:space="preserve"> Исполнено на 01.09.2022 – 4,</w:t>
      </w:r>
      <w:r w:rsidR="00103DF8">
        <w:rPr>
          <w:rFonts w:ascii="Times New Roman" w:hAnsi="Times New Roman" w:cs="Times New Roman"/>
          <w:sz w:val="28"/>
          <w:szCs w:val="28"/>
        </w:rPr>
        <w:t>1</w:t>
      </w:r>
      <w:r w:rsidR="005D01E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5D01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1EA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</w:t>
      </w:r>
      <w:r w:rsidR="00103DF8">
        <w:rPr>
          <w:rFonts w:ascii="Times New Roman" w:hAnsi="Times New Roman" w:cs="Times New Roman"/>
          <w:sz w:val="28"/>
          <w:szCs w:val="28"/>
        </w:rPr>
        <w:t>Тульской области – 3,9 млн.</w:t>
      </w:r>
      <w:proofErr w:type="spellStart"/>
      <w:r w:rsidR="00103DF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03DF8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0,2 </w:t>
      </w:r>
      <w:proofErr w:type="spellStart"/>
      <w:r w:rsidR="00103DF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03DF8">
        <w:rPr>
          <w:rFonts w:ascii="Times New Roman" w:hAnsi="Times New Roman" w:cs="Times New Roman"/>
          <w:sz w:val="28"/>
          <w:szCs w:val="28"/>
        </w:rPr>
        <w:t>.</w:t>
      </w:r>
      <w:r w:rsidR="00914AA3">
        <w:rPr>
          <w:rFonts w:ascii="Times New Roman" w:hAnsi="Times New Roman" w:cs="Times New Roman"/>
          <w:sz w:val="28"/>
          <w:szCs w:val="28"/>
        </w:rPr>
        <w:t xml:space="preserve">(газификация </w:t>
      </w:r>
      <w:proofErr w:type="spellStart"/>
      <w:r w:rsidR="00914A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14AA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14AA3">
        <w:rPr>
          <w:rFonts w:ascii="Times New Roman" w:hAnsi="Times New Roman" w:cs="Times New Roman"/>
          <w:sz w:val="28"/>
          <w:szCs w:val="28"/>
        </w:rPr>
        <w:t>лыбышево</w:t>
      </w:r>
      <w:proofErr w:type="spellEnd"/>
      <w:r w:rsidR="00914AA3">
        <w:rPr>
          <w:rFonts w:ascii="Times New Roman" w:hAnsi="Times New Roman" w:cs="Times New Roman"/>
          <w:sz w:val="28"/>
          <w:szCs w:val="28"/>
        </w:rPr>
        <w:t>).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елова,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Красноармейская,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Пролетарская,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ул.Советская</w:t>
      </w:r>
      <w:proofErr w:type="spell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, пл. Ильича,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отдыха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г. Венев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.2022 – 2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1953,1 тыс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81,4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освещения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 по ул. Белова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Л.Толстого</w:t>
      </w:r>
      <w:proofErr w:type="spellEnd"/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благоустройство исторического центра г. Венева </w:t>
      </w:r>
      <w:r w:rsidR="00EF0E1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>Красная площадь</w:t>
      </w:r>
      <w:r w:rsidR="00EF0E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8E322B">
        <w:rPr>
          <w:rFonts w:ascii="Times New Roman" w:hAnsi="Times New Roman" w:cs="Times New Roman"/>
          <w:sz w:val="28"/>
          <w:szCs w:val="28"/>
        </w:rPr>
        <w:t>2</w:t>
      </w:r>
      <w:r w:rsidR="00FA5DA1">
        <w:rPr>
          <w:rFonts w:ascii="Times New Roman" w:hAnsi="Times New Roman" w:cs="Times New Roman"/>
          <w:sz w:val="28"/>
          <w:szCs w:val="28"/>
        </w:rPr>
        <w:t xml:space="preserve">,1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(</w:t>
      </w:r>
      <w:r w:rsidR="008E322B">
        <w:rPr>
          <w:rFonts w:ascii="Times New Roman" w:hAnsi="Times New Roman" w:cs="Times New Roman"/>
          <w:sz w:val="28"/>
          <w:szCs w:val="28"/>
        </w:rPr>
        <w:t>54,3</w:t>
      </w:r>
      <w:r w:rsidR="00FA5DA1">
        <w:rPr>
          <w:rFonts w:ascii="Times New Roman" w:hAnsi="Times New Roman" w:cs="Times New Roman"/>
          <w:sz w:val="28"/>
          <w:szCs w:val="28"/>
        </w:rPr>
        <w:t xml:space="preserve">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Венева, содержание общественного пространства Красная площадь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86433">
        <w:rPr>
          <w:rFonts w:ascii="Times New Roman" w:hAnsi="Times New Roman" w:cs="Times New Roman"/>
          <w:sz w:val="28"/>
          <w:szCs w:val="28"/>
        </w:rPr>
        <w:t>5</w:t>
      </w:r>
      <w:r w:rsidR="00DF233C">
        <w:rPr>
          <w:rFonts w:ascii="Times New Roman" w:hAnsi="Times New Roman" w:cs="Times New Roman"/>
          <w:sz w:val="28"/>
          <w:szCs w:val="28"/>
        </w:rPr>
        <w:t>9,1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DF233C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2FB3">
        <w:rPr>
          <w:rFonts w:ascii="Times New Roman" w:hAnsi="Times New Roman" w:cs="Times New Roman"/>
          <w:sz w:val="28"/>
          <w:szCs w:val="28"/>
        </w:rPr>
        <w:t>2</w:t>
      </w:r>
      <w:r w:rsidR="004B6FF1">
        <w:rPr>
          <w:rFonts w:ascii="Times New Roman" w:hAnsi="Times New Roman" w:cs="Times New Roman"/>
          <w:sz w:val="28"/>
          <w:szCs w:val="28"/>
        </w:rPr>
        <w:t>,</w:t>
      </w:r>
      <w:r w:rsidR="00DF233C">
        <w:rPr>
          <w:rFonts w:ascii="Times New Roman" w:hAnsi="Times New Roman" w:cs="Times New Roman"/>
          <w:sz w:val="28"/>
          <w:szCs w:val="28"/>
        </w:rPr>
        <w:t>8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 xml:space="preserve">е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52,8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 xml:space="preserve">айона – 0,4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 w:rsidR="008D05BF">
        <w:rPr>
          <w:rFonts w:ascii="Times New Roman" w:hAnsi="Times New Roman" w:cs="Times New Roman"/>
          <w:sz w:val="28"/>
          <w:szCs w:val="28"/>
        </w:rPr>
        <w:t>(</w:t>
      </w:r>
      <w:r w:rsidR="00F56868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ПСД, изыскательные работы по 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A0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lastRenderedPageBreak/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  <w:r w:rsidR="00F56868">
        <w:rPr>
          <w:rFonts w:ascii="Times New Roman" w:hAnsi="Times New Roman" w:cs="Times New Roman"/>
          <w:sz w:val="28"/>
          <w:szCs w:val="28"/>
        </w:rPr>
        <w:t xml:space="preserve"> Исполнено всего </w:t>
      </w:r>
      <w:r w:rsidR="00CC6BEC">
        <w:rPr>
          <w:rFonts w:ascii="Times New Roman" w:hAnsi="Times New Roman" w:cs="Times New Roman"/>
          <w:sz w:val="28"/>
          <w:szCs w:val="28"/>
        </w:rPr>
        <w:t>по программе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CC6BEC">
        <w:rPr>
          <w:rFonts w:ascii="Times New Roman" w:hAnsi="Times New Roman" w:cs="Times New Roman"/>
          <w:sz w:val="28"/>
          <w:szCs w:val="28"/>
        </w:rPr>
        <w:t>1</w:t>
      </w:r>
      <w:r w:rsidR="00EF0E18">
        <w:rPr>
          <w:rFonts w:ascii="Times New Roman" w:hAnsi="Times New Roman" w:cs="Times New Roman"/>
          <w:sz w:val="28"/>
          <w:szCs w:val="28"/>
        </w:rPr>
        <w:t>4</w:t>
      </w:r>
      <w:r w:rsidR="00CC6BEC">
        <w:rPr>
          <w:rFonts w:ascii="Times New Roman" w:hAnsi="Times New Roman" w:cs="Times New Roman"/>
          <w:sz w:val="28"/>
          <w:szCs w:val="28"/>
        </w:rPr>
        <w:t>,</w:t>
      </w:r>
      <w:r w:rsidR="00EF0E18">
        <w:rPr>
          <w:rFonts w:ascii="Times New Roman" w:hAnsi="Times New Roman" w:cs="Times New Roman"/>
          <w:sz w:val="28"/>
          <w:szCs w:val="28"/>
        </w:rPr>
        <w:t>6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 за счет средств бюджета Тульской области -</w:t>
      </w:r>
      <w:r w:rsidR="00EF0E18">
        <w:rPr>
          <w:rFonts w:ascii="Times New Roman" w:hAnsi="Times New Roman" w:cs="Times New Roman"/>
          <w:sz w:val="28"/>
          <w:szCs w:val="28"/>
        </w:rPr>
        <w:t>10,0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.,</w:t>
      </w:r>
      <w:r w:rsidR="002617FD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CC6BEC">
        <w:rPr>
          <w:rFonts w:ascii="Times New Roman" w:hAnsi="Times New Roman" w:cs="Times New Roman"/>
          <w:sz w:val="28"/>
          <w:szCs w:val="28"/>
        </w:rPr>
        <w:t>3</w:t>
      </w:r>
      <w:r w:rsidR="002617FD">
        <w:rPr>
          <w:rFonts w:ascii="Times New Roman" w:hAnsi="Times New Roman" w:cs="Times New Roman"/>
          <w:sz w:val="28"/>
          <w:szCs w:val="28"/>
        </w:rPr>
        <w:t>,</w:t>
      </w:r>
      <w:r w:rsidR="00EF0E18">
        <w:rPr>
          <w:rFonts w:ascii="Times New Roman" w:hAnsi="Times New Roman" w:cs="Times New Roman"/>
          <w:sz w:val="28"/>
          <w:szCs w:val="28"/>
        </w:rPr>
        <w:t>8</w:t>
      </w:r>
      <w:r w:rsidR="002617FD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2617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17FD">
        <w:rPr>
          <w:rFonts w:ascii="Times New Roman" w:hAnsi="Times New Roman" w:cs="Times New Roman"/>
          <w:sz w:val="28"/>
          <w:szCs w:val="28"/>
        </w:rPr>
        <w:t>.,</w:t>
      </w:r>
      <w:r w:rsidR="00675FFC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5F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5F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CC6BEC">
        <w:rPr>
          <w:rFonts w:ascii="Times New Roman" w:hAnsi="Times New Roman" w:cs="Times New Roman"/>
          <w:sz w:val="28"/>
          <w:szCs w:val="28"/>
        </w:rPr>
        <w:t>8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(оплата работ по строительству наружных 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>, проведение лабораторных исследований проб питьевой воды центрального водоснабжения в пос.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617FD">
        <w:rPr>
          <w:rFonts w:ascii="Times New Roman" w:hAnsi="Times New Roman" w:cs="Times New Roman"/>
          <w:sz w:val="28"/>
          <w:szCs w:val="28"/>
        </w:rPr>
        <w:t>Мордвес</w:t>
      </w:r>
      <w:r w:rsidR="002013FB">
        <w:rPr>
          <w:rFonts w:ascii="Times New Roman" w:hAnsi="Times New Roman" w:cs="Times New Roman"/>
          <w:sz w:val="28"/>
          <w:szCs w:val="28"/>
        </w:rPr>
        <w:t>, техническое присоединение к электрическим сетям, услуги по проверке сметной документации, ремонт двух водонапорных башен в 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FB">
        <w:rPr>
          <w:rFonts w:ascii="Times New Roman" w:hAnsi="Times New Roman" w:cs="Times New Roman"/>
          <w:sz w:val="28"/>
          <w:szCs w:val="28"/>
        </w:rPr>
        <w:t>Оленьково</w:t>
      </w:r>
      <w:proofErr w:type="spellEnd"/>
      <w:r w:rsidR="002013FB">
        <w:rPr>
          <w:rFonts w:ascii="Times New Roman" w:hAnsi="Times New Roman" w:cs="Times New Roman"/>
          <w:sz w:val="28"/>
          <w:szCs w:val="28"/>
        </w:rPr>
        <w:t>, техобслуживание и ремонт газового оборудования, аварийно-диспетчерское обслуживание</w:t>
      </w:r>
      <w:r w:rsidR="0075510A">
        <w:rPr>
          <w:rFonts w:ascii="Times New Roman" w:hAnsi="Times New Roman" w:cs="Times New Roman"/>
          <w:sz w:val="28"/>
          <w:szCs w:val="28"/>
        </w:rPr>
        <w:t xml:space="preserve">, ремонтно-восстановительные работы в д. Анишино, аванс за работы по строительству </w:t>
      </w:r>
      <w:r w:rsidR="006B0756">
        <w:rPr>
          <w:rFonts w:ascii="Times New Roman" w:hAnsi="Times New Roman" w:cs="Times New Roman"/>
          <w:sz w:val="28"/>
          <w:szCs w:val="28"/>
        </w:rPr>
        <w:t>наружных сетей водоснабжения на 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Новая,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Строительная</w:t>
      </w:r>
      <w:r w:rsidR="00BB30E2">
        <w:rPr>
          <w:rFonts w:ascii="Times New Roman" w:hAnsi="Times New Roman" w:cs="Times New Roman"/>
          <w:sz w:val="28"/>
          <w:szCs w:val="28"/>
        </w:rPr>
        <w:t>)</w:t>
      </w:r>
      <w:r w:rsidR="006B0756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>. Исполнено на 01.0</w:t>
      </w:r>
      <w:r w:rsidR="008E1B5F">
        <w:rPr>
          <w:rFonts w:ascii="Times New Roman" w:hAnsi="Times New Roman" w:cs="Times New Roman"/>
          <w:sz w:val="28"/>
          <w:szCs w:val="28"/>
        </w:rPr>
        <w:t>9</w:t>
      </w:r>
      <w:r w:rsidR="005925D3">
        <w:rPr>
          <w:rFonts w:ascii="Times New Roman" w:hAnsi="Times New Roman" w:cs="Times New Roman"/>
          <w:sz w:val="28"/>
          <w:szCs w:val="28"/>
        </w:rPr>
        <w:t xml:space="preserve">.2022  9,2 </w:t>
      </w:r>
      <w:proofErr w:type="spellStart"/>
      <w:r w:rsidR="005925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92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25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25D3">
        <w:rPr>
          <w:rFonts w:ascii="Times New Roman" w:hAnsi="Times New Roman" w:cs="Times New Roman"/>
          <w:sz w:val="28"/>
          <w:szCs w:val="28"/>
        </w:rPr>
        <w:t>.</w:t>
      </w:r>
      <w:r w:rsidR="00E0705D">
        <w:rPr>
          <w:rFonts w:ascii="Times New Roman" w:hAnsi="Times New Roman" w:cs="Times New Roman"/>
          <w:sz w:val="28"/>
          <w:szCs w:val="28"/>
        </w:rPr>
        <w:t xml:space="preserve"> (оплата аванса за ремонт автомобильных дорог)</w:t>
      </w:r>
      <w:r w:rsidR="008E1B5F">
        <w:rPr>
          <w:rFonts w:ascii="Times New Roman" w:hAnsi="Times New Roman" w:cs="Times New Roman"/>
          <w:sz w:val="28"/>
          <w:szCs w:val="28"/>
        </w:rPr>
        <w:t>;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17</w:t>
      </w:r>
      <w:r w:rsidR="002212BD">
        <w:rPr>
          <w:rFonts w:ascii="Times New Roman" w:hAnsi="Times New Roman" w:cs="Times New Roman"/>
          <w:sz w:val="28"/>
          <w:szCs w:val="28"/>
        </w:rPr>
        <w:t>,</w:t>
      </w:r>
      <w:r w:rsidR="00EF192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212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F19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19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954CD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Б.Городенцы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, ремонт участка автодороги по ул.</w:t>
      </w:r>
      <w:r w:rsidR="0077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54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54CD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01.0</w:t>
      </w:r>
      <w:r w:rsidR="008E1B5F">
        <w:rPr>
          <w:rFonts w:ascii="Times New Roman" w:hAnsi="Times New Roman" w:cs="Times New Roman"/>
          <w:sz w:val="28"/>
          <w:szCs w:val="28"/>
        </w:rPr>
        <w:t>9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8E1B5F">
        <w:rPr>
          <w:rFonts w:ascii="Times New Roman" w:hAnsi="Times New Roman" w:cs="Times New Roman"/>
          <w:sz w:val="28"/>
          <w:szCs w:val="28"/>
        </w:rPr>
        <w:t>27</w:t>
      </w:r>
      <w:r w:rsidR="003D06AE">
        <w:rPr>
          <w:rFonts w:ascii="Times New Roman" w:hAnsi="Times New Roman" w:cs="Times New Roman"/>
          <w:sz w:val="28"/>
          <w:szCs w:val="28"/>
        </w:rPr>
        <w:t>,</w:t>
      </w:r>
      <w:r w:rsidR="008E1B5F">
        <w:rPr>
          <w:rFonts w:ascii="Times New Roman" w:hAnsi="Times New Roman" w:cs="Times New Roman"/>
          <w:sz w:val="28"/>
          <w:szCs w:val="28"/>
        </w:rPr>
        <w:t>9</w:t>
      </w:r>
      <w:r w:rsidR="00B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 xml:space="preserve">.(зимнее содержание автодорог общего пользования  населенных пунктов  района, оплата выполненных работ   </w:t>
      </w:r>
      <w:proofErr w:type="gramStart"/>
      <w:r w:rsidR="00BC422A">
        <w:rPr>
          <w:rFonts w:ascii="Times New Roman" w:hAnsi="Times New Roman" w:cs="Times New Roman"/>
          <w:sz w:val="28"/>
          <w:szCs w:val="28"/>
        </w:rPr>
        <w:t>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0705D">
        <w:rPr>
          <w:rFonts w:ascii="Times New Roman" w:hAnsi="Times New Roman" w:cs="Times New Roman"/>
          <w:sz w:val="28"/>
          <w:szCs w:val="28"/>
        </w:rPr>
        <w:t xml:space="preserve"> сорной растительности на обочинах вдоль автодорог, установка пешеходного ограждения в г. Веневе, ямочный ремонт, ремонт автодороги по ул.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Больничная в пос.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A6B38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автодорог, установка урн и консолей, посадка и содержание цветников в г</w:t>
      </w:r>
      <w:proofErr w:type="gramEnd"/>
      <w:r w:rsidR="00FA6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B38">
        <w:rPr>
          <w:rFonts w:ascii="Times New Roman" w:hAnsi="Times New Roman" w:cs="Times New Roman"/>
          <w:sz w:val="28"/>
          <w:szCs w:val="28"/>
        </w:rPr>
        <w:t>Веневе</w:t>
      </w:r>
      <w:r w:rsidR="008E1B5F">
        <w:rPr>
          <w:rFonts w:ascii="Times New Roman" w:hAnsi="Times New Roman" w:cs="Times New Roman"/>
          <w:sz w:val="28"/>
          <w:szCs w:val="28"/>
        </w:rPr>
        <w:t>,ремонт</w:t>
      </w:r>
      <w:proofErr w:type="spellEnd"/>
      <w:r w:rsidR="008E1B5F">
        <w:rPr>
          <w:rFonts w:ascii="Times New Roman" w:hAnsi="Times New Roman" w:cs="Times New Roman"/>
          <w:sz w:val="28"/>
          <w:szCs w:val="28"/>
        </w:rPr>
        <w:t xml:space="preserve"> автодорог в </w:t>
      </w:r>
      <w:proofErr w:type="spellStart"/>
      <w:r w:rsidR="008E1B5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E1B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>ордвесский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585,7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599,1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0632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2E1">
        <w:rPr>
          <w:rFonts w:ascii="Times New Roman" w:hAnsi="Times New Roman" w:cs="Times New Roman"/>
          <w:color w:val="000000" w:themeColor="text1"/>
          <w:sz w:val="28"/>
          <w:szCs w:val="28"/>
        </w:rPr>
        <w:t>4309,8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1363,2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32E1">
        <w:rPr>
          <w:rFonts w:ascii="Times New Roman" w:hAnsi="Times New Roman" w:cs="Times New Roman"/>
          <w:color w:val="000000" w:themeColor="text1"/>
          <w:sz w:val="28"/>
          <w:szCs w:val="28"/>
        </w:rPr>
        <w:t>443,2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632E1">
        <w:rPr>
          <w:rFonts w:ascii="Times New Roman" w:hAnsi="Times New Roman" w:cs="Times New Roman"/>
          <w:color w:val="000000" w:themeColor="text1"/>
          <w:sz w:val="28"/>
          <w:szCs w:val="28"/>
        </w:rPr>
        <w:t>503,3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 и диагностика компьютерного оборудования,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сопровождению программного обеспечения, поддержка сетевого узла в защищенной сети</w:t>
      </w:r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доступа в систему </w:t>
      </w:r>
      <w:proofErr w:type="spellStart"/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Pr="00703B3A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3B3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lastRenderedPageBreak/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доведенных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 начало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 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1071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в тот числе, за счет средств бюджета Тульской области- 882,0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.(аванс за выполненные работы по подготовке проектной документации на строительство ЦКР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определение поворотных точек границ и репера земельного участка, оказание услуг по осуществлению технологического присоединения к электрическим сетям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</w:t>
      </w:r>
      <w:proofErr w:type="spellStart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веневцам</w:t>
      </w:r>
      <w:proofErr w:type="spellEnd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44806,0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3075,1 тыс.руб.,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5445,8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618,0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7667,1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</w:t>
      </w:r>
      <w:proofErr w:type="spellStart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масленница</w:t>
      </w:r>
      <w:proofErr w:type="spellEnd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.2022г. -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10,5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.(проведение оценки прав аренды по нестационарным торговым объектам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открыток</w:t>
      </w:r>
      <w:r w:rsidR="002F7F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0" w:name="_GoBack"/>
      <w:bookmarkEnd w:id="0"/>
    </w:p>
    <w:sectPr w:rsidR="00792480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103DF8"/>
    <w:rsid w:val="0011150B"/>
    <w:rsid w:val="001131CC"/>
    <w:rsid w:val="0012319A"/>
    <w:rsid w:val="00134DD2"/>
    <w:rsid w:val="00136234"/>
    <w:rsid w:val="001411BE"/>
    <w:rsid w:val="001501F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446A"/>
    <w:rsid w:val="001D776B"/>
    <w:rsid w:val="001E0624"/>
    <w:rsid w:val="001E4188"/>
    <w:rsid w:val="001F2311"/>
    <w:rsid w:val="001F347F"/>
    <w:rsid w:val="00200B20"/>
    <w:rsid w:val="002013FB"/>
    <w:rsid w:val="00214DF0"/>
    <w:rsid w:val="00216BBB"/>
    <w:rsid w:val="002212BD"/>
    <w:rsid w:val="00223B0C"/>
    <w:rsid w:val="00226C6D"/>
    <w:rsid w:val="00241229"/>
    <w:rsid w:val="00241F7A"/>
    <w:rsid w:val="00252EB4"/>
    <w:rsid w:val="00257062"/>
    <w:rsid w:val="002617FD"/>
    <w:rsid w:val="002637F4"/>
    <w:rsid w:val="002721C1"/>
    <w:rsid w:val="00280567"/>
    <w:rsid w:val="00284902"/>
    <w:rsid w:val="002A0CBC"/>
    <w:rsid w:val="002A3FEB"/>
    <w:rsid w:val="002A7C5B"/>
    <w:rsid w:val="002B1902"/>
    <w:rsid w:val="002C0C83"/>
    <w:rsid w:val="002C3573"/>
    <w:rsid w:val="002D0197"/>
    <w:rsid w:val="002D4EF4"/>
    <w:rsid w:val="002D7E4B"/>
    <w:rsid w:val="002F5C1D"/>
    <w:rsid w:val="002F69EA"/>
    <w:rsid w:val="002F720D"/>
    <w:rsid w:val="002F77D1"/>
    <w:rsid w:val="002F7F71"/>
    <w:rsid w:val="003012F6"/>
    <w:rsid w:val="003044E2"/>
    <w:rsid w:val="00330D7A"/>
    <w:rsid w:val="00333210"/>
    <w:rsid w:val="00343FD9"/>
    <w:rsid w:val="0034404D"/>
    <w:rsid w:val="00347E98"/>
    <w:rsid w:val="0035522B"/>
    <w:rsid w:val="003651A2"/>
    <w:rsid w:val="00391064"/>
    <w:rsid w:val="003A1EE7"/>
    <w:rsid w:val="003B1943"/>
    <w:rsid w:val="003B1B79"/>
    <w:rsid w:val="003B2C3F"/>
    <w:rsid w:val="003B572F"/>
    <w:rsid w:val="003C2AD3"/>
    <w:rsid w:val="003D06AE"/>
    <w:rsid w:val="003D3385"/>
    <w:rsid w:val="003D7947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38D9"/>
    <w:rsid w:val="004C5831"/>
    <w:rsid w:val="004D207F"/>
    <w:rsid w:val="004D28E6"/>
    <w:rsid w:val="004E0ABD"/>
    <w:rsid w:val="004E3F43"/>
    <w:rsid w:val="004F3DDC"/>
    <w:rsid w:val="005024A3"/>
    <w:rsid w:val="00502946"/>
    <w:rsid w:val="00504593"/>
    <w:rsid w:val="00511648"/>
    <w:rsid w:val="0051227F"/>
    <w:rsid w:val="00517DA7"/>
    <w:rsid w:val="005218CA"/>
    <w:rsid w:val="00530887"/>
    <w:rsid w:val="005345B7"/>
    <w:rsid w:val="00553D1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E4B"/>
    <w:rsid w:val="00620E9E"/>
    <w:rsid w:val="0062315A"/>
    <w:rsid w:val="00624822"/>
    <w:rsid w:val="00633213"/>
    <w:rsid w:val="006346F6"/>
    <w:rsid w:val="00651BEA"/>
    <w:rsid w:val="00655A1A"/>
    <w:rsid w:val="00655E90"/>
    <w:rsid w:val="006575A7"/>
    <w:rsid w:val="00657CEB"/>
    <w:rsid w:val="00660052"/>
    <w:rsid w:val="00663FF2"/>
    <w:rsid w:val="00665F6C"/>
    <w:rsid w:val="006703A1"/>
    <w:rsid w:val="006718C1"/>
    <w:rsid w:val="00675FFC"/>
    <w:rsid w:val="00687762"/>
    <w:rsid w:val="006907B9"/>
    <w:rsid w:val="00696E9C"/>
    <w:rsid w:val="006A330D"/>
    <w:rsid w:val="006B0756"/>
    <w:rsid w:val="006B47A1"/>
    <w:rsid w:val="006C179F"/>
    <w:rsid w:val="006D4A1A"/>
    <w:rsid w:val="006F25EA"/>
    <w:rsid w:val="0070069D"/>
    <w:rsid w:val="00702983"/>
    <w:rsid w:val="00703B3A"/>
    <w:rsid w:val="00703E18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5510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231A"/>
    <w:rsid w:val="007D30EA"/>
    <w:rsid w:val="007D464F"/>
    <w:rsid w:val="007D65A5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584D"/>
    <w:rsid w:val="00854817"/>
    <w:rsid w:val="00860BFD"/>
    <w:rsid w:val="008655B9"/>
    <w:rsid w:val="00877727"/>
    <w:rsid w:val="00890D84"/>
    <w:rsid w:val="008A41D5"/>
    <w:rsid w:val="008A7798"/>
    <w:rsid w:val="008A7C8A"/>
    <w:rsid w:val="008B793D"/>
    <w:rsid w:val="008D05BF"/>
    <w:rsid w:val="008D7AD3"/>
    <w:rsid w:val="008E1B5F"/>
    <w:rsid w:val="008E322B"/>
    <w:rsid w:val="008E4D70"/>
    <w:rsid w:val="008E69DE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4AA3"/>
    <w:rsid w:val="00924B5E"/>
    <w:rsid w:val="00937AAE"/>
    <w:rsid w:val="00946009"/>
    <w:rsid w:val="0094637B"/>
    <w:rsid w:val="0095266A"/>
    <w:rsid w:val="009570B4"/>
    <w:rsid w:val="00962E13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A12A3B"/>
    <w:rsid w:val="00A13CA0"/>
    <w:rsid w:val="00A2164D"/>
    <w:rsid w:val="00A2752E"/>
    <w:rsid w:val="00A65FE1"/>
    <w:rsid w:val="00A729A6"/>
    <w:rsid w:val="00A82255"/>
    <w:rsid w:val="00A83E86"/>
    <w:rsid w:val="00A97FE1"/>
    <w:rsid w:val="00AA22E2"/>
    <w:rsid w:val="00AA40AB"/>
    <w:rsid w:val="00AB0D77"/>
    <w:rsid w:val="00AC0500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C39EA"/>
    <w:rsid w:val="00BC422A"/>
    <w:rsid w:val="00BC4315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57"/>
    <w:rsid w:val="00C954CD"/>
    <w:rsid w:val="00C962DC"/>
    <w:rsid w:val="00CA6246"/>
    <w:rsid w:val="00CA79EA"/>
    <w:rsid w:val="00CC6BEC"/>
    <w:rsid w:val="00CD2972"/>
    <w:rsid w:val="00CD2F75"/>
    <w:rsid w:val="00CE2BA7"/>
    <w:rsid w:val="00CE3A25"/>
    <w:rsid w:val="00CE7CF3"/>
    <w:rsid w:val="00D17B46"/>
    <w:rsid w:val="00D37A01"/>
    <w:rsid w:val="00D53D1C"/>
    <w:rsid w:val="00D56B61"/>
    <w:rsid w:val="00D63DF6"/>
    <w:rsid w:val="00D67F54"/>
    <w:rsid w:val="00D90975"/>
    <w:rsid w:val="00D92346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E1926"/>
    <w:rsid w:val="00DF233C"/>
    <w:rsid w:val="00DF6F96"/>
    <w:rsid w:val="00E0171B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45DA7"/>
    <w:rsid w:val="00E52A20"/>
    <w:rsid w:val="00E618AA"/>
    <w:rsid w:val="00E64BA5"/>
    <w:rsid w:val="00E667E3"/>
    <w:rsid w:val="00E77921"/>
    <w:rsid w:val="00E82E5D"/>
    <w:rsid w:val="00E86877"/>
    <w:rsid w:val="00E86AB4"/>
    <w:rsid w:val="00E92DC2"/>
    <w:rsid w:val="00E930C5"/>
    <w:rsid w:val="00EB27BC"/>
    <w:rsid w:val="00ED7C40"/>
    <w:rsid w:val="00EE27F6"/>
    <w:rsid w:val="00EF0591"/>
    <w:rsid w:val="00EF0E18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37B1"/>
    <w:rsid w:val="00F664AC"/>
    <w:rsid w:val="00F75191"/>
    <w:rsid w:val="00F764AA"/>
    <w:rsid w:val="00F76B7F"/>
    <w:rsid w:val="00F76C7B"/>
    <w:rsid w:val="00F84AE0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BD24-7829-41C2-A87B-5317F9C8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6939</TotalTime>
  <Pages>10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2019-02-07T14:01:00Z</cp:lastPrinted>
  <dcterms:created xsi:type="dcterms:W3CDTF">2018-12-17T07:22:00Z</dcterms:created>
  <dcterms:modified xsi:type="dcterms:W3CDTF">2022-09-12T09:40:00Z</dcterms:modified>
</cp:coreProperties>
</file>