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6432CF">
        <w:rPr>
          <w:rFonts w:ascii="Times New Roman" w:hAnsi="Times New Roman" w:cs="Times New Roman"/>
          <w:b/>
          <w:sz w:val="28"/>
          <w:szCs w:val="28"/>
        </w:rPr>
        <w:t>1</w:t>
      </w:r>
      <w:r w:rsidR="00FE041D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3881,68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20622,53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5554,17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1955,0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6D">
        <w:rPr>
          <w:rFonts w:ascii="Times New Roman" w:hAnsi="Times New Roman" w:cs="Times New Roman"/>
          <w:sz w:val="28"/>
          <w:szCs w:val="28"/>
        </w:rPr>
        <w:t>на 01.</w:t>
      </w:r>
      <w:r w:rsidR="00490E8E">
        <w:rPr>
          <w:rFonts w:ascii="Times New Roman" w:hAnsi="Times New Roman" w:cs="Times New Roman"/>
          <w:sz w:val="28"/>
          <w:szCs w:val="28"/>
        </w:rPr>
        <w:t>1</w:t>
      </w:r>
      <w:r w:rsidR="00FE041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7656D">
        <w:rPr>
          <w:rFonts w:ascii="Times New Roman" w:hAnsi="Times New Roman" w:cs="Times New Roman"/>
          <w:sz w:val="28"/>
          <w:szCs w:val="28"/>
        </w:rPr>
        <w:t xml:space="preserve">.2023 – </w:t>
      </w:r>
      <w:r w:rsidR="00853D22" w:rsidRPr="00A310C0">
        <w:rPr>
          <w:rFonts w:ascii="Times New Roman" w:hAnsi="Times New Roman" w:cs="Times New Roman"/>
          <w:sz w:val="28"/>
          <w:szCs w:val="28"/>
        </w:rPr>
        <w:t>1</w:t>
      </w:r>
      <w:r w:rsidR="00A310C0" w:rsidRPr="00A310C0">
        <w:rPr>
          <w:rFonts w:ascii="Times New Roman" w:hAnsi="Times New Roman" w:cs="Times New Roman"/>
          <w:sz w:val="28"/>
          <w:szCs w:val="28"/>
        </w:rPr>
        <w:t>436,4</w:t>
      </w:r>
      <w:r w:rsidR="00C03025" w:rsidRPr="00A3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 w:rsidRPr="00A310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 w:rsidRPr="00A310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A31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 w:rsidRPr="00A310C0">
        <w:rPr>
          <w:rFonts w:ascii="Times New Roman" w:hAnsi="Times New Roman" w:cs="Times New Roman"/>
          <w:sz w:val="28"/>
          <w:szCs w:val="28"/>
        </w:rPr>
        <w:t>.</w:t>
      </w:r>
      <w:r w:rsidR="00F318EC" w:rsidRPr="00A310C0">
        <w:rPr>
          <w:rFonts w:ascii="Times New Roman" w:hAnsi="Times New Roman" w:cs="Times New Roman"/>
          <w:sz w:val="28"/>
          <w:szCs w:val="28"/>
        </w:rPr>
        <w:t xml:space="preserve"> (</w:t>
      </w:r>
      <w:r w:rsidR="00853D22" w:rsidRPr="00A310C0">
        <w:rPr>
          <w:rFonts w:ascii="Times New Roman" w:hAnsi="Times New Roman" w:cs="Times New Roman"/>
          <w:sz w:val="28"/>
          <w:szCs w:val="28"/>
        </w:rPr>
        <w:t>7</w:t>
      </w:r>
      <w:r w:rsidR="00A310C0" w:rsidRPr="00A310C0">
        <w:rPr>
          <w:rFonts w:ascii="Times New Roman" w:hAnsi="Times New Roman" w:cs="Times New Roman"/>
          <w:sz w:val="28"/>
          <w:szCs w:val="28"/>
        </w:rPr>
        <w:t>3</w:t>
      </w:r>
      <w:r w:rsidR="00117624" w:rsidRPr="00A310C0">
        <w:rPr>
          <w:rFonts w:ascii="Times New Roman" w:hAnsi="Times New Roman" w:cs="Times New Roman"/>
          <w:sz w:val="28"/>
          <w:szCs w:val="28"/>
        </w:rPr>
        <w:t>,</w:t>
      </w:r>
      <w:r w:rsidR="00A310C0">
        <w:rPr>
          <w:rFonts w:ascii="Times New Roman" w:hAnsi="Times New Roman" w:cs="Times New Roman"/>
          <w:sz w:val="28"/>
          <w:szCs w:val="28"/>
        </w:rPr>
        <w:t>5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202</w:t>
      </w:r>
      <w:r w:rsidR="009672E6" w:rsidRPr="009672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1000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279,</w:t>
      </w:r>
      <w:r w:rsidR="001E137A" w:rsidRPr="001E137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566,3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района –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12,</w:t>
      </w:r>
      <w:r w:rsidR="001E137A" w:rsidRPr="001E137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D9596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37A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.2023 -</w:t>
      </w:r>
      <w:r w:rsidR="00853D2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6330,2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бюджета Тульской области -</w:t>
      </w:r>
      <w:r w:rsidR="00682488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3D2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699,5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</w:t>
      </w:r>
      <w:r w:rsidR="0021551C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3D2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1551C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3D2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(поставка пр</w:t>
      </w:r>
      <w:r w:rsidR="00983455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696018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частичная оплата стоимости путевок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оказание услуг по оздоровлению детей региональному фонду «</w:t>
      </w:r>
      <w:proofErr w:type="spellStart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Экоразвитие</w:t>
      </w:r>
      <w:proofErr w:type="spellEnd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045671">
        <w:rPr>
          <w:rFonts w:ascii="Times New Roman" w:hAnsi="Times New Roman" w:cs="Times New Roman"/>
          <w:sz w:val="28"/>
          <w:szCs w:val="28"/>
        </w:rPr>
        <w:t>6</w:t>
      </w:r>
      <w:r w:rsidR="00D73BF7">
        <w:rPr>
          <w:rFonts w:ascii="Times New Roman" w:hAnsi="Times New Roman" w:cs="Times New Roman"/>
          <w:sz w:val="28"/>
          <w:szCs w:val="28"/>
        </w:rPr>
        <w:t>8</w:t>
      </w:r>
      <w:r w:rsidR="00E346BD" w:rsidRPr="00E346BD">
        <w:rPr>
          <w:rFonts w:ascii="Times New Roman" w:hAnsi="Times New Roman" w:cs="Times New Roman"/>
          <w:sz w:val="28"/>
          <w:szCs w:val="28"/>
        </w:rPr>
        <w:t>920</w:t>
      </w:r>
      <w:r w:rsidR="00E346BD">
        <w:rPr>
          <w:rFonts w:ascii="Times New Roman" w:hAnsi="Times New Roman" w:cs="Times New Roman"/>
          <w:sz w:val="28"/>
          <w:szCs w:val="28"/>
        </w:rPr>
        <w:t>,</w:t>
      </w:r>
      <w:r w:rsidR="00E346BD" w:rsidRPr="00E346BD">
        <w:rPr>
          <w:rFonts w:ascii="Times New Roman" w:hAnsi="Times New Roman" w:cs="Times New Roman"/>
          <w:sz w:val="28"/>
          <w:szCs w:val="28"/>
        </w:rPr>
        <w:t>2</w:t>
      </w:r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E346BD">
        <w:rPr>
          <w:rFonts w:ascii="Times New Roman" w:hAnsi="Times New Roman" w:cs="Times New Roman"/>
          <w:sz w:val="28"/>
          <w:szCs w:val="28"/>
        </w:rPr>
        <w:t>9373,6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045671">
        <w:rPr>
          <w:rFonts w:ascii="Times New Roman" w:hAnsi="Times New Roman" w:cs="Times New Roman"/>
          <w:sz w:val="28"/>
          <w:szCs w:val="28"/>
        </w:rPr>
        <w:t xml:space="preserve">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60761,8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2381,9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 xml:space="preserve">1215,2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A310C0">
        <w:rPr>
          <w:rFonts w:ascii="Times New Roman" w:hAnsi="Times New Roman" w:cs="Times New Roman"/>
          <w:sz w:val="28"/>
          <w:szCs w:val="28"/>
        </w:rPr>
        <w:t>40406,</w:t>
      </w:r>
      <w:r w:rsidR="00A310C0" w:rsidRPr="00A310C0">
        <w:rPr>
          <w:rFonts w:ascii="Times New Roman" w:hAnsi="Times New Roman" w:cs="Times New Roman"/>
          <w:sz w:val="28"/>
          <w:szCs w:val="28"/>
        </w:rPr>
        <w:t>4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73BF7" w:rsidRPr="00A31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73BF7" w:rsidRPr="00A31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310C0" w:rsidRPr="00A310C0">
        <w:rPr>
          <w:rFonts w:ascii="Times New Roman" w:hAnsi="Times New Roman" w:cs="Times New Roman"/>
          <w:sz w:val="28"/>
          <w:szCs w:val="28"/>
        </w:rPr>
        <w:t>32816,1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A310C0" w:rsidRPr="00A310C0">
        <w:rPr>
          <w:rFonts w:ascii="Times New Roman" w:hAnsi="Times New Roman" w:cs="Times New Roman"/>
          <w:sz w:val="28"/>
          <w:szCs w:val="28"/>
        </w:rPr>
        <w:t>1367,3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>.,</w:t>
      </w:r>
      <w:r w:rsidR="00EB149E" w:rsidRPr="00A310C0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EB149E" w:rsidRPr="001962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4FE5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– </w:t>
      </w:r>
      <w:r w:rsidR="00A310C0">
        <w:rPr>
          <w:rFonts w:ascii="Times New Roman" w:hAnsi="Times New Roman" w:cs="Times New Roman"/>
          <w:sz w:val="28"/>
          <w:szCs w:val="28"/>
        </w:rPr>
        <w:t>6223,0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 w:rsidRPr="00196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4041" w:rsidRPr="00196231">
        <w:rPr>
          <w:rFonts w:ascii="Times New Roman" w:hAnsi="Times New Roman" w:cs="Times New Roman"/>
          <w:sz w:val="28"/>
          <w:szCs w:val="28"/>
        </w:rPr>
        <w:t>.</w:t>
      </w:r>
      <w:r w:rsidR="00486DEE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F46AA8" w:rsidRPr="00196231">
        <w:rPr>
          <w:rFonts w:ascii="Times New Roman" w:hAnsi="Times New Roman" w:cs="Times New Roman"/>
          <w:sz w:val="28"/>
          <w:szCs w:val="28"/>
        </w:rPr>
        <w:t>(</w:t>
      </w:r>
      <w:r w:rsidR="00F46AA8">
        <w:rPr>
          <w:rFonts w:ascii="Times New Roman" w:hAnsi="Times New Roman" w:cs="Times New Roman"/>
          <w:sz w:val="28"/>
          <w:szCs w:val="28"/>
        </w:rPr>
        <w:t>обеспечение деятельности МУ «МЦП»,</w:t>
      </w:r>
      <w:r w:rsidR="002D2F7F">
        <w:rPr>
          <w:rFonts w:ascii="Times New Roman" w:hAnsi="Times New Roman" w:cs="Times New Roman"/>
          <w:sz w:val="28"/>
          <w:szCs w:val="28"/>
        </w:rPr>
        <w:t xml:space="preserve"> капремонт здания МУ «МЦП»,</w:t>
      </w:r>
      <w:r w:rsidR="00F46AA8">
        <w:rPr>
          <w:rFonts w:ascii="Times New Roman" w:hAnsi="Times New Roman" w:cs="Times New Roman"/>
          <w:sz w:val="28"/>
          <w:szCs w:val="28"/>
        </w:rPr>
        <w:t xml:space="preserve"> оплата 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 xml:space="preserve">, приобретение флажков и наградной </w:t>
      </w:r>
      <w:r w:rsidR="008C6FCF">
        <w:rPr>
          <w:rFonts w:ascii="Times New Roman" w:hAnsi="Times New Roman" w:cs="Times New Roman"/>
          <w:sz w:val="28"/>
          <w:szCs w:val="28"/>
        </w:rPr>
        <w:lastRenderedPageBreak/>
        <w:t>атрибутики, оказание услуг по перевозке пассажиров</w:t>
      </w:r>
      <w:r w:rsidR="0073589D">
        <w:rPr>
          <w:rFonts w:ascii="Times New Roman" w:hAnsi="Times New Roman" w:cs="Times New Roman"/>
          <w:sz w:val="28"/>
          <w:szCs w:val="28"/>
        </w:rPr>
        <w:t>, подготовка и проведение Дня молодежи</w:t>
      </w:r>
      <w:r w:rsidR="00302B51">
        <w:rPr>
          <w:rFonts w:ascii="Times New Roman" w:hAnsi="Times New Roman" w:cs="Times New Roman"/>
          <w:sz w:val="28"/>
          <w:szCs w:val="28"/>
        </w:rPr>
        <w:t>, услуги по организации мероприятия «Молодежное пространство «Газон», организация и проведение  мастер-классов «Мастера стилей», «Арт-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концертной программы «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АртБат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мероприятия «День государственного флага РФ»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</w:t>
      </w:r>
      <w:r w:rsidR="00A7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 рамках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E346BD">
        <w:rPr>
          <w:rFonts w:ascii="Times New Roman" w:hAnsi="Times New Roman" w:cs="Times New Roman"/>
          <w:sz w:val="28"/>
          <w:szCs w:val="28"/>
        </w:rPr>
        <w:t>33,9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2731E5">
        <w:rPr>
          <w:rFonts w:ascii="Times New Roman" w:hAnsi="Times New Roman" w:cs="Times New Roman"/>
          <w:sz w:val="28"/>
          <w:szCs w:val="28"/>
        </w:rPr>
        <w:t>9</w:t>
      </w:r>
      <w:r w:rsidR="00E346BD">
        <w:rPr>
          <w:rFonts w:ascii="Times New Roman" w:hAnsi="Times New Roman" w:cs="Times New Roman"/>
          <w:sz w:val="28"/>
          <w:szCs w:val="28"/>
        </w:rPr>
        <w:t>,</w:t>
      </w:r>
      <w:r w:rsidR="002731E5">
        <w:rPr>
          <w:rFonts w:ascii="Times New Roman" w:hAnsi="Times New Roman" w:cs="Times New Roman"/>
          <w:sz w:val="28"/>
          <w:szCs w:val="28"/>
        </w:rPr>
        <w:t>3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53</w:t>
      </w:r>
      <w:r w:rsidR="008354B0">
        <w:rPr>
          <w:rFonts w:ascii="Times New Roman" w:hAnsi="Times New Roman" w:cs="Times New Roman"/>
          <w:sz w:val="28"/>
          <w:szCs w:val="28"/>
        </w:rPr>
        <w:t>8</w:t>
      </w:r>
      <w:r w:rsidR="00806805">
        <w:rPr>
          <w:rFonts w:ascii="Times New Roman" w:hAnsi="Times New Roman" w:cs="Times New Roman"/>
          <w:sz w:val="28"/>
          <w:szCs w:val="28"/>
        </w:rPr>
        <w:t>,</w:t>
      </w:r>
      <w:r w:rsidR="00E346BD">
        <w:rPr>
          <w:rFonts w:ascii="Times New Roman" w:hAnsi="Times New Roman" w:cs="Times New Roman"/>
          <w:sz w:val="28"/>
          <w:szCs w:val="28"/>
        </w:rPr>
        <w:t>3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E346BD">
        <w:rPr>
          <w:rFonts w:ascii="Times New Roman" w:hAnsi="Times New Roman" w:cs="Times New Roman"/>
          <w:sz w:val="28"/>
          <w:szCs w:val="28"/>
        </w:rPr>
        <w:t>54</w:t>
      </w:r>
      <w:r w:rsidR="00D95962">
        <w:rPr>
          <w:rFonts w:ascii="Times New Roman" w:hAnsi="Times New Roman" w:cs="Times New Roman"/>
          <w:sz w:val="28"/>
          <w:szCs w:val="28"/>
        </w:rPr>
        <w:t>,</w:t>
      </w:r>
      <w:r w:rsidR="00E346BD">
        <w:rPr>
          <w:rFonts w:ascii="Times New Roman" w:hAnsi="Times New Roman" w:cs="Times New Roman"/>
          <w:sz w:val="28"/>
          <w:szCs w:val="28"/>
        </w:rPr>
        <w:t>4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9A7B53">
        <w:rPr>
          <w:rFonts w:ascii="Times New Roman" w:hAnsi="Times New Roman" w:cs="Times New Roman"/>
          <w:sz w:val="28"/>
          <w:szCs w:val="28"/>
        </w:rPr>
        <w:t>1,8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A5F2D">
        <w:rPr>
          <w:rFonts w:ascii="Times New Roman" w:hAnsi="Times New Roman" w:cs="Times New Roman"/>
          <w:sz w:val="28"/>
          <w:szCs w:val="28"/>
        </w:rPr>
        <w:t>623,</w:t>
      </w:r>
      <w:r w:rsidR="00BA5F2D" w:rsidRPr="00BA5F2D">
        <w:rPr>
          <w:rFonts w:ascii="Times New Roman" w:hAnsi="Times New Roman" w:cs="Times New Roman"/>
          <w:sz w:val="28"/>
          <w:szCs w:val="28"/>
        </w:rPr>
        <w:t>7</w:t>
      </w:r>
      <w:r w:rsidR="00F10D68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>.</w:t>
      </w:r>
      <w:r w:rsidR="00306325" w:rsidRPr="00BA5F2D">
        <w:rPr>
          <w:rFonts w:ascii="Times New Roman" w:hAnsi="Times New Roman" w:cs="Times New Roman"/>
          <w:sz w:val="28"/>
          <w:szCs w:val="28"/>
        </w:rPr>
        <w:t xml:space="preserve"> (</w:t>
      </w:r>
      <w:r w:rsidR="00BA5F2D" w:rsidRPr="00BA5F2D">
        <w:rPr>
          <w:rFonts w:ascii="Times New Roman" w:hAnsi="Times New Roman" w:cs="Times New Roman"/>
          <w:sz w:val="28"/>
          <w:szCs w:val="28"/>
        </w:rPr>
        <w:t>74,8</w:t>
      </w:r>
      <w:r w:rsidR="00306325" w:rsidRPr="00BA5F2D">
        <w:rPr>
          <w:rFonts w:ascii="Times New Roman" w:hAnsi="Times New Roman" w:cs="Times New Roman"/>
          <w:sz w:val="28"/>
          <w:szCs w:val="28"/>
        </w:rPr>
        <w:t>%)</w:t>
      </w:r>
      <w:r w:rsidR="007E494E" w:rsidRPr="00BA5F2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BA5F2D">
        <w:rPr>
          <w:rFonts w:ascii="Times New Roman" w:hAnsi="Times New Roman" w:cs="Times New Roman"/>
          <w:sz w:val="28"/>
          <w:szCs w:val="28"/>
        </w:rPr>
        <w:t>–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 </w:t>
      </w:r>
      <w:r w:rsidR="008354B0" w:rsidRPr="00BA5F2D">
        <w:rPr>
          <w:rFonts w:ascii="Times New Roman" w:hAnsi="Times New Roman" w:cs="Times New Roman"/>
          <w:sz w:val="28"/>
          <w:szCs w:val="28"/>
        </w:rPr>
        <w:t>2</w:t>
      </w:r>
      <w:r w:rsidR="00BA5F2D" w:rsidRPr="00BA5F2D">
        <w:rPr>
          <w:rFonts w:ascii="Times New Roman" w:hAnsi="Times New Roman" w:cs="Times New Roman"/>
          <w:sz w:val="28"/>
          <w:szCs w:val="28"/>
        </w:rPr>
        <w:t>9,0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A5F2D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BA5F2D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8354B0" w:rsidRPr="00BA5F2D">
        <w:rPr>
          <w:rFonts w:ascii="Times New Roman" w:hAnsi="Times New Roman" w:cs="Times New Roman"/>
          <w:sz w:val="28"/>
          <w:szCs w:val="28"/>
        </w:rPr>
        <w:t>3</w:t>
      </w:r>
      <w:r w:rsidR="00BA5F2D" w:rsidRPr="00BA5F2D">
        <w:rPr>
          <w:rFonts w:ascii="Times New Roman" w:hAnsi="Times New Roman" w:cs="Times New Roman"/>
          <w:sz w:val="28"/>
          <w:szCs w:val="28"/>
        </w:rPr>
        <w:t>95</w:t>
      </w:r>
      <w:r w:rsidR="00982AD2" w:rsidRPr="00BA5F2D">
        <w:rPr>
          <w:rFonts w:ascii="Times New Roman" w:hAnsi="Times New Roman" w:cs="Times New Roman"/>
          <w:sz w:val="28"/>
          <w:szCs w:val="28"/>
        </w:rPr>
        <w:t>,</w:t>
      </w:r>
      <w:r w:rsidR="00BA5F2D" w:rsidRPr="00BA5F2D">
        <w:rPr>
          <w:rFonts w:ascii="Times New Roman" w:hAnsi="Times New Roman" w:cs="Times New Roman"/>
          <w:sz w:val="28"/>
          <w:szCs w:val="28"/>
        </w:rPr>
        <w:t>5</w:t>
      </w:r>
      <w:r w:rsidR="00F10D68" w:rsidRPr="00BA5F2D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>., з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BA5F2D">
        <w:rPr>
          <w:rFonts w:ascii="Times New Roman" w:hAnsi="Times New Roman" w:cs="Times New Roman"/>
          <w:sz w:val="28"/>
          <w:szCs w:val="28"/>
        </w:rPr>
        <w:t>-</w:t>
      </w:r>
      <w:r w:rsidR="00306325" w:rsidRPr="00BA5F2D">
        <w:rPr>
          <w:rFonts w:ascii="Times New Roman" w:hAnsi="Times New Roman" w:cs="Times New Roman"/>
          <w:sz w:val="28"/>
          <w:szCs w:val="28"/>
        </w:rPr>
        <w:t>1</w:t>
      </w:r>
      <w:r w:rsidR="001A1538" w:rsidRPr="001A1538">
        <w:rPr>
          <w:rFonts w:ascii="Times New Roman" w:hAnsi="Times New Roman" w:cs="Times New Roman"/>
          <w:sz w:val="28"/>
          <w:szCs w:val="28"/>
        </w:rPr>
        <w:t>9</w:t>
      </w:r>
      <w:r w:rsidR="00BA5F2D">
        <w:rPr>
          <w:rFonts w:ascii="Times New Roman" w:hAnsi="Times New Roman" w:cs="Times New Roman"/>
          <w:sz w:val="28"/>
          <w:szCs w:val="28"/>
        </w:rPr>
        <w:t>8,2</w:t>
      </w:r>
      <w:r w:rsidR="007E494E" w:rsidRPr="001A1538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1A1538">
        <w:rPr>
          <w:rFonts w:ascii="Times New Roman" w:hAnsi="Times New Roman" w:cs="Times New Roman"/>
          <w:sz w:val="28"/>
          <w:szCs w:val="28"/>
        </w:rPr>
        <w:t>.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1A15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1A1538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BA5F2D">
        <w:rPr>
          <w:rFonts w:ascii="Times New Roman" w:hAnsi="Times New Roman" w:cs="Times New Roman"/>
          <w:sz w:val="28"/>
          <w:szCs w:val="28"/>
        </w:rPr>
        <w:t>1,0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 w:rsidRPr="007E4A0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 w:rsidRPr="007E4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0842">
        <w:rPr>
          <w:rFonts w:ascii="Times New Roman" w:hAnsi="Times New Roman" w:cs="Times New Roman"/>
          <w:sz w:val="28"/>
          <w:szCs w:val="28"/>
        </w:rPr>
        <w:t>егиональный проект «Современная школа»</w:t>
      </w:r>
      <w:r>
        <w:rPr>
          <w:rFonts w:ascii="Times New Roman" w:hAnsi="Times New Roman" w:cs="Times New Roman"/>
          <w:sz w:val="28"/>
          <w:szCs w:val="28"/>
        </w:rPr>
        <w:t xml:space="preserve">.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77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596,7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771B18">
        <w:rPr>
          <w:rFonts w:ascii="Times New Roman" w:hAnsi="Times New Roman" w:cs="Times New Roman"/>
          <w:sz w:val="28"/>
          <w:szCs w:val="28"/>
        </w:rPr>
        <w:t>74,8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771B18">
        <w:rPr>
          <w:rFonts w:ascii="Times New Roman" w:hAnsi="Times New Roman" w:cs="Times New Roman"/>
          <w:sz w:val="28"/>
          <w:szCs w:val="28"/>
        </w:rPr>
        <w:t>9,4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30A03" w:rsidRPr="00861B76">
        <w:rPr>
          <w:rFonts w:ascii="Times New Roman" w:hAnsi="Times New Roman" w:cs="Times New Roman"/>
          <w:sz w:val="28"/>
          <w:szCs w:val="28"/>
        </w:rPr>
        <w:t>6573,9</w:t>
      </w:r>
      <w:r w:rsidR="00BF1F44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861B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 w:rsidRPr="00861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 w:rsidRPr="00861B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 w:rsidRPr="00861B7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BF1F44" w:rsidRPr="00861B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F1F44" w:rsidRPr="00861B76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бюджета – </w:t>
      </w:r>
      <w:r w:rsidR="00C30A03" w:rsidRPr="00861B76">
        <w:rPr>
          <w:rFonts w:ascii="Times New Roman" w:hAnsi="Times New Roman" w:cs="Times New Roman"/>
          <w:sz w:val="28"/>
          <w:szCs w:val="28"/>
        </w:rPr>
        <w:t>6247,9</w:t>
      </w:r>
      <w:r w:rsidR="00BF1F44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861B76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C30A03" w:rsidRPr="00861B76">
        <w:rPr>
          <w:rFonts w:ascii="Times New Roman" w:hAnsi="Times New Roman" w:cs="Times New Roman"/>
          <w:sz w:val="28"/>
          <w:szCs w:val="28"/>
        </w:rPr>
        <w:t>260,3</w:t>
      </w:r>
      <w:r w:rsidR="00BF1F44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861B76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C30A03" w:rsidRPr="00861B76">
        <w:rPr>
          <w:rFonts w:ascii="Times New Roman" w:hAnsi="Times New Roman" w:cs="Times New Roman"/>
          <w:sz w:val="28"/>
          <w:szCs w:val="28"/>
        </w:rPr>
        <w:t>65</w:t>
      </w:r>
      <w:r w:rsidR="00C30A03">
        <w:rPr>
          <w:rFonts w:ascii="Times New Roman" w:hAnsi="Times New Roman" w:cs="Times New Roman"/>
          <w:sz w:val="28"/>
          <w:szCs w:val="28"/>
        </w:rPr>
        <w:t>,7</w:t>
      </w:r>
      <w:r w:rsidR="00BF1F44" w:rsidRPr="0030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30632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F1F44" w:rsidRPr="00306325">
        <w:rPr>
          <w:rFonts w:ascii="Times New Roman" w:hAnsi="Times New Roman" w:cs="Times New Roman"/>
          <w:sz w:val="28"/>
          <w:szCs w:val="28"/>
        </w:rPr>
        <w:t>.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>, ноутбуков,</w:t>
      </w:r>
      <w:r w:rsidR="002D7654">
        <w:rPr>
          <w:rFonts w:ascii="Times New Roman" w:hAnsi="Times New Roman" w:cs="Times New Roman"/>
          <w:sz w:val="28"/>
          <w:szCs w:val="28"/>
        </w:rPr>
        <w:t xml:space="preserve"> </w:t>
      </w:r>
      <w:r w:rsidR="004C0F99">
        <w:rPr>
          <w:rFonts w:ascii="Times New Roman" w:hAnsi="Times New Roman" w:cs="Times New Roman"/>
          <w:sz w:val="28"/>
          <w:szCs w:val="28"/>
        </w:rPr>
        <w:t>оборудования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робототезированные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манипуляторы, образовательные робототехнические комплекты, робототехнические наборы и конструкторы программируемых моделей инженерных систем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оборудования «Точек роста»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F1F44">
        <w:rPr>
          <w:rFonts w:ascii="Times New Roman" w:hAnsi="Times New Roman" w:cs="Times New Roman"/>
          <w:sz w:val="28"/>
          <w:szCs w:val="28"/>
        </w:rPr>
        <w:t>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Региональный проект «Успех каждого ребенка».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</w:t>
      </w:r>
      <w:r w:rsidR="00E346BD">
        <w:rPr>
          <w:rFonts w:ascii="Times New Roman" w:hAnsi="Times New Roman" w:cs="Times New Roman"/>
          <w:sz w:val="28"/>
          <w:szCs w:val="28"/>
        </w:rPr>
        <w:t>(100%)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r w:rsidR="00E346BD">
        <w:rPr>
          <w:rFonts w:ascii="Times New Roman" w:hAnsi="Times New Roman" w:cs="Times New Roman"/>
          <w:sz w:val="28"/>
          <w:szCs w:val="28"/>
        </w:rPr>
        <w:t>-</w:t>
      </w:r>
      <w:r w:rsidR="00D00F66">
        <w:rPr>
          <w:rFonts w:ascii="Times New Roman" w:hAnsi="Times New Roman" w:cs="Times New Roman"/>
          <w:sz w:val="28"/>
          <w:szCs w:val="28"/>
        </w:rPr>
        <w:t>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>
        <w:rPr>
          <w:rFonts w:ascii="Times New Roman" w:hAnsi="Times New Roman" w:cs="Times New Roman"/>
          <w:sz w:val="28"/>
          <w:szCs w:val="28"/>
        </w:rPr>
        <w:t>Р</w:t>
      </w:r>
      <w:r w:rsidR="0011150B">
        <w:rPr>
          <w:rFonts w:ascii="Times New Roman" w:hAnsi="Times New Roman" w:cs="Times New Roman"/>
          <w:sz w:val="28"/>
          <w:szCs w:val="28"/>
        </w:rPr>
        <w:t>егиональный</w:t>
      </w:r>
      <w:r w:rsidR="0011150B">
        <w:rPr>
          <w:rFonts w:ascii="Times New Roman" w:hAnsi="Times New Roman" w:cs="Times New Roman"/>
          <w:sz w:val="28"/>
          <w:szCs w:val="28"/>
        </w:rPr>
        <w:tab/>
        <w:t xml:space="preserve"> проект «Цифровая образовательная среда»</w:t>
      </w:r>
      <w:r w:rsidR="00257062">
        <w:rPr>
          <w:rFonts w:ascii="Times New Roman" w:hAnsi="Times New Roman" w:cs="Times New Roman"/>
          <w:sz w:val="28"/>
          <w:szCs w:val="28"/>
        </w:rPr>
        <w:t xml:space="preserve">.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8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34</w:t>
      </w:r>
      <w:r w:rsidR="00806805">
        <w:rPr>
          <w:rFonts w:ascii="Times New Roman" w:hAnsi="Times New Roman" w:cs="Times New Roman"/>
          <w:sz w:val="28"/>
          <w:szCs w:val="28"/>
        </w:rPr>
        <w:t>05,6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DE1F16">
        <w:rPr>
          <w:rFonts w:ascii="Times New Roman" w:hAnsi="Times New Roman" w:cs="Times New Roman"/>
          <w:sz w:val="28"/>
          <w:szCs w:val="28"/>
        </w:rPr>
        <w:t>4</w:t>
      </w:r>
      <w:r w:rsidR="00806805">
        <w:rPr>
          <w:rFonts w:ascii="Times New Roman" w:hAnsi="Times New Roman" w:cs="Times New Roman"/>
          <w:sz w:val="28"/>
          <w:szCs w:val="28"/>
        </w:rPr>
        <w:t xml:space="preserve">1,9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806805">
        <w:rPr>
          <w:rFonts w:ascii="Times New Roman" w:hAnsi="Times New Roman" w:cs="Times New Roman"/>
          <w:sz w:val="28"/>
          <w:szCs w:val="28"/>
        </w:rPr>
        <w:t>5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806805">
        <w:rPr>
          <w:rFonts w:ascii="Times New Roman" w:hAnsi="Times New Roman" w:cs="Times New Roman"/>
          <w:sz w:val="28"/>
          <w:szCs w:val="28"/>
        </w:rPr>
        <w:t>8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 w:rsidRPr="00861B76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A36CF" w:rsidRPr="00861B76">
        <w:rPr>
          <w:rFonts w:ascii="Times New Roman" w:hAnsi="Times New Roman" w:cs="Times New Roman"/>
          <w:sz w:val="28"/>
          <w:szCs w:val="28"/>
        </w:rPr>
        <w:t>3130,3</w:t>
      </w:r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 w:rsidRPr="00861B7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2498" w:rsidRPr="00861B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2498" w:rsidRPr="00861B76">
        <w:rPr>
          <w:rFonts w:ascii="Times New Roman" w:hAnsi="Times New Roman" w:cs="Times New Roman"/>
          <w:sz w:val="28"/>
          <w:szCs w:val="28"/>
        </w:rPr>
        <w:t xml:space="preserve">.  за счет средств федерального бюджета – </w:t>
      </w:r>
      <w:r w:rsidR="000A36CF" w:rsidRPr="00861B76">
        <w:rPr>
          <w:rFonts w:ascii="Times New Roman" w:hAnsi="Times New Roman" w:cs="Times New Roman"/>
          <w:sz w:val="28"/>
          <w:szCs w:val="28"/>
        </w:rPr>
        <w:t>2975,0</w:t>
      </w:r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861B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2498" w:rsidRPr="00861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498" w:rsidRPr="00861B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498" w:rsidRPr="00861B76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A36CF" w:rsidRPr="00861B76">
        <w:rPr>
          <w:rFonts w:ascii="Times New Roman" w:hAnsi="Times New Roman" w:cs="Times New Roman"/>
          <w:sz w:val="28"/>
          <w:szCs w:val="28"/>
        </w:rPr>
        <w:t>124,0</w:t>
      </w:r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 w:rsidRPr="00861B76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- </w:t>
      </w:r>
      <w:r w:rsidR="000A36CF" w:rsidRPr="00861B76">
        <w:rPr>
          <w:rFonts w:ascii="Times New Roman" w:hAnsi="Times New Roman" w:cs="Times New Roman"/>
          <w:sz w:val="28"/>
          <w:szCs w:val="28"/>
        </w:rPr>
        <w:t>31</w:t>
      </w:r>
      <w:r w:rsidR="00DE2498" w:rsidRPr="00861B76">
        <w:rPr>
          <w:rFonts w:ascii="Times New Roman" w:hAnsi="Times New Roman" w:cs="Times New Roman"/>
          <w:sz w:val="28"/>
          <w:szCs w:val="28"/>
        </w:rPr>
        <w:t>,</w:t>
      </w:r>
      <w:r w:rsidR="000A36CF" w:rsidRPr="00861B76">
        <w:rPr>
          <w:rFonts w:ascii="Times New Roman" w:hAnsi="Times New Roman" w:cs="Times New Roman"/>
          <w:sz w:val="28"/>
          <w:szCs w:val="28"/>
        </w:rPr>
        <w:t>3</w:t>
      </w:r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498" w:rsidRP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r w:rsidR="00F26CCD" w:rsidRPr="00861B76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 w:rsidRPr="00861B76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 w:rsidRPr="00861B76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</w:t>
      </w:r>
      <w:r w:rsidR="000A36CF">
        <w:rPr>
          <w:rFonts w:ascii="Times New Roman" w:hAnsi="Times New Roman" w:cs="Times New Roman"/>
          <w:sz w:val="28"/>
          <w:szCs w:val="28"/>
        </w:rPr>
        <w:t>ноутбуков ,</w:t>
      </w:r>
      <w:r w:rsidR="00DE2498">
        <w:rPr>
          <w:rFonts w:ascii="Times New Roman" w:hAnsi="Times New Roman" w:cs="Times New Roman"/>
          <w:sz w:val="28"/>
          <w:szCs w:val="28"/>
        </w:rPr>
        <w:t xml:space="preserve">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Региональный проект «Патрио</w:t>
      </w:r>
      <w:r w:rsidR="00982AD2">
        <w:rPr>
          <w:rFonts w:ascii="Times New Roman" w:hAnsi="Times New Roman" w:cs="Times New Roman"/>
          <w:sz w:val="28"/>
          <w:szCs w:val="28"/>
        </w:rPr>
        <w:t>тическое воспитание граждан Российской Федерации»»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  <w:r w:rsidR="00861B76">
        <w:rPr>
          <w:rFonts w:ascii="Times New Roman" w:hAnsi="Times New Roman" w:cs="Times New Roman"/>
          <w:sz w:val="28"/>
          <w:szCs w:val="28"/>
        </w:rPr>
        <w:t xml:space="preserve"> </w:t>
      </w:r>
      <w:r w:rsidR="00861B76">
        <w:rPr>
          <w:rFonts w:ascii="Times New Roman" w:hAnsi="Times New Roman" w:cs="Times New Roman"/>
          <w:sz w:val="28"/>
          <w:szCs w:val="28"/>
        </w:rPr>
        <w:lastRenderedPageBreak/>
        <w:t xml:space="preserve">Исполнено 105,9 </w:t>
      </w:r>
      <w:proofErr w:type="spellStart"/>
      <w:r w:rsid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61B7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861B7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61B76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101,7 </w:t>
      </w:r>
      <w:proofErr w:type="spellStart"/>
      <w:r w:rsid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61B76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4,2 </w:t>
      </w:r>
      <w:proofErr w:type="spellStart"/>
      <w:r w:rsidR="00861B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1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1B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61B76">
        <w:rPr>
          <w:rFonts w:ascii="Times New Roman" w:hAnsi="Times New Roman" w:cs="Times New Roman"/>
          <w:sz w:val="28"/>
          <w:szCs w:val="28"/>
        </w:rPr>
        <w:t>.</w:t>
      </w:r>
      <w:r w:rsidR="00F1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72,3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34,9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65,5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47,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Региональный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«Обеспечение качественно нового уровня развития инфраструктуры культуры» («Культурная среда»)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96,2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997AD0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23,9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6731CC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135,3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 началось строительство «Центра культурного развития» в городе Веневе. Центр будет отвечать всем современным требованиям и стандартам. В нем расположатся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место). Планируется также, что в здании разместятся библиотека и школа искусств.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04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7999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A047C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FC49F9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</w:t>
      </w:r>
      <w:r w:rsidR="00B375C7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3A047C">
        <w:rPr>
          <w:rFonts w:ascii="Times New Roman" w:hAnsi="Times New Roman" w:cs="Times New Roman"/>
          <w:color w:val="000000" w:themeColor="text1"/>
          <w:sz w:val="28"/>
          <w:szCs w:val="28"/>
        </w:rPr>
        <w:t>74,3</w:t>
      </w:r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МО город Венев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A04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C49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04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2E21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(оплата подрядчику за выполненные работы)</w:t>
      </w:r>
      <w:r w:rsidR="00025472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 </w:t>
      </w:r>
      <w:r w:rsidR="0058732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оплачен аванс за выполненные работы ООО «Проектно-реставрационная мастерская» в сумме 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72,3 </w:t>
      </w:r>
      <w:proofErr w:type="spellStart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8A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(100% от плана).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 Региональный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проект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«Создание условий для реализации творческого потенциала нации» («Творческие люди»)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322,9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1791F">
        <w:rPr>
          <w:rFonts w:ascii="Times New Roman" w:hAnsi="Times New Roman" w:cs="Times New Roman"/>
          <w:color w:val="000000" w:themeColor="text1"/>
          <w:sz w:val="28"/>
          <w:szCs w:val="28"/>
        </w:rPr>
        <w:t>1908,4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</w:t>
      </w:r>
      <w:proofErr w:type="gram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енев-1</w:t>
      </w:r>
      <w:r w:rsidR="0061791F">
        <w:rPr>
          <w:rFonts w:ascii="Times New Roman" w:hAnsi="Times New Roman" w:cs="Times New Roman"/>
          <w:color w:val="000000" w:themeColor="text1"/>
          <w:sz w:val="28"/>
          <w:szCs w:val="28"/>
        </w:rPr>
        <w:t>42,5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(модернизация библиотек в части комплектования книжных фондов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>одготовк</w:t>
      </w:r>
      <w:r w:rsidR="00C24F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F70" w:rsidRPr="00C2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федерального бюджета-245,6 </w:t>
      </w:r>
      <w:proofErr w:type="spellStart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 счет бюджета Тульской области – 1908,4 </w:t>
      </w:r>
      <w:proofErr w:type="spellStart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26,4 </w:t>
      </w:r>
      <w:proofErr w:type="spellStart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г.Венев-142,5</w:t>
      </w:r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F263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(комплектование книжных фондов, ПСД на реконструкцию музея).</w:t>
      </w:r>
    </w:p>
    <w:p w:rsidR="003C5404" w:rsidRPr="005F23E3" w:rsidRDefault="00826E5F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3E3">
        <w:rPr>
          <w:rFonts w:ascii="Times New Roman" w:hAnsi="Times New Roman" w:cs="Times New Roman"/>
          <w:color w:val="000000" w:themeColor="text1"/>
          <w:sz w:val="28"/>
          <w:szCs w:val="28"/>
        </w:rPr>
        <w:t>МУК МКДЦ израсходовало  денежные средства в сумме 312,1 тыс. руб. на приобретение гранитных плит и оплату работ по ремонту постамента на Братской могиле в г. Веневе.</w:t>
      </w:r>
    </w:p>
    <w:p w:rsidR="00B11726" w:rsidRDefault="00030BE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01.</w:t>
      </w:r>
      <w:r w:rsidR="00421A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179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85,0</w:t>
      </w:r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C08ED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3E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101,0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C08ED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7D02F2">
        <w:rPr>
          <w:rFonts w:ascii="Times New Roman" w:hAnsi="Times New Roman" w:cs="Times New Roman"/>
          <w:sz w:val="28"/>
          <w:szCs w:val="28"/>
        </w:rPr>
        <w:t>25</w:t>
      </w:r>
      <w:r w:rsidR="00F769BD">
        <w:rPr>
          <w:rFonts w:ascii="Times New Roman" w:hAnsi="Times New Roman" w:cs="Times New Roman"/>
          <w:sz w:val="28"/>
          <w:szCs w:val="28"/>
        </w:rPr>
        <w:t>5,0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</w:t>
      </w:r>
      <w:r w:rsidR="00F769BD">
        <w:rPr>
          <w:rFonts w:ascii="Times New Roman" w:hAnsi="Times New Roman" w:cs="Times New Roman"/>
          <w:sz w:val="28"/>
          <w:szCs w:val="28"/>
        </w:rPr>
        <w:t>4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7D02F2">
        <w:rPr>
          <w:rFonts w:ascii="Times New Roman" w:hAnsi="Times New Roman" w:cs="Times New Roman"/>
          <w:sz w:val="28"/>
          <w:szCs w:val="28"/>
        </w:rPr>
        <w:t>91,2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(7</w:t>
      </w:r>
      <w:r w:rsidR="005C08ED" w:rsidRPr="005C08ED">
        <w:rPr>
          <w:rFonts w:ascii="Times New Roman" w:hAnsi="Times New Roman" w:cs="Times New Roman"/>
          <w:sz w:val="28"/>
          <w:szCs w:val="28"/>
        </w:rPr>
        <w:t>7</w:t>
      </w:r>
      <w:r w:rsidR="00267BD7" w:rsidRPr="005C08ED">
        <w:rPr>
          <w:rFonts w:ascii="Times New Roman" w:hAnsi="Times New Roman" w:cs="Times New Roman"/>
          <w:sz w:val="28"/>
          <w:szCs w:val="28"/>
        </w:rPr>
        <w:t>%</w:t>
      </w:r>
      <w:r w:rsidR="00D75DEE" w:rsidRPr="005C08ED">
        <w:rPr>
          <w:rFonts w:ascii="Times New Roman" w:hAnsi="Times New Roman" w:cs="Times New Roman"/>
          <w:sz w:val="28"/>
          <w:szCs w:val="28"/>
        </w:rPr>
        <w:t>)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за счет средств федерального бюджета – 147,4 тыс.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.,за счет  средств бюджета Тульской области 1016,3 тыс. руб., за счет средств бюджета</w:t>
      </w:r>
      <w:r w:rsidR="00267BD7" w:rsidRPr="002A3FE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267BD7">
        <w:rPr>
          <w:rFonts w:ascii="Times New Roman" w:hAnsi="Times New Roman" w:cs="Times New Roman"/>
          <w:sz w:val="28"/>
          <w:szCs w:val="28"/>
        </w:rPr>
        <w:t>91,</w:t>
      </w:r>
      <w:r w:rsidR="005C08ED">
        <w:rPr>
          <w:rFonts w:ascii="Times New Roman" w:hAnsi="Times New Roman" w:cs="Times New Roman"/>
          <w:sz w:val="28"/>
          <w:szCs w:val="28"/>
        </w:rPr>
        <w:t>3</w:t>
      </w:r>
      <w:r w:rsidR="00267BD7">
        <w:rPr>
          <w:rFonts w:ascii="Times New Roman" w:hAnsi="Times New Roman" w:cs="Times New Roman"/>
          <w:sz w:val="28"/>
          <w:szCs w:val="28"/>
        </w:rPr>
        <w:t xml:space="preserve"> тыс. </w:t>
      </w:r>
      <w:r w:rsidR="00267BD7" w:rsidRPr="002A3FEB">
        <w:rPr>
          <w:rFonts w:ascii="Times New Roman" w:hAnsi="Times New Roman" w:cs="Times New Roman"/>
          <w:sz w:val="28"/>
          <w:szCs w:val="28"/>
        </w:rPr>
        <w:t>руб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r w:rsidR="005C08ED">
        <w:rPr>
          <w:rFonts w:ascii="Times New Roman" w:hAnsi="Times New Roman" w:cs="Times New Roman"/>
          <w:sz w:val="28"/>
          <w:szCs w:val="28"/>
        </w:rPr>
        <w:t xml:space="preserve">запланировано участие района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7D02F2">
        <w:rPr>
          <w:rFonts w:ascii="Times New Roman" w:hAnsi="Times New Roman" w:cs="Times New Roman"/>
          <w:sz w:val="28"/>
          <w:szCs w:val="28"/>
        </w:rPr>
        <w:t>7,1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7D02F2">
        <w:rPr>
          <w:rFonts w:ascii="Times New Roman" w:hAnsi="Times New Roman" w:cs="Times New Roman"/>
          <w:sz w:val="28"/>
          <w:szCs w:val="28"/>
        </w:rPr>
        <w:t>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7539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AE7539" w:rsidRPr="007D497C">
        <w:rPr>
          <w:rFonts w:ascii="Times New Roman" w:hAnsi="Times New Roman" w:cs="Times New Roman"/>
          <w:sz w:val="28"/>
          <w:szCs w:val="28"/>
        </w:rPr>
        <w:t>5</w:t>
      </w:r>
      <w:r w:rsidR="007A506A" w:rsidRPr="007D497C">
        <w:rPr>
          <w:rFonts w:ascii="Times New Roman" w:hAnsi="Times New Roman" w:cs="Times New Roman"/>
          <w:sz w:val="28"/>
          <w:szCs w:val="28"/>
        </w:rPr>
        <w:t>4</w:t>
      </w:r>
      <w:r w:rsidR="00AE7539" w:rsidRPr="007D497C">
        <w:rPr>
          <w:rFonts w:ascii="Times New Roman" w:hAnsi="Times New Roman" w:cs="Times New Roman"/>
          <w:sz w:val="28"/>
          <w:szCs w:val="28"/>
        </w:rPr>
        <w:t>,</w:t>
      </w:r>
      <w:r w:rsidR="007A506A" w:rsidRPr="007D497C">
        <w:rPr>
          <w:rFonts w:ascii="Times New Roman" w:hAnsi="Times New Roman" w:cs="Times New Roman"/>
          <w:sz w:val="28"/>
          <w:szCs w:val="28"/>
        </w:rPr>
        <w:t>6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7A506A" w:rsidRPr="007D497C">
        <w:rPr>
          <w:rFonts w:ascii="Times New Roman" w:hAnsi="Times New Roman" w:cs="Times New Roman"/>
          <w:sz w:val="28"/>
          <w:szCs w:val="28"/>
        </w:rPr>
        <w:t>51,4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7A506A" w:rsidRPr="007D497C">
        <w:rPr>
          <w:rFonts w:ascii="Times New Roman" w:hAnsi="Times New Roman" w:cs="Times New Roman"/>
          <w:sz w:val="28"/>
          <w:szCs w:val="28"/>
        </w:rPr>
        <w:t>3,2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>. (выполненные работы по газификации</w:t>
      </w:r>
      <w:r w:rsidR="001141F0">
        <w:rPr>
          <w:rFonts w:ascii="Times New Roman" w:hAnsi="Times New Roman" w:cs="Times New Roman"/>
          <w:sz w:val="28"/>
          <w:szCs w:val="28"/>
        </w:rPr>
        <w:t xml:space="preserve"> с. Клин,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75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7539">
        <w:rPr>
          <w:rFonts w:ascii="Times New Roman" w:hAnsi="Times New Roman" w:cs="Times New Roman"/>
          <w:sz w:val="28"/>
          <w:szCs w:val="28"/>
        </w:rPr>
        <w:t>урдуково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с.А</w:t>
      </w:r>
      <w:r w:rsidR="00AE7539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7423AB">
        <w:rPr>
          <w:rFonts w:ascii="Times New Roman" w:hAnsi="Times New Roman" w:cs="Times New Roman"/>
          <w:sz w:val="28"/>
          <w:szCs w:val="28"/>
        </w:rPr>
        <w:t>, ч</w:t>
      </w:r>
      <w:r w:rsidR="007423AB" w:rsidRPr="007423AB">
        <w:rPr>
          <w:rFonts w:ascii="Times New Roman" w:hAnsi="Times New Roman" w:cs="Times New Roman"/>
          <w:sz w:val="28"/>
          <w:szCs w:val="28"/>
        </w:rPr>
        <w:t>аст</w:t>
      </w:r>
      <w:r w:rsidR="007423AB">
        <w:rPr>
          <w:rFonts w:ascii="Times New Roman" w:hAnsi="Times New Roman" w:cs="Times New Roman"/>
          <w:sz w:val="28"/>
          <w:szCs w:val="28"/>
        </w:rPr>
        <w:t xml:space="preserve">ичная </w:t>
      </w:r>
      <w:r w:rsidR="007423AB" w:rsidRPr="007423AB">
        <w:rPr>
          <w:rFonts w:ascii="Times New Roman" w:hAnsi="Times New Roman" w:cs="Times New Roman"/>
          <w:sz w:val="28"/>
          <w:szCs w:val="28"/>
        </w:rPr>
        <w:t>опл</w:t>
      </w:r>
      <w:r w:rsidR="007423AB">
        <w:rPr>
          <w:rFonts w:ascii="Times New Roman" w:hAnsi="Times New Roman" w:cs="Times New Roman"/>
          <w:sz w:val="28"/>
          <w:szCs w:val="28"/>
        </w:rPr>
        <w:t xml:space="preserve">ата </w:t>
      </w:r>
      <w:r w:rsidR="007423AB" w:rsidRPr="007423AB">
        <w:rPr>
          <w:rFonts w:ascii="Times New Roman" w:hAnsi="Times New Roman" w:cs="Times New Roman"/>
          <w:sz w:val="28"/>
          <w:szCs w:val="28"/>
        </w:rPr>
        <w:t>за вып</w:t>
      </w:r>
      <w:r w:rsidR="007423AB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7423AB" w:rsidRPr="007423AB">
        <w:rPr>
          <w:rFonts w:ascii="Times New Roman" w:hAnsi="Times New Roman" w:cs="Times New Roman"/>
          <w:sz w:val="28"/>
          <w:szCs w:val="28"/>
        </w:rPr>
        <w:t>раб</w:t>
      </w:r>
      <w:r w:rsidR="007423AB">
        <w:rPr>
          <w:rFonts w:ascii="Times New Roman" w:hAnsi="Times New Roman" w:cs="Times New Roman"/>
          <w:sz w:val="28"/>
          <w:szCs w:val="28"/>
        </w:rPr>
        <w:t xml:space="preserve">оты </w:t>
      </w:r>
      <w:r w:rsidR="007423AB" w:rsidRPr="007423AB">
        <w:rPr>
          <w:rFonts w:ascii="Times New Roman" w:hAnsi="Times New Roman" w:cs="Times New Roman"/>
          <w:sz w:val="28"/>
          <w:szCs w:val="28"/>
        </w:rPr>
        <w:t>по стр</w:t>
      </w:r>
      <w:r w:rsidR="007423AB">
        <w:rPr>
          <w:rFonts w:ascii="Times New Roman" w:hAnsi="Times New Roman" w:cs="Times New Roman"/>
          <w:sz w:val="28"/>
          <w:szCs w:val="28"/>
        </w:rPr>
        <w:t>оительству</w:t>
      </w:r>
      <w:r w:rsidR="007423AB" w:rsidRPr="007423AB">
        <w:rPr>
          <w:rFonts w:ascii="Times New Roman" w:hAnsi="Times New Roman" w:cs="Times New Roman"/>
          <w:sz w:val="28"/>
          <w:szCs w:val="28"/>
        </w:rPr>
        <w:t xml:space="preserve"> об</w:t>
      </w:r>
      <w:r w:rsidR="007423AB">
        <w:rPr>
          <w:rFonts w:ascii="Times New Roman" w:hAnsi="Times New Roman" w:cs="Times New Roman"/>
          <w:sz w:val="28"/>
          <w:szCs w:val="28"/>
        </w:rPr>
        <w:t>ъекта «</w:t>
      </w:r>
      <w:r w:rsidR="007423AB" w:rsidRPr="007423AB">
        <w:rPr>
          <w:rFonts w:ascii="Times New Roman" w:hAnsi="Times New Roman" w:cs="Times New Roman"/>
          <w:sz w:val="28"/>
          <w:szCs w:val="28"/>
        </w:rPr>
        <w:t>Газ</w:t>
      </w:r>
      <w:r w:rsidR="007423AB">
        <w:rPr>
          <w:rFonts w:ascii="Times New Roman" w:hAnsi="Times New Roman" w:cs="Times New Roman"/>
          <w:sz w:val="28"/>
          <w:szCs w:val="28"/>
        </w:rPr>
        <w:t xml:space="preserve">ификация </w:t>
      </w:r>
      <w:proofErr w:type="spellStart"/>
      <w:r w:rsidR="007423AB" w:rsidRPr="007423AB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="007423AB" w:rsidRPr="007423AB">
        <w:rPr>
          <w:rFonts w:ascii="Times New Roman" w:hAnsi="Times New Roman" w:cs="Times New Roman"/>
          <w:sz w:val="28"/>
          <w:szCs w:val="28"/>
        </w:rPr>
        <w:t>,</w:t>
      </w:r>
      <w:r w:rsidR="0074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3AB" w:rsidRPr="007423AB">
        <w:rPr>
          <w:rFonts w:ascii="Times New Roman" w:hAnsi="Times New Roman" w:cs="Times New Roman"/>
          <w:sz w:val="28"/>
          <w:szCs w:val="28"/>
        </w:rPr>
        <w:t>п.Торбеевский</w:t>
      </w:r>
      <w:proofErr w:type="spellEnd"/>
      <w:r w:rsidR="001141F0">
        <w:rPr>
          <w:rFonts w:ascii="Times New Roman" w:hAnsi="Times New Roman" w:cs="Times New Roman"/>
          <w:sz w:val="28"/>
          <w:szCs w:val="28"/>
        </w:rPr>
        <w:t>).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BA3CE1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58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</w:t>
      </w:r>
      <w:r w:rsidR="005C08ED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36E2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E2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федерального бюджета – 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9,1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proofErr w:type="spellStart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поставку оборудования (памп-трек)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4,9 </w:t>
      </w:r>
      <w:proofErr w:type="spell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дворовых территорий в пос.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3FB3" w:rsidRDefault="00DA3FB3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</w:t>
      </w:r>
      <w:r w:rsidR="00841E58">
        <w:rPr>
          <w:rFonts w:ascii="Times New Roman" w:hAnsi="Times New Roman" w:cs="Times New Roman"/>
          <w:sz w:val="28"/>
          <w:szCs w:val="28"/>
        </w:rPr>
        <w:lastRenderedPageBreak/>
        <w:t xml:space="preserve">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E9429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A3FB3" w:rsidRPr="00785815">
        <w:rPr>
          <w:rFonts w:ascii="Times New Roman" w:hAnsi="Times New Roman" w:cs="Times New Roman"/>
          <w:sz w:val="28"/>
          <w:szCs w:val="28"/>
        </w:rPr>
        <w:t>1</w:t>
      </w:r>
      <w:r w:rsidR="00E94297" w:rsidRPr="00785815">
        <w:rPr>
          <w:rFonts w:ascii="Times New Roman" w:hAnsi="Times New Roman" w:cs="Times New Roman"/>
          <w:sz w:val="28"/>
          <w:szCs w:val="28"/>
        </w:rPr>
        <w:t>,</w:t>
      </w:r>
      <w:r w:rsidR="00785815" w:rsidRPr="00785815">
        <w:rPr>
          <w:rFonts w:ascii="Times New Roman" w:hAnsi="Times New Roman" w:cs="Times New Roman"/>
          <w:sz w:val="28"/>
          <w:szCs w:val="28"/>
        </w:rPr>
        <w:t>1</w:t>
      </w:r>
      <w:r w:rsidR="00E94297" w:rsidRPr="00785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297" w:rsidRPr="0078581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94297" w:rsidRPr="00785815">
        <w:rPr>
          <w:rFonts w:ascii="Times New Roman" w:hAnsi="Times New Roman" w:cs="Times New Roman"/>
          <w:sz w:val="28"/>
          <w:szCs w:val="28"/>
        </w:rPr>
        <w:t>.</w:t>
      </w:r>
      <w:r w:rsidR="005E4C12" w:rsidRPr="00DA3FB3">
        <w:rPr>
          <w:rFonts w:ascii="Times New Roman" w:hAnsi="Times New Roman" w:cs="Times New Roman"/>
          <w:sz w:val="28"/>
          <w:szCs w:val="28"/>
        </w:rPr>
        <w:t xml:space="preserve"> (опиловка аварийных деревьев в м-не «Южный», оплата выполн</w:t>
      </w:r>
      <w:r w:rsidR="00BA3CE1" w:rsidRPr="00DA3FB3">
        <w:rPr>
          <w:rFonts w:ascii="Times New Roman" w:hAnsi="Times New Roman" w:cs="Times New Roman"/>
          <w:sz w:val="28"/>
          <w:szCs w:val="28"/>
        </w:rPr>
        <w:t>ен</w:t>
      </w:r>
      <w:r w:rsidR="005E4C12" w:rsidRPr="00DA3FB3">
        <w:rPr>
          <w:rFonts w:ascii="Times New Roman" w:hAnsi="Times New Roman" w:cs="Times New Roman"/>
          <w:sz w:val="28"/>
          <w:szCs w:val="28"/>
        </w:rPr>
        <w:t>ных работ</w:t>
      </w:r>
      <w:r w:rsidR="005E4C12">
        <w:rPr>
          <w:rFonts w:ascii="Times New Roman" w:hAnsi="Times New Roman" w:cs="Times New Roman"/>
          <w:sz w:val="28"/>
          <w:szCs w:val="28"/>
        </w:rPr>
        <w:t xml:space="preserve"> </w:t>
      </w:r>
      <w:r w:rsidR="005E4C12" w:rsidRPr="005E4C12">
        <w:rPr>
          <w:rFonts w:ascii="Times New Roman" w:hAnsi="Times New Roman" w:cs="Times New Roman"/>
          <w:sz w:val="28"/>
          <w:szCs w:val="28"/>
        </w:rPr>
        <w:t>по содерж</w:t>
      </w:r>
      <w:r w:rsidR="005E4C12">
        <w:rPr>
          <w:rFonts w:ascii="Times New Roman" w:hAnsi="Times New Roman" w:cs="Times New Roman"/>
          <w:sz w:val="28"/>
          <w:szCs w:val="28"/>
        </w:rPr>
        <w:t xml:space="preserve">анию </w:t>
      </w:r>
      <w:r w:rsidR="005E4C12" w:rsidRPr="005E4C12">
        <w:rPr>
          <w:rFonts w:ascii="Times New Roman" w:hAnsi="Times New Roman" w:cs="Times New Roman"/>
          <w:sz w:val="28"/>
          <w:szCs w:val="28"/>
        </w:rPr>
        <w:t>тер</w:t>
      </w:r>
      <w:r w:rsidR="005E4C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E4C12" w:rsidRPr="005E4C12">
        <w:rPr>
          <w:rFonts w:ascii="Times New Roman" w:hAnsi="Times New Roman" w:cs="Times New Roman"/>
          <w:sz w:val="28"/>
          <w:szCs w:val="28"/>
        </w:rPr>
        <w:t>общест</w:t>
      </w:r>
      <w:r w:rsidR="005E4C12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E4C12" w:rsidRPr="005E4C12">
        <w:rPr>
          <w:rFonts w:ascii="Times New Roman" w:hAnsi="Times New Roman" w:cs="Times New Roman"/>
          <w:sz w:val="28"/>
          <w:szCs w:val="28"/>
        </w:rPr>
        <w:t>прост</w:t>
      </w:r>
      <w:r w:rsidR="005E4C12">
        <w:rPr>
          <w:rFonts w:ascii="Times New Roman" w:hAnsi="Times New Roman" w:cs="Times New Roman"/>
          <w:sz w:val="28"/>
          <w:szCs w:val="28"/>
        </w:rPr>
        <w:t xml:space="preserve">ранства </w:t>
      </w:r>
      <w:r w:rsidR="005E4C12" w:rsidRPr="005E4C12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5E4C12" w:rsidRPr="005E4C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4C12" w:rsidRPr="005E4C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4C12" w:rsidRPr="005E4C12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5E4C12" w:rsidRPr="005E4C12">
        <w:rPr>
          <w:rFonts w:ascii="Times New Roman" w:hAnsi="Times New Roman" w:cs="Times New Roman"/>
          <w:sz w:val="28"/>
          <w:szCs w:val="28"/>
        </w:rPr>
        <w:t xml:space="preserve"> в летний пер</w:t>
      </w:r>
      <w:r w:rsidR="005E4C12">
        <w:rPr>
          <w:rFonts w:ascii="Times New Roman" w:hAnsi="Times New Roman" w:cs="Times New Roman"/>
          <w:sz w:val="28"/>
          <w:szCs w:val="28"/>
        </w:rPr>
        <w:t>иод</w:t>
      </w:r>
      <w:r w:rsidR="00DA3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FB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DA3FB3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общественных пространств в г. Веневе</w:t>
      </w:r>
      <w:r w:rsidR="005E4C12">
        <w:rPr>
          <w:rFonts w:ascii="Times New Roman" w:hAnsi="Times New Roman" w:cs="Times New Roman"/>
          <w:sz w:val="28"/>
          <w:szCs w:val="28"/>
        </w:rPr>
        <w:t>).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DA3FB3" w:rsidRPr="00785815">
        <w:rPr>
          <w:rFonts w:ascii="Times New Roman" w:hAnsi="Times New Roman" w:cs="Times New Roman"/>
          <w:sz w:val="28"/>
          <w:szCs w:val="28"/>
        </w:rPr>
        <w:t>7</w:t>
      </w:r>
      <w:r w:rsidR="00785815" w:rsidRPr="00785815">
        <w:rPr>
          <w:rFonts w:ascii="Times New Roman" w:hAnsi="Times New Roman" w:cs="Times New Roman"/>
          <w:sz w:val="28"/>
          <w:szCs w:val="28"/>
        </w:rPr>
        <w:t>78,1</w:t>
      </w:r>
      <w:r w:rsidR="00C54544" w:rsidRPr="00785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44" w:rsidRPr="00785815">
        <w:rPr>
          <w:rFonts w:ascii="Times New Roman" w:hAnsi="Times New Roman" w:cs="Times New Roman"/>
          <w:sz w:val="28"/>
          <w:szCs w:val="28"/>
        </w:rPr>
        <w:t>тыс</w:t>
      </w:r>
      <w:r w:rsidR="00C54544" w:rsidRPr="00EC6BAB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</w:t>
      </w:r>
      <w:r w:rsidR="00785815">
        <w:rPr>
          <w:rFonts w:ascii="Times New Roman" w:hAnsi="Times New Roman" w:cs="Times New Roman"/>
          <w:sz w:val="28"/>
          <w:szCs w:val="28"/>
        </w:rPr>
        <w:t>91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8761C2">
        <w:rPr>
          <w:rFonts w:ascii="Times New Roman" w:hAnsi="Times New Roman" w:cs="Times New Roman"/>
          <w:sz w:val="28"/>
          <w:szCs w:val="28"/>
        </w:rPr>
        <w:t xml:space="preserve"> Венева, городских кладбищ.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476F8F">
        <w:rPr>
          <w:rFonts w:ascii="Times New Roman" w:hAnsi="Times New Roman" w:cs="Times New Roman"/>
          <w:sz w:val="28"/>
          <w:szCs w:val="28"/>
        </w:rPr>
        <w:t>27</w:t>
      </w:r>
      <w:r w:rsidR="001106AE">
        <w:rPr>
          <w:rFonts w:ascii="Times New Roman" w:hAnsi="Times New Roman" w:cs="Times New Roman"/>
          <w:sz w:val="28"/>
          <w:szCs w:val="28"/>
        </w:rPr>
        <w:t>,2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1106AE">
        <w:rPr>
          <w:rFonts w:ascii="Times New Roman" w:hAnsi="Times New Roman" w:cs="Times New Roman"/>
          <w:sz w:val="28"/>
          <w:szCs w:val="28"/>
        </w:rPr>
        <w:t>4</w:t>
      </w:r>
      <w:r w:rsidR="00EC21AF">
        <w:rPr>
          <w:rFonts w:ascii="Times New Roman" w:hAnsi="Times New Roman" w:cs="Times New Roman"/>
          <w:sz w:val="28"/>
          <w:szCs w:val="28"/>
        </w:rPr>
        <w:t>,</w:t>
      </w:r>
      <w:r w:rsidR="001106AE">
        <w:rPr>
          <w:rFonts w:ascii="Times New Roman" w:hAnsi="Times New Roman" w:cs="Times New Roman"/>
          <w:sz w:val="28"/>
          <w:szCs w:val="28"/>
        </w:rPr>
        <w:t>9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EC21AF">
        <w:rPr>
          <w:rFonts w:ascii="Times New Roman" w:hAnsi="Times New Roman" w:cs="Times New Roman"/>
          <w:sz w:val="28"/>
          <w:szCs w:val="28"/>
        </w:rPr>
        <w:t>1,</w:t>
      </w:r>
      <w:r w:rsidR="001106AE">
        <w:rPr>
          <w:rFonts w:ascii="Times New Roman" w:hAnsi="Times New Roman" w:cs="Times New Roman"/>
          <w:sz w:val="28"/>
          <w:szCs w:val="28"/>
        </w:rPr>
        <w:t>3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</w:t>
      </w:r>
      <w:r w:rsidR="00EC21AF">
        <w:rPr>
          <w:rFonts w:ascii="Times New Roman" w:hAnsi="Times New Roman" w:cs="Times New Roman"/>
          <w:sz w:val="28"/>
          <w:szCs w:val="28"/>
        </w:rPr>
        <w:t>6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73628" w:rsidRPr="00984D2F">
        <w:rPr>
          <w:rFonts w:ascii="Times New Roman" w:hAnsi="Times New Roman" w:cs="Times New Roman"/>
          <w:sz w:val="28"/>
          <w:szCs w:val="28"/>
        </w:rPr>
        <w:t>1</w:t>
      </w:r>
      <w:r w:rsidR="00984D2F" w:rsidRPr="00984D2F">
        <w:rPr>
          <w:rFonts w:ascii="Times New Roman" w:hAnsi="Times New Roman" w:cs="Times New Roman"/>
          <w:sz w:val="28"/>
          <w:szCs w:val="28"/>
        </w:rPr>
        <w:t>5</w:t>
      </w:r>
      <w:r w:rsidR="00673628" w:rsidRPr="00984D2F">
        <w:rPr>
          <w:rFonts w:ascii="Times New Roman" w:hAnsi="Times New Roman" w:cs="Times New Roman"/>
          <w:sz w:val="28"/>
          <w:szCs w:val="28"/>
        </w:rPr>
        <w:t>,</w:t>
      </w:r>
      <w:r w:rsidR="00984D2F" w:rsidRPr="00984D2F">
        <w:rPr>
          <w:rFonts w:ascii="Times New Roman" w:hAnsi="Times New Roman" w:cs="Times New Roman"/>
          <w:sz w:val="28"/>
          <w:szCs w:val="28"/>
        </w:rPr>
        <w:t>9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</w:t>
      </w:r>
      <w:r w:rsidR="00673628" w:rsidRPr="00984D2F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984D2F" w:rsidRPr="00984D2F">
        <w:rPr>
          <w:rFonts w:ascii="Times New Roman" w:hAnsi="Times New Roman" w:cs="Times New Roman"/>
          <w:sz w:val="28"/>
          <w:szCs w:val="28"/>
        </w:rPr>
        <w:t>5</w:t>
      </w:r>
      <w:r w:rsidR="00673628" w:rsidRPr="00984D2F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673628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 w:rsidRPr="00984D2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984D2F" w:rsidRPr="00984D2F">
        <w:rPr>
          <w:rFonts w:ascii="Times New Roman" w:hAnsi="Times New Roman" w:cs="Times New Roman"/>
          <w:sz w:val="28"/>
          <w:szCs w:val="28"/>
        </w:rPr>
        <w:t>9</w:t>
      </w:r>
      <w:r w:rsidR="00673628" w:rsidRPr="00984D2F">
        <w:rPr>
          <w:rFonts w:ascii="Times New Roman" w:hAnsi="Times New Roman" w:cs="Times New Roman"/>
          <w:sz w:val="28"/>
          <w:szCs w:val="28"/>
        </w:rPr>
        <w:t>,</w:t>
      </w:r>
      <w:r w:rsidR="00984D2F" w:rsidRPr="00984D2F">
        <w:rPr>
          <w:rFonts w:ascii="Times New Roman" w:hAnsi="Times New Roman" w:cs="Times New Roman"/>
          <w:sz w:val="28"/>
          <w:szCs w:val="28"/>
        </w:rPr>
        <w:t>5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984D2F" w:rsidRPr="00984D2F">
        <w:rPr>
          <w:rFonts w:ascii="Times New Roman" w:hAnsi="Times New Roman" w:cs="Times New Roman"/>
          <w:sz w:val="28"/>
          <w:szCs w:val="28"/>
        </w:rPr>
        <w:t>6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>.</w:t>
      </w:r>
      <w:r w:rsidR="00673628" w:rsidRPr="00984D2F">
        <w:rPr>
          <w:rFonts w:ascii="Times New Roman" w:hAnsi="Times New Roman" w:cs="Times New Roman"/>
          <w:sz w:val="28"/>
          <w:szCs w:val="28"/>
        </w:rPr>
        <w:t>, за счет средств</w:t>
      </w:r>
      <w:r w:rsidR="00673628">
        <w:rPr>
          <w:rFonts w:ascii="Times New Roman" w:hAnsi="Times New Roman" w:cs="Times New Roman"/>
          <w:sz w:val="28"/>
          <w:szCs w:val="28"/>
        </w:rPr>
        <w:t xml:space="preserve"> бюджета МО Центральное – 0,</w:t>
      </w:r>
      <w:r w:rsidR="00984D2F">
        <w:rPr>
          <w:rFonts w:ascii="Times New Roman" w:hAnsi="Times New Roman" w:cs="Times New Roman"/>
          <w:sz w:val="28"/>
          <w:szCs w:val="28"/>
        </w:rPr>
        <w:t>4</w:t>
      </w:r>
      <w:r w:rsidR="0067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2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>
        <w:rPr>
          <w:rFonts w:ascii="Times New Roman" w:hAnsi="Times New Roman" w:cs="Times New Roman"/>
          <w:sz w:val="28"/>
          <w:szCs w:val="28"/>
        </w:rPr>
        <w:t>.</w:t>
      </w:r>
      <w:r w:rsidR="0099438A" w:rsidRPr="00096149">
        <w:rPr>
          <w:rFonts w:ascii="Times New Roman" w:hAnsi="Times New Roman" w:cs="Times New Roman"/>
          <w:sz w:val="28"/>
          <w:szCs w:val="28"/>
        </w:rPr>
        <w:t>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для </w:t>
      </w:r>
      <w:proofErr w:type="gramStart"/>
      <w:r w:rsidR="001627FE">
        <w:rPr>
          <w:rFonts w:ascii="Times New Roman" w:hAnsi="Times New Roman" w:cs="Times New Roman"/>
          <w:sz w:val="28"/>
          <w:szCs w:val="28"/>
        </w:rPr>
        <w:t xml:space="preserve">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(д.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Б.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 xml:space="preserve">Заломы,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149">
        <w:rPr>
          <w:rFonts w:ascii="Times New Roman" w:hAnsi="Times New Roman" w:cs="Times New Roman"/>
          <w:sz w:val="28"/>
          <w:szCs w:val="28"/>
        </w:rPr>
        <w:t>, пос.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sz w:val="28"/>
          <w:szCs w:val="28"/>
        </w:rPr>
        <w:t>Октябрьский</w:t>
      </w:r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</w:t>
      </w:r>
      <w:r w:rsidR="003D6034">
        <w:rPr>
          <w:rFonts w:ascii="Times New Roman" w:hAnsi="Times New Roman" w:cs="Times New Roman"/>
          <w:sz w:val="28"/>
          <w:szCs w:val="28"/>
        </w:rPr>
        <w:t xml:space="preserve"> в д.17 м-на «Южный»,</w:t>
      </w:r>
      <w:r w:rsidR="001627FE">
        <w:rPr>
          <w:rFonts w:ascii="Times New Roman" w:hAnsi="Times New Roman" w:cs="Times New Roman"/>
          <w:sz w:val="28"/>
          <w:szCs w:val="28"/>
        </w:rPr>
        <w:t xml:space="preserve">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 xml:space="preserve">ной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>ументации</w:t>
      </w:r>
      <w:proofErr w:type="gramEnd"/>
      <w:r w:rsid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и схем ремонта участков теплосетей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66CB" w:rsidRPr="00096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DA714C" w:rsidRPr="00DA714C">
        <w:rPr>
          <w:rFonts w:ascii="Times New Roman" w:hAnsi="Times New Roman" w:cs="Times New Roman"/>
          <w:sz w:val="28"/>
          <w:szCs w:val="28"/>
        </w:rPr>
        <w:t xml:space="preserve">. </w:t>
      </w:r>
      <w:r w:rsidR="00DA714C">
        <w:rPr>
          <w:rFonts w:ascii="Times New Roman" w:hAnsi="Times New Roman" w:cs="Times New Roman"/>
          <w:sz w:val="28"/>
          <w:szCs w:val="28"/>
        </w:rPr>
        <w:t xml:space="preserve">ремонт водонапорных башен в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с.Гати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>,</w:t>
      </w:r>
      <w:r w:rsidR="003D6034">
        <w:rPr>
          <w:rFonts w:ascii="Times New Roman" w:hAnsi="Times New Roman" w:cs="Times New Roman"/>
          <w:sz w:val="28"/>
          <w:szCs w:val="28"/>
        </w:rPr>
        <w:t xml:space="preserve"> в пос. Метростроевский,</w:t>
      </w:r>
      <w:r w:rsidR="00DA714C">
        <w:rPr>
          <w:rFonts w:ascii="Times New Roman" w:hAnsi="Times New Roman" w:cs="Times New Roman"/>
          <w:sz w:val="28"/>
          <w:szCs w:val="28"/>
        </w:rPr>
        <w:t xml:space="preserve"> ремонт водопроводной сети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ул.Горная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 xml:space="preserve"> в пос.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DA714C">
        <w:rPr>
          <w:rFonts w:ascii="Times New Roman" w:hAnsi="Times New Roman" w:cs="Times New Roman"/>
          <w:sz w:val="28"/>
          <w:szCs w:val="28"/>
        </w:rPr>
        <w:t>Метростроевский</w:t>
      </w:r>
      <w:r w:rsidR="006A7171">
        <w:rPr>
          <w:rFonts w:ascii="Times New Roman" w:hAnsi="Times New Roman" w:cs="Times New Roman"/>
          <w:sz w:val="28"/>
          <w:szCs w:val="28"/>
        </w:rPr>
        <w:t>, поставка материалов для ремонта трубопровода отопления в МОУ «ВЦО №2»</w:t>
      </w:r>
      <w:r w:rsidR="003D6034">
        <w:rPr>
          <w:rFonts w:ascii="Times New Roman" w:hAnsi="Times New Roman" w:cs="Times New Roman"/>
          <w:sz w:val="28"/>
          <w:szCs w:val="28"/>
        </w:rPr>
        <w:t xml:space="preserve">,замена ввода водопровода в.д.17, 20 м-на «Южный», </w:t>
      </w:r>
      <w:r w:rsidR="003D603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 по устройству дренажа от </w:t>
      </w:r>
      <w:proofErr w:type="spellStart"/>
      <w:r w:rsidR="003D603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D6034">
        <w:rPr>
          <w:rFonts w:ascii="Times New Roman" w:hAnsi="Times New Roman" w:cs="Times New Roman"/>
          <w:sz w:val="28"/>
          <w:szCs w:val="28"/>
        </w:rPr>
        <w:t>-ка 2В м-на «Южный» до д.24</w:t>
      </w:r>
      <w:r w:rsidR="00476F8F">
        <w:rPr>
          <w:rFonts w:ascii="Times New Roman" w:hAnsi="Times New Roman" w:cs="Times New Roman"/>
          <w:sz w:val="28"/>
          <w:szCs w:val="28"/>
        </w:rPr>
        <w:t>)</w:t>
      </w:r>
      <w:r w:rsidR="0099438A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3D6034">
        <w:rPr>
          <w:rFonts w:ascii="Times New Roman" w:hAnsi="Times New Roman" w:cs="Times New Roman"/>
          <w:sz w:val="28"/>
          <w:szCs w:val="28"/>
        </w:rPr>
        <w:t>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476F8F">
        <w:rPr>
          <w:rFonts w:ascii="Times New Roman" w:hAnsi="Times New Roman" w:cs="Times New Roman"/>
          <w:sz w:val="28"/>
          <w:szCs w:val="28"/>
        </w:rPr>
        <w:t>4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>, в том числе за счет средств бюджета Тульской области – 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CE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CE0A66">
        <w:rPr>
          <w:rFonts w:ascii="Times New Roman" w:hAnsi="Times New Roman" w:cs="Times New Roman"/>
          <w:sz w:val="28"/>
          <w:szCs w:val="28"/>
        </w:rPr>
        <w:t>- ср</w:t>
      </w:r>
      <w:r w:rsidR="00776AE8">
        <w:rPr>
          <w:rFonts w:ascii="Times New Roman" w:hAnsi="Times New Roman" w:cs="Times New Roman"/>
          <w:sz w:val="28"/>
          <w:szCs w:val="28"/>
        </w:rPr>
        <w:t xml:space="preserve">едства бюджета МО Центральное. </w:t>
      </w:r>
      <w:r w:rsidR="006A7171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D6034" w:rsidRPr="003D6034">
        <w:rPr>
          <w:rFonts w:ascii="Times New Roman" w:hAnsi="Times New Roman" w:cs="Times New Roman"/>
          <w:sz w:val="28"/>
          <w:szCs w:val="28"/>
        </w:rPr>
        <w:t>5</w:t>
      </w:r>
      <w:r w:rsidR="006A7171" w:rsidRPr="003D6034">
        <w:rPr>
          <w:rFonts w:ascii="Times New Roman" w:hAnsi="Times New Roman" w:cs="Times New Roman"/>
          <w:sz w:val="28"/>
          <w:szCs w:val="28"/>
        </w:rPr>
        <w:t>,</w:t>
      </w:r>
      <w:r w:rsidR="003D6034" w:rsidRPr="003D6034">
        <w:rPr>
          <w:rFonts w:ascii="Times New Roman" w:hAnsi="Times New Roman" w:cs="Times New Roman"/>
          <w:sz w:val="28"/>
          <w:szCs w:val="28"/>
        </w:rPr>
        <w:t>8</w:t>
      </w:r>
      <w:r w:rsidR="006A7171" w:rsidRPr="003D6034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6A7171" w:rsidRPr="003D603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7171" w:rsidRPr="003D6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7171" w:rsidRPr="003D603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A7171" w:rsidRPr="003D6034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Тульской области – </w:t>
      </w:r>
      <w:r w:rsidR="003D6034" w:rsidRPr="003D6034">
        <w:rPr>
          <w:rFonts w:ascii="Times New Roman" w:hAnsi="Times New Roman" w:cs="Times New Roman"/>
          <w:sz w:val="28"/>
          <w:szCs w:val="28"/>
        </w:rPr>
        <w:t>5,</w:t>
      </w:r>
      <w:r w:rsidR="006A7171" w:rsidRPr="003D6034">
        <w:rPr>
          <w:rFonts w:ascii="Times New Roman" w:hAnsi="Times New Roman" w:cs="Times New Roman"/>
          <w:sz w:val="28"/>
          <w:szCs w:val="28"/>
        </w:rPr>
        <w:t>4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>., за счет средств бюджета МО Центральное -0,</w:t>
      </w:r>
      <w:r w:rsidR="003D6034">
        <w:rPr>
          <w:rFonts w:ascii="Times New Roman" w:hAnsi="Times New Roman" w:cs="Times New Roman"/>
          <w:sz w:val="28"/>
          <w:szCs w:val="28"/>
        </w:rPr>
        <w:t>4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>.</w:t>
      </w:r>
      <w:r w:rsidR="006A7171" w:rsidRPr="006A7171">
        <w:rPr>
          <w:rFonts w:ascii="Times New Roman" w:hAnsi="Times New Roman" w:cs="Times New Roman"/>
          <w:sz w:val="28"/>
          <w:szCs w:val="28"/>
        </w:rPr>
        <w:t>(</w:t>
      </w:r>
      <w:r w:rsidR="006A7171">
        <w:rPr>
          <w:rFonts w:ascii="Times New Roman" w:hAnsi="Times New Roman" w:cs="Times New Roman"/>
          <w:sz w:val="28"/>
          <w:szCs w:val="28"/>
        </w:rPr>
        <w:t xml:space="preserve">работы по ремонту водонапорных башен в пос. </w:t>
      </w:r>
      <w:proofErr w:type="spellStart"/>
      <w:r w:rsidR="00510E19">
        <w:rPr>
          <w:rFonts w:ascii="Times New Roman" w:hAnsi="Times New Roman" w:cs="Times New Roman"/>
          <w:sz w:val="28"/>
          <w:szCs w:val="28"/>
        </w:rPr>
        <w:t>Метростоевский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ремонта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«Региональная и местная дорожная сеть»,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>4</w:t>
      </w:r>
      <w:r w:rsidR="000E0902">
        <w:rPr>
          <w:rFonts w:ascii="Times New Roman" w:hAnsi="Times New Roman" w:cs="Times New Roman"/>
          <w:sz w:val="28"/>
          <w:szCs w:val="28"/>
        </w:rPr>
        <w:t>7</w:t>
      </w:r>
      <w:r w:rsidR="00731A32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1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1</w:t>
      </w:r>
      <w:r w:rsidR="000E0902">
        <w:rPr>
          <w:rFonts w:ascii="Times New Roman" w:hAnsi="Times New Roman" w:cs="Times New Roman"/>
          <w:sz w:val="28"/>
          <w:szCs w:val="28"/>
        </w:rPr>
        <w:t>1</w:t>
      </w:r>
      <w:r w:rsidR="003F26F3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0</w:t>
      </w:r>
      <w:r w:rsidR="003F2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proofErr w:type="spellStart"/>
      <w:r w:rsidR="008979B7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979B7">
        <w:rPr>
          <w:rFonts w:ascii="Times New Roman" w:hAnsi="Times New Roman" w:cs="Times New Roman"/>
          <w:sz w:val="28"/>
          <w:szCs w:val="28"/>
        </w:rPr>
        <w:t xml:space="preserve"> 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364E8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64E8D" w:rsidRPr="00071867">
        <w:rPr>
          <w:rFonts w:ascii="Times New Roman" w:hAnsi="Times New Roman" w:cs="Times New Roman"/>
          <w:sz w:val="28"/>
          <w:szCs w:val="28"/>
        </w:rPr>
        <w:t xml:space="preserve">47,1 </w:t>
      </w:r>
      <w:proofErr w:type="spellStart"/>
      <w:r w:rsidR="00364E8D" w:rsidRPr="0007186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4E8D" w:rsidRPr="000718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4E8D" w:rsidRPr="000718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71867">
        <w:rPr>
          <w:rFonts w:ascii="Times New Roman" w:hAnsi="Times New Roman" w:cs="Times New Roman"/>
          <w:sz w:val="28"/>
          <w:szCs w:val="28"/>
        </w:rPr>
        <w:t xml:space="preserve"> (100% от плана)</w:t>
      </w:r>
      <w:r w:rsidR="00364E8D" w:rsidRPr="00071867">
        <w:rPr>
          <w:rFonts w:ascii="Times New Roman" w:hAnsi="Times New Roman" w:cs="Times New Roman"/>
          <w:sz w:val="28"/>
          <w:szCs w:val="28"/>
        </w:rPr>
        <w:t xml:space="preserve">. </w:t>
      </w:r>
      <w:r w:rsidR="0057502A" w:rsidRPr="00071867">
        <w:rPr>
          <w:rFonts w:ascii="Times New Roman" w:hAnsi="Times New Roman" w:cs="Times New Roman"/>
          <w:sz w:val="28"/>
          <w:szCs w:val="28"/>
        </w:rPr>
        <w:t>Улица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отремонтирована 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8C327B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8C327B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C327B">
        <w:rPr>
          <w:rFonts w:ascii="Times New Roman" w:hAnsi="Times New Roman" w:cs="Times New Roman"/>
          <w:sz w:val="28"/>
          <w:szCs w:val="28"/>
        </w:rPr>
        <w:t xml:space="preserve"> около дома №68 появилась новая автобусная остановка.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ведомственном проекте «Предоставление межбюджетных трансфертов бюджетам муниципальных образований» на сумму </w:t>
      </w:r>
      <w:r w:rsidR="000E0902">
        <w:rPr>
          <w:rFonts w:ascii="Times New Roman" w:hAnsi="Times New Roman" w:cs="Times New Roman"/>
          <w:sz w:val="28"/>
          <w:szCs w:val="28"/>
        </w:rPr>
        <w:t>31</w:t>
      </w:r>
      <w:r w:rsidR="00FF13E9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области).</w:t>
      </w:r>
      <w:r w:rsidR="00757DBD">
        <w:rPr>
          <w:rFonts w:ascii="Times New Roman" w:hAnsi="Times New Roman" w:cs="Times New Roman"/>
          <w:sz w:val="28"/>
          <w:szCs w:val="28"/>
        </w:rPr>
        <w:t xml:space="preserve">Запланирована установка остановочных павильонов в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57DB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57DBD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757D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DBD">
        <w:rPr>
          <w:rFonts w:ascii="Times New Roman" w:hAnsi="Times New Roman" w:cs="Times New Roman"/>
          <w:sz w:val="28"/>
          <w:szCs w:val="28"/>
        </w:rPr>
        <w:t>д.Аксиньино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, ремонт участков автодорог в пос.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FF13E9">
        <w:rPr>
          <w:rFonts w:ascii="Times New Roman" w:hAnsi="Times New Roman" w:cs="Times New Roman"/>
          <w:sz w:val="28"/>
          <w:szCs w:val="28"/>
        </w:rPr>
        <w:t xml:space="preserve">  по ул. Первомайская,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Степная,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Школьная,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FF13E9">
        <w:rPr>
          <w:rFonts w:ascii="Times New Roman" w:hAnsi="Times New Roman" w:cs="Times New Roman"/>
          <w:sz w:val="28"/>
          <w:szCs w:val="28"/>
        </w:rPr>
        <w:t>Шахтерская</w:t>
      </w:r>
      <w:r w:rsidR="00725C2E">
        <w:rPr>
          <w:rFonts w:ascii="Times New Roman" w:hAnsi="Times New Roman" w:cs="Times New Roman"/>
          <w:sz w:val="28"/>
          <w:szCs w:val="28"/>
        </w:rPr>
        <w:t>.</w:t>
      </w:r>
      <w:r w:rsidR="009753FA">
        <w:rPr>
          <w:rFonts w:ascii="Times New Roman" w:hAnsi="Times New Roman" w:cs="Times New Roman"/>
          <w:sz w:val="28"/>
          <w:szCs w:val="28"/>
        </w:rPr>
        <w:t xml:space="preserve"> </w:t>
      </w:r>
      <w:r w:rsidR="009753FA" w:rsidRPr="00364E8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71867">
        <w:rPr>
          <w:rFonts w:ascii="Times New Roman" w:hAnsi="Times New Roman" w:cs="Times New Roman"/>
          <w:sz w:val="28"/>
          <w:szCs w:val="28"/>
        </w:rPr>
        <w:t>11,</w:t>
      </w:r>
      <w:r w:rsidR="00071867" w:rsidRPr="00071867">
        <w:rPr>
          <w:rFonts w:ascii="Times New Roman" w:hAnsi="Times New Roman" w:cs="Times New Roman"/>
          <w:sz w:val="28"/>
          <w:szCs w:val="28"/>
        </w:rPr>
        <w:t>9</w:t>
      </w:r>
      <w:r w:rsidR="009753FA" w:rsidRPr="0007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FA" w:rsidRPr="000718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753FA">
        <w:rPr>
          <w:rFonts w:ascii="Times New Roman" w:hAnsi="Times New Roman" w:cs="Times New Roman"/>
          <w:sz w:val="28"/>
          <w:szCs w:val="28"/>
        </w:rPr>
        <w:t>.</w:t>
      </w:r>
      <w:r w:rsidR="00DD56FF">
        <w:rPr>
          <w:rFonts w:ascii="Times New Roman" w:hAnsi="Times New Roman" w:cs="Times New Roman"/>
          <w:sz w:val="28"/>
          <w:szCs w:val="28"/>
        </w:rPr>
        <w:t>(оказание услуг по приобретению остановочных павильонов</w:t>
      </w:r>
      <w:r w:rsidR="00071867">
        <w:rPr>
          <w:rFonts w:ascii="Times New Roman" w:hAnsi="Times New Roman" w:cs="Times New Roman"/>
          <w:sz w:val="28"/>
          <w:szCs w:val="28"/>
        </w:rPr>
        <w:t xml:space="preserve">, </w:t>
      </w:r>
      <w:r w:rsidR="00071867" w:rsidRPr="00071867">
        <w:rPr>
          <w:rFonts w:ascii="Times New Roman" w:hAnsi="Times New Roman" w:cs="Times New Roman"/>
          <w:sz w:val="28"/>
          <w:szCs w:val="28"/>
        </w:rPr>
        <w:t>рем</w:t>
      </w:r>
      <w:r w:rsidR="00071867">
        <w:rPr>
          <w:rFonts w:ascii="Times New Roman" w:hAnsi="Times New Roman" w:cs="Times New Roman"/>
          <w:sz w:val="28"/>
          <w:szCs w:val="28"/>
        </w:rPr>
        <w:t xml:space="preserve">онт </w:t>
      </w:r>
      <w:r w:rsidR="00071867" w:rsidRPr="00071867">
        <w:rPr>
          <w:rFonts w:ascii="Times New Roman" w:hAnsi="Times New Roman" w:cs="Times New Roman"/>
          <w:sz w:val="28"/>
          <w:szCs w:val="28"/>
        </w:rPr>
        <w:t>уч</w:t>
      </w:r>
      <w:r w:rsidR="00071867">
        <w:rPr>
          <w:rFonts w:ascii="Times New Roman" w:hAnsi="Times New Roman" w:cs="Times New Roman"/>
          <w:sz w:val="28"/>
          <w:szCs w:val="28"/>
        </w:rPr>
        <w:t xml:space="preserve">астка </w:t>
      </w:r>
      <w:r w:rsidR="00071867" w:rsidRPr="00071867">
        <w:rPr>
          <w:rFonts w:ascii="Times New Roman" w:hAnsi="Times New Roman" w:cs="Times New Roman"/>
          <w:sz w:val="28"/>
          <w:szCs w:val="28"/>
        </w:rPr>
        <w:t>авто</w:t>
      </w:r>
      <w:r w:rsidR="00071867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071867" w:rsidRPr="000718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71867" w:rsidRPr="000718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71867" w:rsidRPr="0007186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71867" w:rsidRPr="00071867"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 w:rsidR="00071867" w:rsidRPr="000718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1867" w:rsidRPr="00071867">
        <w:rPr>
          <w:rFonts w:ascii="Times New Roman" w:hAnsi="Times New Roman" w:cs="Times New Roman"/>
          <w:sz w:val="28"/>
          <w:szCs w:val="28"/>
        </w:rPr>
        <w:t>п.Грицовский</w:t>
      </w:r>
      <w:proofErr w:type="spellEnd"/>
      <w:r w:rsidR="00DD56FF">
        <w:rPr>
          <w:rFonts w:ascii="Times New Roman" w:hAnsi="Times New Roman" w:cs="Times New Roman"/>
          <w:sz w:val="28"/>
          <w:szCs w:val="28"/>
        </w:rPr>
        <w:t>).</w:t>
      </w:r>
    </w:p>
    <w:p w:rsidR="004019A1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муниципальной программы «Модернизация и развитие автомобильных дорог общего п</w:t>
      </w:r>
      <w:r w:rsidR="00C55174">
        <w:rPr>
          <w:rFonts w:ascii="Times New Roman" w:hAnsi="Times New Roman" w:cs="Times New Roman"/>
          <w:sz w:val="28"/>
          <w:szCs w:val="28"/>
        </w:rPr>
        <w:t xml:space="preserve">ользования в </w:t>
      </w:r>
      <w:proofErr w:type="spellStart"/>
      <w:r w:rsidR="00C5517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C55174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0E0902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AD56C0">
        <w:rPr>
          <w:rFonts w:ascii="Times New Roman" w:hAnsi="Times New Roman" w:cs="Times New Roman"/>
          <w:sz w:val="28"/>
          <w:szCs w:val="28"/>
        </w:rPr>
        <w:t>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</w:t>
      </w:r>
      <w:r w:rsidR="000E0902">
        <w:rPr>
          <w:rFonts w:ascii="Times New Roman" w:hAnsi="Times New Roman" w:cs="Times New Roman"/>
          <w:sz w:val="28"/>
          <w:szCs w:val="28"/>
        </w:rPr>
        <w:t>1</w:t>
      </w:r>
      <w:r w:rsidR="00005813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7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0E0902">
        <w:rPr>
          <w:rFonts w:ascii="Times New Roman" w:hAnsi="Times New Roman" w:cs="Times New Roman"/>
          <w:sz w:val="28"/>
          <w:szCs w:val="28"/>
        </w:rPr>
        <w:t>50</w:t>
      </w:r>
      <w:r w:rsidR="00005813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5</w:t>
      </w:r>
      <w:r w:rsidR="0000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C5517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527E90" w:rsidRPr="00051865">
        <w:rPr>
          <w:rFonts w:ascii="Times New Roman" w:hAnsi="Times New Roman" w:cs="Times New Roman"/>
          <w:sz w:val="28"/>
          <w:szCs w:val="28"/>
        </w:rPr>
        <w:t>3</w:t>
      </w:r>
      <w:r w:rsidR="00051865" w:rsidRPr="00051865">
        <w:rPr>
          <w:rFonts w:ascii="Times New Roman" w:hAnsi="Times New Roman" w:cs="Times New Roman"/>
          <w:sz w:val="28"/>
          <w:szCs w:val="28"/>
        </w:rPr>
        <w:t>6</w:t>
      </w:r>
      <w:r w:rsidR="00725C2E" w:rsidRPr="00051865">
        <w:rPr>
          <w:rFonts w:ascii="Times New Roman" w:hAnsi="Times New Roman" w:cs="Times New Roman"/>
          <w:sz w:val="28"/>
          <w:szCs w:val="28"/>
        </w:rPr>
        <w:t>,</w:t>
      </w:r>
      <w:r w:rsidR="00051865" w:rsidRPr="00051865">
        <w:rPr>
          <w:rFonts w:ascii="Times New Roman" w:hAnsi="Times New Roman" w:cs="Times New Roman"/>
          <w:sz w:val="28"/>
          <w:szCs w:val="28"/>
        </w:rPr>
        <w:t>3</w:t>
      </w:r>
      <w:r w:rsidR="00C12D6B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051865">
        <w:rPr>
          <w:rFonts w:ascii="Times New Roman" w:hAnsi="Times New Roman" w:cs="Times New Roman"/>
          <w:sz w:val="28"/>
          <w:szCs w:val="28"/>
        </w:rPr>
        <w:t>.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05186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051865">
        <w:rPr>
          <w:rFonts w:ascii="Times New Roman" w:hAnsi="Times New Roman" w:cs="Times New Roman"/>
          <w:sz w:val="28"/>
          <w:szCs w:val="28"/>
        </w:rPr>
        <w:t>1,2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5186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051865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– </w:t>
      </w:r>
      <w:r w:rsidR="00C55174" w:rsidRPr="00051865">
        <w:rPr>
          <w:rFonts w:ascii="Times New Roman" w:hAnsi="Times New Roman" w:cs="Times New Roman"/>
          <w:sz w:val="28"/>
          <w:szCs w:val="28"/>
        </w:rPr>
        <w:t>3</w:t>
      </w:r>
      <w:r w:rsidR="00051865" w:rsidRPr="00051865">
        <w:rPr>
          <w:rFonts w:ascii="Times New Roman" w:hAnsi="Times New Roman" w:cs="Times New Roman"/>
          <w:sz w:val="28"/>
          <w:szCs w:val="28"/>
        </w:rPr>
        <w:t>5</w:t>
      </w:r>
      <w:r w:rsidR="00C55174" w:rsidRPr="00051865">
        <w:rPr>
          <w:rFonts w:ascii="Times New Roman" w:hAnsi="Times New Roman" w:cs="Times New Roman"/>
          <w:sz w:val="28"/>
          <w:szCs w:val="28"/>
        </w:rPr>
        <w:t>,</w:t>
      </w:r>
      <w:r w:rsidR="00051865" w:rsidRPr="00051865">
        <w:rPr>
          <w:rFonts w:ascii="Times New Roman" w:hAnsi="Times New Roman" w:cs="Times New Roman"/>
          <w:sz w:val="28"/>
          <w:szCs w:val="28"/>
        </w:rPr>
        <w:t>1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51865">
        <w:rPr>
          <w:rFonts w:ascii="Times New Roman" w:hAnsi="Times New Roman" w:cs="Times New Roman"/>
          <w:sz w:val="28"/>
          <w:szCs w:val="28"/>
        </w:rPr>
        <w:t>.</w:t>
      </w:r>
      <w:r w:rsidR="009B0BCB" w:rsidRPr="00051865">
        <w:rPr>
          <w:rFonts w:ascii="Times New Roman" w:hAnsi="Times New Roman" w:cs="Times New Roman"/>
          <w:sz w:val="28"/>
          <w:szCs w:val="28"/>
        </w:rPr>
        <w:t xml:space="preserve"> </w:t>
      </w:r>
      <w:r w:rsidR="00ED2723" w:rsidRPr="00051865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  <w:r w:rsidR="00ED2723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0D6F81">
        <w:rPr>
          <w:rFonts w:ascii="Times New Roman" w:hAnsi="Times New Roman" w:cs="Times New Roman"/>
          <w:sz w:val="28"/>
          <w:szCs w:val="28"/>
        </w:rPr>
        <w:t>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сорной растительности </w:t>
      </w:r>
      <w:r w:rsidR="00C12D6B">
        <w:rPr>
          <w:rFonts w:ascii="Times New Roman" w:hAnsi="Times New Roman" w:cs="Times New Roman"/>
          <w:sz w:val="28"/>
          <w:szCs w:val="28"/>
        </w:rPr>
        <w:t xml:space="preserve">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>, оплата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</w:t>
      </w:r>
      <w:r w:rsidR="00082CB4">
        <w:rPr>
          <w:rFonts w:ascii="Times New Roman" w:hAnsi="Times New Roman" w:cs="Times New Roman"/>
          <w:sz w:val="28"/>
          <w:szCs w:val="28"/>
        </w:rPr>
        <w:t>»</w:t>
      </w:r>
      <w:r w:rsidR="007B548D">
        <w:rPr>
          <w:rFonts w:ascii="Times New Roman" w:hAnsi="Times New Roman" w:cs="Times New Roman"/>
          <w:sz w:val="28"/>
          <w:szCs w:val="28"/>
        </w:rPr>
        <w:t>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участк</w:t>
      </w:r>
      <w:r w:rsidR="00ED2723">
        <w:rPr>
          <w:rFonts w:ascii="Times New Roman" w:hAnsi="Times New Roman" w:cs="Times New Roman"/>
          <w:sz w:val="28"/>
          <w:szCs w:val="28"/>
        </w:rPr>
        <w:t>ов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автодорог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</w:t>
      </w:r>
      <w:r w:rsidR="00ED2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д.Березово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д.Анишино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>,</w:t>
      </w:r>
      <w:r w:rsidR="0038182F">
        <w:rPr>
          <w:rFonts w:ascii="Times New Roman" w:hAnsi="Times New Roman" w:cs="Times New Roman"/>
          <w:sz w:val="28"/>
          <w:szCs w:val="28"/>
        </w:rPr>
        <w:t xml:space="preserve"> ремонтная планировка грунтовых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 районе, ремонт уличного освещения вдоль автодорог в пос.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 нанесение горизонтальной разметки (пешеходные переходы) на автодорогах города</w:t>
      </w:r>
      <w:r w:rsidR="00725C2E">
        <w:rPr>
          <w:rFonts w:ascii="Times New Roman" w:hAnsi="Times New Roman" w:cs="Times New Roman"/>
          <w:sz w:val="28"/>
          <w:szCs w:val="28"/>
        </w:rPr>
        <w:t>,</w:t>
      </w:r>
      <w:r w:rsidR="00725C2E" w:rsidRPr="00725C2E"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рем</w:t>
      </w:r>
      <w:r w:rsidR="00725C2E">
        <w:rPr>
          <w:rFonts w:ascii="Times New Roman" w:hAnsi="Times New Roman" w:cs="Times New Roman"/>
          <w:sz w:val="28"/>
          <w:szCs w:val="28"/>
        </w:rPr>
        <w:t xml:space="preserve">онт </w:t>
      </w:r>
      <w:r w:rsidR="00725C2E" w:rsidRPr="00725C2E">
        <w:rPr>
          <w:rFonts w:ascii="Times New Roman" w:hAnsi="Times New Roman" w:cs="Times New Roman"/>
          <w:sz w:val="28"/>
          <w:szCs w:val="28"/>
        </w:rPr>
        <w:t>уч</w:t>
      </w:r>
      <w:r w:rsidR="00725C2E">
        <w:rPr>
          <w:rFonts w:ascii="Times New Roman" w:hAnsi="Times New Roman" w:cs="Times New Roman"/>
          <w:sz w:val="28"/>
          <w:szCs w:val="28"/>
        </w:rPr>
        <w:t>астк</w:t>
      </w:r>
      <w:r w:rsidR="00817BFC">
        <w:rPr>
          <w:rFonts w:ascii="Times New Roman" w:hAnsi="Times New Roman" w:cs="Times New Roman"/>
          <w:sz w:val="28"/>
          <w:szCs w:val="28"/>
        </w:rPr>
        <w:t>ов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автодор</w:t>
      </w:r>
      <w:r w:rsidR="00725C2E">
        <w:rPr>
          <w:rFonts w:ascii="Times New Roman" w:hAnsi="Times New Roman" w:cs="Times New Roman"/>
          <w:sz w:val="28"/>
          <w:szCs w:val="28"/>
        </w:rPr>
        <w:t>ог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 района :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Сетка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Даниловское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Долговка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Селенка</w:t>
      </w:r>
      <w:proofErr w:type="spellEnd"/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Павлово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Воронцово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Якимовское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Глебково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>–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210596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Мордвес - Дьяконово </w:t>
      </w:r>
      <w:r w:rsidR="00210596">
        <w:rPr>
          <w:rFonts w:ascii="Times New Roman" w:hAnsi="Times New Roman" w:cs="Times New Roman"/>
          <w:sz w:val="28"/>
          <w:szCs w:val="28"/>
        </w:rPr>
        <w:t>–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Барсуки</w:t>
      </w:r>
      <w:r w:rsidR="00210596">
        <w:rPr>
          <w:rFonts w:ascii="Times New Roman" w:hAnsi="Times New Roman" w:cs="Times New Roman"/>
          <w:sz w:val="28"/>
          <w:szCs w:val="28"/>
        </w:rPr>
        <w:t xml:space="preserve">, 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Студенецкие</w:t>
      </w:r>
      <w:proofErr w:type="spellEnd"/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Выселки - д.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Киселевка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>,</w:t>
      </w:r>
      <w:r w:rsidR="00210596" w:rsidRPr="00210596"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10596" w:rsidRPr="0021059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10596" w:rsidRPr="00210596">
        <w:rPr>
          <w:rFonts w:ascii="Times New Roman" w:hAnsi="Times New Roman" w:cs="Times New Roman"/>
          <w:sz w:val="28"/>
          <w:szCs w:val="28"/>
        </w:rPr>
        <w:t>уговая</w:t>
      </w:r>
      <w:proofErr w:type="spellEnd"/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ул.Игумновс</w:t>
      </w:r>
      <w:r w:rsidR="00210596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островки в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д.Игумново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 xml:space="preserve">,  </w:t>
      </w:r>
      <w:r w:rsidR="00817BFC" w:rsidRPr="00817BFC">
        <w:rPr>
          <w:rFonts w:ascii="Times New Roman" w:hAnsi="Times New Roman" w:cs="Times New Roman"/>
          <w:sz w:val="28"/>
          <w:szCs w:val="28"/>
        </w:rPr>
        <w:t>разраб</w:t>
      </w:r>
      <w:r w:rsidR="00817BFC">
        <w:rPr>
          <w:rFonts w:ascii="Times New Roman" w:hAnsi="Times New Roman" w:cs="Times New Roman"/>
          <w:sz w:val="28"/>
          <w:szCs w:val="28"/>
        </w:rPr>
        <w:t xml:space="preserve">отка </w:t>
      </w:r>
      <w:r w:rsidR="00817BFC" w:rsidRPr="00817BFC">
        <w:rPr>
          <w:rFonts w:ascii="Times New Roman" w:hAnsi="Times New Roman" w:cs="Times New Roman"/>
          <w:sz w:val="28"/>
          <w:szCs w:val="28"/>
        </w:rPr>
        <w:t>проек</w:t>
      </w:r>
      <w:r w:rsidR="00817BFC">
        <w:rPr>
          <w:rFonts w:ascii="Times New Roman" w:hAnsi="Times New Roman" w:cs="Times New Roman"/>
          <w:sz w:val="28"/>
          <w:szCs w:val="28"/>
        </w:rPr>
        <w:t xml:space="preserve">та </w:t>
      </w:r>
      <w:r w:rsidR="00817BFC" w:rsidRPr="00817BFC">
        <w:rPr>
          <w:rFonts w:ascii="Times New Roman" w:hAnsi="Times New Roman" w:cs="Times New Roman"/>
          <w:sz w:val="28"/>
          <w:szCs w:val="28"/>
        </w:rPr>
        <w:t>организ</w:t>
      </w:r>
      <w:r w:rsidR="00817BFC">
        <w:rPr>
          <w:rFonts w:ascii="Times New Roman" w:hAnsi="Times New Roman" w:cs="Times New Roman"/>
          <w:sz w:val="28"/>
          <w:szCs w:val="28"/>
        </w:rPr>
        <w:t xml:space="preserve">ации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ожного движения </w:t>
      </w:r>
      <w:r w:rsidR="00817BFC" w:rsidRPr="00817BFC">
        <w:rPr>
          <w:rFonts w:ascii="Times New Roman" w:hAnsi="Times New Roman" w:cs="Times New Roman"/>
          <w:sz w:val="28"/>
          <w:szCs w:val="28"/>
        </w:rPr>
        <w:t>и техпаспортов на автомоб</w:t>
      </w:r>
      <w:r w:rsidR="00817BFC">
        <w:rPr>
          <w:rFonts w:ascii="Times New Roman" w:hAnsi="Times New Roman" w:cs="Times New Roman"/>
          <w:sz w:val="28"/>
          <w:szCs w:val="28"/>
        </w:rPr>
        <w:t xml:space="preserve">ильные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оги </w:t>
      </w:r>
      <w:proofErr w:type="spellStart"/>
      <w:r w:rsidR="00817BFC" w:rsidRP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 w:rsidRPr="00817BFC">
        <w:rPr>
          <w:rFonts w:ascii="Times New Roman" w:hAnsi="Times New Roman" w:cs="Times New Roman"/>
          <w:sz w:val="28"/>
          <w:szCs w:val="28"/>
        </w:rPr>
        <w:t xml:space="preserve"> р</w:t>
      </w:r>
      <w:r w:rsidR="00817BFC">
        <w:rPr>
          <w:rFonts w:ascii="Times New Roman" w:hAnsi="Times New Roman" w:cs="Times New Roman"/>
          <w:sz w:val="28"/>
          <w:szCs w:val="28"/>
        </w:rPr>
        <w:t>айона</w:t>
      </w:r>
      <w:r w:rsidR="00ED2723">
        <w:rPr>
          <w:rFonts w:ascii="Times New Roman" w:hAnsi="Times New Roman" w:cs="Times New Roman"/>
          <w:sz w:val="28"/>
          <w:szCs w:val="28"/>
        </w:rPr>
        <w:t xml:space="preserve">, ремонт площадки под автобусную остановку в д.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Тюнеж</w:t>
      </w:r>
      <w:proofErr w:type="spellEnd"/>
      <w:r w:rsidR="00082CB4">
        <w:rPr>
          <w:rFonts w:ascii="Times New Roman" w:hAnsi="Times New Roman" w:cs="Times New Roman"/>
          <w:sz w:val="28"/>
          <w:szCs w:val="28"/>
        </w:rPr>
        <w:t>, монтаж светофоров</w:t>
      </w:r>
      <w:r w:rsidR="00210596">
        <w:rPr>
          <w:rFonts w:ascii="Times New Roman" w:hAnsi="Times New Roman" w:cs="Times New Roman"/>
          <w:sz w:val="28"/>
          <w:szCs w:val="28"/>
        </w:rPr>
        <w:t>,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>устан</w:t>
      </w:r>
      <w:r w:rsidR="00210596">
        <w:rPr>
          <w:rFonts w:ascii="Times New Roman" w:hAnsi="Times New Roman" w:cs="Times New Roman"/>
          <w:sz w:val="28"/>
          <w:szCs w:val="28"/>
        </w:rPr>
        <w:t xml:space="preserve">овка </w:t>
      </w:r>
      <w:r w:rsidR="00210596" w:rsidRPr="00210596">
        <w:rPr>
          <w:rFonts w:ascii="Times New Roman" w:hAnsi="Times New Roman" w:cs="Times New Roman"/>
          <w:sz w:val="28"/>
          <w:szCs w:val="28"/>
        </w:rPr>
        <w:t>пешеход</w:t>
      </w:r>
      <w:r w:rsidR="00210596">
        <w:rPr>
          <w:rFonts w:ascii="Times New Roman" w:hAnsi="Times New Roman" w:cs="Times New Roman"/>
          <w:sz w:val="28"/>
          <w:szCs w:val="28"/>
        </w:rPr>
        <w:t xml:space="preserve">ного </w:t>
      </w:r>
      <w:r w:rsidR="00210596" w:rsidRPr="00210596">
        <w:rPr>
          <w:rFonts w:ascii="Times New Roman" w:hAnsi="Times New Roman" w:cs="Times New Roman"/>
          <w:sz w:val="28"/>
          <w:szCs w:val="28"/>
        </w:rPr>
        <w:t>ограждени</w:t>
      </w:r>
      <w:r w:rsidR="00210596">
        <w:rPr>
          <w:rFonts w:ascii="Times New Roman" w:hAnsi="Times New Roman" w:cs="Times New Roman"/>
          <w:sz w:val="28"/>
          <w:szCs w:val="28"/>
        </w:rPr>
        <w:t xml:space="preserve">я </w:t>
      </w:r>
      <w:r w:rsidR="00082CB4">
        <w:rPr>
          <w:rFonts w:ascii="Times New Roman" w:hAnsi="Times New Roman" w:cs="Times New Roman"/>
          <w:sz w:val="28"/>
          <w:szCs w:val="28"/>
        </w:rPr>
        <w:t xml:space="preserve"> по ул. Советская в </w:t>
      </w:r>
      <w:proofErr w:type="spellStart"/>
      <w:r w:rsidR="00082CB4">
        <w:rPr>
          <w:rFonts w:ascii="Times New Roman" w:hAnsi="Times New Roman" w:cs="Times New Roman"/>
          <w:sz w:val="28"/>
          <w:szCs w:val="28"/>
        </w:rPr>
        <w:t>пос.Мордвес</w:t>
      </w:r>
      <w:proofErr w:type="spellEnd"/>
      <w:r w:rsidR="00082CB4">
        <w:rPr>
          <w:rFonts w:ascii="Times New Roman" w:hAnsi="Times New Roman" w:cs="Times New Roman"/>
          <w:sz w:val="28"/>
          <w:szCs w:val="28"/>
        </w:rPr>
        <w:t>, установка дорожных знаков и нанесение разметки вб</w:t>
      </w:r>
      <w:r w:rsidR="00210596">
        <w:rPr>
          <w:rFonts w:ascii="Times New Roman" w:hAnsi="Times New Roman" w:cs="Times New Roman"/>
          <w:sz w:val="28"/>
          <w:szCs w:val="28"/>
        </w:rPr>
        <w:t>лизи образовательных учреждений.</w:t>
      </w:r>
    </w:p>
    <w:p w:rsidR="00210596" w:rsidRDefault="0021059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F16195">
        <w:rPr>
          <w:rFonts w:ascii="Times New Roman" w:hAnsi="Times New Roman" w:cs="Times New Roman"/>
          <w:sz w:val="28"/>
          <w:szCs w:val="28"/>
        </w:rPr>
        <w:t>.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10596">
        <w:rPr>
          <w:rFonts w:ascii="Times New Roman" w:hAnsi="Times New Roman" w:cs="Times New Roman"/>
          <w:sz w:val="28"/>
          <w:szCs w:val="28"/>
        </w:rPr>
        <w:t xml:space="preserve">7,0 </w:t>
      </w:r>
      <w:proofErr w:type="spellStart"/>
      <w:r w:rsidR="00F16195">
        <w:rPr>
          <w:rFonts w:ascii="Times New Roman" w:hAnsi="Times New Roman" w:cs="Times New Roman"/>
          <w:sz w:val="28"/>
          <w:szCs w:val="28"/>
        </w:rPr>
        <w:t>тыс</w:t>
      </w:r>
      <w:r w:rsidR="00F16195" w:rsidRPr="00F1619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16195" w:rsidRPr="00F16195">
        <w:rPr>
          <w:rFonts w:ascii="Times New Roman" w:hAnsi="Times New Roman" w:cs="Times New Roman"/>
          <w:sz w:val="28"/>
          <w:szCs w:val="28"/>
        </w:rPr>
        <w:t>.</w:t>
      </w:r>
      <w:r w:rsidR="00F16195">
        <w:rPr>
          <w:rFonts w:ascii="Times New Roman" w:hAnsi="Times New Roman" w:cs="Times New Roman"/>
          <w:sz w:val="28"/>
          <w:szCs w:val="28"/>
        </w:rPr>
        <w:t xml:space="preserve">(оказание услуг по проведению  </w:t>
      </w:r>
      <w:r w:rsidR="00F16195" w:rsidRPr="00F16195">
        <w:rPr>
          <w:rFonts w:ascii="Times New Roman" w:hAnsi="Times New Roman" w:cs="Times New Roman"/>
          <w:sz w:val="28"/>
          <w:szCs w:val="28"/>
        </w:rPr>
        <w:t>оценки рыночной стоим</w:t>
      </w:r>
      <w:r w:rsidR="00F16195">
        <w:rPr>
          <w:rFonts w:ascii="Times New Roman" w:hAnsi="Times New Roman" w:cs="Times New Roman"/>
          <w:sz w:val="28"/>
          <w:szCs w:val="28"/>
        </w:rPr>
        <w:t xml:space="preserve">ости </w:t>
      </w:r>
      <w:r w:rsidR="00F16195" w:rsidRPr="00F16195">
        <w:rPr>
          <w:rFonts w:ascii="Times New Roman" w:hAnsi="Times New Roman" w:cs="Times New Roman"/>
          <w:sz w:val="28"/>
          <w:szCs w:val="28"/>
        </w:rPr>
        <w:t>объектов</w:t>
      </w:r>
      <w:r w:rsidR="00210596">
        <w:rPr>
          <w:rFonts w:ascii="Times New Roman" w:hAnsi="Times New Roman" w:cs="Times New Roman"/>
          <w:sz w:val="28"/>
          <w:szCs w:val="28"/>
        </w:rPr>
        <w:t xml:space="preserve">, </w:t>
      </w:r>
      <w:r w:rsidR="00210596" w:rsidRPr="00210596">
        <w:rPr>
          <w:rFonts w:ascii="Times New Roman" w:hAnsi="Times New Roman" w:cs="Times New Roman"/>
          <w:sz w:val="28"/>
          <w:szCs w:val="28"/>
        </w:rPr>
        <w:t>провед</w:t>
      </w:r>
      <w:r w:rsidR="00210596">
        <w:rPr>
          <w:rFonts w:ascii="Times New Roman" w:hAnsi="Times New Roman" w:cs="Times New Roman"/>
          <w:sz w:val="28"/>
          <w:szCs w:val="28"/>
        </w:rPr>
        <w:t xml:space="preserve">ение </w:t>
      </w:r>
      <w:r w:rsidR="00210596" w:rsidRPr="00210596">
        <w:rPr>
          <w:rFonts w:ascii="Times New Roman" w:hAnsi="Times New Roman" w:cs="Times New Roman"/>
          <w:sz w:val="28"/>
          <w:szCs w:val="28"/>
        </w:rPr>
        <w:t>оценки размера платы за размещ</w:t>
      </w:r>
      <w:r w:rsidR="00210596">
        <w:rPr>
          <w:rFonts w:ascii="Times New Roman" w:hAnsi="Times New Roman" w:cs="Times New Roman"/>
          <w:sz w:val="28"/>
          <w:szCs w:val="28"/>
        </w:rPr>
        <w:t xml:space="preserve">ение </w:t>
      </w:r>
      <w:r w:rsidR="00210596" w:rsidRPr="00210596">
        <w:rPr>
          <w:rFonts w:ascii="Times New Roman" w:hAnsi="Times New Roman" w:cs="Times New Roman"/>
          <w:sz w:val="28"/>
          <w:szCs w:val="28"/>
        </w:rPr>
        <w:t>нестационар</w:t>
      </w:r>
      <w:r w:rsidR="00210596">
        <w:rPr>
          <w:rFonts w:ascii="Times New Roman" w:hAnsi="Times New Roman" w:cs="Times New Roman"/>
          <w:sz w:val="28"/>
          <w:szCs w:val="28"/>
        </w:rPr>
        <w:t xml:space="preserve">ных </w:t>
      </w:r>
      <w:r w:rsidR="00210596" w:rsidRPr="00210596">
        <w:rPr>
          <w:rFonts w:ascii="Times New Roman" w:hAnsi="Times New Roman" w:cs="Times New Roman"/>
          <w:sz w:val="28"/>
          <w:szCs w:val="28"/>
        </w:rPr>
        <w:t>торг</w:t>
      </w:r>
      <w:r w:rsidR="00210596">
        <w:rPr>
          <w:rFonts w:ascii="Times New Roman" w:hAnsi="Times New Roman" w:cs="Times New Roman"/>
          <w:sz w:val="28"/>
          <w:szCs w:val="28"/>
        </w:rPr>
        <w:t xml:space="preserve">овых </w:t>
      </w:r>
      <w:r w:rsidR="00210596" w:rsidRPr="00210596">
        <w:rPr>
          <w:rFonts w:ascii="Times New Roman" w:hAnsi="Times New Roman" w:cs="Times New Roman"/>
          <w:sz w:val="28"/>
          <w:szCs w:val="28"/>
        </w:rPr>
        <w:t>объект</w:t>
      </w:r>
      <w:r w:rsidR="00210596">
        <w:rPr>
          <w:rFonts w:ascii="Times New Roman" w:hAnsi="Times New Roman" w:cs="Times New Roman"/>
          <w:sz w:val="28"/>
          <w:szCs w:val="28"/>
        </w:rPr>
        <w:t>ов</w:t>
      </w:r>
      <w:r w:rsidR="00F16195">
        <w:rPr>
          <w:rFonts w:ascii="Times New Roman" w:hAnsi="Times New Roman" w:cs="Times New Roman"/>
          <w:sz w:val="28"/>
          <w:szCs w:val="28"/>
        </w:rPr>
        <w:t>).</w:t>
      </w:r>
      <w:r w:rsidR="00F27393" w:rsidRPr="00F27393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C25538" w:rsidP="00C25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gramStart"/>
      <w:r w:rsidR="007657F4"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="007657F4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="007657F4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7657F4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 район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формирование электронного правительства в </w:t>
      </w:r>
      <w:proofErr w:type="spellStart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средства в сумме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4012,8</w:t>
      </w:r>
      <w:r w:rsidR="00005813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353,8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город Венев </w:t>
      </w:r>
      <w:proofErr w:type="spellStart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340,0 тыс.руб.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FD087C">
        <w:rPr>
          <w:rFonts w:ascii="Times New Roman" w:hAnsi="Times New Roman" w:cs="Times New Roman"/>
          <w:color w:val="000000" w:themeColor="text1"/>
          <w:sz w:val="28"/>
          <w:szCs w:val="28"/>
        </w:rPr>
        <w:t>3050,</w:t>
      </w:r>
      <w:r w:rsidR="00FD087C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</w:t>
      </w:r>
      <w:r w:rsidR="00EA5026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087C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93,0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ACF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D087C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614,7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76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</w:t>
      </w:r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город Венев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FD087C">
        <w:rPr>
          <w:rFonts w:ascii="Times New Roman" w:hAnsi="Times New Roman" w:cs="Times New Roman"/>
          <w:color w:val="000000" w:themeColor="text1"/>
          <w:sz w:val="28"/>
          <w:szCs w:val="28"/>
        </w:rPr>
        <w:t>142,8</w:t>
      </w:r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расходных материалов (МКУ «ВЦБ»)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СПС Консультант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proofErr w:type="gramEnd"/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Смета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Контракт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5026" w:rsidRPr="00EA5026">
        <w:t xml:space="preserve">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АИС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доходах и расходах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служ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ащих»,</w:t>
      </w:r>
      <w:r w:rsidR="00EA5026" w:rsidRPr="00EA5026">
        <w:t xml:space="preserve"> </w:t>
      </w:r>
      <w:r w:rsidR="00EA5026">
        <w:rPr>
          <w:rFonts w:ascii="Times New Roman" w:hAnsi="Times New Roman" w:cs="Times New Roman"/>
          <w:sz w:val="28"/>
          <w:szCs w:val="28"/>
        </w:rPr>
        <w:t>о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права испол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и абон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ентского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Контур-Экстерн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секретки, 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доступа в систему «</w:t>
      </w:r>
      <w:proofErr w:type="spellStart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-Муниципалитет»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C44E7" w:rsidRPr="00783FA8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4E7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</w:t>
      </w:r>
      <w:r w:rsidR="008C00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0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8C0041">
        <w:rPr>
          <w:rFonts w:ascii="Times New Roman" w:hAnsi="Times New Roman" w:cs="Times New Roman"/>
          <w:sz w:val="28"/>
          <w:szCs w:val="28"/>
        </w:rPr>
        <w:t>1210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 от 23.01.2019 №54.</w:t>
      </w:r>
      <w:proofErr w:type="gramEnd"/>
    </w:p>
    <w:p w:rsidR="006C44E7" w:rsidRPr="00D4760E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«дорожной карте» заработная плата  педагогических работников учреждений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2023 году до 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данной категории работников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составила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50641,16</w:t>
      </w:r>
      <w:r w:rsidR="003A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2023 году до средней заработной платы в сфере общего  образования в Тульской области – до  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40892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43254,50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2023 году до 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54232,9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заработной платы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4448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 работников культуры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за октябрь 2023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8C00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C0041" w:rsidRPr="008C00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298,32</w:t>
      </w:r>
      <w:bookmarkStart w:id="0" w:name="_GoBack"/>
      <w:bookmarkEnd w:id="0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C3" w:rsidRDefault="00817CC3" w:rsidP="00F175DF">
      <w:pPr>
        <w:spacing w:after="0" w:line="240" w:lineRule="auto"/>
      </w:pPr>
      <w:r>
        <w:separator/>
      </w:r>
    </w:p>
  </w:endnote>
  <w:endnote w:type="continuationSeparator" w:id="0">
    <w:p w:rsidR="00817CC3" w:rsidRDefault="00817CC3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65">
          <w:rPr>
            <w:noProof/>
          </w:rPr>
          <w:t>15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C3" w:rsidRDefault="00817CC3" w:rsidP="00F175DF">
      <w:pPr>
        <w:spacing w:after="0" w:line="240" w:lineRule="auto"/>
      </w:pPr>
      <w:r>
        <w:separator/>
      </w:r>
    </w:p>
  </w:footnote>
  <w:footnote w:type="continuationSeparator" w:id="0">
    <w:p w:rsidR="00817CC3" w:rsidRDefault="00817CC3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4E97"/>
    <w:rsid w:val="00045671"/>
    <w:rsid w:val="000517DC"/>
    <w:rsid w:val="00051865"/>
    <w:rsid w:val="00051E80"/>
    <w:rsid w:val="00053C2E"/>
    <w:rsid w:val="0005539B"/>
    <w:rsid w:val="00055754"/>
    <w:rsid w:val="00056D1D"/>
    <w:rsid w:val="00057AF1"/>
    <w:rsid w:val="00057D81"/>
    <w:rsid w:val="000618F8"/>
    <w:rsid w:val="000632E1"/>
    <w:rsid w:val="000639A3"/>
    <w:rsid w:val="00071867"/>
    <w:rsid w:val="00074DF7"/>
    <w:rsid w:val="00082CB4"/>
    <w:rsid w:val="00090748"/>
    <w:rsid w:val="000945BA"/>
    <w:rsid w:val="000945E3"/>
    <w:rsid w:val="00095CF7"/>
    <w:rsid w:val="00096149"/>
    <w:rsid w:val="000962FA"/>
    <w:rsid w:val="000966CB"/>
    <w:rsid w:val="000975A7"/>
    <w:rsid w:val="000A36CF"/>
    <w:rsid w:val="000A64CA"/>
    <w:rsid w:val="000A71D8"/>
    <w:rsid w:val="000B44DF"/>
    <w:rsid w:val="000C0DE3"/>
    <w:rsid w:val="000C4B42"/>
    <w:rsid w:val="000C6B16"/>
    <w:rsid w:val="000D01AB"/>
    <w:rsid w:val="000D1C1F"/>
    <w:rsid w:val="000D34C6"/>
    <w:rsid w:val="000D65EA"/>
    <w:rsid w:val="000D6D7D"/>
    <w:rsid w:val="000D6F81"/>
    <w:rsid w:val="000D7592"/>
    <w:rsid w:val="000E0902"/>
    <w:rsid w:val="000E2E8B"/>
    <w:rsid w:val="000E5F33"/>
    <w:rsid w:val="000E73CC"/>
    <w:rsid w:val="000F192B"/>
    <w:rsid w:val="00103DF8"/>
    <w:rsid w:val="00105651"/>
    <w:rsid w:val="001106AE"/>
    <w:rsid w:val="0011150B"/>
    <w:rsid w:val="00112B72"/>
    <w:rsid w:val="001131CC"/>
    <w:rsid w:val="00113906"/>
    <w:rsid w:val="001141F0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70FE"/>
    <w:rsid w:val="001501F1"/>
    <w:rsid w:val="001603A9"/>
    <w:rsid w:val="001627FE"/>
    <w:rsid w:val="00170065"/>
    <w:rsid w:val="00182E21"/>
    <w:rsid w:val="00183426"/>
    <w:rsid w:val="001844EE"/>
    <w:rsid w:val="00185C07"/>
    <w:rsid w:val="00190CAF"/>
    <w:rsid w:val="00192997"/>
    <w:rsid w:val="00194639"/>
    <w:rsid w:val="00196231"/>
    <w:rsid w:val="001A1538"/>
    <w:rsid w:val="001A1FB5"/>
    <w:rsid w:val="001A5AD4"/>
    <w:rsid w:val="001B4135"/>
    <w:rsid w:val="001B4D1C"/>
    <w:rsid w:val="001C213F"/>
    <w:rsid w:val="001C25EC"/>
    <w:rsid w:val="001C5B66"/>
    <w:rsid w:val="001D38AD"/>
    <w:rsid w:val="001D3983"/>
    <w:rsid w:val="001D446A"/>
    <w:rsid w:val="001D776B"/>
    <w:rsid w:val="001E0624"/>
    <w:rsid w:val="001E137A"/>
    <w:rsid w:val="001E4188"/>
    <w:rsid w:val="001E4615"/>
    <w:rsid w:val="001F2311"/>
    <w:rsid w:val="001F347F"/>
    <w:rsid w:val="001F6358"/>
    <w:rsid w:val="00200B20"/>
    <w:rsid w:val="002013FB"/>
    <w:rsid w:val="00203E48"/>
    <w:rsid w:val="00207B13"/>
    <w:rsid w:val="00210596"/>
    <w:rsid w:val="002132CD"/>
    <w:rsid w:val="00213798"/>
    <w:rsid w:val="00214DF0"/>
    <w:rsid w:val="0021551C"/>
    <w:rsid w:val="00216BBB"/>
    <w:rsid w:val="002212BD"/>
    <w:rsid w:val="00223B0C"/>
    <w:rsid w:val="0022442E"/>
    <w:rsid w:val="00226C6D"/>
    <w:rsid w:val="00226E61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77A65"/>
    <w:rsid w:val="00280567"/>
    <w:rsid w:val="00284902"/>
    <w:rsid w:val="00290329"/>
    <w:rsid w:val="002907C9"/>
    <w:rsid w:val="00292EA7"/>
    <w:rsid w:val="002956A4"/>
    <w:rsid w:val="00296C19"/>
    <w:rsid w:val="00297E10"/>
    <w:rsid w:val="002A0CBC"/>
    <w:rsid w:val="002A3FEB"/>
    <w:rsid w:val="002A7C5B"/>
    <w:rsid w:val="002B02E9"/>
    <w:rsid w:val="002B1902"/>
    <w:rsid w:val="002B1FC1"/>
    <w:rsid w:val="002B7E58"/>
    <w:rsid w:val="002C0C83"/>
    <w:rsid w:val="002C28C7"/>
    <w:rsid w:val="002C3573"/>
    <w:rsid w:val="002D0197"/>
    <w:rsid w:val="002D28A3"/>
    <w:rsid w:val="002D2F7F"/>
    <w:rsid w:val="002D4EF4"/>
    <w:rsid w:val="002D7654"/>
    <w:rsid w:val="002D7E4B"/>
    <w:rsid w:val="002E4782"/>
    <w:rsid w:val="002F56F8"/>
    <w:rsid w:val="002F5C1D"/>
    <w:rsid w:val="002F69EA"/>
    <w:rsid w:val="002F720D"/>
    <w:rsid w:val="002F77D1"/>
    <w:rsid w:val="002F7F71"/>
    <w:rsid w:val="003012F6"/>
    <w:rsid w:val="00302B51"/>
    <w:rsid w:val="003044E2"/>
    <w:rsid w:val="00306325"/>
    <w:rsid w:val="0031654A"/>
    <w:rsid w:val="00322EF9"/>
    <w:rsid w:val="00325E12"/>
    <w:rsid w:val="00330D7A"/>
    <w:rsid w:val="00333210"/>
    <w:rsid w:val="00335CF9"/>
    <w:rsid w:val="00340DCD"/>
    <w:rsid w:val="00343FD9"/>
    <w:rsid w:val="0034404D"/>
    <w:rsid w:val="00347E98"/>
    <w:rsid w:val="00352D00"/>
    <w:rsid w:val="0035522B"/>
    <w:rsid w:val="0036364A"/>
    <w:rsid w:val="00364AEE"/>
    <w:rsid w:val="00364E8D"/>
    <w:rsid w:val="003651A2"/>
    <w:rsid w:val="00371252"/>
    <w:rsid w:val="00371D18"/>
    <w:rsid w:val="00371ECC"/>
    <w:rsid w:val="00373355"/>
    <w:rsid w:val="003744F8"/>
    <w:rsid w:val="0038182F"/>
    <w:rsid w:val="003824EE"/>
    <w:rsid w:val="0038763B"/>
    <w:rsid w:val="00391064"/>
    <w:rsid w:val="003940B7"/>
    <w:rsid w:val="003A047C"/>
    <w:rsid w:val="003A1EE7"/>
    <w:rsid w:val="003A4FE0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2BD"/>
    <w:rsid w:val="003D06AE"/>
    <w:rsid w:val="003D3385"/>
    <w:rsid w:val="003D6034"/>
    <w:rsid w:val="003D7947"/>
    <w:rsid w:val="003E097E"/>
    <w:rsid w:val="003E2DE1"/>
    <w:rsid w:val="003E66F1"/>
    <w:rsid w:val="003F26F3"/>
    <w:rsid w:val="003F4036"/>
    <w:rsid w:val="003F58A6"/>
    <w:rsid w:val="004019A1"/>
    <w:rsid w:val="004020F2"/>
    <w:rsid w:val="004069DF"/>
    <w:rsid w:val="004100E7"/>
    <w:rsid w:val="004116C8"/>
    <w:rsid w:val="00421AFC"/>
    <w:rsid w:val="00425960"/>
    <w:rsid w:val="00427E12"/>
    <w:rsid w:val="00427FE9"/>
    <w:rsid w:val="004304F7"/>
    <w:rsid w:val="004335DF"/>
    <w:rsid w:val="00433F30"/>
    <w:rsid w:val="0044094D"/>
    <w:rsid w:val="00441A28"/>
    <w:rsid w:val="004423B1"/>
    <w:rsid w:val="004508E7"/>
    <w:rsid w:val="00450EA4"/>
    <w:rsid w:val="00461094"/>
    <w:rsid w:val="00466CBA"/>
    <w:rsid w:val="00466F6A"/>
    <w:rsid w:val="00470842"/>
    <w:rsid w:val="00470C70"/>
    <w:rsid w:val="00472214"/>
    <w:rsid w:val="0047656D"/>
    <w:rsid w:val="00476F8F"/>
    <w:rsid w:val="00485254"/>
    <w:rsid w:val="00486433"/>
    <w:rsid w:val="00486DEE"/>
    <w:rsid w:val="0048765B"/>
    <w:rsid w:val="00490E8E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E734E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0E19"/>
    <w:rsid w:val="0051116A"/>
    <w:rsid w:val="00511648"/>
    <w:rsid w:val="0051227F"/>
    <w:rsid w:val="00514D94"/>
    <w:rsid w:val="00517DA7"/>
    <w:rsid w:val="005218CA"/>
    <w:rsid w:val="0052426B"/>
    <w:rsid w:val="00524CEA"/>
    <w:rsid w:val="00527998"/>
    <w:rsid w:val="00527E90"/>
    <w:rsid w:val="00530887"/>
    <w:rsid w:val="005345B7"/>
    <w:rsid w:val="0054278E"/>
    <w:rsid w:val="005455EE"/>
    <w:rsid w:val="00553D15"/>
    <w:rsid w:val="00556E95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E4C12"/>
    <w:rsid w:val="005F234A"/>
    <w:rsid w:val="005F23E3"/>
    <w:rsid w:val="005F2D54"/>
    <w:rsid w:val="005F61D5"/>
    <w:rsid w:val="005F6D41"/>
    <w:rsid w:val="005F7C46"/>
    <w:rsid w:val="00602A3F"/>
    <w:rsid w:val="0061017B"/>
    <w:rsid w:val="00612CA8"/>
    <w:rsid w:val="00613570"/>
    <w:rsid w:val="006146A0"/>
    <w:rsid w:val="00614E4B"/>
    <w:rsid w:val="00615740"/>
    <w:rsid w:val="0061791F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432CF"/>
    <w:rsid w:val="00651BEA"/>
    <w:rsid w:val="00655A1A"/>
    <w:rsid w:val="00655E90"/>
    <w:rsid w:val="006575A7"/>
    <w:rsid w:val="00657CEB"/>
    <w:rsid w:val="00660052"/>
    <w:rsid w:val="00663FF2"/>
    <w:rsid w:val="00664CA3"/>
    <w:rsid w:val="00665F6C"/>
    <w:rsid w:val="00667D21"/>
    <w:rsid w:val="006703A1"/>
    <w:rsid w:val="006718C1"/>
    <w:rsid w:val="006731CC"/>
    <w:rsid w:val="00673628"/>
    <w:rsid w:val="00674A2F"/>
    <w:rsid w:val="00675FFC"/>
    <w:rsid w:val="006770B2"/>
    <w:rsid w:val="00682488"/>
    <w:rsid w:val="00687762"/>
    <w:rsid w:val="006907B9"/>
    <w:rsid w:val="00694005"/>
    <w:rsid w:val="0069553E"/>
    <w:rsid w:val="00696018"/>
    <w:rsid w:val="00696E9C"/>
    <w:rsid w:val="006A330D"/>
    <w:rsid w:val="006A3FD2"/>
    <w:rsid w:val="006A7171"/>
    <w:rsid w:val="006A74AF"/>
    <w:rsid w:val="006B0756"/>
    <w:rsid w:val="006B47A1"/>
    <w:rsid w:val="006B5691"/>
    <w:rsid w:val="006C179F"/>
    <w:rsid w:val="006C44E7"/>
    <w:rsid w:val="006D4A1A"/>
    <w:rsid w:val="006E25AD"/>
    <w:rsid w:val="006E4BBD"/>
    <w:rsid w:val="006F25EA"/>
    <w:rsid w:val="006F3CE9"/>
    <w:rsid w:val="006F5079"/>
    <w:rsid w:val="0070069D"/>
    <w:rsid w:val="00702983"/>
    <w:rsid w:val="00703B3A"/>
    <w:rsid w:val="00703E18"/>
    <w:rsid w:val="00706820"/>
    <w:rsid w:val="00714049"/>
    <w:rsid w:val="0071431D"/>
    <w:rsid w:val="0071457D"/>
    <w:rsid w:val="00715C04"/>
    <w:rsid w:val="00721B5C"/>
    <w:rsid w:val="00721B64"/>
    <w:rsid w:val="007248D0"/>
    <w:rsid w:val="00725C2E"/>
    <w:rsid w:val="007273EA"/>
    <w:rsid w:val="00730163"/>
    <w:rsid w:val="00731A32"/>
    <w:rsid w:val="0073311E"/>
    <w:rsid w:val="00734D2D"/>
    <w:rsid w:val="0073589D"/>
    <w:rsid w:val="00740DC6"/>
    <w:rsid w:val="007423AB"/>
    <w:rsid w:val="00743858"/>
    <w:rsid w:val="00753ABA"/>
    <w:rsid w:val="0075510A"/>
    <w:rsid w:val="007552B6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1B18"/>
    <w:rsid w:val="007758AC"/>
    <w:rsid w:val="00775CEB"/>
    <w:rsid w:val="00776AE8"/>
    <w:rsid w:val="007820AC"/>
    <w:rsid w:val="007827D7"/>
    <w:rsid w:val="00783F9F"/>
    <w:rsid w:val="00783FA8"/>
    <w:rsid w:val="00785815"/>
    <w:rsid w:val="0079023B"/>
    <w:rsid w:val="007904CA"/>
    <w:rsid w:val="007908E2"/>
    <w:rsid w:val="00792480"/>
    <w:rsid w:val="007934F3"/>
    <w:rsid w:val="007A506A"/>
    <w:rsid w:val="007B2528"/>
    <w:rsid w:val="007B548D"/>
    <w:rsid w:val="007B6E07"/>
    <w:rsid w:val="007C0E13"/>
    <w:rsid w:val="007D02F2"/>
    <w:rsid w:val="007D231A"/>
    <w:rsid w:val="007D30EA"/>
    <w:rsid w:val="007D37ED"/>
    <w:rsid w:val="007D464F"/>
    <w:rsid w:val="007D497C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3A99"/>
    <w:rsid w:val="0081422C"/>
    <w:rsid w:val="00815386"/>
    <w:rsid w:val="00817BFC"/>
    <w:rsid w:val="00817CC3"/>
    <w:rsid w:val="008221C4"/>
    <w:rsid w:val="00822FD6"/>
    <w:rsid w:val="00826E5F"/>
    <w:rsid w:val="00833CF1"/>
    <w:rsid w:val="00834FEA"/>
    <w:rsid w:val="008354B0"/>
    <w:rsid w:val="00841E58"/>
    <w:rsid w:val="0084584D"/>
    <w:rsid w:val="00851F2B"/>
    <w:rsid w:val="00851F55"/>
    <w:rsid w:val="00853D22"/>
    <w:rsid w:val="00854817"/>
    <w:rsid w:val="00860BFD"/>
    <w:rsid w:val="00861B76"/>
    <w:rsid w:val="008655B9"/>
    <w:rsid w:val="008761C2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4259"/>
    <w:rsid w:val="008B793D"/>
    <w:rsid w:val="008C0041"/>
    <w:rsid w:val="008C0BBE"/>
    <w:rsid w:val="008C327B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3FC1"/>
    <w:rsid w:val="009753FA"/>
    <w:rsid w:val="0097549A"/>
    <w:rsid w:val="0097605D"/>
    <w:rsid w:val="00976E0A"/>
    <w:rsid w:val="00977994"/>
    <w:rsid w:val="00982AD2"/>
    <w:rsid w:val="00983455"/>
    <w:rsid w:val="00984041"/>
    <w:rsid w:val="00984D2F"/>
    <w:rsid w:val="00986635"/>
    <w:rsid w:val="00987DC9"/>
    <w:rsid w:val="00990DF6"/>
    <w:rsid w:val="0099213A"/>
    <w:rsid w:val="0099438A"/>
    <w:rsid w:val="00994C27"/>
    <w:rsid w:val="00997AD0"/>
    <w:rsid w:val="00997F00"/>
    <w:rsid w:val="009A30B3"/>
    <w:rsid w:val="009A45DB"/>
    <w:rsid w:val="009A5BD5"/>
    <w:rsid w:val="009A5C2F"/>
    <w:rsid w:val="009A7B53"/>
    <w:rsid w:val="009B0B8A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7A2"/>
    <w:rsid w:val="009D1B9B"/>
    <w:rsid w:val="009D49AA"/>
    <w:rsid w:val="009E0F76"/>
    <w:rsid w:val="009E7E9A"/>
    <w:rsid w:val="009F064D"/>
    <w:rsid w:val="009F0DC9"/>
    <w:rsid w:val="00A045FC"/>
    <w:rsid w:val="00A126E7"/>
    <w:rsid w:val="00A12A3B"/>
    <w:rsid w:val="00A134A2"/>
    <w:rsid w:val="00A13CA0"/>
    <w:rsid w:val="00A15B06"/>
    <w:rsid w:val="00A2164D"/>
    <w:rsid w:val="00A2752E"/>
    <w:rsid w:val="00A310C0"/>
    <w:rsid w:val="00A402A4"/>
    <w:rsid w:val="00A405FA"/>
    <w:rsid w:val="00A43FC8"/>
    <w:rsid w:val="00A518B8"/>
    <w:rsid w:val="00A55F14"/>
    <w:rsid w:val="00A6188C"/>
    <w:rsid w:val="00A65FE1"/>
    <w:rsid w:val="00A7081F"/>
    <w:rsid w:val="00A71FA5"/>
    <w:rsid w:val="00A729A6"/>
    <w:rsid w:val="00A72CF6"/>
    <w:rsid w:val="00A74D41"/>
    <w:rsid w:val="00A776FB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E7539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27999"/>
    <w:rsid w:val="00B33CFA"/>
    <w:rsid w:val="00B372B1"/>
    <w:rsid w:val="00B375C7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26FD"/>
    <w:rsid w:val="00B928BE"/>
    <w:rsid w:val="00B96CD3"/>
    <w:rsid w:val="00BA0F2B"/>
    <w:rsid w:val="00BA3CE1"/>
    <w:rsid w:val="00BA5F2D"/>
    <w:rsid w:val="00BB0101"/>
    <w:rsid w:val="00BB30E2"/>
    <w:rsid w:val="00BB4B15"/>
    <w:rsid w:val="00BB5249"/>
    <w:rsid w:val="00BC39EA"/>
    <w:rsid w:val="00BC422A"/>
    <w:rsid w:val="00BC4315"/>
    <w:rsid w:val="00BD0036"/>
    <w:rsid w:val="00BD0971"/>
    <w:rsid w:val="00BD2250"/>
    <w:rsid w:val="00BD572D"/>
    <w:rsid w:val="00BD5AC2"/>
    <w:rsid w:val="00BD5C16"/>
    <w:rsid w:val="00BE0C26"/>
    <w:rsid w:val="00BE12BE"/>
    <w:rsid w:val="00BE1B79"/>
    <w:rsid w:val="00BE1F5C"/>
    <w:rsid w:val="00BF16AD"/>
    <w:rsid w:val="00BF1F44"/>
    <w:rsid w:val="00BF6761"/>
    <w:rsid w:val="00C03025"/>
    <w:rsid w:val="00C03EA0"/>
    <w:rsid w:val="00C04ACF"/>
    <w:rsid w:val="00C05B99"/>
    <w:rsid w:val="00C06106"/>
    <w:rsid w:val="00C12D6B"/>
    <w:rsid w:val="00C20119"/>
    <w:rsid w:val="00C2169F"/>
    <w:rsid w:val="00C24F70"/>
    <w:rsid w:val="00C25538"/>
    <w:rsid w:val="00C2625F"/>
    <w:rsid w:val="00C30A03"/>
    <w:rsid w:val="00C314A6"/>
    <w:rsid w:val="00C330CE"/>
    <w:rsid w:val="00C42B6A"/>
    <w:rsid w:val="00C54544"/>
    <w:rsid w:val="00C55174"/>
    <w:rsid w:val="00C55B45"/>
    <w:rsid w:val="00C57B1A"/>
    <w:rsid w:val="00C60200"/>
    <w:rsid w:val="00C616A4"/>
    <w:rsid w:val="00C64C49"/>
    <w:rsid w:val="00C70C4C"/>
    <w:rsid w:val="00C72FA7"/>
    <w:rsid w:val="00C74D17"/>
    <w:rsid w:val="00C75AAE"/>
    <w:rsid w:val="00C76C9A"/>
    <w:rsid w:val="00C76CBD"/>
    <w:rsid w:val="00C811BB"/>
    <w:rsid w:val="00C82A7E"/>
    <w:rsid w:val="00C836E2"/>
    <w:rsid w:val="00C84322"/>
    <w:rsid w:val="00C87E42"/>
    <w:rsid w:val="00C9188B"/>
    <w:rsid w:val="00C93D31"/>
    <w:rsid w:val="00C95457"/>
    <w:rsid w:val="00C954CD"/>
    <w:rsid w:val="00C962DC"/>
    <w:rsid w:val="00CA6246"/>
    <w:rsid w:val="00CA79EA"/>
    <w:rsid w:val="00CB070C"/>
    <w:rsid w:val="00CB46C8"/>
    <w:rsid w:val="00CC6BEC"/>
    <w:rsid w:val="00CD050C"/>
    <w:rsid w:val="00CD0C18"/>
    <w:rsid w:val="00CD2972"/>
    <w:rsid w:val="00CD2F75"/>
    <w:rsid w:val="00CD44CE"/>
    <w:rsid w:val="00CE0A66"/>
    <w:rsid w:val="00CE2BA7"/>
    <w:rsid w:val="00CE3A25"/>
    <w:rsid w:val="00CE54FD"/>
    <w:rsid w:val="00CE7CF3"/>
    <w:rsid w:val="00CF1AC6"/>
    <w:rsid w:val="00D00F66"/>
    <w:rsid w:val="00D051DA"/>
    <w:rsid w:val="00D070CA"/>
    <w:rsid w:val="00D17B46"/>
    <w:rsid w:val="00D20BAC"/>
    <w:rsid w:val="00D37A01"/>
    <w:rsid w:val="00D4760E"/>
    <w:rsid w:val="00D53D1C"/>
    <w:rsid w:val="00D56B61"/>
    <w:rsid w:val="00D610F6"/>
    <w:rsid w:val="00D63DF6"/>
    <w:rsid w:val="00D67F54"/>
    <w:rsid w:val="00D70CFD"/>
    <w:rsid w:val="00D73BF7"/>
    <w:rsid w:val="00D75DEE"/>
    <w:rsid w:val="00D77E9E"/>
    <w:rsid w:val="00D86779"/>
    <w:rsid w:val="00D90975"/>
    <w:rsid w:val="00D92346"/>
    <w:rsid w:val="00D93D48"/>
    <w:rsid w:val="00D95713"/>
    <w:rsid w:val="00D95962"/>
    <w:rsid w:val="00D963B9"/>
    <w:rsid w:val="00DA3100"/>
    <w:rsid w:val="00DA3772"/>
    <w:rsid w:val="00DA3FB3"/>
    <w:rsid w:val="00DA52EC"/>
    <w:rsid w:val="00DA62F4"/>
    <w:rsid w:val="00DA714C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5E76"/>
    <w:rsid w:val="00DC7667"/>
    <w:rsid w:val="00DD0D59"/>
    <w:rsid w:val="00DD1AB9"/>
    <w:rsid w:val="00DD56FF"/>
    <w:rsid w:val="00DD7E8C"/>
    <w:rsid w:val="00DE1926"/>
    <w:rsid w:val="00DE1F16"/>
    <w:rsid w:val="00DE2498"/>
    <w:rsid w:val="00DE3CA5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178DC"/>
    <w:rsid w:val="00E22662"/>
    <w:rsid w:val="00E23306"/>
    <w:rsid w:val="00E3240E"/>
    <w:rsid w:val="00E33DAF"/>
    <w:rsid w:val="00E346BD"/>
    <w:rsid w:val="00E40C9D"/>
    <w:rsid w:val="00E40FD7"/>
    <w:rsid w:val="00E42612"/>
    <w:rsid w:val="00E435F0"/>
    <w:rsid w:val="00E4395D"/>
    <w:rsid w:val="00E44A3C"/>
    <w:rsid w:val="00E45DA7"/>
    <w:rsid w:val="00E52996"/>
    <w:rsid w:val="00E52A20"/>
    <w:rsid w:val="00E535D7"/>
    <w:rsid w:val="00E53818"/>
    <w:rsid w:val="00E53B2A"/>
    <w:rsid w:val="00E56124"/>
    <w:rsid w:val="00E618AA"/>
    <w:rsid w:val="00E64BA5"/>
    <w:rsid w:val="00E667E3"/>
    <w:rsid w:val="00E72EB5"/>
    <w:rsid w:val="00E77921"/>
    <w:rsid w:val="00E82E5D"/>
    <w:rsid w:val="00E86877"/>
    <w:rsid w:val="00E86AB4"/>
    <w:rsid w:val="00E9210E"/>
    <w:rsid w:val="00E92DC2"/>
    <w:rsid w:val="00E930C5"/>
    <w:rsid w:val="00E94297"/>
    <w:rsid w:val="00E95084"/>
    <w:rsid w:val="00E95A62"/>
    <w:rsid w:val="00EA4256"/>
    <w:rsid w:val="00EA5026"/>
    <w:rsid w:val="00EA755A"/>
    <w:rsid w:val="00EB149E"/>
    <w:rsid w:val="00EB27BC"/>
    <w:rsid w:val="00EB3751"/>
    <w:rsid w:val="00EC21AF"/>
    <w:rsid w:val="00EC418C"/>
    <w:rsid w:val="00EC59D4"/>
    <w:rsid w:val="00EC5A3D"/>
    <w:rsid w:val="00EC6BAB"/>
    <w:rsid w:val="00EC787E"/>
    <w:rsid w:val="00ED2723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35F5"/>
    <w:rsid w:val="00F1509B"/>
    <w:rsid w:val="00F16195"/>
    <w:rsid w:val="00F175DF"/>
    <w:rsid w:val="00F263A3"/>
    <w:rsid w:val="00F26CCD"/>
    <w:rsid w:val="00F27393"/>
    <w:rsid w:val="00F30F34"/>
    <w:rsid w:val="00F318EC"/>
    <w:rsid w:val="00F3744E"/>
    <w:rsid w:val="00F44044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9BD"/>
    <w:rsid w:val="00F76B7F"/>
    <w:rsid w:val="00F76C7B"/>
    <w:rsid w:val="00F81AB9"/>
    <w:rsid w:val="00F8290E"/>
    <w:rsid w:val="00F829A1"/>
    <w:rsid w:val="00F84AE0"/>
    <w:rsid w:val="00F91416"/>
    <w:rsid w:val="00F91C33"/>
    <w:rsid w:val="00F97595"/>
    <w:rsid w:val="00FA1C71"/>
    <w:rsid w:val="00FA274A"/>
    <w:rsid w:val="00FA5DA1"/>
    <w:rsid w:val="00FA6B38"/>
    <w:rsid w:val="00FB3186"/>
    <w:rsid w:val="00FB6B0A"/>
    <w:rsid w:val="00FC44DA"/>
    <w:rsid w:val="00FC49F9"/>
    <w:rsid w:val="00FD087C"/>
    <w:rsid w:val="00FD1F0A"/>
    <w:rsid w:val="00FD7151"/>
    <w:rsid w:val="00FE041D"/>
    <w:rsid w:val="00FE7F1E"/>
    <w:rsid w:val="00FF13E9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325B-B9D3-4E48-8E4B-AE1C7522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14424</TotalTime>
  <Pages>15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502</cp:revision>
  <cp:lastPrinted>2019-02-07T14:01:00Z</cp:lastPrinted>
  <dcterms:created xsi:type="dcterms:W3CDTF">2018-12-17T07:22:00Z</dcterms:created>
  <dcterms:modified xsi:type="dcterms:W3CDTF">2023-11-03T09:52:00Z</dcterms:modified>
</cp:coreProperties>
</file>